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39A" w:rsidRDefault="00E34AE5">
      <w:pPr>
        <w:pStyle w:val="Antrat1"/>
        <w:spacing w:before="72"/>
        <w:ind w:right="2"/>
      </w:pPr>
      <w:r>
        <w:t>SUSITARIMAS</w:t>
      </w:r>
      <w:r>
        <w:rPr>
          <w:spacing w:val="-7"/>
        </w:rPr>
        <w:t xml:space="preserve"> </w:t>
      </w:r>
      <w:r>
        <w:t>DĖL</w:t>
      </w:r>
      <w:r>
        <w:rPr>
          <w:spacing w:val="-4"/>
        </w:rPr>
        <w:t xml:space="preserve"> </w:t>
      </w:r>
      <w:r>
        <w:t>ĮKAINIŲ</w:t>
      </w:r>
      <w:r>
        <w:rPr>
          <w:spacing w:val="-4"/>
        </w:rPr>
        <w:t xml:space="preserve"> </w:t>
      </w:r>
      <w:r>
        <w:rPr>
          <w:spacing w:val="-2"/>
        </w:rPr>
        <w:t>PERSKAIČIAVIMO</w:t>
      </w:r>
    </w:p>
    <w:p w:rsidR="00BA639A" w:rsidRDefault="00E34AE5">
      <w:pPr>
        <w:ind w:left="2"/>
        <w:jc w:val="center"/>
        <w:rPr>
          <w:b/>
          <w:sz w:val="24"/>
        </w:rPr>
      </w:pPr>
      <w:r>
        <w:rPr>
          <w:b/>
          <w:sz w:val="24"/>
        </w:rPr>
        <w:t>PAGAL</w:t>
      </w:r>
      <w:r>
        <w:rPr>
          <w:b/>
          <w:spacing w:val="-4"/>
          <w:sz w:val="24"/>
        </w:rPr>
        <w:t xml:space="preserve"> </w:t>
      </w:r>
      <w:r>
        <w:rPr>
          <w:b/>
          <w:sz w:val="24"/>
        </w:rPr>
        <w:t>VIEŠOJO</w:t>
      </w:r>
      <w:r>
        <w:rPr>
          <w:b/>
          <w:spacing w:val="-2"/>
          <w:sz w:val="24"/>
        </w:rPr>
        <w:t xml:space="preserve"> </w:t>
      </w:r>
      <w:r>
        <w:rPr>
          <w:b/>
          <w:sz w:val="24"/>
        </w:rPr>
        <w:t>PIRKIMO -</w:t>
      </w:r>
      <w:r>
        <w:rPr>
          <w:b/>
          <w:spacing w:val="-3"/>
          <w:sz w:val="24"/>
        </w:rPr>
        <w:t xml:space="preserve"> </w:t>
      </w:r>
      <w:r>
        <w:rPr>
          <w:b/>
          <w:sz w:val="24"/>
        </w:rPr>
        <w:t>PARDAVIMO</w:t>
      </w:r>
      <w:r>
        <w:rPr>
          <w:b/>
          <w:spacing w:val="-1"/>
          <w:sz w:val="24"/>
        </w:rPr>
        <w:t xml:space="preserve"> </w:t>
      </w:r>
      <w:r>
        <w:rPr>
          <w:b/>
          <w:sz w:val="24"/>
        </w:rPr>
        <w:t>SUTART</w:t>
      </w:r>
      <w:r w:rsidR="00265F80">
        <w:rPr>
          <w:b/>
          <w:sz w:val="24"/>
        </w:rPr>
        <w:t>Į</w:t>
      </w:r>
      <w:r>
        <w:rPr>
          <w:b/>
          <w:spacing w:val="-2"/>
          <w:sz w:val="24"/>
        </w:rPr>
        <w:t xml:space="preserve"> </w:t>
      </w:r>
      <w:r>
        <w:rPr>
          <w:b/>
          <w:sz w:val="24"/>
        </w:rPr>
        <w:t xml:space="preserve">NR. </w:t>
      </w:r>
      <w:r>
        <w:rPr>
          <w:b/>
          <w:spacing w:val="-2"/>
          <w:sz w:val="24"/>
        </w:rPr>
        <w:t>CPO326896</w:t>
      </w:r>
      <w:r w:rsidR="00ED0C1B">
        <w:rPr>
          <w:b/>
          <w:spacing w:val="-2"/>
          <w:sz w:val="24"/>
        </w:rPr>
        <w:t>/F1-0-186</w:t>
      </w:r>
    </w:p>
    <w:p w:rsidR="00BA639A" w:rsidRDefault="00BA639A">
      <w:pPr>
        <w:pStyle w:val="Pagrindinistekstas"/>
        <w:spacing w:before="1"/>
        <w:rPr>
          <w:b/>
        </w:rPr>
      </w:pPr>
    </w:p>
    <w:p w:rsidR="00BA639A" w:rsidRDefault="00ED0C1B">
      <w:pPr>
        <w:pStyle w:val="Pagrindinistekstas"/>
        <w:ind w:left="2" w:right="2"/>
        <w:jc w:val="center"/>
      </w:pPr>
      <w:r>
        <w:t>2025 m.</w:t>
      </w:r>
      <w:r w:rsidR="00E34AE5">
        <w:t>,</w:t>
      </w:r>
      <w:r w:rsidR="00E34AE5">
        <w:rPr>
          <w:spacing w:val="-2"/>
        </w:rPr>
        <w:t xml:space="preserve"> Vilnius</w:t>
      </w:r>
    </w:p>
    <w:p w:rsidR="00BA639A" w:rsidRDefault="00BA639A">
      <w:pPr>
        <w:pStyle w:val="Pagrindinistekstas"/>
      </w:pPr>
    </w:p>
    <w:p w:rsidR="00BA639A" w:rsidRPr="00CE3841" w:rsidRDefault="00E34AE5" w:rsidP="00ED0C1B">
      <w:pPr>
        <w:pStyle w:val="Antrat1"/>
        <w:ind w:left="0" w:firstLine="567"/>
        <w:jc w:val="both"/>
        <w:rPr>
          <w:b w:val="0"/>
        </w:rPr>
      </w:pPr>
      <w:r>
        <w:t>Valstybinio</w:t>
      </w:r>
      <w:r>
        <w:rPr>
          <w:spacing w:val="80"/>
        </w:rPr>
        <w:t xml:space="preserve"> </w:t>
      </w:r>
      <w:r>
        <w:t>socialinio</w:t>
      </w:r>
      <w:r>
        <w:rPr>
          <w:spacing w:val="80"/>
        </w:rPr>
        <w:t xml:space="preserve"> </w:t>
      </w:r>
      <w:r>
        <w:t>draudimo</w:t>
      </w:r>
      <w:r>
        <w:rPr>
          <w:spacing w:val="80"/>
        </w:rPr>
        <w:t xml:space="preserve"> </w:t>
      </w:r>
      <w:r>
        <w:t>fondo</w:t>
      </w:r>
      <w:r>
        <w:rPr>
          <w:spacing w:val="80"/>
        </w:rPr>
        <w:t xml:space="preserve"> </w:t>
      </w:r>
      <w:r>
        <w:t>valdyba</w:t>
      </w:r>
      <w:r>
        <w:rPr>
          <w:spacing w:val="80"/>
        </w:rPr>
        <w:t xml:space="preserve"> </w:t>
      </w:r>
      <w:r>
        <w:t>prie</w:t>
      </w:r>
      <w:r>
        <w:rPr>
          <w:spacing w:val="80"/>
        </w:rPr>
        <w:t xml:space="preserve"> </w:t>
      </w:r>
      <w:r>
        <w:t>Socialinės</w:t>
      </w:r>
      <w:r>
        <w:rPr>
          <w:spacing w:val="80"/>
        </w:rPr>
        <w:t xml:space="preserve"> </w:t>
      </w:r>
      <w:r>
        <w:t>apsaugos</w:t>
      </w:r>
      <w:r>
        <w:rPr>
          <w:spacing w:val="80"/>
        </w:rPr>
        <w:t xml:space="preserve"> </w:t>
      </w:r>
      <w:r>
        <w:t>ir</w:t>
      </w:r>
      <w:r>
        <w:rPr>
          <w:spacing w:val="80"/>
        </w:rPr>
        <w:t xml:space="preserve"> </w:t>
      </w:r>
      <w:r>
        <w:t xml:space="preserve">darbo </w:t>
      </w:r>
      <w:r>
        <w:rPr>
          <w:spacing w:val="-2"/>
        </w:rPr>
        <w:t>ministerijos</w:t>
      </w:r>
      <w:r w:rsidR="00985E2C">
        <w:rPr>
          <w:spacing w:val="-2"/>
        </w:rPr>
        <w:t xml:space="preserve"> </w:t>
      </w:r>
      <w:r w:rsidR="00985E2C" w:rsidRPr="00985E2C">
        <w:rPr>
          <w:spacing w:val="-2"/>
        </w:rPr>
        <w:t>(toliau – Užsakovas</w:t>
      </w:r>
      <w:r w:rsidR="00985E2C" w:rsidRPr="00CE3841">
        <w:rPr>
          <w:b w:val="0"/>
          <w:spacing w:val="-2"/>
        </w:rPr>
        <w:t xml:space="preserve">), atstovaujama Fondo valdybos Turto valdymo skyriaus vedėjo Evaldo </w:t>
      </w:r>
      <w:proofErr w:type="spellStart"/>
      <w:r w:rsidR="00985E2C" w:rsidRPr="00CE3841">
        <w:rPr>
          <w:b w:val="0"/>
          <w:spacing w:val="-2"/>
        </w:rPr>
        <w:t>Grebenkovo</w:t>
      </w:r>
      <w:proofErr w:type="spellEnd"/>
      <w:r w:rsidR="00985E2C" w:rsidRPr="00CE3841">
        <w:rPr>
          <w:b w:val="0"/>
          <w:spacing w:val="-2"/>
        </w:rPr>
        <w:t xml:space="preserve">, veikiančio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 , </w:t>
      </w:r>
      <w:r w:rsidRPr="00CE3841">
        <w:rPr>
          <w:b w:val="0"/>
        </w:rPr>
        <w:t>ir</w:t>
      </w:r>
    </w:p>
    <w:p w:rsidR="00BA639A" w:rsidRDefault="00E34AE5" w:rsidP="00265F80">
      <w:pPr>
        <w:pStyle w:val="Pagrindinistekstas"/>
        <w:ind w:firstLine="567"/>
        <w:jc w:val="both"/>
      </w:pPr>
      <w:r>
        <w:rPr>
          <w:b/>
        </w:rPr>
        <w:t>UAB „</w:t>
      </w:r>
      <w:proofErr w:type="spellStart"/>
      <w:r>
        <w:rPr>
          <w:b/>
        </w:rPr>
        <w:t>Jutarė</w:t>
      </w:r>
      <w:proofErr w:type="spellEnd"/>
      <w:r>
        <w:rPr>
          <w:b/>
        </w:rPr>
        <w:t xml:space="preserve">“ </w:t>
      </w:r>
      <w:r>
        <w:t xml:space="preserve">(toliau – Tiekėjas), atstovaujamos direktorės Vilmos </w:t>
      </w:r>
      <w:proofErr w:type="spellStart"/>
      <w:r>
        <w:t>Kybartienės</w:t>
      </w:r>
      <w:proofErr w:type="spellEnd"/>
      <w:r>
        <w:t>, veikiančios pagal Tiekėjo įstatus,</w:t>
      </w:r>
    </w:p>
    <w:p w:rsidR="00BA639A" w:rsidRDefault="00E34AE5" w:rsidP="00265F80">
      <w:pPr>
        <w:pStyle w:val="Pagrindinistekstas"/>
        <w:ind w:firstLine="567"/>
        <w:jc w:val="both"/>
      </w:pPr>
      <w:r>
        <w:t>toliau</w:t>
      </w:r>
      <w:r>
        <w:rPr>
          <w:spacing w:val="-4"/>
        </w:rPr>
        <w:t xml:space="preserve"> </w:t>
      </w:r>
      <w:r>
        <w:t>Užsakovas</w:t>
      </w:r>
      <w:r>
        <w:rPr>
          <w:spacing w:val="-5"/>
        </w:rPr>
        <w:t xml:space="preserve"> </w:t>
      </w:r>
      <w:r>
        <w:t>ir</w:t>
      </w:r>
      <w:r>
        <w:rPr>
          <w:spacing w:val="-4"/>
        </w:rPr>
        <w:t xml:space="preserve"> </w:t>
      </w:r>
      <w:r>
        <w:t>Tiekėjas</w:t>
      </w:r>
      <w:r>
        <w:rPr>
          <w:spacing w:val="-5"/>
        </w:rPr>
        <w:t xml:space="preserve"> </w:t>
      </w:r>
      <w:r>
        <w:t>kartu</w:t>
      </w:r>
      <w:r>
        <w:rPr>
          <w:spacing w:val="-4"/>
        </w:rPr>
        <w:t xml:space="preserve"> </w:t>
      </w:r>
      <w:r>
        <w:t>vadinami</w:t>
      </w:r>
      <w:r>
        <w:rPr>
          <w:spacing w:val="-4"/>
        </w:rPr>
        <w:t xml:space="preserve"> </w:t>
      </w:r>
      <w:r>
        <w:t>„Šalimis“,</w:t>
      </w:r>
      <w:r>
        <w:rPr>
          <w:spacing w:val="-4"/>
        </w:rPr>
        <w:t xml:space="preserve"> </w:t>
      </w:r>
      <w:r>
        <w:t>o</w:t>
      </w:r>
      <w:r>
        <w:rPr>
          <w:spacing w:val="-4"/>
        </w:rPr>
        <w:t xml:space="preserve"> </w:t>
      </w:r>
      <w:r>
        <w:t>kiekvienas</w:t>
      </w:r>
      <w:r>
        <w:rPr>
          <w:spacing w:val="-5"/>
        </w:rPr>
        <w:t xml:space="preserve"> </w:t>
      </w:r>
      <w:r>
        <w:t>atskirai –</w:t>
      </w:r>
      <w:r>
        <w:rPr>
          <w:spacing w:val="-4"/>
        </w:rPr>
        <w:t xml:space="preserve"> </w:t>
      </w:r>
      <w:r>
        <w:t>„Šalimi“,</w:t>
      </w:r>
      <w:r w:rsidR="00265F80">
        <w:t xml:space="preserve"> a</w:t>
      </w:r>
      <w:r>
        <w:t>tsižvelgiant į tai, jog:</w:t>
      </w:r>
    </w:p>
    <w:p w:rsidR="00BA639A" w:rsidRDefault="00E34AE5" w:rsidP="00265F80">
      <w:pPr>
        <w:pStyle w:val="Sraopastraipa"/>
        <w:numPr>
          <w:ilvl w:val="0"/>
          <w:numId w:val="1"/>
        </w:numPr>
        <w:tabs>
          <w:tab w:val="left" w:pos="849"/>
          <w:tab w:val="left" w:pos="851"/>
        </w:tabs>
        <w:spacing w:before="3"/>
        <w:ind w:left="0" w:right="135" w:firstLine="567"/>
        <w:jc w:val="both"/>
        <w:rPr>
          <w:sz w:val="24"/>
        </w:rPr>
      </w:pPr>
      <w:r>
        <w:rPr>
          <w:sz w:val="24"/>
        </w:rPr>
        <w:t>2024-12-10</w:t>
      </w:r>
      <w:r>
        <w:rPr>
          <w:spacing w:val="-13"/>
          <w:sz w:val="24"/>
        </w:rPr>
        <w:t xml:space="preserve"> </w:t>
      </w:r>
      <w:r>
        <w:rPr>
          <w:sz w:val="24"/>
        </w:rPr>
        <w:t>tarp</w:t>
      </w:r>
      <w:r>
        <w:rPr>
          <w:spacing w:val="-14"/>
          <w:sz w:val="24"/>
        </w:rPr>
        <w:t xml:space="preserve"> </w:t>
      </w:r>
      <w:r>
        <w:rPr>
          <w:sz w:val="24"/>
        </w:rPr>
        <w:t>Šalių</w:t>
      </w:r>
      <w:r>
        <w:rPr>
          <w:spacing w:val="-13"/>
          <w:sz w:val="24"/>
        </w:rPr>
        <w:t xml:space="preserve"> </w:t>
      </w:r>
      <w:r>
        <w:rPr>
          <w:sz w:val="24"/>
        </w:rPr>
        <w:t>buvo</w:t>
      </w:r>
      <w:r>
        <w:rPr>
          <w:spacing w:val="-13"/>
          <w:sz w:val="24"/>
        </w:rPr>
        <w:t xml:space="preserve"> </w:t>
      </w:r>
      <w:r>
        <w:rPr>
          <w:sz w:val="24"/>
        </w:rPr>
        <w:t>pasirašyta</w:t>
      </w:r>
      <w:r>
        <w:rPr>
          <w:spacing w:val="-13"/>
          <w:sz w:val="24"/>
        </w:rPr>
        <w:t xml:space="preserve"> </w:t>
      </w:r>
      <w:r>
        <w:rPr>
          <w:sz w:val="24"/>
        </w:rPr>
        <w:t>sutartis</w:t>
      </w:r>
      <w:r>
        <w:rPr>
          <w:spacing w:val="-13"/>
          <w:sz w:val="24"/>
        </w:rPr>
        <w:t xml:space="preserve"> </w:t>
      </w:r>
      <w:r>
        <w:rPr>
          <w:sz w:val="24"/>
        </w:rPr>
        <w:t>Nr.</w:t>
      </w:r>
      <w:r>
        <w:rPr>
          <w:spacing w:val="-9"/>
          <w:sz w:val="24"/>
        </w:rPr>
        <w:t xml:space="preserve"> </w:t>
      </w:r>
      <w:r>
        <w:rPr>
          <w:b/>
          <w:sz w:val="24"/>
        </w:rPr>
        <w:t>CPO326896</w:t>
      </w:r>
      <w:r w:rsidR="00ED0C1B">
        <w:rPr>
          <w:b/>
          <w:sz w:val="24"/>
        </w:rPr>
        <w:t>/F1-0-186</w:t>
      </w:r>
      <w:r>
        <w:rPr>
          <w:b/>
          <w:spacing w:val="-13"/>
          <w:sz w:val="24"/>
        </w:rPr>
        <w:t xml:space="preserve"> </w:t>
      </w:r>
      <w:r>
        <w:rPr>
          <w:sz w:val="24"/>
        </w:rPr>
        <w:t>dėl</w:t>
      </w:r>
      <w:r>
        <w:rPr>
          <w:spacing w:val="-13"/>
          <w:sz w:val="24"/>
        </w:rPr>
        <w:t xml:space="preserve"> </w:t>
      </w:r>
      <w:r>
        <w:rPr>
          <w:sz w:val="24"/>
        </w:rPr>
        <w:t>paslaugų</w:t>
      </w:r>
      <w:r>
        <w:rPr>
          <w:spacing w:val="-13"/>
          <w:sz w:val="24"/>
        </w:rPr>
        <w:t xml:space="preserve"> </w:t>
      </w:r>
      <w:r>
        <w:rPr>
          <w:sz w:val="24"/>
        </w:rPr>
        <w:t>suteikimo</w:t>
      </w:r>
      <w:r>
        <w:rPr>
          <w:spacing w:val="-12"/>
          <w:sz w:val="24"/>
        </w:rPr>
        <w:t xml:space="preserve"> </w:t>
      </w:r>
      <w:r>
        <w:rPr>
          <w:sz w:val="24"/>
        </w:rPr>
        <w:t>(toliau – Sutartis);</w:t>
      </w:r>
    </w:p>
    <w:p w:rsidR="00BA639A" w:rsidRDefault="00E34AE5" w:rsidP="00265F80">
      <w:pPr>
        <w:pStyle w:val="Sraopastraipa"/>
        <w:numPr>
          <w:ilvl w:val="0"/>
          <w:numId w:val="1"/>
        </w:numPr>
        <w:tabs>
          <w:tab w:val="left" w:pos="849"/>
          <w:tab w:val="left" w:pos="851"/>
        </w:tabs>
        <w:spacing w:before="121"/>
        <w:ind w:left="0" w:right="141" w:firstLine="567"/>
        <w:jc w:val="both"/>
        <w:rPr>
          <w:sz w:val="24"/>
        </w:rPr>
      </w:pPr>
      <w:r>
        <w:rPr>
          <w:sz w:val="24"/>
        </w:rPr>
        <w:t>Pirkimo sutartyje nu</w:t>
      </w:r>
      <w:bookmarkStart w:id="0" w:name="_GoBack"/>
      <w:bookmarkEnd w:id="0"/>
      <w:r>
        <w:rPr>
          <w:sz w:val="24"/>
        </w:rPr>
        <w:t xml:space="preserve">matyti </w:t>
      </w:r>
      <w:r w:rsidR="009E5F17">
        <w:rPr>
          <w:sz w:val="24"/>
        </w:rPr>
        <w:t>į</w:t>
      </w:r>
      <w:r>
        <w:rPr>
          <w:sz w:val="24"/>
        </w:rPr>
        <w:t>kainiai taip pat perskaičiuojami Lietuvos Respublikoje pakeitus minimalią mėnesinę algą pagal sutartyje nurodytą formulę: A1 (perskaičiuotas (pakeistas) įkainis (Eur be PVM)) a+( a * 0,8 * k1/100) + (a * 0,2 * k/100),</w:t>
      </w:r>
    </w:p>
    <w:p w:rsidR="00BA639A" w:rsidRDefault="00E34AE5" w:rsidP="00ED0C1B">
      <w:pPr>
        <w:pStyle w:val="Pagrindinistekstas"/>
        <w:spacing w:before="119"/>
        <w:ind w:right="135" w:firstLine="567"/>
        <w:jc w:val="both"/>
      </w:pPr>
      <w:r>
        <w:t>Šalys,</w:t>
      </w:r>
      <w:r>
        <w:rPr>
          <w:spacing w:val="-15"/>
        </w:rPr>
        <w:t xml:space="preserve"> </w:t>
      </w:r>
      <w:r>
        <w:t>vadovaujantis</w:t>
      </w:r>
      <w:r>
        <w:rPr>
          <w:spacing w:val="-15"/>
        </w:rPr>
        <w:t xml:space="preserve"> </w:t>
      </w:r>
      <w:r>
        <w:t>Sutarties</w:t>
      </w:r>
      <w:r>
        <w:rPr>
          <w:spacing w:val="-15"/>
        </w:rPr>
        <w:t xml:space="preserve"> </w:t>
      </w:r>
      <w:r>
        <w:t>5.6.2</w:t>
      </w:r>
      <w:r w:rsidR="00985E2C">
        <w:t xml:space="preserve"> ir 10.1</w:t>
      </w:r>
      <w:r>
        <w:rPr>
          <w:spacing w:val="-15"/>
        </w:rPr>
        <w:t xml:space="preserve"> </w:t>
      </w:r>
      <w:r>
        <w:t>punkt</w:t>
      </w:r>
      <w:r w:rsidR="00985E2C">
        <w:t>ais</w:t>
      </w:r>
      <w:r>
        <w:t>,</w:t>
      </w:r>
      <w:r>
        <w:rPr>
          <w:spacing w:val="-15"/>
        </w:rPr>
        <w:t xml:space="preserve"> </w:t>
      </w:r>
      <w:r>
        <w:t>sudaro</w:t>
      </w:r>
      <w:r>
        <w:rPr>
          <w:spacing w:val="-15"/>
        </w:rPr>
        <w:t xml:space="preserve"> </w:t>
      </w:r>
      <w:r>
        <w:t>šį</w:t>
      </w:r>
      <w:r>
        <w:rPr>
          <w:spacing w:val="-15"/>
        </w:rPr>
        <w:t xml:space="preserve"> </w:t>
      </w:r>
      <w:r>
        <w:t>Susitarimą</w:t>
      </w:r>
      <w:r>
        <w:rPr>
          <w:spacing w:val="-15"/>
        </w:rPr>
        <w:t xml:space="preserve"> </w:t>
      </w:r>
      <w:r>
        <w:t>prie</w:t>
      </w:r>
      <w:r>
        <w:rPr>
          <w:spacing w:val="-15"/>
        </w:rPr>
        <w:t xml:space="preserve"> </w:t>
      </w:r>
      <w:r>
        <w:t>Sutarties</w:t>
      </w:r>
      <w:r>
        <w:rPr>
          <w:spacing w:val="-15"/>
        </w:rPr>
        <w:t xml:space="preserve"> </w:t>
      </w:r>
      <w:r>
        <w:t>(toliau</w:t>
      </w:r>
      <w:r>
        <w:rPr>
          <w:spacing w:val="-13"/>
        </w:rPr>
        <w:t xml:space="preserve"> </w:t>
      </w:r>
      <w:r>
        <w:t>–</w:t>
      </w:r>
      <w:r>
        <w:rPr>
          <w:spacing w:val="-15"/>
        </w:rPr>
        <w:t xml:space="preserve"> </w:t>
      </w:r>
      <w:r>
        <w:t xml:space="preserve">Susitarimas) </w:t>
      </w:r>
      <w:r w:rsidR="00985E2C" w:rsidRPr="00985E2C">
        <w:t>ir sutaria dėl rodiklių taikymo įkainių perskaičiavimui žemiau nurodytomis sąlygomis:</w:t>
      </w:r>
    </w:p>
    <w:p w:rsidR="00BA639A" w:rsidRDefault="00E34AE5" w:rsidP="00ED0C1B">
      <w:pPr>
        <w:pStyle w:val="Pagrindinistekstas"/>
        <w:spacing w:before="120" w:line="343" w:lineRule="auto"/>
        <w:ind w:right="3441" w:firstLine="567"/>
        <w:jc w:val="both"/>
      </w:pPr>
      <w:r>
        <w:t>a =</w:t>
      </w:r>
      <w:r>
        <w:rPr>
          <w:spacing w:val="40"/>
        </w:rPr>
        <w:t xml:space="preserve"> </w:t>
      </w:r>
      <w:r>
        <w:t>pradinis paslaugos įkainis Eur be PVM;</w:t>
      </w:r>
    </w:p>
    <w:p w:rsidR="00BA639A" w:rsidRDefault="00E34AE5" w:rsidP="00ED0C1B">
      <w:pPr>
        <w:pStyle w:val="Pagrindinistekstas"/>
        <w:spacing w:before="2"/>
        <w:ind w:firstLine="567"/>
      </w:pPr>
      <w:proofErr w:type="spellStart"/>
      <w:r>
        <w:t>Ind</w:t>
      </w:r>
      <w:proofErr w:type="spellEnd"/>
      <w:r>
        <w:rPr>
          <w:spacing w:val="-2"/>
        </w:rPr>
        <w:t xml:space="preserve"> </w:t>
      </w:r>
      <w:r>
        <w:t>(naujausias</w:t>
      </w:r>
      <w:r>
        <w:rPr>
          <w:spacing w:val="-1"/>
        </w:rPr>
        <w:t xml:space="preserve"> </w:t>
      </w:r>
      <w:r>
        <w:t>2024</w:t>
      </w:r>
      <w:r>
        <w:rPr>
          <w:spacing w:val="-1"/>
        </w:rPr>
        <w:t xml:space="preserve"> </w:t>
      </w:r>
      <w:r>
        <w:t>K3) =</w:t>
      </w:r>
      <w:r>
        <w:rPr>
          <w:spacing w:val="-11"/>
        </w:rPr>
        <w:t xml:space="preserve"> </w:t>
      </w:r>
      <w:r>
        <w:t xml:space="preserve">111.7882- </w:t>
      </w:r>
      <w:proofErr w:type="spellStart"/>
      <w:r>
        <w:t>Ind</w:t>
      </w:r>
      <w:proofErr w:type="spellEnd"/>
      <w:r>
        <w:rPr>
          <w:spacing w:val="-1"/>
        </w:rPr>
        <w:t xml:space="preserve"> </w:t>
      </w:r>
      <w:r>
        <w:t>(pradžia 2024</w:t>
      </w:r>
      <w:r>
        <w:rPr>
          <w:spacing w:val="-1"/>
        </w:rPr>
        <w:t xml:space="preserve"> </w:t>
      </w:r>
      <w:r>
        <w:t>K4)</w:t>
      </w:r>
      <w:r>
        <w:rPr>
          <w:spacing w:val="-1"/>
        </w:rPr>
        <w:t xml:space="preserve"> </w:t>
      </w:r>
      <w:r>
        <w:t>=</w:t>
      </w:r>
      <w:r>
        <w:rPr>
          <w:spacing w:val="-3"/>
        </w:rPr>
        <w:t xml:space="preserve"> </w:t>
      </w:r>
      <w:r>
        <w:t>Nėra</w:t>
      </w:r>
      <w:r>
        <w:rPr>
          <w:spacing w:val="-2"/>
        </w:rPr>
        <w:t xml:space="preserve"> duomenų</w:t>
      </w:r>
    </w:p>
    <w:p w:rsidR="00BA639A" w:rsidRDefault="00E34AE5" w:rsidP="00ED0C1B">
      <w:pPr>
        <w:pStyle w:val="Pagrindinistekstas"/>
        <w:spacing w:before="120"/>
        <w:ind w:firstLine="567"/>
      </w:pPr>
      <w:r>
        <w:t>k = 0 (pagal paslaugų kainų indeksą Ūkio subjektams suteiktų paslaugų grupės „N812 Valymo veikla“ apskaičiuotas kainų pokytis)</w:t>
      </w:r>
    </w:p>
    <w:p w:rsidR="00BA639A" w:rsidRDefault="00E34AE5" w:rsidP="00ED0C1B">
      <w:pPr>
        <w:pStyle w:val="Pagrindinistekstas"/>
        <w:spacing w:before="120" w:line="343" w:lineRule="auto"/>
        <w:ind w:right="175" w:firstLine="567"/>
      </w:pPr>
      <w:r>
        <w:t>k1=</w:t>
      </w:r>
      <w:r>
        <w:rPr>
          <w:spacing w:val="-5"/>
        </w:rPr>
        <w:t xml:space="preserve"> </w:t>
      </w:r>
      <w:r>
        <w:t>NMMA(naujausia)</w:t>
      </w:r>
      <w:r>
        <w:rPr>
          <w:spacing w:val="-8"/>
        </w:rPr>
        <w:t xml:space="preserve"> </w:t>
      </w:r>
      <w:r>
        <w:t>/</w:t>
      </w:r>
      <w:r>
        <w:rPr>
          <w:spacing w:val="-5"/>
        </w:rPr>
        <w:t xml:space="preserve"> </w:t>
      </w:r>
      <w:r>
        <w:t>MMA(pradžia)</w:t>
      </w:r>
      <w:r>
        <w:rPr>
          <w:spacing w:val="-9"/>
        </w:rPr>
        <w:t xml:space="preserve"> </w:t>
      </w:r>
      <w:r>
        <w:t>x</w:t>
      </w:r>
      <w:r>
        <w:rPr>
          <w:spacing w:val="-6"/>
        </w:rPr>
        <w:t xml:space="preserve"> </w:t>
      </w:r>
      <w:r>
        <w:t>100</w:t>
      </w:r>
      <w:r>
        <w:rPr>
          <w:spacing w:val="-8"/>
        </w:rPr>
        <w:t xml:space="preserve"> </w:t>
      </w:r>
      <w:r>
        <w:t>–</w:t>
      </w:r>
      <w:r>
        <w:rPr>
          <w:spacing w:val="-8"/>
        </w:rPr>
        <w:t xml:space="preserve"> </w:t>
      </w:r>
      <w:r>
        <w:t>100</w:t>
      </w:r>
      <w:r>
        <w:rPr>
          <w:spacing w:val="-8"/>
        </w:rPr>
        <w:t xml:space="preserve"> </w:t>
      </w:r>
      <w:r>
        <w:t>(proc.),</w:t>
      </w:r>
      <w:r>
        <w:rPr>
          <w:spacing w:val="-3"/>
        </w:rPr>
        <w:t xml:space="preserve"> </w:t>
      </w:r>
      <w:r>
        <w:t>arba</w:t>
      </w:r>
      <w:r>
        <w:rPr>
          <w:spacing w:val="-4"/>
        </w:rPr>
        <w:t xml:space="preserve"> </w:t>
      </w:r>
      <w:r>
        <w:t>k1=</w:t>
      </w:r>
      <w:r>
        <w:rPr>
          <w:spacing w:val="-4"/>
        </w:rPr>
        <w:t xml:space="preserve"> </w:t>
      </w:r>
      <w:r>
        <w:t>(1038/924)</w:t>
      </w:r>
      <w:r>
        <w:rPr>
          <w:spacing w:val="-3"/>
        </w:rPr>
        <w:t xml:space="preserve"> </w:t>
      </w:r>
      <w:r>
        <w:t>x</w:t>
      </w:r>
      <w:r>
        <w:rPr>
          <w:spacing w:val="-3"/>
        </w:rPr>
        <w:t xml:space="preserve"> </w:t>
      </w:r>
      <w:r>
        <w:t>100-100 k1= 12,34%</w:t>
      </w:r>
    </w:p>
    <w:p w:rsidR="00BA639A" w:rsidRDefault="00E34AE5" w:rsidP="00ED0C1B">
      <w:pPr>
        <w:pStyle w:val="Pagrindinistekstas"/>
        <w:spacing w:before="4"/>
        <w:ind w:firstLine="567"/>
        <w:rPr>
          <w:spacing w:val="-2"/>
        </w:rPr>
      </w:pPr>
      <w:r>
        <w:t>A1=</w:t>
      </w:r>
      <w:r>
        <w:rPr>
          <w:spacing w:val="-2"/>
        </w:rPr>
        <w:t xml:space="preserve"> </w:t>
      </w:r>
      <w:r>
        <w:t>a+( a</w:t>
      </w:r>
      <w:r>
        <w:rPr>
          <w:spacing w:val="-2"/>
        </w:rPr>
        <w:t xml:space="preserve"> </w:t>
      </w:r>
      <w:r>
        <w:t>* 0,8 *</w:t>
      </w:r>
      <w:r>
        <w:rPr>
          <w:spacing w:val="1"/>
        </w:rPr>
        <w:t xml:space="preserve"> </w:t>
      </w:r>
      <w:r>
        <w:t>k1/100) +</w:t>
      </w:r>
      <w:r>
        <w:rPr>
          <w:spacing w:val="-2"/>
        </w:rPr>
        <w:t xml:space="preserve"> </w:t>
      </w:r>
      <w:r>
        <w:t>(a</w:t>
      </w:r>
      <w:r>
        <w:rPr>
          <w:spacing w:val="-2"/>
        </w:rPr>
        <w:t xml:space="preserve"> </w:t>
      </w:r>
      <w:r>
        <w:t>* 0,2 *</w:t>
      </w:r>
      <w:r>
        <w:rPr>
          <w:spacing w:val="1"/>
        </w:rPr>
        <w:t xml:space="preserve"> </w:t>
      </w:r>
      <w:r>
        <w:rPr>
          <w:spacing w:val="-2"/>
        </w:rPr>
        <w:t>k/100),</w:t>
      </w:r>
    </w:p>
    <w:p w:rsidR="008532B9" w:rsidRDefault="008532B9" w:rsidP="00ED0C1B">
      <w:pPr>
        <w:pStyle w:val="Pagrindinistekstas"/>
        <w:spacing w:before="4"/>
        <w:ind w:firstLine="567"/>
      </w:pPr>
    </w:p>
    <w:p w:rsidR="008532B9" w:rsidRPr="00ED0C1B" w:rsidRDefault="008532B9" w:rsidP="00ED0C1B">
      <w:pPr>
        <w:pStyle w:val="Sraopastraipa"/>
        <w:numPr>
          <w:ilvl w:val="0"/>
          <w:numId w:val="2"/>
        </w:numPr>
        <w:spacing w:before="130" w:line="265" w:lineRule="atLeast"/>
        <w:ind w:left="0" w:right="-200" w:firstLine="567"/>
        <w:jc w:val="both"/>
        <w:rPr>
          <w:sz w:val="24"/>
          <w:szCs w:val="24"/>
        </w:rPr>
      </w:pPr>
      <w:r w:rsidRPr="00ED0C1B">
        <w:rPr>
          <w:b/>
          <w:sz w:val="24"/>
          <w:szCs w:val="24"/>
        </w:rPr>
        <w:t>Šalys perskaičiuoja ir pakeičia Sutarties priede Nr. 1 nurodytus paslaugų įkainius</w:t>
      </w:r>
      <w:r w:rsidRPr="00ED0C1B">
        <w:rPr>
          <w:sz w:val="24"/>
          <w:szCs w:val="24"/>
        </w:rPr>
        <w:t xml:space="preserve"> (Bendri</w:t>
      </w:r>
      <w:r w:rsidRPr="00ED0C1B">
        <w:rPr>
          <w:spacing w:val="-7"/>
          <w:sz w:val="24"/>
          <w:szCs w:val="24"/>
        </w:rPr>
        <w:t xml:space="preserve"> </w:t>
      </w:r>
      <w:r w:rsidRPr="00ED0C1B">
        <w:rPr>
          <w:sz w:val="24"/>
          <w:szCs w:val="24"/>
        </w:rPr>
        <w:t>duomenys</w:t>
      </w:r>
      <w:r w:rsidRPr="00ED0C1B">
        <w:rPr>
          <w:spacing w:val="-7"/>
          <w:sz w:val="24"/>
          <w:szCs w:val="24"/>
        </w:rPr>
        <w:t xml:space="preserve"> </w:t>
      </w:r>
      <w:r w:rsidRPr="00ED0C1B">
        <w:rPr>
          <w:sz w:val="24"/>
          <w:szCs w:val="24"/>
        </w:rPr>
        <w:t>apie</w:t>
      </w:r>
      <w:r w:rsidRPr="00ED0C1B">
        <w:rPr>
          <w:spacing w:val="-7"/>
          <w:sz w:val="24"/>
          <w:szCs w:val="24"/>
        </w:rPr>
        <w:t xml:space="preserve"> </w:t>
      </w:r>
      <w:r w:rsidRPr="00ED0C1B">
        <w:rPr>
          <w:sz w:val="24"/>
          <w:szCs w:val="24"/>
        </w:rPr>
        <w:t>valomas</w:t>
      </w:r>
      <w:r w:rsidRPr="00ED0C1B">
        <w:rPr>
          <w:spacing w:val="-7"/>
          <w:sz w:val="24"/>
          <w:szCs w:val="24"/>
        </w:rPr>
        <w:t xml:space="preserve"> </w:t>
      </w:r>
      <w:r w:rsidRPr="00ED0C1B">
        <w:rPr>
          <w:sz w:val="24"/>
          <w:szCs w:val="24"/>
        </w:rPr>
        <w:t>ir</w:t>
      </w:r>
      <w:r w:rsidRPr="00ED0C1B">
        <w:rPr>
          <w:spacing w:val="-6"/>
          <w:sz w:val="24"/>
          <w:szCs w:val="24"/>
        </w:rPr>
        <w:t xml:space="preserve"> </w:t>
      </w:r>
      <w:r w:rsidRPr="00ED0C1B">
        <w:rPr>
          <w:sz w:val="24"/>
          <w:szCs w:val="24"/>
        </w:rPr>
        <w:t>atliekamų</w:t>
      </w:r>
      <w:r w:rsidRPr="00ED0C1B">
        <w:rPr>
          <w:spacing w:val="-5"/>
          <w:sz w:val="24"/>
          <w:szCs w:val="24"/>
        </w:rPr>
        <w:t xml:space="preserve"> </w:t>
      </w:r>
      <w:r w:rsidRPr="00ED0C1B">
        <w:rPr>
          <w:sz w:val="24"/>
          <w:szCs w:val="24"/>
        </w:rPr>
        <w:t>valymo</w:t>
      </w:r>
      <w:r w:rsidRPr="00ED0C1B">
        <w:rPr>
          <w:spacing w:val="-4"/>
          <w:sz w:val="24"/>
          <w:szCs w:val="24"/>
        </w:rPr>
        <w:t xml:space="preserve"> </w:t>
      </w:r>
      <w:r w:rsidRPr="00ED0C1B">
        <w:rPr>
          <w:sz w:val="24"/>
          <w:szCs w:val="24"/>
        </w:rPr>
        <w:t>paslaugų</w:t>
      </w:r>
      <w:r w:rsidRPr="00ED0C1B">
        <w:rPr>
          <w:spacing w:val="-5"/>
          <w:sz w:val="24"/>
          <w:szCs w:val="24"/>
        </w:rPr>
        <w:t xml:space="preserve"> </w:t>
      </w:r>
      <w:r w:rsidRPr="00ED0C1B">
        <w:rPr>
          <w:sz w:val="24"/>
          <w:szCs w:val="24"/>
        </w:rPr>
        <w:t>periodiškumą</w:t>
      </w:r>
      <w:r w:rsidRPr="00ED0C1B">
        <w:rPr>
          <w:spacing w:val="-6"/>
          <w:sz w:val="24"/>
          <w:szCs w:val="24"/>
        </w:rPr>
        <w:t xml:space="preserve"> </w:t>
      </w:r>
      <w:r w:rsidRPr="00ED0C1B">
        <w:rPr>
          <w:sz w:val="24"/>
          <w:szCs w:val="24"/>
        </w:rPr>
        <w:t>pagal</w:t>
      </w:r>
      <w:r w:rsidRPr="00ED0C1B">
        <w:rPr>
          <w:spacing w:val="-6"/>
          <w:sz w:val="24"/>
          <w:szCs w:val="24"/>
        </w:rPr>
        <w:t xml:space="preserve"> </w:t>
      </w:r>
      <w:r w:rsidRPr="00ED0C1B">
        <w:rPr>
          <w:sz w:val="24"/>
          <w:szCs w:val="24"/>
        </w:rPr>
        <w:t>Pagrindinę</w:t>
      </w:r>
      <w:r w:rsidRPr="00ED0C1B">
        <w:rPr>
          <w:spacing w:val="-6"/>
          <w:sz w:val="24"/>
          <w:szCs w:val="24"/>
        </w:rPr>
        <w:t xml:space="preserve"> </w:t>
      </w:r>
      <w:r w:rsidRPr="00ED0C1B">
        <w:rPr>
          <w:sz w:val="24"/>
          <w:szCs w:val="24"/>
        </w:rPr>
        <w:t>sutartį:</w:t>
      </w:r>
    </w:p>
    <w:p w:rsidR="008532B9" w:rsidRDefault="008532B9" w:rsidP="008532B9">
      <w:pPr>
        <w:pStyle w:val="Pagrindinistekstas"/>
        <w:numPr>
          <w:ilvl w:val="0"/>
          <w:numId w:val="2"/>
        </w:numPr>
        <w:spacing w:before="4"/>
        <w:rPr>
          <w:sz w:val="2"/>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2"/>
        <w:gridCol w:w="857"/>
        <w:gridCol w:w="857"/>
        <w:gridCol w:w="857"/>
        <w:gridCol w:w="1714"/>
        <w:gridCol w:w="858"/>
      </w:tblGrid>
      <w:tr w:rsidR="008532B9" w:rsidTr="005D0F9F">
        <w:trPr>
          <w:trHeight w:val="241"/>
        </w:trPr>
        <w:tc>
          <w:tcPr>
            <w:tcW w:w="9625" w:type="dxa"/>
            <w:gridSpan w:val="6"/>
            <w:tcBorders>
              <w:left w:val="single" w:sz="6" w:space="0" w:color="000000"/>
              <w:bottom w:val="single" w:sz="12" w:space="0" w:color="000000"/>
              <w:right w:val="single" w:sz="12" w:space="0" w:color="000000"/>
            </w:tcBorders>
          </w:tcPr>
          <w:p w:rsidR="008532B9" w:rsidRDefault="008532B9" w:rsidP="005D0F9F">
            <w:pPr>
              <w:pStyle w:val="TableParagraph"/>
              <w:spacing w:before="40"/>
              <w:ind w:left="29"/>
              <w:rPr>
                <w:sz w:val="14"/>
              </w:rPr>
            </w:pPr>
            <w:r>
              <w:rPr>
                <w:spacing w:val="-2"/>
                <w:sz w:val="14"/>
              </w:rPr>
              <w:t>Objektas</w:t>
            </w:r>
            <w:r>
              <w:rPr>
                <w:spacing w:val="7"/>
                <w:sz w:val="14"/>
              </w:rPr>
              <w:t xml:space="preserve"> </w:t>
            </w:r>
            <w:r>
              <w:rPr>
                <w:spacing w:val="-2"/>
                <w:sz w:val="14"/>
              </w:rPr>
              <w:t>Nr.</w:t>
            </w:r>
            <w:r>
              <w:rPr>
                <w:spacing w:val="-5"/>
                <w:sz w:val="14"/>
              </w:rPr>
              <w:t xml:space="preserve"> </w:t>
            </w:r>
            <w:r>
              <w:rPr>
                <w:spacing w:val="-10"/>
                <w:sz w:val="14"/>
              </w:rPr>
              <w:t>1</w:t>
            </w:r>
          </w:p>
        </w:tc>
      </w:tr>
      <w:tr w:rsidR="008532B9" w:rsidTr="005D0F9F">
        <w:trPr>
          <w:trHeight w:val="237"/>
        </w:trPr>
        <w:tc>
          <w:tcPr>
            <w:tcW w:w="4482" w:type="dxa"/>
            <w:tcBorders>
              <w:top w:val="single" w:sz="12" w:space="0" w:color="000000"/>
              <w:left w:val="single" w:sz="6" w:space="0" w:color="000000"/>
              <w:bottom w:val="single" w:sz="12" w:space="0" w:color="000000"/>
              <w:right w:val="single" w:sz="12" w:space="0" w:color="000000"/>
            </w:tcBorders>
          </w:tcPr>
          <w:p w:rsidR="008532B9" w:rsidRDefault="008532B9" w:rsidP="005D0F9F">
            <w:pPr>
              <w:pStyle w:val="TableParagraph"/>
              <w:spacing w:before="47"/>
              <w:ind w:left="29"/>
              <w:rPr>
                <w:sz w:val="14"/>
              </w:rPr>
            </w:pPr>
            <w:r>
              <w:rPr>
                <w:spacing w:val="-2"/>
                <w:sz w:val="14"/>
              </w:rPr>
              <w:t>Objekto</w:t>
            </w:r>
            <w:r>
              <w:rPr>
                <w:spacing w:val="4"/>
                <w:sz w:val="14"/>
              </w:rPr>
              <w:t xml:space="preserve"> </w:t>
            </w:r>
            <w:r>
              <w:rPr>
                <w:spacing w:val="-2"/>
                <w:sz w:val="14"/>
              </w:rPr>
              <w:t>pavadinimas</w:t>
            </w:r>
          </w:p>
        </w:tc>
        <w:tc>
          <w:tcPr>
            <w:tcW w:w="5143" w:type="dxa"/>
            <w:gridSpan w:val="5"/>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36"/>
              <w:ind w:left="28"/>
              <w:rPr>
                <w:sz w:val="14"/>
              </w:rPr>
            </w:pPr>
            <w:r>
              <w:rPr>
                <w:sz w:val="14"/>
              </w:rPr>
              <w:t>Valstybinio</w:t>
            </w:r>
            <w:r>
              <w:rPr>
                <w:spacing w:val="-5"/>
                <w:sz w:val="14"/>
              </w:rPr>
              <w:t xml:space="preserve"> </w:t>
            </w:r>
            <w:r>
              <w:rPr>
                <w:sz w:val="14"/>
              </w:rPr>
              <w:t>socialinio</w:t>
            </w:r>
            <w:r>
              <w:rPr>
                <w:spacing w:val="-4"/>
                <w:sz w:val="14"/>
              </w:rPr>
              <w:t xml:space="preserve"> </w:t>
            </w:r>
            <w:r>
              <w:rPr>
                <w:sz w:val="14"/>
              </w:rPr>
              <w:t>draudimo</w:t>
            </w:r>
            <w:r>
              <w:rPr>
                <w:spacing w:val="-4"/>
                <w:sz w:val="14"/>
              </w:rPr>
              <w:t xml:space="preserve"> </w:t>
            </w:r>
            <w:r>
              <w:rPr>
                <w:sz w:val="14"/>
              </w:rPr>
              <w:t>fondo</w:t>
            </w:r>
            <w:r>
              <w:rPr>
                <w:spacing w:val="-4"/>
                <w:sz w:val="14"/>
              </w:rPr>
              <w:t xml:space="preserve"> </w:t>
            </w:r>
            <w:r>
              <w:rPr>
                <w:sz w:val="14"/>
              </w:rPr>
              <w:t xml:space="preserve">valdybos Vilniaus </w:t>
            </w:r>
            <w:r>
              <w:rPr>
                <w:spacing w:val="-2"/>
                <w:sz w:val="14"/>
              </w:rPr>
              <w:t>skyrius</w:t>
            </w:r>
          </w:p>
        </w:tc>
      </w:tr>
      <w:tr w:rsidR="008532B9" w:rsidTr="005D0F9F">
        <w:trPr>
          <w:trHeight w:val="237"/>
        </w:trPr>
        <w:tc>
          <w:tcPr>
            <w:tcW w:w="4482" w:type="dxa"/>
            <w:tcBorders>
              <w:top w:val="single" w:sz="12" w:space="0" w:color="000000"/>
              <w:left w:val="single" w:sz="6" w:space="0" w:color="000000"/>
              <w:bottom w:val="single" w:sz="12" w:space="0" w:color="000000"/>
              <w:right w:val="single" w:sz="12" w:space="0" w:color="000000"/>
            </w:tcBorders>
          </w:tcPr>
          <w:p w:rsidR="008532B9" w:rsidRDefault="008532B9" w:rsidP="005D0F9F">
            <w:pPr>
              <w:pStyle w:val="TableParagraph"/>
              <w:spacing w:before="47"/>
              <w:ind w:left="29"/>
              <w:rPr>
                <w:sz w:val="14"/>
              </w:rPr>
            </w:pPr>
            <w:r>
              <w:rPr>
                <w:sz w:val="14"/>
              </w:rPr>
              <w:t>Paslaugų</w:t>
            </w:r>
            <w:r>
              <w:rPr>
                <w:spacing w:val="-5"/>
                <w:sz w:val="14"/>
              </w:rPr>
              <w:t xml:space="preserve"> </w:t>
            </w:r>
            <w:r>
              <w:rPr>
                <w:sz w:val="14"/>
              </w:rPr>
              <w:t>teikimo</w:t>
            </w:r>
            <w:r>
              <w:rPr>
                <w:spacing w:val="-5"/>
                <w:sz w:val="14"/>
              </w:rPr>
              <w:t xml:space="preserve"> </w:t>
            </w:r>
            <w:r>
              <w:rPr>
                <w:sz w:val="14"/>
              </w:rPr>
              <w:t>vieta</w:t>
            </w:r>
            <w:r>
              <w:rPr>
                <w:spacing w:val="-7"/>
                <w:sz w:val="14"/>
              </w:rPr>
              <w:t xml:space="preserve"> </w:t>
            </w:r>
            <w:r>
              <w:rPr>
                <w:sz w:val="14"/>
              </w:rPr>
              <w:t>(objekto</w:t>
            </w:r>
            <w:r>
              <w:rPr>
                <w:spacing w:val="-4"/>
                <w:sz w:val="14"/>
              </w:rPr>
              <w:t xml:space="preserve"> </w:t>
            </w:r>
            <w:r>
              <w:rPr>
                <w:spacing w:val="-2"/>
                <w:sz w:val="14"/>
              </w:rPr>
              <w:t>adresas)</w:t>
            </w:r>
          </w:p>
        </w:tc>
        <w:tc>
          <w:tcPr>
            <w:tcW w:w="5143" w:type="dxa"/>
            <w:gridSpan w:val="5"/>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36"/>
              <w:ind w:left="28"/>
              <w:rPr>
                <w:sz w:val="14"/>
              </w:rPr>
            </w:pPr>
            <w:r>
              <w:rPr>
                <w:spacing w:val="-2"/>
                <w:sz w:val="14"/>
              </w:rPr>
              <w:t>Elektrinės</w:t>
            </w:r>
            <w:r>
              <w:rPr>
                <w:spacing w:val="5"/>
                <w:sz w:val="14"/>
              </w:rPr>
              <w:t xml:space="preserve"> </w:t>
            </w:r>
            <w:r>
              <w:rPr>
                <w:spacing w:val="-2"/>
                <w:sz w:val="14"/>
              </w:rPr>
              <w:t>g.</w:t>
            </w:r>
            <w:r>
              <w:rPr>
                <w:spacing w:val="-7"/>
                <w:sz w:val="14"/>
              </w:rPr>
              <w:t xml:space="preserve"> </w:t>
            </w:r>
            <w:r>
              <w:rPr>
                <w:spacing w:val="-2"/>
                <w:sz w:val="14"/>
              </w:rPr>
              <w:t>8,</w:t>
            </w:r>
            <w:r>
              <w:rPr>
                <w:spacing w:val="-6"/>
                <w:sz w:val="14"/>
              </w:rPr>
              <w:t xml:space="preserve"> </w:t>
            </w:r>
            <w:r>
              <w:rPr>
                <w:spacing w:val="-2"/>
                <w:sz w:val="14"/>
              </w:rPr>
              <w:t>Elektrėnai</w:t>
            </w:r>
          </w:p>
        </w:tc>
      </w:tr>
      <w:tr w:rsidR="008532B9" w:rsidTr="005D0F9F">
        <w:trPr>
          <w:trHeight w:val="436"/>
        </w:trPr>
        <w:tc>
          <w:tcPr>
            <w:tcW w:w="4482" w:type="dxa"/>
            <w:vMerge w:val="restart"/>
            <w:tcBorders>
              <w:top w:val="single" w:sz="12" w:space="0" w:color="000000"/>
              <w:left w:val="single" w:sz="6"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109"/>
              <w:rPr>
                <w:sz w:val="14"/>
              </w:rPr>
            </w:pPr>
          </w:p>
          <w:p w:rsidR="008532B9" w:rsidRDefault="008532B9" w:rsidP="005D0F9F">
            <w:pPr>
              <w:pStyle w:val="TableParagraph"/>
              <w:ind w:left="29"/>
              <w:rPr>
                <w:sz w:val="14"/>
              </w:rPr>
            </w:pPr>
            <w:r>
              <w:rPr>
                <w:sz w:val="14"/>
              </w:rPr>
              <w:t>Paslaugos</w:t>
            </w:r>
            <w:r>
              <w:rPr>
                <w:spacing w:val="20"/>
                <w:sz w:val="14"/>
              </w:rPr>
              <w:t xml:space="preserve"> </w:t>
            </w:r>
            <w:r>
              <w:rPr>
                <w:spacing w:val="-2"/>
                <w:sz w:val="14"/>
              </w:rPr>
              <w:t>pavadinimas</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109"/>
              <w:rPr>
                <w:sz w:val="14"/>
              </w:rPr>
            </w:pPr>
          </w:p>
          <w:p w:rsidR="008532B9" w:rsidRDefault="008532B9" w:rsidP="005D0F9F">
            <w:pPr>
              <w:pStyle w:val="TableParagraph"/>
              <w:ind w:left="28"/>
              <w:rPr>
                <w:sz w:val="14"/>
              </w:rPr>
            </w:pPr>
            <w:r>
              <w:rPr>
                <w:sz w:val="14"/>
              </w:rPr>
              <w:t>Mato</w:t>
            </w:r>
            <w:r>
              <w:rPr>
                <w:spacing w:val="9"/>
                <w:sz w:val="14"/>
              </w:rPr>
              <w:t xml:space="preserve"> </w:t>
            </w:r>
            <w:r>
              <w:rPr>
                <w:spacing w:val="-4"/>
                <w:sz w:val="14"/>
              </w:rPr>
              <w:t>vnt.</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13"/>
              <w:rPr>
                <w:sz w:val="14"/>
              </w:rPr>
            </w:pPr>
          </w:p>
          <w:p w:rsidR="008532B9" w:rsidRDefault="008532B9" w:rsidP="005D0F9F">
            <w:pPr>
              <w:pStyle w:val="TableParagraph"/>
              <w:spacing w:line="271" w:lineRule="auto"/>
              <w:ind w:left="403" w:right="12" w:hanging="354"/>
              <w:rPr>
                <w:sz w:val="14"/>
              </w:rPr>
            </w:pPr>
            <w:proofErr w:type="spellStart"/>
            <w:r>
              <w:rPr>
                <w:spacing w:val="-2"/>
                <w:sz w:val="14"/>
              </w:rPr>
              <w:t>Periodiškuma</w:t>
            </w:r>
            <w:proofErr w:type="spellEnd"/>
            <w:r>
              <w:rPr>
                <w:spacing w:val="40"/>
                <w:sz w:val="14"/>
              </w:rPr>
              <w:t xml:space="preserve"> </w:t>
            </w:r>
            <w:r>
              <w:rPr>
                <w:spacing w:val="-10"/>
                <w:sz w:val="14"/>
              </w:rPr>
              <w:t>s</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13"/>
              <w:rPr>
                <w:sz w:val="14"/>
              </w:rPr>
            </w:pPr>
          </w:p>
          <w:p w:rsidR="008532B9" w:rsidRDefault="008532B9" w:rsidP="005D0F9F">
            <w:pPr>
              <w:pStyle w:val="TableParagraph"/>
              <w:spacing w:line="271" w:lineRule="auto"/>
              <w:ind w:left="27" w:right="12"/>
              <w:rPr>
                <w:sz w:val="14"/>
              </w:rPr>
            </w:pPr>
            <w:r>
              <w:rPr>
                <w:spacing w:val="-4"/>
                <w:sz w:val="14"/>
              </w:rPr>
              <w:t>Preliminarus</w:t>
            </w:r>
            <w:r>
              <w:rPr>
                <w:spacing w:val="40"/>
                <w:sz w:val="14"/>
              </w:rPr>
              <w:t xml:space="preserve"> </w:t>
            </w:r>
            <w:r>
              <w:rPr>
                <w:spacing w:val="-2"/>
                <w:sz w:val="14"/>
              </w:rPr>
              <w:t>kiekis</w:t>
            </w:r>
          </w:p>
        </w:tc>
        <w:tc>
          <w:tcPr>
            <w:tcW w:w="1714" w:type="dxa"/>
            <w:tcBorders>
              <w:top w:val="single" w:sz="12" w:space="0" w:color="000000"/>
              <w:left w:val="single" w:sz="12" w:space="0" w:color="000000"/>
              <w:bottom w:val="single" w:sz="6" w:space="0" w:color="DFDFDF"/>
              <w:right w:val="single" w:sz="12" w:space="0" w:color="000000"/>
            </w:tcBorders>
          </w:tcPr>
          <w:p w:rsidR="008532B9" w:rsidRDefault="008532B9" w:rsidP="005D0F9F">
            <w:pPr>
              <w:pStyle w:val="TableParagraph"/>
              <w:spacing w:before="47" w:line="271" w:lineRule="auto"/>
              <w:ind w:left="27"/>
              <w:rPr>
                <w:sz w:val="14"/>
              </w:rPr>
            </w:pPr>
            <w:r>
              <w:rPr>
                <w:sz w:val="14"/>
              </w:rPr>
              <w:t>Paslaugos</w:t>
            </w:r>
            <w:r>
              <w:rPr>
                <w:spacing w:val="80"/>
                <w:sz w:val="14"/>
              </w:rPr>
              <w:t xml:space="preserve"> </w:t>
            </w:r>
            <w:r>
              <w:rPr>
                <w:sz w:val="14"/>
              </w:rPr>
              <w:t>kaina</w:t>
            </w:r>
            <w:r>
              <w:rPr>
                <w:spacing w:val="80"/>
                <w:sz w:val="14"/>
              </w:rPr>
              <w:t xml:space="preserve"> </w:t>
            </w:r>
            <w:r>
              <w:rPr>
                <w:sz w:val="14"/>
              </w:rPr>
              <w:t>už</w:t>
            </w:r>
            <w:r>
              <w:rPr>
                <w:spacing w:val="40"/>
                <w:sz w:val="14"/>
              </w:rPr>
              <w:t xml:space="preserve"> </w:t>
            </w:r>
            <w:r>
              <w:rPr>
                <w:sz w:val="14"/>
              </w:rPr>
              <w:t>mato</w:t>
            </w:r>
            <w:r>
              <w:rPr>
                <w:spacing w:val="40"/>
                <w:sz w:val="14"/>
              </w:rPr>
              <w:t xml:space="preserve"> </w:t>
            </w:r>
            <w:r>
              <w:rPr>
                <w:sz w:val="14"/>
              </w:rPr>
              <w:t>vienetą (įkainis), EUR b</w:t>
            </w:r>
          </w:p>
        </w:tc>
        <w:tc>
          <w:tcPr>
            <w:tcW w:w="858"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153"/>
              <w:rPr>
                <w:sz w:val="14"/>
              </w:rPr>
            </w:pPr>
          </w:p>
          <w:p w:rsidR="008532B9" w:rsidRDefault="008532B9" w:rsidP="005D0F9F">
            <w:pPr>
              <w:pStyle w:val="TableParagraph"/>
              <w:spacing w:line="271" w:lineRule="auto"/>
              <w:ind w:left="27" w:right="171"/>
              <w:rPr>
                <w:sz w:val="14"/>
              </w:rPr>
            </w:pPr>
            <w:r>
              <w:rPr>
                <w:spacing w:val="-2"/>
                <w:sz w:val="14"/>
              </w:rPr>
              <w:t>Paslaugos</w:t>
            </w:r>
            <w:r>
              <w:rPr>
                <w:spacing w:val="40"/>
                <w:sz w:val="14"/>
              </w:rPr>
              <w:t xml:space="preserve"> </w:t>
            </w:r>
            <w:r>
              <w:rPr>
                <w:sz w:val="14"/>
              </w:rPr>
              <w:t>kaina</w:t>
            </w:r>
            <w:r>
              <w:rPr>
                <w:spacing w:val="-8"/>
                <w:sz w:val="14"/>
              </w:rPr>
              <w:t xml:space="preserve"> </w:t>
            </w:r>
            <w:r>
              <w:rPr>
                <w:sz w:val="14"/>
              </w:rPr>
              <w:t>už</w:t>
            </w:r>
            <w:r>
              <w:rPr>
                <w:spacing w:val="40"/>
                <w:sz w:val="14"/>
              </w:rPr>
              <w:t xml:space="preserve"> </w:t>
            </w:r>
            <w:r>
              <w:rPr>
                <w:spacing w:val="-4"/>
                <w:sz w:val="14"/>
              </w:rPr>
              <w:t>preliminarų</w:t>
            </w:r>
            <w:r>
              <w:rPr>
                <w:spacing w:val="40"/>
                <w:sz w:val="14"/>
              </w:rPr>
              <w:t xml:space="preserve"> </w:t>
            </w:r>
            <w:r>
              <w:rPr>
                <w:spacing w:val="-2"/>
                <w:sz w:val="14"/>
              </w:rPr>
              <w:t>kiekį</w:t>
            </w:r>
          </w:p>
        </w:tc>
      </w:tr>
      <w:tr w:rsidR="008532B9" w:rsidTr="005D0F9F">
        <w:trPr>
          <w:trHeight w:val="1517"/>
        </w:trPr>
        <w:tc>
          <w:tcPr>
            <w:tcW w:w="4482" w:type="dxa"/>
            <w:vMerge/>
            <w:tcBorders>
              <w:top w:val="nil"/>
              <w:left w:val="single" w:sz="6"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1714" w:type="dxa"/>
            <w:tcBorders>
              <w:top w:val="single" w:sz="6" w:space="0" w:color="DFDFDF"/>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29"/>
              <w:rPr>
                <w:sz w:val="14"/>
              </w:rPr>
            </w:pPr>
          </w:p>
          <w:p w:rsidR="008532B9" w:rsidRDefault="008532B9" w:rsidP="005D0F9F">
            <w:pPr>
              <w:pStyle w:val="TableParagraph"/>
              <w:ind w:left="27"/>
              <w:rPr>
                <w:sz w:val="14"/>
              </w:rPr>
            </w:pPr>
            <w:r>
              <w:rPr>
                <w:spacing w:val="-5"/>
                <w:sz w:val="14"/>
              </w:rPr>
              <w:t>PVM</w:t>
            </w:r>
          </w:p>
        </w:tc>
        <w:tc>
          <w:tcPr>
            <w:tcW w:w="858"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r>
      <w:tr w:rsidR="008532B9" w:rsidTr="005D0F9F">
        <w:trPr>
          <w:trHeight w:val="521"/>
        </w:trPr>
        <w:tc>
          <w:tcPr>
            <w:tcW w:w="4482" w:type="dxa"/>
            <w:tcBorders>
              <w:top w:val="single" w:sz="12" w:space="0" w:color="000000"/>
              <w:left w:val="single" w:sz="6" w:space="0" w:color="000000"/>
              <w:bottom w:val="single" w:sz="6" w:space="0" w:color="DFDFDF"/>
              <w:right w:val="single" w:sz="12" w:space="0" w:color="000000"/>
            </w:tcBorders>
          </w:tcPr>
          <w:p w:rsidR="008532B9" w:rsidRDefault="008532B9" w:rsidP="005D0F9F">
            <w:pPr>
              <w:pStyle w:val="TableParagraph"/>
              <w:spacing w:before="89" w:line="271" w:lineRule="auto"/>
              <w:ind w:left="29"/>
              <w:rPr>
                <w:sz w:val="14"/>
              </w:rPr>
            </w:pPr>
            <w:r>
              <w:rPr>
                <w:sz w:val="14"/>
              </w:rPr>
              <w:t>1.1.</w:t>
            </w:r>
            <w:r>
              <w:rPr>
                <w:spacing w:val="-9"/>
                <w:sz w:val="14"/>
              </w:rPr>
              <w:t xml:space="preserve"> </w:t>
            </w:r>
            <w:r>
              <w:rPr>
                <w:sz w:val="14"/>
              </w:rPr>
              <w:t>Kietų</w:t>
            </w:r>
            <w:r>
              <w:rPr>
                <w:spacing w:val="-1"/>
                <w:sz w:val="14"/>
              </w:rPr>
              <w:t xml:space="preserve"> </w:t>
            </w:r>
            <w:r>
              <w:rPr>
                <w:sz w:val="14"/>
              </w:rPr>
              <w:t>grindų</w:t>
            </w:r>
            <w:r>
              <w:rPr>
                <w:spacing w:val="-1"/>
                <w:sz w:val="14"/>
              </w:rPr>
              <w:t xml:space="preserve"> </w:t>
            </w:r>
            <w:r>
              <w:rPr>
                <w:sz w:val="14"/>
              </w:rPr>
              <w:t>įprastinio</w:t>
            </w:r>
            <w:r>
              <w:rPr>
                <w:spacing w:val="-1"/>
                <w:sz w:val="14"/>
              </w:rPr>
              <w:t xml:space="preserve"> </w:t>
            </w:r>
            <w:r>
              <w:rPr>
                <w:sz w:val="14"/>
              </w:rPr>
              <w:t>valymo</w:t>
            </w:r>
            <w:r>
              <w:rPr>
                <w:spacing w:val="-1"/>
                <w:sz w:val="14"/>
              </w:rPr>
              <w:t xml:space="preserve"> </w:t>
            </w:r>
            <w:r>
              <w:rPr>
                <w:sz w:val="14"/>
              </w:rPr>
              <w:t>paslaugos (grindys taip</w:t>
            </w:r>
            <w:r>
              <w:rPr>
                <w:spacing w:val="-1"/>
                <w:sz w:val="14"/>
              </w:rPr>
              <w:t xml:space="preserve"> </w:t>
            </w:r>
            <w:r>
              <w:rPr>
                <w:sz w:val="14"/>
              </w:rPr>
              <w:t>pat</w:t>
            </w:r>
            <w:r>
              <w:rPr>
                <w:spacing w:val="-2"/>
                <w:sz w:val="14"/>
              </w:rPr>
              <w:t xml:space="preserve"> </w:t>
            </w:r>
            <w:r>
              <w:rPr>
                <w:sz w:val="14"/>
              </w:rPr>
              <w:t>valomos po</w:t>
            </w:r>
            <w:r>
              <w:rPr>
                <w:spacing w:val="40"/>
                <w:sz w:val="14"/>
              </w:rPr>
              <w:t xml:space="preserve"> </w:t>
            </w:r>
            <w:r>
              <w:rPr>
                <w:sz w:val="14"/>
              </w:rPr>
              <w:t>kilimais,</w:t>
            </w:r>
            <w:r>
              <w:rPr>
                <w:spacing w:val="-4"/>
                <w:sz w:val="14"/>
              </w:rPr>
              <w:t xml:space="preserve"> </w:t>
            </w:r>
            <w:r>
              <w:rPr>
                <w:sz w:val="14"/>
              </w:rPr>
              <w:t>keičiamais purvą sugeriančiais kilimėliais,</w:t>
            </w:r>
          </w:p>
        </w:tc>
        <w:tc>
          <w:tcPr>
            <w:tcW w:w="857" w:type="dxa"/>
            <w:tcBorders>
              <w:top w:val="single" w:sz="12" w:space="0" w:color="000000"/>
              <w:left w:val="single" w:sz="12" w:space="0" w:color="000000"/>
              <w:bottom w:val="single" w:sz="6" w:space="0" w:color="DFDFDF"/>
              <w:right w:val="single" w:sz="12" w:space="0" w:color="000000"/>
            </w:tcBorders>
          </w:tcPr>
          <w:p w:rsidR="008532B9" w:rsidRDefault="008532B9" w:rsidP="005D0F9F">
            <w:pPr>
              <w:pStyle w:val="TableParagraph"/>
              <w:spacing w:before="89" w:line="271" w:lineRule="auto"/>
              <w:ind w:left="28" w:right="-3"/>
              <w:rPr>
                <w:sz w:val="14"/>
              </w:rPr>
            </w:pPr>
            <w:r>
              <w:rPr>
                <w:spacing w:val="-2"/>
                <w:sz w:val="14"/>
              </w:rPr>
              <w:t>1</w:t>
            </w:r>
            <w:r>
              <w:rPr>
                <w:spacing w:val="-9"/>
                <w:sz w:val="14"/>
              </w:rPr>
              <w:t xml:space="preserve"> </w:t>
            </w:r>
            <w:r>
              <w:rPr>
                <w:spacing w:val="-2"/>
                <w:sz w:val="14"/>
              </w:rPr>
              <w:t>(vieno)</w:t>
            </w:r>
            <w:r>
              <w:rPr>
                <w:spacing w:val="-7"/>
                <w:sz w:val="14"/>
              </w:rPr>
              <w:t xml:space="preserve"> </w:t>
            </w:r>
            <w:r>
              <w:rPr>
                <w:spacing w:val="-2"/>
                <w:sz w:val="14"/>
              </w:rPr>
              <w:t>m2</w:t>
            </w:r>
            <w:r>
              <w:rPr>
                <w:spacing w:val="-9"/>
                <w:sz w:val="14"/>
              </w:rPr>
              <w:t xml:space="preserve"> </w:t>
            </w:r>
            <w:r>
              <w:rPr>
                <w:spacing w:val="-2"/>
                <w:sz w:val="14"/>
              </w:rPr>
              <w:t>1</w:t>
            </w:r>
            <w:r>
              <w:rPr>
                <w:spacing w:val="40"/>
                <w:sz w:val="14"/>
              </w:rPr>
              <w:t xml:space="preserve"> </w:t>
            </w:r>
            <w:r>
              <w:rPr>
                <w:sz w:val="14"/>
              </w:rPr>
              <w:t>(vieno)</w:t>
            </w:r>
            <w:r>
              <w:rPr>
                <w:spacing w:val="-9"/>
                <w:sz w:val="14"/>
              </w:rPr>
              <w:t xml:space="preserve"> </w:t>
            </w:r>
            <w:r>
              <w:rPr>
                <w:sz w:val="14"/>
              </w:rPr>
              <w:t>karto</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38"/>
              <w:rPr>
                <w:sz w:val="14"/>
              </w:rPr>
            </w:pPr>
            <w:r>
              <w:rPr>
                <w:sz w:val="14"/>
              </w:rPr>
              <w:t>8</w:t>
            </w:r>
            <w:r>
              <w:rPr>
                <w:spacing w:val="-9"/>
                <w:sz w:val="14"/>
              </w:rPr>
              <w:t xml:space="preserve"> </w:t>
            </w:r>
            <w:r>
              <w:rPr>
                <w:sz w:val="14"/>
              </w:rPr>
              <w:t>kartai</w:t>
            </w:r>
            <w:r>
              <w:rPr>
                <w:spacing w:val="-10"/>
                <w:sz w:val="14"/>
              </w:rPr>
              <w:t xml:space="preserve"> </w:t>
            </w:r>
            <w:r>
              <w:rPr>
                <w:sz w:val="14"/>
              </w:rPr>
              <w:t>/</w:t>
            </w:r>
            <w:r>
              <w:rPr>
                <w:spacing w:val="-6"/>
                <w:sz w:val="14"/>
              </w:rPr>
              <w:t xml:space="preserve"> </w:t>
            </w:r>
            <w:r>
              <w:rPr>
                <w:spacing w:val="-4"/>
                <w:sz w:val="14"/>
              </w:rPr>
              <w:t>mėn.</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57"/>
              <w:rPr>
                <w:sz w:val="14"/>
              </w:rPr>
            </w:pPr>
          </w:p>
          <w:p w:rsidR="008532B9" w:rsidRDefault="008532B9" w:rsidP="005D0F9F">
            <w:pPr>
              <w:pStyle w:val="TableParagraph"/>
              <w:spacing w:line="271" w:lineRule="auto"/>
              <w:ind w:left="27" w:right="12"/>
              <w:rPr>
                <w:sz w:val="14"/>
              </w:rPr>
            </w:pPr>
            <w:r>
              <w:rPr>
                <w:sz w:val="14"/>
              </w:rPr>
              <w:t>63</w:t>
            </w:r>
            <w:r>
              <w:rPr>
                <w:spacing w:val="-4"/>
                <w:sz w:val="14"/>
              </w:rPr>
              <w:t xml:space="preserve"> </w:t>
            </w:r>
            <w:r>
              <w:rPr>
                <w:sz w:val="14"/>
              </w:rPr>
              <w:t>m2</w:t>
            </w:r>
            <w:r>
              <w:rPr>
                <w:spacing w:val="-4"/>
                <w:sz w:val="14"/>
              </w:rPr>
              <w:t xml:space="preserve"> </w:t>
            </w:r>
            <w:r>
              <w:rPr>
                <w:sz w:val="14"/>
              </w:rPr>
              <w:t>vieno</w:t>
            </w:r>
            <w:r>
              <w:rPr>
                <w:spacing w:val="40"/>
                <w:sz w:val="14"/>
              </w:rPr>
              <w:t xml:space="preserve"> </w:t>
            </w:r>
            <w:r>
              <w:rPr>
                <w:spacing w:val="-2"/>
                <w:sz w:val="14"/>
              </w:rPr>
              <w:t>karto</w:t>
            </w:r>
            <w:r>
              <w:rPr>
                <w:spacing w:val="-7"/>
                <w:sz w:val="14"/>
              </w:rPr>
              <w:t xml:space="preserve"> </w:t>
            </w:r>
            <w:r>
              <w:rPr>
                <w:spacing w:val="-2"/>
                <w:sz w:val="14"/>
              </w:rPr>
              <w:t>valymas</w:t>
            </w:r>
          </w:p>
        </w:tc>
        <w:tc>
          <w:tcPr>
            <w:tcW w:w="1714"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7"/>
              <w:rPr>
                <w:sz w:val="14"/>
              </w:rPr>
            </w:pPr>
            <w:r>
              <w:rPr>
                <w:spacing w:val="-2"/>
                <w:sz w:val="14"/>
              </w:rPr>
              <w:t>0,300</w:t>
            </w:r>
          </w:p>
        </w:tc>
        <w:tc>
          <w:tcPr>
            <w:tcW w:w="858"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541" w:right="-15"/>
              <w:rPr>
                <w:sz w:val="14"/>
              </w:rPr>
            </w:pPr>
            <w:r>
              <w:rPr>
                <w:spacing w:val="-6"/>
                <w:sz w:val="14"/>
              </w:rPr>
              <w:t>0.330</w:t>
            </w:r>
          </w:p>
        </w:tc>
      </w:tr>
      <w:tr w:rsidR="008532B9" w:rsidTr="005D0F9F">
        <w:trPr>
          <w:trHeight w:val="232"/>
        </w:trPr>
        <w:tc>
          <w:tcPr>
            <w:tcW w:w="4482" w:type="dxa"/>
            <w:tcBorders>
              <w:top w:val="single" w:sz="6" w:space="0" w:color="DFDFDF"/>
              <w:left w:val="single" w:sz="6" w:space="0" w:color="000000"/>
              <w:bottom w:val="single" w:sz="12" w:space="0" w:color="000000"/>
              <w:right w:val="single" w:sz="12" w:space="0" w:color="000000"/>
            </w:tcBorders>
          </w:tcPr>
          <w:p w:rsidR="008532B9" w:rsidRDefault="008532B9" w:rsidP="005D0F9F">
            <w:pPr>
              <w:pStyle w:val="TableParagraph"/>
              <w:spacing w:before="41"/>
              <w:ind w:left="29"/>
              <w:rPr>
                <w:sz w:val="14"/>
              </w:rPr>
            </w:pPr>
            <w:r>
              <w:rPr>
                <w:spacing w:val="-4"/>
                <w:sz w:val="14"/>
              </w:rPr>
              <w:t>mobiliais</w:t>
            </w:r>
            <w:r>
              <w:rPr>
                <w:spacing w:val="9"/>
                <w:sz w:val="14"/>
              </w:rPr>
              <w:t xml:space="preserve"> </w:t>
            </w:r>
            <w:r>
              <w:rPr>
                <w:spacing w:val="-2"/>
                <w:sz w:val="14"/>
              </w:rPr>
              <w:t>baldais)</w:t>
            </w:r>
          </w:p>
        </w:tc>
        <w:tc>
          <w:tcPr>
            <w:tcW w:w="857" w:type="dxa"/>
            <w:tcBorders>
              <w:top w:val="single" w:sz="6" w:space="0" w:color="DFDFDF"/>
              <w:left w:val="single" w:sz="12" w:space="0" w:color="000000"/>
              <w:bottom w:val="single" w:sz="12" w:space="0" w:color="000000"/>
              <w:right w:val="single" w:sz="12" w:space="0" w:color="000000"/>
            </w:tcBorders>
          </w:tcPr>
          <w:p w:rsidR="008532B9" w:rsidRDefault="008532B9" w:rsidP="005D0F9F">
            <w:pPr>
              <w:pStyle w:val="TableParagraph"/>
              <w:spacing w:before="41"/>
              <w:ind w:left="28"/>
              <w:rPr>
                <w:sz w:val="14"/>
              </w:rPr>
            </w:pPr>
            <w:r>
              <w:rPr>
                <w:spacing w:val="-2"/>
                <w:sz w:val="14"/>
              </w:rPr>
              <w:t>valymas</w:t>
            </w: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1714"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8"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r>
      <w:tr w:rsidR="008532B9" w:rsidTr="005D0F9F">
        <w:trPr>
          <w:trHeight w:val="346"/>
        </w:trPr>
        <w:tc>
          <w:tcPr>
            <w:tcW w:w="9625" w:type="dxa"/>
            <w:gridSpan w:val="6"/>
            <w:tcBorders>
              <w:top w:val="single" w:sz="12" w:space="0" w:color="000000"/>
              <w:left w:val="single" w:sz="6" w:space="0" w:color="000000"/>
              <w:bottom w:val="single" w:sz="6" w:space="0" w:color="DFDFDF"/>
              <w:right w:val="single" w:sz="12" w:space="0" w:color="000000"/>
            </w:tcBorders>
          </w:tcPr>
          <w:p w:rsidR="008532B9" w:rsidRDefault="008532B9" w:rsidP="005D0F9F">
            <w:pPr>
              <w:pStyle w:val="TableParagraph"/>
              <w:spacing w:before="89"/>
              <w:ind w:left="158"/>
              <w:rPr>
                <w:sz w:val="14"/>
              </w:rPr>
            </w:pPr>
            <w:r>
              <w:rPr>
                <w:sz w:val="14"/>
              </w:rPr>
              <w:t>1)</w:t>
            </w:r>
            <w:r>
              <w:rPr>
                <w:spacing w:val="-9"/>
                <w:sz w:val="14"/>
              </w:rPr>
              <w:t xml:space="preserve"> </w:t>
            </w:r>
            <w:r>
              <w:rPr>
                <w:sz w:val="14"/>
              </w:rPr>
              <w:t>Užsakovo</w:t>
            </w:r>
            <w:r>
              <w:rPr>
                <w:spacing w:val="-9"/>
                <w:sz w:val="14"/>
              </w:rPr>
              <w:t xml:space="preserve"> </w:t>
            </w:r>
            <w:r>
              <w:rPr>
                <w:sz w:val="14"/>
              </w:rPr>
              <w:t>užsakyme</w:t>
            </w:r>
            <w:r>
              <w:rPr>
                <w:spacing w:val="-9"/>
                <w:sz w:val="14"/>
              </w:rPr>
              <w:t xml:space="preserve"> </w:t>
            </w:r>
            <w:r>
              <w:rPr>
                <w:sz w:val="14"/>
              </w:rPr>
              <w:t>elektroniniame</w:t>
            </w:r>
            <w:r>
              <w:rPr>
                <w:spacing w:val="-7"/>
                <w:sz w:val="14"/>
              </w:rPr>
              <w:t xml:space="preserve"> </w:t>
            </w:r>
            <w:r>
              <w:rPr>
                <w:sz w:val="14"/>
              </w:rPr>
              <w:t>kataloge</w:t>
            </w:r>
            <w:r>
              <w:rPr>
                <w:spacing w:val="-7"/>
                <w:sz w:val="14"/>
              </w:rPr>
              <w:t xml:space="preserve"> </w:t>
            </w:r>
            <w:r>
              <w:rPr>
                <w:sz w:val="14"/>
              </w:rPr>
              <w:t>pasirinktos</w:t>
            </w:r>
            <w:r>
              <w:rPr>
                <w:spacing w:val="-1"/>
                <w:sz w:val="14"/>
              </w:rPr>
              <w:t xml:space="preserve"> </w:t>
            </w:r>
            <w:r>
              <w:rPr>
                <w:sz w:val="14"/>
              </w:rPr>
              <w:t>kietų</w:t>
            </w:r>
            <w:r>
              <w:rPr>
                <w:spacing w:val="-5"/>
                <w:sz w:val="14"/>
              </w:rPr>
              <w:t xml:space="preserve"> </w:t>
            </w:r>
            <w:r>
              <w:rPr>
                <w:sz w:val="14"/>
              </w:rPr>
              <w:t>ir</w:t>
            </w:r>
            <w:r>
              <w:rPr>
                <w:spacing w:val="-9"/>
                <w:sz w:val="14"/>
              </w:rPr>
              <w:t xml:space="preserve"> </w:t>
            </w:r>
            <w:r>
              <w:rPr>
                <w:sz w:val="14"/>
              </w:rPr>
              <w:t>/</w:t>
            </w:r>
            <w:r>
              <w:rPr>
                <w:spacing w:val="-5"/>
                <w:sz w:val="14"/>
              </w:rPr>
              <w:t xml:space="preserve"> </w:t>
            </w:r>
            <w:r>
              <w:rPr>
                <w:sz w:val="14"/>
              </w:rPr>
              <w:t>arba</w:t>
            </w:r>
            <w:r>
              <w:rPr>
                <w:spacing w:val="-7"/>
                <w:sz w:val="14"/>
              </w:rPr>
              <w:t xml:space="preserve"> </w:t>
            </w:r>
            <w:r>
              <w:rPr>
                <w:sz w:val="14"/>
              </w:rPr>
              <w:t>minkštų</w:t>
            </w:r>
            <w:r>
              <w:rPr>
                <w:spacing w:val="-5"/>
                <w:sz w:val="14"/>
              </w:rPr>
              <w:t xml:space="preserve"> </w:t>
            </w:r>
            <w:r>
              <w:rPr>
                <w:sz w:val="14"/>
              </w:rPr>
              <w:t>grindų</w:t>
            </w:r>
            <w:r>
              <w:rPr>
                <w:spacing w:val="-5"/>
                <w:sz w:val="14"/>
              </w:rPr>
              <w:t xml:space="preserve"> </w:t>
            </w:r>
            <w:r>
              <w:rPr>
                <w:sz w:val="14"/>
              </w:rPr>
              <w:t>įprastinio</w:t>
            </w:r>
            <w:r>
              <w:rPr>
                <w:spacing w:val="-5"/>
                <w:sz w:val="14"/>
              </w:rPr>
              <w:t xml:space="preserve"> </w:t>
            </w:r>
            <w:r>
              <w:rPr>
                <w:sz w:val="14"/>
              </w:rPr>
              <w:t>valymo</w:t>
            </w:r>
            <w:r>
              <w:rPr>
                <w:spacing w:val="-4"/>
                <w:sz w:val="14"/>
              </w:rPr>
              <w:t xml:space="preserve"> </w:t>
            </w:r>
            <w:r>
              <w:rPr>
                <w:spacing w:val="-2"/>
                <w:sz w:val="14"/>
              </w:rPr>
              <w:t>paslaugos.</w:t>
            </w:r>
          </w:p>
        </w:tc>
      </w:tr>
      <w:tr w:rsidR="008532B9" w:rsidTr="005D0F9F">
        <w:trPr>
          <w:trHeight w:val="895"/>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92" w:line="271" w:lineRule="auto"/>
              <w:ind w:left="29" w:right="89"/>
              <w:rPr>
                <w:sz w:val="14"/>
              </w:rPr>
            </w:pPr>
            <w:r>
              <w:rPr>
                <w:sz w:val="14"/>
              </w:rPr>
              <w:t>2)</w:t>
            </w:r>
            <w:r>
              <w:rPr>
                <w:spacing w:val="-8"/>
                <w:sz w:val="14"/>
              </w:rPr>
              <w:t xml:space="preserve"> </w:t>
            </w:r>
            <w:r>
              <w:rPr>
                <w:sz w:val="14"/>
              </w:rPr>
              <w:t>Dulkių,</w:t>
            </w:r>
            <w:r>
              <w:rPr>
                <w:spacing w:val="-7"/>
                <w:sz w:val="14"/>
              </w:rPr>
              <w:t xml:space="preserve"> </w:t>
            </w:r>
            <w:r>
              <w:rPr>
                <w:sz w:val="14"/>
              </w:rPr>
              <w:t>dėmių ir</w:t>
            </w:r>
            <w:r>
              <w:rPr>
                <w:spacing w:val="-8"/>
                <w:sz w:val="14"/>
              </w:rPr>
              <w:t xml:space="preserve"> </w:t>
            </w:r>
            <w:r>
              <w:rPr>
                <w:sz w:val="14"/>
              </w:rPr>
              <w:t>kitokio pobūdžio nešvarumų valymas ir</w:t>
            </w:r>
            <w:r>
              <w:rPr>
                <w:spacing w:val="-8"/>
                <w:sz w:val="14"/>
              </w:rPr>
              <w:t xml:space="preserve"> </w:t>
            </w:r>
            <w:r>
              <w:rPr>
                <w:sz w:val="14"/>
              </w:rPr>
              <w:t>voratinklių pašalinimas nuo biuro baldų (darbo stalų,</w:t>
            </w:r>
            <w:r>
              <w:rPr>
                <w:spacing w:val="-7"/>
                <w:sz w:val="14"/>
              </w:rPr>
              <w:t xml:space="preserve"> </w:t>
            </w:r>
            <w:r>
              <w:rPr>
                <w:sz w:val="14"/>
              </w:rPr>
              <w:t>kėdžių,</w:t>
            </w:r>
            <w:r>
              <w:rPr>
                <w:spacing w:val="-7"/>
                <w:sz w:val="14"/>
              </w:rPr>
              <w:t xml:space="preserve"> </w:t>
            </w:r>
            <w:r>
              <w:rPr>
                <w:sz w:val="14"/>
              </w:rPr>
              <w:t>spintų,</w:t>
            </w:r>
            <w:r>
              <w:rPr>
                <w:spacing w:val="-7"/>
                <w:sz w:val="14"/>
              </w:rPr>
              <w:t xml:space="preserve"> </w:t>
            </w:r>
            <w:r>
              <w:rPr>
                <w:sz w:val="14"/>
              </w:rPr>
              <w:t>spintelių,</w:t>
            </w:r>
            <w:r>
              <w:rPr>
                <w:spacing w:val="-7"/>
                <w:sz w:val="14"/>
              </w:rPr>
              <w:t xml:space="preserve"> </w:t>
            </w:r>
            <w:r>
              <w:rPr>
                <w:sz w:val="14"/>
              </w:rPr>
              <w:t>lentynų ir</w:t>
            </w:r>
            <w:r>
              <w:rPr>
                <w:spacing w:val="-8"/>
                <w:sz w:val="14"/>
              </w:rPr>
              <w:t xml:space="preserve"> </w:t>
            </w:r>
            <w:r>
              <w:rPr>
                <w:sz w:val="14"/>
              </w:rPr>
              <w:t>kt.),</w:t>
            </w:r>
            <w:r>
              <w:rPr>
                <w:spacing w:val="-7"/>
                <w:sz w:val="14"/>
              </w:rPr>
              <w:t xml:space="preserve"> </w:t>
            </w:r>
            <w:r>
              <w:rPr>
                <w:sz w:val="14"/>
              </w:rPr>
              <w:t>stalo šviestuvų,</w:t>
            </w:r>
            <w:r>
              <w:rPr>
                <w:spacing w:val="40"/>
                <w:sz w:val="14"/>
              </w:rPr>
              <w:t xml:space="preserve"> </w:t>
            </w:r>
            <w:r>
              <w:rPr>
                <w:sz w:val="14"/>
              </w:rPr>
              <w:t>sienų,</w:t>
            </w:r>
            <w:r>
              <w:rPr>
                <w:spacing w:val="-4"/>
                <w:sz w:val="14"/>
              </w:rPr>
              <w:t xml:space="preserve"> </w:t>
            </w:r>
            <w:r>
              <w:rPr>
                <w:sz w:val="14"/>
              </w:rPr>
              <w:t>durų ir</w:t>
            </w:r>
            <w:r>
              <w:rPr>
                <w:spacing w:val="-5"/>
                <w:sz w:val="14"/>
              </w:rPr>
              <w:t xml:space="preserve"> </w:t>
            </w:r>
            <w:r>
              <w:rPr>
                <w:sz w:val="14"/>
              </w:rPr>
              <w:t>jų staktų,</w:t>
            </w:r>
            <w:r>
              <w:rPr>
                <w:spacing w:val="-4"/>
                <w:sz w:val="14"/>
              </w:rPr>
              <w:t xml:space="preserve"> </w:t>
            </w:r>
            <w:r>
              <w:rPr>
                <w:sz w:val="14"/>
              </w:rPr>
              <w:t>palangių,</w:t>
            </w:r>
            <w:r>
              <w:rPr>
                <w:spacing w:val="-4"/>
                <w:sz w:val="14"/>
              </w:rPr>
              <w:t xml:space="preserve"> </w:t>
            </w:r>
            <w:r>
              <w:rPr>
                <w:sz w:val="14"/>
              </w:rPr>
              <w:t>radiatorių,</w:t>
            </w:r>
            <w:r>
              <w:rPr>
                <w:spacing w:val="-4"/>
                <w:sz w:val="14"/>
              </w:rPr>
              <w:t xml:space="preserve"> </w:t>
            </w:r>
            <w:r>
              <w:rPr>
                <w:sz w:val="14"/>
              </w:rPr>
              <w:t>paveikslų,</w:t>
            </w:r>
            <w:r>
              <w:rPr>
                <w:spacing w:val="-4"/>
                <w:sz w:val="14"/>
              </w:rPr>
              <w:t xml:space="preserve"> </w:t>
            </w:r>
            <w:r>
              <w:rPr>
                <w:sz w:val="14"/>
              </w:rPr>
              <w:t>biuro technikos,</w:t>
            </w:r>
            <w:r>
              <w:rPr>
                <w:spacing w:val="-4"/>
                <w:sz w:val="14"/>
              </w:rPr>
              <w:t xml:space="preserve"> </w:t>
            </w:r>
            <w:r>
              <w:rPr>
                <w:sz w:val="14"/>
              </w:rPr>
              <w:t>organizacinės</w:t>
            </w:r>
            <w:r>
              <w:rPr>
                <w:spacing w:val="11"/>
                <w:sz w:val="14"/>
              </w:rPr>
              <w:t xml:space="preserve"> </w:t>
            </w:r>
            <w:r>
              <w:rPr>
                <w:sz w:val="14"/>
              </w:rPr>
              <w:t>technikos,</w:t>
            </w:r>
            <w:r>
              <w:rPr>
                <w:spacing w:val="-4"/>
                <w:sz w:val="14"/>
              </w:rPr>
              <w:t xml:space="preserve"> </w:t>
            </w:r>
            <w:r>
              <w:rPr>
                <w:sz w:val="14"/>
              </w:rPr>
              <w:t>kompiuterinės</w:t>
            </w:r>
            <w:r>
              <w:rPr>
                <w:spacing w:val="11"/>
                <w:sz w:val="14"/>
              </w:rPr>
              <w:t xml:space="preserve"> </w:t>
            </w:r>
            <w:r>
              <w:rPr>
                <w:sz w:val="14"/>
              </w:rPr>
              <w:t>technikos</w:t>
            </w:r>
            <w:r>
              <w:rPr>
                <w:spacing w:val="11"/>
                <w:sz w:val="14"/>
              </w:rPr>
              <w:t xml:space="preserve"> </w:t>
            </w:r>
            <w:r>
              <w:rPr>
                <w:sz w:val="14"/>
              </w:rPr>
              <w:t>korpusų paviršių (išskyrus</w:t>
            </w:r>
            <w:r>
              <w:rPr>
                <w:spacing w:val="11"/>
                <w:sz w:val="14"/>
              </w:rPr>
              <w:t xml:space="preserve"> </w:t>
            </w:r>
            <w:r>
              <w:rPr>
                <w:sz w:val="14"/>
              </w:rPr>
              <w:t>monitorių ekranus</w:t>
            </w:r>
            <w:r>
              <w:rPr>
                <w:spacing w:val="40"/>
                <w:sz w:val="14"/>
              </w:rPr>
              <w:t xml:space="preserve"> </w:t>
            </w:r>
            <w:r>
              <w:rPr>
                <w:sz w:val="14"/>
              </w:rPr>
              <w:t>ir</w:t>
            </w:r>
            <w:r>
              <w:rPr>
                <w:spacing w:val="-3"/>
                <w:sz w:val="14"/>
              </w:rPr>
              <w:t xml:space="preserve"> </w:t>
            </w:r>
            <w:r>
              <w:rPr>
                <w:sz w:val="14"/>
              </w:rPr>
              <w:t>klaviatūras)</w:t>
            </w:r>
            <w:r>
              <w:rPr>
                <w:spacing w:val="-3"/>
                <w:sz w:val="14"/>
              </w:rPr>
              <w:t xml:space="preserve"> </w:t>
            </w:r>
            <w:r>
              <w:rPr>
                <w:sz w:val="14"/>
              </w:rPr>
              <w:t>bei</w:t>
            </w:r>
            <w:r>
              <w:rPr>
                <w:spacing w:val="-6"/>
                <w:sz w:val="14"/>
              </w:rPr>
              <w:t xml:space="preserve"> </w:t>
            </w:r>
            <w:r>
              <w:rPr>
                <w:sz w:val="14"/>
              </w:rPr>
              <w:t>kitų horizontalių paviršių.</w:t>
            </w:r>
            <w:r>
              <w:rPr>
                <w:spacing w:val="-1"/>
                <w:sz w:val="14"/>
              </w:rPr>
              <w:t xml:space="preserve"> </w:t>
            </w:r>
            <w:r>
              <w:rPr>
                <w:sz w:val="14"/>
              </w:rPr>
              <w:t>Valomi</w:t>
            </w:r>
            <w:r>
              <w:rPr>
                <w:spacing w:val="-6"/>
                <w:sz w:val="14"/>
              </w:rPr>
              <w:t xml:space="preserve"> </w:t>
            </w:r>
            <w:r>
              <w:rPr>
                <w:sz w:val="14"/>
              </w:rPr>
              <w:t>pasiekiamame aukštyje esantys</w:t>
            </w:r>
            <w:r>
              <w:rPr>
                <w:spacing w:val="14"/>
                <w:sz w:val="14"/>
              </w:rPr>
              <w:t xml:space="preserve"> </w:t>
            </w:r>
            <w:r>
              <w:rPr>
                <w:sz w:val="14"/>
              </w:rPr>
              <w:t>paviršiai</w:t>
            </w:r>
            <w:r>
              <w:rPr>
                <w:spacing w:val="-6"/>
                <w:sz w:val="14"/>
              </w:rPr>
              <w:t xml:space="preserve"> </w:t>
            </w:r>
            <w:r>
              <w:rPr>
                <w:sz w:val="14"/>
              </w:rPr>
              <w:t>(baldų ar</w:t>
            </w:r>
            <w:r>
              <w:rPr>
                <w:spacing w:val="-3"/>
                <w:sz w:val="14"/>
              </w:rPr>
              <w:t xml:space="preserve"> </w:t>
            </w:r>
            <w:r>
              <w:rPr>
                <w:sz w:val="14"/>
              </w:rPr>
              <w:t>technikos</w:t>
            </w:r>
            <w:r>
              <w:rPr>
                <w:spacing w:val="14"/>
                <w:sz w:val="14"/>
              </w:rPr>
              <w:t xml:space="preserve"> </w:t>
            </w:r>
            <w:r>
              <w:rPr>
                <w:sz w:val="14"/>
              </w:rPr>
              <w:t>vidaus,</w:t>
            </w:r>
            <w:r>
              <w:rPr>
                <w:spacing w:val="-1"/>
                <w:sz w:val="14"/>
              </w:rPr>
              <w:t xml:space="preserve"> </w:t>
            </w:r>
            <w:r>
              <w:rPr>
                <w:sz w:val="14"/>
              </w:rPr>
              <w:t>taip pat apkrautų paviršių valymas</w:t>
            </w:r>
            <w:r>
              <w:rPr>
                <w:spacing w:val="40"/>
                <w:sz w:val="14"/>
              </w:rPr>
              <w:t xml:space="preserve"> </w:t>
            </w:r>
            <w:r>
              <w:rPr>
                <w:spacing w:val="-2"/>
                <w:sz w:val="14"/>
              </w:rPr>
              <w:t>neatliekamas).</w:t>
            </w:r>
          </w:p>
        </w:tc>
      </w:tr>
      <w:tr w:rsidR="008532B9" w:rsidTr="005D0F9F">
        <w:trPr>
          <w:trHeight w:val="349"/>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6"/>
              <w:ind w:left="29"/>
              <w:rPr>
                <w:sz w:val="14"/>
              </w:rPr>
            </w:pPr>
            <w:r>
              <w:rPr>
                <w:sz w:val="14"/>
              </w:rPr>
              <w:lastRenderedPageBreak/>
              <w:t>3)</w:t>
            </w:r>
            <w:r>
              <w:rPr>
                <w:spacing w:val="-9"/>
                <w:sz w:val="14"/>
              </w:rPr>
              <w:t xml:space="preserve"> </w:t>
            </w:r>
            <w:r>
              <w:rPr>
                <w:sz w:val="14"/>
              </w:rPr>
              <w:t>Durų</w:t>
            </w:r>
            <w:r>
              <w:rPr>
                <w:spacing w:val="-4"/>
                <w:sz w:val="14"/>
              </w:rPr>
              <w:t xml:space="preserve"> </w:t>
            </w:r>
            <w:r>
              <w:rPr>
                <w:sz w:val="14"/>
              </w:rPr>
              <w:t>rankenų,</w:t>
            </w:r>
            <w:r>
              <w:rPr>
                <w:spacing w:val="-9"/>
                <w:sz w:val="14"/>
              </w:rPr>
              <w:t xml:space="preserve"> </w:t>
            </w:r>
            <w:r>
              <w:rPr>
                <w:sz w:val="14"/>
              </w:rPr>
              <w:t>laiptų</w:t>
            </w:r>
            <w:r>
              <w:rPr>
                <w:spacing w:val="-1"/>
                <w:sz w:val="14"/>
              </w:rPr>
              <w:t xml:space="preserve"> </w:t>
            </w:r>
            <w:r>
              <w:rPr>
                <w:sz w:val="14"/>
              </w:rPr>
              <w:t>turėklų,</w:t>
            </w:r>
            <w:r>
              <w:rPr>
                <w:spacing w:val="-8"/>
                <w:sz w:val="14"/>
              </w:rPr>
              <w:t xml:space="preserve"> </w:t>
            </w:r>
            <w:r>
              <w:rPr>
                <w:sz w:val="14"/>
              </w:rPr>
              <w:t>įvairių</w:t>
            </w:r>
            <w:r>
              <w:rPr>
                <w:spacing w:val="-1"/>
                <w:sz w:val="14"/>
              </w:rPr>
              <w:t xml:space="preserve"> </w:t>
            </w:r>
            <w:r>
              <w:rPr>
                <w:sz w:val="14"/>
              </w:rPr>
              <w:t>spintelių,</w:t>
            </w:r>
            <w:r>
              <w:rPr>
                <w:spacing w:val="-9"/>
                <w:sz w:val="14"/>
              </w:rPr>
              <w:t xml:space="preserve"> </w:t>
            </w:r>
            <w:r>
              <w:rPr>
                <w:sz w:val="14"/>
              </w:rPr>
              <w:t>plastikinių</w:t>
            </w:r>
            <w:r>
              <w:rPr>
                <w:spacing w:val="-1"/>
                <w:sz w:val="14"/>
              </w:rPr>
              <w:t xml:space="preserve"> </w:t>
            </w:r>
            <w:r>
              <w:rPr>
                <w:sz w:val="14"/>
              </w:rPr>
              <w:t>dėžių</w:t>
            </w:r>
            <w:r>
              <w:rPr>
                <w:spacing w:val="-1"/>
                <w:sz w:val="14"/>
              </w:rPr>
              <w:t xml:space="preserve"> </w:t>
            </w:r>
            <w:r>
              <w:rPr>
                <w:sz w:val="14"/>
              </w:rPr>
              <w:t>bei</w:t>
            </w:r>
            <w:r>
              <w:rPr>
                <w:spacing w:val="-10"/>
                <w:sz w:val="14"/>
              </w:rPr>
              <w:t xml:space="preserve"> </w:t>
            </w:r>
            <w:r>
              <w:rPr>
                <w:sz w:val="14"/>
              </w:rPr>
              <w:t>šiukšlių</w:t>
            </w:r>
            <w:r>
              <w:rPr>
                <w:spacing w:val="-1"/>
                <w:sz w:val="14"/>
              </w:rPr>
              <w:t xml:space="preserve"> </w:t>
            </w:r>
            <w:r>
              <w:rPr>
                <w:sz w:val="14"/>
              </w:rPr>
              <w:t>kibirų</w:t>
            </w:r>
            <w:r>
              <w:rPr>
                <w:spacing w:val="-2"/>
                <w:sz w:val="14"/>
              </w:rPr>
              <w:t xml:space="preserve"> </w:t>
            </w:r>
            <w:r>
              <w:rPr>
                <w:sz w:val="14"/>
              </w:rPr>
              <w:t>paviršių,</w:t>
            </w:r>
            <w:r>
              <w:rPr>
                <w:spacing w:val="-8"/>
                <w:sz w:val="14"/>
              </w:rPr>
              <w:t xml:space="preserve"> </w:t>
            </w:r>
            <w:r>
              <w:rPr>
                <w:sz w:val="14"/>
              </w:rPr>
              <w:t>visų</w:t>
            </w:r>
            <w:r>
              <w:rPr>
                <w:spacing w:val="-1"/>
                <w:sz w:val="14"/>
              </w:rPr>
              <w:t xml:space="preserve"> </w:t>
            </w:r>
            <w:proofErr w:type="spellStart"/>
            <w:r>
              <w:rPr>
                <w:sz w:val="14"/>
              </w:rPr>
              <w:t>sanitaritnių</w:t>
            </w:r>
            <w:proofErr w:type="spellEnd"/>
            <w:r>
              <w:rPr>
                <w:spacing w:val="-1"/>
                <w:sz w:val="14"/>
              </w:rPr>
              <w:t xml:space="preserve"> </w:t>
            </w:r>
            <w:r>
              <w:rPr>
                <w:sz w:val="14"/>
              </w:rPr>
              <w:t>mazgų</w:t>
            </w:r>
            <w:r>
              <w:rPr>
                <w:spacing w:val="-1"/>
                <w:sz w:val="14"/>
              </w:rPr>
              <w:t xml:space="preserve"> </w:t>
            </w:r>
            <w:r>
              <w:rPr>
                <w:sz w:val="14"/>
              </w:rPr>
              <w:t>patalpose</w:t>
            </w:r>
            <w:r>
              <w:rPr>
                <w:spacing w:val="-4"/>
                <w:sz w:val="14"/>
              </w:rPr>
              <w:t xml:space="preserve"> </w:t>
            </w:r>
            <w:r>
              <w:rPr>
                <w:sz w:val="14"/>
              </w:rPr>
              <w:t>esančių</w:t>
            </w:r>
            <w:r>
              <w:rPr>
                <w:spacing w:val="-2"/>
                <w:sz w:val="14"/>
              </w:rPr>
              <w:t xml:space="preserve"> </w:t>
            </w:r>
            <w:r>
              <w:rPr>
                <w:sz w:val="14"/>
              </w:rPr>
              <w:t>paviršių,</w:t>
            </w:r>
            <w:r>
              <w:rPr>
                <w:spacing w:val="-8"/>
                <w:sz w:val="14"/>
              </w:rPr>
              <w:t xml:space="preserve"> </w:t>
            </w:r>
            <w:r>
              <w:rPr>
                <w:sz w:val="14"/>
              </w:rPr>
              <w:t>talpyklų</w:t>
            </w:r>
            <w:r>
              <w:rPr>
                <w:spacing w:val="-1"/>
                <w:sz w:val="14"/>
              </w:rPr>
              <w:t xml:space="preserve"> </w:t>
            </w:r>
            <w:r>
              <w:rPr>
                <w:sz w:val="14"/>
              </w:rPr>
              <w:t>nuo</w:t>
            </w:r>
            <w:r>
              <w:rPr>
                <w:spacing w:val="-1"/>
                <w:sz w:val="14"/>
              </w:rPr>
              <w:t xml:space="preserve"> </w:t>
            </w:r>
            <w:r>
              <w:rPr>
                <w:spacing w:val="-2"/>
                <w:sz w:val="14"/>
              </w:rPr>
              <w:t>muilo,</w:t>
            </w:r>
          </w:p>
          <w:p w:rsidR="008532B9" w:rsidRDefault="008532B9" w:rsidP="005D0F9F">
            <w:pPr>
              <w:pStyle w:val="TableParagraph"/>
              <w:spacing w:before="21" w:line="141" w:lineRule="exact"/>
              <w:ind w:left="29"/>
              <w:rPr>
                <w:sz w:val="14"/>
              </w:rPr>
            </w:pPr>
            <w:r>
              <w:rPr>
                <w:sz w:val="14"/>
              </w:rPr>
              <w:t>popierinių</w:t>
            </w:r>
            <w:r>
              <w:rPr>
                <w:spacing w:val="4"/>
                <w:sz w:val="14"/>
              </w:rPr>
              <w:t xml:space="preserve"> </w:t>
            </w:r>
            <w:r>
              <w:rPr>
                <w:sz w:val="14"/>
              </w:rPr>
              <w:t>rankšluosčių,</w:t>
            </w:r>
            <w:r>
              <w:rPr>
                <w:spacing w:val="-5"/>
                <w:sz w:val="14"/>
              </w:rPr>
              <w:t xml:space="preserve"> </w:t>
            </w:r>
            <w:r>
              <w:rPr>
                <w:spacing w:val="-2"/>
                <w:sz w:val="14"/>
              </w:rPr>
              <w:t>valymas.</w:t>
            </w:r>
          </w:p>
        </w:tc>
      </w:tr>
      <w:tr w:rsidR="008532B9" w:rsidTr="005D0F9F">
        <w:trPr>
          <w:trHeight w:val="349"/>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92"/>
              <w:ind w:left="29"/>
              <w:rPr>
                <w:sz w:val="14"/>
              </w:rPr>
            </w:pPr>
            <w:r>
              <w:rPr>
                <w:sz w:val="14"/>
              </w:rPr>
              <w:t>4)</w:t>
            </w:r>
            <w:r>
              <w:rPr>
                <w:spacing w:val="-9"/>
                <w:sz w:val="14"/>
              </w:rPr>
              <w:t xml:space="preserve"> </w:t>
            </w:r>
            <w:r>
              <w:rPr>
                <w:sz w:val="14"/>
              </w:rPr>
              <w:t>Dėmių,</w:t>
            </w:r>
            <w:r>
              <w:rPr>
                <w:spacing w:val="-9"/>
                <w:sz w:val="14"/>
              </w:rPr>
              <w:t xml:space="preserve"> </w:t>
            </w:r>
            <w:r>
              <w:rPr>
                <w:sz w:val="14"/>
              </w:rPr>
              <w:t>pirštų</w:t>
            </w:r>
            <w:r>
              <w:rPr>
                <w:spacing w:val="-6"/>
                <w:sz w:val="14"/>
              </w:rPr>
              <w:t xml:space="preserve"> </w:t>
            </w:r>
            <w:r>
              <w:rPr>
                <w:sz w:val="14"/>
              </w:rPr>
              <w:t>antspaudų</w:t>
            </w:r>
            <w:r>
              <w:rPr>
                <w:spacing w:val="-2"/>
                <w:sz w:val="14"/>
              </w:rPr>
              <w:t xml:space="preserve"> </w:t>
            </w:r>
            <w:r>
              <w:rPr>
                <w:sz w:val="14"/>
              </w:rPr>
              <w:t>valymas</w:t>
            </w:r>
            <w:r>
              <w:rPr>
                <w:spacing w:val="2"/>
                <w:sz w:val="14"/>
              </w:rPr>
              <w:t xml:space="preserve"> </w:t>
            </w:r>
            <w:r>
              <w:rPr>
                <w:sz w:val="14"/>
              </w:rPr>
              <w:t>nuo</w:t>
            </w:r>
            <w:r>
              <w:rPr>
                <w:spacing w:val="-2"/>
                <w:sz w:val="14"/>
              </w:rPr>
              <w:t xml:space="preserve"> </w:t>
            </w:r>
            <w:r>
              <w:rPr>
                <w:sz w:val="14"/>
              </w:rPr>
              <w:t>visų</w:t>
            </w:r>
            <w:r>
              <w:rPr>
                <w:spacing w:val="-2"/>
                <w:sz w:val="14"/>
              </w:rPr>
              <w:t xml:space="preserve"> </w:t>
            </w:r>
            <w:r>
              <w:rPr>
                <w:sz w:val="14"/>
              </w:rPr>
              <w:t>stiklinių</w:t>
            </w:r>
            <w:r>
              <w:rPr>
                <w:spacing w:val="-2"/>
                <w:sz w:val="14"/>
              </w:rPr>
              <w:t xml:space="preserve"> </w:t>
            </w:r>
            <w:r>
              <w:rPr>
                <w:sz w:val="14"/>
              </w:rPr>
              <w:t>paviršių,</w:t>
            </w:r>
            <w:r>
              <w:rPr>
                <w:spacing w:val="-9"/>
                <w:sz w:val="14"/>
              </w:rPr>
              <w:t xml:space="preserve"> </w:t>
            </w:r>
            <w:r>
              <w:rPr>
                <w:sz w:val="14"/>
              </w:rPr>
              <w:t>pasiekiamame</w:t>
            </w:r>
            <w:r>
              <w:rPr>
                <w:spacing w:val="-4"/>
                <w:sz w:val="14"/>
              </w:rPr>
              <w:t xml:space="preserve"> </w:t>
            </w:r>
            <w:r>
              <w:rPr>
                <w:sz w:val="14"/>
              </w:rPr>
              <w:t>aukštyje</w:t>
            </w:r>
            <w:r>
              <w:rPr>
                <w:spacing w:val="-5"/>
                <w:sz w:val="14"/>
              </w:rPr>
              <w:t xml:space="preserve"> </w:t>
            </w:r>
            <w:r>
              <w:rPr>
                <w:sz w:val="14"/>
              </w:rPr>
              <w:t>(stiklinių</w:t>
            </w:r>
            <w:r>
              <w:rPr>
                <w:spacing w:val="-2"/>
                <w:sz w:val="14"/>
              </w:rPr>
              <w:t xml:space="preserve"> </w:t>
            </w:r>
            <w:r>
              <w:rPr>
                <w:sz w:val="14"/>
              </w:rPr>
              <w:t>pertvarų</w:t>
            </w:r>
            <w:r>
              <w:rPr>
                <w:spacing w:val="-2"/>
                <w:sz w:val="14"/>
              </w:rPr>
              <w:t xml:space="preserve"> </w:t>
            </w:r>
            <w:r>
              <w:rPr>
                <w:sz w:val="14"/>
              </w:rPr>
              <w:t>(valoma</w:t>
            </w:r>
            <w:r>
              <w:rPr>
                <w:spacing w:val="-5"/>
                <w:sz w:val="14"/>
              </w:rPr>
              <w:t xml:space="preserve"> </w:t>
            </w:r>
            <w:r>
              <w:rPr>
                <w:sz w:val="14"/>
              </w:rPr>
              <w:t>iš</w:t>
            </w:r>
            <w:r>
              <w:rPr>
                <w:spacing w:val="3"/>
                <w:sz w:val="14"/>
              </w:rPr>
              <w:t xml:space="preserve"> </w:t>
            </w:r>
            <w:r>
              <w:rPr>
                <w:sz w:val="14"/>
              </w:rPr>
              <w:t>abiejų</w:t>
            </w:r>
            <w:r>
              <w:rPr>
                <w:spacing w:val="-2"/>
                <w:sz w:val="14"/>
              </w:rPr>
              <w:t xml:space="preserve"> </w:t>
            </w:r>
            <w:r>
              <w:rPr>
                <w:sz w:val="14"/>
              </w:rPr>
              <w:t>pusių),</w:t>
            </w:r>
            <w:r>
              <w:rPr>
                <w:spacing w:val="-9"/>
                <w:sz w:val="14"/>
              </w:rPr>
              <w:t xml:space="preserve"> </w:t>
            </w:r>
            <w:r>
              <w:rPr>
                <w:sz w:val="14"/>
              </w:rPr>
              <w:t>vitrinų,</w:t>
            </w:r>
            <w:r>
              <w:rPr>
                <w:spacing w:val="-9"/>
                <w:sz w:val="14"/>
              </w:rPr>
              <w:t xml:space="preserve"> </w:t>
            </w:r>
            <w:r>
              <w:rPr>
                <w:sz w:val="14"/>
              </w:rPr>
              <w:t>durų,</w:t>
            </w:r>
            <w:r>
              <w:rPr>
                <w:spacing w:val="-9"/>
                <w:sz w:val="14"/>
              </w:rPr>
              <w:t xml:space="preserve"> </w:t>
            </w:r>
            <w:r>
              <w:rPr>
                <w:sz w:val="14"/>
              </w:rPr>
              <w:t>veidrodžių</w:t>
            </w:r>
            <w:r>
              <w:rPr>
                <w:spacing w:val="-2"/>
                <w:sz w:val="14"/>
              </w:rPr>
              <w:t xml:space="preserve"> </w:t>
            </w:r>
            <w:r>
              <w:rPr>
                <w:sz w:val="14"/>
              </w:rPr>
              <w:t>ir</w:t>
            </w:r>
            <w:r>
              <w:rPr>
                <w:spacing w:val="-8"/>
                <w:sz w:val="14"/>
              </w:rPr>
              <w:t xml:space="preserve"> </w:t>
            </w:r>
            <w:r>
              <w:rPr>
                <w:spacing w:val="-2"/>
                <w:sz w:val="14"/>
              </w:rPr>
              <w:t>pan.).</w:t>
            </w:r>
          </w:p>
        </w:tc>
      </w:tr>
      <w:tr w:rsidR="008532B9" w:rsidTr="005D0F9F">
        <w:trPr>
          <w:trHeight w:val="349"/>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92"/>
              <w:ind w:left="158"/>
              <w:rPr>
                <w:sz w:val="14"/>
              </w:rPr>
            </w:pPr>
            <w:r>
              <w:rPr>
                <w:sz w:val="14"/>
              </w:rPr>
              <w:t>5)</w:t>
            </w:r>
            <w:r>
              <w:rPr>
                <w:spacing w:val="-9"/>
                <w:sz w:val="14"/>
              </w:rPr>
              <w:t xml:space="preserve"> </w:t>
            </w:r>
            <w:r>
              <w:rPr>
                <w:sz w:val="14"/>
              </w:rPr>
              <w:t>Klozetų,</w:t>
            </w:r>
            <w:r>
              <w:rPr>
                <w:spacing w:val="-9"/>
                <w:sz w:val="14"/>
              </w:rPr>
              <w:t xml:space="preserve"> </w:t>
            </w:r>
            <w:r>
              <w:rPr>
                <w:sz w:val="14"/>
              </w:rPr>
              <w:t>kriauklių,</w:t>
            </w:r>
            <w:r>
              <w:rPr>
                <w:spacing w:val="-9"/>
                <w:sz w:val="14"/>
              </w:rPr>
              <w:t xml:space="preserve"> </w:t>
            </w:r>
            <w:r>
              <w:rPr>
                <w:sz w:val="14"/>
              </w:rPr>
              <w:t>dušo</w:t>
            </w:r>
            <w:r>
              <w:rPr>
                <w:spacing w:val="-8"/>
                <w:sz w:val="14"/>
              </w:rPr>
              <w:t xml:space="preserve"> </w:t>
            </w:r>
            <w:r>
              <w:rPr>
                <w:sz w:val="14"/>
              </w:rPr>
              <w:t>kabinų</w:t>
            </w:r>
            <w:r>
              <w:rPr>
                <w:spacing w:val="-9"/>
                <w:sz w:val="14"/>
              </w:rPr>
              <w:t xml:space="preserve"> </w:t>
            </w:r>
            <w:r>
              <w:rPr>
                <w:sz w:val="14"/>
              </w:rPr>
              <w:t>bei</w:t>
            </w:r>
            <w:r>
              <w:rPr>
                <w:spacing w:val="-10"/>
                <w:sz w:val="14"/>
              </w:rPr>
              <w:t xml:space="preserve"> </w:t>
            </w:r>
            <w:r>
              <w:rPr>
                <w:sz w:val="14"/>
              </w:rPr>
              <w:t>kitos</w:t>
            </w:r>
            <w:r>
              <w:rPr>
                <w:spacing w:val="-8"/>
                <w:sz w:val="14"/>
              </w:rPr>
              <w:t xml:space="preserve"> </w:t>
            </w:r>
            <w:r>
              <w:rPr>
                <w:sz w:val="14"/>
              </w:rPr>
              <w:t>santechnikos</w:t>
            </w:r>
            <w:r>
              <w:rPr>
                <w:spacing w:val="-2"/>
                <w:sz w:val="14"/>
              </w:rPr>
              <w:t xml:space="preserve"> </w:t>
            </w:r>
            <w:r>
              <w:rPr>
                <w:sz w:val="14"/>
              </w:rPr>
              <w:t>valymas,</w:t>
            </w:r>
            <w:r>
              <w:rPr>
                <w:spacing w:val="-9"/>
                <w:sz w:val="14"/>
              </w:rPr>
              <w:t xml:space="preserve"> </w:t>
            </w:r>
            <w:r>
              <w:rPr>
                <w:sz w:val="14"/>
              </w:rPr>
              <w:t>nukalkinimas,</w:t>
            </w:r>
            <w:r>
              <w:rPr>
                <w:spacing w:val="-8"/>
                <w:sz w:val="14"/>
              </w:rPr>
              <w:t xml:space="preserve"> </w:t>
            </w:r>
            <w:r>
              <w:rPr>
                <w:sz w:val="14"/>
              </w:rPr>
              <w:t>dezinfekavimas,</w:t>
            </w:r>
            <w:r>
              <w:rPr>
                <w:spacing w:val="-9"/>
                <w:sz w:val="14"/>
              </w:rPr>
              <w:t xml:space="preserve"> </w:t>
            </w:r>
            <w:r>
              <w:rPr>
                <w:spacing w:val="-2"/>
                <w:sz w:val="14"/>
              </w:rPr>
              <w:t>šveitimas.</w:t>
            </w:r>
          </w:p>
        </w:tc>
      </w:tr>
      <w:tr w:rsidR="008532B9" w:rsidTr="005D0F9F">
        <w:trPr>
          <w:trHeight w:val="349"/>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92"/>
              <w:ind w:left="158"/>
              <w:rPr>
                <w:sz w:val="14"/>
              </w:rPr>
            </w:pPr>
            <w:r>
              <w:rPr>
                <w:sz w:val="14"/>
              </w:rPr>
              <w:t>6)</w:t>
            </w:r>
            <w:r>
              <w:rPr>
                <w:spacing w:val="-9"/>
                <w:sz w:val="14"/>
              </w:rPr>
              <w:t xml:space="preserve"> </w:t>
            </w:r>
            <w:r>
              <w:rPr>
                <w:sz w:val="14"/>
              </w:rPr>
              <w:t>Šiukšlių</w:t>
            </w:r>
            <w:r>
              <w:rPr>
                <w:spacing w:val="-8"/>
                <w:sz w:val="14"/>
              </w:rPr>
              <w:t xml:space="preserve"> </w:t>
            </w:r>
            <w:r>
              <w:rPr>
                <w:sz w:val="14"/>
              </w:rPr>
              <w:t>surinkimas</w:t>
            </w:r>
            <w:r>
              <w:rPr>
                <w:spacing w:val="2"/>
                <w:sz w:val="14"/>
              </w:rPr>
              <w:t xml:space="preserve"> </w:t>
            </w:r>
            <w:r>
              <w:rPr>
                <w:sz w:val="14"/>
              </w:rPr>
              <w:t>iš</w:t>
            </w:r>
            <w:r>
              <w:rPr>
                <w:spacing w:val="3"/>
                <w:sz w:val="14"/>
              </w:rPr>
              <w:t xml:space="preserve"> </w:t>
            </w:r>
            <w:r>
              <w:rPr>
                <w:sz w:val="14"/>
              </w:rPr>
              <w:t>visų</w:t>
            </w:r>
            <w:r>
              <w:rPr>
                <w:spacing w:val="-2"/>
                <w:sz w:val="14"/>
              </w:rPr>
              <w:t xml:space="preserve"> </w:t>
            </w:r>
            <w:r>
              <w:rPr>
                <w:sz w:val="14"/>
              </w:rPr>
              <w:t>patalpose</w:t>
            </w:r>
            <w:r>
              <w:rPr>
                <w:spacing w:val="-4"/>
                <w:sz w:val="14"/>
              </w:rPr>
              <w:t xml:space="preserve"> </w:t>
            </w:r>
            <w:r>
              <w:rPr>
                <w:sz w:val="14"/>
              </w:rPr>
              <w:t>esančių</w:t>
            </w:r>
            <w:r>
              <w:rPr>
                <w:spacing w:val="-2"/>
                <w:sz w:val="14"/>
              </w:rPr>
              <w:t xml:space="preserve"> </w:t>
            </w:r>
            <w:r>
              <w:rPr>
                <w:sz w:val="14"/>
              </w:rPr>
              <w:t>šiukšliadėžių</w:t>
            </w:r>
            <w:r>
              <w:rPr>
                <w:spacing w:val="-2"/>
                <w:sz w:val="14"/>
              </w:rPr>
              <w:t xml:space="preserve"> </w:t>
            </w:r>
            <w:r>
              <w:rPr>
                <w:sz w:val="14"/>
              </w:rPr>
              <w:t>ir</w:t>
            </w:r>
            <w:r>
              <w:rPr>
                <w:spacing w:val="-9"/>
                <w:sz w:val="14"/>
              </w:rPr>
              <w:t xml:space="preserve"> </w:t>
            </w:r>
            <w:r>
              <w:rPr>
                <w:sz w:val="14"/>
              </w:rPr>
              <w:t>išnešimas</w:t>
            </w:r>
            <w:r>
              <w:rPr>
                <w:spacing w:val="3"/>
                <w:sz w:val="14"/>
              </w:rPr>
              <w:t xml:space="preserve"> </w:t>
            </w:r>
            <w:r>
              <w:rPr>
                <w:sz w:val="14"/>
              </w:rPr>
              <w:t>į</w:t>
            </w:r>
            <w:r>
              <w:rPr>
                <w:spacing w:val="-10"/>
                <w:sz w:val="14"/>
              </w:rPr>
              <w:t xml:space="preserve"> </w:t>
            </w:r>
            <w:r>
              <w:rPr>
                <w:sz w:val="14"/>
              </w:rPr>
              <w:t>konteinerius</w:t>
            </w:r>
            <w:r>
              <w:rPr>
                <w:spacing w:val="3"/>
                <w:sz w:val="14"/>
              </w:rPr>
              <w:t xml:space="preserve"> </w:t>
            </w:r>
            <w:r>
              <w:rPr>
                <w:sz w:val="14"/>
              </w:rPr>
              <w:t>bei</w:t>
            </w:r>
            <w:r>
              <w:rPr>
                <w:spacing w:val="-10"/>
                <w:sz w:val="14"/>
              </w:rPr>
              <w:t xml:space="preserve"> </w:t>
            </w:r>
            <w:r>
              <w:rPr>
                <w:sz w:val="14"/>
              </w:rPr>
              <w:t>peleninių</w:t>
            </w:r>
            <w:r>
              <w:rPr>
                <w:spacing w:val="-2"/>
                <w:sz w:val="14"/>
              </w:rPr>
              <w:t xml:space="preserve"> valymas.</w:t>
            </w:r>
          </w:p>
        </w:tc>
      </w:tr>
      <w:tr w:rsidR="008532B9" w:rsidTr="005D0F9F">
        <w:trPr>
          <w:trHeight w:val="349"/>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92"/>
              <w:ind w:left="158"/>
              <w:rPr>
                <w:sz w:val="14"/>
              </w:rPr>
            </w:pPr>
            <w:r>
              <w:rPr>
                <w:sz w:val="14"/>
              </w:rPr>
              <w:t>7)</w:t>
            </w:r>
            <w:r>
              <w:rPr>
                <w:spacing w:val="-9"/>
                <w:sz w:val="14"/>
              </w:rPr>
              <w:t xml:space="preserve"> </w:t>
            </w:r>
            <w:r>
              <w:rPr>
                <w:sz w:val="14"/>
              </w:rPr>
              <w:t>Šiukšliadėžių</w:t>
            </w:r>
            <w:r>
              <w:rPr>
                <w:spacing w:val="-9"/>
                <w:sz w:val="14"/>
              </w:rPr>
              <w:t xml:space="preserve"> </w:t>
            </w:r>
            <w:r>
              <w:rPr>
                <w:sz w:val="14"/>
              </w:rPr>
              <w:t>valymas</w:t>
            </w:r>
            <w:r>
              <w:rPr>
                <w:spacing w:val="-8"/>
                <w:sz w:val="14"/>
              </w:rPr>
              <w:t xml:space="preserve"> </w:t>
            </w:r>
            <w:r>
              <w:rPr>
                <w:sz w:val="14"/>
              </w:rPr>
              <w:t>(esant</w:t>
            </w:r>
            <w:r>
              <w:rPr>
                <w:spacing w:val="-7"/>
                <w:sz w:val="14"/>
              </w:rPr>
              <w:t xml:space="preserve"> </w:t>
            </w:r>
            <w:r>
              <w:rPr>
                <w:sz w:val="14"/>
              </w:rPr>
              <w:t>būtinumui)</w:t>
            </w:r>
            <w:r>
              <w:rPr>
                <w:spacing w:val="-9"/>
                <w:sz w:val="14"/>
              </w:rPr>
              <w:t xml:space="preserve"> </w:t>
            </w:r>
            <w:r>
              <w:rPr>
                <w:sz w:val="14"/>
              </w:rPr>
              <w:t>bei</w:t>
            </w:r>
            <w:r>
              <w:rPr>
                <w:spacing w:val="-10"/>
                <w:sz w:val="14"/>
              </w:rPr>
              <w:t xml:space="preserve"> </w:t>
            </w:r>
            <w:r>
              <w:rPr>
                <w:sz w:val="14"/>
              </w:rPr>
              <w:t>šiukšlių</w:t>
            </w:r>
            <w:r>
              <w:rPr>
                <w:spacing w:val="-3"/>
                <w:sz w:val="14"/>
              </w:rPr>
              <w:t xml:space="preserve"> </w:t>
            </w:r>
            <w:r>
              <w:rPr>
                <w:sz w:val="14"/>
              </w:rPr>
              <w:t>maišelių</w:t>
            </w:r>
            <w:r>
              <w:rPr>
                <w:spacing w:val="-3"/>
                <w:sz w:val="14"/>
              </w:rPr>
              <w:t xml:space="preserve"> </w:t>
            </w:r>
            <w:r>
              <w:rPr>
                <w:sz w:val="14"/>
              </w:rPr>
              <w:t>jose</w:t>
            </w:r>
            <w:r>
              <w:rPr>
                <w:spacing w:val="-5"/>
                <w:sz w:val="14"/>
              </w:rPr>
              <w:t xml:space="preserve"> </w:t>
            </w:r>
            <w:r>
              <w:rPr>
                <w:sz w:val="14"/>
              </w:rPr>
              <w:t>pakeitimas.</w:t>
            </w:r>
            <w:r>
              <w:rPr>
                <w:spacing w:val="-9"/>
                <w:sz w:val="14"/>
              </w:rPr>
              <w:t xml:space="preserve"> </w:t>
            </w:r>
            <w:r>
              <w:rPr>
                <w:sz w:val="14"/>
              </w:rPr>
              <w:t>Šiukšlių</w:t>
            </w:r>
            <w:r>
              <w:rPr>
                <w:spacing w:val="-3"/>
                <w:sz w:val="14"/>
              </w:rPr>
              <w:t xml:space="preserve"> </w:t>
            </w:r>
            <w:r>
              <w:rPr>
                <w:sz w:val="14"/>
              </w:rPr>
              <w:t>maišelių</w:t>
            </w:r>
            <w:r>
              <w:rPr>
                <w:spacing w:val="-3"/>
                <w:sz w:val="14"/>
              </w:rPr>
              <w:t xml:space="preserve"> </w:t>
            </w:r>
            <w:r>
              <w:rPr>
                <w:sz w:val="14"/>
              </w:rPr>
              <w:t>kaina</w:t>
            </w:r>
            <w:r>
              <w:rPr>
                <w:spacing w:val="-6"/>
                <w:sz w:val="14"/>
              </w:rPr>
              <w:t xml:space="preserve"> </w:t>
            </w:r>
            <w:r>
              <w:rPr>
                <w:sz w:val="14"/>
              </w:rPr>
              <w:t>turi</w:t>
            </w:r>
            <w:r>
              <w:rPr>
                <w:spacing w:val="-10"/>
                <w:sz w:val="14"/>
              </w:rPr>
              <w:t xml:space="preserve"> </w:t>
            </w:r>
            <w:r>
              <w:rPr>
                <w:sz w:val="14"/>
              </w:rPr>
              <w:t>būti</w:t>
            </w:r>
            <w:r>
              <w:rPr>
                <w:spacing w:val="-10"/>
                <w:sz w:val="14"/>
              </w:rPr>
              <w:t xml:space="preserve"> </w:t>
            </w:r>
            <w:r>
              <w:rPr>
                <w:sz w:val="14"/>
              </w:rPr>
              <w:t>įskaičiuota</w:t>
            </w:r>
            <w:r>
              <w:rPr>
                <w:spacing w:val="-5"/>
                <w:sz w:val="14"/>
              </w:rPr>
              <w:t xml:space="preserve"> </w:t>
            </w:r>
            <w:r>
              <w:rPr>
                <w:sz w:val="14"/>
              </w:rPr>
              <w:t>į</w:t>
            </w:r>
            <w:r>
              <w:rPr>
                <w:spacing w:val="-10"/>
                <w:sz w:val="14"/>
              </w:rPr>
              <w:t xml:space="preserve"> </w:t>
            </w:r>
            <w:r>
              <w:rPr>
                <w:sz w:val="14"/>
              </w:rPr>
              <w:t>šios</w:t>
            </w:r>
            <w:r>
              <w:rPr>
                <w:spacing w:val="1"/>
                <w:sz w:val="14"/>
              </w:rPr>
              <w:t xml:space="preserve"> </w:t>
            </w:r>
            <w:r>
              <w:rPr>
                <w:sz w:val="14"/>
              </w:rPr>
              <w:t>paslaugos</w:t>
            </w:r>
            <w:r>
              <w:rPr>
                <w:spacing w:val="1"/>
                <w:sz w:val="14"/>
              </w:rPr>
              <w:t xml:space="preserve"> </w:t>
            </w:r>
            <w:r>
              <w:rPr>
                <w:spacing w:val="-2"/>
                <w:sz w:val="14"/>
              </w:rPr>
              <w:t>kainą.</w:t>
            </w:r>
          </w:p>
        </w:tc>
      </w:tr>
      <w:tr w:rsidR="008532B9" w:rsidTr="005D0F9F">
        <w:trPr>
          <w:trHeight w:val="349"/>
        </w:trPr>
        <w:tc>
          <w:tcPr>
            <w:tcW w:w="9625" w:type="dxa"/>
            <w:gridSpan w:val="6"/>
            <w:tcBorders>
              <w:top w:val="single" w:sz="6" w:space="0" w:color="DFDFDF"/>
              <w:left w:val="single" w:sz="6" w:space="0" w:color="000000"/>
              <w:bottom w:val="single" w:sz="6" w:space="0" w:color="DFDFDF"/>
              <w:right w:val="single" w:sz="12" w:space="0" w:color="000000"/>
            </w:tcBorders>
          </w:tcPr>
          <w:p w:rsidR="008532B9" w:rsidRDefault="008532B9" w:rsidP="005D0F9F">
            <w:pPr>
              <w:pStyle w:val="TableParagraph"/>
              <w:spacing w:before="92"/>
              <w:ind w:left="158"/>
              <w:rPr>
                <w:sz w:val="14"/>
              </w:rPr>
            </w:pPr>
            <w:r>
              <w:rPr>
                <w:sz w:val="14"/>
              </w:rPr>
              <w:t>8)</w:t>
            </w:r>
            <w:r>
              <w:rPr>
                <w:spacing w:val="-9"/>
                <w:sz w:val="14"/>
              </w:rPr>
              <w:t xml:space="preserve"> </w:t>
            </w:r>
            <w:r>
              <w:rPr>
                <w:sz w:val="14"/>
              </w:rPr>
              <w:t>Balkono</w:t>
            </w:r>
            <w:r>
              <w:rPr>
                <w:spacing w:val="-7"/>
                <w:sz w:val="14"/>
              </w:rPr>
              <w:t xml:space="preserve"> </w:t>
            </w:r>
            <w:r>
              <w:rPr>
                <w:sz w:val="14"/>
              </w:rPr>
              <w:t>(-ų)</w:t>
            </w:r>
            <w:r>
              <w:rPr>
                <w:spacing w:val="-9"/>
                <w:sz w:val="14"/>
              </w:rPr>
              <w:t xml:space="preserve"> </w:t>
            </w:r>
            <w:r>
              <w:rPr>
                <w:sz w:val="14"/>
              </w:rPr>
              <w:t>valymas</w:t>
            </w:r>
            <w:r>
              <w:rPr>
                <w:spacing w:val="3"/>
                <w:sz w:val="14"/>
              </w:rPr>
              <w:t xml:space="preserve"> </w:t>
            </w:r>
            <w:r>
              <w:rPr>
                <w:sz w:val="14"/>
              </w:rPr>
              <w:t>(balkono</w:t>
            </w:r>
            <w:r>
              <w:rPr>
                <w:spacing w:val="-2"/>
                <w:sz w:val="14"/>
              </w:rPr>
              <w:t xml:space="preserve"> </w:t>
            </w:r>
            <w:r>
              <w:rPr>
                <w:sz w:val="14"/>
              </w:rPr>
              <w:t>(-ų)</w:t>
            </w:r>
            <w:r>
              <w:rPr>
                <w:spacing w:val="-9"/>
                <w:sz w:val="14"/>
              </w:rPr>
              <w:t xml:space="preserve"> </w:t>
            </w:r>
            <w:r>
              <w:rPr>
                <w:sz w:val="14"/>
              </w:rPr>
              <w:t>plotą</w:t>
            </w:r>
            <w:r>
              <w:rPr>
                <w:spacing w:val="-4"/>
                <w:sz w:val="14"/>
              </w:rPr>
              <w:t xml:space="preserve"> </w:t>
            </w:r>
            <w:r>
              <w:rPr>
                <w:sz w:val="14"/>
              </w:rPr>
              <w:t>Užsakovas</w:t>
            </w:r>
            <w:r>
              <w:rPr>
                <w:spacing w:val="3"/>
                <w:sz w:val="14"/>
              </w:rPr>
              <w:t xml:space="preserve"> </w:t>
            </w:r>
            <w:r>
              <w:rPr>
                <w:sz w:val="14"/>
              </w:rPr>
              <w:t>įskaičiuoja</w:t>
            </w:r>
            <w:r>
              <w:rPr>
                <w:spacing w:val="-5"/>
                <w:sz w:val="14"/>
              </w:rPr>
              <w:t xml:space="preserve"> </w:t>
            </w:r>
            <w:r>
              <w:rPr>
                <w:sz w:val="14"/>
              </w:rPr>
              <w:t>į</w:t>
            </w:r>
            <w:r>
              <w:rPr>
                <w:spacing w:val="-10"/>
                <w:sz w:val="14"/>
              </w:rPr>
              <w:t xml:space="preserve"> </w:t>
            </w:r>
            <w:r>
              <w:rPr>
                <w:sz w:val="14"/>
              </w:rPr>
              <w:t>bendrą</w:t>
            </w:r>
            <w:r>
              <w:rPr>
                <w:spacing w:val="-4"/>
                <w:sz w:val="14"/>
              </w:rPr>
              <w:t xml:space="preserve"> </w:t>
            </w:r>
            <w:r>
              <w:rPr>
                <w:sz w:val="14"/>
              </w:rPr>
              <w:t>įprastinio</w:t>
            </w:r>
            <w:r>
              <w:rPr>
                <w:spacing w:val="-2"/>
                <w:sz w:val="14"/>
              </w:rPr>
              <w:t xml:space="preserve"> </w:t>
            </w:r>
            <w:r>
              <w:rPr>
                <w:sz w:val="14"/>
              </w:rPr>
              <w:t>valymo</w:t>
            </w:r>
            <w:r>
              <w:rPr>
                <w:spacing w:val="-2"/>
                <w:sz w:val="14"/>
              </w:rPr>
              <w:t xml:space="preserve"> </w:t>
            </w:r>
            <w:r>
              <w:rPr>
                <w:sz w:val="14"/>
              </w:rPr>
              <w:t>paslaugų</w:t>
            </w:r>
            <w:r>
              <w:rPr>
                <w:spacing w:val="-2"/>
                <w:sz w:val="14"/>
              </w:rPr>
              <w:t xml:space="preserve"> plotą).</w:t>
            </w:r>
          </w:p>
        </w:tc>
      </w:tr>
      <w:tr w:rsidR="008532B9" w:rsidTr="005D0F9F">
        <w:trPr>
          <w:trHeight w:val="518"/>
        </w:trPr>
        <w:tc>
          <w:tcPr>
            <w:tcW w:w="9625" w:type="dxa"/>
            <w:gridSpan w:val="6"/>
            <w:tcBorders>
              <w:top w:val="single" w:sz="6" w:space="0" w:color="DFDFDF"/>
              <w:left w:val="single" w:sz="6" w:space="0" w:color="000000"/>
              <w:bottom w:val="nil"/>
              <w:right w:val="single" w:sz="12" w:space="0" w:color="000000"/>
            </w:tcBorders>
          </w:tcPr>
          <w:p w:rsidR="008532B9" w:rsidRDefault="008532B9" w:rsidP="005D0F9F">
            <w:pPr>
              <w:pStyle w:val="TableParagraph"/>
              <w:spacing w:before="92" w:line="271" w:lineRule="auto"/>
              <w:ind w:left="29"/>
              <w:rPr>
                <w:sz w:val="14"/>
              </w:rPr>
            </w:pPr>
            <w:r>
              <w:rPr>
                <w:sz w:val="14"/>
              </w:rPr>
              <w:t>9)</w:t>
            </w:r>
            <w:r>
              <w:rPr>
                <w:spacing w:val="-9"/>
                <w:sz w:val="14"/>
              </w:rPr>
              <w:t xml:space="preserve"> </w:t>
            </w:r>
            <w:r>
              <w:rPr>
                <w:sz w:val="14"/>
              </w:rPr>
              <w:t>Dulkių,</w:t>
            </w:r>
            <w:r>
              <w:rPr>
                <w:spacing w:val="-9"/>
                <w:sz w:val="14"/>
              </w:rPr>
              <w:t xml:space="preserve"> </w:t>
            </w:r>
            <w:r>
              <w:rPr>
                <w:sz w:val="14"/>
              </w:rPr>
              <w:t>nešvarumų</w:t>
            </w:r>
            <w:r>
              <w:rPr>
                <w:spacing w:val="-9"/>
                <w:sz w:val="14"/>
              </w:rPr>
              <w:t xml:space="preserve"> </w:t>
            </w:r>
            <w:r>
              <w:rPr>
                <w:sz w:val="14"/>
              </w:rPr>
              <w:t>šluostymas ir/arba</w:t>
            </w:r>
            <w:r>
              <w:rPr>
                <w:spacing w:val="-5"/>
                <w:sz w:val="14"/>
              </w:rPr>
              <w:t xml:space="preserve"> </w:t>
            </w:r>
            <w:r>
              <w:rPr>
                <w:sz w:val="14"/>
              </w:rPr>
              <w:t>siurbimas iš įvairių</w:t>
            </w:r>
            <w:r>
              <w:rPr>
                <w:spacing w:val="-2"/>
                <w:sz w:val="14"/>
              </w:rPr>
              <w:t xml:space="preserve"> </w:t>
            </w:r>
            <w:r>
              <w:rPr>
                <w:sz w:val="14"/>
              </w:rPr>
              <w:t>sunkiai</w:t>
            </w:r>
            <w:r>
              <w:rPr>
                <w:spacing w:val="-10"/>
                <w:sz w:val="14"/>
              </w:rPr>
              <w:t xml:space="preserve"> </w:t>
            </w:r>
            <w:r>
              <w:rPr>
                <w:sz w:val="14"/>
              </w:rPr>
              <w:t>prieinamų</w:t>
            </w:r>
            <w:r>
              <w:rPr>
                <w:spacing w:val="-2"/>
                <w:sz w:val="14"/>
              </w:rPr>
              <w:t xml:space="preserve"> </w:t>
            </w:r>
            <w:r>
              <w:rPr>
                <w:sz w:val="14"/>
              </w:rPr>
              <w:t>vietų</w:t>
            </w:r>
            <w:r>
              <w:rPr>
                <w:spacing w:val="-2"/>
                <w:sz w:val="14"/>
              </w:rPr>
              <w:t xml:space="preserve"> </w:t>
            </w:r>
            <w:r>
              <w:rPr>
                <w:sz w:val="14"/>
              </w:rPr>
              <w:t>bei</w:t>
            </w:r>
            <w:r>
              <w:rPr>
                <w:spacing w:val="-10"/>
                <w:sz w:val="14"/>
              </w:rPr>
              <w:t xml:space="preserve"> </w:t>
            </w:r>
            <w:r>
              <w:rPr>
                <w:sz w:val="14"/>
              </w:rPr>
              <w:t>paviršių</w:t>
            </w:r>
            <w:r>
              <w:rPr>
                <w:spacing w:val="-2"/>
                <w:sz w:val="14"/>
              </w:rPr>
              <w:t xml:space="preserve"> </w:t>
            </w:r>
            <w:r>
              <w:rPr>
                <w:sz w:val="14"/>
              </w:rPr>
              <w:t>-</w:t>
            </w:r>
            <w:r>
              <w:rPr>
                <w:spacing w:val="-9"/>
                <w:sz w:val="14"/>
              </w:rPr>
              <w:t xml:space="preserve"> </w:t>
            </w:r>
            <w:r>
              <w:rPr>
                <w:sz w:val="14"/>
              </w:rPr>
              <w:t>už</w:t>
            </w:r>
            <w:r>
              <w:rPr>
                <w:spacing w:val="-12"/>
                <w:sz w:val="14"/>
              </w:rPr>
              <w:t xml:space="preserve"> </w:t>
            </w:r>
            <w:r>
              <w:rPr>
                <w:sz w:val="14"/>
              </w:rPr>
              <w:t>fakso/kopijavimo</w:t>
            </w:r>
            <w:r>
              <w:rPr>
                <w:spacing w:val="-2"/>
                <w:sz w:val="14"/>
              </w:rPr>
              <w:t xml:space="preserve"> </w:t>
            </w:r>
            <w:r>
              <w:rPr>
                <w:sz w:val="14"/>
              </w:rPr>
              <w:t>aparatų,</w:t>
            </w:r>
            <w:r>
              <w:rPr>
                <w:spacing w:val="-9"/>
                <w:sz w:val="14"/>
              </w:rPr>
              <w:t xml:space="preserve"> </w:t>
            </w:r>
            <w:r>
              <w:rPr>
                <w:sz w:val="14"/>
              </w:rPr>
              <w:t>kitos įrangos,</w:t>
            </w:r>
            <w:r>
              <w:rPr>
                <w:spacing w:val="-9"/>
                <w:sz w:val="14"/>
              </w:rPr>
              <w:t xml:space="preserve"> </w:t>
            </w:r>
            <w:r>
              <w:rPr>
                <w:sz w:val="14"/>
              </w:rPr>
              <w:t>mobilių</w:t>
            </w:r>
            <w:r>
              <w:rPr>
                <w:spacing w:val="-2"/>
                <w:sz w:val="14"/>
              </w:rPr>
              <w:t xml:space="preserve"> </w:t>
            </w:r>
            <w:r>
              <w:rPr>
                <w:sz w:val="14"/>
              </w:rPr>
              <w:t>baldų.</w:t>
            </w:r>
            <w:r>
              <w:rPr>
                <w:spacing w:val="-9"/>
                <w:sz w:val="14"/>
              </w:rPr>
              <w:t xml:space="preserve"> </w:t>
            </w:r>
            <w:r>
              <w:rPr>
                <w:sz w:val="14"/>
              </w:rPr>
              <w:t>Atliekamas</w:t>
            </w:r>
            <w:r>
              <w:rPr>
                <w:spacing w:val="40"/>
                <w:sz w:val="14"/>
              </w:rPr>
              <w:t xml:space="preserve"> </w:t>
            </w:r>
            <w:r>
              <w:rPr>
                <w:sz w:val="14"/>
              </w:rPr>
              <w:t>pagal Užsakovo poreikį 1 kartą per mėnesį.</w:t>
            </w:r>
          </w:p>
        </w:tc>
      </w:tr>
      <w:tr w:rsidR="008532B9" w:rsidTr="005D0F9F">
        <w:trPr>
          <w:trHeight w:val="521"/>
        </w:trPr>
        <w:tc>
          <w:tcPr>
            <w:tcW w:w="4482" w:type="dxa"/>
            <w:vMerge w:val="restart"/>
            <w:tcBorders>
              <w:top w:val="single" w:sz="12" w:space="0" w:color="000000"/>
              <w:left w:val="single" w:sz="6"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9"/>
              <w:rPr>
                <w:sz w:val="14"/>
              </w:rPr>
            </w:pPr>
            <w:r>
              <w:rPr>
                <w:sz w:val="14"/>
              </w:rPr>
              <w:t>3.4.</w:t>
            </w:r>
            <w:r>
              <w:rPr>
                <w:spacing w:val="-9"/>
                <w:sz w:val="14"/>
              </w:rPr>
              <w:t xml:space="preserve"> </w:t>
            </w:r>
            <w:r>
              <w:rPr>
                <w:sz w:val="14"/>
              </w:rPr>
              <w:t>Arbatinukų ir</w:t>
            </w:r>
            <w:r>
              <w:rPr>
                <w:spacing w:val="-9"/>
                <w:sz w:val="14"/>
              </w:rPr>
              <w:t xml:space="preserve"> </w:t>
            </w:r>
            <w:r>
              <w:rPr>
                <w:sz w:val="14"/>
              </w:rPr>
              <w:t>kavos</w:t>
            </w:r>
            <w:r>
              <w:rPr>
                <w:spacing w:val="4"/>
                <w:sz w:val="14"/>
              </w:rPr>
              <w:t xml:space="preserve"> </w:t>
            </w:r>
            <w:r>
              <w:rPr>
                <w:sz w:val="14"/>
              </w:rPr>
              <w:t xml:space="preserve">aparatų </w:t>
            </w:r>
            <w:r>
              <w:rPr>
                <w:spacing w:val="-2"/>
                <w:sz w:val="14"/>
              </w:rPr>
              <w:t>nukalkinimas.</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8"/>
              <w:rPr>
                <w:sz w:val="14"/>
              </w:rPr>
            </w:pPr>
            <w:r>
              <w:rPr>
                <w:spacing w:val="-2"/>
                <w:sz w:val="14"/>
              </w:rPr>
              <w:t>1</w:t>
            </w:r>
            <w:r>
              <w:rPr>
                <w:spacing w:val="-8"/>
                <w:sz w:val="14"/>
              </w:rPr>
              <w:t xml:space="preserve"> </w:t>
            </w:r>
            <w:r>
              <w:rPr>
                <w:spacing w:val="-4"/>
                <w:sz w:val="14"/>
              </w:rPr>
              <w:t>vnt.</w:t>
            </w:r>
          </w:p>
        </w:tc>
        <w:tc>
          <w:tcPr>
            <w:tcW w:w="857" w:type="dxa"/>
            <w:tcBorders>
              <w:top w:val="single" w:sz="12" w:space="0" w:color="000000"/>
              <w:left w:val="single" w:sz="12" w:space="0" w:color="000000"/>
              <w:bottom w:val="single" w:sz="6" w:space="0" w:color="DFDFDF"/>
              <w:right w:val="single" w:sz="12" w:space="0" w:color="000000"/>
            </w:tcBorders>
          </w:tcPr>
          <w:p w:rsidR="008532B9" w:rsidRDefault="008532B9" w:rsidP="005D0F9F">
            <w:pPr>
              <w:pStyle w:val="TableParagraph"/>
              <w:spacing w:before="4"/>
              <w:ind w:left="28" w:right="-15"/>
              <w:rPr>
                <w:sz w:val="14"/>
              </w:rPr>
            </w:pPr>
            <w:r>
              <w:rPr>
                <w:sz w:val="14"/>
              </w:rPr>
              <w:t>4</w:t>
            </w:r>
            <w:r>
              <w:rPr>
                <w:spacing w:val="57"/>
                <w:sz w:val="14"/>
              </w:rPr>
              <w:t xml:space="preserve">  </w:t>
            </w:r>
            <w:r>
              <w:rPr>
                <w:sz w:val="14"/>
              </w:rPr>
              <w:t>kartai</w:t>
            </w:r>
            <w:r>
              <w:rPr>
                <w:spacing w:val="57"/>
                <w:sz w:val="14"/>
              </w:rPr>
              <w:t xml:space="preserve">  </w:t>
            </w:r>
            <w:r>
              <w:rPr>
                <w:spacing w:val="-10"/>
                <w:sz w:val="14"/>
              </w:rPr>
              <w:t>/</w:t>
            </w:r>
          </w:p>
          <w:p w:rsidR="008532B9" w:rsidRDefault="008532B9" w:rsidP="005D0F9F">
            <w:pPr>
              <w:pStyle w:val="TableParagraph"/>
              <w:spacing w:line="180" w:lineRule="atLeast"/>
              <w:ind w:left="28" w:right="12"/>
              <w:rPr>
                <w:sz w:val="14"/>
              </w:rPr>
            </w:pPr>
            <w:r>
              <w:rPr>
                <w:spacing w:val="-2"/>
                <w:sz w:val="14"/>
              </w:rPr>
              <w:t>sutarties</w:t>
            </w:r>
            <w:r>
              <w:rPr>
                <w:spacing w:val="40"/>
                <w:sz w:val="14"/>
              </w:rPr>
              <w:t xml:space="preserve"> </w:t>
            </w:r>
            <w:r>
              <w:rPr>
                <w:spacing w:val="-6"/>
                <w:sz w:val="14"/>
              </w:rPr>
              <w:t>galiojimo</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57"/>
              <w:rPr>
                <w:sz w:val="14"/>
              </w:rPr>
            </w:pPr>
          </w:p>
          <w:p w:rsidR="008532B9" w:rsidRDefault="008532B9" w:rsidP="005D0F9F">
            <w:pPr>
              <w:pStyle w:val="TableParagraph"/>
              <w:spacing w:line="271" w:lineRule="auto"/>
              <w:ind w:left="27" w:right="84"/>
              <w:rPr>
                <w:sz w:val="14"/>
              </w:rPr>
            </w:pPr>
            <w:r>
              <w:rPr>
                <w:sz w:val="14"/>
              </w:rPr>
              <w:t>1</w:t>
            </w:r>
            <w:r>
              <w:rPr>
                <w:spacing w:val="-2"/>
                <w:sz w:val="14"/>
              </w:rPr>
              <w:t xml:space="preserve"> </w:t>
            </w:r>
            <w:r>
              <w:rPr>
                <w:sz w:val="14"/>
              </w:rPr>
              <w:t>vnt. vieno</w:t>
            </w:r>
            <w:r>
              <w:rPr>
                <w:spacing w:val="40"/>
                <w:sz w:val="14"/>
              </w:rPr>
              <w:t xml:space="preserve"> </w:t>
            </w:r>
            <w:r>
              <w:rPr>
                <w:spacing w:val="-2"/>
                <w:sz w:val="14"/>
              </w:rPr>
              <w:t>kart valymas</w:t>
            </w:r>
          </w:p>
        </w:tc>
        <w:tc>
          <w:tcPr>
            <w:tcW w:w="1714"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7"/>
              <w:rPr>
                <w:sz w:val="14"/>
              </w:rPr>
            </w:pPr>
            <w:r>
              <w:rPr>
                <w:spacing w:val="-2"/>
                <w:sz w:val="14"/>
              </w:rPr>
              <w:t>0,001</w:t>
            </w:r>
          </w:p>
        </w:tc>
        <w:tc>
          <w:tcPr>
            <w:tcW w:w="858"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541" w:right="-15"/>
              <w:rPr>
                <w:sz w:val="14"/>
              </w:rPr>
            </w:pPr>
            <w:r>
              <w:rPr>
                <w:spacing w:val="-6"/>
                <w:sz w:val="14"/>
              </w:rPr>
              <w:t>0.001</w:t>
            </w:r>
          </w:p>
        </w:tc>
      </w:tr>
      <w:tr w:rsidR="008532B9" w:rsidTr="005D0F9F">
        <w:trPr>
          <w:trHeight w:val="229"/>
        </w:trPr>
        <w:tc>
          <w:tcPr>
            <w:tcW w:w="4482" w:type="dxa"/>
            <w:vMerge/>
            <w:tcBorders>
              <w:top w:val="nil"/>
              <w:left w:val="single" w:sz="6"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tcBorders>
              <w:top w:val="single" w:sz="6" w:space="0" w:color="DFDFDF"/>
              <w:left w:val="single" w:sz="12" w:space="0" w:color="000000"/>
              <w:bottom w:val="single" w:sz="12" w:space="0" w:color="000000"/>
              <w:right w:val="single" w:sz="12" w:space="0" w:color="000000"/>
            </w:tcBorders>
          </w:tcPr>
          <w:p w:rsidR="008532B9" w:rsidRDefault="008532B9" w:rsidP="005D0F9F">
            <w:pPr>
              <w:pStyle w:val="TableParagraph"/>
              <w:spacing w:before="38"/>
              <w:ind w:left="28"/>
              <w:rPr>
                <w:sz w:val="14"/>
              </w:rPr>
            </w:pPr>
            <w:r>
              <w:rPr>
                <w:spacing w:val="-2"/>
                <w:sz w:val="14"/>
              </w:rPr>
              <w:t>laikotarpį</w:t>
            </w: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1714"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8"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r>
      <w:tr w:rsidR="008532B9" w:rsidTr="005D0F9F">
        <w:trPr>
          <w:trHeight w:val="521"/>
        </w:trPr>
        <w:tc>
          <w:tcPr>
            <w:tcW w:w="4482" w:type="dxa"/>
            <w:vMerge w:val="restart"/>
            <w:tcBorders>
              <w:top w:val="single" w:sz="12" w:space="0" w:color="000000"/>
              <w:left w:val="single" w:sz="6"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9"/>
              <w:rPr>
                <w:sz w:val="14"/>
              </w:rPr>
            </w:pPr>
            <w:r>
              <w:rPr>
                <w:sz w:val="14"/>
              </w:rPr>
              <w:t>3.8.</w:t>
            </w:r>
            <w:r>
              <w:rPr>
                <w:spacing w:val="-9"/>
                <w:sz w:val="14"/>
              </w:rPr>
              <w:t xml:space="preserve"> </w:t>
            </w:r>
            <w:r>
              <w:rPr>
                <w:sz w:val="14"/>
              </w:rPr>
              <w:t>Šaldytuvo</w:t>
            </w:r>
            <w:r>
              <w:rPr>
                <w:spacing w:val="-2"/>
                <w:sz w:val="14"/>
              </w:rPr>
              <w:t xml:space="preserve"> valymas.</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8"/>
              <w:rPr>
                <w:sz w:val="14"/>
              </w:rPr>
            </w:pPr>
            <w:r>
              <w:rPr>
                <w:spacing w:val="-2"/>
                <w:sz w:val="14"/>
              </w:rPr>
              <w:t>1</w:t>
            </w:r>
            <w:r>
              <w:rPr>
                <w:spacing w:val="-8"/>
                <w:sz w:val="14"/>
              </w:rPr>
              <w:t xml:space="preserve"> </w:t>
            </w:r>
            <w:r>
              <w:rPr>
                <w:spacing w:val="-4"/>
                <w:sz w:val="14"/>
              </w:rPr>
              <w:t>vnt.</w:t>
            </w:r>
          </w:p>
        </w:tc>
        <w:tc>
          <w:tcPr>
            <w:tcW w:w="857" w:type="dxa"/>
            <w:tcBorders>
              <w:top w:val="single" w:sz="12" w:space="0" w:color="000000"/>
              <w:left w:val="single" w:sz="12" w:space="0" w:color="000000"/>
              <w:bottom w:val="single" w:sz="6" w:space="0" w:color="DFDFDF"/>
              <w:right w:val="single" w:sz="12" w:space="0" w:color="000000"/>
            </w:tcBorders>
          </w:tcPr>
          <w:p w:rsidR="008532B9" w:rsidRDefault="008532B9" w:rsidP="005D0F9F">
            <w:pPr>
              <w:pStyle w:val="TableParagraph"/>
              <w:spacing w:before="4" w:line="271" w:lineRule="auto"/>
              <w:ind w:left="28" w:right="12"/>
              <w:rPr>
                <w:sz w:val="14"/>
              </w:rPr>
            </w:pPr>
            <w:r>
              <w:rPr>
                <w:sz w:val="14"/>
              </w:rPr>
              <w:t>2</w:t>
            </w:r>
            <w:r>
              <w:rPr>
                <w:spacing w:val="80"/>
                <w:w w:val="150"/>
                <w:sz w:val="14"/>
              </w:rPr>
              <w:t xml:space="preserve"> </w:t>
            </w:r>
            <w:r>
              <w:rPr>
                <w:sz w:val="14"/>
              </w:rPr>
              <w:t>kartai</w:t>
            </w:r>
            <w:r>
              <w:rPr>
                <w:spacing w:val="80"/>
                <w:w w:val="150"/>
                <w:sz w:val="14"/>
              </w:rPr>
              <w:t xml:space="preserve"> </w:t>
            </w:r>
            <w:r>
              <w:rPr>
                <w:sz w:val="14"/>
              </w:rPr>
              <w:t>/</w:t>
            </w:r>
            <w:r>
              <w:rPr>
                <w:spacing w:val="40"/>
                <w:sz w:val="14"/>
              </w:rPr>
              <w:t xml:space="preserve"> </w:t>
            </w:r>
            <w:r>
              <w:rPr>
                <w:spacing w:val="-2"/>
                <w:sz w:val="14"/>
              </w:rPr>
              <w:t>sutarties</w:t>
            </w:r>
          </w:p>
          <w:p w:rsidR="008532B9" w:rsidRDefault="008532B9" w:rsidP="005D0F9F">
            <w:pPr>
              <w:pStyle w:val="TableParagraph"/>
              <w:spacing w:line="133" w:lineRule="exact"/>
              <w:ind w:left="28"/>
              <w:rPr>
                <w:sz w:val="14"/>
              </w:rPr>
            </w:pPr>
            <w:r>
              <w:rPr>
                <w:spacing w:val="-2"/>
                <w:sz w:val="14"/>
              </w:rPr>
              <w:t>galiojimo</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57"/>
              <w:rPr>
                <w:sz w:val="14"/>
              </w:rPr>
            </w:pPr>
          </w:p>
          <w:p w:rsidR="008532B9" w:rsidRDefault="008532B9" w:rsidP="005D0F9F">
            <w:pPr>
              <w:pStyle w:val="TableParagraph"/>
              <w:spacing w:line="271" w:lineRule="auto"/>
              <w:ind w:left="27" w:right="84"/>
              <w:rPr>
                <w:sz w:val="14"/>
              </w:rPr>
            </w:pPr>
            <w:r>
              <w:rPr>
                <w:sz w:val="14"/>
              </w:rPr>
              <w:t>1</w:t>
            </w:r>
            <w:r>
              <w:rPr>
                <w:spacing w:val="-2"/>
                <w:sz w:val="14"/>
              </w:rPr>
              <w:t xml:space="preserve"> </w:t>
            </w:r>
            <w:r>
              <w:rPr>
                <w:sz w:val="14"/>
              </w:rPr>
              <w:t>vnt. vieno</w:t>
            </w:r>
            <w:r>
              <w:rPr>
                <w:spacing w:val="40"/>
                <w:sz w:val="14"/>
              </w:rPr>
              <w:t xml:space="preserve"> </w:t>
            </w:r>
            <w:r>
              <w:rPr>
                <w:spacing w:val="-2"/>
                <w:sz w:val="14"/>
              </w:rPr>
              <w:t>kart valymas</w:t>
            </w:r>
          </w:p>
        </w:tc>
        <w:tc>
          <w:tcPr>
            <w:tcW w:w="1714"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27"/>
              <w:rPr>
                <w:sz w:val="14"/>
              </w:rPr>
            </w:pPr>
            <w:r>
              <w:rPr>
                <w:spacing w:val="-2"/>
                <w:sz w:val="14"/>
              </w:rPr>
              <w:t>0,001</w:t>
            </w:r>
          </w:p>
        </w:tc>
        <w:tc>
          <w:tcPr>
            <w:tcW w:w="858"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spacing w:before="1"/>
              <w:ind w:left="541" w:right="-15"/>
              <w:rPr>
                <w:sz w:val="14"/>
              </w:rPr>
            </w:pPr>
            <w:r>
              <w:rPr>
                <w:spacing w:val="-6"/>
                <w:sz w:val="14"/>
              </w:rPr>
              <w:t>0.001</w:t>
            </w:r>
          </w:p>
        </w:tc>
      </w:tr>
      <w:tr w:rsidR="008532B9" w:rsidTr="005D0F9F">
        <w:trPr>
          <w:trHeight w:val="232"/>
        </w:trPr>
        <w:tc>
          <w:tcPr>
            <w:tcW w:w="4482" w:type="dxa"/>
            <w:vMerge/>
            <w:tcBorders>
              <w:top w:val="nil"/>
              <w:left w:val="single" w:sz="6"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tcBorders>
              <w:top w:val="single" w:sz="6" w:space="0" w:color="DFDFDF"/>
              <w:left w:val="single" w:sz="12" w:space="0" w:color="000000"/>
              <w:bottom w:val="single" w:sz="12" w:space="0" w:color="000000"/>
              <w:right w:val="single" w:sz="12" w:space="0" w:color="000000"/>
            </w:tcBorders>
          </w:tcPr>
          <w:p w:rsidR="008532B9" w:rsidRDefault="008532B9" w:rsidP="005D0F9F">
            <w:pPr>
              <w:pStyle w:val="TableParagraph"/>
              <w:spacing w:before="41"/>
              <w:ind w:left="28"/>
              <w:rPr>
                <w:sz w:val="14"/>
              </w:rPr>
            </w:pPr>
            <w:r>
              <w:rPr>
                <w:spacing w:val="-2"/>
                <w:sz w:val="14"/>
              </w:rPr>
              <w:t>laikotarpį</w:t>
            </w: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1714"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8"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r>
      <w:tr w:rsidR="008532B9" w:rsidTr="005D0F9F">
        <w:trPr>
          <w:trHeight w:val="521"/>
        </w:trPr>
        <w:tc>
          <w:tcPr>
            <w:tcW w:w="4482" w:type="dxa"/>
            <w:vMerge w:val="restart"/>
            <w:tcBorders>
              <w:top w:val="single" w:sz="12" w:space="0" w:color="000000"/>
              <w:left w:val="single" w:sz="6"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ind w:left="29"/>
              <w:rPr>
                <w:sz w:val="14"/>
              </w:rPr>
            </w:pPr>
            <w:r>
              <w:rPr>
                <w:sz w:val="14"/>
              </w:rPr>
              <w:t>3.9.</w:t>
            </w:r>
            <w:r>
              <w:rPr>
                <w:spacing w:val="-9"/>
                <w:sz w:val="14"/>
              </w:rPr>
              <w:t xml:space="preserve"> </w:t>
            </w:r>
            <w:r>
              <w:rPr>
                <w:sz w:val="14"/>
              </w:rPr>
              <w:t>Mikrobangų</w:t>
            </w:r>
            <w:r>
              <w:rPr>
                <w:spacing w:val="-4"/>
                <w:sz w:val="14"/>
              </w:rPr>
              <w:t xml:space="preserve"> </w:t>
            </w:r>
            <w:r>
              <w:rPr>
                <w:sz w:val="14"/>
              </w:rPr>
              <w:t>krosnelės</w:t>
            </w:r>
            <w:r>
              <w:rPr>
                <w:spacing w:val="2"/>
                <w:sz w:val="14"/>
              </w:rPr>
              <w:t xml:space="preserve"> </w:t>
            </w:r>
            <w:r>
              <w:rPr>
                <w:spacing w:val="-2"/>
                <w:sz w:val="14"/>
              </w:rPr>
              <w:t>valymas.</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ind w:left="28"/>
              <w:rPr>
                <w:sz w:val="14"/>
              </w:rPr>
            </w:pPr>
            <w:r>
              <w:rPr>
                <w:spacing w:val="-2"/>
                <w:sz w:val="14"/>
              </w:rPr>
              <w:t>1</w:t>
            </w:r>
            <w:r>
              <w:rPr>
                <w:spacing w:val="-8"/>
                <w:sz w:val="14"/>
              </w:rPr>
              <w:t xml:space="preserve"> </w:t>
            </w:r>
            <w:r>
              <w:rPr>
                <w:spacing w:val="-4"/>
                <w:sz w:val="14"/>
              </w:rPr>
              <w:t>vnt.</w:t>
            </w:r>
          </w:p>
        </w:tc>
        <w:tc>
          <w:tcPr>
            <w:tcW w:w="857" w:type="dxa"/>
            <w:tcBorders>
              <w:top w:val="single" w:sz="12" w:space="0" w:color="000000"/>
              <w:left w:val="single" w:sz="12" w:space="0" w:color="000000"/>
              <w:bottom w:val="single" w:sz="6" w:space="0" w:color="DFDFDF"/>
              <w:right w:val="single" w:sz="12" w:space="0" w:color="000000"/>
            </w:tcBorders>
          </w:tcPr>
          <w:p w:rsidR="008532B9" w:rsidRDefault="008532B9" w:rsidP="005D0F9F">
            <w:pPr>
              <w:pStyle w:val="TableParagraph"/>
              <w:spacing w:before="4" w:line="271" w:lineRule="auto"/>
              <w:ind w:left="28" w:right="12"/>
              <w:rPr>
                <w:sz w:val="14"/>
              </w:rPr>
            </w:pPr>
            <w:r>
              <w:rPr>
                <w:sz w:val="14"/>
              </w:rPr>
              <w:t>4</w:t>
            </w:r>
            <w:r>
              <w:rPr>
                <w:spacing w:val="80"/>
                <w:w w:val="150"/>
                <w:sz w:val="14"/>
              </w:rPr>
              <w:t xml:space="preserve"> </w:t>
            </w:r>
            <w:r>
              <w:rPr>
                <w:sz w:val="14"/>
              </w:rPr>
              <w:t>kartai</w:t>
            </w:r>
            <w:r>
              <w:rPr>
                <w:spacing w:val="80"/>
                <w:w w:val="150"/>
                <w:sz w:val="14"/>
              </w:rPr>
              <w:t xml:space="preserve"> </w:t>
            </w:r>
            <w:r>
              <w:rPr>
                <w:sz w:val="14"/>
              </w:rPr>
              <w:t>/</w:t>
            </w:r>
            <w:r>
              <w:rPr>
                <w:spacing w:val="40"/>
                <w:sz w:val="14"/>
              </w:rPr>
              <w:t xml:space="preserve"> </w:t>
            </w:r>
            <w:r>
              <w:rPr>
                <w:spacing w:val="-2"/>
                <w:sz w:val="14"/>
              </w:rPr>
              <w:t>sutarties</w:t>
            </w:r>
          </w:p>
          <w:p w:rsidR="008532B9" w:rsidRDefault="008532B9" w:rsidP="005D0F9F">
            <w:pPr>
              <w:pStyle w:val="TableParagraph"/>
              <w:spacing w:line="133" w:lineRule="exact"/>
              <w:ind w:left="28"/>
              <w:rPr>
                <w:sz w:val="14"/>
              </w:rPr>
            </w:pPr>
            <w:r>
              <w:rPr>
                <w:spacing w:val="-2"/>
                <w:sz w:val="14"/>
              </w:rPr>
              <w:t>galiojimo</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57"/>
              <w:rPr>
                <w:sz w:val="14"/>
              </w:rPr>
            </w:pPr>
          </w:p>
          <w:p w:rsidR="008532B9" w:rsidRDefault="008532B9" w:rsidP="005D0F9F">
            <w:pPr>
              <w:pStyle w:val="TableParagraph"/>
              <w:spacing w:line="271" w:lineRule="auto"/>
              <w:ind w:left="27" w:right="84"/>
              <w:rPr>
                <w:sz w:val="14"/>
              </w:rPr>
            </w:pPr>
            <w:r>
              <w:rPr>
                <w:sz w:val="14"/>
              </w:rPr>
              <w:t>1</w:t>
            </w:r>
            <w:r>
              <w:rPr>
                <w:spacing w:val="-2"/>
                <w:sz w:val="14"/>
              </w:rPr>
              <w:t xml:space="preserve"> </w:t>
            </w:r>
            <w:r>
              <w:rPr>
                <w:sz w:val="14"/>
              </w:rPr>
              <w:t>vnt. vieno</w:t>
            </w:r>
            <w:r>
              <w:rPr>
                <w:spacing w:val="40"/>
                <w:sz w:val="14"/>
              </w:rPr>
              <w:t xml:space="preserve"> </w:t>
            </w:r>
            <w:r>
              <w:rPr>
                <w:spacing w:val="-2"/>
                <w:sz w:val="14"/>
              </w:rPr>
              <w:t>kart valymas</w:t>
            </w:r>
          </w:p>
        </w:tc>
        <w:tc>
          <w:tcPr>
            <w:tcW w:w="1714"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ind w:left="27"/>
              <w:rPr>
                <w:sz w:val="14"/>
              </w:rPr>
            </w:pPr>
            <w:r>
              <w:rPr>
                <w:spacing w:val="-2"/>
                <w:sz w:val="14"/>
              </w:rPr>
              <w:t>0,001</w:t>
            </w:r>
          </w:p>
        </w:tc>
        <w:tc>
          <w:tcPr>
            <w:tcW w:w="858"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spacing w:before="153"/>
              <w:rPr>
                <w:sz w:val="14"/>
              </w:rPr>
            </w:pPr>
          </w:p>
          <w:p w:rsidR="008532B9" w:rsidRDefault="008532B9" w:rsidP="005D0F9F">
            <w:pPr>
              <w:pStyle w:val="TableParagraph"/>
              <w:ind w:left="541" w:right="-15"/>
              <w:rPr>
                <w:sz w:val="14"/>
              </w:rPr>
            </w:pPr>
            <w:r>
              <w:rPr>
                <w:spacing w:val="-6"/>
                <w:sz w:val="14"/>
              </w:rPr>
              <w:t>0.001</w:t>
            </w:r>
          </w:p>
        </w:tc>
      </w:tr>
      <w:tr w:rsidR="008532B9" w:rsidTr="005D0F9F">
        <w:trPr>
          <w:trHeight w:val="232"/>
        </w:trPr>
        <w:tc>
          <w:tcPr>
            <w:tcW w:w="4482" w:type="dxa"/>
            <w:vMerge/>
            <w:tcBorders>
              <w:top w:val="nil"/>
              <w:left w:val="single" w:sz="6"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tcBorders>
              <w:top w:val="single" w:sz="6" w:space="0" w:color="DFDFDF"/>
              <w:left w:val="single" w:sz="12" w:space="0" w:color="000000"/>
              <w:bottom w:val="single" w:sz="12" w:space="0" w:color="000000"/>
              <w:right w:val="single" w:sz="12" w:space="0" w:color="000000"/>
            </w:tcBorders>
          </w:tcPr>
          <w:p w:rsidR="008532B9" w:rsidRDefault="008532B9" w:rsidP="005D0F9F">
            <w:pPr>
              <w:pStyle w:val="TableParagraph"/>
              <w:spacing w:before="42"/>
              <w:ind w:left="28"/>
              <w:rPr>
                <w:sz w:val="14"/>
              </w:rPr>
            </w:pPr>
            <w:r>
              <w:rPr>
                <w:spacing w:val="-2"/>
                <w:sz w:val="14"/>
              </w:rPr>
              <w:t>laikotarpį</w:t>
            </w: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1714"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8"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r>
      <w:tr w:rsidR="008532B9" w:rsidTr="005D0F9F">
        <w:trPr>
          <w:trHeight w:val="1250"/>
        </w:trPr>
        <w:tc>
          <w:tcPr>
            <w:tcW w:w="4482" w:type="dxa"/>
            <w:tcBorders>
              <w:top w:val="single" w:sz="12" w:space="0" w:color="000000"/>
              <w:left w:val="single" w:sz="6" w:space="0" w:color="000000"/>
              <w:bottom w:val="single" w:sz="6" w:space="0" w:color="DFDFDF"/>
              <w:right w:val="single" w:sz="12" w:space="0" w:color="000000"/>
            </w:tcBorders>
          </w:tcPr>
          <w:p w:rsidR="008532B9" w:rsidRDefault="008532B9" w:rsidP="005D0F9F">
            <w:pPr>
              <w:pStyle w:val="TableParagraph"/>
              <w:spacing w:before="4" w:line="271" w:lineRule="auto"/>
              <w:ind w:left="29" w:right="77"/>
              <w:rPr>
                <w:sz w:val="14"/>
              </w:rPr>
            </w:pPr>
            <w:r>
              <w:rPr>
                <w:sz w:val="14"/>
              </w:rPr>
              <w:t>3.19. Langų, stoglangių, stogo ir fasado stiklinės dalies valymas. Valoma</w:t>
            </w:r>
            <w:r>
              <w:rPr>
                <w:spacing w:val="40"/>
                <w:sz w:val="14"/>
              </w:rPr>
              <w:t xml:space="preserve"> </w:t>
            </w:r>
            <w:r>
              <w:rPr>
                <w:sz w:val="14"/>
              </w:rPr>
              <w:t>nenaudojant specialios įrangos (keltuvų, alpinizmo įrangos). Valoma</w:t>
            </w:r>
            <w:r>
              <w:rPr>
                <w:spacing w:val="40"/>
                <w:sz w:val="14"/>
              </w:rPr>
              <w:t xml:space="preserve"> </w:t>
            </w:r>
            <w:r>
              <w:rPr>
                <w:sz w:val="14"/>
              </w:rPr>
              <w:t>specialiomis priemonėmis, įskaitant rėmus, palanges bei stogines. Langų</w:t>
            </w:r>
            <w:r>
              <w:rPr>
                <w:spacing w:val="40"/>
                <w:sz w:val="14"/>
              </w:rPr>
              <w:t xml:space="preserve"> </w:t>
            </w:r>
            <w:r>
              <w:rPr>
                <w:sz w:val="14"/>
              </w:rPr>
              <w:t>valymo plotas nurodomas iš vienos pusės.</w:t>
            </w:r>
            <w:r>
              <w:rPr>
                <w:spacing w:val="-2"/>
                <w:sz w:val="14"/>
              </w:rPr>
              <w:t xml:space="preserve"> </w:t>
            </w:r>
            <w:r>
              <w:rPr>
                <w:sz w:val="14"/>
              </w:rPr>
              <w:t>Jei</w:t>
            </w:r>
            <w:r>
              <w:rPr>
                <w:spacing w:val="-7"/>
                <w:sz w:val="14"/>
              </w:rPr>
              <w:t xml:space="preserve"> </w:t>
            </w:r>
            <w:r>
              <w:rPr>
                <w:sz w:val="14"/>
              </w:rPr>
              <w:t>reikalingas langų valymas iš</w:t>
            </w:r>
            <w:r>
              <w:rPr>
                <w:spacing w:val="40"/>
                <w:sz w:val="14"/>
              </w:rPr>
              <w:t xml:space="preserve"> </w:t>
            </w:r>
            <w:r>
              <w:rPr>
                <w:sz w:val="14"/>
              </w:rPr>
              <w:t>abiejų pusių -</w:t>
            </w:r>
            <w:r>
              <w:rPr>
                <w:spacing w:val="-2"/>
                <w:sz w:val="14"/>
              </w:rPr>
              <w:t xml:space="preserve"> </w:t>
            </w:r>
            <w:r>
              <w:rPr>
                <w:sz w:val="14"/>
              </w:rPr>
              <w:t>turi</w:t>
            </w:r>
            <w:r>
              <w:rPr>
                <w:spacing w:val="-6"/>
                <w:sz w:val="14"/>
              </w:rPr>
              <w:t xml:space="preserve"> </w:t>
            </w:r>
            <w:r>
              <w:rPr>
                <w:sz w:val="14"/>
              </w:rPr>
              <w:t>būti</w:t>
            </w:r>
            <w:r>
              <w:rPr>
                <w:spacing w:val="-6"/>
                <w:sz w:val="14"/>
              </w:rPr>
              <w:t xml:space="preserve"> </w:t>
            </w:r>
            <w:r>
              <w:rPr>
                <w:sz w:val="14"/>
              </w:rPr>
              <w:t>nurodomas dvigubas langų valymo plotas.</w:t>
            </w:r>
            <w:r>
              <w:rPr>
                <w:spacing w:val="-1"/>
                <w:sz w:val="14"/>
              </w:rPr>
              <w:t xml:space="preserve"> </w:t>
            </w:r>
            <w:r>
              <w:rPr>
                <w:sz w:val="14"/>
              </w:rPr>
              <w:t>Jei</w:t>
            </w:r>
            <w:r>
              <w:rPr>
                <w:spacing w:val="-6"/>
                <w:sz w:val="14"/>
              </w:rPr>
              <w:t xml:space="preserve"> </w:t>
            </w:r>
            <w:r>
              <w:rPr>
                <w:sz w:val="14"/>
              </w:rPr>
              <w:t>langai</w:t>
            </w:r>
            <w:r>
              <w:rPr>
                <w:spacing w:val="40"/>
                <w:sz w:val="14"/>
              </w:rPr>
              <w:t xml:space="preserve"> </w:t>
            </w:r>
            <w:r>
              <w:rPr>
                <w:sz w:val="14"/>
              </w:rPr>
              <w:t>yra</w:t>
            </w:r>
            <w:r>
              <w:rPr>
                <w:spacing w:val="-5"/>
                <w:sz w:val="14"/>
              </w:rPr>
              <w:t xml:space="preserve"> </w:t>
            </w:r>
            <w:r>
              <w:rPr>
                <w:sz w:val="14"/>
              </w:rPr>
              <w:t>dvigubo rėmo</w:t>
            </w:r>
            <w:r>
              <w:rPr>
                <w:spacing w:val="1"/>
                <w:sz w:val="14"/>
              </w:rPr>
              <w:t xml:space="preserve"> </w:t>
            </w:r>
            <w:r>
              <w:rPr>
                <w:sz w:val="14"/>
              </w:rPr>
              <w:t>ir</w:t>
            </w:r>
            <w:r>
              <w:rPr>
                <w:spacing w:val="-9"/>
                <w:sz w:val="14"/>
              </w:rPr>
              <w:t xml:space="preserve"> </w:t>
            </w:r>
            <w:r>
              <w:rPr>
                <w:sz w:val="14"/>
              </w:rPr>
              <w:t>Užsakovas</w:t>
            </w:r>
            <w:r>
              <w:rPr>
                <w:spacing w:val="6"/>
                <w:sz w:val="14"/>
              </w:rPr>
              <w:t xml:space="preserve"> </w:t>
            </w:r>
            <w:r>
              <w:rPr>
                <w:sz w:val="14"/>
              </w:rPr>
              <w:t>pageidauja,</w:t>
            </w:r>
            <w:r>
              <w:rPr>
                <w:spacing w:val="-8"/>
                <w:sz w:val="14"/>
              </w:rPr>
              <w:t xml:space="preserve"> </w:t>
            </w:r>
            <w:r>
              <w:rPr>
                <w:sz w:val="14"/>
              </w:rPr>
              <w:t>kad</w:t>
            </w:r>
            <w:r>
              <w:rPr>
                <w:spacing w:val="1"/>
                <w:sz w:val="14"/>
              </w:rPr>
              <w:t xml:space="preserve"> </w:t>
            </w:r>
            <w:r>
              <w:rPr>
                <w:sz w:val="14"/>
              </w:rPr>
              <w:t>langai</w:t>
            </w:r>
            <w:r>
              <w:rPr>
                <w:spacing w:val="-10"/>
                <w:sz w:val="14"/>
              </w:rPr>
              <w:t xml:space="preserve"> </w:t>
            </w:r>
            <w:r>
              <w:rPr>
                <w:sz w:val="14"/>
              </w:rPr>
              <w:t>būtų valomi</w:t>
            </w:r>
            <w:r>
              <w:rPr>
                <w:spacing w:val="-10"/>
                <w:sz w:val="14"/>
              </w:rPr>
              <w:t xml:space="preserve"> </w:t>
            </w:r>
            <w:r>
              <w:rPr>
                <w:sz w:val="14"/>
              </w:rPr>
              <w:t>iš</w:t>
            </w:r>
            <w:r>
              <w:rPr>
                <w:spacing w:val="5"/>
                <w:sz w:val="14"/>
              </w:rPr>
              <w:t xml:space="preserve"> </w:t>
            </w:r>
            <w:r>
              <w:rPr>
                <w:spacing w:val="-2"/>
                <w:sz w:val="14"/>
              </w:rPr>
              <w:t>vidaus</w:t>
            </w:r>
          </w:p>
          <w:p w:rsidR="008532B9" w:rsidRDefault="008532B9" w:rsidP="005D0F9F">
            <w:pPr>
              <w:pStyle w:val="TableParagraph"/>
              <w:spacing w:before="1" w:line="133" w:lineRule="exact"/>
              <w:ind w:left="29"/>
              <w:rPr>
                <w:sz w:val="14"/>
              </w:rPr>
            </w:pPr>
            <w:r>
              <w:rPr>
                <w:spacing w:val="-2"/>
                <w:sz w:val="14"/>
              </w:rPr>
              <w:t>(atsukus</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35"/>
              <w:rPr>
                <w:sz w:val="14"/>
              </w:rPr>
            </w:pPr>
          </w:p>
          <w:p w:rsidR="008532B9" w:rsidRDefault="008532B9" w:rsidP="005D0F9F">
            <w:pPr>
              <w:pStyle w:val="TableParagraph"/>
              <w:ind w:left="28"/>
              <w:rPr>
                <w:sz w:val="14"/>
              </w:rPr>
            </w:pPr>
            <w:r>
              <w:rPr>
                <w:spacing w:val="-2"/>
                <w:sz w:val="14"/>
              </w:rPr>
              <w:t>1</w:t>
            </w:r>
            <w:r>
              <w:rPr>
                <w:spacing w:val="-8"/>
                <w:sz w:val="14"/>
              </w:rPr>
              <w:t xml:space="preserve"> </w:t>
            </w:r>
            <w:r>
              <w:rPr>
                <w:spacing w:val="-5"/>
                <w:sz w:val="14"/>
              </w:rPr>
              <w:t>m2</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spacing w:before="78"/>
              <w:rPr>
                <w:sz w:val="14"/>
              </w:rPr>
            </w:pPr>
          </w:p>
          <w:p w:rsidR="008532B9" w:rsidRDefault="008532B9" w:rsidP="005D0F9F">
            <w:pPr>
              <w:pStyle w:val="TableParagraph"/>
              <w:spacing w:line="271" w:lineRule="auto"/>
              <w:ind w:left="28" w:right="12"/>
              <w:rPr>
                <w:sz w:val="14"/>
              </w:rPr>
            </w:pPr>
            <w:r>
              <w:rPr>
                <w:sz w:val="14"/>
              </w:rPr>
              <w:t>2</w:t>
            </w:r>
            <w:r>
              <w:rPr>
                <w:spacing w:val="80"/>
                <w:w w:val="150"/>
                <w:sz w:val="14"/>
              </w:rPr>
              <w:t xml:space="preserve"> </w:t>
            </w:r>
            <w:r>
              <w:rPr>
                <w:sz w:val="14"/>
              </w:rPr>
              <w:t>kartai</w:t>
            </w:r>
            <w:r>
              <w:rPr>
                <w:spacing w:val="80"/>
                <w:w w:val="150"/>
                <w:sz w:val="14"/>
              </w:rPr>
              <w:t xml:space="preserve"> </w:t>
            </w:r>
            <w:r>
              <w:rPr>
                <w:sz w:val="14"/>
              </w:rPr>
              <w:t>/</w:t>
            </w:r>
            <w:r>
              <w:rPr>
                <w:spacing w:val="40"/>
                <w:sz w:val="14"/>
              </w:rPr>
              <w:t xml:space="preserve"> </w:t>
            </w:r>
            <w:r>
              <w:rPr>
                <w:spacing w:val="-2"/>
                <w:sz w:val="14"/>
              </w:rPr>
              <w:t>sutarties</w:t>
            </w:r>
            <w:r>
              <w:rPr>
                <w:spacing w:val="40"/>
                <w:sz w:val="14"/>
              </w:rPr>
              <w:t xml:space="preserve"> </w:t>
            </w:r>
            <w:r>
              <w:rPr>
                <w:spacing w:val="-2"/>
                <w:sz w:val="14"/>
              </w:rPr>
              <w:t>galiojimo</w:t>
            </w:r>
            <w:r>
              <w:rPr>
                <w:spacing w:val="40"/>
                <w:sz w:val="14"/>
              </w:rPr>
              <w:t xml:space="preserve"> </w:t>
            </w:r>
            <w:r>
              <w:rPr>
                <w:spacing w:val="-2"/>
                <w:sz w:val="14"/>
              </w:rPr>
              <w:t>laikotarpį</w:t>
            </w:r>
          </w:p>
        </w:tc>
        <w:tc>
          <w:tcPr>
            <w:tcW w:w="857"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99"/>
              <w:rPr>
                <w:sz w:val="14"/>
              </w:rPr>
            </w:pPr>
          </w:p>
          <w:p w:rsidR="008532B9" w:rsidRDefault="008532B9" w:rsidP="005D0F9F">
            <w:pPr>
              <w:pStyle w:val="TableParagraph"/>
              <w:spacing w:line="271" w:lineRule="auto"/>
              <w:ind w:left="27" w:right="12"/>
              <w:rPr>
                <w:sz w:val="14"/>
              </w:rPr>
            </w:pPr>
            <w:r>
              <w:rPr>
                <w:sz w:val="14"/>
              </w:rPr>
              <w:t>28</w:t>
            </w:r>
            <w:r>
              <w:rPr>
                <w:spacing w:val="-4"/>
                <w:sz w:val="14"/>
              </w:rPr>
              <w:t xml:space="preserve"> </w:t>
            </w:r>
            <w:r>
              <w:rPr>
                <w:sz w:val="14"/>
              </w:rPr>
              <w:t>m2</w:t>
            </w:r>
            <w:r>
              <w:rPr>
                <w:spacing w:val="-4"/>
                <w:sz w:val="14"/>
              </w:rPr>
              <w:t xml:space="preserve"> </w:t>
            </w:r>
            <w:r>
              <w:rPr>
                <w:sz w:val="14"/>
              </w:rPr>
              <w:t>vieno</w:t>
            </w:r>
            <w:r>
              <w:rPr>
                <w:spacing w:val="40"/>
                <w:sz w:val="14"/>
              </w:rPr>
              <w:t xml:space="preserve"> </w:t>
            </w:r>
            <w:r>
              <w:rPr>
                <w:spacing w:val="-2"/>
                <w:sz w:val="14"/>
              </w:rPr>
              <w:t>karto</w:t>
            </w:r>
            <w:r>
              <w:rPr>
                <w:spacing w:val="-7"/>
                <w:sz w:val="14"/>
              </w:rPr>
              <w:t xml:space="preserve"> </w:t>
            </w:r>
            <w:r>
              <w:rPr>
                <w:spacing w:val="-2"/>
                <w:sz w:val="14"/>
              </w:rPr>
              <w:t>valymas</w:t>
            </w:r>
          </w:p>
        </w:tc>
        <w:tc>
          <w:tcPr>
            <w:tcW w:w="1714"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35"/>
              <w:rPr>
                <w:sz w:val="14"/>
              </w:rPr>
            </w:pPr>
          </w:p>
          <w:p w:rsidR="008532B9" w:rsidRDefault="008532B9" w:rsidP="005D0F9F">
            <w:pPr>
              <w:pStyle w:val="TableParagraph"/>
              <w:ind w:left="27"/>
              <w:rPr>
                <w:sz w:val="14"/>
              </w:rPr>
            </w:pPr>
            <w:r>
              <w:rPr>
                <w:spacing w:val="-2"/>
                <w:sz w:val="14"/>
              </w:rPr>
              <w:t>0,001</w:t>
            </w:r>
          </w:p>
        </w:tc>
        <w:tc>
          <w:tcPr>
            <w:tcW w:w="858" w:type="dxa"/>
            <w:vMerge w:val="restart"/>
            <w:tcBorders>
              <w:top w:val="single" w:sz="12" w:space="0" w:color="000000"/>
              <w:left w:val="single" w:sz="12" w:space="0" w:color="000000"/>
              <w:bottom w:val="single" w:sz="12" w:space="0" w:color="000000"/>
              <w:right w:val="single" w:sz="12" w:space="0" w:color="000000"/>
            </w:tcBorders>
          </w:tcPr>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rPr>
                <w:sz w:val="14"/>
              </w:rPr>
            </w:pPr>
          </w:p>
          <w:p w:rsidR="008532B9" w:rsidRDefault="008532B9" w:rsidP="005D0F9F">
            <w:pPr>
              <w:pStyle w:val="TableParagraph"/>
              <w:spacing w:before="35"/>
              <w:rPr>
                <w:sz w:val="14"/>
              </w:rPr>
            </w:pPr>
          </w:p>
          <w:p w:rsidR="008532B9" w:rsidRDefault="008532B9" w:rsidP="005D0F9F">
            <w:pPr>
              <w:pStyle w:val="TableParagraph"/>
              <w:ind w:left="541" w:right="-15"/>
              <w:rPr>
                <w:sz w:val="14"/>
              </w:rPr>
            </w:pPr>
            <w:r>
              <w:rPr>
                <w:spacing w:val="-6"/>
                <w:sz w:val="14"/>
              </w:rPr>
              <w:t>0.001</w:t>
            </w:r>
          </w:p>
        </w:tc>
      </w:tr>
      <w:tr w:rsidR="008532B9" w:rsidTr="005D0F9F">
        <w:trPr>
          <w:trHeight w:val="232"/>
        </w:trPr>
        <w:tc>
          <w:tcPr>
            <w:tcW w:w="4482" w:type="dxa"/>
            <w:tcBorders>
              <w:top w:val="single" w:sz="6" w:space="0" w:color="DFDFDF"/>
              <w:left w:val="single" w:sz="6" w:space="0" w:color="000000"/>
              <w:bottom w:val="single" w:sz="12" w:space="0" w:color="000000"/>
              <w:right w:val="single" w:sz="12" w:space="0" w:color="000000"/>
            </w:tcBorders>
          </w:tcPr>
          <w:p w:rsidR="008532B9" w:rsidRDefault="008532B9" w:rsidP="005D0F9F">
            <w:pPr>
              <w:pStyle w:val="TableParagraph"/>
              <w:spacing w:before="41"/>
              <w:ind w:left="29"/>
              <w:rPr>
                <w:sz w:val="14"/>
              </w:rPr>
            </w:pPr>
            <w:r>
              <w:rPr>
                <w:sz w:val="14"/>
              </w:rPr>
              <w:t>rėmą),</w:t>
            </w:r>
            <w:r>
              <w:rPr>
                <w:spacing w:val="-8"/>
                <w:sz w:val="14"/>
              </w:rPr>
              <w:t xml:space="preserve"> </w:t>
            </w:r>
            <w:r>
              <w:rPr>
                <w:sz w:val="14"/>
              </w:rPr>
              <w:t>Užsakovas</w:t>
            </w:r>
            <w:r>
              <w:rPr>
                <w:spacing w:val="7"/>
                <w:sz w:val="14"/>
              </w:rPr>
              <w:t xml:space="preserve"> </w:t>
            </w:r>
            <w:r>
              <w:rPr>
                <w:sz w:val="14"/>
              </w:rPr>
              <w:t>turi</w:t>
            </w:r>
            <w:r>
              <w:rPr>
                <w:spacing w:val="-10"/>
                <w:sz w:val="14"/>
              </w:rPr>
              <w:t xml:space="preserve"> </w:t>
            </w:r>
            <w:r>
              <w:rPr>
                <w:sz w:val="14"/>
              </w:rPr>
              <w:t>nurodyti</w:t>
            </w:r>
            <w:r>
              <w:rPr>
                <w:spacing w:val="-10"/>
                <w:sz w:val="14"/>
              </w:rPr>
              <w:t xml:space="preserve"> </w:t>
            </w:r>
            <w:r>
              <w:rPr>
                <w:sz w:val="14"/>
              </w:rPr>
              <w:t>keturgubą</w:t>
            </w:r>
            <w:r>
              <w:rPr>
                <w:spacing w:val="-2"/>
                <w:sz w:val="14"/>
              </w:rPr>
              <w:t xml:space="preserve"> </w:t>
            </w:r>
            <w:r>
              <w:rPr>
                <w:sz w:val="14"/>
              </w:rPr>
              <w:t>tokių</w:t>
            </w:r>
            <w:r>
              <w:rPr>
                <w:spacing w:val="2"/>
                <w:sz w:val="14"/>
              </w:rPr>
              <w:t xml:space="preserve"> </w:t>
            </w:r>
            <w:r>
              <w:rPr>
                <w:sz w:val="14"/>
              </w:rPr>
              <w:t>langų</w:t>
            </w:r>
            <w:r>
              <w:rPr>
                <w:spacing w:val="1"/>
                <w:sz w:val="14"/>
              </w:rPr>
              <w:t xml:space="preserve"> </w:t>
            </w:r>
            <w:r>
              <w:rPr>
                <w:sz w:val="14"/>
              </w:rPr>
              <w:t>valymo</w:t>
            </w:r>
            <w:r>
              <w:rPr>
                <w:spacing w:val="1"/>
                <w:sz w:val="14"/>
              </w:rPr>
              <w:t xml:space="preserve"> </w:t>
            </w:r>
            <w:r>
              <w:rPr>
                <w:spacing w:val="-2"/>
                <w:sz w:val="14"/>
              </w:rPr>
              <w:t>plotą.</w:t>
            </w: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7"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1714"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c>
          <w:tcPr>
            <w:tcW w:w="858" w:type="dxa"/>
            <w:vMerge/>
            <w:tcBorders>
              <w:top w:val="nil"/>
              <w:left w:val="single" w:sz="12" w:space="0" w:color="000000"/>
              <w:bottom w:val="single" w:sz="12" w:space="0" w:color="000000"/>
              <w:right w:val="single" w:sz="12" w:space="0" w:color="000000"/>
            </w:tcBorders>
          </w:tcPr>
          <w:p w:rsidR="008532B9" w:rsidRDefault="008532B9" w:rsidP="005D0F9F">
            <w:pPr>
              <w:rPr>
                <w:sz w:val="2"/>
                <w:szCs w:val="2"/>
              </w:rPr>
            </w:pPr>
          </w:p>
        </w:tc>
      </w:tr>
    </w:tbl>
    <w:p w:rsidR="00E0485C" w:rsidRPr="00ED0C1B" w:rsidRDefault="008532B9" w:rsidP="00ED0C1B">
      <w:pPr>
        <w:pStyle w:val="Sraopastraipa"/>
        <w:tabs>
          <w:tab w:val="left" w:pos="567"/>
        </w:tabs>
        <w:spacing w:before="0"/>
        <w:ind w:left="0" w:firstLine="567"/>
        <w:jc w:val="both"/>
        <w:rPr>
          <w:sz w:val="24"/>
        </w:rPr>
      </w:pPr>
      <w:r w:rsidRPr="00ED0C1B">
        <w:rPr>
          <w:sz w:val="24"/>
        </w:rPr>
        <w:t xml:space="preserve">2. </w:t>
      </w:r>
      <w:r w:rsidR="00E0485C" w:rsidRPr="00ED0C1B">
        <w:rPr>
          <w:sz w:val="24"/>
        </w:rPr>
        <w:t xml:space="preserve">Pradinės Pirkimo sutarties vertė sutarties sudarymo metu – 4132,23 Eur be PVM. Perskaičiuota pradinės sutarties vertė - </w:t>
      </w:r>
      <w:r w:rsidR="00E62307" w:rsidRPr="00ED0C1B">
        <w:rPr>
          <w:sz w:val="24"/>
        </w:rPr>
        <w:t>4540,16</w:t>
      </w:r>
      <w:r w:rsidR="00E0485C" w:rsidRPr="00ED0C1B">
        <w:rPr>
          <w:sz w:val="24"/>
        </w:rPr>
        <w:t xml:space="preserve"> Eur be PVM.</w:t>
      </w:r>
    </w:p>
    <w:p w:rsidR="00BA639A" w:rsidRPr="00ED0C1B" w:rsidRDefault="008532B9" w:rsidP="00ED0C1B">
      <w:pPr>
        <w:tabs>
          <w:tab w:val="left" w:pos="863"/>
        </w:tabs>
        <w:ind w:right="145" w:firstLine="568"/>
        <w:jc w:val="both"/>
        <w:rPr>
          <w:sz w:val="24"/>
        </w:rPr>
      </w:pPr>
      <w:r>
        <w:rPr>
          <w:sz w:val="24"/>
        </w:rPr>
        <w:t xml:space="preserve">3. </w:t>
      </w:r>
      <w:r w:rsidR="00E34AE5" w:rsidRPr="00ED0C1B">
        <w:rPr>
          <w:sz w:val="24"/>
        </w:rPr>
        <w:t>Susitarimas</w:t>
      </w:r>
      <w:r w:rsidR="00E34AE5" w:rsidRPr="00ED0C1B">
        <w:rPr>
          <w:spacing w:val="40"/>
          <w:sz w:val="24"/>
        </w:rPr>
        <w:t xml:space="preserve"> </w:t>
      </w:r>
      <w:r w:rsidR="00E34AE5" w:rsidRPr="00ED0C1B">
        <w:rPr>
          <w:sz w:val="24"/>
        </w:rPr>
        <w:t>Šalių</w:t>
      </w:r>
      <w:r w:rsidR="00E34AE5" w:rsidRPr="00ED0C1B">
        <w:rPr>
          <w:spacing w:val="40"/>
          <w:sz w:val="24"/>
        </w:rPr>
        <w:t xml:space="preserve"> </w:t>
      </w:r>
      <w:r w:rsidR="00E34AE5" w:rsidRPr="00ED0C1B">
        <w:rPr>
          <w:sz w:val="24"/>
        </w:rPr>
        <w:t>perskaitytas,</w:t>
      </w:r>
      <w:r w:rsidR="00E34AE5" w:rsidRPr="00ED0C1B">
        <w:rPr>
          <w:spacing w:val="40"/>
          <w:sz w:val="24"/>
        </w:rPr>
        <w:t xml:space="preserve"> </w:t>
      </w:r>
      <w:r w:rsidR="00E34AE5" w:rsidRPr="00ED0C1B">
        <w:rPr>
          <w:sz w:val="24"/>
        </w:rPr>
        <w:t>suprastas</w:t>
      </w:r>
      <w:r w:rsidR="00E34AE5" w:rsidRPr="00ED0C1B">
        <w:rPr>
          <w:spacing w:val="40"/>
          <w:sz w:val="24"/>
        </w:rPr>
        <w:t xml:space="preserve"> </w:t>
      </w:r>
      <w:r w:rsidR="00E34AE5" w:rsidRPr="00ED0C1B">
        <w:rPr>
          <w:sz w:val="24"/>
        </w:rPr>
        <w:t>dėl</w:t>
      </w:r>
      <w:r w:rsidR="00E34AE5" w:rsidRPr="00ED0C1B">
        <w:rPr>
          <w:spacing w:val="40"/>
          <w:sz w:val="24"/>
        </w:rPr>
        <w:t xml:space="preserve"> </w:t>
      </w:r>
      <w:r w:rsidR="00E34AE5" w:rsidRPr="00ED0C1B">
        <w:rPr>
          <w:sz w:val="24"/>
        </w:rPr>
        <w:t>turinio,</w:t>
      </w:r>
      <w:r w:rsidR="00E34AE5" w:rsidRPr="00ED0C1B">
        <w:rPr>
          <w:spacing w:val="40"/>
          <w:sz w:val="24"/>
        </w:rPr>
        <w:t xml:space="preserve"> </w:t>
      </w:r>
      <w:r w:rsidR="00E34AE5" w:rsidRPr="00ED0C1B">
        <w:rPr>
          <w:sz w:val="24"/>
        </w:rPr>
        <w:t>pasekmių</w:t>
      </w:r>
      <w:r w:rsidR="00E34AE5" w:rsidRPr="00ED0C1B">
        <w:rPr>
          <w:spacing w:val="40"/>
          <w:sz w:val="24"/>
        </w:rPr>
        <w:t xml:space="preserve"> </w:t>
      </w:r>
      <w:r w:rsidR="00E34AE5" w:rsidRPr="00ED0C1B">
        <w:rPr>
          <w:sz w:val="24"/>
        </w:rPr>
        <w:t>ir</w:t>
      </w:r>
      <w:r w:rsidR="00E34AE5" w:rsidRPr="00ED0C1B">
        <w:rPr>
          <w:spacing w:val="40"/>
          <w:sz w:val="24"/>
        </w:rPr>
        <w:t xml:space="preserve"> </w:t>
      </w:r>
      <w:r w:rsidR="00E34AE5" w:rsidRPr="00ED0C1B">
        <w:rPr>
          <w:sz w:val="24"/>
        </w:rPr>
        <w:t>atitinkantis</w:t>
      </w:r>
      <w:r w:rsidR="00E34AE5" w:rsidRPr="00ED0C1B">
        <w:rPr>
          <w:spacing w:val="40"/>
          <w:sz w:val="24"/>
        </w:rPr>
        <w:t xml:space="preserve"> </w:t>
      </w:r>
      <w:r w:rsidR="00E34AE5" w:rsidRPr="00ED0C1B">
        <w:rPr>
          <w:sz w:val="24"/>
        </w:rPr>
        <w:t>Šalių</w:t>
      </w:r>
      <w:r w:rsidR="00E34AE5" w:rsidRPr="00ED0C1B">
        <w:rPr>
          <w:spacing w:val="40"/>
          <w:sz w:val="24"/>
        </w:rPr>
        <w:t xml:space="preserve"> </w:t>
      </w:r>
      <w:r w:rsidR="00E34AE5" w:rsidRPr="00ED0C1B">
        <w:rPr>
          <w:sz w:val="24"/>
        </w:rPr>
        <w:t xml:space="preserve">valią </w:t>
      </w:r>
      <w:r w:rsidR="00E34AE5" w:rsidRPr="00ED0C1B">
        <w:rPr>
          <w:spacing w:val="-2"/>
          <w:sz w:val="24"/>
        </w:rPr>
        <w:t>pasirašytas.</w:t>
      </w:r>
    </w:p>
    <w:p w:rsidR="00BA639A" w:rsidRDefault="008532B9" w:rsidP="00ED0C1B">
      <w:pPr>
        <w:pStyle w:val="Sraopastraipa"/>
        <w:tabs>
          <w:tab w:val="left" w:pos="851"/>
        </w:tabs>
        <w:spacing w:before="0"/>
        <w:ind w:left="0" w:firstLine="568"/>
        <w:jc w:val="both"/>
        <w:rPr>
          <w:sz w:val="24"/>
        </w:rPr>
      </w:pPr>
      <w:r>
        <w:rPr>
          <w:sz w:val="24"/>
        </w:rPr>
        <w:t xml:space="preserve">4. </w:t>
      </w:r>
      <w:r w:rsidR="00E34AE5">
        <w:rPr>
          <w:sz w:val="24"/>
        </w:rPr>
        <w:t>Visos</w:t>
      </w:r>
      <w:r w:rsidR="00E34AE5">
        <w:rPr>
          <w:spacing w:val="-4"/>
          <w:sz w:val="24"/>
        </w:rPr>
        <w:t xml:space="preserve"> </w:t>
      </w:r>
      <w:r w:rsidR="00E34AE5">
        <w:rPr>
          <w:sz w:val="24"/>
        </w:rPr>
        <w:t>kitos</w:t>
      </w:r>
      <w:r w:rsidR="00E34AE5">
        <w:rPr>
          <w:spacing w:val="-4"/>
          <w:sz w:val="24"/>
        </w:rPr>
        <w:t xml:space="preserve"> </w:t>
      </w:r>
      <w:r w:rsidR="00E34AE5">
        <w:rPr>
          <w:sz w:val="24"/>
        </w:rPr>
        <w:t>Sutarties</w:t>
      </w:r>
      <w:r w:rsidR="00E34AE5">
        <w:rPr>
          <w:spacing w:val="-3"/>
          <w:sz w:val="24"/>
        </w:rPr>
        <w:t xml:space="preserve"> </w:t>
      </w:r>
      <w:r w:rsidR="00E34AE5">
        <w:rPr>
          <w:sz w:val="24"/>
        </w:rPr>
        <w:t>sąlygos</w:t>
      </w:r>
      <w:r w:rsidR="00E34AE5">
        <w:rPr>
          <w:spacing w:val="-4"/>
          <w:sz w:val="24"/>
        </w:rPr>
        <w:t xml:space="preserve"> </w:t>
      </w:r>
      <w:r w:rsidR="00E34AE5">
        <w:rPr>
          <w:sz w:val="24"/>
        </w:rPr>
        <w:t>lieka</w:t>
      </w:r>
      <w:r w:rsidR="00E34AE5">
        <w:rPr>
          <w:spacing w:val="-4"/>
          <w:sz w:val="24"/>
        </w:rPr>
        <w:t xml:space="preserve"> </w:t>
      </w:r>
      <w:r w:rsidR="00E34AE5">
        <w:rPr>
          <w:spacing w:val="-2"/>
          <w:sz w:val="24"/>
        </w:rPr>
        <w:t>nepakitusios.</w:t>
      </w:r>
    </w:p>
    <w:p w:rsidR="00BA639A" w:rsidRDefault="008532B9" w:rsidP="00ED0C1B">
      <w:pPr>
        <w:pStyle w:val="Sraopastraipa"/>
        <w:tabs>
          <w:tab w:val="left" w:pos="851"/>
        </w:tabs>
        <w:spacing w:before="0"/>
        <w:ind w:left="0" w:firstLine="568"/>
        <w:jc w:val="both"/>
        <w:rPr>
          <w:sz w:val="24"/>
        </w:rPr>
      </w:pPr>
      <w:r>
        <w:rPr>
          <w:sz w:val="24"/>
        </w:rPr>
        <w:t xml:space="preserve">5. </w:t>
      </w:r>
      <w:r w:rsidR="00E34AE5">
        <w:rPr>
          <w:sz w:val="24"/>
        </w:rPr>
        <w:t>Susitarimas</w:t>
      </w:r>
      <w:r w:rsidR="00E34AE5">
        <w:rPr>
          <w:spacing w:val="-4"/>
          <w:sz w:val="24"/>
        </w:rPr>
        <w:t xml:space="preserve"> </w:t>
      </w:r>
      <w:r w:rsidR="00E34AE5">
        <w:rPr>
          <w:sz w:val="24"/>
        </w:rPr>
        <w:t>įsigalioja</w:t>
      </w:r>
      <w:r w:rsidR="00E34AE5">
        <w:rPr>
          <w:spacing w:val="-2"/>
          <w:sz w:val="24"/>
        </w:rPr>
        <w:t xml:space="preserve"> </w:t>
      </w:r>
      <w:r w:rsidR="00E34AE5">
        <w:rPr>
          <w:sz w:val="24"/>
        </w:rPr>
        <w:t>nuo</w:t>
      </w:r>
      <w:r w:rsidR="00E34AE5">
        <w:rPr>
          <w:spacing w:val="-1"/>
          <w:sz w:val="24"/>
        </w:rPr>
        <w:t xml:space="preserve"> </w:t>
      </w:r>
      <w:r w:rsidR="00985E2C" w:rsidRPr="00985E2C">
        <w:rPr>
          <w:sz w:val="24"/>
        </w:rPr>
        <w:t xml:space="preserve">sutarties šalių pasirašymo </w:t>
      </w:r>
      <w:r w:rsidR="00985E2C">
        <w:rPr>
          <w:sz w:val="24"/>
        </w:rPr>
        <w:t>dienos</w:t>
      </w:r>
      <w:r w:rsidR="00985E2C" w:rsidRPr="00985E2C">
        <w:rPr>
          <w:sz w:val="24"/>
        </w:rPr>
        <w:t xml:space="preserve"> </w:t>
      </w:r>
      <w:r w:rsidR="00E34AE5">
        <w:rPr>
          <w:sz w:val="24"/>
        </w:rPr>
        <w:t>ir</w:t>
      </w:r>
      <w:r w:rsidR="00E34AE5">
        <w:rPr>
          <w:spacing w:val="-1"/>
          <w:sz w:val="24"/>
        </w:rPr>
        <w:t xml:space="preserve"> </w:t>
      </w:r>
      <w:r w:rsidR="00E34AE5">
        <w:rPr>
          <w:sz w:val="24"/>
        </w:rPr>
        <w:t>yra</w:t>
      </w:r>
      <w:r w:rsidR="00E34AE5">
        <w:rPr>
          <w:spacing w:val="-1"/>
          <w:sz w:val="24"/>
        </w:rPr>
        <w:t xml:space="preserve"> </w:t>
      </w:r>
      <w:r w:rsidR="00E34AE5">
        <w:rPr>
          <w:sz w:val="24"/>
        </w:rPr>
        <w:t>neatskiriama</w:t>
      </w:r>
      <w:r w:rsidR="00E34AE5">
        <w:rPr>
          <w:spacing w:val="-2"/>
          <w:sz w:val="24"/>
        </w:rPr>
        <w:t xml:space="preserve"> </w:t>
      </w:r>
      <w:r w:rsidR="00E34AE5">
        <w:rPr>
          <w:sz w:val="24"/>
        </w:rPr>
        <w:t>Sutarties</w:t>
      </w:r>
      <w:r w:rsidR="00E34AE5">
        <w:rPr>
          <w:spacing w:val="-1"/>
          <w:sz w:val="24"/>
        </w:rPr>
        <w:t xml:space="preserve"> </w:t>
      </w:r>
      <w:r w:rsidR="00E34AE5">
        <w:rPr>
          <w:spacing w:val="-2"/>
          <w:sz w:val="24"/>
        </w:rPr>
        <w:t>dalis.</w:t>
      </w:r>
    </w:p>
    <w:p w:rsidR="00ED0C1B" w:rsidRDefault="008532B9" w:rsidP="00ED0C1B">
      <w:pPr>
        <w:pStyle w:val="Sraopastraipa"/>
        <w:tabs>
          <w:tab w:val="left" w:pos="851"/>
        </w:tabs>
        <w:spacing w:before="0"/>
        <w:ind w:left="0" w:firstLine="568"/>
        <w:jc w:val="both"/>
        <w:rPr>
          <w:spacing w:val="-2"/>
          <w:sz w:val="24"/>
        </w:rPr>
      </w:pPr>
      <w:r>
        <w:rPr>
          <w:sz w:val="24"/>
        </w:rPr>
        <w:t xml:space="preserve">6. </w:t>
      </w:r>
      <w:r w:rsidR="00E34AE5">
        <w:rPr>
          <w:sz w:val="24"/>
        </w:rPr>
        <w:t>Susitarimas</w:t>
      </w:r>
      <w:r w:rsidR="00E34AE5">
        <w:rPr>
          <w:spacing w:val="-2"/>
          <w:sz w:val="24"/>
        </w:rPr>
        <w:t xml:space="preserve"> </w:t>
      </w:r>
      <w:r w:rsidR="00E34AE5">
        <w:rPr>
          <w:sz w:val="24"/>
        </w:rPr>
        <w:t>sudaromas</w:t>
      </w:r>
      <w:r w:rsidR="00E34AE5">
        <w:rPr>
          <w:spacing w:val="-3"/>
          <w:sz w:val="24"/>
        </w:rPr>
        <w:t xml:space="preserve"> </w:t>
      </w:r>
      <w:r w:rsidR="00E34AE5">
        <w:rPr>
          <w:sz w:val="24"/>
        </w:rPr>
        <w:t>Šalims</w:t>
      </w:r>
      <w:r w:rsidR="00E34AE5">
        <w:rPr>
          <w:spacing w:val="-2"/>
          <w:sz w:val="24"/>
        </w:rPr>
        <w:t xml:space="preserve"> </w:t>
      </w:r>
      <w:r w:rsidR="00E34AE5">
        <w:rPr>
          <w:sz w:val="24"/>
        </w:rPr>
        <w:t>jį</w:t>
      </w:r>
      <w:r w:rsidR="00E34AE5">
        <w:rPr>
          <w:spacing w:val="-2"/>
          <w:sz w:val="24"/>
        </w:rPr>
        <w:t xml:space="preserve"> </w:t>
      </w:r>
      <w:r w:rsidR="00E34AE5">
        <w:rPr>
          <w:sz w:val="24"/>
        </w:rPr>
        <w:t>pasirašant</w:t>
      </w:r>
      <w:r w:rsidR="00E34AE5">
        <w:rPr>
          <w:spacing w:val="-1"/>
          <w:sz w:val="24"/>
        </w:rPr>
        <w:t xml:space="preserve"> </w:t>
      </w:r>
      <w:r w:rsidR="00E34AE5">
        <w:rPr>
          <w:sz w:val="24"/>
        </w:rPr>
        <w:t>kvalifikuotu</w:t>
      </w:r>
      <w:r w:rsidR="00E34AE5">
        <w:rPr>
          <w:spacing w:val="-2"/>
          <w:sz w:val="24"/>
        </w:rPr>
        <w:t xml:space="preserve"> </w:t>
      </w:r>
      <w:r w:rsidR="00E34AE5">
        <w:rPr>
          <w:sz w:val="24"/>
        </w:rPr>
        <w:t>elektroniniu</w:t>
      </w:r>
      <w:r w:rsidR="00E34AE5">
        <w:rPr>
          <w:spacing w:val="-1"/>
          <w:sz w:val="24"/>
        </w:rPr>
        <w:t xml:space="preserve"> </w:t>
      </w:r>
      <w:r w:rsidR="00E34AE5">
        <w:rPr>
          <w:spacing w:val="-2"/>
          <w:sz w:val="24"/>
        </w:rPr>
        <w:t>parašu</w:t>
      </w:r>
      <w:r w:rsidR="00E0485C">
        <w:rPr>
          <w:spacing w:val="-2"/>
          <w:sz w:val="24"/>
        </w:rPr>
        <w:t>.</w:t>
      </w:r>
    </w:p>
    <w:p w:rsidR="00BA639A" w:rsidRDefault="00E34AE5" w:rsidP="00ED0C1B">
      <w:pPr>
        <w:pStyle w:val="Sraopastraipa"/>
        <w:tabs>
          <w:tab w:val="left" w:pos="851"/>
        </w:tabs>
        <w:ind w:left="0" w:firstLine="568"/>
        <w:jc w:val="both"/>
        <w:rPr>
          <w:sz w:val="20"/>
        </w:rPr>
      </w:pPr>
      <w:r>
        <w:rPr>
          <w:noProof/>
          <w:sz w:val="20"/>
        </w:rPr>
        <w:drawing>
          <wp:inline distT="0" distB="0" distL="0" distR="0">
            <wp:extent cx="5843240" cy="258889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843240" cy="2588895"/>
                    </a:xfrm>
                    <a:prstGeom prst="rect">
                      <a:avLst/>
                    </a:prstGeom>
                  </pic:spPr>
                </pic:pic>
              </a:graphicData>
            </a:graphic>
          </wp:inline>
        </w:drawing>
      </w:r>
    </w:p>
    <w:sectPr w:rsidR="00BA639A">
      <w:pgSz w:w="11910" w:h="16840"/>
      <w:pgMar w:top="1060" w:right="566"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24E3D"/>
    <w:multiLevelType w:val="hybridMultilevel"/>
    <w:tmpl w:val="5380E1BA"/>
    <w:lvl w:ilvl="0" w:tplc="C5C82FE8">
      <w:start w:val="1"/>
      <w:numFmt w:val="decimal"/>
      <w:lvlText w:val="%1."/>
      <w:lvlJc w:val="left"/>
      <w:pPr>
        <w:ind w:left="718" w:hanging="360"/>
      </w:pPr>
      <w:rPr>
        <w:rFonts w:hint="default"/>
        <w:b/>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1" w15:restartNumberingAfterBreak="0">
    <w:nsid w:val="6563594A"/>
    <w:multiLevelType w:val="hybridMultilevel"/>
    <w:tmpl w:val="8CEA7CF2"/>
    <w:lvl w:ilvl="0" w:tplc="EC2011C8">
      <w:start w:val="1"/>
      <w:numFmt w:val="upperRoman"/>
      <w:lvlText w:val="%1."/>
      <w:lvlJc w:val="left"/>
      <w:pPr>
        <w:ind w:left="851" w:hanging="274"/>
        <w:jc w:val="right"/>
      </w:pPr>
      <w:rPr>
        <w:rFonts w:ascii="Arial MT" w:eastAsia="Arial MT" w:hAnsi="Arial MT" w:cs="Arial MT" w:hint="default"/>
        <w:b w:val="0"/>
        <w:bCs w:val="0"/>
        <w:i w:val="0"/>
        <w:iCs w:val="0"/>
        <w:spacing w:val="0"/>
        <w:w w:val="100"/>
        <w:sz w:val="24"/>
        <w:szCs w:val="24"/>
        <w:lang w:val="lt-LT" w:eastAsia="en-US" w:bidi="ar-SA"/>
      </w:rPr>
    </w:lvl>
    <w:lvl w:ilvl="1" w:tplc="88E09828">
      <w:start w:val="1"/>
      <w:numFmt w:val="decimal"/>
      <w:lvlText w:val="%2."/>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B086A24A">
      <w:numFmt w:val="bullet"/>
      <w:lvlText w:val="•"/>
      <w:lvlJc w:val="left"/>
      <w:pPr>
        <w:ind w:left="2672" w:hanging="360"/>
      </w:pPr>
      <w:rPr>
        <w:rFonts w:hint="default"/>
        <w:lang w:val="lt-LT" w:eastAsia="en-US" w:bidi="ar-SA"/>
      </w:rPr>
    </w:lvl>
    <w:lvl w:ilvl="3" w:tplc="913C3806">
      <w:numFmt w:val="bullet"/>
      <w:lvlText w:val="•"/>
      <w:lvlJc w:val="left"/>
      <w:pPr>
        <w:ind w:left="3579" w:hanging="360"/>
      </w:pPr>
      <w:rPr>
        <w:rFonts w:hint="default"/>
        <w:lang w:val="lt-LT" w:eastAsia="en-US" w:bidi="ar-SA"/>
      </w:rPr>
    </w:lvl>
    <w:lvl w:ilvl="4" w:tplc="B6C2C210">
      <w:numFmt w:val="bullet"/>
      <w:lvlText w:val="•"/>
      <w:lvlJc w:val="left"/>
      <w:pPr>
        <w:ind w:left="4485" w:hanging="360"/>
      </w:pPr>
      <w:rPr>
        <w:rFonts w:hint="default"/>
        <w:lang w:val="lt-LT" w:eastAsia="en-US" w:bidi="ar-SA"/>
      </w:rPr>
    </w:lvl>
    <w:lvl w:ilvl="5" w:tplc="8DA433BA">
      <w:numFmt w:val="bullet"/>
      <w:lvlText w:val="•"/>
      <w:lvlJc w:val="left"/>
      <w:pPr>
        <w:ind w:left="5391" w:hanging="360"/>
      </w:pPr>
      <w:rPr>
        <w:rFonts w:hint="default"/>
        <w:lang w:val="lt-LT" w:eastAsia="en-US" w:bidi="ar-SA"/>
      </w:rPr>
    </w:lvl>
    <w:lvl w:ilvl="6" w:tplc="E0466D2C">
      <w:numFmt w:val="bullet"/>
      <w:lvlText w:val="•"/>
      <w:lvlJc w:val="left"/>
      <w:pPr>
        <w:ind w:left="6298" w:hanging="360"/>
      </w:pPr>
      <w:rPr>
        <w:rFonts w:hint="default"/>
        <w:lang w:val="lt-LT" w:eastAsia="en-US" w:bidi="ar-SA"/>
      </w:rPr>
    </w:lvl>
    <w:lvl w:ilvl="7" w:tplc="91F4D016">
      <w:numFmt w:val="bullet"/>
      <w:lvlText w:val="•"/>
      <w:lvlJc w:val="left"/>
      <w:pPr>
        <w:ind w:left="7204" w:hanging="360"/>
      </w:pPr>
      <w:rPr>
        <w:rFonts w:hint="default"/>
        <w:lang w:val="lt-LT" w:eastAsia="en-US" w:bidi="ar-SA"/>
      </w:rPr>
    </w:lvl>
    <w:lvl w:ilvl="8" w:tplc="851AB084">
      <w:numFmt w:val="bullet"/>
      <w:lvlText w:val="•"/>
      <w:lvlJc w:val="left"/>
      <w:pPr>
        <w:ind w:left="8110" w:hanging="36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9A"/>
    <w:rsid w:val="00265F80"/>
    <w:rsid w:val="008532B9"/>
    <w:rsid w:val="00985E2C"/>
    <w:rsid w:val="009E5F17"/>
    <w:rsid w:val="00BA639A"/>
    <w:rsid w:val="00CE3841"/>
    <w:rsid w:val="00E0485C"/>
    <w:rsid w:val="00E34AE5"/>
    <w:rsid w:val="00E62307"/>
    <w:rsid w:val="00ED0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EF6B"/>
  <w15:docId w15:val="{5169F0EA-C344-49D7-833B-00C6B570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spacing w:before="120"/>
      <w:ind w:left="851" w:hanging="355"/>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985E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5E2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191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3821</Words>
  <Characters>2179</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PRIEDAS NR</vt:lpstr>
    </vt:vector>
  </TitlesOfParts>
  <Company>SoDra</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creator>Asustek_F5RL</dc:creator>
  <cp:lastModifiedBy>Renata Radžiutė</cp:lastModifiedBy>
  <cp:revision>4</cp:revision>
  <dcterms:created xsi:type="dcterms:W3CDTF">2025-01-02T14:52:00Z</dcterms:created>
  <dcterms:modified xsi:type="dcterms:W3CDTF">2025-01-03T07:35:00Z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Microsoft® Word for Microsoft 365</vt:lpwstr>
  </property>
  <property fmtid="{D5CDD505-2E9C-101B-9397-08002B2CF9AE}" pid="4" name="LastSaved">
    <vt:filetime>2024-12-31T00:00:00Z</vt:filetime>
  </property>
  <property fmtid="{D5CDD505-2E9C-101B-9397-08002B2CF9AE}" pid="5" name="Producer">
    <vt:lpwstr>Microsoft® Word for Microsoft 365</vt:lpwstr>
  </property>
</Properties>
</file>