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A891" w14:textId="77777777" w:rsidR="00436063" w:rsidRPr="003E31BE" w:rsidRDefault="00436063" w:rsidP="00436063">
      <w:pPr>
        <w:spacing w:line="480" w:lineRule="auto"/>
        <w:jc w:val="center"/>
        <w:rPr>
          <w:rFonts w:ascii="Arial" w:hAnsi="Arial" w:cs="Arial"/>
          <w:b/>
          <w:szCs w:val="24"/>
          <w:lang w:val="lt-LT"/>
        </w:rPr>
      </w:pPr>
      <w:bookmarkStart w:id="0" w:name="_Hlk520193212"/>
      <w:bookmarkEnd w:id="0"/>
      <w:r w:rsidRPr="003E31BE">
        <w:rPr>
          <w:rFonts w:ascii="Arial" w:hAnsi="Arial" w:cs="Arial"/>
          <w:b/>
          <w:szCs w:val="24"/>
          <w:lang w:val="lt-LT"/>
        </w:rPr>
        <w:t xml:space="preserve">SUSITARIMAS </w:t>
      </w:r>
    </w:p>
    <w:p w14:paraId="44BE842A" w14:textId="77777777" w:rsidR="00436063" w:rsidRDefault="00436063" w:rsidP="00436063">
      <w:pPr>
        <w:spacing w:line="480" w:lineRule="auto"/>
        <w:jc w:val="center"/>
        <w:rPr>
          <w:rFonts w:ascii="Arial" w:hAnsi="Arial" w:cs="Arial"/>
          <w:b/>
          <w:szCs w:val="24"/>
          <w:lang w:val="lt-LT"/>
        </w:rPr>
      </w:pPr>
      <w:r>
        <w:rPr>
          <w:rFonts w:ascii="Arial" w:hAnsi="Arial" w:cs="Arial"/>
          <w:b/>
          <w:szCs w:val="24"/>
          <w:lang w:val="lt-LT"/>
        </w:rPr>
        <w:t>DĖL</w:t>
      </w:r>
      <w:r w:rsidRPr="003E31BE">
        <w:rPr>
          <w:rFonts w:ascii="Arial" w:hAnsi="Arial" w:cs="Arial"/>
          <w:b/>
          <w:szCs w:val="24"/>
          <w:lang w:val="lt-LT"/>
        </w:rPr>
        <w:t xml:space="preserve"> 2024 M. </w:t>
      </w:r>
      <w:r>
        <w:rPr>
          <w:rFonts w:ascii="Arial" w:hAnsi="Arial" w:cs="Arial"/>
          <w:b/>
          <w:szCs w:val="24"/>
          <w:lang w:val="lt-LT"/>
        </w:rPr>
        <w:t xml:space="preserve">LIEPOS </w:t>
      </w:r>
      <w:r w:rsidRPr="0040507C">
        <w:rPr>
          <w:rFonts w:ascii="Arial" w:hAnsi="Arial" w:cs="Arial"/>
          <w:b/>
          <w:szCs w:val="24"/>
          <w:lang w:val="lt-LT"/>
        </w:rPr>
        <w:t>11</w:t>
      </w:r>
      <w:r w:rsidRPr="003E31BE">
        <w:rPr>
          <w:rFonts w:ascii="Arial" w:hAnsi="Arial" w:cs="Arial"/>
          <w:b/>
          <w:szCs w:val="24"/>
          <w:lang w:val="lt-LT"/>
        </w:rPr>
        <w:t xml:space="preserve"> D. RANGOS SUTAR</w:t>
      </w:r>
      <w:r>
        <w:rPr>
          <w:rFonts w:ascii="Arial" w:hAnsi="Arial" w:cs="Arial"/>
          <w:b/>
          <w:szCs w:val="24"/>
          <w:lang w:val="lt-LT"/>
        </w:rPr>
        <w:t xml:space="preserve">TIES </w:t>
      </w:r>
      <w:r w:rsidRPr="003E31BE">
        <w:rPr>
          <w:rFonts w:ascii="Arial" w:hAnsi="Arial" w:cs="Arial"/>
          <w:b/>
          <w:szCs w:val="24"/>
          <w:lang w:val="lt-LT"/>
        </w:rPr>
        <w:t xml:space="preserve">NR. </w:t>
      </w:r>
      <w:r w:rsidRPr="0040507C">
        <w:rPr>
          <w:rFonts w:ascii="Arial" w:hAnsi="Arial" w:cs="Arial"/>
          <w:b/>
          <w:szCs w:val="24"/>
          <w:lang w:val="lt-LT"/>
        </w:rPr>
        <w:t>41P-188-(4.11.Mr)</w:t>
      </w:r>
      <w:r>
        <w:rPr>
          <w:rFonts w:ascii="Arial" w:hAnsi="Arial" w:cs="Arial"/>
          <w:b/>
          <w:szCs w:val="24"/>
          <w:lang w:val="lt-LT"/>
        </w:rPr>
        <w:t xml:space="preserve"> </w:t>
      </w:r>
    </w:p>
    <w:p w14:paraId="5BE10FA8" w14:textId="77777777" w:rsidR="00436063" w:rsidRPr="0040507C" w:rsidRDefault="00436063" w:rsidP="00436063">
      <w:pPr>
        <w:spacing w:line="480" w:lineRule="auto"/>
        <w:jc w:val="center"/>
        <w:rPr>
          <w:rFonts w:ascii="Arial" w:hAnsi="Arial" w:cs="Arial"/>
          <w:b/>
          <w:szCs w:val="24"/>
          <w:lang w:val="lt-LT"/>
        </w:rPr>
      </w:pPr>
      <w:r w:rsidRPr="0040507C">
        <w:rPr>
          <w:rFonts w:ascii="Arial" w:hAnsi="Arial" w:cs="Arial"/>
          <w:b/>
          <w:szCs w:val="24"/>
          <w:lang w:val="lt-LT"/>
        </w:rPr>
        <w:t>P</w:t>
      </w:r>
      <w:r>
        <w:rPr>
          <w:rFonts w:ascii="Arial" w:hAnsi="Arial" w:cs="Arial"/>
          <w:b/>
          <w:szCs w:val="24"/>
          <w:lang w:val="lt-LT"/>
        </w:rPr>
        <w:t>AKEITIMO</w:t>
      </w:r>
    </w:p>
    <w:p w14:paraId="6422760C" w14:textId="77777777" w:rsidR="00436063" w:rsidRPr="003E31BE" w:rsidRDefault="00436063" w:rsidP="00436063">
      <w:pPr>
        <w:rPr>
          <w:rFonts w:ascii="Arial" w:hAnsi="Arial" w:cs="Arial"/>
          <w:szCs w:val="24"/>
          <w:lang w:val="lt-LT"/>
        </w:rPr>
      </w:pPr>
    </w:p>
    <w:p w14:paraId="19179848" w14:textId="77777777" w:rsidR="00436063" w:rsidRPr="003E31BE" w:rsidRDefault="00436063" w:rsidP="00436063">
      <w:pPr>
        <w:spacing w:line="276" w:lineRule="auto"/>
        <w:jc w:val="center"/>
        <w:rPr>
          <w:rFonts w:ascii="Arial" w:hAnsi="Arial" w:cs="Arial"/>
          <w:lang w:val="lt-LT"/>
        </w:rPr>
      </w:pPr>
      <w:r w:rsidRPr="003E31BE">
        <w:rPr>
          <w:rFonts w:ascii="Arial" w:hAnsi="Arial" w:cs="Arial"/>
          <w:lang w:val="lt-LT"/>
        </w:rPr>
        <w:t>202</w:t>
      </w:r>
      <w:r>
        <w:rPr>
          <w:rFonts w:ascii="Arial" w:hAnsi="Arial" w:cs="Arial"/>
          <w:lang w:val="lt-LT"/>
        </w:rPr>
        <w:t>5</w:t>
      </w:r>
      <w:r w:rsidRPr="003E31BE">
        <w:rPr>
          <w:rFonts w:ascii="Arial" w:hAnsi="Arial" w:cs="Arial"/>
          <w:lang w:val="lt-LT"/>
        </w:rPr>
        <w:t xml:space="preserve"> m. </w:t>
      </w:r>
      <w:r>
        <w:rPr>
          <w:rFonts w:ascii="Arial" w:hAnsi="Arial" w:cs="Arial"/>
          <w:lang w:val="lt-LT"/>
        </w:rPr>
        <w:t>sausio</w:t>
      </w:r>
      <w:r w:rsidRPr="003E31BE">
        <w:rPr>
          <w:rFonts w:ascii="Arial" w:hAnsi="Arial" w:cs="Arial"/>
          <w:lang w:val="lt-LT"/>
        </w:rPr>
        <w:t xml:space="preserve">  </w:t>
      </w:r>
      <w:r>
        <w:rPr>
          <w:rFonts w:ascii="Arial" w:hAnsi="Arial" w:cs="Arial"/>
          <w:lang w:val="lt-LT"/>
        </w:rPr>
        <w:t xml:space="preserve"> </w:t>
      </w:r>
      <w:r w:rsidRPr="003E31BE">
        <w:rPr>
          <w:rFonts w:ascii="Arial" w:hAnsi="Arial" w:cs="Arial"/>
          <w:lang w:val="lt-LT"/>
        </w:rPr>
        <w:t xml:space="preserve">   d.</w:t>
      </w:r>
      <w:r>
        <w:rPr>
          <w:rFonts w:ascii="Arial" w:hAnsi="Arial" w:cs="Arial"/>
          <w:lang w:val="lt-LT"/>
        </w:rPr>
        <w:t xml:space="preserve"> Nr. 41P-       -(4.11.Mr)</w:t>
      </w:r>
    </w:p>
    <w:p w14:paraId="3939C78A" w14:textId="77777777" w:rsidR="00436063" w:rsidRPr="003E31BE" w:rsidRDefault="00436063" w:rsidP="00436063">
      <w:pPr>
        <w:spacing w:line="276" w:lineRule="auto"/>
        <w:jc w:val="center"/>
        <w:rPr>
          <w:rFonts w:ascii="Arial" w:hAnsi="Arial" w:cs="Arial"/>
          <w:szCs w:val="24"/>
          <w:lang w:val="lt-LT"/>
        </w:rPr>
      </w:pPr>
      <w:r w:rsidRPr="003E31BE">
        <w:rPr>
          <w:rFonts w:ascii="Arial" w:hAnsi="Arial" w:cs="Arial"/>
          <w:szCs w:val="24"/>
          <w:lang w:val="lt-LT"/>
        </w:rPr>
        <w:t>Vilnius</w:t>
      </w:r>
    </w:p>
    <w:p w14:paraId="78A8DA9D" w14:textId="77777777" w:rsidR="00436063" w:rsidRDefault="00436063" w:rsidP="00436063">
      <w:pPr>
        <w:jc w:val="center"/>
        <w:rPr>
          <w:rFonts w:ascii="Arial" w:hAnsi="Arial" w:cs="Arial"/>
          <w:szCs w:val="24"/>
          <w:lang w:val="lt-LT"/>
        </w:rPr>
      </w:pPr>
    </w:p>
    <w:p w14:paraId="00D79EF1" w14:textId="77777777" w:rsidR="00436063" w:rsidRPr="003E31BE" w:rsidRDefault="00436063" w:rsidP="00436063">
      <w:pPr>
        <w:spacing w:line="276" w:lineRule="auto"/>
        <w:jc w:val="center"/>
        <w:rPr>
          <w:rFonts w:ascii="Arial" w:hAnsi="Arial" w:cs="Arial"/>
          <w:szCs w:val="24"/>
          <w:lang w:val="lt-LT"/>
        </w:rPr>
      </w:pPr>
    </w:p>
    <w:p w14:paraId="6AF93839" w14:textId="77777777" w:rsidR="00436063" w:rsidRPr="003E31BE" w:rsidRDefault="00436063" w:rsidP="00436063">
      <w:pPr>
        <w:spacing w:line="276" w:lineRule="auto"/>
        <w:ind w:firstLine="731"/>
        <w:jc w:val="both"/>
        <w:rPr>
          <w:rFonts w:ascii="Arial" w:hAnsi="Arial" w:cs="Arial"/>
          <w:lang w:val="lt-LT"/>
        </w:rPr>
      </w:pPr>
      <w:r w:rsidRPr="003E31BE">
        <w:rPr>
          <w:rFonts w:ascii="Arial" w:hAnsi="Arial" w:cs="Arial"/>
          <w:b/>
          <w:bCs/>
          <w:szCs w:val="24"/>
          <w:lang w:val="lt-LT"/>
        </w:rPr>
        <w:t>Nacionalinė teismų administracija</w:t>
      </w:r>
      <w:r w:rsidRPr="003E31BE">
        <w:rPr>
          <w:rFonts w:ascii="Arial" w:hAnsi="Arial" w:cs="Arial"/>
          <w:bCs/>
          <w:szCs w:val="24"/>
          <w:lang w:val="lt-LT"/>
        </w:rPr>
        <w:t xml:space="preserve">, </w:t>
      </w:r>
      <w:r w:rsidRPr="003E31BE">
        <w:rPr>
          <w:rFonts w:ascii="Arial" w:hAnsi="Arial" w:cs="Arial"/>
          <w:szCs w:val="24"/>
          <w:lang w:val="lt-LT"/>
        </w:rPr>
        <w:t xml:space="preserve">juridinio asmens kodas 188724424, buveinės adresas L. Sapiegos g. 15, Vilnius (toliau – </w:t>
      </w:r>
      <w:r w:rsidRPr="003E31BE">
        <w:rPr>
          <w:rFonts w:ascii="Arial" w:hAnsi="Arial" w:cs="Arial"/>
          <w:b/>
          <w:szCs w:val="24"/>
          <w:lang w:val="lt-LT"/>
        </w:rPr>
        <w:t>Užsakovas</w:t>
      </w:r>
      <w:r w:rsidRPr="003E31BE">
        <w:rPr>
          <w:rFonts w:ascii="Arial" w:hAnsi="Arial" w:cs="Arial"/>
          <w:szCs w:val="24"/>
          <w:lang w:val="lt-LT"/>
        </w:rPr>
        <w:t xml:space="preserve">), </w:t>
      </w:r>
      <w:r w:rsidRPr="003E31BE">
        <w:rPr>
          <w:rFonts w:ascii="Arial" w:hAnsi="Arial" w:cs="Arial"/>
          <w:lang w:val="lt-LT"/>
        </w:rPr>
        <w:t>atstovaujama direktorės Natalijos Kaminskienės, veikiančios pagal Nacionalinės teismų administracijos nuostatus, patvirtintus Lietuvos Aukščiausiojo Teismo pirmininko 2012 m. spalio 24 d. įsakymu Nr. (1.4)-1T-36 „Dėl Nacionalinės teismų administracijos nuostatų patvirtinimo, ir</w:t>
      </w:r>
    </w:p>
    <w:p w14:paraId="75EED725" w14:textId="77777777" w:rsidR="00436063" w:rsidRDefault="00436063" w:rsidP="00436063">
      <w:pPr>
        <w:spacing w:line="276" w:lineRule="auto"/>
        <w:ind w:firstLine="73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M</w:t>
      </w:r>
      <w:r w:rsidRPr="003E31BE">
        <w:rPr>
          <w:rFonts w:ascii="Arial" w:hAnsi="Arial" w:cs="Arial"/>
          <w:b/>
          <w:lang w:val="lt-LT"/>
        </w:rPr>
        <w:t>B „</w:t>
      </w:r>
      <w:r>
        <w:rPr>
          <w:rFonts w:ascii="Arial" w:hAnsi="Arial" w:cs="Arial"/>
          <w:b/>
          <w:lang w:val="lt-LT"/>
        </w:rPr>
        <w:t>Virmalda</w:t>
      </w:r>
      <w:r w:rsidRPr="003E31BE">
        <w:rPr>
          <w:rFonts w:ascii="Arial" w:hAnsi="Arial" w:cs="Arial"/>
          <w:b/>
          <w:lang w:val="lt-LT"/>
        </w:rPr>
        <w:t>“,</w:t>
      </w:r>
      <w:r w:rsidRPr="003E31BE">
        <w:rPr>
          <w:rFonts w:ascii="Arial" w:hAnsi="Arial" w:cs="Arial"/>
          <w:lang w:val="lt-LT"/>
        </w:rPr>
        <w:t xml:space="preserve"> juridinio asmens kodas </w:t>
      </w:r>
      <w:r>
        <w:rPr>
          <w:rFonts w:ascii="Arial" w:hAnsi="Arial" w:cs="Arial"/>
          <w:lang w:val="lt-LT"/>
        </w:rPr>
        <w:t>134906131</w:t>
      </w:r>
      <w:r w:rsidRPr="003E31BE">
        <w:rPr>
          <w:rFonts w:ascii="Arial" w:hAnsi="Arial" w:cs="Arial"/>
          <w:lang w:val="lt-LT"/>
        </w:rPr>
        <w:t xml:space="preserve">, buveinės adresas </w:t>
      </w:r>
      <w:r>
        <w:rPr>
          <w:rFonts w:ascii="Arial" w:hAnsi="Arial" w:cs="Arial"/>
          <w:lang w:val="lt-LT"/>
        </w:rPr>
        <w:t xml:space="preserve">Draugystės g. </w:t>
      </w:r>
      <w:r w:rsidRPr="0040507C">
        <w:rPr>
          <w:rFonts w:ascii="Arial" w:hAnsi="Arial" w:cs="Arial"/>
          <w:lang w:val="lt-LT"/>
        </w:rPr>
        <w:t>20, Kaunas</w:t>
      </w:r>
      <w:r w:rsidRPr="003E31BE">
        <w:rPr>
          <w:rFonts w:ascii="Arial" w:hAnsi="Arial" w:cs="Arial"/>
          <w:lang w:val="lt-LT"/>
        </w:rPr>
        <w:t xml:space="preserve"> (toliau – </w:t>
      </w:r>
      <w:r w:rsidRPr="003E31BE">
        <w:rPr>
          <w:rFonts w:ascii="Arial" w:hAnsi="Arial" w:cs="Arial"/>
          <w:b/>
          <w:lang w:val="lt-LT"/>
        </w:rPr>
        <w:t>Rangovas</w:t>
      </w:r>
      <w:r w:rsidRPr="003E31BE">
        <w:rPr>
          <w:rFonts w:ascii="Arial" w:hAnsi="Arial" w:cs="Arial"/>
          <w:lang w:val="lt-LT"/>
        </w:rPr>
        <w:t xml:space="preserve">), atstovaujama direktoriaus </w:t>
      </w:r>
      <w:r>
        <w:rPr>
          <w:rFonts w:ascii="Arial" w:hAnsi="Arial" w:cs="Arial"/>
          <w:lang w:val="lt-LT"/>
        </w:rPr>
        <w:t>Virginijaus Rabačiaus</w:t>
      </w:r>
      <w:r w:rsidRPr="003E31BE">
        <w:rPr>
          <w:rFonts w:ascii="Arial" w:hAnsi="Arial" w:cs="Arial"/>
          <w:lang w:val="lt-LT"/>
        </w:rPr>
        <w:t xml:space="preserve">, veikiančio pagal </w:t>
      </w:r>
      <w:r>
        <w:rPr>
          <w:rFonts w:ascii="Arial" w:hAnsi="Arial" w:cs="Arial"/>
          <w:lang w:val="lt-LT"/>
        </w:rPr>
        <w:t xml:space="preserve">įmonės </w:t>
      </w:r>
      <w:r w:rsidRPr="003E31BE">
        <w:rPr>
          <w:rFonts w:ascii="Arial" w:hAnsi="Arial" w:cs="Arial"/>
          <w:lang w:val="lt-LT"/>
        </w:rPr>
        <w:t>įstatus,</w:t>
      </w:r>
      <w:r>
        <w:rPr>
          <w:rFonts w:ascii="Arial" w:hAnsi="Arial" w:cs="Arial"/>
          <w:lang w:val="lt-LT"/>
        </w:rPr>
        <w:t xml:space="preserve"> </w:t>
      </w:r>
    </w:p>
    <w:p w14:paraId="66C09628" w14:textId="77777777" w:rsidR="00436063" w:rsidRDefault="00436063" w:rsidP="00436063">
      <w:pPr>
        <w:spacing w:line="276" w:lineRule="auto"/>
        <w:ind w:firstLine="731"/>
        <w:jc w:val="both"/>
        <w:rPr>
          <w:rFonts w:ascii="Arial" w:hAnsi="Arial" w:cs="Arial"/>
          <w:lang w:val="lt-LT"/>
        </w:rPr>
      </w:pPr>
      <w:r w:rsidRPr="003E31BE">
        <w:rPr>
          <w:rFonts w:ascii="Arial" w:hAnsi="Arial" w:cs="Arial"/>
          <w:lang w:val="lt-LT"/>
        </w:rPr>
        <w:t xml:space="preserve">toliau kartu ar atskirai vadinami Šalimis, </w:t>
      </w:r>
    </w:p>
    <w:p w14:paraId="054D7625" w14:textId="77777777" w:rsidR="00436063" w:rsidRPr="00061075" w:rsidRDefault="00436063" w:rsidP="00436063">
      <w:pPr>
        <w:pStyle w:val="Sraopastraipa"/>
        <w:numPr>
          <w:ilvl w:val="0"/>
          <w:numId w:val="2"/>
        </w:numPr>
        <w:spacing w:line="276" w:lineRule="auto"/>
        <w:ind w:left="0" w:firstLine="731"/>
        <w:jc w:val="both"/>
        <w:rPr>
          <w:rFonts w:ascii="Arial" w:hAnsi="Arial" w:cs="Arial"/>
          <w:lang w:val="lt-LT"/>
        </w:rPr>
      </w:pPr>
      <w:r w:rsidRPr="00061075">
        <w:rPr>
          <w:rFonts w:ascii="Arial" w:hAnsi="Arial" w:cs="Arial"/>
          <w:lang w:val="lt-LT"/>
        </w:rPr>
        <w:t xml:space="preserve">vadovaudamosi 2024 m. liepos 11 d. Rangos sutarties Nr. </w:t>
      </w:r>
      <w:r w:rsidRPr="00061075">
        <w:rPr>
          <w:rFonts w:ascii="Arial" w:hAnsi="Arial" w:cs="Arial"/>
          <w:bCs/>
          <w:szCs w:val="24"/>
          <w:lang w:val="lt-LT"/>
        </w:rPr>
        <w:t>41P-188-(4.11.Mr) (toliau– S</w:t>
      </w:r>
      <w:r w:rsidRPr="00061075">
        <w:rPr>
          <w:rFonts w:ascii="Arial" w:hAnsi="Arial" w:cs="Arial"/>
          <w:lang w:val="lt-LT"/>
        </w:rPr>
        <w:t>utart</w:t>
      </w:r>
      <w:r>
        <w:rPr>
          <w:rFonts w:ascii="Arial" w:hAnsi="Arial" w:cs="Arial"/>
          <w:lang w:val="lt-LT"/>
        </w:rPr>
        <w:t>i</w:t>
      </w:r>
      <w:r w:rsidRPr="00061075">
        <w:rPr>
          <w:rFonts w:ascii="Arial" w:hAnsi="Arial" w:cs="Arial"/>
          <w:lang w:val="lt-LT"/>
        </w:rPr>
        <w:t xml:space="preserve">s) </w:t>
      </w:r>
      <w:r>
        <w:rPr>
          <w:rFonts w:ascii="Arial" w:hAnsi="Arial" w:cs="Arial"/>
          <w:lang w:val="lt-LT"/>
        </w:rPr>
        <w:t xml:space="preserve">1.3, 6.1, </w:t>
      </w:r>
      <w:r w:rsidRPr="00061075">
        <w:rPr>
          <w:rFonts w:ascii="Arial" w:hAnsi="Arial" w:cs="Arial"/>
          <w:lang w:val="lt-LT"/>
        </w:rPr>
        <w:t>7.2., 7.7. papunkčiais, Lietuvos Respublikos viešųjų pirkimų įstatymo 89 straipsnio 1 dalies 3 punktu</w:t>
      </w:r>
      <w:r>
        <w:rPr>
          <w:rFonts w:ascii="Arial" w:hAnsi="Arial" w:cs="Arial"/>
          <w:lang w:val="lt-LT"/>
        </w:rPr>
        <w:t>;</w:t>
      </w:r>
    </w:p>
    <w:p w14:paraId="07BA155A" w14:textId="77777777" w:rsidR="00436063" w:rsidRPr="00751A5F" w:rsidRDefault="00436063" w:rsidP="00436063">
      <w:pPr>
        <w:pStyle w:val="Sraopastraipa"/>
        <w:numPr>
          <w:ilvl w:val="0"/>
          <w:numId w:val="2"/>
        </w:numPr>
        <w:spacing w:line="276" w:lineRule="auto"/>
        <w:ind w:left="0" w:firstLine="731"/>
        <w:jc w:val="both"/>
        <w:rPr>
          <w:rFonts w:ascii="Arial" w:hAnsi="Arial" w:cs="Arial"/>
          <w:lang w:val="lt-LT"/>
        </w:rPr>
      </w:pPr>
      <w:r w:rsidRPr="00751A5F">
        <w:rPr>
          <w:rFonts w:ascii="Arial" w:hAnsi="Arial" w:cs="Arial"/>
          <w:szCs w:val="24"/>
          <w:lang w:val="lt-LT"/>
        </w:rPr>
        <w:t>atsižvelgdamos į Rangovo 2025 m. sausio 10 d. rašte „Dėl darbų pagal 2024-07-11 sutartį Nr. 41P-188-4.11/2024“ Nr. SD5 04/25 nurodytas aplinkybes dėl Darbų atlikimo termino skaičiavimo ir Darbų stabdymo dėl netinkamų oro sąlygų;</w:t>
      </w:r>
    </w:p>
    <w:p w14:paraId="08D1E21C" w14:textId="77777777" w:rsidR="00436063" w:rsidRDefault="00436063" w:rsidP="00436063">
      <w:pPr>
        <w:pStyle w:val="Sraopastraipa"/>
        <w:numPr>
          <w:ilvl w:val="0"/>
          <w:numId w:val="2"/>
        </w:numPr>
        <w:spacing w:line="276" w:lineRule="auto"/>
        <w:ind w:left="0" w:firstLine="731"/>
        <w:jc w:val="both"/>
        <w:rPr>
          <w:rFonts w:ascii="Arial" w:hAnsi="Arial" w:cs="Arial"/>
          <w:lang w:val="lt-LT"/>
        </w:rPr>
      </w:pPr>
      <w:r w:rsidRPr="00751A5F">
        <w:rPr>
          <w:rFonts w:ascii="Arial" w:hAnsi="Arial" w:cs="Arial"/>
          <w:lang w:val="lt-LT"/>
        </w:rPr>
        <w:t>siekdamos kuo efektyvesniu būdu užtikrinti viešąjį interes</w:t>
      </w:r>
      <w:r>
        <w:rPr>
          <w:rFonts w:ascii="Arial" w:hAnsi="Arial" w:cs="Arial"/>
          <w:lang w:val="lt-LT"/>
        </w:rPr>
        <w:t>ą,</w:t>
      </w:r>
      <w:r w:rsidRPr="00751A5F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Sutartimi prisiimtus įsipareigojimus,</w:t>
      </w:r>
      <w:r w:rsidRPr="00751A5F">
        <w:rPr>
          <w:rFonts w:ascii="Arial" w:hAnsi="Arial" w:cs="Arial"/>
          <w:lang w:val="lt-LT"/>
        </w:rPr>
        <w:t xml:space="preserve"> </w:t>
      </w:r>
    </w:p>
    <w:p w14:paraId="76DBF96D" w14:textId="77777777" w:rsidR="00436063" w:rsidRPr="00751A5F" w:rsidRDefault="00436063" w:rsidP="00436063">
      <w:pPr>
        <w:pStyle w:val="Sraopastraipa"/>
        <w:spacing w:line="276" w:lineRule="auto"/>
        <w:ind w:left="731"/>
        <w:jc w:val="both"/>
        <w:rPr>
          <w:rFonts w:ascii="Arial" w:hAnsi="Arial" w:cs="Arial"/>
          <w:lang w:val="lt-LT"/>
        </w:rPr>
      </w:pPr>
    </w:p>
    <w:p w14:paraId="6FFCBFB5" w14:textId="77777777" w:rsidR="00436063" w:rsidRDefault="00436063" w:rsidP="00436063">
      <w:pPr>
        <w:spacing w:line="276" w:lineRule="auto"/>
        <w:ind w:firstLine="731"/>
        <w:jc w:val="both"/>
        <w:rPr>
          <w:rFonts w:ascii="Arial" w:hAnsi="Arial" w:cs="Arial"/>
          <w:lang w:val="lt-LT"/>
        </w:rPr>
      </w:pPr>
      <w:r w:rsidRPr="006110C3">
        <w:rPr>
          <w:rFonts w:ascii="Arial" w:hAnsi="Arial" w:cs="Arial"/>
          <w:lang w:val="lt-LT"/>
        </w:rPr>
        <w:t>s u s i t a r i a:</w:t>
      </w:r>
    </w:p>
    <w:p w14:paraId="4E537F5C" w14:textId="77777777" w:rsidR="00436063" w:rsidRPr="006110C3" w:rsidRDefault="00436063" w:rsidP="00436063">
      <w:pPr>
        <w:spacing w:line="276" w:lineRule="auto"/>
        <w:ind w:firstLine="731"/>
        <w:jc w:val="both"/>
        <w:rPr>
          <w:rFonts w:ascii="Arial" w:hAnsi="Arial" w:cs="Arial"/>
          <w:lang w:val="lt-LT"/>
        </w:rPr>
      </w:pPr>
    </w:p>
    <w:p w14:paraId="7449C8F5" w14:textId="77777777" w:rsidR="00436063" w:rsidRPr="006110C3" w:rsidRDefault="00436063" w:rsidP="00436063">
      <w:pPr>
        <w:pStyle w:val="Sraopastraipa"/>
        <w:numPr>
          <w:ilvl w:val="0"/>
          <w:numId w:val="1"/>
        </w:numPr>
        <w:spacing w:line="276" w:lineRule="auto"/>
        <w:ind w:left="0" w:firstLine="73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Pr="006110C3">
        <w:rPr>
          <w:rFonts w:ascii="Arial" w:hAnsi="Arial" w:cs="Arial"/>
          <w:lang w:val="lt-LT"/>
        </w:rPr>
        <w:t xml:space="preserve">ratęsti Sutarties terminą dviem mėnesiams, t. y. </w:t>
      </w:r>
      <w:r>
        <w:rPr>
          <w:rFonts w:ascii="Arial" w:hAnsi="Arial" w:cs="Arial"/>
          <w:lang w:val="lt-LT"/>
        </w:rPr>
        <w:t xml:space="preserve">Rangovas įsipareigoja </w:t>
      </w:r>
      <w:r w:rsidRPr="006110C3">
        <w:rPr>
          <w:rFonts w:ascii="Arial" w:hAnsi="Arial" w:cs="Arial"/>
          <w:lang w:val="lt-LT"/>
        </w:rPr>
        <w:t>vis</w:t>
      </w:r>
      <w:r>
        <w:rPr>
          <w:rFonts w:ascii="Arial" w:hAnsi="Arial" w:cs="Arial"/>
          <w:lang w:val="lt-LT"/>
        </w:rPr>
        <w:t>us</w:t>
      </w:r>
      <w:r w:rsidRPr="006110C3">
        <w:rPr>
          <w:rFonts w:ascii="Arial" w:hAnsi="Arial" w:cs="Arial"/>
          <w:lang w:val="lt-LT"/>
        </w:rPr>
        <w:t xml:space="preserve"> Sutartimi numatyt</w:t>
      </w:r>
      <w:r>
        <w:rPr>
          <w:rFonts w:ascii="Arial" w:hAnsi="Arial" w:cs="Arial"/>
          <w:lang w:val="lt-LT"/>
        </w:rPr>
        <w:t>us</w:t>
      </w:r>
      <w:r w:rsidRPr="006110C3">
        <w:rPr>
          <w:rFonts w:ascii="Arial" w:hAnsi="Arial" w:cs="Arial"/>
          <w:lang w:val="lt-LT"/>
        </w:rPr>
        <w:t xml:space="preserve"> Darb</w:t>
      </w:r>
      <w:r>
        <w:rPr>
          <w:rFonts w:ascii="Arial" w:hAnsi="Arial" w:cs="Arial"/>
          <w:lang w:val="lt-LT"/>
        </w:rPr>
        <w:t>us</w:t>
      </w:r>
      <w:r w:rsidRPr="006110C3">
        <w:rPr>
          <w:rFonts w:ascii="Arial" w:hAnsi="Arial" w:cs="Arial"/>
          <w:lang w:val="lt-LT"/>
        </w:rPr>
        <w:t xml:space="preserve"> atlikti iki 2025 m. kovo 31 d.</w:t>
      </w:r>
      <w:r>
        <w:rPr>
          <w:rFonts w:ascii="Arial" w:hAnsi="Arial" w:cs="Arial"/>
          <w:lang w:val="lt-LT"/>
        </w:rPr>
        <w:t>.</w:t>
      </w:r>
    </w:p>
    <w:p w14:paraId="4DAF455B" w14:textId="77777777" w:rsidR="00436063" w:rsidRPr="006110C3" w:rsidRDefault="00436063" w:rsidP="00436063">
      <w:pPr>
        <w:pStyle w:val="Sraopastraipa"/>
        <w:numPr>
          <w:ilvl w:val="0"/>
          <w:numId w:val="1"/>
        </w:numPr>
        <w:spacing w:line="276" w:lineRule="auto"/>
        <w:ind w:left="0" w:firstLine="731"/>
        <w:jc w:val="both"/>
        <w:rPr>
          <w:rFonts w:ascii="Arial" w:hAnsi="Arial" w:cs="Arial"/>
          <w:lang w:val="lt-LT"/>
        </w:rPr>
      </w:pPr>
      <w:r w:rsidRPr="006110C3">
        <w:rPr>
          <w:rFonts w:ascii="Arial" w:hAnsi="Arial" w:cs="Arial"/>
          <w:lang w:val="lt-LT"/>
        </w:rPr>
        <w:t xml:space="preserve">Kitos Sutarties nuostatos nekeičiamos. </w:t>
      </w:r>
    </w:p>
    <w:p w14:paraId="580492B1" w14:textId="77777777" w:rsidR="00436063" w:rsidRPr="006110C3" w:rsidRDefault="00436063" w:rsidP="00436063">
      <w:pPr>
        <w:pStyle w:val="Sraopastraipa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731"/>
        <w:jc w:val="both"/>
        <w:rPr>
          <w:rFonts w:ascii="Arial" w:hAnsi="Arial" w:cs="Arial"/>
          <w:b/>
          <w:szCs w:val="24"/>
          <w:lang w:val="lt-LT"/>
        </w:rPr>
      </w:pPr>
      <w:r w:rsidRPr="006110C3">
        <w:rPr>
          <w:rFonts w:ascii="Arial" w:hAnsi="Arial" w:cs="Arial"/>
          <w:szCs w:val="24"/>
          <w:lang w:val="lt-LT"/>
        </w:rPr>
        <w:t>Šis susitarimas įsigalioja nuo jo pasirašymo abiejų Šalių įgaliotų atstovų originaliais arba kvalifikuotais elektroniniais parašais dienos ir galioja iki visiško Šalių įsipareigojimų įvykdymo dienos.</w:t>
      </w:r>
    </w:p>
    <w:p w14:paraId="427C79F3" w14:textId="77777777" w:rsidR="00436063" w:rsidRPr="006110C3" w:rsidRDefault="00436063" w:rsidP="00436063">
      <w:pPr>
        <w:pStyle w:val="Sraopastraipa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731"/>
        <w:jc w:val="both"/>
        <w:rPr>
          <w:rFonts w:ascii="Arial" w:hAnsi="Arial" w:cs="Arial"/>
          <w:b/>
          <w:szCs w:val="24"/>
          <w:lang w:val="lt-LT"/>
        </w:rPr>
      </w:pPr>
      <w:r w:rsidRPr="006110C3">
        <w:rPr>
          <w:rFonts w:ascii="Arial" w:hAnsi="Arial" w:cs="Arial"/>
          <w:noProof/>
          <w:szCs w:val="24"/>
          <w:lang w:val="lt-LT"/>
        </w:rPr>
        <w:t>Jei pasirašoma originaliais parašais, susitarimas sudaromas 2 (dviem) egzemplioriais, turinčiais vienodą teisinę galią – po vieną kiekvienai Šaliai. Jei pasirašoma kvalifikuotais elektroniniais parašais, pasirašomas 1 (vienas) elektroninis susitarimo egzempliorius.</w:t>
      </w:r>
      <w:r w:rsidRPr="006110C3">
        <w:rPr>
          <w:rFonts w:ascii="Arial" w:hAnsi="Arial" w:cs="Arial"/>
          <w:szCs w:val="24"/>
          <w:lang w:val="lt-LT"/>
        </w:rPr>
        <w:t xml:space="preserve">   </w:t>
      </w:r>
    </w:p>
    <w:p w14:paraId="3C5F3D76" w14:textId="77777777" w:rsidR="00436063" w:rsidRDefault="00436063" w:rsidP="00436063">
      <w:pPr>
        <w:spacing w:after="160" w:line="259" w:lineRule="auto"/>
        <w:rPr>
          <w:rFonts w:asciiTheme="minorHAnsi" w:hAnsiTheme="minorHAnsi" w:cstheme="minorHAnsi"/>
          <w:b/>
          <w:szCs w:val="24"/>
          <w:lang w:val="lt-LT"/>
        </w:rPr>
      </w:pPr>
      <w:r>
        <w:rPr>
          <w:rFonts w:asciiTheme="minorHAnsi" w:hAnsiTheme="minorHAnsi" w:cstheme="minorHAnsi"/>
          <w:b/>
          <w:szCs w:val="24"/>
          <w:lang w:val="lt-LT"/>
        </w:rPr>
        <w:br w:type="page"/>
      </w:r>
    </w:p>
    <w:p w14:paraId="2CC5BE12" w14:textId="77777777" w:rsidR="00436063" w:rsidRPr="003E31BE" w:rsidRDefault="00436063" w:rsidP="00436063">
      <w:pPr>
        <w:jc w:val="center"/>
        <w:rPr>
          <w:rFonts w:ascii="Arial" w:hAnsi="Arial" w:cs="Arial"/>
          <w:b/>
          <w:szCs w:val="24"/>
          <w:lang w:val="lt-LT"/>
        </w:rPr>
      </w:pPr>
      <w:r w:rsidRPr="003E31BE">
        <w:rPr>
          <w:rFonts w:ascii="Arial" w:hAnsi="Arial" w:cs="Arial"/>
          <w:b/>
          <w:szCs w:val="24"/>
          <w:lang w:val="lt-LT"/>
        </w:rPr>
        <w:lastRenderedPageBreak/>
        <w:t>ŠALIŲ REKVIZITAI</w:t>
      </w:r>
    </w:p>
    <w:p w14:paraId="39198916" w14:textId="77777777" w:rsidR="00436063" w:rsidRDefault="00436063" w:rsidP="00436063">
      <w:pPr>
        <w:jc w:val="center"/>
        <w:rPr>
          <w:rFonts w:ascii="Arial" w:hAnsi="Arial" w:cs="Arial"/>
          <w:b/>
          <w:szCs w:val="24"/>
          <w:lang w:val="lt-LT"/>
        </w:rPr>
      </w:pPr>
    </w:p>
    <w:tbl>
      <w:tblPr>
        <w:tblW w:w="9531" w:type="dxa"/>
        <w:tblInd w:w="108" w:type="dxa"/>
        <w:tblLook w:val="0000" w:firstRow="0" w:lastRow="0" w:firstColumn="0" w:lastColumn="0" w:noHBand="0" w:noVBand="0"/>
      </w:tblPr>
      <w:tblGrid>
        <w:gridCol w:w="4821"/>
        <w:gridCol w:w="4710"/>
      </w:tblGrid>
      <w:tr w:rsidR="00436063" w:rsidRPr="00F14E90" w14:paraId="224BCBAD" w14:textId="77777777" w:rsidTr="001C76AD">
        <w:trPr>
          <w:trHeight w:val="3874"/>
        </w:trPr>
        <w:tc>
          <w:tcPr>
            <w:tcW w:w="4821" w:type="dxa"/>
          </w:tcPr>
          <w:p w14:paraId="23ACF4F3" w14:textId="77777777" w:rsidR="00436063" w:rsidRDefault="00436063" w:rsidP="001C76AD">
            <w:pPr>
              <w:spacing w:line="276" w:lineRule="auto"/>
              <w:ind w:right="-6"/>
              <w:rPr>
                <w:rFonts w:ascii="Arial" w:hAnsi="Arial" w:cs="Arial"/>
                <w:b/>
                <w:bCs/>
                <w:lang w:val="lt-LT"/>
              </w:rPr>
            </w:pPr>
            <w:r w:rsidRPr="00F14E90">
              <w:rPr>
                <w:rFonts w:ascii="Arial" w:hAnsi="Arial" w:cs="Arial"/>
                <w:b/>
                <w:bCs/>
                <w:lang w:val="lt-LT"/>
              </w:rPr>
              <w:t>UŽSAKOVAS</w:t>
            </w:r>
          </w:p>
          <w:p w14:paraId="3D3DCD98" w14:textId="77777777" w:rsidR="00436063" w:rsidRPr="00F14E90" w:rsidRDefault="00436063" w:rsidP="001C76AD">
            <w:pPr>
              <w:spacing w:line="276" w:lineRule="auto"/>
              <w:ind w:right="-6"/>
              <w:rPr>
                <w:rFonts w:ascii="Arial" w:hAnsi="Arial" w:cs="Arial"/>
                <w:b/>
                <w:bCs/>
                <w:lang w:val="lt-LT"/>
              </w:rPr>
            </w:pPr>
          </w:p>
          <w:p w14:paraId="0705065B" w14:textId="77777777" w:rsidR="00436063" w:rsidRDefault="00436063" w:rsidP="001C76AD">
            <w:pPr>
              <w:spacing w:line="276" w:lineRule="auto"/>
              <w:rPr>
                <w:rFonts w:ascii="Arial" w:hAnsi="Arial" w:cs="Arial"/>
                <w:b/>
                <w:bCs/>
                <w:lang w:val="lt-LT"/>
              </w:rPr>
            </w:pPr>
            <w:r w:rsidRPr="00F14E90">
              <w:rPr>
                <w:rFonts w:ascii="Arial" w:hAnsi="Arial" w:cs="Arial"/>
                <w:b/>
                <w:bCs/>
                <w:lang w:val="lt-LT"/>
              </w:rPr>
              <w:t>Nacionalinė teismų administracija</w:t>
            </w:r>
          </w:p>
          <w:p w14:paraId="66D18522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b/>
                <w:bCs/>
                <w:lang w:val="lt-LT"/>
              </w:rPr>
            </w:pPr>
          </w:p>
          <w:p w14:paraId="0EED4C69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>Juridinio asmens kodas 188724424</w:t>
            </w:r>
          </w:p>
          <w:p w14:paraId="40991091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>L. Sapiegos g. 15, LT-10312 Vilnius</w:t>
            </w:r>
          </w:p>
          <w:p w14:paraId="4B1D5BE6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 xml:space="preserve">Tel. </w:t>
            </w:r>
            <w:r>
              <w:rPr>
                <w:rFonts w:ascii="Arial" w:hAnsi="Arial" w:cs="Arial"/>
                <w:lang w:val="lt-LT"/>
              </w:rPr>
              <w:t>+370</w:t>
            </w:r>
            <w:r w:rsidRPr="00F14E90">
              <w:rPr>
                <w:rFonts w:ascii="Arial" w:hAnsi="Arial" w:cs="Arial"/>
                <w:lang w:val="lt-LT"/>
              </w:rPr>
              <w:t xml:space="preserve"> 5 268 5186</w:t>
            </w:r>
          </w:p>
          <w:p w14:paraId="405B5C7F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 xml:space="preserve">El. p. </w:t>
            </w:r>
            <w:hyperlink r:id="rId7" w:history="1">
              <w:r w:rsidRPr="00F14E90">
                <w:rPr>
                  <w:rStyle w:val="Hipersaitas"/>
                  <w:rFonts w:ascii="Arial" w:hAnsi="Arial" w:cs="Arial"/>
                  <w:lang w:val="lt-LT"/>
                </w:rPr>
                <w:t>info@teismai.lt</w:t>
              </w:r>
            </w:hyperlink>
          </w:p>
          <w:p w14:paraId="0BF85B17" w14:textId="77777777" w:rsidR="00436063" w:rsidRPr="00F14E90" w:rsidRDefault="00436063" w:rsidP="001C76AD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>A. s. LT264040063610000756</w:t>
            </w:r>
          </w:p>
          <w:p w14:paraId="51CB4ADC" w14:textId="77777777" w:rsidR="00436063" w:rsidRPr="00F14E90" w:rsidRDefault="00436063" w:rsidP="001C76AD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>Lietuvos Respublikos finansų ministerija</w:t>
            </w:r>
          </w:p>
          <w:p w14:paraId="7F03BB07" w14:textId="77777777" w:rsidR="00436063" w:rsidRPr="00F14E90" w:rsidRDefault="00436063" w:rsidP="001C76AD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>Finansų įstaigos kodas 40400</w:t>
            </w:r>
          </w:p>
          <w:p w14:paraId="4D2AE4F7" w14:textId="77777777" w:rsidR="00436063" w:rsidRDefault="00436063" w:rsidP="001C76AD">
            <w:pPr>
              <w:spacing w:line="276" w:lineRule="auto"/>
              <w:rPr>
                <w:rFonts w:ascii="Arial" w:hAnsi="Arial" w:cs="Arial"/>
                <w:iCs/>
                <w:lang w:val="lt-LT"/>
              </w:rPr>
            </w:pPr>
          </w:p>
          <w:p w14:paraId="019EC774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iCs/>
                <w:lang w:val="lt-LT"/>
              </w:rPr>
              <w:t>Direktorė</w:t>
            </w:r>
          </w:p>
          <w:p w14:paraId="435659F3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62C58A94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bCs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>Natalija Kaminskienė</w:t>
            </w:r>
          </w:p>
          <w:p w14:paraId="4F624A1F" w14:textId="77777777" w:rsidR="00436063" w:rsidRPr="00F14E90" w:rsidRDefault="00436063" w:rsidP="001C76AD">
            <w:pPr>
              <w:spacing w:line="276" w:lineRule="auto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4710" w:type="dxa"/>
          </w:tcPr>
          <w:p w14:paraId="08C278DB" w14:textId="77777777" w:rsidR="00436063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b/>
                <w:bCs/>
                <w:lang w:val="lt-LT"/>
              </w:rPr>
            </w:pPr>
            <w:r w:rsidRPr="00F14E90">
              <w:rPr>
                <w:rFonts w:ascii="Arial" w:hAnsi="Arial" w:cs="Arial"/>
                <w:b/>
                <w:bCs/>
                <w:lang w:val="lt-LT"/>
              </w:rPr>
              <w:t>RANGOVAS</w:t>
            </w:r>
          </w:p>
          <w:p w14:paraId="27A32B1F" w14:textId="77777777" w:rsidR="00436063" w:rsidRPr="00F14E90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</w:p>
          <w:p w14:paraId="39BA1BA1" w14:textId="77777777" w:rsidR="00436063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MB</w:t>
            </w:r>
            <w:r w:rsidRPr="00E25DD6">
              <w:rPr>
                <w:rFonts w:ascii="Arial" w:hAnsi="Arial" w:cs="Arial"/>
                <w:b/>
                <w:bCs/>
                <w:lang w:val="lt-LT"/>
              </w:rPr>
              <w:t xml:space="preserve"> „</w:t>
            </w:r>
            <w:r>
              <w:rPr>
                <w:rFonts w:ascii="Arial" w:hAnsi="Arial" w:cs="Arial"/>
                <w:b/>
                <w:bCs/>
                <w:lang w:val="lt-LT"/>
              </w:rPr>
              <w:t>VIRMALDA</w:t>
            </w:r>
            <w:r w:rsidRPr="00E25DD6">
              <w:rPr>
                <w:rFonts w:ascii="Arial" w:hAnsi="Arial" w:cs="Arial"/>
                <w:b/>
                <w:bCs/>
                <w:lang w:val="lt-LT"/>
              </w:rPr>
              <w:t>“</w:t>
            </w:r>
          </w:p>
          <w:p w14:paraId="33C2C163" w14:textId="77777777" w:rsidR="00436063" w:rsidRPr="00E25DD6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b/>
                <w:bCs/>
                <w:lang w:val="lt-LT"/>
              </w:rPr>
            </w:pPr>
          </w:p>
          <w:p w14:paraId="5181BAE5" w14:textId="77777777" w:rsidR="00436063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 xml:space="preserve">Juridinio asmens kodas </w:t>
            </w:r>
            <w:r>
              <w:rPr>
                <w:rFonts w:ascii="Arial" w:hAnsi="Arial" w:cs="Arial"/>
                <w:lang w:val="lt-LT"/>
              </w:rPr>
              <w:t>134906131</w:t>
            </w:r>
          </w:p>
          <w:p w14:paraId="78EBCB6A" w14:textId="77777777" w:rsidR="00436063" w:rsidRPr="00F14E90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Draugystės g. </w:t>
            </w:r>
            <w:r w:rsidRPr="007F40F6">
              <w:rPr>
                <w:rFonts w:ascii="Arial" w:hAnsi="Arial" w:cs="Arial"/>
                <w:lang w:val="lt-LT"/>
              </w:rPr>
              <w:t>20, LT-51257 Kaunas</w:t>
            </w:r>
          </w:p>
          <w:p w14:paraId="08E794C0" w14:textId="77777777" w:rsidR="00436063" w:rsidRPr="007F40F6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 xml:space="preserve">Tel. </w:t>
            </w:r>
            <w:r>
              <w:rPr>
                <w:rFonts w:ascii="Arial" w:hAnsi="Arial" w:cs="Arial"/>
                <w:lang w:val="lt-LT"/>
              </w:rPr>
              <w:t xml:space="preserve">+370 </w:t>
            </w:r>
            <w:r w:rsidRPr="007F40F6">
              <w:rPr>
                <w:rFonts w:ascii="Arial" w:hAnsi="Arial" w:cs="Arial"/>
                <w:lang w:val="lt-LT"/>
              </w:rPr>
              <w:t>37 45 1954</w:t>
            </w:r>
          </w:p>
          <w:p w14:paraId="37424B50" w14:textId="77777777" w:rsidR="00436063" w:rsidRPr="005D67E2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 w:rsidRPr="00F14E90">
              <w:rPr>
                <w:rFonts w:ascii="Arial" w:hAnsi="Arial" w:cs="Arial"/>
                <w:lang w:val="lt-LT"/>
              </w:rPr>
              <w:t xml:space="preserve">El. p. </w:t>
            </w:r>
            <w:hyperlink r:id="rId8" w:history="1">
              <w:r w:rsidRPr="008A65E1">
                <w:rPr>
                  <w:rStyle w:val="Hipersaitas"/>
                  <w:rFonts w:ascii="Arial" w:hAnsi="Arial" w:cs="Arial"/>
                  <w:lang w:val="lt-LT"/>
                </w:rPr>
                <w:t>virmalda@virmalda.lt</w:t>
              </w:r>
            </w:hyperlink>
          </w:p>
          <w:p w14:paraId="0550136F" w14:textId="77777777" w:rsidR="00436063" w:rsidRPr="00D22199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 w:rsidRPr="00D22199">
              <w:rPr>
                <w:rFonts w:ascii="Arial" w:hAnsi="Arial" w:cs="Arial"/>
                <w:lang w:val="lt-LT"/>
              </w:rPr>
              <w:t>A. s. LT65 7044 0600 0314 5123</w:t>
            </w:r>
          </w:p>
          <w:p w14:paraId="6C0634DB" w14:textId="77777777" w:rsidR="00436063" w:rsidRPr="00D22199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 w:rsidRPr="00D22199">
              <w:rPr>
                <w:rFonts w:ascii="Arial" w:hAnsi="Arial" w:cs="Arial"/>
                <w:lang w:val="lt-LT"/>
              </w:rPr>
              <w:t>AB SEB bankas, kodas 70440</w:t>
            </w:r>
          </w:p>
          <w:p w14:paraId="4526A3DA" w14:textId="77777777" w:rsidR="00436063" w:rsidRPr="00F14E90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</w:p>
          <w:p w14:paraId="7668CA6B" w14:textId="77777777" w:rsidR="00436063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</w:p>
          <w:p w14:paraId="2D2A5E1D" w14:textId="77777777" w:rsidR="00436063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Direktorius</w:t>
            </w:r>
          </w:p>
          <w:p w14:paraId="4D694019" w14:textId="77777777" w:rsidR="00436063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</w:p>
          <w:p w14:paraId="59CCD672" w14:textId="77777777" w:rsidR="00436063" w:rsidRPr="00F14E90" w:rsidRDefault="00436063" w:rsidP="001C76AD">
            <w:pPr>
              <w:spacing w:line="276" w:lineRule="auto"/>
              <w:ind w:firstLine="34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Virginijus Rabačius</w:t>
            </w:r>
          </w:p>
        </w:tc>
      </w:tr>
    </w:tbl>
    <w:p w14:paraId="50D173C7" w14:textId="77777777" w:rsidR="00436063" w:rsidRDefault="00436063" w:rsidP="00436063"/>
    <w:p w14:paraId="0E538186" w14:textId="77777777" w:rsidR="00BE0884" w:rsidRDefault="00BE0884"/>
    <w:sectPr w:rsidR="00BE0884" w:rsidSect="001C76AD">
      <w:footerReference w:type="even" r:id="rId9"/>
      <w:footerReference w:type="default" r:id="rId10"/>
      <w:pgSz w:w="12240" w:h="15840"/>
      <w:pgMar w:top="1418" w:right="758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F25F" w14:textId="77777777" w:rsidR="00DF4C0C" w:rsidRDefault="00DF4C0C">
      <w:r>
        <w:separator/>
      </w:r>
    </w:p>
  </w:endnote>
  <w:endnote w:type="continuationSeparator" w:id="0">
    <w:p w14:paraId="4237D96B" w14:textId="77777777" w:rsidR="00DF4C0C" w:rsidRDefault="00DF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8AF7" w14:textId="77777777" w:rsidR="00366F64" w:rsidRDefault="00366F64" w:rsidP="00917E2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D61D" w14:textId="77777777" w:rsidR="00366F64" w:rsidRDefault="00366F64" w:rsidP="00917E2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1AC7" w14:textId="77777777" w:rsidR="00DF4C0C" w:rsidRDefault="00DF4C0C">
      <w:r>
        <w:separator/>
      </w:r>
    </w:p>
  </w:footnote>
  <w:footnote w:type="continuationSeparator" w:id="0">
    <w:p w14:paraId="4B2A42FA" w14:textId="77777777" w:rsidR="00DF4C0C" w:rsidRDefault="00DF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2C7"/>
    <w:multiLevelType w:val="hybridMultilevel"/>
    <w:tmpl w:val="F08A7870"/>
    <w:lvl w:ilvl="0" w:tplc="CA54B1F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545568"/>
    <w:multiLevelType w:val="hybridMultilevel"/>
    <w:tmpl w:val="8CEA978E"/>
    <w:lvl w:ilvl="0" w:tplc="D7F43466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21780948">
    <w:abstractNumId w:val="0"/>
  </w:num>
  <w:num w:numId="2" w16cid:durableId="69573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gNX0mUwlKPAEjzjLpNbc7xEoIEHo7rB9lXWgSHjxDq8KA8OwUu2e32QoI5EWbisNkfvu3JtMLiB2NkoYC4/Q==" w:salt="fmrX5emViLFbnZTg9gPvp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63"/>
    <w:rsid w:val="001122A2"/>
    <w:rsid w:val="0020432C"/>
    <w:rsid w:val="002D7C33"/>
    <w:rsid w:val="00366F64"/>
    <w:rsid w:val="00371730"/>
    <w:rsid w:val="003A471B"/>
    <w:rsid w:val="00436063"/>
    <w:rsid w:val="00617AC6"/>
    <w:rsid w:val="00BE0884"/>
    <w:rsid w:val="00CD1A99"/>
    <w:rsid w:val="00D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09A7"/>
  <w15:chartTrackingRefBased/>
  <w15:docId w15:val="{39C1B4E2-4CC2-4913-A566-E0AA5A66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60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basedOn w:val="Numatytasispastraiposriftas"/>
    <w:uiPriority w:val="99"/>
    <w:rsid w:val="00436063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36063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36063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Sraopastraipa">
    <w:name w:val="List Paragraph"/>
    <w:aliases w:val="Table of contents numbered,List Paragraph21,Bullet EY,ERP-List Paragraph,List Paragraph11,List Paragraph2,Numbering,Lentele"/>
    <w:basedOn w:val="prastasis"/>
    <w:link w:val="SraopastraipaDiagrama"/>
    <w:qFormat/>
    <w:rsid w:val="00436063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Lentele Diagrama"/>
    <w:link w:val="Sraopastraipa"/>
    <w:locked/>
    <w:rsid w:val="00436063"/>
    <w:rPr>
      <w:rFonts w:ascii="Times New Roman" w:eastAsia="Times New Roman" w:hAnsi="Times New Roman" w:cs="Times New Roman"/>
      <w:sz w:val="24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malda@virmald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ism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8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Ryta Rabačienė</dc:creator>
  <cp:keywords/>
  <dc:description/>
  <cp:lastModifiedBy>ms.licencijos2023.1@gmail.com</cp:lastModifiedBy>
  <cp:revision>2</cp:revision>
  <dcterms:created xsi:type="dcterms:W3CDTF">2025-02-05T06:49:00Z</dcterms:created>
  <dcterms:modified xsi:type="dcterms:W3CDTF">2025-02-05T06:49:00Z</dcterms:modified>
</cp:coreProperties>
</file>