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AB74" w14:textId="5FDCBC6D" w:rsidR="00E9259F" w:rsidRDefault="00E9259F" w:rsidP="00E9259F">
      <w:pPr>
        <w:tabs>
          <w:tab w:val="left" w:pos="8137"/>
        </w:tabs>
        <w:spacing w:before="60" w:after="60"/>
        <w:jc w:val="right"/>
        <w:rPr>
          <w:b/>
          <w:bCs/>
        </w:rPr>
      </w:pPr>
      <w:r w:rsidRPr="00F511B6">
        <w:rPr>
          <w:i/>
          <w:sz w:val="22"/>
          <w:szCs w:val="22"/>
        </w:rPr>
        <w:t xml:space="preserve">Konkretaus pirkimo sąlygų </w:t>
      </w:r>
      <w:r>
        <w:rPr>
          <w:i/>
          <w:sz w:val="22"/>
          <w:szCs w:val="22"/>
        </w:rPr>
        <w:t>1</w:t>
      </w:r>
      <w:r w:rsidRPr="00F511B6">
        <w:rPr>
          <w:i/>
          <w:sz w:val="22"/>
          <w:szCs w:val="22"/>
        </w:rPr>
        <w:t xml:space="preserve"> priedas</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EndPr/>
      <w:sdtContent>
        <w:bookmarkStart w:id="1" w:name="_Hlk170300173" w:displacedByCustomXml="prev"/>
        <w:p w14:paraId="048E4B49" w14:textId="1A46DC39" w:rsidR="00E25C0E" w:rsidRPr="00C04E8C" w:rsidRDefault="00621EF7" w:rsidP="00E25C0E">
          <w:pPr>
            <w:tabs>
              <w:tab w:val="left" w:pos="8137"/>
            </w:tabs>
            <w:spacing w:before="60" w:after="60"/>
            <w:jc w:val="center"/>
            <w:rPr>
              <w:b/>
              <w:bCs/>
              <w:i/>
              <w:iCs/>
            </w:rPr>
          </w:pPr>
          <w:sdt>
            <w:sdtPr>
              <w:rPr>
                <w:b/>
                <w:bCs/>
              </w:rPr>
              <w:alias w:val="Pirkimo pavadinimas"/>
              <w:tag w:val="Pirkimo pavadinimas"/>
              <w:id w:val="-1812868861"/>
              <w:placeholder>
                <w:docPart w:val="BEB6991E30EF4D8CB9C56BADF04185B4"/>
              </w:placeholder>
            </w:sdtPr>
            <w:sdtEndPr/>
            <w:sdtContent>
              <w:bookmarkStart w:id="2" w:name="_Hlk109308218"/>
              <w:r w:rsidR="00183740" w:rsidRPr="00183740">
                <w:rPr>
                  <w:b/>
                  <w:bCs/>
                </w:rPr>
                <w:t>Plastikinis saugos barjeras, tinklinė tvora nuo sniego (</w:t>
              </w:r>
              <w:proofErr w:type="spellStart"/>
              <w:r w:rsidR="00183740" w:rsidRPr="00183740">
                <w:rPr>
                  <w:b/>
                  <w:bCs/>
                </w:rPr>
                <w:t>sniegatvorė</w:t>
              </w:r>
              <w:proofErr w:type="spellEnd"/>
              <w:r w:rsidR="00183740" w:rsidRPr="00183740">
                <w:rPr>
                  <w:b/>
                  <w:bCs/>
                </w:rPr>
                <w:t>)</w:t>
              </w:r>
            </w:sdtContent>
          </w:sdt>
        </w:p>
        <w:bookmarkEnd w:id="2" w:displacedByCustomXml="next"/>
        <w:bookmarkEnd w:id="1" w:displacedByCustomXml="next"/>
      </w:sdtContent>
    </w:sdt>
    <w:bookmarkEnd w:id="0" w:displacedByCustomXml="prev"/>
    <w:p w14:paraId="3AA23585" w14:textId="77777777" w:rsidR="00B418E6" w:rsidRPr="00C04E8C"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Pr="00E9259F"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w:t>
      </w:r>
      <w:r w:rsidRPr="00E9259F">
        <w:rPr>
          <w:rFonts w:ascii="Times New Roman" w:hAnsi="Times New Roman" w:cs="Times New Roman"/>
          <w:lang w:val="lt-LT"/>
        </w:rPr>
        <w:t>sudaroma tarp</w:t>
      </w:r>
      <w:r w:rsidRPr="00E9259F">
        <w:rPr>
          <w:rFonts w:ascii="Times New Roman" w:hAnsi="Times New Roman" w:cs="Times New Roman"/>
          <w:b/>
          <w:bCs/>
          <w:lang w:val="lt-LT"/>
        </w:rPr>
        <w:t xml:space="preserve"> </w:t>
      </w:r>
      <w:r w:rsidRPr="00E9259F">
        <w:rPr>
          <w:rFonts w:ascii="Times New Roman" w:hAnsi="Times New Roman" w:cs="Times New Roman"/>
          <w:lang w:val="lt-LT"/>
        </w:rPr>
        <w:t>Tiekėjo ir Pirkėjo</w:t>
      </w:r>
      <w:r w:rsidRPr="00E9259F">
        <w:rPr>
          <w:rFonts w:ascii="Times New Roman" w:hAnsi="Times New Roman" w:cs="Times New Roman"/>
          <w:b/>
          <w:bCs/>
          <w:i/>
          <w:iCs/>
          <w:lang w:val="lt-LT"/>
        </w:rPr>
        <w:t xml:space="preserve"> </w:t>
      </w:r>
      <w:r w:rsidRPr="00E9259F">
        <w:rPr>
          <w:rFonts w:ascii="Times New Roman" w:hAnsi="Times New Roman" w:cs="Times New Roman"/>
          <w:lang w:val="lt-LT"/>
        </w:rPr>
        <w:t xml:space="preserve">dėl </w:t>
      </w:r>
      <w:r w:rsidR="009D3A55" w:rsidRPr="00E9259F">
        <w:rPr>
          <w:rFonts w:ascii="Times New Roman" w:hAnsi="Times New Roman" w:cs="Times New Roman"/>
          <w:lang w:val="lt-LT"/>
        </w:rPr>
        <w:t>p</w:t>
      </w:r>
      <w:r w:rsidRPr="00E9259F">
        <w:rPr>
          <w:rFonts w:ascii="Times New Roman" w:hAnsi="Times New Roman" w:cs="Times New Roman"/>
          <w:lang w:val="lt-LT"/>
        </w:rPr>
        <w:t>irkimo objekto.</w:t>
      </w:r>
    </w:p>
    <w:p w14:paraId="0EDB1A41" w14:textId="7FCE199A" w:rsidR="000A0167" w:rsidRPr="00E9259F" w:rsidRDefault="000A0167"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E9259F">
        <w:rPr>
          <w:rFonts w:ascii="Times New Roman" w:hAnsi="Times New Roman" w:cs="Times New Roman"/>
          <w:b/>
          <w:bCs/>
          <w:lang w:val="lt-LT"/>
        </w:rPr>
        <w:t>Pirkimo objekt</w:t>
      </w:r>
      <w:r w:rsidR="0053141E" w:rsidRPr="00E9259F">
        <w:rPr>
          <w:rFonts w:ascii="Times New Roman" w:hAnsi="Times New Roman" w:cs="Times New Roman"/>
          <w:b/>
          <w:bCs/>
          <w:lang w:val="lt-LT"/>
        </w:rPr>
        <w:t>o pavadinim</w:t>
      </w:r>
      <w:r w:rsidRPr="00E9259F">
        <w:rPr>
          <w:rFonts w:ascii="Times New Roman" w:hAnsi="Times New Roman" w:cs="Times New Roman"/>
          <w:b/>
          <w:bCs/>
          <w:lang w:val="lt-LT"/>
        </w:rPr>
        <w:t xml:space="preserve">as </w:t>
      </w:r>
      <w:r w:rsidRPr="00E9259F">
        <w:rPr>
          <w:rFonts w:ascii="Times New Roman" w:hAnsi="Times New Roman" w:cs="Times New Roman"/>
          <w:lang w:val="lt-LT"/>
        </w:rPr>
        <w:t xml:space="preserve">– </w:t>
      </w:r>
      <w:bookmarkStart w:id="3" w:name="_Hlk157974573"/>
      <w:sdt>
        <w:sdtPr>
          <w:rPr>
            <w:rFonts w:ascii="Times New Roman" w:hAnsi="Times New Roman" w:cs="Times New Roman"/>
            <w:b/>
            <w:bCs/>
            <w:i/>
            <w:iCs/>
          </w:rPr>
          <w:alias w:val="Pirkimo pavadinimas"/>
          <w:tag w:val="Pirkimo pavadinimas"/>
          <w:id w:val="-1206411615"/>
          <w:placeholder>
            <w:docPart w:val="6697BA5187D34F59996985F56FCDAE9C"/>
          </w:placeholder>
        </w:sdtPr>
        <w:sdtEndPr/>
        <w:sdtContent>
          <w:r w:rsidR="00090E9E">
            <w:rPr>
              <w:rFonts w:ascii="Times New Roman" w:hAnsi="Times New Roman" w:cs="Times New Roman"/>
              <w:lang w:val="lt-LT"/>
            </w:rPr>
            <w:t>Plastikinis saugos barjeras, tinklinė tvora nuo sniego (</w:t>
          </w:r>
          <w:proofErr w:type="spellStart"/>
          <w:r w:rsidR="00090E9E">
            <w:rPr>
              <w:rFonts w:ascii="Times New Roman" w:hAnsi="Times New Roman" w:cs="Times New Roman"/>
              <w:lang w:val="lt-LT"/>
            </w:rPr>
            <w:t>sniegatvorė</w:t>
          </w:r>
          <w:proofErr w:type="spellEnd"/>
          <w:r w:rsidR="00090E9E">
            <w:rPr>
              <w:rFonts w:ascii="Times New Roman" w:hAnsi="Times New Roman" w:cs="Times New Roman"/>
              <w:lang w:val="lt-LT"/>
            </w:rPr>
            <w:t>)</w:t>
          </w:r>
        </w:sdtContent>
      </w:sdt>
      <w:bookmarkEnd w:id="3"/>
      <w:r w:rsidR="00660458" w:rsidRPr="00E9259F">
        <w:rPr>
          <w:rFonts w:ascii="Times New Roman" w:hAnsi="Times New Roman" w:cs="Times New Roman"/>
          <w:b/>
          <w:bCs/>
          <w:i/>
          <w:iCs/>
          <w:lang w:val="lt-LT"/>
        </w:rPr>
        <w:t xml:space="preserve"> </w:t>
      </w:r>
      <w:r w:rsidR="0053141E" w:rsidRPr="00E9259F">
        <w:rPr>
          <w:rFonts w:ascii="Times New Roman" w:hAnsi="Times New Roman" w:cs="Times New Roman"/>
          <w:lang w:val="lt-LT"/>
        </w:rPr>
        <w:t xml:space="preserve">(toliau </w:t>
      </w:r>
      <w:r w:rsidR="0053141E" w:rsidRPr="00E9259F">
        <w:rPr>
          <w:rFonts w:ascii="Times New Roman" w:hAnsi="Times New Roman" w:cs="Times New Roman"/>
          <w:b/>
          <w:bCs/>
          <w:lang w:val="lt-LT"/>
        </w:rPr>
        <w:t>Prekės</w:t>
      </w:r>
      <w:r w:rsidR="0053141E" w:rsidRPr="00E9259F">
        <w:rPr>
          <w:rFonts w:ascii="Times New Roman" w:hAnsi="Times New Roman" w:cs="Times New Roman"/>
          <w:lang w:val="lt-LT"/>
        </w:rPr>
        <w:t xml:space="preserve"> arba </w:t>
      </w:r>
      <w:r w:rsidR="0053141E" w:rsidRPr="00E9259F">
        <w:rPr>
          <w:rFonts w:ascii="Times New Roman" w:hAnsi="Times New Roman" w:cs="Times New Roman"/>
          <w:b/>
          <w:bCs/>
          <w:lang w:val="lt-LT"/>
        </w:rPr>
        <w:t>Įranga</w:t>
      </w:r>
      <w:r w:rsidR="0053141E" w:rsidRPr="00E9259F">
        <w:rPr>
          <w:rFonts w:ascii="Times New Roman" w:hAnsi="Times New Roman" w:cs="Times New Roman"/>
          <w:lang w:val="lt-LT"/>
        </w:rPr>
        <w:t>).</w:t>
      </w:r>
    </w:p>
    <w:p w14:paraId="47698B83" w14:textId="77777777" w:rsidR="00FD20C1" w:rsidRPr="00C04E8C" w:rsidRDefault="00FD20C1" w:rsidP="00E25C0E">
      <w:pPr>
        <w:pStyle w:val="ListParagraph"/>
        <w:tabs>
          <w:tab w:val="left" w:pos="567"/>
        </w:tabs>
        <w:spacing w:before="60" w:after="60"/>
        <w:ind w:left="0"/>
        <w:rPr>
          <w:b/>
          <w:i/>
          <w:sz w:val="20"/>
          <w:szCs w:val="20"/>
          <w:lang w:val="lt-LT"/>
        </w:rPr>
      </w:pPr>
    </w:p>
    <w:p w14:paraId="2D8EFB40" w14:textId="2AE23F60" w:rsidR="00B418E6" w:rsidRPr="000C609C" w:rsidRDefault="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06E0BC1F" w:rsidR="00B6105E" w:rsidRPr="00660458" w:rsidRDefault="00B124A9" w:rsidP="00B6105E">
      <w:pPr>
        <w:pStyle w:val="ListParagraph"/>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9259F">
            <w:rPr>
              <w:rFonts w:ascii="Times New Roman" w:hAnsi="Times New Roman" w:cs="Times New Roman"/>
              <w:lang w:val="lt-LT"/>
            </w:rPr>
            <w:t>į pirkimo dalis neskaidomas.</w:t>
          </w:r>
        </w:sdtContent>
      </w:sdt>
      <w:r w:rsidR="00BF27A1" w:rsidRPr="00660458">
        <w:rPr>
          <w:rFonts w:ascii="Times New Roman" w:hAnsi="Times New Roman" w:cs="Times New Roman"/>
          <w:lang w:val="lt-LT"/>
        </w:rPr>
        <w:t xml:space="preserve"> </w:t>
      </w:r>
    </w:p>
    <w:p w14:paraId="18DDFF89" w14:textId="441728FD" w:rsidR="000C609C" w:rsidRPr="00E9259F" w:rsidRDefault="000C609C" w:rsidP="000C609C">
      <w:pPr>
        <w:pStyle w:val="ListParagraph"/>
        <w:numPr>
          <w:ilvl w:val="1"/>
          <w:numId w:val="1"/>
        </w:numPr>
        <w:tabs>
          <w:tab w:val="left" w:pos="567"/>
        </w:tabs>
        <w:ind w:left="0" w:firstLine="0"/>
        <w:jc w:val="both"/>
        <w:rPr>
          <w:rStyle w:val="TitleChar"/>
          <w:rFonts w:asciiTheme="minorHAnsi" w:eastAsiaTheme="minorHAnsi" w:hAnsiTheme="minorHAnsi" w:cstheme="minorBidi"/>
          <w:b/>
          <w:i/>
          <w:spacing w:val="0"/>
          <w:kern w:val="0"/>
          <w:sz w:val="20"/>
          <w:szCs w:val="20"/>
          <w:lang w:eastAsia="en-US"/>
        </w:rPr>
      </w:pPr>
      <w:r w:rsidRPr="00660458">
        <w:rPr>
          <w:rFonts w:ascii="Times New Roman" w:hAnsi="Times New Roman" w:cs="Times New Roman"/>
          <w:lang w:val="lt-LT"/>
        </w:rPr>
        <w:t>Pirkimo objekto aprašymas</w:t>
      </w:r>
      <w:r w:rsidRPr="00C04E8C">
        <w:rPr>
          <w:rFonts w:ascii="Times New Roman" w:hAnsi="Times New Roman" w:cs="Times New Roman"/>
          <w:lang w:val="lt-LT"/>
        </w:rPr>
        <w:t>:</w:t>
      </w:r>
    </w:p>
    <w:p w14:paraId="4B92CFE5" w14:textId="3529A90B" w:rsidR="00E9259F" w:rsidRPr="008F6344" w:rsidRDefault="00183740" w:rsidP="00E9259F">
      <w:pPr>
        <w:pStyle w:val="ListParagraph"/>
        <w:numPr>
          <w:ilvl w:val="2"/>
          <w:numId w:val="1"/>
        </w:numPr>
        <w:ind w:left="0" w:right="4" w:firstLine="0"/>
        <w:jc w:val="both"/>
        <w:rPr>
          <w:rFonts w:ascii="Times New Roman" w:hAnsi="Times New Roman" w:cs="Times New Roman"/>
          <w:lang w:val="lt-LT"/>
        </w:rPr>
      </w:pPr>
      <w:r>
        <w:rPr>
          <w:rFonts w:ascii="Times New Roman" w:hAnsi="Times New Roman" w:cs="Times New Roman"/>
          <w:lang w:val="lt-LT"/>
        </w:rPr>
        <w:t>Plastikinis saugos barjeras, tinklinė tvora nuo sniego (</w:t>
      </w:r>
      <w:proofErr w:type="spellStart"/>
      <w:r>
        <w:rPr>
          <w:rFonts w:ascii="Times New Roman" w:hAnsi="Times New Roman" w:cs="Times New Roman"/>
          <w:lang w:val="lt-LT"/>
        </w:rPr>
        <w:t>sniegatvorė</w:t>
      </w:r>
      <w:proofErr w:type="spellEnd"/>
      <w:r>
        <w:rPr>
          <w:rFonts w:ascii="Times New Roman" w:hAnsi="Times New Roman" w:cs="Times New Roman"/>
          <w:lang w:val="lt-LT"/>
        </w:rPr>
        <w:t>)</w:t>
      </w:r>
      <w:r w:rsidR="00E9259F">
        <w:rPr>
          <w:rFonts w:ascii="Times New Roman" w:hAnsi="Times New Roman" w:cs="Times New Roman"/>
          <w:lang w:val="lt-LT"/>
        </w:rPr>
        <w:t>.</w:t>
      </w:r>
    </w:p>
    <w:p w14:paraId="6C2D8DBE" w14:textId="3C6CD374" w:rsidR="00E9259F" w:rsidRPr="003F71F2" w:rsidRDefault="00E9259F" w:rsidP="00E9259F">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8F6344">
        <w:rPr>
          <w:rFonts w:ascii="Times New Roman" w:hAnsi="Times New Roman" w:cs="Times New Roman"/>
          <w:lang w:val="lt-LT"/>
        </w:rPr>
        <w:t>Pristatomos</w:t>
      </w:r>
      <w:r w:rsidRPr="003F71F2">
        <w:rPr>
          <w:rFonts w:ascii="Times New Roman" w:hAnsi="Times New Roman" w:cs="Times New Roman"/>
          <w:lang w:val="lt-LT"/>
        </w:rPr>
        <w:t xml:space="preserve"> Prekės turi būti naujos, neeksploatuotos</w:t>
      </w:r>
      <w:r w:rsidR="00250CF8">
        <w:rPr>
          <w:rFonts w:ascii="Times New Roman" w:hAnsi="Times New Roman" w:cs="Times New Roman"/>
          <w:lang w:val="lt-LT"/>
        </w:rPr>
        <w:t xml:space="preserve"> </w:t>
      </w:r>
      <w:r w:rsidRPr="003F71F2">
        <w:rPr>
          <w:rFonts w:ascii="Times New Roman" w:hAnsi="Times New Roman" w:cs="Times New Roman"/>
          <w:lang w:val="lt-LT"/>
        </w:rPr>
        <w:t xml:space="preserve">ir </w:t>
      </w:r>
      <w:r w:rsidR="00250CF8">
        <w:rPr>
          <w:rFonts w:ascii="Times New Roman" w:hAnsi="Times New Roman" w:cs="Times New Roman"/>
          <w:lang w:val="lt-LT"/>
        </w:rPr>
        <w:t xml:space="preserve">be </w:t>
      </w:r>
      <w:r w:rsidRPr="003F71F2">
        <w:rPr>
          <w:rFonts w:ascii="Times New Roman" w:hAnsi="Times New Roman" w:cs="Times New Roman"/>
          <w:lang w:val="lt-LT"/>
        </w:rPr>
        <w:t>pažeidimų.</w:t>
      </w:r>
    </w:p>
    <w:p w14:paraId="0BA3E829" w14:textId="17CEE668" w:rsidR="009D3A55" w:rsidRPr="00E9259F" w:rsidRDefault="00B418E6">
      <w:pPr>
        <w:pStyle w:val="ListParagraph"/>
        <w:numPr>
          <w:ilvl w:val="1"/>
          <w:numId w:val="1"/>
        </w:numPr>
        <w:tabs>
          <w:tab w:val="left" w:pos="567"/>
        </w:tabs>
        <w:ind w:left="0" w:firstLine="0"/>
        <w:rPr>
          <w:rFonts w:ascii="Times New Roman" w:eastAsia="Calibri" w:hAnsi="Times New Roman" w:cs="Times New Roman"/>
          <w:lang w:val="lt-LT"/>
        </w:rPr>
      </w:pPr>
      <w:bookmarkStart w:id="4" w:name="_Hlk157089753"/>
      <w:r w:rsidRPr="00E9259F">
        <w:rPr>
          <w:rFonts w:ascii="Times New Roman" w:eastAsia="Calibri" w:hAnsi="Times New Roman" w:cs="Times New Roman"/>
          <w:lang w:val="lt-LT"/>
        </w:rPr>
        <w:t>Pirkimo objekto apimtys</w:t>
      </w:r>
      <w:r w:rsidR="00B11450" w:rsidRPr="00E9259F">
        <w:rPr>
          <w:rFonts w:ascii="Times New Roman" w:eastAsia="Calibri" w:hAnsi="Times New Roman" w:cs="Times New Roman"/>
          <w:lang w:val="lt-LT"/>
        </w:rPr>
        <w:t>:</w:t>
      </w:r>
    </w:p>
    <w:p w14:paraId="66AF174A" w14:textId="475B8A20" w:rsidR="00751B74" w:rsidRPr="00F641FF" w:rsidRDefault="00751B74" w:rsidP="00E9259F">
      <w:pPr>
        <w:pStyle w:val="ListParagraph"/>
        <w:tabs>
          <w:tab w:val="left" w:pos="567"/>
        </w:tabs>
        <w:ind w:left="0"/>
        <w:jc w:val="right"/>
        <w:rPr>
          <w:rFonts w:ascii="Times New Roman" w:eastAsia="Calibri" w:hAnsi="Times New Roman" w:cs="Times New Roman"/>
          <w:iCs/>
          <w:lang w:val="lt-LT"/>
        </w:rPr>
      </w:pPr>
      <w:r>
        <w:rPr>
          <w:rFonts w:ascii="Times New Roman" w:eastAsia="Calibri" w:hAnsi="Times New Roman" w:cs="Times New Roman"/>
          <w:iCs/>
          <w:lang w:val="lt-LT"/>
        </w:rPr>
        <w:t xml:space="preserve">Lentelė Nr. 1 </w:t>
      </w:r>
    </w:p>
    <w:tbl>
      <w:tblPr>
        <w:tblStyle w:val="TableGrid"/>
        <w:tblW w:w="5000" w:type="pct"/>
        <w:tblLook w:val="04A0" w:firstRow="1" w:lastRow="0" w:firstColumn="1" w:lastColumn="0" w:noHBand="0" w:noVBand="1"/>
      </w:tblPr>
      <w:tblGrid>
        <w:gridCol w:w="1017"/>
        <w:gridCol w:w="5839"/>
        <w:gridCol w:w="1163"/>
        <w:gridCol w:w="1610"/>
      </w:tblGrid>
      <w:tr w:rsidR="006101CF" w:rsidRPr="00C04E8C" w14:paraId="0EC99A4E" w14:textId="77777777" w:rsidTr="00E6214D">
        <w:trPr>
          <w:trHeight w:val="502"/>
        </w:trPr>
        <w:tc>
          <w:tcPr>
            <w:tcW w:w="528" w:type="pct"/>
          </w:tcPr>
          <w:p w14:paraId="729935FA" w14:textId="644EB89E" w:rsidR="006101CF" w:rsidRPr="00C04E8C" w:rsidRDefault="006101CF" w:rsidP="00E9259F">
            <w:pPr>
              <w:jc w:val="center"/>
              <w:rPr>
                <w:b/>
                <w:bCs/>
              </w:rPr>
            </w:pPr>
            <w:r w:rsidRPr="00C04E8C">
              <w:rPr>
                <w:b/>
                <w:bCs/>
              </w:rPr>
              <w:t>Eil.</w:t>
            </w:r>
            <w:r w:rsidR="00CF1AB2">
              <w:rPr>
                <w:b/>
                <w:bCs/>
              </w:rPr>
              <w:t xml:space="preserve"> N</w:t>
            </w:r>
            <w:r w:rsidRPr="00C04E8C">
              <w:rPr>
                <w:b/>
                <w:bCs/>
              </w:rPr>
              <w:t>r.</w:t>
            </w:r>
          </w:p>
        </w:tc>
        <w:tc>
          <w:tcPr>
            <w:tcW w:w="3032" w:type="pct"/>
          </w:tcPr>
          <w:p w14:paraId="309C6768" w14:textId="0B2D5FD3" w:rsidR="006101CF" w:rsidRPr="00C04E8C" w:rsidRDefault="00943A3F" w:rsidP="00E9259F">
            <w:pPr>
              <w:jc w:val="center"/>
              <w:rPr>
                <w:b/>
                <w:bCs/>
              </w:rPr>
            </w:pPr>
            <w:r w:rsidRPr="00C04E8C">
              <w:rPr>
                <w:b/>
                <w:bCs/>
              </w:rPr>
              <w:t xml:space="preserve"> Prekės </w:t>
            </w:r>
            <w:r w:rsidR="006101CF" w:rsidRPr="00C04E8C">
              <w:rPr>
                <w:b/>
                <w:bCs/>
              </w:rPr>
              <w:t>pavadinimas</w:t>
            </w:r>
          </w:p>
        </w:tc>
        <w:tc>
          <w:tcPr>
            <w:tcW w:w="604" w:type="pct"/>
          </w:tcPr>
          <w:p w14:paraId="7B37D419" w14:textId="35102F8B" w:rsidR="006101CF" w:rsidRPr="00C04E8C" w:rsidRDefault="006101CF" w:rsidP="00E9259F">
            <w:pPr>
              <w:jc w:val="center"/>
              <w:rPr>
                <w:b/>
                <w:bCs/>
              </w:rPr>
            </w:pPr>
            <w:r w:rsidRPr="00A533AA">
              <w:rPr>
                <w:b/>
                <w:bCs/>
              </w:rPr>
              <w:t>Mat</w:t>
            </w:r>
            <w:r w:rsidR="00270771" w:rsidRPr="00A533AA">
              <w:rPr>
                <w:b/>
                <w:bCs/>
              </w:rPr>
              <w:t>as</w:t>
            </w:r>
          </w:p>
        </w:tc>
        <w:tc>
          <w:tcPr>
            <w:tcW w:w="836" w:type="pct"/>
          </w:tcPr>
          <w:p w14:paraId="27D0C2B0" w14:textId="74E3D99B" w:rsidR="006101CF" w:rsidRPr="00C04E8C" w:rsidRDefault="00621EF7" w:rsidP="00E9259F">
            <w:pPr>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E9259F">
                  <w:rPr>
                    <w:b/>
                    <w:bCs/>
                  </w:rPr>
                  <w:t>Preliminarus kiekis*</w:t>
                </w:r>
              </w:sdtContent>
            </w:sdt>
          </w:p>
        </w:tc>
      </w:tr>
      <w:tr w:rsidR="006101CF" w:rsidRPr="00C04E8C" w14:paraId="11171BB5" w14:textId="77777777" w:rsidTr="00E6214D">
        <w:trPr>
          <w:trHeight w:val="502"/>
        </w:trPr>
        <w:tc>
          <w:tcPr>
            <w:tcW w:w="528" w:type="pct"/>
          </w:tcPr>
          <w:p w14:paraId="17623F01" w14:textId="59D18A37" w:rsidR="006101CF" w:rsidRPr="00E9259F" w:rsidRDefault="006101CF" w:rsidP="00E9259F">
            <w:pPr>
              <w:pStyle w:val="ListParagraph"/>
              <w:numPr>
                <w:ilvl w:val="0"/>
                <w:numId w:val="30"/>
              </w:numPr>
              <w:jc w:val="center"/>
              <w:rPr>
                <w:rFonts w:ascii="Times New Roman" w:hAnsi="Times New Roman" w:cs="Times New Roman"/>
              </w:rPr>
            </w:pPr>
          </w:p>
        </w:tc>
        <w:tc>
          <w:tcPr>
            <w:tcW w:w="3032" w:type="pct"/>
          </w:tcPr>
          <w:p w14:paraId="6B6FAEB3" w14:textId="3B4C5946" w:rsidR="00E6214D" w:rsidRPr="00183740" w:rsidRDefault="00183740" w:rsidP="00183740">
            <w:pPr>
              <w:ind w:right="4"/>
              <w:jc w:val="both"/>
              <w:rPr>
                <w:sz w:val="20"/>
                <w:szCs w:val="20"/>
              </w:rPr>
            </w:pPr>
            <w:r w:rsidRPr="00183740">
              <w:rPr>
                <w:sz w:val="20"/>
                <w:szCs w:val="20"/>
              </w:rPr>
              <w:t>Plastikinis saugos barjeras, tinklinė tvora nuo sniego (</w:t>
            </w:r>
            <w:proofErr w:type="spellStart"/>
            <w:r w:rsidRPr="00183740">
              <w:rPr>
                <w:sz w:val="20"/>
                <w:szCs w:val="20"/>
              </w:rPr>
              <w:t>sniegatvorė</w:t>
            </w:r>
            <w:proofErr w:type="spellEnd"/>
            <w:r w:rsidRPr="00183740">
              <w:rPr>
                <w:sz w:val="20"/>
                <w:szCs w:val="20"/>
              </w:rPr>
              <w:t>).</w:t>
            </w:r>
            <w:r w:rsidR="00E6214D" w:rsidRPr="00183740">
              <w:rPr>
                <w:b/>
                <w:bCs/>
                <w:sz w:val="20"/>
                <w:szCs w:val="20"/>
              </w:rPr>
              <w:t>:</w:t>
            </w:r>
          </w:p>
          <w:p w14:paraId="0DCBA24D" w14:textId="4E6C7F5F" w:rsidR="00E9259F" w:rsidRPr="00183740" w:rsidRDefault="00E6214D" w:rsidP="00E9259F">
            <w:pPr>
              <w:jc w:val="both"/>
              <w:rPr>
                <w:sz w:val="20"/>
                <w:szCs w:val="20"/>
              </w:rPr>
            </w:pPr>
            <w:r w:rsidRPr="00183740">
              <w:rPr>
                <w:sz w:val="20"/>
                <w:szCs w:val="20"/>
              </w:rPr>
              <w:t>Aukštis</w:t>
            </w:r>
            <w:r w:rsidR="00E9259F" w:rsidRPr="00183740">
              <w:rPr>
                <w:sz w:val="20"/>
                <w:szCs w:val="20"/>
              </w:rPr>
              <w:t xml:space="preserve"> </w:t>
            </w:r>
            <w:r w:rsidRPr="00183740">
              <w:rPr>
                <w:sz w:val="20"/>
                <w:szCs w:val="20"/>
              </w:rPr>
              <w:t>12</w:t>
            </w:r>
            <w:r w:rsidR="00E9259F" w:rsidRPr="00183740">
              <w:rPr>
                <w:sz w:val="20"/>
                <w:szCs w:val="20"/>
              </w:rPr>
              <w:t>00 mm</w:t>
            </w:r>
            <w:r w:rsidR="00AA5239">
              <w:rPr>
                <w:sz w:val="20"/>
                <w:szCs w:val="20"/>
              </w:rPr>
              <w:t xml:space="preserve"> ± 30 mm</w:t>
            </w:r>
          </w:p>
          <w:p w14:paraId="63771DAF" w14:textId="77777777" w:rsidR="00E6214D" w:rsidRDefault="00E6214D" w:rsidP="00E9259F">
            <w:pPr>
              <w:jc w:val="both"/>
              <w:rPr>
                <w:sz w:val="20"/>
                <w:szCs w:val="20"/>
              </w:rPr>
            </w:pPr>
            <w:r w:rsidRPr="00183740">
              <w:rPr>
                <w:sz w:val="20"/>
                <w:szCs w:val="20"/>
              </w:rPr>
              <w:t>Pagaminta iš plastiko.</w:t>
            </w:r>
          </w:p>
          <w:p w14:paraId="7092E672" w14:textId="12997CEF" w:rsidR="00BE3387" w:rsidRPr="00183740" w:rsidRDefault="00BE3387" w:rsidP="00E9259F">
            <w:pPr>
              <w:jc w:val="both"/>
              <w:rPr>
                <w:sz w:val="20"/>
                <w:szCs w:val="20"/>
              </w:rPr>
            </w:pPr>
            <w:r>
              <w:rPr>
                <w:sz w:val="20"/>
                <w:szCs w:val="20"/>
              </w:rPr>
              <w:t>M</w:t>
            </w:r>
            <w:r w:rsidRPr="00BE3387">
              <w:rPr>
                <w:sz w:val="20"/>
                <w:szCs w:val="20"/>
              </w:rPr>
              <w:t xml:space="preserve">inimali 1 </w:t>
            </w:r>
            <w:proofErr w:type="spellStart"/>
            <w:r w:rsidRPr="00BE3387">
              <w:rPr>
                <w:sz w:val="20"/>
                <w:szCs w:val="20"/>
              </w:rPr>
              <w:t>kv.m</w:t>
            </w:r>
            <w:proofErr w:type="spellEnd"/>
            <w:r w:rsidRPr="00BE3387">
              <w:rPr>
                <w:sz w:val="20"/>
                <w:szCs w:val="20"/>
              </w:rPr>
              <w:t>. plastikinio saugos barjero-tinklo mas</w:t>
            </w:r>
            <w:r w:rsidR="00621EF7">
              <w:rPr>
                <w:sz w:val="20"/>
                <w:szCs w:val="20"/>
              </w:rPr>
              <w:t>ė</w:t>
            </w:r>
            <w:r>
              <w:rPr>
                <w:sz w:val="20"/>
                <w:szCs w:val="20"/>
              </w:rPr>
              <w:t xml:space="preserve"> </w:t>
            </w:r>
            <w:r w:rsidR="00173207">
              <w:rPr>
                <w:sz w:val="20"/>
                <w:szCs w:val="20"/>
              </w:rPr>
              <w:t>300 g.</w:t>
            </w:r>
          </w:p>
          <w:p w14:paraId="673156EF" w14:textId="0A1F87A8" w:rsidR="00E6214D" w:rsidRPr="00183740" w:rsidRDefault="00E6214D" w:rsidP="00E9259F">
            <w:pPr>
              <w:jc w:val="both"/>
              <w:rPr>
                <w:sz w:val="20"/>
                <w:szCs w:val="20"/>
              </w:rPr>
            </w:pPr>
            <w:r w:rsidRPr="00183740">
              <w:rPr>
                <w:sz w:val="20"/>
                <w:szCs w:val="20"/>
              </w:rPr>
              <w:t xml:space="preserve">Spalva: </w:t>
            </w:r>
            <w:r w:rsidR="00F25208" w:rsidRPr="00F25208">
              <w:rPr>
                <w:b/>
                <w:bCs/>
                <w:sz w:val="20"/>
                <w:szCs w:val="20"/>
              </w:rPr>
              <w:t>Oranžinė</w:t>
            </w:r>
          </w:p>
        </w:tc>
        <w:tc>
          <w:tcPr>
            <w:tcW w:w="604" w:type="pct"/>
          </w:tcPr>
          <w:p w14:paraId="6AE0FC4B" w14:textId="06C4F082" w:rsidR="006101CF" w:rsidRPr="00C04E8C" w:rsidRDefault="00E6214D" w:rsidP="00E9259F">
            <w:pPr>
              <w:jc w:val="center"/>
            </w:pPr>
            <w:r>
              <w:t>m</w:t>
            </w:r>
          </w:p>
        </w:tc>
        <w:tc>
          <w:tcPr>
            <w:tcW w:w="836" w:type="pct"/>
          </w:tcPr>
          <w:p w14:paraId="543BB18C" w14:textId="529CE650" w:rsidR="006101CF" w:rsidRPr="00C04E8C" w:rsidRDefault="00183740" w:rsidP="00E9259F">
            <w:pPr>
              <w:jc w:val="center"/>
            </w:pPr>
            <w:r>
              <w:t>30 000</w:t>
            </w:r>
          </w:p>
        </w:tc>
      </w:tr>
    </w:tbl>
    <w:p w14:paraId="53BA00E5" w14:textId="3ED5B207" w:rsidR="009D3A55" w:rsidRPr="00250CF8" w:rsidRDefault="00943A3F" w:rsidP="00250CF8">
      <w:pPr>
        <w:pStyle w:val="ListParagraph"/>
        <w:tabs>
          <w:tab w:val="left" w:pos="567"/>
        </w:tabs>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00422E40" w:rsidRPr="00C04E8C">
        <w:rPr>
          <w:rFonts w:ascii="Times New Roman" w:hAnsi="Times New Roman" w:cs="Times New Roman"/>
          <w:i/>
          <w:sz w:val="20"/>
          <w:szCs w:val="20"/>
          <w:lang w:val="lt-LT"/>
        </w:rPr>
        <w:t>Pirkėjas neįsipareigoja įsigyti</w:t>
      </w:r>
      <w:r w:rsidR="00751B74">
        <w:rPr>
          <w:rFonts w:ascii="Times New Roman" w:hAnsi="Times New Roman" w:cs="Times New Roman"/>
          <w:i/>
          <w:sz w:val="20"/>
          <w:szCs w:val="20"/>
          <w:lang w:val="lt-LT"/>
        </w:rPr>
        <w:t xml:space="preserve"> Lentelėje Nr. 1</w:t>
      </w:r>
      <w:r w:rsidR="00422E40" w:rsidRPr="00C04E8C">
        <w:rPr>
          <w:rFonts w:ascii="Times New Roman" w:hAnsi="Times New Roman" w:cs="Times New Roman"/>
          <w:i/>
          <w:sz w:val="20"/>
          <w:szCs w:val="20"/>
          <w:lang w:val="lt-LT"/>
        </w:rPr>
        <w:t xml:space="preserve"> nurodyto</w:t>
      </w:r>
      <w:r w:rsidR="00751B74">
        <w:rPr>
          <w:rFonts w:ascii="Times New Roman" w:hAnsi="Times New Roman" w:cs="Times New Roman"/>
          <w:i/>
          <w:sz w:val="20"/>
          <w:szCs w:val="20"/>
          <w:lang w:val="lt-LT"/>
        </w:rPr>
        <w:t xml:space="preserve"> Prekių</w:t>
      </w:r>
      <w:r w:rsidR="00422E40" w:rsidRPr="00C04E8C">
        <w:rPr>
          <w:rFonts w:ascii="Times New Roman" w:hAnsi="Times New Roman" w:cs="Times New Roman"/>
          <w:i/>
          <w:sz w:val="20"/>
          <w:szCs w:val="20"/>
          <w:lang w:val="lt-LT"/>
        </w:rPr>
        <w:t xml:space="preserve"> kiekio</w:t>
      </w:r>
      <w:r w:rsidR="00874A0E" w:rsidRPr="00C04E8C">
        <w:rPr>
          <w:rFonts w:ascii="Times New Roman" w:hAnsi="Times New Roman" w:cs="Times New Roman"/>
          <w:i/>
          <w:sz w:val="20"/>
          <w:szCs w:val="20"/>
          <w:lang w:val="lt-LT"/>
        </w:rPr>
        <w:t>.</w:t>
      </w:r>
      <w:r w:rsidR="00AB6379" w:rsidRPr="00C04E8C">
        <w:rPr>
          <w:rFonts w:ascii="Times New Roman" w:hAnsi="Times New Roman" w:cs="Times New Roman"/>
          <w:i/>
          <w:sz w:val="20"/>
          <w:szCs w:val="20"/>
          <w:lang w:val="lt-LT"/>
        </w:rPr>
        <w:t xml:space="preserve"> </w:t>
      </w:r>
      <w:r w:rsidR="00874A0E" w:rsidRPr="00C04E8C">
        <w:rPr>
          <w:rFonts w:ascii="Times New Roman" w:hAnsi="Times New Roman" w:cs="Times New Roman"/>
          <w:i/>
          <w:sz w:val="20"/>
          <w:szCs w:val="20"/>
          <w:lang w:val="lt-LT"/>
        </w:rPr>
        <w:t xml:space="preserve">Nurodytas </w:t>
      </w:r>
      <w:r w:rsidR="00E727D8">
        <w:rPr>
          <w:rFonts w:ascii="Times New Roman" w:hAnsi="Times New Roman" w:cs="Times New Roman"/>
          <w:i/>
          <w:sz w:val="20"/>
          <w:szCs w:val="20"/>
          <w:lang w:val="lt-LT"/>
        </w:rPr>
        <w:t>P</w:t>
      </w:r>
      <w:r w:rsidR="00422E40" w:rsidRPr="00C04E8C">
        <w:rPr>
          <w:rFonts w:ascii="Times New Roman" w:hAnsi="Times New Roman" w:cs="Times New Roman"/>
          <w:i/>
          <w:sz w:val="20"/>
          <w:szCs w:val="20"/>
          <w:lang w:val="lt-LT"/>
        </w:rPr>
        <w:t>rekių</w:t>
      </w:r>
      <w:r w:rsidR="001C3FF7">
        <w:rPr>
          <w:rFonts w:ascii="Times New Roman" w:hAnsi="Times New Roman" w:cs="Times New Roman"/>
          <w:i/>
          <w:sz w:val="20"/>
          <w:szCs w:val="20"/>
          <w:lang w:val="lt-LT"/>
        </w:rPr>
        <w:t>/Įrangos</w:t>
      </w:r>
      <w:r w:rsidR="00422E40" w:rsidRPr="00C04E8C">
        <w:rPr>
          <w:rFonts w:ascii="Times New Roman" w:hAnsi="Times New Roman" w:cs="Times New Roman"/>
          <w:i/>
          <w:sz w:val="20"/>
          <w:szCs w:val="20"/>
          <w:lang w:val="lt-LT"/>
        </w:rPr>
        <w:t xml:space="preserve"> kiekis yra </w:t>
      </w:r>
      <w:r w:rsidR="00751B74">
        <w:rPr>
          <w:rFonts w:ascii="Times New Roman" w:hAnsi="Times New Roman" w:cs="Times New Roman"/>
          <w:i/>
          <w:sz w:val="20"/>
          <w:szCs w:val="20"/>
          <w:lang w:val="lt-LT"/>
        </w:rPr>
        <w:t>preliminarus</w:t>
      </w:r>
      <w:r w:rsidR="00751B74" w:rsidRPr="00C04E8C">
        <w:rPr>
          <w:rFonts w:ascii="Times New Roman" w:hAnsi="Times New Roman" w:cs="Times New Roman"/>
          <w:i/>
          <w:sz w:val="20"/>
          <w:szCs w:val="20"/>
          <w:lang w:val="lt-LT"/>
        </w:rPr>
        <w:t xml:space="preserve"> </w:t>
      </w:r>
      <w:r w:rsidR="00422E40" w:rsidRPr="00C04E8C">
        <w:rPr>
          <w:rFonts w:ascii="Times New Roman" w:hAnsi="Times New Roman" w:cs="Times New Roman"/>
          <w:i/>
          <w:sz w:val="20"/>
          <w:szCs w:val="20"/>
          <w:lang w:val="lt-LT"/>
        </w:rPr>
        <w:t xml:space="preserve">ir skirtas pasiūlymams palyginti. </w:t>
      </w:r>
    </w:p>
    <w:p w14:paraId="6146AA2E" w14:textId="7387F9CF" w:rsidR="009D3A55" w:rsidRPr="003E5A42" w:rsidRDefault="00A533AA" w:rsidP="00901C19">
      <w:pPr>
        <w:pStyle w:val="ListParagraph"/>
        <w:tabs>
          <w:tab w:val="left" w:pos="567"/>
        </w:tabs>
        <w:ind w:left="0"/>
        <w:jc w:val="both"/>
        <w:rPr>
          <w:rFonts w:ascii="Times New Roman" w:hAnsi="Times New Roman" w:cs="Times New Roman"/>
          <w:iCs/>
          <w:lang w:val="lt-LT"/>
        </w:rPr>
      </w:pPr>
      <w:r w:rsidRPr="00901C19">
        <w:rPr>
          <w:rFonts w:ascii="Times New Roman" w:hAnsi="Times New Roman" w:cs="Times New Roman"/>
          <w:b/>
          <w:bCs/>
          <w:iCs/>
          <w:lang w:val="lt-LT"/>
        </w:rPr>
        <w:t>2.4.</w:t>
      </w:r>
      <w:r w:rsidRPr="00901C19">
        <w:rPr>
          <w:rFonts w:ascii="Times New Roman" w:hAnsi="Times New Roman" w:cs="Times New Roman"/>
          <w:iCs/>
          <w:lang w:val="lt-LT"/>
        </w:rPr>
        <w:t xml:space="preserve"> </w:t>
      </w:r>
      <w:r w:rsidR="006A4B15" w:rsidRPr="003E5A42">
        <w:rPr>
          <w:rFonts w:ascii="Times New Roman" w:hAnsi="Times New Roman" w:cs="Times New Roman"/>
          <w:iCs/>
          <w:lang w:val="lt-LT"/>
        </w:rPr>
        <w:t>Prekės bus perkamos pagal Pirkėjo poreikį ir pagal Tiekėjo pasiūlyme nurodyt</w:t>
      </w:r>
      <w:r w:rsidRPr="003E5A42">
        <w:rPr>
          <w:rFonts w:ascii="Times New Roman" w:hAnsi="Times New Roman" w:cs="Times New Roman"/>
          <w:iCs/>
          <w:lang w:val="lt-LT"/>
        </w:rPr>
        <w:t>a</w:t>
      </w:r>
      <w:r w:rsidR="006A4B15" w:rsidRPr="003E5A42">
        <w:rPr>
          <w:rFonts w:ascii="Times New Roman" w:hAnsi="Times New Roman" w:cs="Times New Roman"/>
          <w:iCs/>
          <w:lang w:val="lt-LT"/>
        </w:rPr>
        <w:t xml:space="preserve">s Prekių kainas ar įkainius, neviršijant bendros maksimalios Sutarties vertės </w:t>
      </w:r>
      <w:bookmarkStart w:id="5" w:name="_Hlk158277312"/>
      <w:sdt>
        <w:sdtPr>
          <w:rPr>
            <w:rFonts w:ascii="Times New Roman" w:hAnsi="Times New Roman" w:cs="Times New Roman"/>
            <w:i/>
            <w:iCs/>
            <w:lang w:val="lt-LT"/>
          </w:rPr>
          <w:alias w:val="suma"/>
          <w:id w:val="360704141"/>
          <w:placeholder>
            <w:docPart w:val="7881A266CA7741A2B7647677D9E71B76"/>
          </w:placeholder>
        </w:sdtPr>
        <w:sdtEndPr/>
        <w:sdtContent>
          <w:r w:rsidR="00046111">
            <w:rPr>
              <w:rFonts w:ascii="Times New Roman" w:hAnsi="Times New Roman" w:cs="Times New Roman"/>
              <w:b/>
              <w:bCs/>
              <w:lang w:val="lt-LT"/>
            </w:rPr>
            <w:t>50</w:t>
          </w:r>
          <w:r w:rsidR="00E6214D">
            <w:rPr>
              <w:rFonts w:ascii="Times New Roman" w:hAnsi="Times New Roman" w:cs="Times New Roman"/>
              <w:b/>
              <w:bCs/>
              <w:lang w:val="lt-LT"/>
            </w:rPr>
            <w:t xml:space="preserve"> 000</w:t>
          </w:r>
          <w:r w:rsidR="00901C19" w:rsidRPr="003E5A42">
            <w:rPr>
              <w:rFonts w:ascii="Times New Roman" w:hAnsi="Times New Roman" w:cs="Times New Roman"/>
              <w:b/>
              <w:bCs/>
              <w:lang w:val="lt-LT"/>
            </w:rPr>
            <w:t>,00</w:t>
          </w:r>
          <w:r w:rsidR="00901C19" w:rsidRPr="003E5A42">
            <w:rPr>
              <w:rFonts w:ascii="Times New Roman" w:hAnsi="Times New Roman" w:cs="Times New Roman"/>
              <w:i/>
              <w:iCs/>
              <w:lang w:val="lt-LT"/>
            </w:rPr>
            <w:t xml:space="preserve"> </w:t>
          </w:r>
        </w:sdtContent>
      </w:sdt>
      <w:bookmarkEnd w:id="5"/>
      <w:r w:rsidR="000B2896" w:rsidRPr="003E5A42">
        <w:rPr>
          <w:rFonts w:ascii="Times New Roman" w:hAnsi="Times New Roman" w:cs="Times New Roman"/>
          <w:iCs/>
          <w:lang w:val="lt-LT"/>
        </w:rPr>
        <w:t xml:space="preserve"> </w:t>
      </w:r>
      <w:r w:rsidR="006A4B15" w:rsidRPr="003E5A42">
        <w:rPr>
          <w:rFonts w:ascii="Times New Roman" w:hAnsi="Times New Roman" w:cs="Times New Roman"/>
          <w:iCs/>
          <w:lang w:val="lt-LT"/>
        </w:rPr>
        <w:t>EUR be PVM</w:t>
      </w:r>
      <w:r w:rsidRPr="003E5A42">
        <w:rPr>
          <w:rFonts w:ascii="Times New Roman" w:hAnsi="Times New Roman" w:cs="Times New Roman"/>
          <w:iCs/>
          <w:lang w:val="lt-LT"/>
        </w:rPr>
        <w:t>.</w:t>
      </w:r>
    </w:p>
    <w:p w14:paraId="2F318A8B" w14:textId="0FF8F401" w:rsidR="0053373E" w:rsidRPr="00090E9E" w:rsidRDefault="0053373E" w:rsidP="00901C19">
      <w:pPr>
        <w:pStyle w:val="ListParagraph"/>
        <w:numPr>
          <w:ilvl w:val="1"/>
          <w:numId w:val="28"/>
        </w:numPr>
        <w:tabs>
          <w:tab w:val="left" w:pos="567"/>
        </w:tabs>
        <w:ind w:left="0" w:firstLine="0"/>
        <w:jc w:val="both"/>
        <w:rPr>
          <w:rFonts w:ascii="Times New Roman" w:hAnsi="Times New Roman" w:cs="Times New Roman"/>
          <w:iCs/>
          <w:lang w:val="lt-LT"/>
        </w:rPr>
      </w:pPr>
      <w:r w:rsidRPr="00090E9E">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00E9259F" w:rsidRPr="00250CF8">
            <w:rPr>
              <w:rFonts w:ascii="Times New Roman" w:hAnsi="Times New Roman" w:cs="Times New Roman"/>
              <w:lang w:val="lt-LT"/>
            </w:rPr>
            <w:t xml:space="preserve">su pristatymu. Tiekėjas įsipareigoja Prekes pristatyti savo </w:t>
          </w:r>
          <w:r w:rsidR="007565F8" w:rsidRPr="00250CF8">
            <w:rPr>
              <w:rFonts w:ascii="Times New Roman" w:hAnsi="Times New Roman" w:cs="Times New Roman"/>
              <w:lang w:val="lt-LT"/>
            </w:rPr>
            <w:t>transportu,</w:t>
          </w:r>
          <w:r w:rsidR="00E9259F" w:rsidRPr="00250CF8">
            <w:rPr>
              <w:rFonts w:ascii="Times New Roman" w:hAnsi="Times New Roman" w:cs="Times New Roman"/>
              <w:lang w:val="lt-LT"/>
            </w:rPr>
            <w:t xml:space="preserve"> </w:t>
          </w:r>
          <w:r w:rsidR="00183740" w:rsidRPr="00250CF8">
            <w:rPr>
              <w:rFonts w:ascii="Times New Roman" w:hAnsi="Times New Roman" w:cs="Times New Roman"/>
              <w:lang w:val="lt-LT"/>
            </w:rPr>
            <w:t xml:space="preserve">šiais adresais: Vytauto </w:t>
          </w:r>
          <w:r w:rsidR="00E9259F" w:rsidRPr="00250CF8">
            <w:rPr>
              <w:rFonts w:ascii="Times New Roman" w:hAnsi="Times New Roman" w:cs="Times New Roman"/>
              <w:lang w:val="lt-LT"/>
            </w:rPr>
            <w:t>g. 1</w:t>
          </w:r>
          <w:r w:rsidR="00183740" w:rsidRPr="00250CF8">
            <w:rPr>
              <w:rFonts w:ascii="Times New Roman" w:hAnsi="Times New Roman" w:cs="Times New Roman"/>
              <w:lang w:val="lt-LT"/>
            </w:rPr>
            <w:t>12</w:t>
          </w:r>
          <w:r w:rsidR="00E9259F" w:rsidRPr="00250CF8">
            <w:rPr>
              <w:rFonts w:ascii="Times New Roman" w:hAnsi="Times New Roman" w:cs="Times New Roman"/>
              <w:lang w:val="lt-LT"/>
            </w:rPr>
            <w:t xml:space="preserve">, </w:t>
          </w:r>
          <w:r w:rsidR="00183740" w:rsidRPr="00250CF8">
            <w:rPr>
              <w:rFonts w:ascii="Times New Roman" w:hAnsi="Times New Roman" w:cs="Times New Roman"/>
              <w:lang w:val="lt-LT"/>
            </w:rPr>
            <w:t xml:space="preserve">Kretinga; Stoties g. 11a, Plungė; Plungės g. 88, </w:t>
          </w:r>
          <w:proofErr w:type="spellStart"/>
          <w:r w:rsidR="00183740" w:rsidRPr="00250CF8">
            <w:rPr>
              <w:rFonts w:ascii="Times New Roman" w:hAnsi="Times New Roman" w:cs="Times New Roman"/>
              <w:lang w:val="lt-LT"/>
            </w:rPr>
            <w:t>Džiuginėnų</w:t>
          </w:r>
          <w:proofErr w:type="spellEnd"/>
          <w:r w:rsidR="00183740" w:rsidRPr="00250CF8">
            <w:rPr>
              <w:rFonts w:ascii="Times New Roman" w:hAnsi="Times New Roman" w:cs="Times New Roman"/>
              <w:lang w:val="lt-LT"/>
            </w:rPr>
            <w:t xml:space="preserve"> k., Telšių r.; Laisvės g. 50, Tauragė; </w:t>
          </w:r>
          <w:proofErr w:type="spellStart"/>
          <w:r w:rsidR="00183740" w:rsidRPr="00250CF8">
            <w:rPr>
              <w:rFonts w:ascii="Times New Roman" w:hAnsi="Times New Roman" w:cs="Times New Roman"/>
              <w:lang w:val="lt-LT"/>
            </w:rPr>
            <w:t>Veiviržėnų</w:t>
          </w:r>
          <w:proofErr w:type="spellEnd"/>
          <w:r w:rsidR="00183740" w:rsidRPr="00250CF8">
            <w:rPr>
              <w:rFonts w:ascii="Times New Roman" w:hAnsi="Times New Roman" w:cs="Times New Roman"/>
              <w:lang w:val="lt-LT"/>
            </w:rPr>
            <w:t xml:space="preserve"> g. 36, </w:t>
          </w:r>
          <w:proofErr w:type="spellStart"/>
          <w:r w:rsidR="00183740" w:rsidRPr="00250CF8">
            <w:rPr>
              <w:rFonts w:ascii="Times New Roman" w:hAnsi="Times New Roman" w:cs="Times New Roman"/>
              <w:lang w:val="lt-LT"/>
            </w:rPr>
            <w:t>Pyktiškės</w:t>
          </w:r>
          <w:proofErr w:type="spellEnd"/>
          <w:r w:rsidR="00183740" w:rsidRPr="00250CF8">
            <w:rPr>
              <w:rFonts w:ascii="Times New Roman" w:hAnsi="Times New Roman" w:cs="Times New Roman"/>
              <w:lang w:val="lt-LT"/>
            </w:rPr>
            <w:t xml:space="preserve"> k., Endriejavo sen., Klaipėdos r.; </w:t>
          </w:r>
          <w:proofErr w:type="spellStart"/>
          <w:r w:rsidR="00183740" w:rsidRPr="00250CF8">
            <w:rPr>
              <w:rFonts w:ascii="Times New Roman" w:hAnsi="Times New Roman" w:cs="Times New Roman"/>
              <w:lang w:val="lt-LT"/>
            </w:rPr>
            <w:t>Aušrynės</w:t>
          </w:r>
          <w:proofErr w:type="spellEnd"/>
          <w:r w:rsidR="00183740" w:rsidRPr="00250CF8">
            <w:rPr>
              <w:rFonts w:ascii="Times New Roman" w:hAnsi="Times New Roman" w:cs="Times New Roman"/>
              <w:lang w:val="lt-LT"/>
            </w:rPr>
            <w:t xml:space="preserve"> g. 2, </w:t>
          </w:r>
          <w:proofErr w:type="spellStart"/>
          <w:r w:rsidR="00183740" w:rsidRPr="00250CF8">
            <w:rPr>
              <w:rFonts w:ascii="Times New Roman" w:hAnsi="Times New Roman" w:cs="Times New Roman"/>
              <w:lang w:val="lt-LT"/>
            </w:rPr>
            <w:t>Iždonų</w:t>
          </w:r>
          <w:proofErr w:type="spellEnd"/>
          <w:r w:rsidR="00183740" w:rsidRPr="00250CF8">
            <w:rPr>
              <w:rFonts w:ascii="Times New Roman" w:hAnsi="Times New Roman" w:cs="Times New Roman"/>
              <w:lang w:val="lt-LT"/>
            </w:rPr>
            <w:t xml:space="preserve"> k., Šilalės r</w:t>
          </w:r>
          <w:r w:rsidR="00E9259F" w:rsidRPr="00250CF8">
            <w:rPr>
              <w:rFonts w:ascii="Times New Roman" w:hAnsi="Times New Roman" w:cs="Times New Roman"/>
              <w:lang w:val="lt-LT"/>
            </w:rPr>
            <w:t>.</w:t>
          </w:r>
        </w:sdtContent>
      </w:sdt>
      <w:r w:rsidRPr="00090E9E">
        <w:rPr>
          <w:rFonts w:ascii="Times New Roman" w:hAnsi="Times New Roman" w:cs="Times New Roman"/>
          <w:iCs/>
          <w:lang w:val="lt-LT"/>
        </w:rPr>
        <w:t xml:space="preserve"> </w:t>
      </w:r>
    </w:p>
    <w:p w14:paraId="03FF8DB3" w14:textId="384222F2" w:rsidR="00E25C0E" w:rsidRPr="00090E9E" w:rsidRDefault="00887EFF" w:rsidP="00901C19">
      <w:pPr>
        <w:pStyle w:val="ListParagraph"/>
        <w:numPr>
          <w:ilvl w:val="1"/>
          <w:numId w:val="28"/>
        </w:numPr>
        <w:tabs>
          <w:tab w:val="left" w:pos="567"/>
        </w:tabs>
        <w:ind w:left="0" w:firstLine="0"/>
        <w:rPr>
          <w:rFonts w:ascii="Times New Roman" w:hAnsi="Times New Roman" w:cs="Times New Roman"/>
          <w:iCs/>
          <w:lang w:val="lt-LT"/>
        </w:rPr>
      </w:pPr>
      <w:r w:rsidRPr="00090E9E">
        <w:rPr>
          <w:rFonts w:ascii="Times New Roman" w:hAnsi="Times New Roman" w:cs="Times New Roman"/>
          <w:iCs/>
          <w:lang w:val="lt-LT"/>
        </w:rPr>
        <w:t xml:space="preserve">Minimalus užsakymo dydis </w:t>
      </w:r>
      <w:r w:rsidR="00901C19" w:rsidRPr="00090E9E">
        <w:rPr>
          <w:rFonts w:ascii="Times New Roman" w:hAnsi="Times New Roman" w:cs="Times New Roman"/>
          <w:iCs/>
          <w:lang w:val="lt-LT"/>
        </w:rPr>
        <w:t>–</w:t>
      </w:r>
      <w:r w:rsidRPr="00090E9E">
        <w:rPr>
          <w:rFonts w:ascii="Times New Roman" w:hAnsi="Times New Roman" w:cs="Times New Roman"/>
          <w:iCs/>
          <w:lang w:val="lt-LT"/>
        </w:rPr>
        <w:t xml:space="preserve">  </w:t>
      </w:r>
      <w:sdt>
        <w:sdtPr>
          <w:rPr>
            <w:rFonts w:ascii="Times New Roman" w:hAnsi="Times New Roman" w:cs="Times New Roman"/>
          </w:rPr>
          <w:alias w:val="suma"/>
          <w:tag w:val="suma"/>
          <w:id w:val="1265265646"/>
          <w:placeholder>
            <w:docPart w:val="667C24664A1D4D58A466D8DC66EE9946"/>
          </w:placeholder>
        </w:sdtPr>
        <w:sdtEndPr/>
        <w:sdtContent>
          <w:r w:rsidR="00183740" w:rsidRPr="00090E9E">
            <w:rPr>
              <w:rFonts w:ascii="Times New Roman" w:hAnsi="Times New Roman" w:cs="Times New Roman"/>
            </w:rPr>
            <w:t>1</w:t>
          </w:r>
          <w:r w:rsidR="00E9259F" w:rsidRPr="00090E9E">
            <w:rPr>
              <w:rFonts w:ascii="Times New Roman" w:hAnsi="Times New Roman" w:cs="Times New Roman"/>
            </w:rPr>
            <w:t xml:space="preserve"> 000,00</w:t>
          </w:r>
        </w:sdtContent>
      </w:sdt>
      <w:r w:rsidR="00DF3B01" w:rsidRPr="00090E9E">
        <w:rPr>
          <w:rFonts w:ascii="Times New Roman" w:hAnsi="Times New Roman" w:cs="Times New Roman"/>
          <w:b/>
          <w:bCs/>
          <w:i/>
          <w:iCs/>
          <w:lang w:val="lt-LT"/>
        </w:rPr>
        <w:t xml:space="preserve"> </w:t>
      </w:r>
      <w:r w:rsidRPr="00090E9E">
        <w:rPr>
          <w:rFonts w:ascii="Times New Roman" w:hAnsi="Times New Roman" w:cs="Times New Roman"/>
          <w:iCs/>
          <w:lang w:val="lt-LT"/>
        </w:rPr>
        <w:t>Eur be PVM</w:t>
      </w:r>
      <w:r w:rsidR="00E9259F" w:rsidRPr="00090E9E">
        <w:rPr>
          <w:rFonts w:ascii="Times New Roman" w:hAnsi="Times New Roman" w:cs="Times New Roman"/>
          <w:iCs/>
          <w:lang w:val="lt-LT"/>
        </w:rPr>
        <w:t>.</w:t>
      </w:r>
      <w:bookmarkEnd w:id="4"/>
    </w:p>
    <w:p w14:paraId="0CE8F300" w14:textId="25362478" w:rsidR="00F73F3A" w:rsidRPr="00250CF8" w:rsidRDefault="00F66F30" w:rsidP="00250CF8">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3E5A42">
        <w:rPr>
          <w:rFonts w:ascii="Times New Roman" w:hAnsi="Times New Roman" w:cs="Times New Roman"/>
          <w:lang w:val="lt-LT"/>
        </w:rPr>
        <w:t>Esant poreikiui, Pirkėjas gali įsigyti</w:t>
      </w:r>
      <w:r w:rsidR="000C609C" w:rsidRPr="003E5A42">
        <w:rPr>
          <w:rFonts w:ascii="Times New Roman" w:hAnsi="Times New Roman" w:cs="Times New Roman"/>
          <w:lang w:val="lt-LT"/>
        </w:rPr>
        <w:t xml:space="preserve"> ir Techninėje specifikacijoje </w:t>
      </w:r>
      <w:r w:rsidRPr="003E5A42">
        <w:rPr>
          <w:rFonts w:ascii="Times New Roman" w:hAnsi="Times New Roman" w:cs="Times New Roman"/>
          <w:lang w:val="lt-LT"/>
        </w:rPr>
        <w:t xml:space="preserve">nenurodytų, tačiau su pirkimo objektu susijusių prekių (toliau – </w:t>
      </w:r>
      <w:r w:rsidRPr="003E5A42">
        <w:rPr>
          <w:rFonts w:ascii="Times New Roman" w:hAnsi="Times New Roman" w:cs="Times New Roman"/>
          <w:b/>
          <w:bCs/>
          <w:lang w:val="lt-LT"/>
        </w:rPr>
        <w:t>Papildomos prekės</w:t>
      </w:r>
      <w:r w:rsidRPr="003E5A42">
        <w:rPr>
          <w:rFonts w:ascii="Times New Roman" w:hAnsi="Times New Roman" w:cs="Times New Roman"/>
          <w:lang w:val="lt-LT"/>
        </w:rPr>
        <w:t xml:space="preserve">), neviršijant 10 procentų </w:t>
      </w:r>
      <w:r w:rsidR="00751B74" w:rsidRPr="003E5A42">
        <w:rPr>
          <w:rFonts w:ascii="Times New Roman" w:hAnsi="Times New Roman" w:cs="Times New Roman"/>
          <w:lang w:val="lt-LT"/>
        </w:rPr>
        <w:t xml:space="preserve">Sutarties </w:t>
      </w:r>
      <w:r w:rsidRPr="003E5A42">
        <w:rPr>
          <w:rFonts w:ascii="Times New Roman" w:hAnsi="Times New Roman" w:cs="Times New Roman"/>
          <w:lang w:val="lt-LT"/>
        </w:rPr>
        <w:t xml:space="preserve">vertės. Papildomų prekių </w:t>
      </w:r>
      <w:r w:rsidR="00751B74" w:rsidRPr="003E5A42">
        <w:rPr>
          <w:rFonts w:ascii="Times New Roman" w:hAnsi="Times New Roman" w:cs="Times New Roman"/>
          <w:lang w:val="lt-LT"/>
        </w:rPr>
        <w:t>įsigijimo tvarka nustatoma Sutartyje</w:t>
      </w:r>
      <w:r w:rsidR="00161846" w:rsidRPr="003E5A42">
        <w:rPr>
          <w:rFonts w:ascii="Times New Roman" w:hAnsi="Times New Roman" w:cs="Times New Roman"/>
          <w:i/>
          <w:lang w:val="lt-LT"/>
        </w:rPr>
        <w:t>.</w:t>
      </w:r>
    </w:p>
    <w:p w14:paraId="1FB97D37" w14:textId="40FE570E" w:rsidR="00270771" w:rsidRPr="003E5A42"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E5A42">
        <w:rPr>
          <w:rFonts w:ascii="Times New Roman" w:hAnsi="Times New Roman" w:cs="Times New Roman"/>
          <w:b/>
          <w:lang w:val="lt-LT"/>
        </w:rPr>
        <w:t>SU</w:t>
      </w:r>
      <w:r w:rsidR="00270771" w:rsidRPr="003E5A42">
        <w:rPr>
          <w:rFonts w:ascii="Times New Roman" w:hAnsi="Times New Roman" w:cs="Times New Roman"/>
          <w:b/>
          <w:lang w:val="lt-LT"/>
        </w:rPr>
        <w:t xml:space="preserve">TARTINIŲ ĮSIPAREIGOJIMŲ VYKDYMO </w:t>
      </w:r>
      <w:r w:rsidR="00EB7E67" w:rsidRPr="003E5A42">
        <w:rPr>
          <w:rFonts w:ascii="Times New Roman" w:hAnsi="Times New Roman" w:cs="Times New Roman"/>
          <w:b/>
          <w:lang w:val="lt-LT"/>
        </w:rPr>
        <w:t>TVARKA</w:t>
      </w:r>
      <w:r w:rsidR="0068451D" w:rsidRPr="003E5A42">
        <w:rPr>
          <w:rFonts w:ascii="Times New Roman" w:hAnsi="Times New Roman" w:cs="Times New Roman"/>
          <w:b/>
          <w:lang w:val="lt-LT"/>
        </w:rPr>
        <w:t xml:space="preserve"> IR TERMINAI</w:t>
      </w:r>
    </w:p>
    <w:p w14:paraId="1E89F4FC" w14:textId="77777777" w:rsidR="00C61B8B" w:rsidRDefault="00BD0DBF" w:rsidP="00C61B8B">
      <w:pPr>
        <w:pStyle w:val="ListParagraph"/>
        <w:numPr>
          <w:ilvl w:val="1"/>
          <w:numId w:val="29"/>
        </w:numPr>
        <w:suppressAutoHyphens/>
        <w:spacing w:line="276" w:lineRule="auto"/>
        <w:ind w:left="0" w:firstLine="0"/>
        <w:jc w:val="both"/>
        <w:rPr>
          <w:rFonts w:ascii="Times New Roman" w:hAnsi="Times New Roman" w:cs="Times New Roman"/>
          <w:lang w:val="lt-LT"/>
        </w:rPr>
      </w:pPr>
      <w:r w:rsidRPr="006F5D3E">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898960672"/>
          <w:placeholder>
            <w:docPart w:val="98495F634A7642ECA0477DD22AB1129D"/>
          </w:placeholder>
        </w:sdtPr>
        <w:sdtEndPr>
          <w:rPr>
            <w:rStyle w:val="DefaultParagraphFont"/>
            <w:rFonts w:asciiTheme="minorHAnsi" w:hAnsiTheme="minorHAnsi"/>
          </w:rPr>
        </w:sdtEndPr>
        <w:sdtContent>
          <w:sdt>
            <w:sdtPr>
              <w:rPr>
                <w:rStyle w:val="1TEKSTAS"/>
                <w:rFonts w:cs="Times New Roman"/>
                <w:lang w:val="lt-LT"/>
              </w:rPr>
              <w:alias w:val="prekių pristatymo terminas"/>
              <w:tag w:val="prekių pristatymo terminas"/>
              <w:id w:val="2032058784"/>
              <w:placeholder>
                <w:docPart w:val="F375B37299474C0A9FF2401C0B3622E7"/>
              </w:placeholder>
            </w:sdtPr>
            <w:sdtEndPr>
              <w:rPr>
                <w:rStyle w:val="DefaultParagraphFont"/>
                <w:rFonts w:asciiTheme="minorHAnsi" w:hAnsiTheme="minorHAnsi"/>
              </w:rPr>
            </w:sdtEndPr>
            <w:sdtContent>
              <w:r w:rsidR="00901C19" w:rsidRPr="006F5D3E">
                <w:rPr>
                  <w:rStyle w:val="1TEKSTAS"/>
                  <w:rFonts w:cs="Times New Roman"/>
                  <w:lang w:val="lt-LT"/>
                </w:rPr>
                <w:t>5 (penkias) darbo dienas</w:t>
              </w:r>
            </w:sdtContent>
          </w:sdt>
        </w:sdtContent>
      </w:sdt>
      <w:r w:rsidRPr="006F5D3E">
        <w:rPr>
          <w:rFonts w:ascii="Times New Roman" w:hAnsi="Times New Roman" w:cs="Times New Roman"/>
          <w:lang w:val="lt-LT"/>
        </w:rPr>
        <w:t xml:space="preserve"> nuo užsakymo pateikimo dienos. </w:t>
      </w:r>
    </w:p>
    <w:p w14:paraId="21595ACA" w14:textId="34F10CEF" w:rsidR="00C61B8B" w:rsidRPr="00C61B8B" w:rsidRDefault="00C61B8B" w:rsidP="00C61B8B">
      <w:pPr>
        <w:pStyle w:val="ListParagraph"/>
        <w:numPr>
          <w:ilvl w:val="1"/>
          <w:numId w:val="29"/>
        </w:numPr>
        <w:suppressAutoHyphens/>
        <w:spacing w:line="276" w:lineRule="auto"/>
        <w:ind w:left="0" w:firstLine="0"/>
        <w:jc w:val="both"/>
        <w:rPr>
          <w:rFonts w:ascii="Times New Roman" w:hAnsi="Times New Roman" w:cs="Times New Roman"/>
          <w:lang w:val="lt-LT"/>
        </w:rPr>
      </w:pPr>
      <w:r w:rsidRPr="00C61B8B">
        <w:rPr>
          <w:rFonts w:eastAsia="Calibri"/>
        </w:rPr>
        <w:t xml:space="preserve"> </w:t>
      </w:r>
      <w:r w:rsidRPr="00C61B8B">
        <w:rPr>
          <w:rFonts w:ascii="Times New Roman" w:eastAsia="Calibri" w:hAnsi="Times New Roman" w:cs="Times New Roman"/>
        </w:rPr>
        <w:t>Prekės tiekiamos 12 (dvylika) mėnesių, bet ne ilgiau iki bus nupirkta Prekių už Sutarties vertę. Jeigu Prekių tiekimo metu nėra išperkama Prekių už maksimalią Sutarties vertę, Prekių tiekimo terminas automatiškai pratęsiamas dar 12 mėnesių terminui. Automatinio pratęsimo sąlyga taikoma 1 (vieną) kartą. Šalys turi teisę atsisakyti pratęsti Prekių tiekimo terminą, apie tai raštu informavus kitą Šalį 30 (trisdešimt) dienų iki Prekių tiekimo termino pabaigos, visais atvejais Prekės tiekiamos ne ilgiau kaip 24 mėnesius. Sutartis įsigalioja, kai Sutartį pasirašo abi Sutarties šalys ir galioja iki visiško sutartinių įsipareigojimų įvykdymo arba Sutarties nutraukimo (priklausomai nuo to, kuri sąlyga įvyksta anksčiau).</w:t>
      </w:r>
    </w:p>
    <w:p w14:paraId="790273DB" w14:textId="0BF8C9C8" w:rsidR="00250CF8" w:rsidRPr="00E84009" w:rsidRDefault="00250CF8" w:rsidP="00250CF8">
      <w:pPr>
        <w:pStyle w:val="ListParagraph"/>
        <w:numPr>
          <w:ilvl w:val="1"/>
          <w:numId w:val="29"/>
        </w:numPr>
        <w:tabs>
          <w:tab w:val="left" w:pos="567"/>
        </w:tabs>
        <w:spacing w:before="60" w:after="60"/>
        <w:ind w:left="0" w:firstLine="0"/>
        <w:jc w:val="both"/>
        <w:rPr>
          <w:rFonts w:ascii="Times New Roman" w:hAnsi="Times New Roman" w:cs="Times New Roman"/>
          <w:lang w:val="lt-LT"/>
        </w:rPr>
      </w:pPr>
      <w:r w:rsidRPr="00E84009">
        <w:rPr>
          <w:rFonts w:ascii="Times New Roman" w:hAnsi="Times New Roman" w:cs="Times New Roman"/>
          <w:lang w:val="lt-LT"/>
        </w:rPr>
        <w:lastRenderedPageBreak/>
        <w:t xml:space="preserve">Prekės bus perkamos tik pagal atskirus Pirkėjo pateiktus užsakymus Sutarties galiojimo metu. Tiekėjas turės pristatyti Prekes Techninių specifikacijų </w:t>
      </w:r>
      <w:r>
        <w:rPr>
          <w:rFonts w:ascii="Times New Roman" w:hAnsi="Times New Roman" w:cs="Times New Roman"/>
          <w:lang w:val="lt-LT"/>
        </w:rPr>
        <w:t>2.5</w:t>
      </w:r>
      <w:r w:rsidRPr="00E84009">
        <w:rPr>
          <w:rFonts w:ascii="Times New Roman" w:hAnsi="Times New Roman" w:cs="Times New Roman"/>
          <w:lang w:val="lt-LT"/>
        </w:rPr>
        <w:t xml:space="preserve"> skyriuje nurodytais adresais (užsakyme bus nurodomas konkretus adresas) Pirkėjo darbo laiku (I-IV 7:30 – 16:30 val., V</w:t>
      </w:r>
      <w:r>
        <w:rPr>
          <w:rFonts w:ascii="Times New Roman" w:hAnsi="Times New Roman" w:cs="Times New Roman"/>
          <w:lang w:val="lt-LT"/>
        </w:rPr>
        <w:t> </w:t>
      </w:r>
      <w:r w:rsidRPr="00E84009">
        <w:rPr>
          <w:rFonts w:ascii="Times New Roman" w:hAnsi="Times New Roman" w:cs="Times New Roman"/>
          <w:lang w:val="lt-LT"/>
        </w:rPr>
        <w:t>7:30 – 15:15 val.).</w:t>
      </w:r>
    </w:p>
    <w:p w14:paraId="32878509" w14:textId="32CE0911" w:rsidR="00250CF8" w:rsidRPr="00331EDB" w:rsidRDefault="00250CF8" w:rsidP="00331EDB">
      <w:pPr>
        <w:pStyle w:val="ListParagraph"/>
        <w:numPr>
          <w:ilvl w:val="1"/>
          <w:numId w:val="29"/>
        </w:numPr>
        <w:tabs>
          <w:tab w:val="left" w:pos="567"/>
        </w:tabs>
        <w:spacing w:before="60" w:after="60"/>
        <w:ind w:left="0" w:firstLine="0"/>
        <w:jc w:val="both"/>
        <w:rPr>
          <w:rFonts w:ascii="Times New Roman" w:hAnsi="Times New Roman" w:cs="Times New Roman"/>
          <w:color w:val="000000" w:themeColor="text1"/>
          <w:lang w:val="lt-LT"/>
        </w:rPr>
      </w:pPr>
      <w:r w:rsidRPr="00CE6DC4">
        <w:rPr>
          <w:rFonts w:ascii="Times New Roman" w:hAnsi="Times New Roman" w:cs="Times New Roman"/>
          <w:color w:val="000000" w:themeColor="text1"/>
          <w:lang w:val="lt-LT"/>
        </w:rPr>
        <w:t>Prekių perdavimo faktas patvirtinamas elektronini</w:t>
      </w:r>
      <w:r>
        <w:rPr>
          <w:rFonts w:ascii="Times New Roman" w:hAnsi="Times New Roman" w:cs="Times New Roman"/>
          <w:color w:val="000000" w:themeColor="text1"/>
          <w:lang w:val="lt-LT"/>
        </w:rPr>
        <w:t>u</w:t>
      </w:r>
      <w:r w:rsidRPr="00CE6DC4">
        <w:rPr>
          <w:rFonts w:ascii="Times New Roman" w:hAnsi="Times New Roman" w:cs="Times New Roman"/>
          <w:color w:val="000000" w:themeColor="text1"/>
          <w:lang w:val="lt-LT"/>
        </w:rPr>
        <w:t xml:space="preserve"> važtaraščiu arba kitais elektroniniais Prekių perdavimo </w:t>
      </w:r>
      <w:r>
        <w:rPr>
          <w:rFonts w:ascii="Times New Roman" w:hAnsi="Times New Roman" w:cs="Times New Roman"/>
          <w:color w:val="000000" w:themeColor="text1"/>
          <w:lang w:val="lt-LT"/>
        </w:rPr>
        <w:t>–</w:t>
      </w:r>
      <w:r w:rsidRPr="00CE6DC4">
        <w:rPr>
          <w:rFonts w:ascii="Times New Roman" w:hAnsi="Times New Roman" w:cs="Times New Roman"/>
          <w:color w:val="000000" w:themeColor="text1"/>
          <w:lang w:val="lt-LT"/>
        </w:rPr>
        <w:t xml:space="preserve"> faktą patvirtinančiais dokumentais, kuriuose būtų detalizuotos Prekės ir jų kiekiai.</w:t>
      </w:r>
    </w:p>
    <w:p w14:paraId="138BEED8" w14:textId="24C09C8F" w:rsidR="00D3349F" w:rsidRPr="003E5A42"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3E5A42">
        <w:rPr>
          <w:rFonts w:eastAsiaTheme="minorEastAsia"/>
          <w:b/>
          <w:color w:val="538135" w:themeColor="accent6" w:themeShade="BF"/>
        </w:rPr>
        <w:t>4</w:t>
      </w:r>
      <w:r w:rsidR="00D3349F" w:rsidRPr="003E5A42">
        <w:rPr>
          <w:rFonts w:eastAsiaTheme="minorEastAsia"/>
          <w:b/>
          <w:color w:val="538135" w:themeColor="accent6" w:themeShade="BF"/>
        </w:rPr>
        <w:t xml:space="preserve">. </w:t>
      </w:r>
      <w:r w:rsidRPr="003E5A42">
        <w:rPr>
          <w:rFonts w:eastAsiaTheme="minorEastAsia"/>
          <w:b/>
          <w:color w:val="538135" w:themeColor="accent6" w:themeShade="BF"/>
        </w:rPr>
        <w:t>APLINKOSAUGINIAI REIKALAVIMAI</w:t>
      </w:r>
    </w:p>
    <w:p w14:paraId="7355DEBE" w14:textId="43ADA17A" w:rsidR="00B1751F" w:rsidRPr="003E5A42" w:rsidRDefault="00B1751F" w:rsidP="00B1751F">
      <w:pPr>
        <w:shd w:val="clear" w:color="auto" w:fill="FFFFFF"/>
        <w:spacing w:before="60" w:after="60"/>
        <w:jc w:val="both"/>
        <w:rPr>
          <w:color w:val="538135" w:themeColor="accent6" w:themeShade="BF"/>
        </w:rPr>
      </w:pPr>
      <w:r w:rsidRPr="003E5A42">
        <w:rPr>
          <w:color w:val="538135" w:themeColor="accent6" w:themeShade="BF"/>
        </w:rPr>
        <w:t>Pirkėjas siekia</w:t>
      </w:r>
      <w:r w:rsidR="00237723" w:rsidRPr="003E5A42">
        <w:rPr>
          <w:color w:val="538135" w:themeColor="accent6" w:themeShade="BF"/>
        </w:rPr>
        <w:t>,</w:t>
      </w:r>
      <w:r w:rsidRPr="003E5A42">
        <w:rPr>
          <w:color w:val="538135" w:themeColor="accent6" w:themeShade="BF"/>
        </w:rPr>
        <w:t xml:space="preserve"> jog jo ir Tiekėjo veiksmai darytų kuo mažesnį poveikį aplinkai, todėl:</w:t>
      </w:r>
    </w:p>
    <w:p w14:paraId="4D8503CA" w14:textId="77777777" w:rsidR="0053373E" w:rsidRPr="003E5A42"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3E5A42"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3E5A42"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3E5A42"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p>
    <w:p w14:paraId="5C9479B8" w14:textId="5932578F" w:rsidR="0053373E" w:rsidRPr="003E5A42"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7" w:name="_Hlk123735984"/>
      <w:r w:rsidR="00237723" w:rsidRPr="003E5A42">
        <w:rPr>
          <w:rFonts w:ascii="Times New Roman" w:hAnsi="Times New Roman" w:cs="Times New Roman"/>
          <w:color w:val="538135" w:themeColor="accent6" w:themeShade="BF"/>
          <w:lang w:val="lt-LT"/>
        </w:rPr>
        <w:t>. P</w:t>
      </w:r>
      <w:r w:rsidRPr="003E5A42">
        <w:rPr>
          <w:rFonts w:ascii="Times New Roman" w:hAnsi="Times New Roman" w:cs="Times New Roman"/>
          <w:color w:val="538135" w:themeColor="accent6" w:themeShade="BF"/>
          <w:lang w:val="lt-LT" w:eastAsia="lt-LT"/>
        </w:rPr>
        <w:t>akuotės</w:t>
      </w:r>
      <w:r w:rsidRPr="003E5A42">
        <w:rPr>
          <w:rFonts w:ascii="Times New Roman" w:hAnsi="Times New Roman" w:cs="Times New Roman"/>
          <w:b/>
          <w:bCs/>
          <w:color w:val="538135" w:themeColor="accent6" w:themeShade="BF"/>
          <w:lang w:val="lt-LT" w:eastAsia="lt-LT"/>
        </w:rPr>
        <w:t xml:space="preserve"> </w:t>
      </w:r>
      <w:r w:rsidRPr="003E5A4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6"/>
      <w:bookmarkEnd w:id="7"/>
      <w:r w:rsidRPr="003E5A42">
        <w:rPr>
          <w:rFonts w:ascii="Times New Roman" w:hAnsi="Times New Roman" w:cs="Times New Roman"/>
          <w:color w:val="538135" w:themeColor="accent6" w:themeShade="BF"/>
          <w:lang w:val="lt-LT" w:eastAsia="lt-LT"/>
        </w:rPr>
        <w:t>.</w:t>
      </w:r>
    </w:p>
    <w:p w14:paraId="5A012150" w14:textId="77189843" w:rsidR="00B1751F" w:rsidRPr="003E5A42" w:rsidRDefault="00B1751F" w:rsidP="00DA0259">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DAD244D" w14:textId="0633D792" w:rsidR="00901C19" w:rsidRPr="003E5A42" w:rsidRDefault="00901C19" w:rsidP="00DA0259">
      <w:pPr>
        <w:pStyle w:val="ListParagraph"/>
        <w:numPr>
          <w:ilvl w:val="1"/>
          <w:numId w:val="27"/>
        </w:numPr>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Prekės yra tvirtos ir ilgaamžės, jų sudedamosios dalys tinka naudoti daug kartų ir (ar) lengvai pataisomos, ir (ar) pakeičiamos.</w:t>
      </w:r>
    </w:p>
    <w:p w14:paraId="400CA19C" w14:textId="55069E2F" w:rsidR="008D3F29" w:rsidRPr="003E5A42" w:rsidRDefault="00901C19" w:rsidP="00DA0259">
      <w:pPr>
        <w:pStyle w:val="ListParagraph"/>
        <w:numPr>
          <w:ilvl w:val="1"/>
          <w:numId w:val="27"/>
        </w:numPr>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Prekė</w:t>
      </w:r>
      <w:r w:rsidR="006541EF">
        <w:rPr>
          <w:rFonts w:ascii="Times New Roman" w:hAnsi="Times New Roman" w:cs="Times New Roman"/>
          <w:color w:val="538135" w:themeColor="accent6" w:themeShade="BF"/>
          <w:lang w:val="lt-LT"/>
        </w:rPr>
        <w:t>s</w:t>
      </w:r>
      <w:r w:rsidRPr="003E5A42">
        <w:rPr>
          <w:rFonts w:ascii="Times New Roman" w:hAnsi="Times New Roman" w:cs="Times New Roman"/>
          <w:color w:val="538135" w:themeColor="accent6" w:themeShade="BF"/>
          <w:lang w:val="lt-LT"/>
        </w:rPr>
        <w:t>, virtus</w:t>
      </w:r>
      <w:r w:rsidR="006541EF">
        <w:rPr>
          <w:rFonts w:ascii="Times New Roman" w:hAnsi="Times New Roman" w:cs="Times New Roman"/>
          <w:color w:val="538135" w:themeColor="accent6" w:themeShade="BF"/>
          <w:lang w:val="lt-LT"/>
        </w:rPr>
        <w:t xml:space="preserve">ios </w:t>
      </w:r>
      <w:r w:rsidRPr="003E5A42">
        <w:rPr>
          <w:rFonts w:ascii="Times New Roman" w:hAnsi="Times New Roman" w:cs="Times New Roman"/>
          <w:color w:val="538135" w:themeColor="accent6" w:themeShade="BF"/>
          <w:lang w:val="lt-LT"/>
        </w:rPr>
        <w:t>atliekomis, tinkam</w:t>
      </w:r>
      <w:r w:rsidR="006541EF">
        <w:rPr>
          <w:rFonts w:ascii="Times New Roman" w:hAnsi="Times New Roman" w:cs="Times New Roman"/>
          <w:color w:val="538135" w:themeColor="accent6" w:themeShade="BF"/>
          <w:lang w:val="lt-LT"/>
        </w:rPr>
        <w:t>os</w:t>
      </w:r>
      <w:r w:rsidRPr="003E5A42">
        <w:rPr>
          <w:rFonts w:ascii="Times New Roman" w:hAnsi="Times New Roman" w:cs="Times New Roman"/>
          <w:color w:val="538135" w:themeColor="accent6" w:themeShade="BF"/>
          <w:lang w:val="lt-LT"/>
        </w:rPr>
        <w:t xml:space="preserve"> perdirbimui.</w:t>
      </w:r>
    </w:p>
    <w:p w14:paraId="7624C412" w14:textId="657D2CB3" w:rsidR="00B418E6" w:rsidRPr="003E5A42" w:rsidRDefault="00B418E6" w:rsidP="00B418E6">
      <w:pPr>
        <w:spacing w:before="60" w:after="60"/>
        <w:jc w:val="center"/>
        <w:rPr>
          <w:i/>
        </w:rPr>
      </w:pPr>
      <w:r w:rsidRPr="003E5A42">
        <w:rPr>
          <w:i/>
        </w:rPr>
        <w:t>__________</w:t>
      </w:r>
    </w:p>
    <w:p w14:paraId="14C0EFAA" w14:textId="4B9C49AF" w:rsidR="003B64FF" w:rsidRPr="003E5A42" w:rsidRDefault="00730BFE" w:rsidP="00261F0B">
      <w:pPr>
        <w:pStyle w:val="ListParagraph"/>
        <w:ind w:left="0"/>
        <w:jc w:val="center"/>
        <w:rPr>
          <w:rFonts w:ascii="Times New Roman" w:hAnsi="Times New Roman" w:cs="Times New Roman"/>
          <w:i/>
          <w:iCs/>
          <w:lang w:val="lt-LT"/>
        </w:rPr>
      </w:pPr>
      <w:r w:rsidRPr="003E5A42">
        <w:rPr>
          <w:rFonts w:ascii="Times New Roman" w:hAnsi="Times New Roman" w:cs="Times New Roman"/>
          <w:b/>
          <w:bCs/>
          <w:color w:val="000000"/>
          <w:lang w:val="lt-LT"/>
        </w:rPr>
        <w:t xml:space="preserve">Pastaba: </w:t>
      </w:r>
      <w:r w:rsidR="007E3A3A" w:rsidRPr="003E5A42">
        <w:rPr>
          <w:rFonts w:ascii="Times New Roman" w:hAnsi="Times New Roman" w:cs="Times New Roman"/>
          <w:b/>
          <w:bCs/>
          <w:color w:val="000000"/>
          <w:lang w:val="lt-LT"/>
        </w:rPr>
        <w:t>V</w:t>
      </w:r>
      <w:r w:rsidR="001D5FBF" w:rsidRPr="003E5A42">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3E5A42">
        <w:rPr>
          <w:rFonts w:ascii="Times New Roman" w:hAnsi="Times New Roman" w:cs="Times New Roman"/>
          <w:b/>
          <w:bCs/>
          <w:color w:val="000000"/>
          <w:lang w:val="lt-LT"/>
        </w:rPr>
        <w:t>P</w:t>
      </w:r>
      <w:r w:rsidR="001F3D70" w:rsidRPr="003E5A42">
        <w:rPr>
          <w:rFonts w:ascii="Times New Roman" w:hAnsi="Times New Roman" w:cs="Times New Roman"/>
          <w:b/>
          <w:bCs/>
          <w:color w:val="000000"/>
          <w:lang w:val="lt-LT"/>
        </w:rPr>
        <w:t>irkėjas</w:t>
      </w:r>
      <w:r w:rsidR="001D5FBF" w:rsidRPr="003E5A42">
        <w:rPr>
          <w:rFonts w:ascii="Times New Roman" w:hAnsi="Times New Roman" w:cs="Times New Roman"/>
          <w:b/>
          <w:bCs/>
          <w:color w:val="000000"/>
          <w:lang w:val="lt-LT"/>
        </w:rPr>
        <w:t xml:space="preserve"> priima ir kitus dalyvių lygiaverčių </w:t>
      </w:r>
      <w:r w:rsidR="0068451D" w:rsidRPr="003E5A42">
        <w:rPr>
          <w:rFonts w:ascii="Times New Roman" w:hAnsi="Times New Roman" w:cs="Times New Roman"/>
          <w:b/>
          <w:bCs/>
          <w:color w:val="000000"/>
          <w:lang w:val="lt-LT"/>
        </w:rPr>
        <w:t>P</w:t>
      </w:r>
      <w:r w:rsidR="001D5FBF" w:rsidRPr="003E5A42">
        <w:rPr>
          <w:rFonts w:ascii="Times New Roman" w:hAnsi="Times New Roman" w:cs="Times New Roman"/>
          <w:b/>
          <w:bCs/>
          <w:color w:val="000000"/>
          <w:lang w:val="lt-LT"/>
        </w:rPr>
        <w:t>r</w:t>
      </w:r>
      <w:r w:rsidR="004100B0" w:rsidRPr="003E5A42">
        <w:rPr>
          <w:rFonts w:ascii="Times New Roman" w:hAnsi="Times New Roman" w:cs="Times New Roman"/>
          <w:b/>
          <w:bCs/>
          <w:color w:val="000000"/>
          <w:lang w:val="lt-LT"/>
        </w:rPr>
        <w:t>ekių</w:t>
      </w:r>
      <w:r w:rsidR="00C66EF1" w:rsidRPr="003E5A42">
        <w:rPr>
          <w:rFonts w:ascii="Times New Roman" w:hAnsi="Times New Roman" w:cs="Times New Roman"/>
          <w:b/>
          <w:bCs/>
          <w:color w:val="000000"/>
          <w:lang w:val="lt-LT"/>
        </w:rPr>
        <w:t>/Įrangos</w:t>
      </w:r>
      <w:r w:rsidR="004100B0" w:rsidRPr="003E5A42">
        <w:rPr>
          <w:rFonts w:ascii="Times New Roman" w:hAnsi="Times New Roman" w:cs="Times New Roman"/>
          <w:b/>
          <w:bCs/>
          <w:color w:val="000000"/>
          <w:lang w:val="lt-LT"/>
        </w:rPr>
        <w:t xml:space="preserve"> </w:t>
      </w:r>
      <w:r w:rsidR="001D5FBF" w:rsidRPr="003E5A42">
        <w:rPr>
          <w:rFonts w:ascii="Times New Roman" w:hAnsi="Times New Roman" w:cs="Times New Roman"/>
          <w:b/>
          <w:bCs/>
          <w:color w:val="000000"/>
          <w:lang w:val="lt-LT"/>
        </w:rPr>
        <w:t>įrodymus.</w:t>
      </w:r>
      <w:r w:rsidR="001D5FBF" w:rsidRPr="003E5A42">
        <w:rPr>
          <w:rFonts w:ascii="Times New Roman" w:hAnsi="Times New Roman" w:cs="Times New Roman"/>
          <w:i/>
          <w:iCs/>
          <w:lang w:val="lt-LT"/>
        </w:rPr>
        <w:t xml:space="preserve"> Lygiavertiškumo įrodymas yra tiekėjo pa</w:t>
      </w:r>
      <w:r w:rsidR="00844FC9" w:rsidRPr="003E5A42">
        <w:rPr>
          <w:rFonts w:ascii="Times New Roman" w:hAnsi="Times New Roman" w:cs="Times New Roman"/>
          <w:i/>
          <w:iCs/>
          <w:lang w:val="lt-LT"/>
        </w:rPr>
        <w:t>r</w:t>
      </w:r>
      <w:r w:rsidR="001D5FBF" w:rsidRPr="003E5A42">
        <w:rPr>
          <w:rFonts w:ascii="Times New Roman" w:hAnsi="Times New Roman" w:cs="Times New Roman"/>
          <w:i/>
          <w:iCs/>
          <w:lang w:val="lt-LT"/>
        </w:rPr>
        <w:t>eiga.</w:t>
      </w:r>
    </w:p>
    <w:sectPr w:rsidR="003B64FF" w:rsidRPr="003E5A42" w:rsidSect="004D7963">
      <w:headerReference w:type="default" r:id="rId7"/>
      <w:footerReference w:type="first" r:id="rId8"/>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C6D6" w14:textId="77777777" w:rsidR="00787EAF" w:rsidRDefault="00787EAF" w:rsidP="00BA372F">
      <w:r>
        <w:separator/>
      </w:r>
    </w:p>
  </w:endnote>
  <w:endnote w:type="continuationSeparator" w:id="0">
    <w:p w14:paraId="6DC0403B" w14:textId="77777777" w:rsidR="00787EAF" w:rsidRDefault="00787EA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Header"/>
            <w:ind w:left="-115"/>
          </w:pPr>
        </w:p>
      </w:tc>
      <w:tc>
        <w:tcPr>
          <w:tcW w:w="4320" w:type="dxa"/>
        </w:tcPr>
        <w:p w14:paraId="0CF51491" w14:textId="4EB3BDB7" w:rsidR="47E52C56" w:rsidRDefault="47E52C56" w:rsidP="004545B8">
          <w:pPr>
            <w:pStyle w:val="Header"/>
            <w:jc w:val="center"/>
          </w:pPr>
        </w:p>
      </w:tc>
      <w:tc>
        <w:tcPr>
          <w:tcW w:w="4320" w:type="dxa"/>
        </w:tcPr>
        <w:p w14:paraId="5F2F8811" w14:textId="6B759E5B" w:rsidR="47E52C56" w:rsidRDefault="47E52C56" w:rsidP="004545B8">
          <w:pPr>
            <w:pStyle w:val="Header"/>
            <w:ind w:right="-115"/>
            <w:jc w:val="right"/>
          </w:pPr>
        </w:p>
      </w:tc>
    </w:tr>
  </w:tbl>
  <w:p w14:paraId="05445725" w14:textId="4984A662" w:rsidR="47E52C56"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63F3" w14:textId="77777777" w:rsidR="00787EAF" w:rsidRDefault="00787EAF" w:rsidP="00BA372F">
      <w:r>
        <w:separator/>
      </w:r>
    </w:p>
  </w:footnote>
  <w:footnote w:type="continuationSeparator" w:id="0">
    <w:p w14:paraId="3F0C9E77" w14:textId="77777777" w:rsidR="00787EAF" w:rsidRDefault="00787EAF"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Default="00864EF5">
        <w:pPr>
          <w:pStyle w:val="Header"/>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4D55BB5"/>
    <w:multiLevelType w:val="hybridMultilevel"/>
    <w:tmpl w:val="ED3C97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3"/>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2"/>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8"/>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4"/>
  </w:num>
  <w:num w:numId="25" w16cid:durableId="1773671395">
    <w:abstractNumId w:val="2"/>
  </w:num>
  <w:num w:numId="26" w16cid:durableId="804931092">
    <w:abstractNumId w:val="6"/>
  </w:num>
  <w:num w:numId="27" w16cid:durableId="1879320563">
    <w:abstractNumId w:val="20"/>
  </w:num>
  <w:num w:numId="28" w16cid:durableId="1656257509">
    <w:abstractNumId w:val="24"/>
  </w:num>
  <w:num w:numId="29" w16cid:durableId="1018846671">
    <w:abstractNumId w:val="9"/>
  </w:num>
  <w:num w:numId="30" w16cid:durableId="2083404928">
    <w:abstractNumId w:val="13"/>
  </w:num>
  <w:num w:numId="31" w16cid:durableId="147626553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3B69"/>
    <w:rsid w:val="00036EDB"/>
    <w:rsid w:val="00037B44"/>
    <w:rsid w:val="00045665"/>
    <w:rsid w:val="00046111"/>
    <w:rsid w:val="000521C1"/>
    <w:rsid w:val="00054445"/>
    <w:rsid w:val="00056CB8"/>
    <w:rsid w:val="000630B5"/>
    <w:rsid w:val="000745A0"/>
    <w:rsid w:val="00090E9E"/>
    <w:rsid w:val="0009726E"/>
    <w:rsid w:val="000A0167"/>
    <w:rsid w:val="000A1B11"/>
    <w:rsid w:val="000A72E9"/>
    <w:rsid w:val="000A7D09"/>
    <w:rsid w:val="000B2896"/>
    <w:rsid w:val="000B2FC5"/>
    <w:rsid w:val="000C1853"/>
    <w:rsid w:val="000C4B51"/>
    <w:rsid w:val="000C4FF6"/>
    <w:rsid w:val="000C609C"/>
    <w:rsid w:val="000D49FC"/>
    <w:rsid w:val="000E1312"/>
    <w:rsid w:val="000F10BB"/>
    <w:rsid w:val="000F41A9"/>
    <w:rsid w:val="000F49AA"/>
    <w:rsid w:val="00107F6A"/>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73207"/>
    <w:rsid w:val="001803B1"/>
    <w:rsid w:val="00183740"/>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0CF8"/>
    <w:rsid w:val="00252B80"/>
    <w:rsid w:val="00261F0B"/>
    <w:rsid w:val="0027077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1EDB"/>
    <w:rsid w:val="00332127"/>
    <w:rsid w:val="00332AC8"/>
    <w:rsid w:val="00335911"/>
    <w:rsid w:val="00342B89"/>
    <w:rsid w:val="00344ED3"/>
    <w:rsid w:val="003633BB"/>
    <w:rsid w:val="00373CD8"/>
    <w:rsid w:val="00374A41"/>
    <w:rsid w:val="0037672B"/>
    <w:rsid w:val="00382B78"/>
    <w:rsid w:val="00385AB2"/>
    <w:rsid w:val="00387E7F"/>
    <w:rsid w:val="003945E6"/>
    <w:rsid w:val="003A1C61"/>
    <w:rsid w:val="003A49A9"/>
    <w:rsid w:val="003A76AE"/>
    <w:rsid w:val="003B64FF"/>
    <w:rsid w:val="003C2FEA"/>
    <w:rsid w:val="003C72BB"/>
    <w:rsid w:val="003D2BBD"/>
    <w:rsid w:val="003D4876"/>
    <w:rsid w:val="003E5A42"/>
    <w:rsid w:val="003E6F92"/>
    <w:rsid w:val="003E7B59"/>
    <w:rsid w:val="003F184C"/>
    <w:rsid w:val="00407A18"/>
    <w:rsid w:val="004100B0"/>
    <w:rsid w:val="00411E49"/>
    <w:rsid w:val="00411FF7"/>
    <w:rsid w:val="00417F7B"/>
    <w:rsid w:val="00421030"/>
    <w:rsid w:val="00422E40"/>
    <w:rsid w:val="00426B50"/>
    <w:rsid w:val="00437D1E"/>
    <w:rsid w:val="004503A5"/>
    <w:rsid w:val="004545B8"/>
    <w:rsid w:val="004556B3"/>
    <w:rsid w:val="00456947"/>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85D36"/>
    <w:rsid w:val="005926B4"/>
    <w:rsid w:val="005A33A6"/>
    <w:rsid w:val="005A4E99"/>
    <w:rsid w:val="005C1C8E"/>
    <w:rsid w:val="005C1D51"/>
    <w:rsid w:val="005C5A52"/>
    <w:rsid w:val="005D0B86"/>
    <w:rsid w:val="005D2033"/>
    <w:rsid w:val="005D3E8F"/>
    <w:rsid w:val="005D46D5"/>
    <w:rsid w:val="005D683A"/>
    <w:rsid w:val="005D7661"/>
    <w:rsid w:val="005E520E"/>
    <w:rsid w:val="006101CF"/>
    <w:rsid w:val="00611107"/>
    <w:rsid w:val="00621EF7"/>
    <w:rsid w:val="00627992"/>
    <w:rsid w:val="00635202"/>
    <w:rsid w:val="006541EF"/>
    <w:rsid w:val="00660458"/>
    <w:rsid w:val="006605DD"/>
    <w:rsid w:val="006609E4"/>
    <w:rsid w:val="00662B2D"/>
    <w:rsid w:val="00667D5B"/>
    <w:rsid w:val="006706C3"/>
    <w:rsid w:val="0067429D"/>
    <w:rsid w:val="0068013E"/>
    <w:rsid w:val="0068363C"/>
    <w:rsid w:val="0068451D"/>
    <w:rsid w:val="006846AE"/>
    <w:rsid w:val="00691F41"/>
    <w:rsid w:val="00692A64"/>
    <w:rsid w:val="00695DFA"/>
    <w:rsid w:val="006A18A8"/>
    <w:rsid w:val="006A4B15"/>
    <w:rsid w:val="006B1831"/>
    <w:rsid w:val="006B214C"/>
    <w:rsid w:val="006B6EA0"/>
    <w:rsid w:val="006C0BDE"/>
    <w:rsid w:val="006C7B6E"/>
    <w:rsid w:val="006D3F16"/>
    <w:rsid w:val="006E29F5"/>
    <w:rsid w:val="006E7A88"/>
    <w:rsid w:val="006F1644"/>
    <w:rsid w:val="006F5D3E"/>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65F8"/>
    <w:rsid w:val="007577E2"/>
    <w:rsid w:val="007600FC"/>
    <w:rsid w:val="00761F85"/>
    <w:rsid w:val="00786FA3"/>
    <w:rsid w:val="00787EAF"/>
    <w:rsid w:val="0079534A"/>
    <w:rsid w:val="007958F8"/>
    <w:rsid w:val="007A3B28"/>
    <w:rsid w:val="007A7A29"/>
    <w:rsid w:val="007B3448"/>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366A8"/>
    <w:rsid w:val="00844FC9"/>
    <w:rsid w:val="00851297"/>
    <w:rsid w:val="00851F66"/>
    <w:rsid w:val="00854BF3"/>
    <w:rsid w:val="00864EF5"/>
    <w:rsid w:val="008678FA"/>
    <w:rsid w:val="00874A0E"/>
    <w:rsid w:val="00887EFF"/>
    <w:rsid w:val="008B7FEF"/>
    <w:rsid w:val="008C4171"/>
    <w:rsid w:val="008D0342"/>
    <w:rsid w:val="008D3F29"/>
    <w:rsid w:val="008D5AD5"/>
    <w:rsid w:val="008E7887"/>
    <w:rsid w:val="00900642"/>
    <w:rsid w:val="00901991"/>
    <w:rsid w:val="00901C19"/>
    <w:rsid w:val="00904685"/>
    <w:rsid w:val="00907B96"/>
    <w:rsid w:val="00917334"/>
    <w:rsid w:val="009205AA"/>
    <w:rsid w:val="00921B5B"/>
    <w:rsid w:val="00933238"/>
    <w:rsid w:val="00943A3F"/>
    <w:rsid w:val="0094412D"/>
    <w:rsid w:val="00957C51"/>
    <w:rsid w:val="00960F47"/>
    <w:rsid w:val="009653E2"/>
    <w:rsid w:val="0097102D"/>
    <w:rsid w:val="0097122D"/>
    <w:rsid w:val="009719E1"/>
    <w:rsid w:val="00977365"/>
    <w:rsid w:val="009903C2"/>
    <w:rsid w:val="009A08BC"/>
    <w:rsid w:val="009A7930"/>
    <w:rsid w:val="009C1BF1"/>
    <w:rsid w:val="009C6560"/>
    <w:rsid w:val="009D3A55"/>
    <w:rsid w:val="009D5E3D"/>
    <w:rsid w:val="009D6D5B"/>
    <w:rsid w:val="009D7178"/>
    <w:rsid w:val="009E6E4E"/>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811"/>
    <w:rsid w:val="00A81C92"/>
    <w:rsid w:val="00A95E99"/>
    <w:rsid w:val="00AA2407"/>
    <w:rsid w:val="00AA5239"/>
    <w:rsid w:val="00AB23F6"/>
    <w:rsid w:val="00AB3520"/>
    <w:rsid w:val="00AB49C8"/>
    <w:rsid w:val="00AB6379"/>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454D5"/>
    <w:rsid w:val="00B6105E"/>
    <w:rsid w:val="00B65558"/>
    <w:rsid w:val="00B707BD"/>
    <w:rsid w:val="00B75134"/>
    <w:rsid w:val="00B7704C"/>
    <w:rsid w:val="00BA372F"/>
    <w:rsid w:val="00BA56D4"/>
    <w:rsid w:val="00BB7140"/>
    <w:rsid w:val="00BC0229"/>
    <w:rsid w:val="00BD0DBF"/>
    <w:rsid w:val="00BE3387"/>
    <w:rsid w:val="00BE3FFC"/>
    <w:rsid w:val="00BE4DED"/>
    <w:rsid w:val="00BE6794"/>
    <w:rsid w:val="00BF27A1"/>
    <w:rsid w:val="00C035DC"/>
    <w:rsid w:val="00C0445D"/>
    <w:rsid w:val="00C04E8C"/>
    <w:rsid w:val="00C153C6"/>
    <w:rsid w:val="00C248B5"/>
    <w:rsid w:val="00C24BFF"/>
    <w:rsid w:val="00C4373C"/>
    <w:rsid w:val="00C451A7"/>
    <w:rsid w:val="00C5084A"/>
    <w:rsid w:val="00C61B8B"/>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71E0A"/>
    <w:rsid w:val="00D71EE1"/>
    <w:rsid w:val="00D85718"/>
    <w:rsid w:val="00DA0259"/>
    <w:rsid w:val="00DA7C7A"/>
    <w:rsid w:val="00DC1DB9"/>
    <w:rsid w:val="00DC7AB7"/>
    <w:rsid w:val="00DD09F1"/>
    <w:rsid w:val="00DD31EE"/>
    <w:rsid w:val="00DF09A0"/>
    <w:rsid w:val="00DF2013"/>
    <w:rsid w:val="00DF30AA"/>
    <w:rsid w:val="00DF3B01"/>
    <w:rsid w:val="00DF6B20"/>
    <w:rsid w:val="00E14304"/>
    <w:rsid w:val="00E25C0E"/>
    <w:rsid w:val="00E271BC"/>
    <w:rsid w:val="00E27FFE"/>
    <w:rsid w:val="00E3145C"/>
    <w:rsid w:val="00E426A6"/>
    <w:rsid w:val="00E458EB"/>
    <w:rsid w:val="00E57279"/>
    <w:rsid w:val="00E6171D"/>
    <w:rsid w:val="00E6214D"/>
    <w:rsid w:val="00E70465"/>
    <w:rsid w:val="00E723B5"/>
    <w:rsid w:val="00E727D8"/>
    <w:rsid w:val="00E729F3"/>
    <w:rsid w:val="00E74037"/>
    <w:rsid w:val="00E750A2"/>
    <w:rsid w:val="00E8050B"/>
    <w:rsid w:val="00E821A1"/>
    <w:rsid w:val="00E83AAA"/>
    <w:rsid w:val="00E9259F"/>
    <w:rsid w:val="00EA1DA3"/>
    <w:rsid w:val="00EA415B"/>
    <w:rsid w:val="00EA568A"/>
    <w:rsid w:val="00EA6AAA"/>
    <w:rsid w:val="00EA6D43"/>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05C1F"/>
    <w:rsid w:val="00F14B66"/>
    <w:rsid w:val="00F25208"/>
    <w:rsid w:val="00F259C2"/>
    <w:rsid w:val="00F26CCA"/>
    <w:rsid w:val="00F42E8C"/>
    <w:rsid w:val="00F47B03"/>
    <w:rsid w:val="00F604FB"/>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73C1A1F5-B704-4A5E-8F24-18C1FBB6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189756621">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PlaceholderText"/>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PlaceholderText"/>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PlaceholderText"/>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PlaceholderText"/>
              <w:rFonts w:eastAsiaTheme="minorHAnsi"/>
            </w:rPr>
            <w:t>Norėdami įvesti tekstą, spustelėkite arba bakstelėkite čia.</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PlaceholderText"/>
            </w:rPr>
            <w:t>Click or tap here to enter text.</w:t>
          </w:r>
        </w:p>
      </w:docPartBody>
    </w:docPart>
    <w:docPart>
      <w:docPartPr>
        <w:name w:val="BEB6991E30EF4D8CB9C56BADF04185B4"/>
        <w:category>
          <w:name w:val="Bendrosios nuostatos"/>
          <w:gallery w:val="placeholder"/>
        </w:category>
        <w:types>
          <w:type w:val="bbPlcHdr"/>
        </w:types>
        <w:behaviors>
          <w:behavior w:val="content"/>
        </w:behaviors>
        <w:guid w:val="{7987A9A1-BF05-46E1-8AA9-6E9563C88595}"/>
      </w:docPartPr>
      <w:docPartBody>
        <w:p w:rsidR="00983E4E" w:rsidRDefault="00983E4E" w:rsidP="00983E4E">
          <w:pPr>
            <w:pStyle w:val="BEB6991E30EF4D8CB9C56BADF04185B4"/>
          </w:pPr>
          <w:r w:rsidRPr="00A84A2D">
            <w:rPr>
              <w:rStyle w:val="PlaceholderText"/>
            </w:rPr>
            <w:t>Norėdami įvesti tekstą, spustelėkite arba bakstelėkite čia.</w:t>
          </w:r>
        </w:p>
      </w:docPartBody>
    </w:docPart>
    <w:docPart>
      <w:docPartPr>
        <w:name w:val="F375B37299474C0A9FF2401C0B3622E7"/>
        <w:category>
          <w:name w:val="Bendrosios nuostatos"/>
          <w:gallery w:val="placeholder"/>
        </w:category>
        <w:types>
          <w:type w:val="bbPlcHdr"/>
        </w:types>
        <w:behaviors>
          <w:behavior w:val="content"/>
        </w:behaviors>
        <w:guid w:val="{8E20EC8E-A503-452C-A6D3-56EEE39B8447}"/>
      </w:docPartPr>
      <w:docPartBody>
        <w:p w:rsidR="00983E4E" w:rsidRDefault="00983E4E" w:rsidP="00983E4E">
          <w:pPr>
            <w:pStyle w:val="F375B37299474C0A9FF2401C0B3622E7"/>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45A0"/>
    <w:rsid w:val="00076289"/>
    <w:rsid w:val="00096D5B"/>
    <w:rsid w:val="000A31F0"/>
    <w:rsid w:val="000B100D"/>
    <w:rsid w:val="000B2FC5"/>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3464E"/>
    <w:rsid w:val="00356858"/>
    <w:rsid w:val="0037672B"/>
    <w:rsid w:val="00386987"/>
    <w:rsid w:val="003D73A0"/>
    <w:rsid w:val="00417A9A"/>
    <w:rsid w:val="00417F7B"/>
    <w:rsid w:val="004806C4"/>
    <w:rsid w:val="00491D36"/>
    <w:rsid w:val="004D30BF"/>
    <w:rsid w:val="004D61E8"/>
    <w:rsid w:val="00501AA9"/>
    <w:rsid w:val="00501C25"/>
    <w:rsid w:val="00527772"/>
    <w:rsid w:val="005518EE"/>
    <w:rsid w:val="005653EA"/>
    <w:rsid w:val="00573319"/>
    <w:rsid w:val="00585D36"/>
    <w:rsid w:val="0059222D"/>
    <w:rsid w:val="005969D0"/>
    <w:rsid w:val="005B16D6"/>
    <w:rsid w:val="005C050E"/>
    <w:rsid w:val="005C1984"/>
    <w:rsid w:val="005D2033"/>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366A8"/>
    <w:rsid w:val="00864FD6"/>
    <w:rsid w:val="008D14E2"/>
    <w:rsid w:val="00942360"/>
    <w:rsid w:val="00951D16"/>
    <w:rsid w:val="00952A06"/>
    <w:rsid w:val="00955960"/>
    <w:rsid w:val="00983E4E"/>
    <w:rsid w:val="0098639C"/>
    <w:rsid w:val="00993693"/>
    <w:rsid w:val="009A19BA"/>
    <w:rsid w:val="00A15BC4"/>
    <w:rsid w:val="00A442BF"/>
    <w:rsid w:val="00A62E9A"/>
    <w:rsid w:val="00A73E34"/>
    <w:rsid w:val="00A83735"/>
    <w:rsid w:val="00AA2E85"/>
    <w:rsid w:val="00B4135E"/>
    <w:rsid w:val="00B625B0"/>
    <w:rsid w:val="00B66F8C"/>
    <w:rsid w:val="00B74556"/>
    <w:rsid w:val="00B93115"/>
    <w:rsid w:val="00BA1B0E"/>
    <w:rsid w:val="00BD1491"/>
    <w:rsid w:val="00BD4F4C"/>
    <w:rsid w:val="00BF2EA8"/>
    <w:rsid w:val="00C07874"/>
    <w:rsid w:val="00C248B5"/>
    <w:rsid w:val="00C41640"/>
    <w:rsid w:val="00C55EE7"/>
    <w:rsid w:val="00C60AB4"/>
    <w:rsid w:val="00C6219B"/>
    <w:rsid w:val="00C67257"/>
    <w:rsid w:val="00CB35B6"/>
    <w:rsid w:val="00CD6E8D"/>
    <w:rsid w:val="00CE2598"/>
    <w:rsid w:val="00CE3FFB"/>
    <w:rsid w:val="00D07215"/>
    <w:rsid w:val="00D3337B"/>
    <w:rsid w:val="00D66A6C"/>
    <w:rsid w:val="00D84453"/>
    <w:rsid w:val="00DC5571"/>
    <w:rsid w:val="00E06E4B"/>
    <w:rsid w:val="00E13399"/>
    <w:rsid w:val="00E14304"/>
    <w:rsid w:val="00E77BF1"/>
    <w:rsid w:val="00EC1844"/>
    <w:rsid w:val="00ED77D7"/>
    <w:rsid w:val="00EF298F"/>
    <w:rsid w:val="00F3404E"/>
    <w:rsid w:val="00F42CA2"/>
    <w:rsid w:val="00F47384"/>
    <w:rsid w:val="00F5022B"/>
    <w:rsid w:val="00F62566"/>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A6C"/>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BEB6991E30EF4D8CB9C56BADF04185B4">
    <w:name w:val="BEB6991E30EF4D8CB9C56BADF04185B4"/>
    <w:rsid w:val="00983E4E"/>
    <w:rPr>
      <w:kern w:val="2"/>
      <w:lang w:val="lt-LT" w:eastAsia="lt-LT"/>
      <w14:ligatures w14:val="standardContextual"/>
    </w:rPr>
  </w:style>
  <w:style w:type="paragraph" w:customStyle="1" w:styleId="F375B37299474C0A9FF2401C0B3622E7">
    <w:name w:val="F375B37299474C0A9FF2401C0B3622E7"/>
    <w:rsid w:val="00983E4E"/>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3415</Words>
  <Characters>1947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Abromikas</dc:creator>
  <cp:keywords/>
  <dc:description/>
  <cp:lastModifiedBy>Eligijus Abromikas</cp:lastModifiedBy>
  <cp:revision>2</cp:revision>
  <dcterms:created xsi:type="dcterms:W3CDTF">2025-01-09T13:31:00Z</dcterms:created>
  <dcterms:modified xsi:type="dcterms:W3CDTF">2025-01-22T07:37:00Z</dcterms:modified>
</cp:coreProperties>
</file>