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4B263" w14:textId="2E826F30" w:rsidR="00014604" w:rsidRDefault="007D308D">
      <w:pPr>
        <w:pStyle w:val="Standard"/>
        <w:spacing w:before="120" w:after="120" w:line="276" w:lineRule="auto"/>
        <w:jc w:val="center"/>
      </w:pPr>
      <w:bookmarkStart w:id="0" w:name="_GoBack"/>
      <w:bookmarkEnd w:id="0"/>
      <w:r>
        <w:rPr>
          <w:rStyle w:val="Numatytasispastraiposriftas1"/>
          <w:rFonts w:ascii="Times New Roman" w:hAnsi="Times New Roman"/>
          <w:b/>
          <w:caps/>
          <w:sz w:val="20"/>
          <w:lang w:val="lt-LT"/>
        </w:rPr>
        <w:t>SPECIALIOSIOS sąlygos</w:t>
      </w:r>
    </w:p>
    <w:tbl>
      <w:tblPr>
        <w:tblW w:w="9628" w:type="dxa"/>
        <w:tblInd w:w="-108" w:type="dxa"/>
        <w:tblLayout w:type="fixed"/>
        <w:tblCellMar>
          <w:left w:w="10" w:type="dxa"/>
          <w:right w:w="10" w:type="dxa"/>
        </w:tblCellMar>
        <w:tblLook w:val="04A0" w:firstRow="1" w:lastRow="0" w:firstColumn="1" w:lastColumn="0" w:noHBand="0" w:noVBand="1"/>
      </w:tblPr>
      <w:tblGrid>
        <w:gridCol w:w="2612"/>
        <w:gridCol w:w="2146"/>
        <w:gridCol w:w="1971"/>
        <w:gridCol w:w="2899"/>
      </w:tblGrid>
      <w:tr w:rsidR="00014604" w14:paraId="641C41C1"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469F"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Sutarties pavadinimas: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269D" w14:textId="3DD24017" w:rsidR="00014604" w:rsidRDefault="0073705E">
            <w:pPr>
              <w:pStyle w:val="Standard"/>
              <w:spacing w:after="160" w:line="276" w:lineRule="auto"/>
              <w:jc w:val="both"/>
            </w:pPr>
            <w:hyperlink r:id="rId10" w:history="1">
              <w:r w:rsidR="008307AE" w:rsidRPr="008307AE">
                <w:rPr>
                  <w:rFonts w:ascii="Times New Roman" w:hAnsi="Times New Roman"/>
                  <w:sz w:val="20"/>
                  <w:lang w:val="lt-LT"/>
                </w:rPr>
                <w:t xml:space="preserve">Valstybinių brandos egzaminų (VBE) kandidatų darbų vertinimo mokymų programos parengimo ir mokymų organizavimo </w:t>
              </w:r>
              <w:r w:rsidR="007D308D" w:rsidRPr="008307AE">
                <w:rPr>
                  <w:rFonts w:ascii="Times New Roman" w:hAnsi="Times New Roman"/>
                  <w:sz w:val="20"/>
                  <w:lang w:val="lt-LT"/>
                </w:rPr>
                <w:t>paslaugų pirkim</w:t>
              </w:r>
              <w:r w:rsidR="00CB0821">
                <w:rPr>
                  <w:rFonts w:ascii="Times New Roman" w:hAnsi="Times New Roman"/>
                  <w:sz w:val="20"/>
                  <w:lang w:val="lt-LT"/>
                </w:rPr>
                <w:t>o sutartis</w:t>
              </w:r>
            </w:hyperlink>
          </w:p>
        </w:tc>
      </w:tr>
      <w:tr w:rsidR="00014604" w14:paraId="3EC9B6CE"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37875"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Sutarties data:</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0F733" w14:textId="77777777" w:rsidR="00014604" w:rsidRDefault="00014604">
            <w:pPr>
              <w:pStyle w:val="Standard"/>
              <w:spacing w:after="160" w:line="276" w:lineRule="auto"/>
              <w:jc w:val="both"/>
              <w:rPr>
                <w:rFonts w:ascii="Times New Roman" w:hAnsi="Times New Roman"/>
                <w:sz w:val="20"/>
                <w:lang w:val="lt-LT"/>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81913"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Sutarties numeris:</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6B490" w14:textId="77777777" w:rsidR="00014604" w:rsidRDefault="00014604">
            <w:pPr>
              <w:pStyle w:val="Standard"/>
              <w:spacing w:after="160" w:line="276" w:lineRule="auto"/>
              <w:jc w:val="both"/>
              <w:rPr>
                <w:rFonts w:ascii="Times New Roman" w:hAnsi="Times New Roman"/>
                <w:sz w:val="20"/>
                <w:lang w:val="lt-LT"/>
              </w:rPr>
            </w:pPr>
          </w:p>
        </w:tc>
      </w:tr>
      <w:tr w:rsidR="00014604" w14:paraId="12A3745B"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6C30B"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Bendrosios sutarties sąlygos skelbiamos: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55E66" w14:textId="77777777" w:rsidR="00014604" w:rsidRDefault="0073705E">
            <w:pPr>
              <w:pStyle w:val="Standard"/>
              <w:spacing w:after="160" w:line="276" w:lineRule="auto"/>
              <w:jc w:val="both"/>
            </w:pPr>
            <w:hyperlink r:id="rId11" w:history="1">
              <w:r w:rsidR="007D308D">
                <w:rPr>
                  <w:rStyle w:val="Internetlink"/>
                  <w:rFonts w:ascii="Times New Roman" w:hAnsi="Times New Roman"/>
                  <w:sz w:val="20"/>
                  <w:lang w:val="lt-LT"/>
                </w:rPr>
                <w:t>https://www.nsa.smm.lt/wp-content/uploads/2024/03/Viesojo-pirkimo-paslaugu-sutartis_BS.pdf</w:t>
              </w:r>
            </w:hyperlink>
          </w:p>
        </w:tc>
      </w:tr>
      <w:tr w:rsidR="00014604" w14:paraId="383FA221" w14:textId="77777777">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7FEE" w14:textId="77777777" w:rsidR="00014604" w:rsidRDefault="00014604">
            <w:pPr>
              <w:pStyle w:val="Standard"/>
              <w:spacing w:after="160" w:line="276" w:lineRule="auto"/>
              <w:jc w:val="both"/>
              <w:rPr>
                <w:rFonts w:ascii="Times New Roman" w:hAnsi="Times New Roman"/>
                <w:sz w:val="20"/>
                <w:lang w:val="lt-LT"/>
              </w:rPr>
            </w:pPr>
          </w:p>
        </w:tc>
      </w:tr>
      <w:tr w:rsidR="00014604" w14:paraId="47050A1D"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BAF91"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Pirkimo pavadinimas: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B36E1" w14:textId="794AC9CB" w:rsidR="00014604" w:rsidRDefault="007E2C38">
            <w:pPr>
              <w:pStyle w:val="Standard"/>
              <w:spacing w:after="160" w:line="276" w:lineRule="auto"/>
              <w:jc w:val="both"/>
            </w:pPr>
            <w:r w:rsidRPr="007E2C38">
              <w:rPr>
                <w:rFonts w:ascii="Times New Roman" w:eastAsia="Calibri" w:hAnsi="Times New Roman" w:cs="Times New Roman"/>
                <w:b/>
                <w:bCs/>
                <w:kern w:val="0"/>
                <w:lang w:val="lt-LT" w:eastAsia="lt-LT" w:bidi="ar-SA"/>
              </w:rPr>
              <w:t>VBE KANDIDATŲ DARBŲ VERTINIMO MOKYMŲ PROGRAMOS PARENGIMO IR MOKYMŲ ORGANIZAVIMO PASLAUGOS</w:t>
            </w:r>
          </w:p>
        </w:tc>
      </w:tr>
      <w:tr w:rsidR="00014604" w14:paraId="7C62241B"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D31A"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Pirkimo būdas: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C5ABE" w14:textId="77777777" w:rsidR="00014604" w:rsidRDefault="007D308D">
            <w:pPr>
              <w:pStyle w:val="Standard"/>
              <w:spacing w:after="160" w:line="276" w:lineRule="auto"/>
              <w:jc w:val="both"/>
            </w:pPr>
            <w:r>
              <w:rPr>
                <w:rStyle w:val="Numatytasispastraiposriftas1"/>
                <w:rFonts w:ascii="Times New Roman" w:hAnsi="Times New Roman"/>
                <w:sz w:val="20"/>
                <w:lang w:val="lt-LT"/>
              </w:rPr>
              <w:t>Atviras</w:t>
            </w:r>
          </w:p>
        </w:tc>
      </w:tr>
      <w:tr w:rsidR="00014604" w:rsidRPr="00FA4332" w14:paraId="5CC7CD88"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00E07" w14:textId="77777777" w:rsidR="00014604" w:rsidRPr="00FA4332" w:rsidRDefault="007D308D">
            <w:pPr>
              <w:pStyle w:val="Standard"/>
              <w:spacing w:after="160" w:line="276" w:lineRule="auto"/>
              <w:jc w:val="both"/>
              <w:rPr>
                <w:lang w:val="lt-LT"/>
              </w:rPr>
            </w:pPr>
            <w:r w:rsidRPr="00FA4332">
              <w:rPr>
                <w:rStyle w:val="Numatytasispastraiposriftas1"/>
                <w:rFonts w:ascii="Times New Roman" w:hAnsi="Times New Roman"/>
                <w:b/>
                <w:bCs/>
                <w:sz w:val="20"/>
                <w:lang w:val="lt-LT"/>
              </w:rPr>
              <w:t>Pirkimo numeris:</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703DF" w14:textId="5A9E2C49" w:rsidR="00014604" w:rsidRPr="00FA4332" w:rsidRDefault="001B2CB8">
            <w:pPr>
              <w:pStyle w:val="Standard"/>
              <w:spacing w:after="160" w:line="276" w:lineRule="auto"/>
              <w:jc w:val="both"/>
              <w:rPr>
                <w:rFonts w:ascii="Times New Roman" w:hAnsi="Times New Roman"/>
                <w:sz w:val="20"/>
                <w:lang w:val="lt-LT"/>
              </w:rPr>
            </w:pPr>
            <w:r w:rsidRPr="00FA4332">
              <w:rPr>
                <w:rFonts w:ascii="Times New Roman" w:hAnsi="Times New Roman"/>
                <w:sz w:val="20"/>
                <w:lang w:val="lt-LT"/>
              </w:rPr>
              <w:t>senos CVP</w:t>
            </w:r>
            <w:r w:rsidR="005E6C23" w:rsidRPr="00FA4332">
              <w:rPr>
                <w:rFonts w:ascii="Times New Roman" w:hAnsi="Times New Roman"/>
                <w:sz w:val="20"/>
                <w:lang w:val="lt-LT"/>
              </w:rPr>
              <w:t xml:space="preserve"> </w:t>
            </w:r>
            <w:r w:rsidRPr="00FA4332">
              <w:rPr>
                <w:rFonts w:ascii="Times New Roman" w:hAnsi="Times New Roman"/>
                <w:sz w:val="20"/>
                <w:lang w:val="lt-LT"/>
              </w:rPr>
              <w:t>IS Nr.</w:t>
            </w:r>
            <w:r w:rsidR="0063100E" w:rsidRPr="00FA4332">
              <w:rPr>
                <w:rFonts w:ascii="Times New Roman" w:hAnsi="Times New Roman"/>
                <w:sz w:val="20"/>
                <w:lang w:val="lt-LT"/>
              </w:rPr>
              <w:t> </w:t>
            </w:r>
            <w:r w:rsidRPr="00FA4332">
              <w:rPr>
                <w:rFonts w:ascii="Times New Roman" w:hAnsi="Times New Roman"/>
                <w:sz w:val="20"/>
                <w:lang w:val="lt-LT"/>
              </w:rPr>
              <w:t>747238; naujos CVP</w:t>
            </w:r>
            <w:r w:rsidR="005E6C23" w:rsidRPr="00FA4332">
              <w:rPr>
                <w:rFonts w:ascii="Times New Roman" w:hAnsi="Times New Roman"/>
                <w:sz w:val="20"/>
                <w:lang w:val="lt-LT"/>
              </w:rPr>
              <w:t xml:space="preserve"> </w:t>
            </w:r>
            <w:r w:rsidRPr="00FA4332">
              <w:rPr>
                <w:rFonts w:ascii="Times New Roman" w:hAnsi="Times New Roman"/>
                <w:sz w:val="20"/>
                <w:lang w:val="lt-LT"/>
              </w:rPr>
              <w:t xml:space="preserve">IS ID </w:t>
            </w:r>
            <w:r w:rsidR="0063100E" w:rsidRPr="00FA4332">
              <w:rPr>
                <w:rFonts w:ascii="Times New Roman" w:hAnsi="Times New Roman"/>
                <w:sz w:val="20"/>
                <w:lang w:val="lt-LT"/>
              </w:rPr>
              <w:t>139959</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8058" w14:textId="77777777" w:rsidR="00014604" w:rsidRPr="00FA4332" w:rsidRDefault="007D308D">
            <w:pPr>
              <w:pStyle w:val="Standard"/>
              <w:spacing w:after="160" w:line="276" w:lineRule="auto"/>
              <w:jc w:val="both"/>
              <w:rPr>
                <w:lang w:val="lt-LT"/>
              </w:rPr>
            </w:pPr>
            <w:r w:rsidRPr="00FA4332">
              <w:rPr>
                <w:rStyle w:val="Numatytasispastraiposriftas1"/>
                <w:rFonts w:ascii="Times New Roman" w:hAnsi="Times New Roman"/>
                <w:b/>
                <w:bCs/>
                <w:sz w:val="20"/>
                <w:lang w:val="lt-LT"/>
              </w:rPr>
              <w:t>BVPŽ kodas (-ai):</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46D0A" w14:textId="4DAC415C" w:rsidR="00014604" w:rsidRPr="00FA4332" w:rsidRDefault="00543B39">
            <w:pPr>
              <w:pStyle w:val="Standard"/>
              <w:spacing w:after="160" w:line="276" w:lineRule="auto"/>
              <w:jc w:val="both"/>
              <w:rPr>
                <w:lang w:val="lt-LT"/>
              </w:rPr>
            </w:pPr>
            <w:r w:rsidRPr="00FA4332">
              <w:rPr>
                <w:lang w:val="lt-LT"/>
              </w:rPr>
              <w:t>80510000</w:t>
            </w:r>
          </w:p>
        </w:tc>
      </w:tr>
      <w:tr w:rsidR="00014604" w:rsidRPr="00FA4332" w14:paraId="07480C01"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4BD62" w14:textId="77777777" w:rsidR="00014604" w:rsidRPr="00FA4332" w:rsidRDefault="007D308D">
            <w:pPr>
              <w:pStyle w:val="Standard"/>
              <w:spacing w:after="160" w:line="276" w:lineRule="auto"/>
              <w:jc w:val="both"/>
              <w:rPr>
                <w:lang w:val="lt-LT"/>
              </w:rPr>
            </w:pPr>
            <w:r w:rsidRPr="00FA4332">
              <w:rPr>
                <w:rStyle w:val="Numatytasispastraiposriftas1"/>
                <w:rFonts w:ascii="Times New Roman" w:hAnsi="Times New Roman"/>
                <w:b/>
                <w:bCs/>
                <w:sz w:val="20"/>
                <w:lang w:val="lt-LT"/>
              </w:rPr>
              <w:t>Pirkimo dalis / dalys: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256C8" w14:textId="104F38CA" w:rsidR="00014604" w:rsidRPr="00FA4332" w:rsidRDefault="00FF2A50">
            <w:pPr>
              <w:pStyle w:val="Standard"/>
              <w:spacing w:after="160" w:line="276" w:lineRule="auto"/>
              <w:jc w:val="both"/>
              <w:rPr>
                <w:rFonts w:ascii="Times New Roman" w:hAnsi="Times New Roman" w:cs="Times New Roman"/>
                <w:b/>
                <w:bCs/>
                <w:sz w:val="20"/>
                <w:szCs w:val="20"/>
                <w:lang w:val="lt-LT"/>
              </w:rPr>
            </w:pPr>
            <w:r>
              <w:rPr>
                <w:rFonts w:ascii="Times New Roman" w:hAnsi="Times New Roman" w:cs="Times New Roman"/>
                <w:b/>
                <w:bCs/>
                <w:color w:val="00241A"/>
                <w:sz w:val="20"/>
                <w:szCs w:val="20"/>
                <w:shd w:val="clear" w:color="auto" w:fill="FFFFFF"/>
                <w:lang w:val="lt-LT"/>
              </w:rPr>
              <w:t>6</w:t>
            </w:r>
            <w:r w:rsidR="00FA4332" w:rsidRPr="00FA4332">
              <w:rPr>
                <w:rFonts w:ascii="Times New Roman" w:hAnsi="Times New Roman" w:cs="Times New Roman"/>
                <w:b/>
                <w:bCs/>
                <w:color w:val="00241A"/>
                <w:sz w:val="20"/>
                <w:szCs w:val="20"/>
                <w:shd w:val="clear" w:color="auto" w:fill="FFFFFF"/>
                <w:lang w:val="lt-LT"/>
              </w:rPr>
              <w:t xml:space="preserve"> pirkimo objekto dalis “</w:t>
            </w:r>
            <w:proofErr w:type="spellStart"/>
            <w:r w:rsidRPr="00FF2A50">
              <w:rPr>
                <w:rFonts w:ascii="Times New Roman" w:hAnsi="Times New Roman" w:cs="Times New Roman"/>
                <w:b/>
                <w:bCs/>
                <w:color w:val="00241A"/>
                <w:sz w:val="20"/>
                <w:szCs w:val="20"/>
                <w:shd w:val="clear" w:color="auto" w:fill="FFFFFF"/>
              </w:rPr>
              <w:t>Biologijos</w:t>
            </w:r>
            <w:proofErr w:type="spellEnd"/>
            <w:r w:rsidRPr="00FF2A50">
              <w:rPr>
                <w:rFonts w:ascii="Times New Roman" w:hAnsi="Times New Roman" w:cs="Times New Roman"/>
                <w:b/>
                <w:bCs/>
                <w:color w:val="00241A"/>
                <w:sz w:val="20"/>
                <w:szCs w:val="20"/>
                <w:shd w:val="clear" w:color="auto" w:fill="FFFFFF"/>
              </w:rPr>
              <w:t xml:space="preserve"> VBE (II </w:t>
            </w:r>
            <w:proofErr w:type="spellStart"/>
            <w:r w:rsidRPr="00FF2A50">
              <w:rPr>
                <w:rFonts w:ascii="Times New Roman" w:hAnsi="Times New Roman" w:cs="Times New Roman"/>
                <w:b/>
                <w:bCs/>
                <w:color w:val="00241A"/>
                <w:sz w:val="20"/>
                <w:szCs w:val="20"/>
                <w:shd w:val="clear" w:color="auto" w:fill="FFFFFF"/>
              </w:rPr>
              <w:t>dalies</w:t>
            </w:r>
            <w:proofErr w:type="spellEnd"/>
            <w:r w:rsidRPr="00FF2A50">
              <w:rPr>
                <w:rFonts w:ascii="Times New Roman" w:hAnsi="Times New Roman" w:cs="Times New Roman"/>
                <w:b/>
                <w:bCs/>
                <w:color w:val="00241A"/>
                <w:sz w:val="20"/>
                <w:szCs w:val="20"/>
                <w:shd w:val="clear" w:color="auto" w:fill="FFFFFF"/>
              </w:rPr>
              <w:t xml:space="preserve">) </w:t>
            </w:r>
            <w:proofErr w:type="spellStart"/>
            <w:r w:rsidRPr="00FF2A50">
              <w:rPr>
                <w:rFonts w:ascii="Times New Roman" w:hAnsi="Times New Roman" w:cs="Times New Roman"/>
                <w:b/>
                <w:bCs/>
                <w:color w:val="00241A"/>
                <w:sz w:val="20"/>
                <w:szCs w:val="20"/>
                <w:shd w:val="clear" w:color="auto" w:fill="FFFFFF"/>
              </w:rPr>
              <w:t>mokymų</w:t>
            </w:r>
            <w:proofErr w:type="spellEnd"/>
            <w:r w:rsidRPr="00FF2A50">
              <w:rPr>
                <w:rFonts w:ascii="Times New Roman" w:hAnsi="Times New Roman" w:cs="Times New Roman"/>
                <w:b/>
                <w:bCs/>
                <w:color w:val="00241A"/>
                <w:sz w:val="20"/>
                <w:szCs w:val="20"/>
                <w:shd w:val="clear" w:color="auto" w:fill="FFFFFF"/>
              </w:rPr>
              <w:t xml:space="preserve"> </w:t>
            </w:r>
            <w:proofErr w:type="spellStart"/>
            <w:r w:rsidRPr="00FF2A50">
              <w:rPr>
                <w:rFonts w:ascii="Times New Roman" w:hAnsi="Times New Roman" w:cs="Times New Roman"/>
                <w:b/>
                <w:bCs/>
                <w:color w:val="00241A"/>
                <w:sz w:val="20"/>
                <w:szCs w:val="20"/>
                <w:shd w:val="clear" w:color="auto" w:fill="FFFFFF"/>
              </w:rPr>
              <w:t>pagal</w:t>
            </w:r>
            <w:proofErr w:type="spellEnd"/>
            <w:r w:rsidRPr="00FF2A50">
              <w:rPr>
                <w:rFonts w:ascii="Times New Roman" w:hAnsi="Times New Roman" w:cs="Times New Roman"/>
                <w:b/>
                <w:bCs/>
                <w:color w:val="00241A"/>
                <w:sz w:val="20"/>
                <w:szCs w:val="20"/>
                <w:shd w:val="clear" w:color="auto" w:fill="FFFFFF"/>
              </w:rPr>
              <w:t xml:space="preserve"> </w:t>
            </w:r>
            <w:proofErr w:type="spellStart"/>
            <w:r w:rsidRPr="00FF2A50">
              <w:rPr>
                <w:rFonts w:ascii="Times New Roman" w:hAnsi="Times New Roman" w:cs="Times New Roman"/>
                <w:b/>
                <w:bCs/>
                <w:color w:val="00241A"/>
                <w:sz w:val="20"/>
                <w:szCs w:val="20"/>
                <w:shd w:val="clear" w:color="auto" w:fill="FFFFFF"/>
              </w:rPr>
              <w:t>parengtas</w:t>
            </w:r>
            <w:proofErr w:type="spellEnd"/>
            <w:r w:rsidRPr="00FF2A50">
              <w:rPr>
                <w:rFonts w:ascii="Times New Roman" w:hAnsi="Times New Roman" w:cs="Times New Roman"/>
                <w:b/>
                <w:bCs/>
                <w:color w:val="00241A"/>
                <w:sz w:val="20"/>
                <w:szCs w:val="20"/>
                <w:shd w:val="clear" w:color="auto" w:fill="FFFFFF"/>
              </w:rPr>
              <w:t xml:space="preserve"> </w:t>
            </w:r>
            <w:proofErr w:type="spellStart"/>
            <w:r w:rsidRPr="00FF2A50">
              <w:rPr>
                <w:rFonts w:ascii="Times New Roman" w:hAnsi="Times New Roman" w:cs="Times New Roman"/>
                <w:b/>
                <w:bCs/>
                <w:color w:val="00241A"/>
                <w:sz w:val="20"/>
                <w:szCs w:val="20"/>
                <w:shd w:val="clear" w:color="auto" w:fill="FFFFFF"/>
              </w:rPr>
              <w:t>mokymų</w:t>
            </w:r>
            <w:proofErr w:type="spellEnd"/>
            <w:r w:rsidRPr="00FF2A50">
              <w:rPr>
                <w:rFonts w:ascii="Times New Roman" w:hAnsi="Times New Roman" w:cs="Times New Roman"/>
                <w:b/>
                <w:bCs/>
                <w:color w:val="00241A"/>
                <w:sz w:val="20"/>
                <w:szCs w:val="20"/>
                <w:shd w:val="clear" w:color="auto" w:fill="FFFFFF"/>
              </w:rPr>
              <w:t xml:space="preserve"> </w:t>
            </w:r>
            <w:proofErr w:type="spellStart"/>
            <w:r w:rsidRPr="00FF2A50">
              <w:rPr>
                <w:rFonts w:ascii="Times New Roman" w:hAnsi="Times New Roman" w:cs="Times New Roman"/>
                <w:b/>
                <w:bCs/>
                <w:color w:val="00241A"/>
                <w:sz w:val="20"/>
                <w:szCs w:val="20"/>
                <w:shd w:val="clear" w:color="auto" w:fill="FFFFFF"/>
              </w:rPr>
              <w:t>programos</w:t>
            </w:r>
            <w:proofErr w:type="spellEnd"/>
            <w:r w:rsidRPr="00FF2A50">
              <w:rPr>
                <w:rFonts w:ascii="Times New Roman" w:hAnsi="Times New Roman" w:cs="Times New Roman"/>
                <w:b/>
                <w:bCs/>
                <w:color w:val="00241A"/>
                <w:sz w:val="20"/>
                <w:szCs w:val="20"/>
                <w:shd w:val="clear" w:color="auto" w:fill="FFFFFF"/>
              </w:rPr>
              <w:t xml:space="preserve"> </w:t>
            </w:r>
            <w:proofErr w:type="spellStart"/>
            <w:r w:rsidRPr="00FF2A50">
              <w:rPr>
                <w:rFonts w:ascii="Times New Roman" w:hAnsi="Times New Roman" w:cs="Times New Roman"/>
                <w:b/>
                <w:bCs/>
                <w:color w:val="00241A"/>
                <w:sz w:val="20"/>
                <w:szCs w:val="20"/>
                <w:shd w:val="clear" w:color="auto" w:fill="FFFFFF"/>
              </w:rPr>
              <w:t>dalis</w:t>
            </w:r>
            <w:proofErr w:type="spellEnd"/>
            <w:r w:rsidRPr="00FF2A50">
              <w:rPr>
                <w:rFonts w:ascii="Times New Roman" w:hAnsi="Times New Roman" w:cs="Times New Roman"/>
                <w:b/>
                <w:bCs/>
                <w:color w:val="00241A"/>
                <w:sz w:val="20"/>
                <w:szCs w:val="20"/>
                <w:shd w:val="clear" w:color="auto" w:fill="FFFFFF"/>
              </w:rPr>
              <w:t xml:space="preserve"> </w:t>
            </w:r>
            <w:proofErr w:type="spellStart"/>
            <w:r w:rsidRPr="00FF2A50">
              <w:rPr>
                <w:rFonts w:ascii="Times New Roman" w:hAnsi="Times New Roman" w:cs="Times New Roman"/>
                <w:b/>
                <w:bCs/>
                <w:color w:val="00241A"/>
                <w:sz w:val="20"/>
                <w:szCs w:val="20"/>
                <w:shd w:val="clear" w:color="auto" w:fill="FFFFFF"/>
              </w:rPr>
              <w:t>nuotolinių</w:t>
            </w:r>
            <w:proofErr w:type="spellEnd"/>
            <w:r w:rsidRPr="00FF2A50">
              <w:rPr>
                <w:rFonts w:ascii="Times New Roman" w:hAnsi="Times New Roman" w:cs="Times New Roman"/>
                <w:b/>
                <w:bCs/>
                <w:color w:val="00241A"/>
                <w:sz w:val="20"/>
                <w:szCs w:val="20"/>
                <w:shd w:val="clear" w:color="auto" w:fill="FFFFFF"/>
              </w:rPr>
              <w:t xml:space="preserve"> </w:t>
            </w:r>
            <w:proofErr w:type="spellStart"/>
            <w:r w:rsidRPr="00FF2A50">
              <w:rPr>
                <w:rFonts w:ascii="Times New Roman" w:hAnsi="Times New Roman" w:cs="Times New Roman"/>
                <w:b/>
                <w:bCs/>
                <w:color w:val="00241A"/>
                <w:sz w:val="20"/>
                <w:szCs w:val="20"/>
                <w:shd w:val="clear" w:color="auto" w:fill="FFFFFF"/>
              </w:rPr>
              <w:t>mokymų</w:t>
            </w:r>
            <w:proofErr w:type="spellEnd"/>
            <w:r w:rsidRPr="00FF2A50">
              <w:rPr>
                <w:rFonts w:ascii="Times New Roman" w:hAnsi="Times New Roman" w:cs="Times New Roman"/>
                <w:b/>
                <w:bCs/>
                <w:color w:val="00241A"/>
                <w:sz w:val="20"/>
                <w:szCs w:val="20"/>
                <w:shd w:val="clear" w:color="auto" w:fill="FFFFFF"/>
              </w:rPr>
              <w:t xml:space="preserve"> </w:t>
            </w:r>
            <w:proofErr w:type="spellStart"/>
            <w:r w:rsidRPr="00FF2A50">
              <w:rPr>
                <w:rFonts w:ascii="Times New Roman" w:hAnsi="Times New Roman" w:cs="Times New Roman"/>
                <w:b/>
                <w:bCs/>
                <w:color w:val="00241A"/>
                <w:sz w:val="20"/>
                <w:szCs w:val="20"/>
                <w:shd w:val="clear" w:color="auto" w:fill="FFFFFF"/>
              </w:rPr>
              <w:t>organizavimo</w:t>
            </w:r>
            <w:proofErr w:type="spellEnd"/>
            <w:r w:rsidRPr="00FF2A50">
              <w:rPr>
                <w:rFonts w:ascii="Times New Roman" w:hAnsi="Times New Roman" w:cs="Times New Roman"/>
                <w:b/>
                <w:bCs/>
                <w:color w:val="00241A"/>
                <w:sz w:val="20"/>
                <w:szCs w:val="20"/>
                <w:shd w:val="clear" w:color="auto" w:fill="FFFFFF"/>
              </w:rPr>
              <w:t xml:space="preserve"> (</w:t>
            </w:r>
            <w:proofErr w:type="spellStart"/>
            <w:r w:rsidRPr="00FF2A50">
              <w:rPr>
                <w:rFonts w:ascii="Times New Roman" w:hAnsi="Times New Roman" w:cs="Times New Roman"/>
                <w:b/>
                <w:bCs/>
                <w:color w:val="00241A"/>
                <w:sz w:val="20"/>
                <w:szCs w:val="20"/>
                <w:shd w:val="clear" w:color="auto" w:fill="FFFFFF"/>
              </w:rPr>
              <w:t>lektorių</w:t>
            </w:r>
            <w:proofErr w:type="spellEnd"/>
            <w:r w:rsidRPr="00FF2A50">
              <w:rPr>
                <w:rFonts w:ascii="Times New Roman" w:hAnsi="Times New Roman" w:cs="Times New Roman"/>
                <w:b/>
                <w:bCs/>
                <w:color w:val="00241A"/>
                <w:sz w:val="20"/>
                <w:szCs w:val="20"/>
                <w:shd w:val="clear" w:color="auto" w:fill="FFFFFF"/>
              </w:rPr>
              <w:t xml:space="preserve"> </w:t>
            </w:r>
            <w:proofErr w:type="spellStart"/>
            <w:r w:rsidRPr="00FF2A50">
              <w:rPr>
                <w:rFonts w:ascii="Times New Roman" w:hAnsi="Times New Roman" w:cs="Times New Roman"/>
                <w:b/>
                <w:bCs/>
                <w:color w:val="00241A"/>
                <w:sz w:val="20"/>
                <w:szCs w:val="20"/>
                <w:shd w:val="clear" w:color="auto" w:fill="FFFFFF"/>
              </w:rPr>
              <w:t>paslaugos</w:t>
            </w:r>
            <w:proofErr w:type="spellEnd"/>
            <w:r w:rsidRPr="00FF2A50">
              <w:rPr>
                <w:rFonts w:ascii="Times New Roman" w:hAnsi="Times New Roman" w:cs="Times New Roman"/>
                <w:b/>
                <w:bCs/>
                <w:color w:val="00241A"/>
                <w:sz w:val="20"/>
                <w:szCs w:val="20"/>
                <w:shd w:val="clear" w:color="auto" w:fill="FFFFFF"/>
              </w:rPr>
              <w:t>)</w:t>
            </w:r>
            <w:r w:rsidR="00FA4332" w:rsidRPr="00FA4332">
              <w:rPr>
                <w:rFonts w:ascii="Times New Roman" w:hAnsi="Times New Roman" w:cs="Times New Roman"/>
                <w:b/>
                <w:bCs/>
                <w:color w:val="00241A"/>
                <w:sz w:val="20"/>
                <w:szCs w:val="20"/>
                <w:shd w:val="clear" w:color="auto" w:fill="FFFFFF"/>
                <w:lang w:val="lt-LT"/>
              </w:rPr>
              <w:t>”</w:t>
            </w:r>
          </w:p>
        </w:tc>
      </w:tr>
    </w:tbl>
    <w:p w14:paraId="72013191" w14:textId="77777777" w:rsidR="00014604" w:rsidRPr="00FA4332" w:rsidRDefault="00014604">
      <w:pPr>
        <w:pStyle w:val="Standard"/>
        <w:tabs>
          <w:tab w:val="left" w:pos="709"/>
        </w:tabs>
        <w:spacing w:line="276" w:lineRule="auto"/>
        <w:rPr>
          <w:rFonts w:ascii="Times New Roman" w:hAnsi="Times New Roman"/>
          <w:b/>
          <w:bCs/>
          <w:sz w:val="20"/>
          <w:lang w:val="lt-LT"/>
        </w:rPr>
      </w:pPr>
    </w:p>
    <w:tbl>
      <w:tblPr>
        <w:tblW w:w="9628" w:type="dxa"/>
        <w:tblInd w:w="-108" w:type="dxa"/>
        <w:tblLayout w:type="fixed"/>
        <w:tblCellMar>
          <w:left w:w="10" w:type="dxa"/>
          <w:right w:w="10" w:type="dxa"/>
        </w:tblCellMar>
        <w:tblLook w:val="04A0" w:firstRow="1" w:lastRow="0" w:firstColumn="1" w:lastColumn="0" w:noHBand="0" w:noVBand="1"/>
      </w:tblPr>
      <w:tblGrid>
        <w:gridCol w:w="2720"/>
        <w:gridCol w:w="3154"/>
        <w:gridCol w:w="3754"/>
      </w:tblGrid>
      <w:tr w:rsidR="00014604" w:rsidRPr="00FA4332" w14:paraId="3A7D451D" w14:textId="77777777">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7226" w14:textId="77777777" w:rsidR="00014604" w:rsidRPr="00FA4332" w:rsidRDefault="007D308D">
            <w:pPr>
              <w:pStyle w:val="Antrat11"/>
              <w:numPr>
                <w:ilvl w:val="0"/>
                <w:numId w:val="1"/>
              </w:numPr>
              <w:outlineLvl w:val="9"/>
              <w:rPr>
                <w:lang w:val="lt-LT"/>
              </w:rPr>
            </w:pPr>
            <w:r w:rsidRPr="00FA4332">
              <w:rPr>
                <w:rStyle w:val="Numatytasispastraiposriftas1"/>
                <w:rFonts w:ascii="Times New Roman" w:hAnsi="Times New Roman"/>
                <w:sz w:val="20"/>
                <w:szCs w:val="20"/>
                <w:lang w:val="lt-LT"/>
              </w:rPr>
              <w:t>SUTARTIES ŠALYS</w:t>
            </w:r>
          </w:p>
          <w:p w14:paraId="0E42F9FE" w14:textId="77777777" w:rsidR="00014604" w:rsidRPr="00FA4332" w:rsidRDefault="00014604">
            <w:pPr>
              <w:pStyle w:val="Standard"/>
              <w:spacing w:after="160" w:line="276" w:lineRule="auto"/>
              <w:rPr>
                <w:rFonts w:ascii="Times New Roman" w:hAnsi="Times New Roman"/>
                <w:b/>
                <w:bCs/>
                <w:sz w:val="20"/>
                <w:lang w:val="lt-LT"/>
              </w:rPr>
            </w:pPr>
          </w:p>
        </w:tc>
      </w:tr>
      <w:tr w:rsidR="00014604" w14:paraId="2025402B" w14:textId="77777777">
        <w:tc>
          <w:tcPr>
            <w:tcW w:w="2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13A15" w14:textId="77777777" w:rsidR="00014604" w:rsidRDefault="00014604">
            <w:pPr>
              <w:pStyle w:val="Standard"/>
              <w:spacing w:line="276" w:lineRule="auto"/>
              <w:rPr>
                <w:rFonts w:ascii="Times New Roman" w:hAnsi="Times New Roman"/>
                <w:b/>
                <w:bCs/>
                <w:color w:val="000000"/>
                <w:sz w:val="20"/>
                <w:lang w:val="lt-LT"/>
              </w:rPr>
            </w:pPr>
          </w:p>
          <w:p w14:paraId="5FAE1B95" w14:textId="77777777" w:rsidR="00014604" w:rsidRDefault="00014604">
            <w:pPr>
              <w:pStyle w:val="Standard"/>
              <w:spacing w:line="276" w:lineRule="auto"/>
              <w:rPr>
                <w:rFonts w:ascii="Times New Roman" w:hAnsi="Times New Roman"/>
                <w:b/>
                <w:bCs/>
                <w:color w:val="000000"/>
                <w:sz w:val="20"/>
                <w:lang w:val="lt-LT"/>
              </w:rPr>
            </w:pPr>
          </w:p>
          <w:p w14:paraId="356508F5" w14:textId="77777777" w:rsidR="00014604" w:rsidRDefault="00014604">
            <w:pPr>
              <w:pStyle w:val="Standard"/>
              <w:spacing w:line="276" w:lineRule="auto"/>
              <w:rPr>
                <w:rFonts w:ascii="Times New Roman" w:hAnsi="Times New Roman"/>
                <w:b/>
                <w:bCs/>
                <w:color w:val="000000"/>
                <w:sz w:val="20"/>
                <w:lang w:val="lt-LT"/>
              </w:rPr>
            </w:pPr>
          </w:p>
          <w:p w14:paraId="00157314" w14:textId="77777777" w:rsidR="00014604" w:rsidRDefault="00014604">
            <w:pPr>
              <w:pStyle w:val="Standard"/>
              <w:spacing w:line="276" w:lineRule="auto"/>
              <w:rPr>
                <w:rFonts w:ascii="Times New Roman" w:hAnsi="Times New Roman"/>
                <w:b/>
                <w:bCs/>
                <w:color w:val="000000"/>
                <w:sz w:val="20"/>
                <w:lang w:val="lt-LT"/>
              </w:rPr>
            </w:pPr>
          </w:p>
          <w:p w14:paraId="51EC7219" w14:textId="77777777" w:rsidR="00014604" w:rsidRDefault="007D308D">
            <w:pPr>
              <w:pStyle w:val="Antrat21"/>
              <w:ind w:left="576" w:hanging="576"/>
            </w:pPr>
            <w:r>
              <w:rPr>
                <w:rStyle w:val="Numatytasispastraiposriftas1"/>
                <w:rFonts w:ascii="Times New Roman" w:hAnsi="Times New Roman"/>
                <w:color w:val="000000"/>
                <w:sz w:val="20"/>
                <w:szCs w:val="20"/>
                <w:lang w:val="lt-LT"/>
              </w:rPr>
              <w:t>1</w:t>
            </w:r>
            <w:r>
              <w:rPr>
                <w:rStyle w:val="Numatytasispastraiposriftas1"/>
                <w:rFonts w:ascii="Times New Roman" w:hAnsi="Times New Roman"/>
                <w:color w:val="000000"/>
                <w:sz w:val="20"/>
                <w:lang w:val="lt-LT"/>
              </w:rPr>
              <w:t>.1. </w:t>
            </w:r>
            <w:r>
              <w:rPr>
                <w:rStyle w:val="Numatytasispastraiposriftas1"/>
                <w:rFonts w:ascii="Times New Roman" w:hAnsi="Times New Roman"/>
                <w:color w:val="000000"/>
                <w:sz w:val="20"/>
                <w:szCs w:val="20"/>
                <w:lang w:val="lt-LT"/>
              </w:rPr>
              <w:t>Pirkėjas</w:t>
            </w: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20CE3"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w:t>
            </w:r>
            <w:r>
              <w:rPr>
                <w:rStyle w:val="Numatytasispastraiposriftas1"/>
                <w:rFonts w:ascii="Times New Roman" w:hAnsi="Times New Roman"/>
                <w:color w:val="000000"/>
                <w:sz w:val="20"/>
                <w:lang w:val="lt-LT"/>
              </w:rPr>
              <w:t>.1.1. </w:t>
            </w:r>
            <w:r>
              <w:rPr>
                <w:rStyle w:val="Numatytasispastraiposriftas1"/>
                <w:rFonts w:ascii="Times New Roman" w:hAnsi="Times New Roman"/>
                <w:color w:val="000000"/>
                <w:sz w:val="20"/>
                <w:szCs w:val="20"/>
                <w:lang w:val="lt-LT"/>
              </w:rPr>
              <w:t>Pavadinimas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45D7" w14:textId="77777777" w:rsidR="00014604" w:rsidRDefault="007D308D">
            <w:pPr>
              <w:pStyle w:val="Standard"/>
              <w:spacing w:after="160" w:line="276" w:lineRule="auto"/>
              <w:jc w:val="center"/>
            </w:pPr>
            <w:r>
              <w:rPr>
                <w:rStyle w:val="Numatytasispastraiposriftas1"/>
                <w:rFonts w:ascii="Times New Roman" w:hAnsi="Times New Roman"/>
                <w:sz w:val="20"/>
                <w:lang w:val="lt-LT"/>
              </w:rPr>
              <w:t>Nacionalinė švietimo agentūra</w:t>
            </w:r>
          </w:p>
        </w:tc>
      </w:tr>
      <w:tr w:rsidR="00014604" w14:paraId="6FFD4E2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7D26"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CF83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1.1.2. Juridinio asmens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C2968" w14:textId="77777777" w:rsidR="00014604" w:rsidRDefault="007D308D">
            <w:pPr>
              <w:pStyle w:val="Standard"/>
              <w:spacing w:after="160" w:line="276" w:lineRule="auto"/>
              <w:jc w:val="center"/>
            </w:pPr>
            <w:r>
              <w:rPr>
                <w:rStyle w:val="Numatytasispastraiposriftas1"/>
                <w:rFonts w:ascii="Times New Roman" w:hAnsi="Times New Roman"/>
                <w:sz w:val="20"/>
                <w:lang w:val="lt-LT"/>
              </w:rPr>
              <w:t>305238040</w:t>
            </w:r>
          </w:p>
        </w:tc>
      </w:tr>
      <w:tr w:rsidR="00014604" w14:paraId="0C8A03E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F48E"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ECE1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1.1.3. Adresas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2945" w14:textId="77777777" w:rsidR="00014604" w:rsidRDefault="007D308D">
            <w:pPr>
              <w:pStyle w:val="Standard"/>
              <w:spacing w:after="160" w:line="276" w:lineRule="auto"/>
              <w:jc w:val="center"/>
            </w:pPr>
            <w:r>
              <w:rPr>
                <w:rStyle w:val="Numatytasispastraiposriftas1"/>
                <w:rFonts w:ascii="Times New Roman" w:hAnsi="Times New Roman"/>
                <w:sz w:val="20"/>
                <w:lang w:val="lt-LT"/>
              </w:rPr>
              <w:t>K. Kalinausko g. 7, LT-03107 Vilnius</w:t>
            </w:r>
          </w:p>
        </w:tc>
      </w:tr>
      <w:tr w:rsidR="00014604" w14:paraId="2616A08C"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555FE"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0C246"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1.1.4. PVM mokėtojo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9B878" w14:textId="77777777" w:rsidR="00014604" w:rsidRDefault="007D308D">
            <w:pPr>
              <w:pStyle w:val="Standard"/>
              <w:spacing w:after="160" w:line="276" w:lineRule="auto"/>
              <w:jc w:val="center"/>
            </w:pPr>
            <w:r>
              <w:rPr>
                <w:rStyle w:val="Numatytasispastraiposriftas1"/>
                <w:rFonts w:ascii="Times New Roman" w:hAnsi="Times New Roman"/>
                <w:sz w:val="20"/>
                <w:lang w:val="lt-LT"/>
              </w:rPr>
              <w:t>-</w:t>
            </w:r>
          </w:p>
        </w:tc>
      </w:tr>
      <w:tr w:rsidR="00014604" w14:paraId="31EEDBDA" w14:textId="77777777">
        <w:trPr>
          <w:trHeight w:val="496"/>
        </w:trPr>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9E33D"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86D4"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1.1.5. Atsiskaitomoji sąskaita</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473E5" w14:textId="040D6737" w:rsidR="00014604" w:rsidRDefault="00F202A0">
            <w:pPr>
              <w:pStyle w:val="Standard"/>
              <w:spacing w:after="160" w:line="276" w:lineRule="auto"/>
              <w:jc w:val="center"/>
              <w:rPr>
                <w:rFonts w:ascii="Times New Roman" w:hAnsi="Times New Roman"/>
                <w:sz w:val="20"/>
                <w:lang w:val="lt-LT"/>
              </w:rPr>
            </w:pPr>
            <w:r w:rsidRPr="00F202A0">
              <w:rPr>
                <w:rFonts w:ascii="Times New Roman" w:hAnsi="Times New Roman"/>
                <w:sz w:val="20"/>
                <w:lang w:val="lt-LT"/>
              </w:rPr>
              <w:t>a. s. LT694040063610001631</w:t>
            </w:r>
          </w:p>
        </w:tc>
      </w:tr>
      <w:tr w:rsidR="00014604" w14:paraId="62D01A01"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514DC"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0D85"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1.1.6. Bankas, banko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979BE" w14:textId="4614E616" w:rsidR="00014604" w:rsidRDefault="00F202A0">
            <w:pPr>
              <w:pStyle w:val="Standard"/>
              <w:spacing w:after="160" w:line="276" w:lineRule="auto"/>
              <w:jc w:val="center"/>
              <w:rPr>
                <w:rFonts w:ascii="Times New Roman" w:hAnsi="Times New Roman"/>
                <w:sz w:val="20"/>
                <w:lang w:val="lt-LT"/>
              </w:rPr>
            </w:pPr>
            <w:r w:rsidRPr="00F202A0">
              <w:rPr>
                <w:rFonts w:ascii="Times New Roman" w:hAnsi="Times New Roman"/>
                <w:sz w:val="20"/>
                <w:lang w:val="lt-LT"/>
              </w:rPr>
              <w:t>Lietuvos Respublikos finansų ministerija</w:t>
            </w:r>
          </w:p>
        </w:tc>
      </w:tr>
      <w:tr w:rsidR="00014604" w14:paraId="62E6074C"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28A1A"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8FD4E"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1.1.7. Telefonas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A8ED3" w14:textId="77777777" w:rsidR="00014604" w:rsidRDefault="007D308D">
            <w:pPr>
              <w:pStyle w:val="Standard"/>
              <w:spacing w:after="160" w:line="276" w:lineRule="auto"/>
              <w:jc w:val="center"/>
            </w:pPr>
            <w:r>
              <w:rPr>
                <w:rStyle w:val="Numatytasispastraiposriftas1"/>
                <w:rFonts w:ascii="Times New Roman" w:hAnsi="Times New Roman"/>
                <w:sz w:val="20"/>
                <w:lang w:val="lt-LT"/>
              </w:rPr>
              <w:t>+370 658 18504</w:t>
            </w:r>
          </w:p>
        </w:tc>
      </w:tr>
      <w:tr w:rsidR="00014604" w14:paraId="506A1224"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D5DD"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33E4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1.1.8. El. paštas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E099" w14:textId="77777777" w:rsidR="00014604" w:rsidRDefault="007D308D">
            <w:pPr>
              <w:pStyle w:val="Standard"/>
              <w:spacing w:after="160" w:line="276" w:lineRule="auto"/>
              <w:jc w:val="center"/>
            </w:pPr>
            <w:r>
              <w:rPr>
                <w:rStyle w:val="Numatytasispastraiposriftas1"/>
                <w:rFonts w:ascii="Times New Roman" w:hAnsi="Times New Roman"/>
                <w:sz w:val="20"/>
                <w:lang w:val="lt-LT"/>
              </w:rPr>
              <w:t>info@nsa.smm.lt</w:t>
            </w:r>
          </w:p>
        </w:tc>
      </w:tr>
      <w:tr w:rsidR="00014604" w14:paraId="65EC0513"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D0A3"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EC3BA"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1.1.9. Šalies atstovas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6720" w14:textId="32D3D2C4" w:rsidR="00014604" w:rsidRDefault="00F202A0">
            <w:pPr>
              <w:pStyle w:val="Standard"/>
              <w:spacing w:after="160" w:line="276" w:lineRule="auto"/>
              <w:jc w:val="center"/>
              <w:rPr>
                <w:rFonts w:ascii="Times New Roman" w:hAnsi="Times New Roman"/>
                <w:sz w:val="20"/>
                <w:lang w:val="lt-LT"/>
              </w:rPr>
            </w:pPr>
            <w:r w:rsidRPr="00F202A0">
              <w:rPr>
                <w:rFonts w:ascii="Times New Roman" w:hAnsi="Times New Roman"/>
                <w:sz w:val="20"/>
                <w:lang w:val="lt-LT"/>
              </w:rPr>
              <w:t xml:space="preserve">Simonas </w:t>
            </w:r>
            <w:proofErr w:type="spellStart"/>
            <w:r w:rsidRPr="00F202A0">
              <w:rPr>
                <w:rFonts w:ascii="Times New Roman" w:hAnsi="Times New Roman"/>
                <w:sz w:val="20"/>
                <w:lang w:val="lt-LT"/>
              </w:rPr>
              <w:t>Šabanovas</w:t>
            </w:r>
            <w:proofErr w:type="spellEnd"/>
          </w:p>
        </w:tc>
      </w:tr>
      <w:tr w:rsidR="00014604" w14:paraId="538DC0C3"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B8A90"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75E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1.1.10. Atstovavimo pagrindas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BE71A" w14:textId="5BD5C9D6" w:rsidR="00014604" w:rsidRDefault="00F202A0">
            <w:pPr>
              <w:pStyle w:val="Standard"/>
              <w:spacing w:after="160" w:line="276" w:lineRule="auto"/>
              <w:jc w:val="center"/>
              <w:rPr>
                <w:rFonts w:ascii="Times New Roman" w:hAnsi="Times New Roman"/>
                <w:sz w:val="20"/>
                <w:lang w:val="lt-LT"/>
              </w:rPr>
            </w:pPr>
            <w:r w:rsidRPr="00F202A0">
              <w:rPr>
                <w:rFonts w:ascii="Times New Roman" w:hAnsi="Times New Roman"/>
                <w:sz w:val="20"/>
                <w:lang w:val="lt-LT"/>
              </w:rPr>
              <w:t>Nacionalinės švietimo agentūros nuostatai, patvirtinti Lietuvos Respublikos švietimo, mokslo ir sporto ministro 2023 m. balandžio 20 d. įsakymu Nr. V-573 „Dėl Nacionalinės švietimo agentūros nuostatų patvirtinimo</w:t>
            </w:r>
          </w:p>
        </w:tc>
      </w:tr>
      <w:tr w:rsidR="00014604" w14:paraId="4AEB84C7" w14:textId="77777777">
        <w:tc>
          <w:tcPr>
            <w:tcW w:w="2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8DD79" w14:textId="77777777" w:rsidR="00014604" w:rsidRDefault="00014604">
            <w:pPr>
              <w:pStyle w:val="Standard"/>
              <w:spacing w:line="276" w:lineRule="auto"/>
              <w:rPr>
                <w:rFonts w:ascii="Times New Roman" w:hAnsi="Times New Roman"/>
                <w:b/>
                <w:bCs/>
                <w:color w:val="000000"/>
                <w:sz w:val="20"/>
                <w:lang w:val="lt-LT"/>
              </w:rPr>
            </w:pPr>
          </w:p>
          <w:p w14:paraId="3AC51C43" w14:textId="77777777" w:rsidR="00014604" w:rsidRDefault="00014604">
            <w:pPr>
              <w:pStyle w:val="Standard"/>
              <w:spacing w:line="276" w:lineRule="auto"/>
              <w:rPr>
                <w:rFonts w:ascii="Times New Roman" w:hAnsi="Times New Roman"/>
                <w:b/>
                <w:bCs/>
                <w:color w:val="000000"/>
                <w:sz w:val="20"/>
                <w:lang w:val="lt-LT"/>
              </w:rPr>
            </w:pPr>
          </w:p>
          <w:p w14:paraId="36D9FDC0" w14:textId="77777777" w:rsidR="00014604" w:rsidRDefault="00014604">
            <w:pPr>
              <w:pStyle w:val="Standard"/>
              <w:spacing w:line="276" w:lineRule="auto"/>
              <w:rPr>
                <w:rFonts w:ascii="Times New Roman" w:hAnsi="Times New Roman"/>
                <w:b/>
                <w:bCs/>
                <w:color w:val="000000"/>
                <w:sz w:val="20"/>
                <w:lang w:val="lt-LT"/>
              </w:rPr>
            </w:pPr>
          </w:p>
          <w:p w14:paraId="63E87495" w14:textId="77777777" w:rsidR="00014604" w:rsidRDefault="007D308D">
            <w:pPr>
              <w:pStyle w:val="Antrat21"/>
              <w:ind w:left="576" w:hanging="576"/>
            </w:pPr>
            <w:r>
              <w:rPr>
                <w:rStyle w:val="Numatytasispastraiposriftas1"/>
                <w:rFonts w:ascii="Times New Roman" w:hAnsi="Times New Roman"/>
                <w:color w:val="000000"/>
                <w:sz w:val="20"/>
                <w:szCs w:val="20"/>
                <w:lang w:val="lt-LT"/>
              </w:rPr>
              <w:t>1</w:t>
            </w:r>
            <w:r>
              <w:rPr>
                <w:rStyle w:val="Numatytasispastraiposriftas1"/>
                <w:rFonts w:ascii="Times New Roman" w:hAnsi="Times New Roman"/>
                <w:color w:val="000000"/>
                <w:sz w:val="20"/>
                <w:lang w:val="lt-LT"/>
              </w:rPr>
              <w:t>.2. </w:t>
            </w:r>
            <w:r>
              <w:rPr>
                <w:rStyle w:val="Numatytasispastraiposriftas1"/>
                <w:rFonts w:ascii="Times New Roman" w:hAnsi="Times New Roman"/>
                <w:color w:val="000000"/>
                <w:sz w:val="20"/>
                <w:szCs w:val="20"/>
                <w:lang w:val="lt-LT"/>
              </w:rPr>
              <w:t>Tiekėjas</w:t>
            </w:r>
          </w:p>
          <w:p w14:paraId="4C77D5A0" w14:textId="77777777" w:rsidR="00014604" w:rsidRDefault="00014604" w:rsidP="00F202A0">
            <w:pPr>
              <w:pStyle w:val="Standard"/>
              <w:spacing w:line="276" w:lineRule="auto"/>
              <w:rPr>
                <w:rFonts w:ascii="Times New Roman" w:hAnsi="Times New Roman"/>
                <w:b/>
                <w:bCs/>
                <w:color w:val="000000"/>
                <w:sz w:val="20"/>
                <w:lang w:val="lt-LT"/>
              </w:rPr>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386A"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1.2.1. Pavadinimas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FF374" w14:textId="4A277A96" w:rsidR="00014604" w:rsidRDefault="00E2362A">
            <w:pPr>
              <w:pStyle w:val="Standard"/>
              <w:spacing w:after="160" w:line="276" w:lineRule="auto"/>
              <w:jc w:val="center"/>
              <w:rPr>
                <w:rFonts w:ascii="Times New Roman" w:hAnsi="Times New Roman"/>
                <w:sz w:val="20"/>
                <w:lang w:val="lt-LT"/>
              </w:rPr>
            </w:pPr>
            <w:r>
              <w:rPr>
                <w:rFonts w:ascii="Times New Roman" w:hAnsi="Times New Roman"/>
                <w:sz w:val="20"/>
                <w:lang w:val="lt-LT"/>
              </w:rPr>
              <w:t xml:space="preserve">VšĮ </w:t>
            </w:r>
            <w:r w:rsidR="009F4978">
              <w:rPr>
                <w:rFonts w:ascii="Times New Roman" w:hAnsi="Times New Roman"/>
                <w:sz w:val="20"/>
                <w:lang w:val="lt-LT"/>
              </w:rPr>
              <w:t xml:space="preserve">„Tyrimų ir mokymų centras“, </w:t>
            </w:r>
            <w:r w:rsidR="006C0F5C">
              <w:rPr>
                <w:rFonts w:ascii="Times New Roman" w:hAnsi="Times New Roman"/>
                <w:sz w:val="20"/>
                <w:lang w:val="lt-LT"/>
              </w:rPr>
              <w:t>atstovaujanti</w:t>
            </w:r>
            <w:r w:rsidR="009F4978">
              <w:rPr>
                <w:rFonts w:ascii="Times New Roman" w:hAnsi="Times New Roman"/>
                <w:sz w:val="20"/>
                <w:lang w:val="lt-LT"/>
              </w:rPr>
              <w:t xml:space="preserve"> </w:t>
            </w:r>
            <w:r w:rsidR="006C0F5C">
              <w:rPr>
                <w:rFonts w:ascii="Times New Roman" w:hAnsi="Times New Roman"/>
                <w:sz w:val="20"/>
                <w:lang w:val="lt-LT"/>
              </w:rPr>
              <w:t xml:space="preserve">ūkio subjektų grupę pagal </w:t>
            </w:r>
            <w:r w:rsidR="007A39CB">
              <w:rPr>
                <w:rFonts w:ascii="Times New Roman" w:hAnsi="Times New Roman"/>
                <w:sz w:val="20"/>
              </w:rPr>
              <w:t xml:space="preserve">2024-12-01 </w:t>
            </w:r>
            <w:r w:rsidR="009F4978">
              <w:rPr>
                <w:rFonts w:ascii="Times New Roman" w:hAnsi="Times New Roman"/>
                <w:sz w:val="20"/>
                <w:lang w:val="lt-LT"/>
              </w:rPr>
              <w:t>jungtinės veiklos sutar</w:t>
            </w:r>
            <w:r w:rsidR="006C0F5C">
              <w:rPr>
                <w:rFonts w:ascii="Times New Roman" w:hAnsi="Times New Roman"/>
                <w:sz w:val="20"/>
                <w:lang w:val="lt-LT"/>
              </w:rPr>
              <w:t>tį</w:t>
            </w:r>
            <w:r w:rsidR="007A39CB">
              <w:rPr>
                <w:rFonts w:ascii="Times New Roman" w:hAnsi="Times New Roman"/>
                <w:sz w:val="20"/>
                <w:lang w:val="lt-LT"/>
              </w:rPr>
              <w:t xml:space="preserve"> Nr. 1</w:t>
            </w:r>
            <w:r w:rsidR="006C0F5C">
              <w:rPr>
                <w:rFonts w:ascii="Times New Roman" w:hAnsi="Times New Roman"/>
                <w:sz w:val="20"/>
                <w:lang w:val="lt-LT"/>
              </w:rPr>
              <w:t xml:space="preserve">, sudarytą </w:t>
            </w:r>
            <w:r w:rsidR="009F4978">
              <w:rPr>
                <w:rFonts w:ascii="Times New Roman" w:hAnsi="Times New Roman"/>
                <w:sz w:val="20"/>
                <w:lang w:val="lt-LT"/>
              </w:rPr>
              <w:t>su UAB Mokymų centru „</w:t>
            </w:r>
            <w:proofErr w:type="spellStart"/>
            <w:r w:rsidR="009F4978">
              <w:rPr>
                <w:rFonts w:ascii="Times New Roman" w:hAnsi="Times New Roman"/>
                <w:sz w:val="20"/>
                <w:lang w:val="lt-LT"/>
              </w:rPr>
              <w:t>Benga</w:t>
            </w:r>
            <w:proofErr w:type="spellEnd"/>
            <w:r w:rsidR="009F4978">
              <w:rPr>
                <w:rFonts w:ascii="Times New Roman" w:hAnsi="Times New Roman"/>
                <w:sz w:val="20"/>
                <w:lang w:val="lt-LT"/>
              </w:rPr>
              <w:t>“</w:t>
            </w:r>
            <w:r w:rsidR="00267154" w:rsidRPr="00267154">
              <w:rPr>
                <w:rFonts w:ascii="Times New Roman" w:hAnsi="Times New Roman"/>
                <w:sz w:val="20"/>
              </w:rPr>
              <w:t xml:space="preserve"> </w:t>
            </w:r>
            <w:r w:rsidR="00267154">
              <w:rPr>
                <w:rFonts w:ascii="Times New Roman" w:hAnsi="Times New Roman"/>
                <w:sz w:val="20"/>
              </w:rPr>
              <w:t>(</w:t>
            </w:r>
            <w:r w:rsidR="00267154">
              <w:rPr>
                <w:rFonts w:ascii="Times New Roman" w:hAnsi="Times New Roman"/>
                <w:sz w:val="20"/>
                <w:lang w:val="lt-LT"/>
              </w:rPr>
              <w:t>įm.</w:t>
            </w:r>
            <w:proofErr w:type="spellStart"/>
            <w:r w:rsidR="00267154">
              <w:rPr>
                <w:rFonts w:ascii="Times New Roman" w:hAnsi="Times New Roman"/>
                <w:sz w:val="20"/>
              </w:rPr>
              <w:t>kodas</w:t>
            </w:r>
            <w:proofErr w:type="spellEnd"/>
            <w:r w:rsidR="00267154">
              <w:rPr>
                <w:rFonts w:ascii="Times New Roman" w:hAnsi="Times New Roman"/>
                <w:sz w:val="20"/>
              </w:rPr>
              <w:t xml:space="preserve"> </w:t>
            </w:r>
            <w:r w:rsidR="00267154" w:rsidRPr="00267154">
              <w:rPr>
                <w:rFonts w:ascii="Times New Roman" w:hAnsi="Times New Roman"/>
                <w:sz w:val="20"/>
              </w:rPr>
              <w:t>304779484</w:t>
            </w:r>
            <w:r w:rsidR="00267154">
              <w:rPr>
                <w:rFonts w:ascii="Times New Roman" w:hAnsi="Times New Roman"/>
                <w:sz w:val="20"/>
              </w:rPr>
              <w:t>)</w:t>
            </w:r>
          </w:p>
        </w:tc>
      </w:tr>
      <w:tr w:rsidR="00014604" w14:paraId="10416B7A"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1A5C0"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0A052" w14:textId="77777777" w:rsidR="00014604" w:rsidRDefault="007D308D">
            <w:pPr>
              <w:pStyle w:val="Antrat31"/>
              <w:spacing w:before="0" w:line="276" w:lineRule="auto"/>
              <w:jc w:val="both"/>
            </w:pPr>
            <w:r>
              <w:rPr>
                <w:rStyle w:val="Numatytasispastraiposriftas1"/>
                <w:rFonts w:ascii="Times New Roman" w:hAnsi="Times New Roman"/>
                <w:color w:val="000000"/>
                <w:sz w:val="20"/>
                <w:szCs w:val="20"/>
                <w:lang w:val="lt-LT"/>
              </w:rPr>
              <w:t>1.2.2. Juridinio asmens kodas / Fizinio asmens gimimo data</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A4842" w14:textId="77777777" w:rsidR="00014604" w:rsidRDefault="00E2362A">
            <w:pPr>
              <w:pStyle w:val="Standard"/>
              <w:spacing w:after="160" w:line="276" w:lineRule="auto"/>
              <w:jc w:val="center"/>
              <w:rPr>
                <w:rFonts w:ascii="Times New Roman" w:hAnsi="Times New Roman"/>
                <w:sz w:val="20"/>
              </w:rPr>
            </w:pPr>
            <w:r>
              <w:rPr>
                <w:rFonts w:ascii="Times New Roman" w:hAnsi="Times New Roman"/>
                <w:sz w:val="20"/>
              </w:rPr>
              <w:t>30</w:t>
            </w:r>
            <w:r w:rsidR="0076335E">
              <w:rPr>
                <w:rFonts w:ascii="Times New Roman" w:hAnsi="Times New Roman"/>
                <w:sz w:val="20"/>
              </w:rPr>
              <w:t>2481628</w:t>
            </w:r>
          </w:p>
          <w:p w14:paraId="5323675E" w14:textId="1F7C253B" w:rsidR="0076335E" w:rsidRPr="00E2362A" w:rsidRDefault="0076335E">
            <w:pPr>
              <w:pStyle w:val="Standard"/>
              <w:spacing w:after="160" w:line="276" w:lineRule="auto"/>
              <w:jc w:val="center"/>
              <w:rPr>
                <w:rFonts w:ascii="Times New Roman" w:hAnsi="Times New Roman"/>
                <w:sz w:val="20"/>
              </w:rPr>
            </w:pPr>
          </w:p>
        </w:tc>
      </w:tr>
      <w:tr w:rsidR="00014604" w14:paraId="79A4776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4D122"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C676"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1.2.3. Adresas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9726" w14:textId="46A21479" w:rsidR="00014604" w:rsidRPr="00E2362A" w:rsidRDefault="00E2362A">
            <w:pPr>
              <w:pStyle w:val="Standard"/>
              <w:spacing w:after="160" w:line="276" w:lineRule="auto"/>
              <w:jc w:val="center"/>
              <w:rPr>
                <w:rFonts w:ascii="Times New Roman" w:hAnsi="Times New Roman"/>
                <w:sz w:val="20"/>
                <w:lang w:val="lt-LT"/>
              </w:rPr>
            </w:pPr>
            <w:r>
              <w:rPr>
                <w:rFonts w:ascii="Times New Roman" w:hAnsi="Times New Roman"/>
                <w:sz w:val="20"/>
                <w:lang w:val="lt-LT"/>
              </w:rPr>
              <w:t>B</w:t>
            </w:r>
            <w:r w:rsidR="00267154">
              <w:rPr>
                <w:rFonts w:ascii="Times New Roman" w:hAnsi="Times New Roman"/>
                <w:sz w:val="20"/>
                <w:lang w:val="lt-LT"/>
              </w:rPr>
              <w:t xml:space="preserve">ernatonių g. </w:t>
            </w:r>
            <w:r w:rsidR="00267154">
              <w:rPr>
                <w:rFonts w:ascii="Times New Roman" w:hAnsi="Times New Roman"/>
                <w:sz w:val="20"/>
              </w:rPr>
              <w:t>3</w:t>
            </w:r>
            <w:r>
              <w:rPr>
                <w:rFonts w:ascii="Times New Roman" w:hAnsi="Times New Roman"/>
                <w:sz w:val="20"/>
              </w:rPr>
              <w:t xml:space="preserve">, </w:t>
            </w:r>
            <w:r w:rsidR="00267154">
              <w:rPr>
                <w:rFonts w:ascii="Times New Roman" w:hAnsi="Times New Roman"/>
                <w:sz w:val="20"/>
              </w:rPr>
              <w:t>Kaunas</w:t>
            </w:r>
          </w:p>
        </w:tc>
      </w:tr>
      <w:tr w:rsidR="00014604" w14:paraId="5D41C4D7"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67CA5"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89D16"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1.2.4. PVM mokėtojo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F11FB" w14:textId="02D869DC" w:rsidR="00014604" w:rsidRDefault="00E2362A">
            <w:pPr>
              <w:pStyle w:val="Standard"/>
              <w:spacing w:after="160" w:line="276" w:lineRule="auto"/>
              <w:jc w:val="center"/>
              <w:rPr>
                <w:rFonts w:ascii="Times New Roman" w:hAnsi="Times New Roman"/>
                <w:sz w:val="20"/>
                <w:lang w:val="lt-LT"/>
              </w:rPr>
            </w:pPr>
            <w:r>
              <w:rPr>
                <w:rFonts w:ascii="Times New Roman" w:hAnsi="Times New Roman"/>
                <w:sz w:val="20"/>
                <w:lang w:val="lt-LT"/>
              </w:rPr>
              <w:t>---</w:t>
            </w:r>
          </w:p>
        </w:tc>
      </w:tr>
      <w:tr w:rsidR="00014604" w14:paraId="16DA1D38"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95335"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EFB2"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1.2.5. Atsiskaitomoji sąskaita</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D5888" w14:textId="6B53F02F" w:rsidR="00014604" w:rsidRPr="00E2362A" w:rsidRDefault="00E2362A">
            <w:pPr>
              <w:pStyle w:val="Standard"/>
              <w:spacing w:after="160" w:line="276" w:lineRule="auto"/>
              <w:jc w:val="center"/>
              <w:rPr>
                <w:rFonts w:ascii="Times New Roman" w:hAnsi="Times New Roman"/>
                <w:sz w:val="20"/>
              </w:rPr>
            </w:pPr>
            <w:proofErr w:type="spellStart"/>
            <w:r>
              <w:rPr>
                <w:rFonts w:ascii="Times New Roman" w:hAnsi="Times New Roman"/>
                <w:sz w:val="20"/>
                <w:lang w:val="lt-LT"/>
              </w:rPr>
              <w:t>a.s</w:t>
            </w:r>
            <w:proofErr w:type="spellEnd"/>
            <w:r>
              <w:rPr>
                <w:rFonts w:ascii="Times New Roman" w:hAnsi="Times New Roman"/>
                <w:sz w:val="20"/>
                <w:lang w:val="lt-LT"/>
              </w:rPr>
              <w:t>. LT</w:t>
            </w:r>
            <w:r w:rsidR="00E8361F">
              <w:rPr>
                <w:rFonts w:ascii="Times New Roman" w:hAnsi="Times New Roman"/>
                <w:sz w:val="20"/>
              </w:rPr>
              <w:t>117044060007702379</w:t>
            </w:r>
          </w:p>
        </w:tc>
      </w:tr>
      <w:tr w:rsidR="00014604" w14:paraId="65BF27A5"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AF95"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FB07C"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1.2.6. Bankas, banko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5838" w14:textId="28EF5620" w:rsidR="00014604" w:rsidRDefault="00E2362A">
            <w:pPr>
              <w:pStyle w:val="Standard"/>
              <w:spacing w:after="160" w:line="276" w:lineRule="auto"/>
              <w:jc w:val="center"/>
              <w:rPr>
                <w:rFonts w:ascii="Times New Roman" w:hAnsi="Times New Roman"/>
                <w:sz w:val="20"/>
                <w:lang w:val="lt-LT"/>
              </w:rPr>
            </w:pPr>
            <w:r>
              <w:rPr>
                <w:rFonts w:ascii="Times New Roman" w:hAnsi="Times New Roman"/>
                <w:sz w:val="20"/>
                <w:lang w:val="lt-LT"/>
              </w:rPr>
              <w:t>AB SEB Bankas</w:t>
            </w:r>
          </w:p>
        </w:tc>
      </w:tr>
      <w:tr w:rsidR="00014604" w14:paraId="5FBC1E5A"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0D3D5"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8BF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1.2.7. Telefonas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63B42" w14:textId="37BD9C4B" w:rsidR="00014604" w:rsidRDefault="00E2362A">
            <w:pPr>
              <w:pStyle w:val="Standard"/>
              <w:spacing w:after="160" w:line="276" w:lineRule="auto"/>
              <w:jc w:val="center"/>
              <w:rPr>
                <w:rFonts w:ascii="Times New Roman" w:hAnsi="Times New Roman"/>
                <w:sz w:val="20"/>
                <w:lang w:val="lt-LT"/>
              </w:rPr>
            </w:pPr>
            <w:r>
              <w:rPr>
                <w:rFonts w:ascii="Times New Roman" w:hAnsi="Times New Roman"/>
                <w:sz w:val="20"/>
                <w:lang w:val="lt-LT"/>
              </w:rPr>
              <w:t>+370 68</w:t>
            </w:r>
            <w:r w:rsidR="00E8361F">
              <w:rPr>
                <w:rFonts w:ascii="Times New Roman" w:hAnsi="Times New Roman"/>
                <w:sz w:val="20"/>
                <w:lang w:val="lt-LT"/>
              </w:rPr>
              <w:t>5 53551</w:t>
            </w:r>
          </w:p>
        </w:tc>
      </w:tr>
      <w:tr w:rsidR="00014604" w14:paraId="1A5A9E1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5588F"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33513"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1.2.8. El. paštas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EC8C" w14:textId="480EE1AE" w:rsidR="00014604" w:rsidRDefault="00E9009D">
            <w:pPr>
              <w:pStyle w:val="Standard"/>
              <w:spacing w:after="160" w:line="276" w:lineRule="auto"/>
              <w:jc w:val="center"/>
              <w:rPr>
                <w:rFonts w:ascii="Times New Roman" w:hAnsi="Times New Roman"/>
                <w:sz w:val="20"/>
                <w:lang w:val="lt-LT"/>
              </w:rPr>
            </w:pPr>
            <w:r>
              <w:rPr>
                <w:rFonts w:ascii="Times New Roman" w:hAnsi="Times New Roman"/>
                <w:sz w:val="20"/>
                <w:lang w:val="lt-LT"/>
              </w:rPr>
              <w:t>martynas</w:t>
            </w:r>
            <w:r w:rsidR="00E2362A">
              <w:rPr>
                <w:rFonts w:ascii="Times New Roman" w:hAnsi="Times New Roman"/>
                <w:sz w:val="20"/>
                <w:lang w:val="lt-LT"/>
              </w:rPr>
              <w:t>.</w:t>
            </w:r>
            <w:r>
              <w:rPr>
                <w:rFonts w:ascii="Times New Roman" w:hAnsi="Times New Roman"/>
                <w:sz w:val="20"/>
                <w:lang w:val="lt-LT"/>
              </w:rPr>
              <w:t>laugalis</w:t>
            </w:r>
            <w:r w:rsidR="00E2362A">
              <w:rPr>
                <w:rFonts w:ascii="Times New Roman" w:hAnsi="Times New Roman"/>
                <w:sz w:val="20"/>
                <w:lang w:val="lt-LT"/>
              </w:rPr>
              <w:t>@gmail.com</w:t>
            </w:r>
          </w:p>
        </w:tc>
      </w:tr>
      <w:tr w:rsidR="00014604" w14:paraId="756BAD5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07DB4"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31A96"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1.2.9. Šalies atstovas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FCF2C" w14:textId="65C2C31F" w:rsidR="00014604" w:rsidRDefault="00E2362A">
            <w:pPr>
              <w:pStyle w:val="Standard"/>
              <w:spacing w:after="160" w:line="276" w:lineRule="auto"/>
              <w:jc w:val="center"/>
              <w:rPr>
                <w:rFonts w:ascii="Times New Roman" w:hAnsi="Times New Roman"/>
                <w:sz w:val="20"/>
                <w:lang w:val="lt-LT"/>
              </w:rPr>
            </w:pPr>
            <w:r>
              <w:rPr>
                <w:rFonts w:ascii="Times New Roman" w:hAnsi="Times New Roman"/>
                <w:sz w:val="20"/>
                <w:lang w:val="lt-LT"/>
              </w:rPr>
              <w:t xml:space="preserve">Direktorius </w:t>
            </w:r>
            <w:r w:rsidR="00E8361F">
              <w:rPr>
                <w:rFonts w:ascii="Times New Roman" w:hAnsi="Times New Roman"/>
                <w:sz w:val="20"/>
                <w:lang w:val="lt-LT"/>
              </w:rPr>
              <w:t>Martynas Laugalis</w:t>
            </w:r>
          </w:p>
        </w:tc>
      </w:tr>
      <w:tr w:rsidR="00014604" w14:paraId="7D99661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B5A8"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3C506"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1.2.10. Atstovavimo pagrindas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4C99" w14:textId="25B5400B" w:rsidR="00014604" w:rsidRDefault="00E2362A">
            <w:pPr>
              <w:pStyle w:val="Standard"/>
              <w:spacing w:after="160" w:line="276" w:lineRule="auto"/>
              <w:jc w:val="center"/>
              <w:rPr>
                <w:rFonts w:ascii="Times New Roman" w:hAnsi="Times New Roman"/>
                <w:sz w:val="20"/>
                <w:lang w:val="lt-LT"/>
              </w:rPr>
            </w:pPr>
            <w:r>
              <w:rPr>
                <w:rFonts w:ascii="Times New Roman" w:hAnsi="Times New Roman"/>
                <w:sz w:val="20"/>
                <w:lang w:val="lt-LT"/>
              </w:rPr>
              <w:t xml:space="preserve">pagal </w:t>
            </w:r>
            <w:r w:rsidR="00E8361F">
              <w:rPr>
                <w:rFonts w:ascii="Times New Roman" w:hAnsi="Times New Roman"/>
                <w:sz w:val="20"/>
                <w:lang w:val="lt-LT"/>
              </w:rPr>
              <w:t>įstaigos nuostatus</w:t>
            </w:r>
          </w:p>
        </w:tc>
      </w:tr>
    </w:tbl>
    <w:p w14:paraId="00EF7341" w14:textId="77777777" w:rsidR="00014604" w:rsidRDefault="00014604">
      <w:pPr>
        <w:pStyle w:val="Standard"/>
        <w:tabs>
          <w:tab w:val="left" w:pos="709"/>
        </w:tabs>
        <w:spacing w:line="276" w:lineRule="auto"/>
        <w:rPr>
          <w:rFonts w:ascii="Times New Roman" w:hAnsi="Times New Roman"/>
          <w:b/>
          <w:bCs/>
          <w:sz w:val="20"/>
          <w:lang w:val="lt-LT"/>
        </w:rPr>
      </w:pPr>
    </w:p>
    <w:tbl>
      <w:tblPr>
        <w:tblW w:w="9634" w:type="dxa"/>
        <w:tblInd w:w="-108" w:type="dxa"/>
        <w:tblLayout w:type="fixed"/>
        <w:tblCellMar>
          <w:left w:w="10" w:type="dxa"/>
          <w:right w:w="10" w:type="dxa"/>
        </w:tblCellMar>
        <w:tblLook w:val="04A0" w:firstRow="1" w:lastRow="0" w:firstColumn="1" w:lastColumn="0" w:noHBand="0" w:noVBand="1"/>
      </w:tblPr>
      <w:tblGrid>
        <w:gridCol w:w="2943"/>
        <w:gridCol w:w="6691"/>
      </w:tblGrid>
      <w:tr w:rsidR="00014604" w14:paraId="703A1679"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53CE2" w14:textId="77777777" w:rsidR="00014604" w:rsidRDefault="007D308D">
            <w:pPr>
              <w:pStyle w:val="Antrat11"/>
              <w:numPr>
                <w:ilvl w:val="0"/>
                <w:numId w:val="1"/>
              </w:numPr>
              <w:outlineLvl w:val="9"/>
            </w:pPr>
            <w:r>
              <w:rPr>
                <w:rStyle w:val="Numatytasispastraiposriftas1"/>
                <w:rFonts w:ascii="Times New Roman" w:hAnsi="Times New Roman"/>
                <w:sz w:val="20"/>
                <w:szCs w:val="20"/>
                <w:lang w:val="lt-LT"/>
              </w:rPr>
              <w:t>ATSAKINGI ASMENYS</w:t>
            </w:r>
          </w:p>
          <w:p w14:paraId="189D93C1" w14:textId="77777777" w:rsidR="00014604" w:rsidRDefault="00014604">
            <w:pPr>
              <w:pStyle w:val="Standard"/>
              <w:spacing w:after="160" w:line="276" w:lineRule="auto"/>
              <w:rPr>
                <w:rFonts w:ascii="Times New Roman" w:hAnsi="Times New Roman"/>
                <w:b/>
                <w:bCs/>
                <w:sz w:val="20"/>
                <w:lang w:val="lt-LT"/>
              </w:rPr>
            </w:pPr>
          </w:p>
        </w:tc>
      </w:tr>
      <w:tr w:rsidR="00014604" w14:paraId="1A227F5B"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051B" w14:textId="77777777" w:rsidR="00014604" w:rsidRDefault="007D308D">
            <w:pPr>
              <w:pStyle w:val="Antrat21"/>
            </w:pPr>
            <w:r>
              <w:rPr>
                <w:rStyle w:val="Numatytasispastraiposriftas1"/>
                <w:rFonts w:ascii="Times New Roman" w:hAnsi="Times New Roman"/>
                <w:color w:val="000000"/>
                <w:sz w:val="20"/>
                <w:szCs w:val="20"/>
                <w:lang w:val="lt-LT"/>
              </w:rPr>
              <w:t>2.1. Pirkėjo kontaktinis (-</w:t>
            </w:r>
            <w:proofErr w:type="spellStart"/>
            <w:r>
              <w:rPr>
                <w:rStyle w:val="Numatytasispastraiposriftas1"/>
                <w:rFonts w:ascii="Times New Roman" w:hAnsi="Times New Roman"/>
                <w:color w:val="000000"/>
                <w:sz w:val="20"/>
                <w:szCs w:val="20"/>
                <w:lang w:val="lt-LT"/>
              </w:rPr>
              <w:t>iai</w:t>
            </w:r>
            <w:proofErr w:type="spellEnd"/>
            <w:r>
              <w:rPr>
                <w:rStyle w:val="Numatytasispastraiposriftas1"/>
                <w:rFonts w:ascii="Times New Roman" w:hAnsi="Times New Roman"/>
                <w:color w:val="000000"/>
                <w:sz w:val="20"/>
                <w:szCs w:val="20"/>
                <w:lang w:val="lt-LT"/>
              </w:rPr>
              <w:t>) asmuo (-</w:t>
            </w:r>
            <w:proofErr w:type="spellStart"/>
            <w:r>
              <w:rPr>
                <w:rStyle w:val="Numatytasispastraiposriftas1"/>
                <w:rFonts w:ascii="Times New Roman" w:hAnsi="Times New Roman"/>
                <w:color w:val="000000"/>
                <w:sz w:val="20"/>
                <w:szCs w:val="20"/>
                <w:lang w:val="lt-LT"/>
              </w:rPr>
              <w:t>ys</w:t>
            </w:r>
            <w:proofErr w:type="spellEnd"/>
            <w:r>
              <w:rPr>
                <w:rStyle w:val="Numatytasispastraiposriftas1"/>
                <w:rFonts w:ascii="Times New Roman" w:hAnsi="Times New Roman"/>
                <w:color w:val="000000"/>
                <w:sz w:val="20"/>
                <w:szCs w:val="20"/>
                <w:lang w:val="lt-LT"/>
              </w:rPr>
              <w:t>), atsakingas (-i) už Sutarties vykdymą</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24F31" w14:textId="77777777" w:rsidR="002A22F5" w:rsidRDefault="002A22F5" w:rsidP="002A22F5">
            <w:pPr>
              <w:pStyle w:val="Standard"/>
              <w:spacing w:after="160" w:line="276" w:lineRule="auto"/>
              <w:rPr>
                <w:rStyle w:val="Numatytasispastraiposriftas1"/>
                <w:rFonts w:ascii="Times New Roman" w:hAnsi="Times New Roman" w:cs="Times New Roman"/>
                <w:iCs/>
                <w:sz w:val="22"/>
                <w:szCs w:val="22"/>
                <w:lang w:val="lt-LT"/>
              </w:rPr>
            </w:pPr>
            <w:r>
              <w:rPr>
                <w:rStyle w:val="Numatytasispastraiposriftas1"/>
                <w:rFonts w:ascii="Times New Roman" w:hAnsi="Times New Roman" w:cs="Times New Roman"/>
                <w:iCs/>
                <w:sz w:val="22"/>
                <w:szCs w:val="22"/>
                <w:lang w:val="lt-LT"/>
              </w:rPr>
              <w:t>Projekto specialistė Roma Sausaitienė, +370 603 35330</w:t>
            </w:r>
          </w:p>
          <w:p w14:paraId="7A39E566" w14:textId="6CB4E4DD" w:rsidR="00014604" w:rsidRDefault="002A22F5" w:rsidP="002A22F5">
            <w:pPr>
              <w:pStyle w:val="Standard"/>
              <w:spacing w:after="160" w:line="276" w:lineRule="auto"/>
            </w:pPr>
            <w:proofErr w:type="spellStart"/>
            <w:r>
              <w:rPr>
                <w:rFonts w:ascii="Times New Roman" w:hAnsi="Times New Roman" w:cs="Times New Roman"/>
                <w:kern w:val="0"/>
                <w:sz w:val="22"/>
                <w:szCs w:val="22"/>
                <w:lang w:val="en-GB"/>
              </w:rPr>
              <w:t>roma.sausaitiene</w:t>
            </w:r>
            <w:proofErr w:type="spellEnd"/>
            <w:r>
              <w:rPr>
                <w:rFonts w:ascii="Times New Roman" w:hAnsi="Times New Roman" w:cs="Times New Roman"/>
                <w:kern w:val="0"/>
                <w:sz w:val="22"/>
                <w:szCs w:val="22"/>
              </w:rPr>
              <w:t>@</w:t>
            </w:r>
            <w:proofErr w:type="spellStart"/>
            <w:r>
              <w:rPr>
                <w:rFonts w:ascii="Times New Roman" w:hAnsi="Times New Roman" w:cs="Times New Roman"/>
                <w:kern w:val="0"/>
                <w:sz w:val="22"/>
                <w:szCs w:val="22"/>
              </w:rPr>
              <w:t>nsa.smm.lt</w:t>
            </w:r>
            <w:proofErr w:type="spellEnd"/>
          </w:p>
        </w:tc>
      </w:tr>
      <w:tr w:rsidR="00014604" w14:paraId="734EE691"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7EEE" w14:textId="77777777" w:rsidR="00014604" w:rsidRDefault="007D308D">
            <w:pPr>
              <w:pStyle w:val="Antrat21"/>
            </w:pPr>
            <w:r>
              <w:rPr>
                <w:rStyle w:val="Numatytasispastraiposriftas1"/>
                <w:rFonts w:ascii="Times New Roman" w:hAnsi="Times New Roman"/>
                <w:color w:val="000000"/>
                <w:sz w:val="20"/>
                <w:szCs w:val="20"/>
                <w:lang w:val="lt-LT"/>
              </w:rPr>
              <w:t>2.2. Tiekėjo kontaktinis (-</w:t>
            </w:r>
            <w:proofErr w:type="spellStart"/>
            <w:r>
              <w:rPr>
                <w:rStyle w:val="Numatytasispastraiposriftas1"/>
                <w:rFonts w:ascii="Times New Roman" w:hAnsi="Times New Roman"/>
                <w:color w:val="000000"/>
                <w:sz w:val="20"/>
                <w:szCs w:val="20"/>
                <w:lang w:val="lt-LT"/>
              </w:rPr>
              <w:t>iai</w:t>
            </w:r>
            <w:proofErr w:type="spellEnd"/>
            <w:r>
              <w:rPr>
                <w:rStyle w:val="Numatytasispastraiposriftas1"/>
                <w:rFonts w:ascii="Times New Roman" w:hAnsi="Times New Roman"/>
                <w:color w:val="000000"/>
                <w:sz w:val="20"/>
                <w:szCs w:val="20"/>
                <w:lang w:val="lt-LT"/>
              </w:rPr>
              <w:t>) asmuo (-</w:t>
            </w:r>
            <w:proofErr w:type="spellStart"/>
            <w:r>
              <w:rPr>
                <w:rStyle w:val="Numatytasispastraiposriftas1"/>
                <w:rFonts w:ascii="Times New Roman" w:hAnsi="Times New Roman"/>
                <w:color w:val="000000"/>
                <w:sz w:val="20"/>
                <w:szCs w:val="20"/>
                <w:lang w:val="lt-LT"/>
              </w:rPr>
              <w:t>ys</w:t>
            </w:r>
            <w:proofErr w:type="spellEnd"/>
            <w:r>
              <w:rPr>
                <w:rStyle w:val="Numatytasispastraiposriftas1"/>
                <w:rFonts w:ascii="Times New Roman" w:hAnsi="Times New Roman"/>
                <w:color w:val="000000"/>
                <w:sz w:val="20"/>
                <w:szCs w:val="20"/>
                <w:lang w:val="lt-LT"/>
              </w:rPr>
              <w:t>), atsakingas (-i) už Sutarties vykdymą</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E4522" w14:textId="620F38CA" w:rsidR="00014604" w:rsidRPr="00123AC2" w:rsidRDefault="008B4185">
            <w:pPr>
              <w:pStyle w:val="Standard"/>
              <w:spacing w:after="160" w:line="276" w:lineRule="auto"/>
            </w:pPr>
            <w:r w:rsidRPr="00123AC2">
              <w:rPr>
                <w:rFonts w:ascii="Times New Roman" w:hAnsi="Times New Roman"/>
                <w:sz w:val="20"/>
                <w:lang w:val="lt-LT"/>
              </w:rPr>
              <w:t xml:space="preserve">Direktorius </w:t>
            </w:r>
            <w:r w:rsidR="00760DDF">
              <w:rPr>
                <w:rFonts w:ascii="Times New Roman" w:hAnsi="Times New Roman"/>
                <w:sz w:val="20"/>
                <w:lang w:val="lt-LT"/>
              </w:rPr>
              <w:t>Martynas Laugalis</w:t>
            </w:r>
            <w:r w:rsidRPr="00123AC2">
              <w:rPr>
                <w:rFonts w:ascii="Times New Roman" w:hAnsi="Times New Roman"/>
                <w:sz w:val="20"/>
                <w:lang w:val="lt-LT"/>
              </w:rPr>
              <w:t xml:space="preserve">,  </w:t>
            </w:r>
            <w:r w:rsidR="00760DDF" w:rsidRPr="00760DDF">
              <w:rPr>
                <w:rFonts w:ascii="Times New Roman" w:hAnsi="Times New Roman"/>
                <w:sz w:val="20"/>
                <w:lang w:val="lt-LT"/>
              </w:rPr>
              <w:t>+370 685 53551</w:t>
            </w:r>
            <w:r w:rsidRPr="00123AC2">
              <w:rPr>
                <w:rFonts w:ascii="Times New Roman" w:hAnsi="Times New Roman"/>
                <w:sz w:val="20"/>
                <w:lang w:val="lt-LT"/>
              </w:rPr>
              <w:t xml:space="preserve">, </w:t>
            </w:r>
            <w:r w:rsidR="00760DDF" w:rsidRPr="00760DDF">
              <w:rPr>
                <w:rFonts w:ascii="Times New Roman" w:hAnsi="Times New Roman"/>
                <w:sz w:val="20"/>
                <w:lang w:val="lt-LT"/>
              </w:rPr>
              <w:t>martynas.laugalis</w:t>
            </w:r>
            <w:r w:rsidRPr="00123AC2">
              <w:rPr>
                <w:rFonts w:ascii="Times New Roman" w:hAnsi="Times New Roman"/>
                <w:sz w:val="20"/>
                <w:lang w:val="lt-LT"/>
              </w:rPr>
              <w:t xml:space="preserve">@gmail.com </w:t>
            </w:r>
          </w:p>
        </w:tc>
      </w:tr>
      <w:tr w:rsidR="00014604" w14:paraId="3795CEDA"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9E619" w14:textId="77777777" w:rsidR="00014604" w:rsidRDefault="007D308D">
            <w:pPr>
              <w:pStyle w:val="Antrat11"/>
              <w:numPr>
                <w:ilvl w:val="0"/>
                <w:numId w:val="1"/>
              </w:numPr>
              <w:spacing w:before="0" w:after="0"/>
              <w:outlineLvl w:val="9"/>
            </w:pPr>
            <w:r>
              <w:rPr>
                <w:rStyle w:val="Numatytasispastraiposriftas1"/>
                <w:rFonts w:ascii="Times New Roman" w:hAnsi="Times New Roman"/>
                <w:sz w:val="20"/>
                <w:szCs w:val="20"/>
                <w:lang w:val="lt-LT"/>
              </w:rPr>
              <w:t>SUTARTIES DALYKAS</w:t>
            </w:r>
          </w:p>
          <w:p w14:paraId="40BD41E5" w14:textId="77777777" w:rsidR="00014604" w:rsidRDefault="00014604">
            <w:pPr>
              <w:pStyle w:val="Standard"/>
              <w:spacing w:after="160" w:line="276" w:lineRule="auto"/>
              <w:rPr>
                <w:rFonts w:ascii="Times New Roman" w:hAnsi="Times New Roman"/>
                <w:b/>
                <w:bCs/>
                <w:sz w:val="20"/>
                <w:lang w:val="lt-LT"/>
              </w:rPr>
            </w:pPr>
          </w:p>
        </w:tc>
      </w:tr>
      <w:tr w:rsidR="00014604" w14:paraId="0BB5CCE7"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40D0" w14:textId="77777777" w:rsidR="00014604" w:rsidRDefault="007D308D">
            <w:pPr>
              <w:pStyle w:val="Standard"/>
              <w:spacing w:after="160" w:line="276" w:lineRule="auto"/>
            </w:pPr>
            <w:r>
              <w:rPr>
                <w:rStyle w:val="Numatytasispastraiposriftas1"/>
                <w:rFonts w:ascii="Times New Roman" w:hAnsi="Times New Roman"/>
                <w:b/>
                <w:bCs/>
                <w:sz w:val="20"/>
                <w:lang w:val="lt-LT"/>
              </w:rPr>
              <w:t>3.1. Sutarties dalykas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53EFC" w14:textId="77777777" w:rsidR="00313240" w:rsidRDefault="007D308D">
            <w:pPr>
              <w:pStyle w:val="Standard"/>
              <w:spacing w:line="276" w:lineRule="auto"/>
              <w:jc w:val="both"/>
              <w:rPr>
                <w:rStyle w:val="Numatytasispastraiposriftas1"/>
                <w:rFonts w:ascii="Times New Roman" w:hAnsi="Times New Roman"/>
                <w:sz w:val="20"/>
                <w:szCs w:val="20"/>
                <w:lang w:val="lt-LT"/>
              </w:rPr>
            </w:pPr>
            <w:r>
              <w:rPr>
                <w:rStyle w:val="Numatytasispastraiposriftas1"/>
                <w:rFonts w:ascii="Times New Roman" w:hAnsi="Times New Roman"/>
                <w:sz w:val="20"/>
                <w:szCs w:val="20"/>
                <w:lang w:val="lt-LT"/>
              </w:rPr>
              <w:t xml:space="preserve">Perkamos Paslaugos: </w:t>
            </w:r>
            <w:r w:rsidR="003F3438" w:rsidRPr="003F3438">
              <w:rPr>
                <w:rFonts w:ascii="Times New Roman" w:hAnsi="Times New Roman"/>
                <w:sz w:val="20"/>
                <w:szCs w:val="20"/>
                <w:lang w:val="lt-LT"/>
              </w:rPr>
              <w:t>Valstybinių brandos egzaminų (VBE) kandidatų darbų vertinimo mokymų programos parengimo ir mokymų organizavimo paslaugų</w:t>
            </w:r>
            <w:r>
              <w:rPr>
                <w:rStyle w:val="Numatytasispastraiposriftas1"/>
                <w:rFonts w:ascii="Times New Roman" w:eastAsia="Times New Roman" w:hAnsi="Times New Roman" w:cs="Times New Roman"/>
                <w:sz w:val="20"/>
                <w:szCs w:val="20"/>
                <w:lang w:val="lt-LT"/>
              </w:rPr>
              <w:t xml:space="preserve">  </w:t>
            </w:r>
            <w:r>
              <w:rPr>
                <w:rStyle w:val="Numatytasispastraiposriftas1"/>
                <w:rFonts w:ascii="Times New Roman" w:hAnsi="Times New Roman"/>
                <w:sz w:val="20"/>
                <w:szCs w:val="20"/>
                <w:lang w:val="lt-LT"/>
              </w:rPr>
              <w:t xml:space="preserve"> (toliau – </w:t>
            </w:r>
            <w:r>
              <w:rPr>
                <w:rStyle w:val="Numatytasispastraiposriftas1"/>
                <w:rFonts w:ascii="Times New Roman" w:hAnsi="Times New Roman"/>
                <w:b/>
                <w:bCs/>
                <w:sz w:val="20"/>
                <w:szCs w:val="20"/>
                <w:lang w:val="lt-LT"/>
              </w:rPr>
              <w:t>Paslaugos</w:t>
            </w:r>
            <w:r>
              <w:rPr>
                <w:rStyle w:val="Numatytasispastraiposriftas1"/>
                <w:rFonts w:ascii="Times New Roman" w:hAnsi="Times New Roman"/>
                <w:sz w:val="20"/>
                <w:szCs w:val="20"/>
                <w:lang w:val="lt-LT"/>
              </w:rPr>
              <w:t xml:space="preserve">). </w:t>
            </w:r>
          </w:p>
          <w:p w14:paraId="222D99B9" w14:textId="77777777" w:rsidR="00313240" w:rsidRDefault="00313240">
            <w:pPr>
              <w:pStyle w:val="Standard"/>
              <w:spacing w:line="276" w:lineRule="auto"/>
              <w:jc w:val="both"/>
              <w:rPr>
                <w:rStyle w:val="Numatytasispastraiposriftas1"/>
                <w:rFonts w:ascii="Times New Roman" w:hAnsi="Times New Roman"/>
                <w:sz w:val="20"/>
                <w:szCs w:val="20"/>
                <w:lang w:val="lt-LT"/>
              </w:rPr>
            </w:pPr>
          </w:p>
          <w:p w14:paraId="281C2735" w14:textId="6A878460" w:rsidR="00014604" w:rsidRPr="00313240" w:rsidRDefault="007D308D">
            <w:pPr>
              <w:pStyle w:val="Standard"/>
              <w:spacing w:line="276" w:lineRule="auto"/>
              <w:jc w:val="both"/>
              <w:rPr>
                <w:rStyle w:val="Numatytasispastraiposriftas1"/>
                <w:rFonts w:ascii="Times New Roman" w:eastAsia="Times New Roman" w:hAnsi="Times New Roman" w:cs="Times New Roman"/>
                <w:b/>
                <w:bCs/>
                <w:sz w:val="20"/>
                <w:szCs w:val="20"/>
                <w:lang w:val="lt-LT"/>
              </w:rPr>
            </w:pPr>
            <w:r w:rsidRPr="00313240">
              <w:rPr>
                <w:rStyle w:val="Numatytasispastraiposriftas1"/>
                <w:rFonts w:ascii="Times New Roman" w:eastAsia="Times New Roman" w:hAnsi="Times New Roman" w:cs="Times New Roman"/>
                <w:b/>
                <w:bCs/>
                <w:sz w:val="20"/>
                <w:szCs w:val="20"/>
                <w:lang w:val="lt-LT"/>
              </w:rPr>
              <w:t>Paslaugas sudaro</w:t>
            </w:r>
            <w:r w:rsidR="005D23CE" w:rsidRPr="00313240">
              <w:rPr>
                <w:rStyle w:val="Numatytasispastraiposriftas1"/>
                <w:rFonts w:ascii="Times New Roman" w:eastAsia="Times New Roman" w:hAnsi="Times New Roman" w:cs="Times New Roman"/>
                <w:b/>
                <w:bCs/>
                <w:sz w:val="20"/>
                <w:szCs w:val="20"/>
                <w:lang w:val="lt-LT"/>
              </w:rPr>
              <w:t xml:space="preserve"> 1 (viena)</w:t>
            </w:r>
            <w:r w:rsidRPr="00313240">
              <w:rPr>
                <w:rStyle w:val="Numatytasispastraiposriftas1"/>
                <w:rFonts w:ascii="Times New Roman" w:eastAsia="Times New Roman" w:hAnsi="Times New Roman" w:cs="Times New Roman"/>
                <w:b/>
                <w:bCs/>
                <w:sz w:val="20"/>
                <w:szCs w:val="20"/>
                <w:lang w:val="lt-LT"/>
              </w:rPr>
              <w:t xml:space="preserve"> pirkimo objekto dal</w:t>
            </w:r>
            <w:r w:rsidR="00313240" w:rsidRPr="00313240">
              <w:rPr>
                <w:rStyle w:val="Numatytasispastraiposriftas1"/>
                <w:rFonts w:ascii="Times New Roman" w:eastAsia="Times New Roman" w:hAnsi="Times New Roman" w:cs="Times New Roman"/>
                <w:b/>
                <w:bCs/>
                <w:sz w:val="20"/>
                <w:szCs w:val="20"/>
                <w:lang w:val="lt-LT"/>
              </w:rPr>
              <w:t>i</w:t>
            </w:r>
            <w:r w:rsidRPr="00313240">
              <w:rPr>
                <w:rStyle w:val="Numatytasispastraiposriftas1"/>
                <w:rFonts w:ascii="Times New Roman" w:eastAsia="Times New Roman" w:hAnsi="Times New Roman" w:cs="Times New Roman"/>
                <w:b/>
                <w:bCs/>
                <w:sz w:val="20"/>
                <w:szCs w:val="20"/>
                <w:lang w:val="lt-LT"/>
              </w:rPr>
              <w:t>s. Š</w:t>
            </w:r>
            <w:r w:rsidR="003F3438" w:rsidRPr="00313240">
              <w:rPr>
                <w:rStyle w:val="Numatytasispastraiposriftas1"/>
                <w:rFonts w:ascii="Times New Roman" w:eastAsia="Times New Roman" w:hAnsi="Times New Roman" w:cs="Times New Roman"/>
                <w:b/>
                <w:bCs/>
                <w:sz w:val="20"/>
                <w:szCs w:val="20"/>
                <w:lang w:val="lt-LT"/>
              </w:rPr>
              <w:t>i</w:t>
            </w:r>
            <w:r w:rsidRPr="00313240">
              <w:rPr>
                <w:rStyle w:val="Numatytasispastraiposriftas1"/>
                <w:rFonts w:ascii="Times New Roman" w:eastAsia="Times New Roman" w:hAnsi="Times New Roman" w:cs="Times New Roman"/>
                <w:b/>
                <w:bCs/>
                <w:sz w:val="20"/>
                <w:szCs w:val="20"/>
                <w:lang w:val="lt-LT"/>
              </w:rPr>
              <w:t xml:space="preserve"> sutartis sudaroma dėl</w:t>
            </w:r>
            <w:r w:rsidR="005D23CE" w:rsidRPr="00313240">
              <w:rPr>
                <w:rStyle w:val="Numatytasispastraiposriftas1"/>
                <w:rFonts w:ascii="Times New Roman" w:eastAsia="Times New Roman" w:hAnsi="Times New Roman" w:cs="Times New Roman"/>
                <w:b/>
                <w:bCs/>
                <w:sz w:val="20"/>
                <w:szCs w:val="20"/>
                <w:lang w:val="lt-LT"/>
              </w:rPr>
              <w:t xml:space="preserve"> </w:t>
            </w:r>
            <w:r w:rsidR="00FF2A50">
              <w:rPr>
                <w:rStyle w:val="Numatytasispastraiposriftas1"/>
                <w:rFonts w:ascii="Times New Roman" w:eastAsia="Times New Roman" w:hAnsi="Times New Roman" w:cs="Times New Roman"/>
                <w:b/>
                <w:bCs/>
                <w:sz w:val="20"/>
                <w:szCs w:val="20"/>
                <w:lang w:val="lt-LT"/>
              </w:rPr>
              <w:t>6</w:t>
            </w:r>
            <w:r w:rsidR="00313240" w:rsidRPr="00313240">
              <w:rPr>
                <w:rStyle w:val="Numatytasispastraiposriftas1"/>
                <w:rFonts w:ascii="Times New Roman" w:eastAsia="Times New Roman" w:hAnsi="Times New Roman" w:cs="Times New Roman"/>
                <w:b/>
                <w:bCs/>
                <w:sz w:val="20"/>
                <w:szCs w:val="20"/>
                <w:lang w:val="lt-LT"/>
              </w:rPr>
              <w:t> </w:t>
            </w:r>
            <w:r w:rsidR="005D23CE" w:rsidRPr="00313240">
              <w:rPr>
                <w:rStyle w:val="Numatytasispastraiposriftas1"/>
                <w:rFonts w:ascii="Times New Roman" w:eastAsia="Times New Roman" w:hAnsi="Times New Roman" w:cs="Times New Roman"/>
                <w:b/>
                <w:bCs/>
                <w:sz w:val="20"/>
                <w:szCs w:val="20"/>
                <w:lang w:val="lt-LT"/>
              </w:rPr>
              <w:t xml:space="preserve">pirkimo objekto dalies </w:t>
            </w:r>
            <w:r w:rsidR="005D23CE" w:rsidRPr="00313240">
              <w:rPr>
                <w:rStyle w:val="Numatytasispastraiposriftas1"/>
                <w:rFonts w:ascii="Times New Roman" w:eastAsia="Times New Roman" w:hAnsi="Times New Roman" w:cs="Times New Roman" w:hint="eastAsia"/>
                <w:b/>
                <w:bCs/>
                <w:sz w:val="20"/>
                <w:szCs w:val="20"/>
                <w:lang w:val="lt-LT"/>
              </w:rPr>
              <w:t>“</w:t>
            </w:r>
            <w:proofErr w:type="spellStart"/>
            <w:r w:rsidR="00FF2A50" w:rsidRPr="00FF2A50">
              <w:rPr>
                <w:rFonts w:ascii="Times New Roman" w:eastAsia="Times New Roman" w:hAnsi="Times New Roman" w:cs="Times New Roman"/>
                <w:b/>
                <w:bCs/>
                <w:sz w:val="20"/>
                <w:szCs w:val="20"/>
              </w:rPr>
              <w:t>Biologijos</w:t>
            </w:r>
            <w:proofErr w:type="spellEnd"/>
            <w:r w:rsidR="00FF2A50" w:rsidRPr="00FF2A50">
              <w:rPr>
                <w:rFonts w:ascii="Times New Roman" w:eastAsia="Times New Roman" w:hAnsi="Times New Roman" w:cs="Times New Roman"/>
                <w:b/>
                <w:bCs/>
                <w:sz w:val="20"/>
                <w:szCs w:val="20"/>
              </w:rPr>
              <w:t xml:space="preserve"> VBE (II </w:t>
            </w:r>
            <w:proofErr w:type="spellStart"/>
            <w:r w:rsidR="00FF2A50" w:rsidRPr="00FF2A50">
              <w:rPr>
                <w:rFonts w:ascii="Times New Roman" w:eastAsia="Times New Roman" w:hAnsi="Times New Roman" w:cs="Times New Roman"/>
                <w:b/>
                <w:bCs/>
                <w:sz w:val="20"/>
                <w:szCs w:val="20"/>
              </w:rPr>
              <w:t>dalies</w:t>
            </w:r>
            <w:proofErr w:type="spellEnd"/>
            <w:r w:rsidR="00FF2A50" w:rsidRPr="00FF2A50">
              <w:rPr>
                <w:rFonts w:ascii="Times New Roman" w:eastAsia="Times New Roman" w:hAnsi="Times New Roman" w:cs="Times New Roman"/>
                <w:b/>
                <w:bCs/>
                <w:sz w:val="20"/>
                <w:szCs w:val="20"/>
              </w:rPr>
              <w:t xml:space="preserve">) </w:t>
            </w:r>
            <w:proofErr w:type="spellStart"/>
            <w:r w:rsidR="00FF2A50" w:rsidRPr="00FF2A50">
              <w:rPr>
                <w:rFonts w:ascii="Times New Roman" w:eastAsia="Times New Roman" w:hAnsi="Times New Roman" w:cs="Times New Roman"/>
                <w:b/>
                <w:bCs/>
                <w:sz w:val="20"/>
                <w:szCs w:val="20"/>
              </w:rPr>
              <w:t>mokymų</w:t>
            </w:r>
            <w:proofErr w:type="spellEnd"/>
            <w:r w:rsidR="00FF2A50" w:rsidRPr="00FF2A50">
              <w:rPr>
                <w:rFonts w:ascii="Times New Roman" w:eastAsia="Times New Roman" w:hAnsi="Times New Roman" w:cs="Times New Roman"/>
                <w:b/>
                <w:bCs/>
                <w:sz w:val="20"/>
                <w:szCs w:val="20"/>
              </w:rPr>
              <w:t xml:space="preserve"> </w:t>
            </w:r>
            <w:proofErr w:type="spellStart"/>
            <w:r w:rsidR="00FF2A50" w:rsidRPr="00FF2A50">
              <w:rPr>
                <w:rFonts w:ascii="Times New Roman" w:eastAsia="Times New Roman" w:hAnsi="Times New Roman" w:cs="Times New Roman"/>
                <w:b/>
                <w:bCs/>
                <w:sz w:val="20"/>
                <w:szCs w:val="20"/>
              </w:rPr>
              <w:t>pagal</w:t>
            </w:r>
            <w:proofErr w:type="spellEnd"/>
            <w:r w:rsidR="00FF2A50" w:rsidRPr="00FF2A50">
              <w:rPr>
                <w:rFonts w:ascii="Times New Roman" w:eastAsia="Times New Roman" w:hAnsi="Times New Roman" w:cs="Times New Roman"/>
                <w:b/>
                <w:bCs/>
                <w:sz w:val="20"/>
                <w:szCs w:val="20"/>
              </w:rPr>
              <w:t xml:space="preserve"> </w:t>
            </w:r>
            <w:proofErr w:type="spellStart"/>
            <w:r w:rsidR="00FF2A50" w:rsidRPr="00FF2A50">
              <w:rPr>
                <w:rFonts w:ascii="Times New Roman" w:eastAsia="Times New Roman" w:hAnsi="Times New Roman" w:cs="Times New Roman"/>
                <w:b/>
                <w:bCs/>
                <w:sz w:val="20"/>
                <w:szCs w:val="20"/>
              </w:rPr>
              <w:t>parengtas</w:t>
            </w:r>
            <w:proofErr w:type="spellEnd"/>
            <w:r w:rsidR="00FF2A50" w:rsidRPr="00FF2A50">
              <w:rPr>
                <w:rFonts w:ascii="Times New Roman" w:eastAsia="Times New Roman" w:hAnsi="Times New Roman" w:cs="Times New Roman"/>
                <w:b/>
                <w:bCs/>
                <w:sz w:val="20"/>
                <w:szCs w:val="20"/>
              </w:rPr>
              <w:t xml:space="preserve"> </w:t>
            </w:r>
            <w:proofErr w:type="spellStart"/>
            <w:r w:rsidR="00FF2A50" w:rsidRPr="00FF2A50">
              <w:rPr>
                <w:rFonts w:ascii="Times New Roman" w:eastAsia="Times New Roman" w:hAnsi="Times New Roman" w:cs="Times New Roman"/>
                <w:b/>
                <w:bCs/>
                <w:sz w:val="20"/>
                <w:szCs w:val="20"/>
              </w:rPr>
              <w:t>mokymų</w:t>
            </w:r>
            <w:proofErr w:type="spellEnd"/>
            <w:r w:rsidR="00FF2A50" w:rsidRPr="00FF2A50">
              <w:rPr>
                <w:rFonts w:ascii="Times New Roman" w:eastAsia="Times New Roman" w:hAnsi="Times New Roman" w:cs="Times New Roman"/>
                <w:b/>
                <w:bCs/>
                <w:sz w:val="20"/>
                <w:szCs w:val="20"/>
              </w:rPr>
              <w:t xml:space="preserve"> </w:t>
            </w:r>
            <w:proofErr w:type="spellStart"/>
            <w:r w:rsidR="00FF2A50" w:rsidRPr="00FF2A50">
              <w:rPr>
                <w:rFonts w:ascii="Times New Roman" w:eastAsia="Times New Roman" w:hAnsi="Times New Roman" w:cs="Times New Roman"/>
                <w:b/>
                <w:bCs/>
                <w:sz w:val="20"/>
                <w:szCs w:val="20"/>
              </w:rPr>
              <w:t>programos</w:t>
            </w:r>
            <w:proofErr w:type="spellEnd"/>
            <w:r w:rsidR="00FF2A50" w:rsidRPr="00FF2A50">
              <w:rPr>
                <w:rFonts w:ascii="Times New Roman" w:eastAsia="Times New Roman" w:hAnsi="Times New Roman" w:cs="Times New Roman"/>
                <w:b/>
                <w:bCs/>
                <w:sz w:val="20"/>
                <w:szCs w:val="20"/>
              </w:rPr>
              <w:t xml:space="preserve"> </w:t>
            </w:r>
            <w:proofErr w:type="spellStart"/>
            <w:r w:rsidR="00FF2A50" w:rsidRPr="00FF2A50">
              <w:rPr>
                <w:rFonts w:ascii="Times New Roman" w:eastAsia="Times New Roman" w:hAnsi="Times New Roman" w:cs="Times New Roman"/>
                <w:b/>
                <w:bCs/>
                <w:sz w:val="20"/>
                <w:szCs w:val="20"/>
              </w:rPr>
              <w:t>dalis</w:t>
            </w:r>
            <w:proofErr w:type="spellEnd"/>
            <w:r w:rsidR="00FF2A50" w:rsidRPr="00FF2A50">
              <w:rPr>
                <w:rFonts w:ascii="Times New Roman" w:eastAsia="Times New Roman" w:hAnsi="Times New Roman" w:cs="Times New Roman"/>
                <w:b/>
                <w:bCs/>
                <w:sz w:val="20"/>
                <w:szCs w:val="20"/>
              </w:rPr>
              <w:t xml:space="preserve"> </w:t>
            </w:r>
            <w:proofErr w:type="spellStart"/>
            <w:r w:rsidR="00FF2A50" w:rsidRPr="00FF2A50">
              <w:rPr>
                <w:rFonts w:ascii="Times New Roman" w:eastAsia="Times New Roman" w:hAnsi="Times New Roman" w:cs="Times New Roman"/>
                <w:b/>
                <w:bCs/>
                <w:sz w:val="20"/>
                <w:szCs w:val="20"/>
              </w:rPr>
              <w:t>nuotolinių</w:t>
            </w:r>
            <w:proofErr w:type="spellEnd"/>
            <w:r w:rsidR="00FF2A50" w:rsidRPr="00FF2A50">
              <w:rPr>
                <w:rFonts w:ascii="Times New Roman" w:eastAsia="Times New Roman" w:hAnsi="Times New Roman" w:cs="Times New Roman"/>
                <w:b/>
                <w:bCs/>
                <w:sz w:val="20"/>
                <w:szCs w:val="20"/>
              </w:rPr>
              <w:t xml:space="preserve"> </w:t>
            </w:r>
            <w:proofErr w:type="spellStart"/>
            <w:r w:rsidR="00FF2A50" w:rsidRPr="00FF2A50">
              <w:rPr>
                <w:rFonts w:ascii="Times New Roman" w:eastAsia="Times New Roman" w:hAnsi="Times New Roman" w:cs="Times New Roman"/>
                <w:b/>
                <w:bCs/>
                <w:sz w:val="20"/>
                <w:szCs w:val="20"/>
              </w:rPr>
              <w:t>mokymų</w:t>
            </w:r>
            <w:proofErr w:type="spellEnd"/>
            <w:r w:rsidR="00FF2A50" w:rsidRPr="00FF2A50">
              <w:rPr>
                <w:rFonts w:ascii="Times New Roman" w:eastAsia="Times New Roman" w:hAnsi="Times New Roman" w:cs="Times New Roman"/>
                <w:b/>
                <w:bCs/>
                <w:sz w:val="20"/>
                <w:szCs w:val="20"/>
              </w:rPr>
              <w:t xml:space="preserve"> </w:t>
            </w:r>
            <w:proofErr w:type="spellStart"/>
            <w:r w:rsidR="00FF2A50" w:rsidRPr="00FF2A50">
              <w:rPr>
                <w:rFonts w:ascii="Times New Roman" w:eastAsia="Times New Roman" w:hAnsi="Times New Roman" w:cs="Times New Roman"/>
                <w:b/>
                <w:bCs/>
                <w:sz w:val="20"/>
                <w:szCs w:val="20"/>
              </w:rPr>
              <w:t>organizavimo</w:t>
            </w:r>
            <w:proofErr w:type="spellEnd"/>
            <w:r w:rsidR="00FF2A50" w:rsidRPr="00FF2A50">
              <w:rPr>
                <w:rFonts w:ascii="Times New Roman" w:eastAsia="Times New Roman" w:hAnsi="Times New Roman" w:cs="Times New Roman"/>
                <w:b/>
                <w:bCs/>
                <w:sz w:val="20"/>
                <w:szCs w:val="20"/>
              </w:rPr>
              <w:t xml:space="preserve"> (</w:t>
            </w:r>
            <w:proofErr w:type="spellStart"/>
            <w:r w:rsidR="00FF2A50" w:rsidRPr="00FF2A50">
              <w:rPr>
                <w:rFonts w:ascii="Times New Roman" w:eastAsia="Times New Roman" w:hAnsi="Times New Roman" w:cs="Times New Roman"/>
                <w:b/>
                <w:bCs/>
                <w:sz w:val="20"/>
                <w:szCs w:val="20"/>
              </w:rPr>
              <w:t>lektorių</w:t>
            </w:r>
            <w:proofErr w:type="spellEnd"/>
            <w:r w:rsidR="00FF2A50" w:rsidRPr="00FF2A50">
              <w:rPr>
                <w:rFonts w:ascii="Times New Roman" w:eastAsia="Times New Roman" w:hAnsi="Times New Roman" w:cs="Times New Roman"/>
                <w:b/>
                <w:bCs/>
                <w:sz w:val="20"/>
                <w:szCs w:val="20"/>
              </w:rPr>
              <w:t xml:space="preserve"> </w:t>
            </w:r>
            <w:proofErr w:type="spellStart"/>
            <w:r w:rsidR="00FF2A50" w:rsidRPr="00FF2A50">
              <w:rPr>
                <w:rFonts w:ascii="Times New Roman" w:eastAsia="Times New Roman" w:hAnsi="Times New Roman" w:cs="Times New Roman"/>
                <w:b/>
                <w:bCs/>
                <w:sz w:val="20"/>
                <w:szCs w:val="20"/>
              </w:rPr>
              <w:t>paslaugos</w:t>
            </w:r>
            <w:proofErr w:type="spellEnd"/>
            <w:r w:rsidR="00FF2A50" w:rsidRPr="00FF2A50">
              <w:rPr>
                <w:rFonts w:ascii="Times New Roman" w:eastAsia="Times New Roman" w:hAnsi="Times New Roman" w:cs="Times New Roman"/>
                <w:b/>
                <w:bCs/>
                <w:sz w:val="20"/>
                <w:szCs w:val="20"/>
              </w:rPr>
              <w:t>)</w:t>
            </w:r>
            <w:r w:rsidR="005D23CE" w:rsidRPr="00313240">
              <w:rPr>
                <w:rStyle w:val="Numatytasispastraiposriftas1"/>
                <w:rFonts w:ascii="Times New Roman" w:eastAsia="Times New Roman" w:hAnsi="Times New Roman" w:cs="Times New Roman" w:hint="eastAsia"/>
                <w:b/>
                <w:bCs/>
                <w:sz w:val="20"/>
                <w:szCs w:val="20"/>
                <w:lang w:val="lt-LT"/>
              </w:rPr>
              <w:t>”</w:t>
            </w:r>
            <w:r w:rsidR="005D23CE" w:rsidRPr="00313240">
              <w:rPr>
                <w:rStyle w:val="Numatytasispastraiposriftas1"/>
                <w:rFonts w:ascii="Times New Roman" w:eastAsia="Times New Roman" w:hAnsi="Times New Roman" w:cs="Times New Roman"/>
                <w:b/>
                <w:bCs/>
                <w:sz w:val="20"/>
                <w:szCs w:val="20"/>
                <w:lang w:val="lt-LT"/>
              </w:rPr>
              <w:t>.</w:t>
            </w:r>
          </w:p>
          <w:p w14:paraId="15375A1B" w14:textId="77777777" w:rsidR="00313240" w:rsidRDefault="00313240">
            <w:pPr>
              <w:pStyle w:val="Standard"/>
              <w:spacing w:line="276" w:lineRule="auto"/>
              <w:jc w:val="both"/>
              <w:rPr>
                <w:rStyle w:val="Numatytasispastraiposriftas1"/>
                <w:rFonts w:ascii="Times New Roman" w:hAnsi="Times New Roman"/>
                <w:sz w:val="20"/>
                <w:lang w:val="lt-LT"/>
              </w:rPr>
            </w:pPr>
          </w:p>
          <w:p w14:paraId="5B18E635" w14:textId="476BFF8B" w:rsidR="00014604" w:rsidRDefault="007D308D">
            <w:pPr>
              <w:pStyle w:val="Standard"/>
              <w:spacing w:line="276" w:lineRule="auto"/>
              <w:jc w:val="both"/>
            </w:pPr>
            <w:r>
              <w:rPr>
                <w:rStyle w:val="Numatytasispastraiposriftas1"/>
                <w:rFonts w:ascii="Times New Roman" w:hAnsi="Times New Roman"/>
                <w:sz w:val="20"/>
                <w:lang w:val="lt-LT"/>
              </w:rPr>
              <w:t xml:space="preserve">Išsamus Paslaugų aprašymas ir kiti reikalavimai tiekiamoms Paslaugoms nustatyti Sutarties priede Nr. 1 „Techninė specifikacija“ (toliau – </w:t>
            </w:r>
            <w:r>
              <w:rPr>
                <w:rStyle w:val="Numatytasispastraiposriftas1"/>
                <w:rFonts w:ascii="Times New Roman" w:hAnsi="Times New Roman"/>
                <w:b/>
                <w:bCs/>
                <w:sz w:val="20"/>
                <w:lang w:val="lt-LT"/>
              </w:rPr>
              <w:t>Techninė specifikacija</w:t>
            </w:r>
            <w:r>
              <w:rPr>
                <w:rStyle w:val="Numatytasispastraiposriftas1"/>
                <w:rFonts w:ascii="Times New Roman" w:hAnsi="Times New Roman"/>
                <w:sz w:val="20"/>
                <w:lang w:val="lt-LT"/>
              </w:rPr>
              <w:t>) ir Sutarties priede Nr. 2 „Pasiūlymas“.</w:t>
            </w:r>
          </w:p>
          <w:p w14:paraId="654463CE" w14:textId="77777777" w:rsidR="00014604" w:rsidRDefault="00014604">
            <w:pPr>
              <w:pStyle w:val="Standard"/>
              <w:spacing w:after="160" w:line="276" w:lineRule="auto"/>
              <w:jc w:val="both"/>
              <w:rPr>
                <w:rFonts w:ascii="Times New Roman" w:hAnsi="Times New Roman"/>
                <w:sz w:val="20"/>
                <w:lang w:val="lt-LT"/>
              </w:rPr>
            </w:pPr>
          </w:p>
        </w:tc>
      </w:tr>
      <w:tr w:rsidR="00014604" w14:paraId="41F291C0"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25F15" w14:textId="77777777" w:rsidR="00014604" w:rsidRDefault="007D308D">
            <w:pPr>
              <w:pStyle w:val="Standard"/>
              <w:spacing w:after="160" w:line="276" w:lineRule="auto"/>
            </w:pPr>
            <w:r>
              <w:rPr>
                <w:rStyle w:val="Numatytasispastraiposriftas1"/>
                <w:rFonts w:ascii="Times New Roman" w:hAnsi="Times New Roman"/>
                <w:b/>
                <w:bCs/>
                <w:sz w:val="20"/>
                <w:lang w:val="lt-LT"/>
              </w:rPr>
              <w:lastRenderedPageBreak/>
              <w:t>3.2. Informacija apie Europos Sąjungos lėšomis finansuojamą projektą arba kitą projektą</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68611" w14:textId="7F609BE5" w:rsidR="00014604" w:rsidRPr="0086386E" w:rsidRDefault="007D308D">
            <w:pPr>
              <w:pStyle w:val="Standard"/>
              <w:spacing w:line="276" w:lineRule="auto"/>
              <w:jc w:val="both"/>
              <w:rPr>
                <w:lang w:val="lt-LT"/>
              </w:rPr>
            </w:pPr>
            <w:r w:rsidRPr="0086386E">
              <w:rPr>
                <w:rStyle w:val="eop"/>
                <w:rFonts w:ascii="Times New Roman" w:hAnsi="Times New Roman"/>
                <w:color w:val="000000"/>
                <w:sz w:val="20"/>
                <w:shd w:val="clear" w:color="auto" w:fill="FFFFFF"/>
                <w:lang w:val="lt-LT"/>
              </w:rPr>
              <w:t xml:space="preserve">Projektas </w:t>
            </w:r>
            <w:r w:rsidRPr="0086386E">
              <w:rPr>
                <w:rStyle w:val="eop"/>
              </w:rPr>
              <w:t>„</w:t>
            </w:r>
            <w:r w:rsidR="007213EE" w:rsidRPr="0086386E">
              <w:rPr>
                <w:rStyle w:val="eop"/>
                <w:rFonts w:ascii="Times New Roman" w:hAnsi="Times New Roman"/>
                <w:color w:val="000000"/>
                <w:sz w:val="20"/>
                <w:shd w:val="clear" w:color="auto" w:fill="FFFFFF"/>
                <w:lang w:val="lt-LT"/>
              </w:rPr>
              <w:t>Mokytis padedančio pasiekimų ir pažangos vertinimo stiprinimas</w:t>
            </w:r>
            <w:r w:rsidR="0086386E" w:rsidRPr="0086386E">
              <w:rPr>
                <w:rStyle w:val="eop"/>
                <w:rFonts w:ascii="Times New Roman" w:hAnsi="Times New Roman"/>
                <w:color w:val="000000"/>
                <w:sz w:val="20"/>
                <w:shd w:val="clear" w:color="auto" w:fill="FFFFFF"/>
                <w:lang w:val="lt-LT"/>
              </w:rPr>
              <w:t xml:space="preserve">“ </w:t>
            </w:r>
            <w:r w:rsidR="0086386E" w:rsidRPr="0086386E">
              <w:rPr>
                <w:rFonts w:ascii="Times New Roman" w:hAnsi="Times New Roman"/>
                <w:color w:val="000000"/>
                <w:sz w:val="20"/>
                <w:shd w:val="clear" w:color="auto" w:fill="FFFFFF"/>
              </w:rPr>
              <w:t>Nr. 10-062-P-</w:t>
            </w:r>
            <w:r w:rsidR="0086386E" w:rsidRPr="0086386E">
              <w:rPr>
                <w:rFonts w:ascii="Times New Roman" w:hAnsi="Times New Roman"/>
                <w:color w:val="000000"/>
                <w:sz w:val="20"/>
                <w:shd w:val="clear" w:color="auto" w:fill="FFFFFF"/>
                <w:lang w:val="lt-LT"/>
              </w:rPr>
              <w:t>0001 </w:t>
            </w:r>
            <w:r w:rsidRPr="0086386E">
              <w:rPr>
                <w:rStyle w:val="eop"/>
                <w:rFonts w:ascii="Times New Roman" w:hAnsi="Times New Roman"/>
                <w:color w:val="000000"/>
                <w:sz w:val="20"/>
                <w:shd w:val="clear" w:color="auto" w:fill="FFFFFF"/>
                <w:lang w:val="lt-LT"/>
              </w:rPr>
              <w:t xml:space="preserve">vykdomas pagal </w:t>
            </w:r>
            <w:r w:rsidR="0086386E" w:rsidRPr="0086386E">
              <w:rPr>
                <w:rFonts w:ascii="Times New Roman" w:hAnsi="Times New Roman"/>
                <w:color w:val="000000"/>
                <w:sz w:val="20"/>
                <w:shd w:val="clear" w:color="auto" w:fill="FFFFFF"/>
                <w:lang w:val="lt-LT"/>
              </w:rPr>
              <w:t xml:space="preserve">2021–2030 m. plėtros programos valdytojos Lietuvos Respublikos švietimo, mokslo ir sporto ministerijos švietimo plėtros programos pažangos priemonę 12-003-03-01-03 „Užtikrinti visiems prieinamą šiuolaikinį ugdymo </w:t>
            </w:r>
            <w:proofErr w:type="gramStart"/>
            <w:r w:rsidR="0086386E" w:rsidRPr="0086386E">
              <w:rPr>
                <w:rFonts w:ascii="Times New Roman" w:hAnsi="Times New Roman"/>
                <w:color w:val="000000"/>
                <w:sz w:val="20"/>
                <w:shd w:val="clear" w:color="auto" w:fill="FFFFFF"/>
                <w:lang w:val="lt-LT"/>
              </w:rPr>
              <w:t>turinį“</w:t>
            </w:r>
            <w:proofErr w:type="gramEnd"/>
            <w:r w:rsidR="0086386E" w:rsidRPr="0086386E">
              <w:rPr>
                <w:rFonts w:ascii="Times New Roman" w:hAnsi="Times New Roman"/>
                <w:color w:val="000000"/>
                <w:sz w:val="20"/>
                <w:shd w:val="clear" w:color="auto" w:fill="FFFFFF"/>
                <w:lang w:val="lt-LT"/>
              </w:rPr>
              <w:t>, finansuojamas Europos socialinio fondo ir Europos Sąjungos bendrojo finansavimo lėšomis.</w:t>
            </w:r>
          </w:p>
          <w:p w14:paraId="6FD2010E" w14:textId="77777777" w:rsidR="00014604" w:rsidRDefault="00014604">
            <w:pPr>
              <w:pStyle w:val="Standard"/>
              <w:spacing w:line="276" w:lineRule="auto"/>
              <w:jc w:val="both"/>
              <w:rPr>
                <w:rFonts w:ascii="Times New Roman" w:hAnsi="Times New Roman"/>
                <w:sz w:val="20"/>
                <w:lang w:val="lt-LT"/>
              </w:rPr>
            </w:pPr>
          </w:p>
          <w:p w14:paraId="667F6FD8" w14:textId="77777777" w:rsidR="00014604" w:rsidRDefault="00014604">
            <w:pPr>
              <w:pStyle w:val="Standard"/>
              <w:spacing w:after="160" w:line="276" w:lineRule="auto"/>
              <w:jc w:val="both"/>
              <w:rPr>
                <w:rFonts w:ascii="Times New Roman" w:hAnsi="Times New Roman"/>
                <w:i/>
                <w:iCs/>
                <w:sz w:val="20"/>
                <w:lang w:val="lt-LT"/>
              </w:rPr>
            </w:pPr>
          </w:p>
        </w:tc>
      </w:tr>
      <w:tr w:rsidR="00014604" w14:paraId="3E7F9D95"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5C41" w14:textId="77777777" w:rsidR="00014604" w:rsidRDefault="007D308D">
            <w:pPr>
              <w:pStyle w:val="Antrat11"/>
              <w:numPr>
                <w:ilvl w:val="0"/>
                <w:numId w:val="1"/>
              </w:numPr>
              <w:outlineLvl w:val="9"/>
            </w:pPr>
            <w:r>
              <w:rPr>
                <w:rStyle w:val="Numatytasispastraiposriftas1"/>
                <w:rFonts w:ascii="Times New Roman" w:hAnsi="Times New Roman"/>
                <w:sz w:val="20"/>
                <w:szCs w:val="20"/>
                <w:lang w:val="lt-LT"/>
              </w:rPr>
              <w:t>PASLAUGŲ SUTEIKIMO TERMINAI</w:t>
            </w:r>
          </w:p>
          <w:p w14:paraId="34B5D380" w14:textId="77777777" w:rsidR="00014604" w:rsidRDefault="00014604">
            <w:pPr>
              <w:pStyle w:val="Sraopastraipa1"/>
              <w:spacing w:line="276" w:lineRule="auto"/>
              <w:ind w:left="567"/>
              <w:rPr>
                <w:rFonts w:ascii="Times New Roman" w:hAnsi="Times New Roman"/>
                <w:b/>
                <w:bCs/>
                <w:sz w:val="20"/>
                <w:shd w:val="clear" w:color="auto" w:fill="FFFF00"/>
                <w:lang w:val="lt-LT"/>
              </w:rPr>
            </w:pPr>
          </w:p>
        </w:tc>
      </w:tr>
      <w:tr w:rsidR="00014604" w14:paraId="21971346"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D2CEE" w14:textId="77777777" w:rsidR="00014604" w:rsidRDefault="007D308D">
            <w:pPr>
              <w:pStyle w:val="Standard"/>
              <w:spacing w:after="160" w:line="276" w:lineRule="auto"/>
            </w:pPr>
            <w:r>
              <w:rPr>
                <w:rStyle w:val="Numatytasispastraiposriftas1"/>
                <w:rFonts w:ascii="Times New Roman" w:hAnsi="Times New Roman"/>
                <w:b/>
                <w:bCs/>
                <w:sz w:val="20"/>
                <w:lang w:val="lt-LT"/>
              </w:rPr>
              <w:t>4.1. Paslaugų suteikimo terminas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16B19" w14:textId="510D1579" w:rsidR="00014604" w:rsidRPr="0095074F" w:rsidRDefault="007D308D">
            <w:pPr>
              <w:pStyle w:val="Standard"/>
              <w:tabs>
                <w:tab w:val="left" w:pos="1418"/>
              </w:tabs>
              <w:jc w:val="both"/>
            </w:pPr>
            <w:r>
              <w:rPr>
                <w:rStyle w:val="BodyTextChar"/>
                <w:rFonts w:eastAsia="Arial Unicode MS"/>
                <w:sz w:val="20"/>
                <w:lang w:val="lt-LT"/>
              </w:rPr>
              <w:t>Tiekėjas privalo suteikti Paslaugas per Techninėje specifikacijoje</w:t>
            </w:r>
            <w:r w:rsidR="00512056">
              <w:rPr>
                <w:rStyle w:val="BodyTextChar"/>
                <w:rFonts w:eastAsia="Arial Unicode MS"/>
                <w:sz w:val="20"/>
                <w:lang w:val="lt-LT"/>
              </w:rPr>
              <w:t xml:space="preserve"> 2.2 punkte nurodytus etapus ir </w:t>
            </w:r>
            <w:r w:rsidR="00512056">
              <w:rPr>
                <w:rStyle w:val="BodyTextChar"/>
                <w:rFonts w:eastAsia="Arial Unicode MS"/>
                <w:sz w:val="20"/>
              </w:rPr>
              <w:t>7.5</w:t>
            </w:r>
            <w:r>
              <w:rPr>
                <w:rStyle w:val="BodyTextChar"/>
                <w:rFonts w:eastAsia="Arial Unicode MS"/>
                <w:sz w:val="20"/>
                <w:lang w:val="lt-LT"/>
              </w:rPr>
              <w:t xml:space="preserve"> numatytus </w:t>
            </w:r>
            <w:r w:rsidR="00512056">
              <w:rPr>
                <w:rStyle w:val="BodyTextChar"/>
                <w:rFonts w:eastAsia="Arial Unicode MS"/>
                <w:sz w:val="20"/>
                <w:lang w:val="lt-LT"/>
              </w:rPr>
              <w:t xml:space="preserve">paslaugų teikimo </w:t>
            </w:r>
            <w:r>
              <w:rPr>
                <w:rStyle w:val="BodyTextChar"/>
                <w:rFonts w:eastAsia="Arial Unicode MS"/>
                <w:sz w:val="20"/>
                <w:lang w:val="lt-LT"/>
              </w:rPr>
              <w:t>terminus.</w:t>
            </w:r>
            <w:r w:rsidR="0095074F">
              <w:rPr>
                <w:rStyle w:val="BodyTextChar"/>
                <w:rFonts w:eastAsia="Arial Unicode MS"/>
                <w:sz w:val="20"/>
                <w:lang w:val="lt-LT"/>
              </w:rPr>
              <w:t xml:space="preserve"> Bendras paslaugų teikimo terminas, ne ilgiau kaip </w:t>
            </w:r>
            <w:r w:rsidR="0095074F" w:rsidRPr="004003D6">
              <w:rPr>
                <w:rStyle w:val="BodyTextChar"/>
                <w:rFonts w:eastAsia="Arial Unicode MS"/>
                <w:sz w:val="20"/>
                <w:lang w:val="lt-LT"/>
              </w:rPr>
              <w:t>24 m</w:t>
            </w:r>
            <w:r w:rsidR="0095074F">
              <w:rPr>
                <w:rStyle w:val="BodyTextChar"/>
                <w:rFonts w:eastAsia="Arial Unicode MS"/>
                <w:sz w:val="20"/>
                <w:lang w:val="lt-LT"/>
              </w:rPr>
              <w:t>ė</w:t>
            </w:r>
            <w:r w:rsidR="0095074F" w:rsidRPr="004003D6">
              <w:rPr>
                <w:rStyle w:val="BodyTextChar"/>
                <w:rFonts w:eastAsia="Arial Unicode MS"/>
                <w:sz w:val="20"/>
                <w:lang w:val="lt-LT"/>
              </w:rPr>
              <w:t>n.</w:t>
            </w:r>
            <w:r w:rsidR="004003D6" w:rsidRPr="004003D6">
              <w:rPr>
                <w:rStyle w:val="BodyTextChar"/>
                <w:rFonts w:eastAsia="Arial Unicode MS"/>
                <w:sz w:val="20"/>
                <w:lang w:val="lt-LT"/>
              </w:rPr>
              <w:t xml:space="preserve"> nuo </w:t>
            </w:r>
            <w:r w:rsidR="004003D6">
              <w:rPr>
                <w:rStyle w:val="BodyTextChar"/>
                <w:rFonts w:eastAsia="Arial Unicode MS"/>
                <w:sz w:val="20"/>
                <w:lang w:val="lt-LT"/>
              </w:rPr>
              <w:t>S</w:t>
            </w:r>
            <w:r w:rsidR="004003D6" w:rsidRPr="004003D6">
              <w:rPr>
                <w:rStyle w:val="BodyTextChar"/>
                <w:rFonts w:eastAsia="Arial Unicode MS"/>
                <w:sz w:val="20"/>
                <w:lang w:val="lt-LT"/>
              </w:rPr>
              <w:t>utarties įsigaliojimo.</w:t>
            </w:r>
          </w:p>
          <w:p w14:paraId="5AB6603E" w14:textId="77777777" w:rsidR="00014604" w:rsidRDefault="00014604">
            <w:pPr>
              <w:pStyle w:val="Other"/>
              <w:tabs>
                <w:tab w:val="left" w:pos="1829"/>
                <w:tab w:val="left" w:pos="3130"/>
                <w:tab w:val="left" w:pos="4205"/>
              </w:tabs>
              <w:spacing w:after="160"/>
              <w:jc w:val="both"/>
              <w:rPr>
                <w:rFonts w:ascii="Times New Roman" w:hAnsi="Times New Roman"/>
                <w:i w:val="0"/>
                <w:iCs w:val="0"/>
                <w:szCs w:val="20"/>
                <w:lang w:val="lt-LT"/>
              </w:rPr>
            </w:pPr>
          </w:p>
        </w:tc>
      </w:tr>
      <w:tr w:rsidR="00014604" w14:paraId="6887B420"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B3BB9" w14:textId="77777777" w:rsidR="00014604" w:rsidRDefault="007D308D">
            <w:pPr>
              <w:pStyle w:val="Standard"/>
              <w:spacing w:line="276" w:lineRule="auto"/>
            </w:pPr>
            <w:r>
              <w:rPr>
                <w:rStyle w:val="Numatytasispastraiposriftas1"/>
                <w:rFonts w:ascii="Times New Roman" w:hAnsi="Times New Roman"/>
                <w:b/>
                <w:bCs/>
                <w:sz w:val="20"/>
                <w:lang w:val="lt-LT"/>
              </w:rPr>
              <w:t>4.2. Paslaugų suteikimo terminas, kai Paslaugos teikiamos etapais</w:t>
            </w:r>
          </w:p>
          <w:p w14:paraId="7EBEF322" w14:textId="77777777" w:rsidR="00014604" w:rsidRDefault="00014604">
            <w:pPr>
              <w:pStyle w:val="Standard"/>
              <w:spacing w:after="160" w:line="276" w:lineRule="auto"/>
              <w:rPr>
                <w:rFonts w:ascii="Times New Roman" w:hAnsi="Times New Roman"/>
                <w:b/>
                <w:bCs/>
                <w:sz w:val="20"/>
                <w:lang w:val="lt-LT"/>
              </w:rPr>
            </w:pP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251C3" w14:textId="47A5871C" w:rsidR="00014604" w:rsidRDefault="007D308D">
            <w:pPr>
              <w:pStyle w:val="Standard"/>
              <w:tabs>
                <w:tab w:val="left" w:pos="1418"/>
              </w:tabs>
              <w:spacing w:after="160"/>
              <w:jc w:val="both"/>
            </w:pPr>
            <w:r>
              <w:rPr>
                <w:rStyle w:val="Numatytasispastraiposriftas1"/>
                <w:rFonts w:ascii="Times New Roman" w:eastAsia="Arial Unicode MS" w:hAnsi="Times New Roman"/>
                <w:sz w:val="20"/>
                <w:lang w:val="lt-LT"/>
              </w:rPr>
              <w:t>Tiekėjas privalo suteikti Paslaugas per Techninė</w:t>
            </w:r>
            <w:r w:rsidR="000D2DD1">
              <w:rPr>
                <w:rStyle w:val="Numatytasispastraiposriftas1"/>
                <w:rFonts w:ascii="Times New Roman" w:eastAsia="Arial Unicode MS" w:hAnsi="Times New Roman"/>
                <w:sz w:val="20"/>
                <w:lang w:val="lt-LT"/>
              </w:rPr>
              <w:t>s</w:t>
            </w:r>
            <w:r>
              <w:rPr>
                <w:rStyle w:val="Numatytasispastraiposriftas1"/>
                <w:rFonts w:ascii="Times New Roman" w:eastAsia="Arial Unicode MS" w:hAnsi="Times New Roman"/>
                <w:sz w:val="20"/>
                <w:lang w:val="lt-LT"/>
              </w:rPr>
              <w:t xml:space="preserve"> specifikacijo</w:t>
            </w:r>
            <w:r w:rsidR="000D2DD1">
              <w:rPr>
                <w:rStyle w:val="Numatytasispastraiposriftas1"/>
                <w:rFonts w:ascii="Times New Roman" w:eastAsia="Arial Unicode MS" w:hAnsi="Times New Roman"/>
                <w:sz w:val="20"/>
                <w:lang w:val="lt-LT"/>
              </w:rPr>
              <w:t xml:space="preserve">s </w:t>
            </w:r>
            <w:r w:rsidR="00DB620D">
              <w:rPr>
                <w:rStyle w:val="BodyTextChar"/>
                <w:rFonts w:eastAsia="Arial Unicode MS"/>
                <w:sz w:val="20"/>
                <w:lang w:val="lt-LT"/>
              </w:rPr>
              <w:t>2.2 punkte nurodyt</w:t>
            </w:r>
            <w:r w:rsidR="001C17A2">
              <w:rPr>
                <w:rStyle w:val="BodyTextChar"/>
                <w:rFonts w:eastAsia="Arial Unicode MS"/>
                <w:sz w:val="20"/>
                <w:lang w:val="lt-LT"/>
              </w:rPr>
              <w:t>ais</w:t>
            </w:r>
            <w:r w:rsidR="00DB620D">
              <w:rPr>
                <w:rStyle w:val="BodyTextChar"/>
                <w:rFonts w:eastAsia="Arial Unicode MS"/>
                <w:sz w:val="20"/>
                <w:lang w:val="lt-LT"/>
              </w:rPr>
              <w:t xml:space="preserve"> etap</w:t>
            </w:r>
            <w:r w:rsidR="001C17A2">
              <w:rPr>
                <w:rStyle w:val="BodyTextChar"/>
                <w:rFonts w:eastAsia="Arial Unicode MS"/>
                <w:sz w:val="20"/>
                <w:lang w:val="lt-LT"/>
              </w:rPr>
              <w:t>ais</w:t>
            </w:r>
            <w:r w:rsidR="00DB620D">
              <w:rPr>
                <w:rStyle w:val="BodyTextChar"/>
                <w:rFonts w:eastAsia="Arial Unicode MS"/>
                <w:sz w:val="20"/>
                <w:lang w:val="lt-LT"/>
              </w:rPr>
              <w:t xml:space="preserve"> ir </w:t>
            </w:r>
            <w:r w:rsidR="001C17A2">
              <w:rPr>
                <w:rStyle w:val="BodyTextChar"/>
                <w:rFonts w:eastAsia="Arial Unicode MS"/>
                <w:sz w:val="20"/>
                <w:lang w:val="lt-LT"/>
              </w:rPr>
              <w:t xml:space="preserve">per Techninės specifikacijos </w:t>
            </w:r>
            <w:r w:rsidR="00DB620D">
              <w:rPr>
                <w:rStyle w:val="BodyTextChar"/>
                <w:rFonts w:eastAsia="Arial Unicode MS"/>
                <w:sz w:val="20"/>
              </w:rPr>
              <w:t>7.5</w:t>
            </w:r>
            <w:r w:rsidR="00DB620D">
              <w:rPr>
                <w:rStyle w:val="BodyTextChar"/>
                <w:rFonts w:eastAsia="Arial Unicode MS"/>
                <w:sz w:val="20"/>
                <w:lang w:val="lt-LT"/>
              </w:rPr>
              <w:t xml:space="preserve"> numatytus paslaugų teikimo terminus.</w:t>
            </w:r>
          </w:p>
        </w:tc>
      </w:tr>
      <w:tr w:rsidR="00014604" w14:paraId="13EE61D4"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2D6E" w14:textId="77777777" w:rsidR="00014604" w:rsidRDefault="007D308D">
            <w:pPr>
              <w:pStyle w:val="Antrat11"/>
              <w:numPr>
                <w:ilvl w:val="0"/>
                <w:numId w:val="1"/>
              </w:numPr>
              <w:outlineLvl w:val="9"/>
            </w:pPr>
            <w:r>
              <w:rPr>
                <w:rStyle w:val="Other0"/>
                <w:rFonts w:eastAsia="NSimSun"/>
                <w:i w:val="0"/>
                <w:iCs w:val="0"/>
                <w:sz w:val="20"/>
                <w:szCs w:val="20"/>
                <w:shd w:val="clear" w:color="auto" w:fill="FFFFFF"/>
                <w:lang w:val="lt-LT"/>
              </w:rPr>
              <w:t>SUTARTIES KAINA</w:t>
            </w:r>
          </w:p>
          <w:p w14:paraId="22D9ADD4" w14:textId="77777777" w:rsidR="00014604" w:rsidRDefault="00014604">
            <w:pPr>
              <w:pStyle w:val="Other"/>
              <w:tabs>
                <w:tab w:val="left" w:pos="1829"/>
                <w:tab w:val="left" w:pos="3130"/>
                <w:tab w:val="left" w:pos="4205"/>
              </w:tabs>
              <w:spacing w:after="160"/>
              <w:rPr>
                <w:rFonts w:ascii="Times New Roman" w:hAnsi="Times New Roman"/>
                <w:szCs w:val="20"/>
                <w:shd w:val="clear" w:color="auto" w:fill="FFFFFF"/>
                <w:lang w:val="lt-LT"/>
              </w:rPr>
            </w:pPr>
          </w:p>
        </w:tc>
      </w:tr>
      <w:tr w:rsidR="00014604" w14:paraId="4E70FF39"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BC441" w14:textId="77777777" w:rsidR="00014604" w:rsidRDefault="007D308D">
            <w:pPr>
              <w:pStyle w:val="prastasis1"/>
              <w:rPr>
                <w:sz w:val="20"/>
                <w:szCs w:val="20"/>
                <w:lang w:val="lt-LT"/>
              </w:rPr>
            </w:pPr>
            <w:r>
              <w:rPr>
                <w:sz w:val="20"/>
                <w:szCs w:val="20"/>
                <w:lang w:val="lt-LT"/>
              </w:rPr>
              <w:t>5.1. Sutarčiai taikoma kainodara</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4BAF9" w14:textId="65223EE4" w:rsidR="00014604" w:rsidRDefault="009727D7">
            <w:pPr>
              <w:pStyle w:val="prastasis1"/>
              <w:rPr>
                <w:sz w:val="20"/>
                <w:szCs w:val="20"/>
                <w:lang w:val="lt-LT"/>
              </w:rPr>
            </w:pPr>
            <w:r>
              <w:rPr>
                <w:sz w:val="20"/>
                <w:szCs w:val="20"/>
                <w:lang w:val="lt-LT"/>
              </w:rPr>
              <w:t>K</w:t>
            </w:r>
            <w:r w:rsidR="007D308D">
              <w:rPr>
                <w:sz w:val="20"/>
                <w:szCs w:val="20"/>
                <w:lang w:val="lt-LT"/>
              </w:rPr>
              <w:t>ainodaros būdas (fiksuotos kainos)</w:t>
            </w:r>
          </w:p>
          <w:p w14:paraId="4B558F44" w14:textId="77777777" w:rsidR="00014604" w:rsidRDefault="00014604">
            <w:pPr>
              <w:pStyle w:val="prastasis1"/>
              <w:rPr>
                <w:sz w:val="20"/>
                <w:szCs w:val="20"/>
                <w:lang w:val="lt-LT"/>
              </w:rPr>
            </w:pPr>
          </w:p>
          <w:p w14:paraId="2C65EF02" w14:textId="77777777" w:rsidR="00014604" w:rsidRDefault="007D308D">
            <w:pPr>
              <w:pStyle w:val="prastasis1"/>
              <w:rPr>
                <w:sz w:val="20"/>
                <w:szCs w:val="20"/>
                <w:lang w:val="lt-LT"/>
              </w:rPr>
            </w:pPr>
            <w:r>
              <w:rPr>
                <w:sz w:val="20"/>
                <w:szCs w:val="20"/>
                <w:lang w:val="lt-LT"/>
              </w:rPr>
              <w:t>Kainodara nustatoma vadovaujantis Kainodaros taisyklių nustatymo metodika, patvirtinta Viešųjų pirkimų tarnybos direktoriaus 2017 m. birželio 28 d. įsakymu Nr. 1S- 95 „Dėl kainodaros taisyklių nustatymo metodikos patvirtinimo“.</w:t>
            </w:r>
          </w:p>
          <w:p w14:paraId="5D8EE841" w14:textId="77777777" w:rsidR="00014604" w:rsidRDefault="00014604">
            <w:pPr>
              <w:pStyle w:val="prastasis1"/>
              <w:rPr>
                <w:lang w:val="lt-LT"/>
              </w:rPr>
            </w:pPr>
          </w:p>
        </w:tc>
      </w:tr>
      <w:tr w:rsidR="00014604" w14:paraId="14C1C6A9"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BFFFA" w14:textId="77777777" w:rsidR="00014604" w:rsidRDefault="00014604">
            <w:pPr>
              <w:pStyle w:val="prastasis1"/>
              <w:jc w:val="both"/>
              <w:rPr>
                <w:rFonts w:ascii="Times New Roman" w:eastAsia="Times New Roman" w:hAnsi="Times New Roman" w:cs="Times New Roman"/>
                <w:b/>
                <w:bCs/>
                <w:sz w:val="20"/>
                <w:szCs w:val="20"/>
                <w:shd w:val="clear" w:color="auto" w:fill="FFFF00"/>
                <w:lang w:val="lt-LT"/>
              </w:rPr>
            </w:pP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DB551" w14:textId="3CF72F10" w:rsidR="00014604" w:rsidRPr="00AC476F" w:rsidRDefault="007D308D" w:rsidP="00512EE5">
            <w:pPr>
              <w:pStyle w:val="prastasis1"/>
              <w:rPr>
                <w:sz w:val="20"/>
                <w:szCs w:val="20"/>
                <w:lang w:val="lt-LT"/>
              </w:rPr>
            </w:pPr>
            <w:r w:rsidRPr="00AC476F">
              <w:rPr>
                <w:b/>
                <w:bCs/>
                <w:sz w:val="20"/>
                <w:szCs w:val="20"/>
                <w:lang w:val="lt-LT"/>
              </w:rPr>
              <w:t xml:space="preserve">Sutarties kaina yra </w:t>
            </w:r>
            <w:r w:rsidR="00CB1118">
              <w:rPr>
                <w:b/>
                <w:bCs/>
                <w:sz w:val="20"/>
                <w:szCs w:val="20"/>
              </w:rPr>
              <w:t>27</w:t>
            </w:r>
            <w:r w:rsidR="00AC476F" w:rsidRPr="00AC476F">
              <w:rPr>
                <w:b/>
                <w:bCs/>
                <w:sz w:val="20"/>
                <w:szCs w:val="20"/>
              </w:rPr>
              <w:t>.</w:t>
            </w:r>
            <w:r w:rsidR="00CB1118">
              <w:rPr>
                <w:b/>
                <w:bCs/>
                <w:sz w:val="20"/>
                <w:szCs w:val="20"/>
              </w:rPr>
              <w:t>3</w:t>
            </w:r>
            <w:r w:rsidR="00AC476F" w:rsidRPr="00AC476F">
              <w:rPr>
                <w:b/>
                <w:bCs/>
                <w:sz w:val="20"/>
                <w:szCs w:val="20"/>
              </w:rPr>
              <w:t>0</w:t>
            </w:r>
            <w:r w:rsidR="00CB1118">
              <w:rPr>
                <w:b/>
                <w:bCs/>
                <w:sz w:val="20"/>
                <w:szCs w:val="20"/>
              </w:rPr>
              <w:t>0</w:t>
            </w:r>
            <w:r w:rsidR="00AC476F" w:rsidRPr="00AC476F">
              <w:rPr>
                <w:b/>
                <w:bCs/>
                <w:sz w:val="20"/>
                <w:szCs w:val="20"/>
              </w:rPr>
              <w:t>,00</w:t>
            </w:r>
            <w:r w:rsidRPr="00AC476F">
              <w:rPr>
                <w:b/>
                <w:bCs/>
                <w:sz w:val="20"/>
                <w:szCs w:val="20"/>
                <w:lang w:val="lt-LT"/>
              </w:rPr>
              <w:t xml:space="preserve"> </w:t>
            </w:r>
            <w:r w:rsidR="00AC476F" w:rsidRPr="00AC476F">
              <w:rPr>
                <w:b/>
                <w:bCs/>
                <w:sz w:val="20"/>
                <w:szCs w:val="20"/>
                <w:lang w:val="lt-LT"/>
              </w:rPr>
              <w:t>(</w:t>
            </w:r>
            <w:r w:rsidR="00CB1118">
              <w:rPr>
                <w:b/>
                <w:bCs/>
                <w:sz w:val="20"/>
                <w:szCs w:val="20"/>
                <w:lang w:val="lt-LT"/>
              </w:rPr>
              <w:t>dvidešimt septyni</w:t>
            </w:r>
            <w:r w:rsidR="008F3E1D">
              <w:rPr>
                <w:b/>
                <w:bCs/>
                <w:sz w:val="20"/>
                <w:szCs w:val="20"/>
                <w:lang w:val="lt-LT"/>
              </w:rPr>
              <w:t xml:space="preserve"> </w:t>
            </w:r>
            <w:r w:rsidR="00AC476F" w:rsidRPr="00AC476F">
              <w:rPr>
                <w:b/>
                <w:bCs/>
                <w:sz w:val="20"/>
                <w:szCs w:val="20"/>
                <w:lang w:val="lt-LT"/>
              </w:rPr>
              <w:t>tūkstan</w:t>
            </w:r>
            <w:r w:rsidR="008F3E1D">
              <w:rPr>
                <w:b/>
                <w:bCs/>
                <w:sz w:val="20"/>
                <w:szCs w:val="20"/>
                <w:lang w:val="lt-LT"/>
              </w:rPr>
              <w:t>či</w:t>
            </w:r>
            <w:r w:rsidR="00CB1118">
              <w:rPr>
                <w:b/>
                <w:bCs/>
                <w:sz w:val="20"/>
                <w:szCs w:val="20"/>
                <w:lang w:val="lt-LT"/>
              </w:rPr>
              <w:t>ai</w:t>
            </w:r>
            <w:r w:rsidR="008F3E1D">
              <w:rPr>
                <w:b/>
                <w:bCs/>
                <w:sz w:val="20"/>
                <w:szCs w:val="20"/>
                <w:lang w:val="lt-LT"/>
              </w:rPr>
              <w:t xml:space="preserve"> </w:t>
            </w:r>
            <w:r w:rsidR="00CB1118">
              <w:rPr>
                <w:b/>
                <w:bCs/>
                <w:sz w:val="20"/>
                <w:szCs w:val="20"/>
                <w:lang w:val="lt-LT"/>
              </w:rPr>
              <w:t>trys</w:t>
            </w:r>
            <w:r w:rsidR="008F3E1D">
              <w:rPr>
                <w:b/>
                <w:bCs/>
                <w:sz w:val="20"/>
                <w:szCs w:val="20"/>
                <w:lang w:val="lt-LT"/>
              </w:rPr>
              <w:t xml:space="preserve"> šimtai </w:t>
            </w:r>
            <w:r w:rsidR="00AC476F" w:rsidRPr="00AC476F">
              <w:rPr>
                <w:b/>
                <w:bCs/>
                <w:sz w:val="20"/>
                <w:szCs w:val="20"/>
                <w:lang w:val="lt-LT"/>
              </w:rPr>
              <w:t xml:space="preserve">eurų 00 ct) </w:t>
            </w:r>
            <w:r w:rsidRPr="00AC476F">
              <w:rPr>
                <w:b/>
                <w:bCs/>
                <w:sz w:val="20"/>
                <w:szCs w:val="20"/>
                <w:lang w:val="lt-LT"/>
              </w:rPr>
              <w:t>Eur</w:t>
            </w:r>
            <w:r w:rsidR="00AC476F" w:rsidRPr="00AC476F">
              <w:rPr>
                <w:b/>
                <w:bCs/>
                <w:sz w:val="20"/>
                <w:szCs w:val="20"/>
                <w:lang w:val="lt-LT"/>
              </w:rPr>
              <w:t xml:space="preserve"> be PVM</w:t>
            </w:r>
            <w:r w:rsidR="00AC476F">
              <w:rPr>
                <w:sz w:val="20"/>
                <w:szCs w:val="20"/>
                <w:lang w:val="lt-LT"/>
              </w:rPr>
              <w:t>. PVM netaikomas.</w:t>
            </w:r>
          </w:p>
        </w:tc>
      </w:tr>
    </w:tbl>
    <w:p w14:paraId="68EEF9E3" w14:textId="77777777" w:rsidR="00014604" w:rsidRDefault="00014604">
      <w:pPr>
        <w:pStyle w:val="Standard"/>
        <w:spacing w:line="276" w:lineRule="auto"/>
        <w:rPr>
          <w:rFonts w:ascii="Times New Roman" w:hAnsi="Times New Roman"/>
          <w:lang w:val="lt-LT"/>
        </w:rPr>
      </w:pPr>
    </w:p>
    <w:tbl>
      <w:tblPr>
        <w:tblW w:w="9634" w:type="dxa"/>
        <w:tblInd w:w="-108" w:type="dxa"/>
        <w:tblLayout w:type="fixed"/>
        <w:tblCellMar>
          <w:left w:w="10" w:type="dxa"/>
          <w:right w:w="10" w:type="dxa"/>
        </w:tblCellMar>
        <w:tblLook w:val="04A0" w:firstRow="1" w:lastRow="0" w:firstColumn="1" w:lastColumn="0" w:noHBand="0" w:noVBand="1"/>
      </w:tblPr>
      <w:tblGrid>
        <w:gridCol w:w="2943"/>
        <w:gridCol w:w="6691"/>
      </w:tblGrid>
      <w:tr w:rsidR="00014604" w14:paraId="7EB5568B"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A29A4" w14:textId="77777777" w:rsidR="00014604" w:rsidRDefault="007D308D">
            <w:pPr>
              <w:pStyle w:val="Standard"/>
              <w:spacing w:line="276" w:lineRule="auto"/>
              <w:jc w:val="both"/>
            </w:pPr>
            <w:r>
              <w:rPr>
                <w:rStyle w:val="Numatytasispastraiposriftas1"/>
                <w:rFonts w:ascii="Times New Roman" w:hAnsi="Times New Roman"/>
                <w:b/>
                <w:bCs/>
                <w:sz w:val="20"/>
                <w:lang w:val="lt-LT"/>
              </w:rPr>
              <w:t>5.3. Sutarties kainos / įkainių perskaičiavimas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C398B" w14:textId="3D4D10EF" w:rsidR="00014604" w:rsidRDefault="007D308D">
            <w:pPr>
              <w:pStyle w:val="Standard"/>
              <w:spacing w:line="276" w:lineRule="auto"/>
            </w:pPr>
            <w:r>
              <w:rPr>
                <w:rStyle w:val="Numatytasispastraiposriftas1"/>
                <w:rFonts w:ascii="Times New Roman" w:hAnsi="Times New Roman"/>
                <w:sz w:val="20"/>
                <w:lang w:val="lt-LT"/>
              </w:rPr>
              <w:t>S</w:t>
            </w:r>
            <w:r>
              <w:rPr>
                <w:rStyle w:val="Numatytasispastraiposriftas1"/>
                <w:rFonts w:ascii="Times New Roman" w:hAnsi="Times New Roman"/>
                <w:color w:val="000000"/>
                <w:sz w:val="20"/>
                <w:lang w:val="lt-LT"/>
              </w:rPr>
              <w:t>utarties kaina</w:t>
            </w:r>
            <w:r w:rsidR="009236A3">
              <w:rPr>
                <w:rStyle w:val="Numatytasispastraiposriftas1"/>
                <w:rFonts w:ascii="Times New Roman" w:hAnsi="Times New Roman"/>
                <w:color w:val="000000"/>
                <w:sz w:val="20"/>
                <w:lang w:val="lt-LT"/>
              </w:rPr>
              <w:t xml:space="preserve"> / įkainiai</w:t>
            </w:r>
            <w:r>
              <w:rPr>
                <w:rStyle w:val="Numatytasispastraiposriftas1"/>
                <w:rFonts w:ascii="Times New Roman" w:hAnsi="Times New Roman"/>
                <w:color w:val="000000"/>
                <w:sz w:val="20"/>
                <w:lang w:val="lt-LT"/>
              </w:rPr>
              <w:t xml:space="preserve"> bus perskaičiuojami:</w:t>
            </w:r>
          </w:p>
          <w:p w14:paraId="1F684F7B" w14:textId="77777777" w:rsidR="00014604" w:rsidRDefault="007D308D">
            <w:pPr>
              <w:pStyle w:val="Standard"/>
              <w:spacing w:line="276" w:lineRule="auto"/>
            </w:pPr>
            <w:r>
              <w:rPr>
                <w:rStyle w:val="Numatytasispastraiposriftas1"/>
                <w:rFonts w:ascii="Times New Roman" w:hAnsi="Times New Roman"/>
                <w:color w:val="000000"/>
                <w:sz w:val="20"/>
                <w:lang w:val="lt-LT"/>
              </w:rPr>
              <w:t>5.3.1. dėl PVM tarifo pasikeitimo;</w:t>
            </w:r>
          </w:p>
          <w:p w14:paraId="7FBDEE2F" w14:textId="6612EB78" w:rsidR="00014604" w:rsidRDefault="007D308D">
            <w:pPr>
              <w:pStyle w:val="Standard"/>
              <w:spacing w:line="276" w:lineRule="auto"/>
            </w:pPr>
            <w:r>
              <w:rPr>
                <w:rStyle w:val="Numatytasispastraiposriftas1"/>
                <w:rFonts w:ascii="Times New Roman" w:hAnsi="Times New Roman"/>
                <w:color w:val="000000"/>
                <w:sz w:val="20"/>
                <w:lang w:val="lt-LT"/>
              </w:rPr>
              <w:t>5.3.2. dėl kainų lygio po</w:t>
            </w:r>
            <w:r>
              <w:rPr>
                <w:rStyle w:val="Numatytasispastraiposriftas1"/>
                <w:rFonts w:ascii="Times New Roman" w:hAnsi="Times New Roman"/>
                <w:sz w:val="20"/>
                <w:lang w:val="lt-LT"/>
              </w:rPr>
              <w:t>kyčio</w:t>
            </w:r>
            <w:r w:rsidR="009727D7">
              <w:rPr>
                <w:rStyle w:val="Numatytasispastraiposriftas1"/>
                <w:rFonts w:ascii="Times New Roman" w:hAnsi="Times New Roman"/>
                <w:sz w:val="20"/>
                <w:lang w:val="lt-LT"/>
              </w:rPr>
              <w:t>.</w:t>
            </w:r>
          </w:p>
          <w:p w14:paraId="34676C5F"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r w:rsidR="00014604" w14:paraId="5C7162B8"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1121"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5.3.1. Sutarties kainos / įkainių peržiūra dėl PVM tarifo pasikeitimo</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BD192" w14:textId="77777777" w:rsidR="00014604" w:rsidRDefault="007D308D">
            <w:pPr>
              <w:pStyle w:val="Standard"/>
              <w:spacing w:line="276" w:lineRule="auto"/>
              <w:jc w:val="both"/>
            </w:pPr>
            <w:r>
              <w:rPr>
                <w:rStyle w:val="Numatytasispastraiposriftas1"/>
                <w:rFonts w:ascii="Times New Roman" w:hAnsi="Times New Roman"/>
                <w:sz w:val="20"/>
                <w:lang w:val="lt-LT"/>
              </w:rPr>
              <w:t>Jeigu Sutarties vykdymo metu pasikeičia PVM mokėjimą reglamentuojantys teisės aktai, darantys tiesioginę įtaką Tiekėjo tiekiamų Paslaugų Sutartyje nurodytai kainai / įkainiams, Sutarties kaina / įkainiai perskaičiuojami nekeičiant Paslaugų kainos / įkainio be PVM.</w:t>
            </w:r>
          </w:p>
          <w:p w14:paraId="48F37274" w14:textId="77777777" w:rsidR="00014604" w:rsidRDefault="00014604">
            <w:pPr>
              <w:pStyle w:val="Standard"/>
              <w:spacing w:line="276" w:lineRule="auto"/>
              <w:jc w:val="both"/>
              <w:rPr>
                <w:rFonts w:ascii="Times New Roman" w:hAnsi="Times New Roman"/>
                <w:sz w:val="20"/>
                <w:lang w:val="lt-LT"/>
              </w:rPr>
            </w:pPr>
          </w:p>
          <w:p w14:paraId="3E7AB09F" w14:textId="77777777" w:rsidR="00014604" w:rsidRDefault="007D308D">
            <w:pPr>
              <w:pStyle w:val="Standard"/>
              <w:spacing w:line="276" w:lineRule="auto"/>
              <w:jc w:val="both"/>
            </w:pPr>
            <w:r>
              <w:rPr>
                <w:rStyle w:val="Numatytasispastraiposriftas1"/>
                <w:rFonts w:ascii="Times New Roman" w:hAnsi="Times New Roman"/>
                <w:sz w:val="20"/>
                <w:lang w:val="lt-LT"/>
              </w:rPr>
              <w:t>Perskaičiavimas įforminamas Susitarimu ne vėliau kaip per 14 kalendorinių dienų nuo PVM mokėjimą reglamentuojančių teisės aktų pasikeitimo, kuris tampa neatskiriama Sutarties dalimi. Perskaičiuota (-</w:t>
            </w:r>
            <w:proofErr w:type="spellStart"/>
            <w:r>
              <w:rPr>
                <w:rStyle w:val="Numatytasispastraiposriftas1"/>
                <w:rFonts w:ascii="Times New Roman" w:hAnsi="Times New Roman"/>
                <w:sz w:val="20"/>
                <w:lang w:val="lt-LT"/>
              </w:rPr>
              <w:t>as</w:t>
            </w:r>
            <w:proofErr w:type="spellEnd"/>
            <w:r>
              <w:rPr>
                <w:rStyle w:val="Numatytasispastraiposriftas1"/>
                <w:rFonts w:ascii="Times New Roman" w:hAnsi="Times New Roman"/>
                <w:sz w:val="20"/>
                <w:lang w:val="lt-LT"/>
              </w:rPr>
              <w:t>) Sutarties kaina / įkainis taikoma (-</w:t>
            </w:r>
            <w:proofErr w:type="spellStart"/>
            <w:r>
              <w:rPr>
                <w:rStyle w:val="Numatytasispastraiposriftas1"/>
                <w:rFonts w:ascii="Times New Roman" w:hAnsi="Times New Roman"/>
                <w:sz w:val="20"/>
                <w:lang w:val="lt-LT"/>
              </w:rPr>
              <w:t>as</w:t>
            </w:r>
            <w:proofErr w:type="spellEnd"/>
            <w:r>
              <w:rPr>
                <w:rStyle w:val="Numatytasispastraiposriftas1"/>
                <w:rFonts w:ascii="Times New Roman" w:hAnsi="Times New Roman"/>
                <w:sz w:val="20"/>
                <w:lang w:val="lt-LT"/>
              </w:rPr>
              <w:t>) už tą Paslaugų dalį, kurios bus tiekiamos nuo Šalių pasirašyto Susitarimo įsigaliojimo dienos.</w:t>
            </w:r>
          </w:p>
          <w:p w14:paraId="03D6A480"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bl>
    <w:p w14:paraId="04E50ABC" w14:textId="77777777" w:rsidR="00014604" w:rsidRDefault="00014604">
      <w:pPr>
        <w:pStyle w:val="Standard"/>
        <w:rPr>
          <w:rFonts w:ascii="Times New Roman" w:hAnsi="Times New Roman"/>
          <w:lang w:val="lt-LT"/>
        </w:rPr>
      </w:pPr>
    </w:p>
    <w:tbl>
      <w:tblPr>
        <w:tblW w:w="9634" w:type="dxa"/>
        <w:tblInd w:w="-108" w:type="dxa"/>
        <w:tblLayout w:type="fixed"/>
        <w:tblCellMar>
          <w:left w:w="10" w:type="dxa"/>
          <w:right w:w="10" w:type="dxa"/>
        </w:tblCellMar>
        <w:tblLook w:val="04A0" w:firstRow="1" w:lastRow="0" w:firstColumn="1" w:lastColumn="0" w:noHBand="0" w:noVBand="1"/>
      </w:tblPr>
      <w:tblGrid>
        <w:gridCol w:w="2943"/>
        <w:gridCol w:w="6691"/>
      </w:tblGrid>
      <w:tr w:rsidR="00014604" w14:paraId="012BC474"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7243"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5.3.2. Sutarties kainos / įkainių peržiūra dėl kainų lygio pokyčio</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1555F" w14:textId="77777777" w:rsidR="00014604" w:rsidRDefault="00014604">
            <w:pPr>
              <w:pStyle w:val="Standard"/>
              <w:spacing w:line="276" w:lineRule="auto"/>
              <w:jc w:val="both"/>
              <w:rPr>
                <w:lang w:val="lt-LT"/>
              </w:rPr>
            </w:pPr>
          </w:p>
          <w:p w14:paraId="4434FFF8" w14:textId="77777777" w:rsidR="00014604" w:rsidRDefault="007D308D">
            <w:pPr>
              <w:pStyle w:val="Standard"/>
              <w:spacing w:line="276" w:lineRule="auto"/>
              <w:jc w:val="both"/>
            </w:pPr>
            <w:r>
              <w:rPr>
                <w:rStyle w:val="Numatytasispastraiposriftas1"/>
                <w:rFonts w:eastAsia="Calibri"/>
                <w:color w:val="000000"/>
                <w:sz w:val="20"/>
                <w:lang w:val="lt-LT"/>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w:t>
            </w:r>
            <w:r>
              <w:rPr>
                <w:rStyle w:val="Numatytasispastraiposriftas1"/>
                <w:rFonts w:eastAsia="Calibri"/>
                <w:color w:val="000000"/>
                <w:sz w:val="20"/>
                <w:szCs w:val="20"/>
                <w:lang w:val="lt-LT"/>
              </w:rPr>
              <w:t>s) mėnesių terminui, praėjus ne trumpiau nei 6 (šešiems) mėnesiams Sutarties vykdymo laiko, jeigu Lietuvos Statistikos Departamento viešai Oficialiosios statistikos portale</w:t>
            </w:r>
            <w:r>
              <w:rPr>
                <w:rStyle w:val="Puslapioinaosnuoroda1"/>
                <w:rFonts w:eastAsia="Calibri"/>
                <w:color w:val="000000"/>
                <w:sz w:val="20"/>
                <w:szCs w:val="20"/>
                <w:lang w:val="lt-LT"/>
              </w:rPr>
              <w:footnoteReference w:id="1"/>
            </w:r>
            <w:r>
              <w:rPr>
                <w:rStyle w:val="Numatytasispastraiposriftas1"/>
                <w:rFonts w:eastAsia="Calibri"/>
                <w:color w:val="000000"/>
                <w:sz w:val="20"/>
                <w:szCs w:val="20"/>
                <w:lang w:val="lt-LT"/>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404C9AA5" w14:textId="77777777" w:rsidR="00014604" w:rsidRDefault="00014604">
            <w:pPr>
              <w:pStyle w:val="Standard"/>
              <w:spacing w:line="276" w:lineRule="auto"/>
              <w:rPr>
                <w:rFonts w:eastAsia="Calibri"/>
                <w:color w:val="000000"/>
                <w:sz w:val="20"/>
                <w:szCs w:val="20"/>
                <w:lang w:val="lt-LT"/>
              </w:rPr>
            </w:pPr>
          </w:p>
          <w:p w14:paraId="55D585B4" w14:textId="4FB661E5" w:rsidR="00014604" w:rsidRDefault="007D308D">
            <w:pPr>
              <w:pStyle w:val="Standard"/>
              <w:widowControl w:val="0"/>
              <w:tabs>
                <w:tab w:val="left" w:pos="709"/>
              </w:tabs>
              <w:spacing w:after="160" w:line="276" w:lineRule="auto"/>
              <w:jc w:val="both"/>
            </w:pPr>
            <w:r>
              <w:rPr>
                <w:rStyle w:val="Numatytasispastraiposriftas1"/>
                <w:rFonts w:eastAsia="Calibri"/>
                <w:color w:val="000000"/>
                <w:sz w:val="20"/>
                <w:szCs w:val="20"/>
                <w:lang w:val="lt-LT"/>
              </w:rPr>
              <w:t xml:space="preserve">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w:t>
            </w:r>
            <w:r w:rsidRPr="00236456">
              <w:rPr>
                <w:rStyle w:val="Numatytasispastraiposriftas1"/>
                <w:rFonts w:eastAsia="Calibri"/>
                <w:color w:val="000000"/>
                <w:sz w:val="20"/>
                <w:szCs w:val="20"/>
                <w:lang w:val="lt-LT"/>
              </w:rPr>
              <w:t xml:space="preserve">perskaičiavimo atveju laikotarpio pradžia </w:t>
            </w:r>
            <w:r w:rsidR="00F849D1" w:rsidRPr="00236456">
              <w:rPr>
                <w:rStyle w:val="Numatytasispastraiposriftas1"/>
                <w:rFonts w:eastAsia="Calibri"/>
                <w:color w:val="000000"/>
                <w:sz w:val="20"/>
                <w:szCs w:val="20"/>
                <w:lang w:val="lt-LT"/>
              </w:rPr>
              <w:t xml:space="preserve">6 (šeši) </w:t>
            </w:r>
            <w:r w:rsidRPr="00236456">
              <w:rPr>
                <w:rStyle w:val="Numatytasispastraiposriftas1"/>
                <w:rFonts w:eastAsia="Calibri"/>
                <w:color w:val="000000"/>
                <w:sz w:val="20"/>
                <w:szCs w:val="20"/>
                <w:lang w:val="lt-LT"/>
              </w:rPr>
              <w:t>mė</w:t>
            </w:r>
            <w:r w:rsidR="00F849D1" w:rsidRPr="00236456">
              <w:rPr>
                <w:rStyle w:val="Numatytasispastraiposriftas1"/>
                <w:rFonts w:eastAsia="Calibri"/>
                <w:color w:val="000000"/>
                <w:sz w:val="20"/>
                <w:szCs w:val="20"/>
                <w:lang w:val="lt-LT"/>
              </w:rPr>
              <w:t xml:space="preserve">n. </w:t>
            </w:r>
            <w:r w:rsidR="00236456" w:rsidRPr="00236456">
              <w:rPr>
                <w:rStyle w:val="Numatytasispastraiposriftas1"/>
                <w:rFonts w:eastAsia="Calibri"/>
                <w:color w:val="000000"/>
                <w:sz w:val="20"/>
                <w:szCs w:val="20"/>
                <w:lang w:val="lt-LT"/>
              </w:rPr>
              <w:t>nuo</w:t>
            </w:r>
            <w:r w:rsidRPr="00236456">
              <w:rPr>
                <w:rStyle w:val="Numatytasispastraiposriftas1"/>
                <w:rFonts w:eastAsia="Calibri"/>
                <w:color w:val="000000"/>
                <w:sz w:val="20"/>
                <w:szCs w:val="20"/>
                <w:lang w:val="lt-LT"/>
              </w:rPr>
              <w:t xml:space="preserve"> Sutarties įsigaliojimo dienos. Antrojo ir vėlesnių perskaičiavimų atveju laikotarpio pradžia</w:t>
            </w:r>
            <w:r w:rsidR="00D90847" w:rsidRPr="00236456">
              <w:rPr>
                <w:rStyle w:val="Numatytasispastraiposriftas1"/>
                <w:rFonts w:eastAsia="Calibri"/>
                <w:color w:val="000000"/>
                <w:sz w:val="20"/>
                <w:szCs w:val="20"/>
                <w:lang w:val="lt-LT"/>
              </w:rPr>
              <w:t xml:space="preserve"> 6 (šeši) </w:t>
            </w:r>
            <w:r w:rsidRPr="00236456">
              <w:rPr>
                <w:rStyle w:val="Numatytasispastraiposriftas1"/>
                <w:rFonts w:eastAsia="Calibri"/>
                <w:color w:val="000000"/>
                <w:sz w:val="20"/>
                <w:szCs w:val="20"/>
                <w:lang w:val="lt-LT"/>
              </w:rPr>
              <w:t xml:space="preserve"> mėn</w:t>
            </w:r>
            <w:r w:rsidR="00D90847" w:rsidRPr="00236456">
              <w:rPr>
                <w:rStyle w:val="Numatytasispastraiposriftas1"/>
                <w:rFonts w:eastAsia="Calibri"/>
                <w:color w:val="000000"/>
                <w:sz w:val="20"/>
                <w:szCs w:val="20"/>
                <w:lang w:val="lt-LT"/>
              </w:rPr>
              <w:t>.</w:t>
            </w:r>
            <w:r w:rsidRPr="00236456">
              <w:rPr>
                <w:rStyle w:val="Numatytasispastraiposriftas1"/>
                <w:rFonts w:eastAsia="Calibri"/>
                <w:color w:val="000000"/>
                <w:sz w:val="20"/>
                <w:szCs w:val="20"/>
                <w:lang w:val="lt-LT"/>
              </w:rPr>
              <w:t xml:space="preserve"> yra </w:t>
            </w:r>
            <w:r w:rsidR="00236456" w:rsidRPr="00236456">
              <w:rPr>
                <w:rStyle w:val="Numatytasispastraiposriftas1"/>
                <w:rFonts w:eastAsia="Calibri"/>
                <w:color w:val="000000"/>
                <w:sz w:val="20"/>
                <w:szCs w:val="20"/>
                <w:lang w:val="lt-LT"/>
              </w:rPr>
              <w:t xml:space="preserve">po </w:t>
            </w:r>
            <w:r w:rsidRPr="00236456">
              <w:rPr>
                <w:rStyle w:val="Numatytasispastraiposriftas1"/>
                <w:rFonts w:eastAsia="Calibri"/>
                <w:color w:val="000000"/>
                <w:sz w:val="20"/>
                <w:szCs w:val="20"/>
                <w:lang w:val="lt-LT"/>
              </w:rPr>
              <w:t>paskutinio perskaičiavimo</w:t>
            </w:r>
            <w:r>
              <w:rPr>
                <w:rStyle w:val="Numatytasispastraiposriftas1"/>
                <w:rFonts w:eastAsia="Calibri"/>
                <w:color w:val="000000"/>
                <w:sz w:val="20"/>
                <w:szCs w:val="20"/>
                <w:lang w:val="lt-LT"/>
              </w:rPr>
              <w:t xml:space="preserve"> metu naudotos paskelbto atitinkamo indekso reikšmės mėnuo.</w:t>
            </w:r>
          </w:p>
          <w:p w14:paraId="7B773B74" w14:textId="77777777" w:rsidR="00014604" w:rsidRDefault="007D308D">
            <w:pPr>
              <w:pStyle w:val="Standard"/>
              <w:spacing w:line="276" w:lineRule="auto"/>
              <w:jc w:val="both"/>
            </w:pPr>
            <w:r>
              <w:rPr>
                <w:rStyle w:val="Numatytasispastraiposriftas1"/>
                <w:rFonts w:eastAsia="Calibri"/>
                <w:color w:val="000000"/>
                <w:sz w:val="20"/>
                <w:szCs w:val="20"/>
                <w:lang w:val="lt-LT"/>
              </w:rPr>
              <w:t>Atlikdamos perskaičiavimą Šalys vadovaujasi Lietuvos Statistikos Departamento viešai Oficialiosios statistikos portale paskelbtais Rodiklių duomenų bazės duomenimis „Vartojimo prekės ir paslaugos“,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2830D504" w14:textId="77777777" w:rsidR="00014604" w:rsidRDefault="007D308D">
            <w:pPr>
              <w:pStyle w:val="Standard"/>
              <w:widowControl w:val="0"/>
              <w:tabs>
                <w:tab w:val="left" w:pos="709"/>
              </w:tabs>
              <w:spacing w:after="160" w:line="276" w:lineRule="auto"/>
              <w:jc w:val="both"/>
            </w:pPr>
            <w:r>
              <w:rPr>
                <w:rStyle w:val="Numatytasispastraiposriftas1"/>
                <w:rFonts w:eastAsia="Calibri"/>
                <w:color w:val="000000"/>
                <w:sz w:val="20"/>
                <w:lang w:val="lt-LT"/>
              </w:rPr>
              <w:t>Nauja Sutarties kaina / įkainiai apskaičiuojami pagal žemiau pateiktą formulę:</w:t>
            </w:r>
          </w:p>
          <w:p w14:paraId="7468C84D" w14:textId="77777777" w:rsidR="00014604" w:rsidRDefault="00014604">
            <w:pPr>
              <w:pStyle w:val="Standard"/>
              <w:widowControl w:val="0"/>
              <w:tabs>
                <w:tab w:val="left" w:pos="709"/>
              </w:tabs>
              <w:spacing w:after="160" w:line="276" w:lineRule="auto"/>
              <w:jc w:val="both"/>
              <w:rPr>
                <w:lang w:val="lt-LT"/>
              </w:rPr>
            </w:pPr>
          </w:p>
          <w:tbl>
            <w:tblPr>
              <w:tblW w:w="6716" w:type="dxa"/>
              <w:tblInd w:w="5" w:type="dxa"/>
              <w:tblLayout w:type="fixed"/>
              <w:tblCellMar>
                <w:left w:w="10" w:type="dxa"/>
                <w:right w:w="10" w:type="dxa"/>
              </w:tblCellMar>
              <w:tblLook w:val="04A0" w:firstRow="1" w:lastRow="0" w:firstColumn="1" w:lastColumn="0" w:noHBand="0" w:noVBand="1"/>
            </w:tblPr>
            <w:tblGrid>
              <w:gridCol w:w="6716"/>
            </w:tblGrid>
            <w:tr w:rsidR="00014604" w14:paraId="463CE58A" w14:textId="77777777">
              <w:tc>
                <w:tcPr>
                  <w:tcW w:w="671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2D9279B" w14:textId="77777777" w:rsidR="00014604" w:rsidRDefault="00014604">
                  <w:pPr>
                    <w:pStyle w:val="Standard"/>
                    <w:widowControl w:val="0"/>
                    <w:tabs>
                      <w:tab w:val="left" w:pos="709"/>
                    </w:tabs>
                    <w:spacing w:line="276" w:lineRule="auto"/>
                    <w:jc w:val="both"/>
                    <w:rPr>
                      <w:color w:val="000000"/>
                      <w:sz w:val="18"/>
                      <w:szCs w:val="18"/>
                      <w:lang w:val="lt-LT"/>
                    </w:rPr>
                  </w:pPr>
                </w:p>
                <w:p w14:paraId="0FD16C68" w14:textId="77777777" w:rsidR="00014604" w:rsidRPr="005C3B35" w:rsidRDefault="0073705E">
                  <w:pPr>
                    <w:pStyle w:val="Standard"/>
                    <w:widowControl w:val="0"/>
                    <w:tabs>
                      <w:tab w:val="left" w:pos="709"/>
                    </w:tabs>
                    <w:spacing w:line="276" w:lineRule="auto"/>
                    <w:jc w:val="center"/>
                    <w:rPr>
                      <w:sz w:val="18"/>
                      <w:szCs w:val="18"/>
                    </w:rPr>
                  </w:pPr>
                  <m:oMathPara>
                    <m:oMathParaPr>
                      <m:jc m:val="center"/>
                    </m:oMathParaPr>
                    <m:oMath>
                      <m:eqArr>
                        <m:eqArrPr>
                          <m:ctrlPr>
                            <w:rPr>
                              <w:rFonts w:ascii="Cambria Math" w:hAnsi="Cambria Math"/>
                              <w:sz w:val="18"/>
                              <w:szCs w:val="18"/>
                            </w:rPr>
                          </m:ctrlPr>
                        </m:eqArrPr>
                        <m:e>
                          <m:sSub>
                            <m:sSubPr>
                              <m:ctrlPr>
                                <w:rPr>
                                  <w:rFonts w:ascii="Cambria Math" w:hAnsi="Cambria Math"/>
                                  <w:sz w:val="18"/>
                                  <w:szCs w:val="18"/>
                                </w:rPr>
                              </m:ctrlPr>
                            </m:sSubPr>
                            <m:e>
                              <m:r>
                                <w:rPr>
                                  <w:rFonts w:ascii="Cambria Math" w:hAnsi="Cambria Math"/>
                                  <w:sz w:val="18"/>
                                  <w:szCs w:val="18"/>
                                </w:rPr>
                                <m:t>a</m:t>
                              </m:r>
                            </m:e>
                            <m:sub>
                              <m:r>
                                <w:rPr>
                                  <w:rFonts w:ascii="Cambria Math" w:hAnsi="Cambria Math"/>
                                  <w:sz w:val="18"/>
                                  <w:szCs w:val="18"/>
                                </w:rPr>
                                <m:t>1</m:t>
                              </m:r>
                            </m:sub>
                          </m:sSub>
                        </m:e>
                        <m:e/>
                        <m:e>
                          <m:r>
                            <w:rPr>
                              <w:rFonts w:ascii="Cambria Math" w:hAnsi="Cambria Math"/>
                              <w:sz w:val="18"/>
                              <w:szCs w:val="18"/>
                            </w:rPr>
                            <m:t>a</m:t>
                          </m:r>
                        </m:e>
                        <m:e>
                          <m:r>
                            <w:rPr>
                              <w:rFonts w:ascii="Cambria Math" w:hAnsi="Cambria Math"/>
                              <w:sz w:val="18"/>
                              <w:szCs w:val="18"/>
                            </w:rPr>
                            <m:t>+(</m:t>
                          </m:r>
                          <m:f>
                            <m:fPr>
                              <m:ctrlPr>
                                <w:rPr>
                                  <w:rFonts w:ascii="Cambria Math" w:hAnsi="Cambria Math"/>
                                  <w:sz w:val="18"/>
                                  <w:szCs w:val="18"/>
                                </w:rPr>
                              </m:ctrlPr>
                            </m:fPr>
                            <m:num>
                              <m:r>
                                <w:rPr>
                                  <w:rFonts w:ascii="Cambria Math" w:hAnsi="Cambria Math"/>
                                  <w:sz w:val="18"/>
                                  <w:szCs w:val="18"/>
                                </w:rPr>
                                <m:t>k</m:t>
                              </m:r>
                            </m:num>
                            <m:den>
                              <m:r>
                                <w:rPr>
                                  <w:rFonts w:ascii="Cambria Math" w:hAnsi="Cambria Math"/>
                                  <w:sz w:val="18"/>
                                  <w:szCs w:val="18"/>
                                </w:rPr>
                                <m:t>100</m:t>
                              </m:r>
                            </m:den>
                          </m:f>
                          <m:r>
                            <w:rPr>
                              <w:rFonts w:ascii="Cambria Math" w:hAnsi="Cambria Math"/>
                              <w:sz w:val="18"/>
                              <w:szCs w:val="18"/>
                            </w:rPr>
                            <m:t>a)</m:t>
                          </m:r>
                        </m:e>
                      </m:eqArr>
                    </m:oMath>
                  </m:oMathPara>
                </w:p>
                <w:p w14:paraId="70389870" w14:textId="77777777" w:rsidR="00014604" w:rsidRDefault="00014604">
                  <w:pPr>
                    <w:pStyle w:val="Standard"/>
                    <w:widowControl w:val="0"/>
                    <w:tabs>
                      <w:tab w:val="left" w:pos="709"/>
                    </w:tabs>
                    <w:spacing w:line="276" w:lineRule="auto"/>
                    <w:jc w:val="both"/>
                    <w:rPr>
                      <w:color w:val="000000"/>
                      <w:sz w:val="18"/>
                      <w:szCs w:val="18"/>
                      <w:lang w:val="lt-LT"/>
                    </w:rPr>
                  </w:pPr>
                </w:p>
              </w:tc>
            </w:tr>
            <w:tr w:rsidR="00014604" w14:paraId="02E981F9" w14:textId="77777777">
              <w:tc>
                <w:tcPr>
                  <w:tcW w:w="6716" w:type="dxa"/>
                  <w:tcBorders>
                    <w:left w:val="single" w:sz="4" w:space="0" w:color="000000"/>
                    <w:right w:val="single" w:sz="4" w:space="0" w:color="000000"/>
                  </w:tcBorders>
                  <w:shd w:val="clear" w:color="auto" w:fill="auto"/>
                  <w:tcMar>
                    <w:top w:w="0" w:type="dxa"/>
                    <w:left w:w="108" w:type="dxa"/>
                    <w:bottom w:w="0" w:type="dxa"/>
                    <w:right w:w="108" w:type="dxa"/>
                  </w:tcMar>
                </w:tcPr>
                <w:p w14:paraId="293ECBDB" w14:textId="77777777" w:rsidR="00014604" w:rsidRDefault="007D308D">
                  <w:pPr>
                    <w:pStyle w:val="Standard"/>
                    <w:spacing w:line="276" w:lineRule="auto"/>
                    <w:jc w:val="right"/>
                  </w:pPr>
                  <w:r>
                    <w:rPr>
                      <w:rStyle w:val="Numatytasispastraiposriftas1"/>
                      <w:i/>
                      <w:iCs/>
                      <w:sz w:val="18"/>
                      <w:szCs w:val="18"/>
                      <w:lang w:val="lt-LT" w:eastAsia="en-US" w:bidi="ar-SA"/>
                    </w:rPr>
                    <w:t xml:space="preserve">a </w:t>
                  </w:r>
                  <w:r>
                    <w:rPr>
                      <w:rStyle w:val="Numatytasispastraiposriftas1"/>
                      <w:sz w:val="18"/>
                      <w:szCs w:val="18"/>
                      <w:lang w:val="lt-LT" w:eastAsia="en-US" w:bidi="ar-SA"/>
                    </w:rPr>
                    <w:t>– kaina / įkainis (Eur be PVM) (jei peržiūra jau buvo atlikta, tai po paskutinio perskaičiavimo)</w:t>
                  </w:r>
                </w:p>
                <w:p w14:paraId="691F5989" w14:textId="77777777" w:rsidR="00014604" w:rsidRDefault="007D308D">
                  <w:pPr>
                    <w:pStyle w:val="Standard"/>
                    <w:spacing w:line="276" w:lineRule="auto"/>
                    <w:jc w:val="right"/>
                  </w:pPr>
                  <w:r>
                    <w:rPr>
                      <w:rStyle w:val="Numatytasispastraiposriftas1"/>
                      <w:i/>
                      <w:iCs/>
                      <w:sz w:val="18"/>
                      <w:szCs w:val="18"/>
                      <w:lang w:val="lt-LT" w:eastAsia="en-US" w:bidi="ar-SA"/>
                    </w:rPr>
                    <w:t>a</w:t>
                  </w:r>
                  <w:r>
                    <w:rPr>
                      <w:rStyle w:val="Numatytasispastraiposriftas1"/>
                      <w:i/>
                      <w:iCs/>
                      <w:sz w:val="18"/>
                      <w:szCs w:val="18"/>
                      <w:vertAlign w:val="subscript"/>
                      <w:lang w:val="lt-LT" w:eastAsia="en-US" w:bidi="ar-SA"/>
                    </w:rPr>
                    <w:t>1</w:t>
                  </w:r>
                  <w:r>
                    <w:rPr>
                      <w:rStyle w:val="Numatytasispastraiposriftas1"/>
                      <w:sz w:val="18"/>
                      <w:szCs w:val="18"/>
                      <w:lang w:val="lt-LT" w:eastAsia="en-US" w:bidi="ar-SA"/>
                    </w:rPr>
                    <w:t xml:space="preserve"> – perskaičiuota (pakeista) kaina / įkainis (Eur be PVM)</w:t>
                  </w:r>
                </w:p>
                <w:p w14:paraId="72BAD9D2" w14:textId="77777777" w:rsidR="00014604" w:rsidRDefault="007D308D">
                  <w:pPr>
                    <w:pStyle w:val="Standard"/>
                    <w:widowControl w:val="0"/>
                    <w:tabs>
                      <w:tab w:val="left" w:pos="709"/>
                    </w:tabs>
                    <w:spacing w:line="276" w:lineRule="auto"/>
                    <w:jc w:val="right"/>
                  </w:pPr>
                  <w:r>
                    <w:rPr>
                      <w:rStyle w:val="Numatytasispastraiposriftas1"/>
                      <w:rFonts w:eastAsia="Calibri"/>
                      <w:i/>
                      <w:iCs/>
                      <w:color w:val="000000"/>
                      <w:sz w:val="18"/>
                      <w:szCs w:val="18"/>
                      <w:lang w:val="lt-LT" w:eastAsia="en-US" w:bidi="ar-SA"/>
                    </w:rPr>
                    <w:t>k</w:t>
                  </w:r>
                  <w:r>
                    <w:rPr>
                      <w:rStyle w:val="Numatytasispastraiposriftas1"/>
                      <w:rFonts w:eastAsia="Calibri"/>
                      <w:color w:val="000000"/>
                      <w:sz w:val="18"/>
                      <w:szCs w:val="18"/>
                      <w:lang w:val="lt-LT" w:eastAsia="en-US" w:bidi="ar-SA"/>
                    </w:rPr>
                    <w:t xml:space="preserve"> – pagal vartotojų kainų indeksą „Vartojimo prekės ir paslaugos“ apskaičiuotas Vartojimo prekių ir paslaugų kainų pokytis (padidėjimas arba sumažėjimas) (%),</w:t>
                  </w:r>
                </w:p>
                <w:p w14:paraId="05435391" w14:textId="77777777" w:rsidR="00014604" w:rsidRDefault="007D308D">
                  <w:pPr>
                    <w:pStyle w:val="Standard"/>
                    <w:widowControl w:val="0"/>
                    <w:tabs>
                      <w:tab w:val="left" w:pos="709"/>
                    </w:tabs>
                    <w:spacing w:line="276" w:lineRule="auto"/>
                  </w:pPr>
                  <w:r>
                    <w:rPr>
                      <w:rStyle w:val="Numatytasispastraiposriftas1"/>
                      <w:rFonts w:eastAsia="Calibri"/>
                      <w:color w:val="000000"/>
                      <w:sz w:val="18"/>
                      <w:szCs w:val="18"/>
                      <w:lang w:val="lt-LT" w:eastAsia="en-US" w:bidi="ar-SA"/>
                    </w:rPr>
                    <w:t>„k“ reikšmė apskaičiuojama pagal tokią formulę:</w:t>
                  </w:r>
                </w:p>
              </w:tc>
            </w:tr>
            <w:tr w:rsidR="00014604" w14:paraId="3F04DE5F" w14:textId="77777777">
              <w:tc>
                <w:tcPr>
                  <w:tcW w:w="6716" w:type="dxa"/>
                  <w:tcBorders>
                    <w:left w:val="single" w:sz="4" w:space="0" w:color="000000"/>
                    <w:right w:val="single" w:sz="4" w:space="0" w:color="000000"/>
                  </w:tcBorders>
                  <w:shd w:val="clear" w:color="auto" w:fill="auto"/>
                  <w:tcMar>
                    <w:top w:w="0" w:type="dxa"/>
                    <w:left w:w="108" w:type="dxa"/>
                    <w:bottom w:w="0" w:type="dxa"/>
                    <w:right w:w="108" w:type="dxa"/>
                  </w:tcMar>
                </w:tcPr>
                <w:p w14:paraId="532BEBF2" w14:textId="77777777" w:rsidR="00014604" w:rsidRDefault="00014604">
                  <w:pPr>
                    <w:pStyle w:val="Standard"/>
                    <w:widowControl w:val="0"/>
                    <w:tabs>
                      <w:tab w:val="left" w:pos="709"/>
                    </w:tabs>
                    <w:spacing w:line="276" w:lineRule="auto"/>
                    <w:jc w:val="both"/>
                    <w:rPr>
                      <w:color w:val="000000"/>
                      <w:sz w:val="18"/>
                      <w:szCs w:val="18"/>
                      <w:lang w:val="lt-LT"/>
                    </w:rPr>
                  </w:pPr>
                </w:p>
                <w:p w14:paraId="57078F7D" w14:textId="77777777" w:rsidR="00014604" w:rsidRPr="005C3B35" w:rsidRDefault="0073705E">
                  <w:pPr>
                    <w:pStyle w:val="Standard"/>
                    <w:widowControl w:val="0"/>
                    <w:tabs>
                      <w:tab w:val="left" w:pos="709"/>
                    </w:tabs>
                    <w:spacing w:line="276" w:lineRule="auto"/>
                    <w:jc w:val="center"/>
                    <w:rPr>
                      <w:sz w:val="18"/>
                      <w:szCs w:val="18"/>
                    </w:rPr>
                  </w:pPr>
                  <m:oMathPara>
                    <m:oMathParaPr>
                      <m:jc m:val="center"/>
                    </m:oMathParaPr>
                    <m:oMath>
                      <m:eqArr>
                        <m:eqArrPr>
                          <m:ctrlPr>
                            <w:rPr>
                              <w:rFonts w:ascii="Cambria Math" w:hAnsi="Cambria Math"/>
                              <w:sz w:val="18"/>
                              <w:szCs w:val="18"/>
                            </w:rPr>
                          </m:ctrlPr>
                        </m:eqArrPr>
                        <m:e>
                          <m:r>
                            <w:rPr>
                              <w:rFonts w:ascii="Cambria Math" w:hAnsi="Cambria Math"/>
                              <w:sz w:val="18"/>
                              <w:szCs w:val="18"/>
                            </w:rPr>
                            <m:t>k</m:t>
                          </m:r>
                        </m:e>
                        <m:e/>
                        <m:e>
                          <m:f>
                            <m:fPr>
                              <m:ctrlPr>
                                <w:rPr>
                                  <w:rFonts w:ascii="Cambria Math" w:hAnsi="Cambria Math"/>
                                  <w:sz w:val="18"/>
                                  <w:szCs w:val="18"/>
                                </w:rPr>
                              </m:ctrlPr>
                            </m:fPr>
                            <m:num>
                              <m:sSub>
                                <m:sSubPr>
                                  <m:ctrlPr>
                                    <w:rPr>
                                      <w:rFonts w:ascii="Cambria Math" w:hAnsi="Cambria Math"/>
                                      <w:sz w:val="18"/>
                                      <w:szCs w:val="18"/>
                                    </w:rPr>
                                  </m:ctrlPr>
                                </m:sSubPr>
                                <m:e>
                                  <m:r>
                                    <w:rPr>
                                      <w:rFonts w:ascii="Cambria Math" w:hAnsi="Cambria Math"/>
                                      <w:sz w:val="18"/>
                                      <w:szCs w:val="18"/>
                                    </w:rPr>
                                    <m:t>Ind</m:t>
                                  </m:r>
                                </m:e>
                                <m:sub>
                                  <m:r>
                                    <w:rPr>
                                      <w:rFonts w:ascii="Cambria Math" w:hAnsi="Cambria Math"/>
                                      <w:sz w:val="18"/>
                                      <w:szCs w:val="18"/>
                                    </w:rPr>
                                    <m:t>naujausias</m:t>
                                  </m:r>
                                </m:sub>
                              </m:sSub>
                            </m:num>
                            <m:den>
                              <m:sSub>
                                <m:sSubPr>
                                  <m:ctrlPr>
                                    <w:rPr>
                                      <w:rFonts w:ascii="Cambria Math" w:hAnsi="Cambria Math"/>
                                      <w:sz w:val="18"/>
                                      <w:szCs w:val="18"/>
                                    </w:rPr>
                                  </m:ctrlPr>
                                </m:sSubPr>
                                <m:e>
                                  <m:r>
                                    <w:rPr>
                                      <w:rFonts w:ascii="Cambria Math" w:hAnsi="Cambria Math"/>
                                      <w:sz w:val="18"/>
                                      <w:szCs w:val="18"/>
                                    </w:rPr>
                                    <m:t>Ind</m:t>
                                  </m:r>
                                </m:e>
                                <m:sub>
                                  <m:r>
                                    <w:rPr>
                                      <w:rFonts w:ascii="Cambria Math" w:hAnsi="Cambria Math"/>
                                      <w:sz w:val="18"/>
                                      <w:szCs w:val="18"/>
                                    </w:rPr>
                                    <m:t>pradžia</m:t>
                                  </m:r>
                                </m:sub>
                              </m:sSub>
                            </m:den>
                          </m:f>
                        </m:e>
                        <m:e/>
                        <m:e>
                          <m:r>
                            <w:rPr>
                              <w:rFonts w:ascii="Cambria Math" w:hAnsi="Cambria Math"/>
                              <w:sz w:val="18"/>
                              <w:szCs w:val="18"/>
                            </w:rPr>
                            <m:t>100</m:t>
                          </m:r>
                        </m:e>
                        <m:e>
                          <m:r>
                            <w:rPr>
                              <w:rFonts w:ascii="Cambria Math" w:hAnsi="Cambria Math"/>
                              <w:sz w:val="18"/>
                              <w:szCs w:val="18"/>
                            </w:rPr>
                            <m:t>-100</m:t>
                          </m:r>
                        </m:e>
                      </m:eqArr>
                    </m:oMath>
                  </m:oMathPara>
                </w:p>
                <w:p w14:paraId="58188075" w14:textId="77777777" w:rsidR="00014604" w:rsidRDefault="00014604">
                  <w:pPr>
                    <w:pStyle w:val="Standard"/>
                    <w:widowControl w:val="0"/>
                    <w:tabs>
                      <w:tab w:val="left" w:pos="709"/>
                    </w:tabs>
                    <w:spacing w:line="276" w:lineRule="auto"/>
                    <w:jc w:val="both"/>
                    <w:rPr>
                      <w:rFonts w:eastAsia="Calibri"/>
                      <w:color w:val="000000"/>
                      <w:sz w:val="18"/>
                      <w:szCs w:val="18"/>
                      <w:lang w:val="lt-LT"/>
                    </w:rPr>
                  </w:pPr>
                </w:p>
              </w:tc>
            </w:tr>
          </w:tbl>
          <w:p w14:paraId="38D3C27F" w14:textId="77777777" w:rsidR="00014604" w:rsidRDefault="007D308D">
            <w:pPr>
              <w:pStyle w:val="Standard"/>
              <w:spacing w:line="276" w:lineRule="auto"/>
              <w:jc w:val="right"/>
            </w:pPr>
            <w:proofErr w:type="spellStart"/>
            <w:r>
              <w:rPr>
                <w:rStyle w:val="Numatytasispastraiposriftas1"/>
                <w:i/>
                <w:iCs/>
                <w:sz w:val="18"/>
                <w:szCs w:val="18"/>
                <w:lang w:val="lt-LT" w:eastAsia="en-US" w:bidi="ar-SA"/>
              </w:rPr>
              <w:lastRenderedPageBreak/>
              <w:t>Ind</w:t>
            </w:r>
            <w:r>
              <w:rPr>
                <w:rStyle w:val="Numatytasispastraiposriftas1"/>
                <w:i/>
                <w:iCs/>
                <w:sz w:val="18"/>
                <w:szCs w:val="18"/>
                <w:vertAlign w:val="subscript"/>
                <w:lang w:val="lt-LT" w:eastAsia="en-US" w:bidi="ar-SA"/>
              </w:rPr>
              <w:t>naujausias</w:t>
            </w:r>
            <w:proofErr w:type="spellEnd"/>
            <w:r>
              <w:rPr>
                <w:rStyle w:val="Numatytasispastraiposriftas1"/>
                <w:sz w:val="18"/>
                <w:szCs w:val="18"/>
                <w:lang w:val="lt-LT" w:eastAsia="en-US" w:bidi="ar-SA"/>
              </w:rPr>
              <w:t xml:space="preserve"> – kreipimosi dėl kainos / įkainių peržiūros išsiuntimo kitai šaliai dieną paskelbtas naujausias Vartotojų kainų indeksas „Vartojimo prekės ir paslaugos“</w:t>
            </w:r>
          </w:p>
          <w:p w14:paraId="2ED94FC4" w14:textId="77777777" w:rsidR="00014604" w:rsidRDefault="007D308D">
            <w:pPr>
              <w:pStyle w:val="Standard"/>
              <w:widowControl w:val="0"/>
              <w:tabs>
                <w:tab w:val="left" w:pos="709"/>
              </w:tabs>
              <w:spacing w:line="276" w:lineRule="auto"/>
              <w:jc w:val="right"/>
            </w:pPr>
            <w:proofErr w:type="spellStart"/>
            <w:r>
              <w:rPr>
                <w:rStyle w:val="Numatytasispastraiposriftas1"/>
                <w:rFonts w:eastAsia="Calibri"/>
                <w:i/>
                <w:iCs/>
                <w:color w:val="000000"/>
                <w:sz w:val="18"/>
                <w:szCs w:val="18"/>
                <w:lang w:val="lt-LT" w:eastAsia="en-US" w:bidi="ar-SA"/>
              </w:rPr>
              <w:t>Ind</w:t>
            </w:r>
            <w:r>
              <w:rPr>
                <w:rStyle w:val="Numatytasispastraiposriftas1"/>
                <w:rFonts w:eastAsia="Calibri"/>
                <w:i/>
                <w:iCs/>
                <w:color w:val="000000"/>
                <w:sz w:val="18"/>
                <w:szCs w:val="18"/>
                <w:vertAlign w:val="subscript"/>
                <w:lang w:val="lt-LT" w:eastAsia="en-US" w:bidi="ar-SA"/>
              </w:rPr>
              <w:t>pradžia</w:t>
            </w:r>
            <w:proofErr w:type="spellEnd"/>
            <w:r>
              <w:rPr>
                <w:rStyle w:val="Numatytasispastraiposriftas1"/>
                <w:rFonts w:eastAsia="Calibri"/>
                <w:color w:val="000000"/>
                <w:sz w:val="18"/>
                <w:szCs w:val="18"/>
                <w:lang w:val="lt-LT" w:eastAsia="en-US" w:bidi="ar-SA"/>
              </w:rPr>
              <w:t xml:space="preserve"> – laikotarpio pradžios datos (mėnesio) Vartotojų kainų indeksas „Vartojimo prekės ir paslaugos</w:t>
            </w:r>
          </w:p>
          <w:p w14:paraId="61D5CC92" w14:textId="77777777" w:rsidR="00014604" w:rsidRDefault="00014604">
            <w:pPr>
              <w:pStyle w:val="Standard"/>
              <w:widowControl w:val="0"/>
              <w:tabs>
                <w:tab w:val="left" w:pos="709"/>
              </w:tabs>
              <w:spacing w:line="276" w:lineRule="auto"/>
              <w:jc w:val="right"/>
              <w:rPr>
                <w:lang w:val="lt-LT"/>
              </w:rPr>
            </w:pPr>
          </w:p>
          <w:p w14:paraId="6215E9FC" w14:textId="77777777" w:rsidR="00014604" w:rsidRDefault="007D308D">
            <w:pPr>
              <w:pStyle w:val="Standard"/>
              <w:widowControl w:val="0"/>
              <w:tabs>
                <w:tab w:val="left" w:pos="709"/>
              </w:tabs>
              <w:spacing w:after="160" w:line="276" w:lineRule="auto"/>
              <w:jc w:val="both"/>
            </w:pPr>
            <w:r>
              <w:rPr>
                <w:rStyle w:val="Numatytasispastraiposriftas1"/>
                <w:rFonts w:eastAsia="Calibri"/>
                <w:color w:val="000000"/>
                <w:sz w:val="20"/>
                <w:lang w:val="lt-LT"/>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DBE466E" w14:textId="77777777" w:rsidR="00014604" w:rsidRDefault="00014604">
            <w:pPr>
              <w:pStyle w:val="Standard"/>
              <w:widowControl w:val="0"/>
              <w:tabs>
                <w:tab w:val="left" w:pos="709"/>
              </w:tabs>
              <w:spacing w:after="160" w:line="276" w:lineRule="auto"/>
              <w:jc w:val="both"/>
              <w:rPr>
                <w:rFonts w:eastAsia="Calibri"/>
                <w:color w:val="000000"/>
                <w:sz w:val="20"/>
                <w:lang w:val="lt-LT"/>
              </w:rPr>
            </w:pPr>
          </w:p>
          <w:p w14:paraId="07A0DAA8" w14:textId="77777777" w:rsidR="00014604" w:rsidRDefault="007D308D">
            <w:pPr>
              <w:pStyle w:val="Standard"/>
              <w:widowControl w:val="0"/>
              <w:tabs>
                <w:tab w:val="left" w:pos="709"/>
              </w:tabs>
              <w:spacing w:after="160" w:line="276" w:lineRule="auto"/>
              <w:jc w:val="both"/>
            </w:pPr>
            <w:r>
              <w:rPr>
                <w:rStyle w:val="Numatytasispastraiposriftas1"/>
                <w:rFonts w:eastAsia="Calibri"/>
                <w:color w:val="000000"/>
                <w:sz w:val="20"/>
                <w:lang w:val="lt-LT"/>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14:paraId="40F119B3" w14:textId="77777777" w:rsidR="00014604" w:rsidRDefault="007D308D">
            <w:pPr>
              <w:pStyle w:val="Standard"/>
              <w:spacing w:line="276" w:lineRule="auto"/>
              <w:jc w:val="both"/>
            </w:pPr>
            <w:r>
              <w:rPr>
                <w:rStyle w:val="Numatytasispastraiposriftas1"/>
                <w:rFonts w:eastAsia="Calibri"/>
                <w:color w:val="000000"/>
                <w:sz w:val="20"/>
                <w:szCs w:val="18"/>
                <w:lang w:val="lt-LT" w:eastAsia="en-US" w:bidi="ar-SA"/>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p>
          <w:p w14:paraId="7C73CA7B" w14:textId="77777777" w:rsidR="00014604" w:rsidRDefault="00014604">
            <w:pPr>
              <w:pStyle w:val="Standard"/>
              <w:widowControl w:val="0"/>
              <w:tabs>
                <w:tab w:val="left" w:pos="709"/>
              </w:tabs>
              <w:spacing w:after="160" w:line="276" w:lineRule="auto"/>
              <w:jc w:val="both"/>
              <w:rPr>
                <w:lang w:val="lt-LT"/>
              </w:rPr>
            </w:pPr>
          </w:p>
        </w:tc>
      </w:tr>
      <w:tr w:rsidR="00014604" w14:paraId="44BF1228"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C3BAF"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lastRenderedPageBreak/>
              <w:t>5.3.3. Sutarties kainos / įkainių apskaičiavimas taikant kiekio (apimties) keitimo taisykles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A5C20" w14:textId="77777777" w:rsidR="00014604" w:rsidRDefault="007D308D">
            <w:pPr>
              <w:pStyle w:val="Standard"/>
              <w:spacing w:line="276" w:lineRule="auto"/>
              <w:jc w:val="both"/>
            </w:pPr>
            <w:r>
              <w:rPr>
                <w:rStyle w:val="Numatytasispastraiposriftas1"/>
                <w:rFonts w:ascii="Times New Roman" w:eastAsia="Calibri" w:hAnsi="Times New Roman"/>
                <w:sz w:val="20"/>
                <w:lang w:val="lt-LT"/>
              </w:rPr>
              <w:t>Netaikoma</w:t>
            </w:r>
          </w:p>
          <w:p w14:paraId="311D1BC5" w14:textId="77777777" w:rsidR="00014604" w:rsidRDefault="00014604">
            <w:pPr>
              <w:pStyle w:val="Standard"/>
              <w:spacing w:after="160" w:line="276" w:lineRule="auto"/>
              <w:jc w:val="both"/>
              <w:rPr>
                <w:rFonts w:ascii="Times New Roman" w:eastAsia="Calibri" w:hAnsi="Times New Roman"/>
                <w:sz w:val="20"/>
                <w:lang w:val="lt-LT"/>
              </w:rPr>
            </w:pPr>
          </w:p>
        </w:tc>
      </w:tr>
      <w:tr w:rsidR="00014604" w14:paraId="4E804730"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6E35" w14:textId="77777777" w:rsidR="00014604" w:rsidRDefault="007D308D">
            <w:pPr>
              <w:pStyle w:val="Antrat11"/>
              <w:numPr>
                <w:ilvl w:val="0"/>
                <w:numId w:val="1"/>
              </w:numPr>
              <w:outlineLvl w:val="9"/>
            </w:pPr>
            <w:r>
              <w:rPr>
                <w:rStyle w:val="Other0"/>
                <w:rFonts w:eastAsia="NSimSun"/>
                <w:i w:val="0"/>
                <w:iCs w:val="0"/>
                <w:sz w:val="20"/>
                <w:szCs w:val="20"/>
                <w:lang w:val="lt-LT"/>
              </w:rPr>
              <w:t>PASLAUGŲ PERDAVIMAS–PRIĖMIMAS</w:t>
            </w:r>
          </w:p>
          <w:p w14:paraId="3718D3C0" w14:textId="77777777" w:rsidR="00014604" w:rsidRDefault="00014604">
            <w:pPr>
              <w:pStyle w:val="Other"/>
              <w:tabs>
                <w:tab w:val="left" w:pos="1829"/>
                <w:tab w:val="left" w:pos="3130"/>
                <w:tab w:val="left" w:pos="4205"/>
              </w:tabs>
              <w:spacing w:after="160"/>
              <w:rPr>
                <w:rFonts w:ascii="Times New Roman" w:hAnsi="Times New Roman"/>
                <w:b/>
                <w:bCs/>
                <w:szCs w:val="20"/>
                <w:lang w:val="lt-LT"/>
              </w:rPr>
            </w:pPr>
          </w:p>
        </w:tc>
      </w:tr>
      <w:tr w:rsidR="00014604" w14:paraId="4EDB6BED"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7DF7F" w14:textId="77777777" w:rsidR="00014604" w:rsidRDefault="007D308D">
            <w:pPr>
              <w:pStyle w:val="Standard"/>
              <w:spacing w:after="160" w:line="276" w:lineRule="auto"/>
            </w:pPr>
            <w:r>
              <w:rPr>
                <w:rStyle w:val="Numatytasispastraiposriftas1"/>
                <w:rFonts w:ascii="Times New Roman" w:hAnsi="Times New Roman"/>
                <w:b/>
                <w:bCs/>
                <w:sz w:val="20"/>
                <w:lang w:val="lt-LT"/>
              </w:rPr>
              <w:t>6.1. Paslaugų perdavimas–priėmimas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5C38F" w14:textId="77777777" w:rsidR="00014604" w:rsidRDefault="007D308D">
            <w:pPr>
              <w:pStyle w:val="Other"/>
              <w:tabs>
                <w:tab w:val="left" w:pos="1829"/>
                <w:tab w:val="left" w:pos="3130"/>
                <w:tab w:val="left" w:pos="4205"/>
              </w:tabs>
              <w:jc w:val="both"/>
            </w:pPr>
            <w:r>
              <w:rPr>
                <w:rStyle w:val="Numatytasispastraiposriftas1"/>
                <w:rFonts w:ascii="Times New Roman" w:hAnsi="Times New Roman"/>
                <w:i w:val="0"/>
                <w:iCs w:val="0"/>
                <w:shd w:val="clear" w:color="auto" w:fill="FFFFFF"/>
                <w:lang w:val="lt-LT"/>
              </w:rPr>
              <w:t>Tarp Šalių pasirašomas Paslaugų priėmimo-perdavimo aktas</w:t>
            </w:r>
          </w:p>
          <w:p w14:paraId="72AC162B"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bl>
    <w:p w14:paraId="52C84A20" w14:textId="77777777" w:rsidR="00014604" w:rsidRDefault="00014604">
      <w:pPr>
        <w:pStyle w:val="Standard"/>
        <w:spacing w:line="276" w:lineRule="auto"/>
        <w:rPr>
          <w:rFonts w:ascii="Times New Roman" w:hAnsi="Times New Roman"/>
          <w:sz w:val="20"/>
          <w:lang w:val="lt-LT"/>
        </w:rPr>
      </w:pPr>
    </w:p>
    <w:tbl>
      <w:tblPr>
        <w:tblW w:w="9634" w:type="dxa"/>
        <w:tblInd w:w="-108" w:type="dxa"/>
        <w:tblLayout w:type="fixed"/>
        <w:tblCellMar>
          <w:left w:w="10" w:type="dxa"/>
          <w:right w:w="10" w:type="dxa"/>
        </w:tblCellMar>
        <w:tblLook w:val="04A0" w:firstRow="1" w:lastRow="0" w:firstColumn="1" w:lastColumn="0" w:noHBand="0" w:noVBand="1"/>
      </w:tblPr>
      <w:tblGrid>
        <w:gridCol w:w="2943"/>
        <w:gridCol w:w="6691"/>
      </w:tblGrid>
      <w:tr w:rsidR="00014604" w14:paraId="21F90FFA"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07E19" w14:textId="77777777" w:rsidR="00014604" w:rsidRDefault="007D308D">
            <w:pPr>
              <w:pStyle w:val="Antrat11"/>
              <w:numPr>
                <w:ilvl w:val="0"/>
                <w:numId w:val="1"/>
              </w:numPr>
              <w:outlineLvl w:val="9"/>
            </w:pPr>
            <w:r>
              <w:rPr>
                <w:rStyle w:val="Other0"/>
                <w:rFonts w:eastAsia="NSimSun"/>
                <w:i w:val="0"/>
                <w:iCs w:val="0"/>
                <w:sz w:val="20"/>
                <w:szCs w:val="20"/>
                <w:lang w:val="lt-LT"/>
              </w:rPr>
              <w:t>MOKĖJIMO TVARKA</w:t>
            </w:r>
          </w:p>
          <w:p w14:paraId="21826212" w14:textId="77777777" w:rsidR="00014604" w:rsidRDefault="00014604">
            <w:pPr>
              <w:pStyle w:val="Other"/>
              <w:tabs>
                <w:tab w:val="left" w:pos="1829"/>
                <w:tab w:val="left" w:pos="3130"/>
                <w:tab w:val="left" w:pos="4205"/>
              </w:tabs>
              <w:spacing w:after="160"/>
              <w:rPr>
                <w:rFonts w:ascii="Times New Roman" w:hAnsi="Times New Roman"/>
                <w:szCs w:val="20"/>
                <w:lang w:val="lt-LT"/>
              </w:rPr>
            </w:pPr>
          </w:p>
        </w:tc>
      </w:tr>
      <w:tr w:rsidR="00014604" w14:paraId="79D81704"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AF94" w14:textId="77777777" w:rsidR="00014604" w:rsidRDefault="007D308D">
            <w:pPr>
              <w:pStyle w:val="Standard"/>
              <w:spacing w:after="160" w:line="276" w:lineRule="auto"/>
            </w:pPr>
            <w:r>
              <w:rPr>
                <w:rStyle w:val="Numatytasispastraiposriftas1"/>
                <w:rFonts w:ascii="Times New Roman" w:hAnsi="Times New Roman"/>
                <w:b/>
                <w:bCs/>
                <w:sz w:val="20"/>
                <w:lang w:val="lt-LT"/>
              </w:rPr>
              <w:t>7.1. Atsiskaitymo su Tiekėju terminas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A9EBA" w14:textId="77777777" w:rsidR="00014604" w:rsidRDefault="007D308D">
            <w:pPr>
              <w:pStyle w:val="Other"/>
              <w:tabs>
                <w:tab w:val="left" w:pos="1829"/>
                <w:tab w:val="left" w:pos="3130"/>
                <w:tab w:val="left" w:pos="4205"/>
              </w:tabs>
              <w:spacing w:after="160"/>
              <w:jc w:val="both"/>
            </w:pPr>
            <w:r>
              <w:rPr>
                <w:rStyle w:val="Other0"/>
                <w:rFonts w:eastAsia="NSimSun"/>
                <w:szCs w:val="20"/>
                <w:shd w:val="clear" w:color="auto" w:fill="FFFFFF"/>
                <w:lang w:val="lt-LT"/>
              </w:rPr>
              <w:t>30 kalendorinių dienų nuo Paslaugų perdavimo-priėmimo akto pasirašymo dienos</w:t>
            </w:r>
          </w:p>
        </w:tc>
      </w:tr>
      <w:tr w:rsidR="00014604" w14:paraId="16C2619E"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7DF4C" w14:textId="77777777" w:rsidR="00014604" w:rsidRDefault="007D308D">
            <w:pPr>
              <w:pStyle w:val="Standard"/>
              <w:spacing w:after="160" w:line="276" w:lineRule="auto"/>
            </w:pPr>
            <w:r>
              <w:rPr>
                <w:rStyle w:val="Numatytasispastraiposriftas1"/>
                <w:rFonts w:ascii="Times New Roman" w:hAnsi="Times New Roman"/>
                <w:b/>
                <w:bCs/>
                <w:sz w:val="20"/>
                <w:lang w:val="lt-LT"/>
              </w:rPr>
              <w:lastRenderedPageBreak/>
              <w:t>7.2. Atsiskaitymas su Tiekėju etapais / periodiškai</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7B612" w14:textId="77777777" w:rsidR="00014604" w:rsidRDefault="007D308D" w:rsidP="007C63D2">
            <w:pPr>
              <w:pStyle w:val="prastasis1"/>
              <w:ind w:right="45"/>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Pirkėjas apmoka dalimis už tinkamai ir laiku  suteiktas šias paslaugas pagal Tiekėjo pasiūlyme nurodytas Paslaugų kainas / įkainius</w:t>
            </w:r>
            <w:r w:rsidR="007C63D2">
              <w:rPr>
                <w:rFonts w:ascii="Times New Roman" w:eastAsia="Times New Roman" w:hAnsi="Times New Roman" w:cs="Times New Roman"/>
                <w:sz w:val="20"/>
                <w:szCs w:val="20"/>
                <w:lang w:val="lt-LT" w:eastAsia="lt-LT"/>
              </w:rPr>
              <w:t>.</w:t>
            </w:r>
          </w:p>
          <w:p w14:paraId="7F42DA86" w14:textId="77777777" w:rsidR="0008752A" w:rsidRDefault="0008752A" w:rsidP="007C63D2">
            <w:pPr>
              <w:pStyle w:val="prastasis1"/>
              <w:ind w:right="45"/>
              <w:jc w:val="both"/>
              <w:rPr>
                <w:rFonts w:ascii="Times New Roman" w:eastAsia="Times New Roman" w:hAnsi="Times New Roman" w:cs="Times New Roman"/>
                <w:sz w:val="20"/>
                <w:szCs w:val="20"/>
                <w:lang w:val="lt-LT" w:eastAsia="lt-LT"/>
              </w:rPr>
            </w:pPr>
          </w:p>
          <w:p w14:paraId="2CFD9178" w14:textId="5D9AD608" w:rsidR="007F19A1" w:rsidRPr="007C63D2" w:rsidRDefault="007F19A1" w:rsidP="007C63D2">
            <w:pPr>
              <w:pStyle w:val="prastasis1"/>
              <w:ind w:right="45"/>
              <w:jc w:val="both"/>
              <w:rPr>
                <w:rFonts w:ascii="Times New Roman" w:eastAsia="Times New Roman" w:hAnsi="Times New Roman" w:cs="Times New Roman"/>
                <w:sz w:val="20"/>
                <w:szCs w:val="20"/>
                <w:lang w:val="lt-LT" w:eastAsia="lt-LT"/>
              </w:rPr>
            </w:pPr>
          </w:p>
        </w:tc>
      </w:tr>
      <w:tr w:rsidR="00014604" w14:paraId="0DCAF8B4"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A6A4" w14:textId="77777777" w:rsidR="00014604" w:rsidRDefault="007D308D">
            <w:pPr>
              <w:pStyle w:val="Standard"/>
              <w:spacing w:after="160" w:line="276" w:lineRule="auto"/>
            </w:pPr>
            <w:r>
              <w:rPr>
                <w:rStyle w:val="Numatytasispastraiposriftas1"/>
                <w:rFonts w:ascii="Times New Roman" w:hAnsi="Times New Roman"/>
                <w:b/>
                <w:bCs/>
                <w:sz w:val="20"/>
                <w:lang w:val="lt-LT"/>
              </w:rPr>
              <w:t>7.3. Avansas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0BCEB" w14:textId="77777777" w:rsidR="00014604" w:rsidRDefault="007D308D">
            <w:pPr>
              <w:pStyle w:val="Other"/>
              <w:tabs>
                <w:tab w:val="left" w:pos="1829"/>
                <w:tab w:val="left" w:pos="3130"/>
                <w:tab w:val="left" w:pos="4205"/>
              </w:tabs>
              <w:jc w:val="both"/>
            </w:pPr>
            <w:r>
              <w:rPr>
                <w:rStyle w:val="Numatytasispastraiposriftas1"/>
                <w:rFonts w:ascii="Times New Roman" w:hAnsi="Times New Roman"/>
                <w:lang w:val="lt-LT"/>
              </w:rPr>
              <w:t>Netaikoma</w:t>
            </w:r>
          </w:p>
          <w:p w14:paraId="4ECC46F5" w14:textId="77777777" w:rsidR="00014604" w:rsidRDefault="00014604">
            <w:pPr>
              <w:pStyle w:val="Other"/>
              <w:tabs>
                <w:tab w:val="left" w:pos="1829"/>
                <w:tab w:val="left" w:pos="3130"/>
                <w:tab w:val="left" w:pos="4205"/>
              </w:tabs>
              <w:spacing w:after="160"/>
              <w:jc w:val="both"/>
              <w:rPr>
                <w:rFonts w:ascii="Times New Roman" w:hAnsi="Times New Roman"/>
                <w:i w:val="0"/>
                <w:iCs w:val="0"/>
                <w:color w:val="000000"/>
                <w:szCs w:val="20"/>
                <w:lang w:val="lt-LT"/>
              </w:rPr>
            </w:pPr>
          </w:p>
        </w:tc>
      </w:tr>
      <w:tr w:rsidR="00014604" w14:paraId="771248C8"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3C0BF" w14:textId="77777777" w:rsidR="00014604" w:rsidRDefault="007D308D">
            <w:pPr>
              <w:pStyle w:val="Standard"/>
              <w:spacing w:after="160" w:line="276" w:lineRule="auto"/>
            </w:pPr>
            <w:r>
              <w:rPr>
                <w:rStyle w:val="Numatytasispastraiposriftas1"/>
                <w:rFonts w:ascii="Times New Roman" w:hAnsi="Times New Roman"/>
                <w:b/>
                <w:bCs/>
                <w:sz w:val="20"/>
                <w:lang w:val="lt-LT"/>
              </w:rPr>
              <w:t>7.4. Avanso užtikrinimo būdas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3170" w14:textId="77777777" w:rsidR="00014604" w:rsidRDefault="007D308D">
            <w:pPr>
              <w:pStyle w:val="Other"/>
              <w:tabs>
                <w:tab w:val="left" w:pos="1829"/>
                <w:tab w:val="left" w:pos="3130"/>
                <w:tab w:val="left" w:pos="4205"/>
              </w:tabs>
              <w:jc w:val="both"/>
            </w:pPr>
            <w:r>
              <w:rPr>
                <w:rStyle w:val="Numatytasispastraiposriftas1"/>
                <w:rFonts w:ascii="Times New Roman" w:hAnsi="Times New Roman"/>
                <w:lang w:val="lt-LT"/>
              </w:rPr>
              <w:t>Netaikoma</w:t>
            </w:r>
          </w:p>
          <w:p w14:paraId="4FD34531" w14:textId="77777777" w:rsidR="00014604" w:rsidRDefault="00014604">
            <w:pPr>
              <w:pStyle w:val="Other"/>
              <w:tabs>
                <w:tab w:val="left" w:pos="1829"/>
                <w:tab w:val="left" w:pos="3130"/>
                <w:tab w:val="left" w:pos="4205"/>
              </w:tabs>
              <w:spacing w:after="160"/>
              <w:jc w:val="both"/>
              <w:rPr>
                <w:rFonts w:ascii="Times New Roman" w:hAnsi="Times New Roman"/>
                <w:i w:val="0"/>
                <w:iCs w:val="0"/>
                <w:color w:val="000000"/>
                <w:szCs w:val="20"/>
                <w:lang w:val="lt-LT"/>
              </w:rPr>
            </w:pPr>
          </w:p>
        </w:tc>
      </w:tr>
      <w:tr w:rsidR="00014604" w14:paraId="1936596F"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F14A6" w14:textId="77777777" w:rsidR="00014604" w:rsidRDefault="007D308D">
            <w:pPr>
              <w:pStyle w:val="Antrat11"/>
              <w:numPr>
                <w:ilvl w:val="0"/>
                <w:numId w:val="1"/>
              </w:numPr>
              <w:outlineLvl w:val="9"/>
            </w:pPr>
            <w:r>
              <w:rPr>
                <w:rStyle w:val="Other0"/>
                <w:rFonts w:eastAsia="NSimSun"/>
                <w:i w:val="0"/>
                <w:iCs w:val="0"/>
                <w:sz w:val="20"/>
                <w:szCs w:val="20"/>
                <w:lang w:val="lt-LT"/>
              </w:rPr>
              <w:t>SUTARTIES ĮVYKDYMO UŽTIKRINIMAS</w:t>
            </w:r>
          </w:p>
          <w:p w14:paraId="0D47DEAD" w14:textId="77777777" w:rsidR="00014604" w:rsidRDefault="00014604">
            <w:pPr>
              <w:pStyle w:val="Other"/>
              <w:tabs>
                <w:tab w:val="left" w:pos="1829"/>
                <w:tab w:val="left" w:pos="3130"/>
                <w:tab w:val="left" w:pos="4205"/>
              </w:tabs>
              <w:spacing w:after="160"/>
              <w:rPr>
                <w:rFonts w:ascii="Times New Roman" w:hAnsi="Times New Roman"/>
                <w:szCs w:val="20"/>
                <w:lang w:val="lt-LT"/>
              </w:rPr>
            </w:pPr>
          </w:p>
        </w:tc>
      </w:tr>
      <w:tr w:rsidR="00014604" w14:paraId="5E9A56ED"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1AED8" w14:textId="77777777" w:rsidR="00014604" w:rsidRDefault="007D308D">
            <w:pPr>
              <w:pStyle w:val="prastasis1"/>
              <w:rPr>
                <w:rFonts w:ascii="Times New Roman" w:eastAsia="Times New Roman" w:hAnsi="Times New Roman" w:cs="Times New Roman"/>
                <w:b/>
                <w:bCs/>
                <w:sz w:val="20"/>
                <w:szCs w:val="20"/>
                <w:lang w:val="lt-LT"/>
              </w:rPr>
            </w:pPr>
            <w:r>
              <w:rPr>
                <w:rFonts w:ascii="Times New Roman" w:eastAsia="Times New Roman" w:hAnsi="Times New Roman" w:cs="Times New Roman"/>
                <w:b/>
                <w:bCs/>
                <w:sz w:val="20"/>
                <w:szCs w:val="20"/>
                <w:lang w:val="lt-LT"/>
              </w:rPr>
              <w:t>8.1. Ar taikomas Sutarties įvykdymo užtikrinimas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D852A" w14:textId="7ADD1A9C" w:rsidR="00014604" w:rsidRDefault="007D308D">
            <w:pPr>
              <w:pStyle w:val="prastasis1"/>
              <w:widowControl w:val="0"/>
              <w:tabs>
                <w:tab w:val="left" w:pos="1829"/>
                <w:tab w:val="left" w:pos="3130"/>
                <w:tab w:val="left" w:pos="4205"/>
              </w:tabs>
              <w:jc w:val="both"/>
            </w:pPr>
            <w:r>
              <w:rPr>
                <w:rStyle w:val="Numatytasispastraiposriftas1"/>
                <w:rFonts w:ascii="Times New Roman" w:eastAsia="Times New Roman" w:hAnsi="Times New Roman" w:cs="Times New Roman"/>
                <w:color w:val="000000"/>
                <w:sz w:val="20"/>
                <w:szCs w:val="20"/>
                <w:lang w:val="lt-LT"/>
              </w:rPr>
              <w:t>Sutarties įvykdym</w:t>
            </w:r>
            <w:r w:rsidR="007C63D2">
              <w:rPr>
                <w:rStyle w:val="Numatytasispastraiposriftas1"/>
                <w:rFonts w:ascii="Times New Roman" w:eastAsia="Times New Roman" w:hAnsi="Times New Roman" w:cs="Times New Roman"/>
                <w:color w:val="000000"/>
                <w:sz w:val="20"/>
                <w:szCs w:val="20"/>
                <w:lang w:val="lt-LT"/>
              </w:rPr>
              <w:t>as</w:t>
            </w:r>
            <w:r>
              <w:rPr>
                <w:rStyle w:val="Numatytasispastraiposriftas1"/>
                <w:rFonts w:ascii="Times New Roman" w:eastAsia="Times New Roman" w:hAnsi="Times New Roman" w:cs="Times New Roman"/>
                <w:color w:val="000000"/>
                <w:sz w:val="20"/>
                <w:szCs w:val="20"/>
                <w:lang w:val="lt-LT"/>
              </w:rPr>
              <w:t xml:space="preserve"> užtikrin</w:t>
            </w:r>
            <w:r w:rsidR="007C63D2">
              <w:rPr>
                <w:rStyle w:val="Numatytasispastraiposriftas1"/>
                <w:rFonts w:ascii="Times New Roman" w:eastAsia="Times New Roman" w:hAnsi="Times New Roman" w:cs="Times New Roman"/>
                <w:color w:val="000000"/>
                <w:sz w:val="20"/>
                <w:szCs w:val="20"/>
                <w:lang w:val="lt-LT"/>
              </w:rPr>
              <w:t>amas Sutartyje numatytomis netesybomis.</w:t>
            </w:r>
          </w:p>
        </w:tc>
      </w:tr>
      <w:tr w:rsidR="00014604" w14:paraId="020DBDBE" w14:textId="77777777">
        <w:trPr>
          <w:trHeight w:val="1002"/>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5A48D" w14:textId="77777777" w:rsidR="00014604" w:rsidRDefault="007D308D">
            <w:pPr>
              <w:pStyle w:val="prastasis1"/>
              <w:rPr>
                <w:rFonts w:ascii="Times New Roman" w:eastAsia="Times New Roman" w:hAnsi="Times New Roman" w:cs="Times New Roman"/>
                <w:b/>
                <w:bCs/>
                <w:sz w:val="20"/>
                <w:szCs w:val="20"/>
                <w:lang w:val="lt-LT"/>
              </w:rPr>
            </w:pPr>
            <w:r>
              <w:rPr>
                <w:rFonts w:ascii="Times New Roman" w:eastAsia="Times New Roman" w:hAnsi="Times New Roman" w:cs="Times New Roman"/>
                <w:b/>
                <w:bCs/>
                <w:sz w:val="20"/>
                <w:szCs w:val="20"/>
                <w:lang w:val="lt-LT"/>
              </w:rPr>
              <w:t>8.2. Sutarties įvykdymo užtikrinimo būdas (pildoma tik pasirinkus)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6A8FE" w14:textId="0F8EEA37" w:rsidR="00014604" w:rsidRDefault="007C63D2">
            <w:pPr>
              <w:pStyle w:val="prastasis1"/>
              <w:widowControl w:val="0"/>
              <w:tabs>
                <w:tab w:val="left" w:pos="1829"/>
                <w:tab w:val="left" w:pos="3130"/>
                <w:tab w:val="left" w:pos="4205"/>
              </w:tabs>
              <w:jc w:val="both"/>
            </w:pPr>
            <w:r>
              <w:rPr>
                <w:rStyle w:val="Numatytasispastraiposriftas1"/>
                <w:rFonts w:ascii="Times New Roman" w:eastAsia="Times New Roman" w:hAnsi="Times New Roman" w:cs="Times New Roman"/>
                <w:color w:val="000000"/>
                <w:sz w:val="20"/>
                <w:szCs w:val="20"/>
                <w:lang w:val="lt-LT"/>
              </w:rPr>
              <w:t>Netesybos (baudos ir delspinigiai)</w:t>
            </w:r>
          </w:p>
        </w:tc>
      </w:tr>
      <w:tr w:rsidR="00014604" w14:paraId="2E21B770"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CE9B" w14:textId="77777777" w:rsidR="00014604" w:rsidRDefault="007D308D">
            <w:pPr>
              <w:pStyle w:val="prastasis1"/>
              <w:rPr>
                <w:rFonts w:ascii="Times New Roman" w:eastAsia="Times New Roman" w:hAnsi="Times New Roman" w:cs="Times New Roman"/>
                <w:b/>
                <w:bCs/>
                <w:sz w:val="20"/>
                <w:szCs w:val="20"/>
                <w:lang w:val="lt-LT"/>
              </w:rPr>
            </w:pPr>
            <w:r>
              <w:rPr>
                <w:rFonts w:ascii="Times New Roman" w:eastAsia="Times New Roman" w:hAnsi="Times New Roman" w:cs="Times New Roman"/>
                <w:b/>
                <w:bCs/>
                <w:sz w:val="20"/>
                <w:szCs w:val="20"/>
                <w:lang w:val="lt-LT"/>
              </w:rPr>
              <w:t>8.3. Sutarties įvykdymo užtikrinimo pateikimo terminas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6ED12" w14:textId="11C4E305" w:rsidR="00014604" w:rsidRDefault="007C63D2">
            <w:pPr>
              <w:pStyle w:val="prastasis1"/>
              <w:widowControl w:val="0"/>
              <w:tabs>
                <w:tab w:val="left" w:pos="1829"/>
                <w:tab w:val="left" w:pos="3130"/>
                <w:tab w:val="left" w:pos="4205"/>
              </w:tabs>
              <w:jc w:val="both"/>
            </w:pPr>
            <w:r>
              <w:rPr>
                <w:rStyle w:val="Numatytasispastraiposriftas1"/>
                <w:rFonts w:ascii="Times New Roman" w:eastAsia="Times New Roman" w:hAnsi="Times New Roman" w:cs="Times New Roman"/>
                <w:color w:val="000000"/>
                <w:sz w:val="20"/>
                <w:szCs w:val="20"/>
                <w:lang w:val="lt-LT"/>
              </w:rPr>
              <w:t>----</w:t>
            </w:r>
          </w:p>
        </w:tc>
      </w:tr>
      <w:tr w:rsidR="00014604" w14:paraId="056119E5"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870CBE" w14:textId="77777777" w:rsidR="00014604" w:rsidRDefault="007D308D">
            <w:pPr>
              <w:pStyle w:val="prastasis1"/>
              <w:rPr>
                <w:b/>
                <w:sz w:val="20"/>
                <w:szCs w:val="20"/>
                <w:lang w:val="lt-LT"/>
              </w:rPr>
            </w:pPr>
            <w:r>
              <w:rPr>
                <w:b/>
                <w:sz w:val="20"/>
                <w:szCs w:val="20"/>
                <w:lang w:val="lt-LT"/>
              </w:rPr>
              <w:t>8.4. Sutarties įvykdymo užtikrinimo vertės dydis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BF5C" w14:textId="19DE75BC" w:rsidR="00014604" w:rsidRDefault="007C63D2">
            <w:pPr>
              <w:pStyle w:val="prastasis1"/>
            </w:pPr>
            <w:r>
              <w:rPr>
                <w:sz w:val="20"/>
                <w:szCs w:val="20"/>
              </w:rPr>
              <w:t>----</w:t>
            </w:r>
          </w:p>
        </w:tc>
      </w:tr>
      <w:tr w:rsidR="00014604" w14:paraId="599031EC"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2B2833" w14:textId="77777777" w:rsidR="00014604" w:rsidRDefault="007D308D">
            <w:pPr>
              <w:pStyle w:val="prastasis1"/>
            </w:pPr>
            <w:r>
              <w:rPr>
                <w:rStyle w:val="Numatytasispastraiposriftas1"/>
                <w:b/>
                <w:sz w:val="20"/>
                <w:szCs w:val="20"/>
                <w:lang w:val="lt-LT"/>
              </w:rPr>
              <w:t>8.5. Sutarties vykdymo užtikrinimas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22DB5" w14:textId="5BA4F21F" w:rsidR="00014604" w:rsidRDefault="007C63D2">
            <w:pPr>
              <w:pStyle w:val="prastasis1"/>
              <w:widowControl w:val="0"/>
              <w:tabs>
                <w:tab w:val="left" w:pos="1829"/>
                <w:tab w:val="left" w:pos="3130"/>
                <w:tab w:val="left" w:pos="4205"/>
              </w:tabs>
              <w:jc w:val="both"/>
              <w:rPr>
                <w:rFonts w:ascii="Times New Roman" w:eastAsia="Times New Roman" w:hAnsi="Times New Roman" w:cs="Times New Roman"/>
                <w:color w:val="000000"/>
                <w:sz w:val="20"/>
                <w:szCs w:val="20"/>
                <w:lang w:val="lt-LT"/>
              </w:rPr>
            </w:pPr>
            <w:r>
              <w:rPr>
                <w:rFonts w:ascii="Times New Roman" w:eastAsia="Times New Roman" w:hAnsi="Times New Roman" w:cs="Times New Roman"/>
                <w:color w:val="000000"/>
                <w:sz w:val="20"/>
                <w:szCs w:val="20"/>
                <w:lang w:val="lt-LT"/>
              </w:rPr>
              <w:t>----</w:t>
            </w:r>
          </w:p>
        </w:tc>
      </w:tr>
    </w:tbl>
    <w:p w14:paraId="0BD81B48" w14:textId="77777777" w:rsidR="00014604" w:rsidRDefault="00014604">
      <w:pPr>
        <w:pStyle w:val="Standard"/>
        <w:rPr>
          <w:rFonts w:ascii="Times New Roman" w:hAnsi="Times New Roman"/>
          <w:lang w:val="lt-LT"/>
        </w:rPr>
      </w:pPr>
    </w:p>
    <w:tbl>
      <w:tblPr>
        <w:tblW w:w="9634" w:type="dxa"/>
        <w:tblInd w:w="-108" w:type="dxa"/>
        <w:tblLayout w:type="fixed"/>
        <w:tblCellMar>
          <w:left w:w="10" w:type="dxa"/>
          <w:right w:w="10" w:type="dxa"/>
        </w:tblCellMar>
        <w:tblLook w:val="04A0" w:firstRow="1" w:lastRow="0" w:firstColumn="1" w:lastColumn="0" w:noHBand="0" w:noVBand="1"/>
      </w:tblPr>
      <w:tblGrid>
        <w:gridCol w:w="2943"/>
        <w:gridCol w:w="6691"/>
      </w:tblGrid>
      <w:tr w:rsidR="00014604" w14:paraId="657417E8"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45E3" w14:textId="77777777" w:rsidR="00014604" w:rsidRDefault="007D308D">
            <w:pPr>
              <w:pStyle w:val="Antrat11"/>
              <w:numPr>
                <w:ilvl w:val="0"/>
                <w:numId w:val="1"/>
              </w:numPr>
              <w:outlineLvl w:val="9"/>
            </w:pPr>
            <w:r>
              <w:rPr>
                <w:rStyle w:val="Other0"/>
                <w:rFonts w:eastAsia="NSimSun"/>
                <w:i w:val="0"/>
                <w:iCs w:val="0"/>
                <w:sz w:val="20"/>
                <w:szCs w:val="20"/>
                <w:lang w:val="lt-LT"/>
              </w:rPr>
              <w:t>APLINKOSAUGINIAI IR SOCIALINIAI KRITERIJAI</w:t>
            </w:r>
          </w:p>
          <w:p w14:paraId="6BD50029"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r w:rsidR="00014604" w14:paraId="2B6BE65E"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61897" w14:textId="77777777" w:rsidR="00014604" w:rsidRDefault="007D308D">
            <w:pPr>
              <w:pStyle w:val="Other"/>
              <w:tabs>
                <w:tab w:val="left" w:pos="1829"/>
                <w:tab w:val="left" w:pos="3130"/>
                <w:tab w:val="left" w:pos="4205"/>
              </w:tabs>
            </w:pPr>
            <w:r>
              <w:rPr>
                <w:rStyle w:val="Other0"/>
                <w:rFonts w:eastAsia="NSimSun"/>
                <w:b/>
                <w:bCs/>
                <w:szCs w:val="20"/>
                <w:lang w:val="lt-LT"/>
              </w:rPr>
              <w:t>9.1. Aplinkosauginių kriterijų nustatymo teisinis pagrindas</w:t>
            </w:r>
          </w:p>
          <w:p w14:paraId="17AA359F" w14:textId="77777777" w:rsidR="00014604" w:rsidRDefault="00014604">
            <w:pPr>
              <w:pStyle w:val="Standard"/>
              <w:spacing w:after="160" w:line="276" w:lineRule="auto"/>
              <w:rPr>
                <w:rFonts w:ascii="Times New Roman" w:hAnsi="Times New Roman"/>
                <w:b/>
                <w:bCs/>
                <w:sz w:val="20"/>
                <w:lang w:val="lt-LT"/>
              </w:rPr>
            </w:pP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7C34A" w14:textId="77777777" w:rsidR="00014604" w:rsidRDefault="007D308D">
            <w:pPr>
              <w:pStyle w:val="Standard"/>
              <w:jc w:val="both"/>
              <w:rPr>
                <w:rFonts w:ascii="Times New Roman" w:hAnsi="Times New Roman" w:cs="Times New Roman"/>
                <w:sz w:val="20"/>
                <w:szCs w:val="20"/>
                <w:lang w:val="lt-LT"/>
              </w:rPr>
            </w:pPr>
            <w:r>
              <w:rPr>
                <w:rFonts w:ascii="Times New Roman" w:hAnsi="Times New Roman" w:cs="Times New Roman"/>
                <w:sz w:val="20"/>
                <w:szCs w:val="20"/>
                <w:lang w:val="lt-LT"/>
              </w:rPr>
              <w:t>Pirkimas vykdomas vadovaujantis Lietuvos Respublikos aplinkos ministro 2022 m. gruodžio 13 d. įsakymo Nr. D1-401 „Dėl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w:t>
            </w:r>
          </w:p>
        </w:tc>
      </w:tr>
      <w:tr w:rsidR="00014604" w14:paraId="4EE3D87C"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80FC" w14:textId="77777777" w:rsidR="00014604" w:rsidRDefault="007D308D">
            <w:pPr>
              <w:pStyle w:val="Other"/>
              <w:tabs>
                <w:tab w:val="left" w:pos="1829"/>
                <w:tab w:val="left" w:pos="3130"/>
                <w:tab w:val="left" w:pos="4205"/>
              </w:tabs>
              <w:spacing w:after="160"/>
            </w:pPr>
            <w:r>
              <w:rPr>
                <w:rStyle w:val="Other0"/>
                <w:rFonts w:eastAsia="NSimSun"/>
                <w:b/>
                <w:bCs/>
                <w:szCs w:val="20"/>
                <w:lang w:val="lt-LT"/>
              </w:rPr>
              <w:t>9.2. Su Paslaugomis / jų teikimu susiję aplinkosauginiai reikalavimai</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E1F69" w14:textId="77777777" w:rsidR="00014604" w:rsidRDefault="007D308D">
            <w:pPr>
              <w:pStyle w:val="prastasis1"/>
              <w:ind w:right="45"/>
              <w:jc w:val="both"/>
            </w:pPr>
            <w:r>
              <w:rPr>
                <w:rStyle w:val="Other0"/>
                <w:rFonts w:eastAsia="NSimSun"/>
                <w:i w:val="0"/>
                <w:sz w:val="20"/>
                <w:szCs w:val="20"/>
                <w:lang w:val="lt-LT"/>
              </w:rPr>
              <w:t xml:space="preserve">9.2.1. vadovaujantis Aprašo </w:t>
            </w:r>
            <w:r>
              <w:rPr>
                <w:rStyle w:val="Numatytasispastraiposriftas1"/>
                <w:rFonts w:ascii="Times New Roman" w:hAnsi="Times New Roman" w:cs="Times New Roman"/>
                <w:sz w:val="20"/>
                <w:szCs w:val="20"/>
                <w:lang w:val="lt-LT"/>
              </w:rPr>
              <w:t>4.4.3. punktu</w:t>
            </w:r>
            <w:r>
              <w:rPr>
                <w:rStyle w:val="Puslapioinaosnuoroda1"/>
                <w:rFonts w:ascii="Times New Roman" w:hAnsi="Times New Roman" w:cs="Times New Roman"/>
                <w:sz w:val="20"/>
                <w:szCs w:val="20"/>
                <w:lang w:val="lt-LT"/>
              </w:rPr>
              <w:footnoteReference w:id="2"/>
            </w:r>
            <w:r>
              <w:rPr>
                <w:rStyle w:val="Numatytasispastraiposriftas1"/>
                <w:rFonts w:ascii="Times New Roman" w:hAnsi="Times New Roman" w:cs="Times New Roman"/>
                <w:sz w:val="20"/>
                <w:szCs w:val="20"/>
                <w:lang w:val="lt-LT"/>
              </w:rPr>
              <w:t>, daliai pirkimo objekto aplinkos apsaugos kriterijai nėra nustatomi</w:t>
            </w:r>
            <w:r>
              <w:rPr>
                <w:rStyle w:val="Numatytasispastraiposriftas1"/>
                <w:rFonts w:ascii="Times New Roman" w:hAnsi="Times New Roman" w:cs="Times New Roman"/>
                <w:i/>
                <w:sz w:val="20"/>
                <w:szCs w:val="20"/>
                <w:lang w:val="lt-LT"/>
              </w:rPr>
              <w:t xml:space="preserve">, </w:t>
            </w:r>
            <w:r>
              <w:rPr>
                <w:rStyle w:val="Numatytasispastraiposriftas1"/>
                <w:rFonts w:ascii="Times New Roman" w:eastAsia="Times New Roman" w:hAnsi="Times New Roman" w:cs="Times New Roman"/>
                <w:sz w:val="20"/>
                <w:szCs w:val="20"/>
                <w:lang w:eastAsia="lt-LT"/>
              </w:rPr>
              <w:t xml:space="preserve">t. y. </w:t>
            </w:r>
            <w:r>
              <w:rPr>
                <w:rStyle w:val="Numatytasispastraiposriftas1"/>
                <w:rFonts w:ascii="Times New Roman" w:eastAsia="Times New Roman" w:hAnsi="Times New Roman" w:cs="Times New Roman"/>
                <w:sz w:val="20"/>
                <w:szCs w:val="20"/>
                <w:lang w:val="lt-LT" w:eastAsia="lt-LT"/>
              </w:rPr>
              <w:t xml:space="preserve">perkama nematerialaus pobūdžio (intelektinė) paslauga, nesusijusi su materialaus objekto sukūrimu, kurios tiekimo metu nėra numatomas reikšmingas neigiamas poveikis aplinkai, nesukuriamas taršos šaltinis ir negeneruojamos </w:t>
            </w:r>
            <w:proofErr w:type="gramStart"/>
            <w:r>
              <w:rPr>
                <w:rStyle w:val="Numatytasispastraiposriftas1"/>
                <w:rFonts w:ascii="Times New Roman" w:eastAsia="Times New Roman" w:hAnsi="Times New Roman" w:cs="Times New Roman"/>
                <w:sz w:val="20"/>
                <w:szCs w:val="20"/>
                <w:lang w:val="lt-LT" w:eastAsia="lt-LT"/>
              </w:rPr>
              <w:t>atliekos.</w:t>
            </w:r>
            <w:r>
              <w:rPr>
                <w:rStyle w:val="Numatytasispastraiposriftas1"/>
                <w:rFonts w:ascii="Times New Roman" w:eastAsia="Times New Roman" w:hAnsi="Times New Roman" w:cs="Times New Roman"/>
                <w:sz w:val="20"/>
                <w:szCs w:val="20"/>
                <w:vertAlign w:val="superscript"/>
                <w:lang w:val="lt-LT" w:eastAsia="lt-LT"/>
              </w:rPr>
              <w:t>.</w:t>
            </w:r>
            <w:proofErr w:type="gramEnd"/>
            <w:r>
              <w:rPr>
                <w:rStyle w:val="Numatytasispastraiposriftas1"/>
                <w:rFonts w:ascii="Times New Roman" w:eastAsia="Times New Roman" w:hAnsi="Times New Roman" w:cs="Times New Roman"/>
                <w:sz w:val="20"/>
                <w:szCs w:val="20"/>
                <w:vertAlign w:val="superscript"/>
                <w:lang w:eastAsia="lt-LT"/>
              </w:rPr>
              <w:t>  </w:t>
            </w:r>
            <w:r>
              <w:rPr>
                <w:rStyle w:val="Numatytasispastraiposriftas1"/>
                <w:rFonts w:ascii="Times New Roman" w:eastAsia="Times New Roman" w:hAnsi="Times New Roman" w:cs="Times New Roman"/>
                <w:sz w:val="20"/>
                <w:szCs w:val="20"/>
                <w:lang w:eastAsia="lt-LT"/>
              </w:rPr>
              <w:t> </w:t>
            </w:r>
          </w:p>
          <w:p w14:paraId="1AEE9C03" w14:textId="258FD1E6" w:rsidR="00014604" w:rsidRDefault="007D308D">
            <w:pPr>
              <w:pStyle w:val="prastasis1"/>
              <w:ind w:right="45"/>
              <w:jc w:val="both"/>
            </w:pPr>
            <w:r>
              <w:rPr>
                <w:rStyle w:val="Numatytasispastraiposriftas1"/>
                <w:rFonts w:ascii="Times New Roman" w:eastAsia="Times New Roman" w:hAnsi="Times New Roman" w:cs="Times New Roman"/>
                <w:sz w:val="20"/>
                <w:szCs w:val="20"/>
                <w:lang w:val="lt-LT" w:eastAsia="lt-LT"/>
              </w:rPr>
              <w:t>9.2.2</w:t>
            </w:r>
            <w:r w:rsidR="001470DE">
              <w:rPr>
                <w:rStyle w:val="Numatytasispastraiposriftas1"/>
                <w:rFonts w:ascii="Times New Roman" w:eastAsia="Times New Roman" w:hAnsi="Times New Roman" w:cs="Times New Roman"/>
                <w:sz w:val="20"/>
                <w:szCs w:val="20"/>
                <w:lang w:val="lt-LT" w:eastAsia="lt-LT"/>
              </w:rPr>
              <w:t xml:space="preserve">. </w:t>
            </w:r>
            <w:r w:rsidR="001470DE">
              <w:rPr>
                <w:rFonts w:ascii="Times New Roman" w:eastAsia="Times New Roman" w:hAnsi="Times New Roman" w:cs="Times New Roman"/>
                <w:sz w:val="20"/>
                <w:szCs w:val="20"/>
                <w:lang w:val="lt-LT" w:eastAsia="lt-LT"/>
              </w:rPr>
              <w:t>t</w:t>
            </w:r>
            <w:r w:rsidR="001470DE" w:rsidRPr="001470DE">
              <w:rPr>
                <w:rFonts w:ascii="Times New Roman" w:eastAsia="Times New Roman" w:hAnsi="Times New Roman" w:cs="Times New Roman"/>
                <w:sz w:val="20"/>
                <w:szCs w:val="20"/>
                <w:lang w:val="lt-LT" w:eastAsia="lt-LT"/>
              </w:rPr>
              <w:t xml:space="preserve">aikant </w:t>
            </w:r>
            <w:r w:rsidR="001470DE">
              <w:rPr>
                <w:rFonts w:ascii="Times New Roman" w:eastAsia="Times New Roman" w:hAnsi="Times New Roman" w:cs="Times New Roman"/>
                <w:sz w:val="20"/>
                <w:szCs w:val="20"/>
                <w:lang w:val="lt-LT" w:eastAsia="lt-LT"/>
              </w:rPr>
              <w:t>A</w:t>
            </w:r>
            <w:r w:rsidR="001470DE" w:rsidRPr="001470DE">
              <w:rPr>
                <w:rFonts w:ascii="Times New Roman" w:eastAsia="Times New Roman" w:hAnsi="Times New Roman" w:cs="Times New Roman"/>
                <w:sz w:val="20"/>
                <w:szCs w:val="20"/>
                <w:lang w:val="lt-LT" w:eastAsia="lt-LT"/>
              </w:rPr>
              <w:t>prašo 4.4.4.1 papunktyje</w:t>
            </w:r>
            <w:r w:rsidR="001470DE" w:rsidRPr="001470DE">
              <w:rPr>
                <w:rFonts w:ascii="Times New Roman" w:eastAsia="Times New Roman" w:hAnsi="Times New Roman" w:cs="Times New Roman"/>
                <w:sz w:val="20"/>
                <w:szCs w:val="20"/>
                <w:vertAlign w:val="superscript"/>
                <w:lang w:val="lt-LT" w:eastAsia="lt-LT"/>
              </w:rPr>
              <w:footnoteReference w:id="3"/>
            </w:r>
            <w:r w:rsidR="001470DE" w:rsidRPr="001470DE">
              <w:rPr>
                <w:rFonts w:ascii="Times New Roman" w:eastAsia="Times New Roman" w:hAnsi="Times New Roman" w:cs="Times New Roman"/>
                <w:sz w:val="20"/>
                <w:szCs w:val="20"/>
                <w:lang w:val="lt-LT" w:eastAsia="lt-LT"/>
              </w:rPr>
              <w:t xml:space="preserve"> nustatytą aplinkosauginį  principą ir siekiant, kad teikiant Paslaugas ir vykdant sutartinius įsipareigojimus, būtų sunaudojama mažiau gamtos išteklių ir siekiant mažinti popieriaus sunaudojimą, </w:t>
            </w:r>
            <w:r w:rsidR="001470DE" w:rsidRPr="001470DE">
              <w:rPr>
                <w:rFonts w:ascii="Times New Roman" w:eastAsia="Times New Roman" w:hAnsi="Times New Roman" w:cs="Times New Roman"/>
                <w:sz w:val="20"/>
                <w:szCs w:val="20"/>
                <w:lang w:val="lt-LT" w:eastAsia="lt-LT"/>
              </w:rPr>
              <w:lastRenderedPageBreak/>
              <w:t>atsisakyti nebūtino dokumentų kopijavimo ir spausdinimo, dokumentaciją, teikti tik elektroniniu formatu, o dokumentaciją, kuri turi būti pasirašoma,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001470DE">
              <w:rPr>
                <w:rFonts w:ascii="Times New Roman" w:eastAsia="Times New Roman" w:hAnsi="Times New Roman" w:cs="Times New Roman"/>
                <w:sz w:val="20"/>
                <w:szCs w:val="20"/>
                <w:lang w:val="lt-LT" w:eastAsia="lt-LT"/>
              </w:rPr>
              <w:t>.</w:t>
            </w:r>
          </w:p>
        </w:tc>
      </w:tr>
      <w:tr w:rsidR="00014604" w14:paraId="3B316074"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4EC22" w14:textId="77777777" w:rsidR="00014604" w:rsidRDefault="007D308D">
            <w:pPr>
              <w:pStyle w:val="Antrat11"/>
              <w:numPr>
                <w:ilvl w:val="0"/>
                <w:numId w:val="1"/>
              </w:numPr>
              <w:outlineLvl w:val="9"/>
            </w:pPr>
            <w:r>
              <w:rPr>
                <w:rStyle w:val="Other0"/>
                <w:rFonts w:eastAsia="NSimSun"/>
                <w:i w:val="0"/>
                <w:iCs w:val="0"/>
                <w:sz w:val="20"/>
                <w:szCs w:val="20"/>
                <w:lang w:val="lt-LT"/>
              </w:rPr>
              <w:lastRenderedPageBreak/>
              <w:t>KOKYBĖS KRITERIJAI</w:t>
            </w:r>
          </w:p>
          <w:p w14:paraId="70139B15" w14:textId="77777777" w:rsidR="00014604" w:rsidRDefault="00014604">
            <w:pPr>
              <w:pStyle w:val="Standard"/>
              <w:spacing w:after="160"/>
              <w:rPr>
                <w:rFonts w:ascii="Times New Roman" w:hAnsi="Times New Roman"/>
                <w:lang w:val="lt-LT"/>
              </w:rPr>
            </w:pPr>
          </w:p>
        </w:tc>
      </w:tr>
      <w:tr w:rsidR="00014604" w14:paraId="4F439F3E"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E044D" w14:textId="77777777" w:rsidR="00014604" w:rsidRDefault="007D308D">
            <w:pPr>
              <w:pStyle w:val="Other"/>
              <w:tabs>
                <w:tab w:val="left" w:pos="1829"/>
                <w:tab w:val="left" w:pos="3130"/>
                <w:tab w:val="left" w:pos="4205"/>
              </w:tabs>
              <w:spacing w:after="160"/>
            </w:pPr>
            <w:r>
              <w:rPr>
                <w:rStyle w:val="Other0"/>
                <w:rFonts w:eastAsia="NSimSun"/>
                <w:b/>
                <w:bCs/>
                <w:szCs w:val="20"/>
                <w:lang w:val="lt-LT"/>
              </w:rPr>
              <w:t>10.1. Pirkimo dokumentuose n</w:t>
            </w:r>
            <w:r>
              <w:rPr>
                <w:rStyle w:val="Other0"/>
                <w:rFonts w:eastAsia="NSimSun"/>
                <w:b/>
                <w:bCs/>
                <w:lang w:val="lt-LT"/>
              </w:rPr>
              <w:t>ustatyti ir Tiekėjui taikyti</w:t>
            </w:r>
            <w:r>
              <w:rPr>
                <w:rStyle w:val="Other0"/>
                <w:rFonts w:eastAsia="NSimSun"/>
                <w:b/>
                <w:bCs/>
                <w:szCs w:val="20"/>
                <w:lang w:val="lt-LT"/>
              </w:rPr>
              <w:t xml:space="preserve"> kokybės kriterijai</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7E6B8" w14:textId="77777777" w:rsidR="00014604" w:rsidRDefault="007D308D">
            <w:pPr>
              <w:pStyle w:val="Other"/>
              <w:tabs>
                <w:tab w:val="left" w:pos="1829"/>
                <w:tab w:val="left" w:pos="3130"/>
                <w:tab w:val="left" w:pos="4205"/>
              </w:tabs>
              <w:jc w:val="both"/>
            </w:pPr>
            <w:r>
              <w:rPr>
                <w:rStyle w:val="Numatytasispastraiposriftas1"/>
                <w:rFonts w:ascii="Times New Roman" w:hAnsi="Times New Roman"/>
                <w:i w:val="0"/>
                <w:iCs w:val="0"/>
                <w:color w:val="000000"/>
                <w:lang w:val="lt-LT"/>
              </w:rPr>
              <w:t>Specialistų papildoma patirtis ir papildomi kriterijai</w:t>
            </w:r>
          </w:p>
          <w:p w14:paraId="562B1EA6" w14:textId="77777777" w:rsidR="00014604" w:rsidRDefault="00014604">
            <w:pPr>
              <w:pStyle w:val="Other"/>
              <w:tabs>
                <w:tab w:val="left" w:pos="1829"/>
                <w:tab w:val="left" w:pos="3130"/>
                <w:tab w:val="left" w:pos="4205"/>
              </w:tabs>
              <w:spacing w:after="160"/>
              <w:jc w:val="both"/>
              <w:rPr>
                <w:rFonts w:ascii="Times New Roman" w:hAnsi="Times New Roman"/>
                <w:color w:val="000000"/>
                <w:szCs w:val="20"/>
                <w:lang w:val="lt-LT"/>
              </w:rPr>
            </w:pPr>
          </w:p>
        </w:tc>
      </w:tr>
      <w:tr w:rsidR="00014604" w14:paraId="49180A35"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0FEAA" w14:textId="77777777" w:rsidR="00014604" w:rsidRDefault="007D308D">
            <w:pPr>
              <w:pStyle w:val="Other"/>
              <w:tabs>
                <w:tab w:val="left" w:pos="1829"/>
                <w:tab w:val="left" w:pos="3130"/>
                <w:tab w:val="left" w:pos="4205"/>
              </w:tabs>
              <w:spacing w:after="160"/>
            </w:pPr>
            <w:r>
              <w:rPr>
                <w:rStyle w:val="Other0"/>
                <w:rFonts w:eastAsia="NSimSun"/>
                <w:b/>
                <w:bCs/>
                <w:szCs w:val="20"/>
                <w:lang w:val="lt-LT"/>
              </w:rPr>
              <w:t>10.2. Kokybės kriterijų įgyvendinimas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6A43E" w14:textId="77777777" w:rsidR="00014604" w:rsidRDefault="007D308D">
            <w:pPr>
              <w:pStyle w:val="Other"/>
              <w:tabs>
                <w:tab w:val="left" w:pos="1829"/>
                <w:tab w:val="left" w:pos="3130"/>
                <w:tab w:val="left" w:pos="4205"/>
              </w:tabs>
              <w:spacing w:line="240" w:lineRule="auto"/>
              <w:jc w:val="both"/>
            </w:pPr>
            <w:r>
              <w:rPr>
                <w:rStyle w:val="Numatytasispastraiposriftas1"/>
                <w:rFonts w:ascii="Times New Roman" w:hAnsi="Times New Roman"/>
                <w:i w:val="0"/>
                <w:iCs w:val="0"/>
                <w:lang w:val="lt-LT"/>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4A8781F7" w14:textId="77777777" w:rsidR="00014604" w:rsidRDefault="00014604">
            <w:pPr>
              <w:pStyle w:val="Other"/>
              <w:tabs>
                <w:tab w:val="left" w:pos="1829"/>
                <w:tab w:val="left" w:pos="3130"/>
                <w:tab w:val="left" w:pos="4205"/>
              </w:tabs>
              <w:spacing w:line="240" w:lineRule="auto"/>
              <w:jc w:val="both"/>
              <w:rPr>
                <w:rFonts w:ascii="Times New Roman" w:hAnsi="Times New Roman"/>
                <w:i w:val="0"/>
                <w:iCs w:val="0"/>
                <w:lang w:val="lt-LT"/>
              </w:rPr>
            </w:pPr>
          </w:p>
          <w:p w14:paraId="4B91B759" w14:textId="77777777" w:rsidR="00014604" w:rsidRDefault="007D308D">
            <w:pPr>
              <w:pStyle w:val="Other"/>
              <w:tabs>
                <w:tab w:val="left" w:pos="1829"/>
                <w:tab w:val="left" w:pos="3130"/>
                <w:tab w:val="left" w:pos="4205"/>
              </w:tabs>
              <w:spacing w:line="240" w:lineRule="auto"/>
              <w:jc w:val="both"/>
            </w:pPr>
            <w:r>
              <w:rPr>
                <w:rStyle w:val="Numatytasispastraiposriftas1"/>
                <w:rFonts w:ascii="Times New Roman" w:hAnsi="Times New Roman"/>
                <w:i w:val="0"/>
                <w:iCs w:val="0"/>
                <w:lang w:val="lt-LT"/>
              </w:rPr>
              <w:t>Tiekėjui, nevykdančiam Pirkimo dokumentuose ir šiose Specialiosiose sąlygose numatytų kokybės kriterijų ar jų nepasiekus, gali būti taikoma Specialiųjų sąlygų 12.7 punkte nurodyto dydžio bauda ir nustatomas 10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14.2.3 punktą.</w:t>
            </w:r>
          </w:p>
          <w:p w14:paraId="3033AA46" w14:textId="77777777" w:rsidR="00014604" w:rsidRDefault="00014604">
            <w:pPr>
              <w:pStyle w:val="Other"/>
              <w:tabs>
                <w:tab w:val="left" w:pos="1829"/>
                <w:tab w:val="left" w:pos="3130"/>
                <w:tab w:val="left" w:pos="4205"/>
              </w:tabs>
              <w:spacing w:after="160"/>
              <w:jc w:val="both"/>
              <w:rPr>
                <w:rFonts w:ascii="Times New Roman" w:hAnsi="Times New Roman"/>
                <w:i w:val="0"/>
                <w:iCs w:val="0"/>
                <w:lang w:val="lt-LT"/>
              </w:rPr>
            </w:pPr>
            <w:bookmarkStart w:id="1" w:name="_Hlk161154706"/>
            <w:bookmarkEnd w:id="1"/>
          </w:p>
        </w:tc>
      </w:tr>
    </w:tbl>
    <w:p w14:paraId="1057A932" w14:textId="77777777" w:rsidR="00014604" w:rsidRDefault="00014604">
      <w:pPr>
        <w:pStyle w:val="Standard"/>
        <w:rPr>
          <w:rFonts w:ascii="Times New Roman" w:hAnsi="Times New Roman"/>
          <w:lang w:val="lt-LT"/>
        </w:rPr>
      </w:pPr>
    </w:p>
    <w:tbl>
      <w:tblPr>
        <w:tblW w:w="10060" w:type="dxa"/>
        <w:tblInd w:w="-108" w:type="dxa"/>
        <w:tblLayout w:type="fixed"/>
        <w:tblCellMar>
          <w:left w:w="10" w:type="dxa"/>
          <w:right w:w="10" w:type="dxa"/>
        </w:tblCellMar>
        <w:tblLook w:val="04A0" w:firstRow="1" w:lastRow="0" w:firstColumn="1" w:lastColumn="0" w:noHBand="0" w:noVBand="1"/>
      </w:tblPr>
      <w:tblGrid>
        <w:gridCol w:w="2941"/>
        <w:gridCol w:w="7119"/>
      </w:tblGrid>
      <w:tr w:rsidR="00014604" w14:paraId="08E7C587"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7DB1" w14:textId="77777777" w:rsidR="00014604" w:rsidRDefault="007D308D">
            <w:pPr>
              <w:pStyle w:val="Antrat11"/>
              <w:numPr>
                <w:ilvl w:val="0"/>
                <w:numId w:val="1"/>
              </w:numPr>
              <w:spacing w:before="0" w:after="0"/>
              <w:outlineLvl w:val="9"/>
            </w:pPr>
            <w:r>
              <w:rPr>
                <w:rStyle w:val="Other0"/>
                <w:rFonts w:eastAsia="NSimSun"/>
                <w:i w:val="0"/>
                <w:iCs w:val="0"/>
                <w:sz w:val="20"/>
                <w:szCs w:val="20"/>
                <w:lang w:val="lt-LT"/>
              </w:rPr>
              <w:t>ŠALIŲ TEISĖS IR PAREIGOS</w:t>
            </w:r>
          </w:p>
          <w:p w14:paraId="5D43B0F0" w14:textId="77777777" w:rsidR="00014604" w:rsidRDefault="00014604">
            <w:pPr>
              <w:pStyle w:val="Other"/>
              <w:tabs>
                <w:tab w:val="left" w:pos="1829"/>
                <w:tab w:val="left" w:pos="3130"/>
                <w:tab w:val="left" w:pos="4205"/>
              </w:tabs>
              <w:spacing w:after="160"/>
              <w:rPr>
                <w:rFonts w:ascii="Times New Roman" w:hAnsi="Times New Roman"/>
                <w:szCs w:val="20"/>
                <w:lang w:val="lt-LT"/>
              </w:rPr>
            </w:pPr>
          </w:p>
        </w:tc>
      </w:tr>
      <w:tr w:rsidR="00014604" w14:paraId="442944E7"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375" w14:textId="77777777" w:rsidR="00014604" w:rsidRDefault="007D308D">
            <w:pPr>
              <w:pStyle w:val="Standard"/>
              <w:spacing w:after="160" w:line="276" w:lineRule="auto"/>
            </w:pPr>
            <w:r>
              <w:rPr>
                <w:rStyle w:val="Numatytasispastraiposriftas1"/>
                <w:rFonts w:ascii="Times New Roman" w:hAnsi="Times New Roman"/>
                <w:b/>
                <w:bCs/>
                <w:sz w:val="20"/>
                <w:lang w:val="lt-LT"/>
              </w:rPr>
              <w:t>11.1. Papildomi Pirkėjo įsipareigojimai ir teisės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717CF" w14:textId="77777777" w:rsidR="00014604" w:rsidRDefault="007D308D">
            <w:pPr>
              <w:pStyle w:val="prastasis1"/>
              <w:rPr>
                <w:sz w:val="20"/>
                <w:szCs w:val="20"/>
                <w:lang w:val="lt-LT"/>
              </w:rPr>
            </w:pPr>
            <w:r>
              <w:rPr>
                <w:sz w:val="20"/>
                <w:szCs w:val="20"/>
                <w:lang w:val="lt-LT"/>
              </w:rPr>
              <w:t>11.1.1. Pirkėjas, Sutarties vykdymo metu, gali inicijuoti specialisto, kuris netinkamai atlieka Sutartyje numatytas pareigas, pakeitimą, nurodydamas tokio prašymo motyvus.</w:t>
            </w:r>
          </w:p>
        </w:tc>
      </w:tr>
      <w:tr w:rsidR="00014604" w14:paraId="5A5DA6D0"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5308D" w14:textId="77777777" w:rsidR="00014604" w:rsidRDefault="007D308D">
            <w:pPr>
              <w:pStyle w:val="Standard"/>
              <w:spacing w:after="160" w:line="276" w:lineRule="auto"/>
            </w:pPr>
            <w:r>
              <w:rPr>
                <w:rStyle w:val="Numatytasispastraiposriftas1"/>
                <w:rFonts w:ascii="Times New Roman" w:hAnsi="Times New Roman"/>
                <w:b/>
                <w:bCs/>
                <w:sz w:val="20"/>
                <w:lang w:val="lt-LT"/>
              </w:rPr>
              <w:t>11.2. Papildomi Tiekėjo įsipareigojimai ir teisės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47ADF" w14:textId="77777777" w:rsidR="00014604" w:rsidRDefault="007D308D">
            <w:pPr>
              <w:pStyle w:val="prastasis1"/>
              <w:jc w:val="both"/>
            </w:pPr>
            <w:r>
              <w:rPr>
                <w:rStyle w:val="Numatytasispastraiposriftas1"/>
                <w:sz w:val="20"/>
                <w:szCs w:val="20"/>
              </w:rPr>
              <w:t>11.2.1</w:t>
            </w:r>
            <w:r>
              <w:rPr>
                <w:rStyle w:val="Numatytasispastraiposriftas1"/>
                <w:sz w:val="20"/>
                <w:szCs w:val="20"/>
                <w:lang w:val="lt-LT"/>
              </w:rPr>
              <w:t>. Tiekėjas privalo savo iniciatyva siūlyti keisti pasiūlyme nurodytą specialistą šiais atvejais:</w:t>
            </w:r>
          </w:p>
          <w:p w14:paraId="0CCA9B5A" w14:textId="77777777" w:rsidR="00014604" w:rsidRDefault="007D308D">
            <w:pPr>
              <w:pStyle w:val="prastasis1"/>
              <w:jc w:val="both"/>
              <w:rPr>
                <w:sz w:val="20"/>
                <w:szCs w:val="20"/>
                <w:lang w:val="lt-LT"/>
              </w:rPr>
            </w:pPr>
            <w:r>
              <w:rPr>
                <w:sz w:val="20"/>
                <w:szCs w:val="20"/>
                <w:lang w:val="lt-LT"/>
              </w:rPr>
              <w:t>11.2.1. specialisto mirties, ligos arba nelaimingo atsitikimo atveju;</w:t>
            </w:r>
          </w:p>
          <w:p w14:paraId="53B6731B" w14:textId="77777777" w:rsidR="00014604" w:rsidRDefault="007D308D">
            <w:pPr>
              <w:pStyle w:val="prastasis1"/>
              <w:jc w:val="both"/>
              <w:rPr>
                <w:sz w:val="20"/>
                <w:szCs w:val="20"/>
                <w:lang w:val="lt-LT"/>
              </w:rPr>
            </w:pPr>
            <w:r>
              <w:rPr>
                <w:sz w:val="20"/>
                <w:szCs w:val="20"/>
                <w:lang w:val="lt-LT"/>
              </w:rPr>
              <w:t>11.2.2.specialistas išeina iš darbo (išeina motinystės, tėvystės atostogų ir pan.), išvyksta į stažuotę, komandiruotę, netenka teisės verstis ta veikla, atsiranda interesų konfliktas ir pan.</w:t>
            </w:r>
          </w:p>
          <w:p w14:paraId="196AC17B" w14:textId="77777777" w:rsidR="00014604" w:rsidRDefault="007D308D">
            <w:pPr>
              <w:pStyle w:val="prastasis1"/>
              <w:jc w:val="both"/>
              <w:rPr>
                <w:sz w:val="20"/>
                <w:szCs w:val="20"/>
                <w:lang w:val="lt-LT"/>
              </w:rPr>
            </w:pPr>
            <w:r>
              <w:rPr>
                <w:sz w:val="20"/>
                <w:szCs w:val="20"/>
                <w:lang w:val="lt-LT"/>
              </w:rPr>
              <w:t>11.2.2. Tiekėjas apie 11.2.1. punkte minėtų aplinkybių atsiradimą privalo nedelsiant raštu informuoti Pirkėją.</w:t>
            </w:r>
          </w:p>
          <w:p w14:paraId="17EE4510" w14:textId="2ADC4830" w:rsidR="00014604" w:rsidRDefault="007D308D">
            <w:pPr>
              <w:pStyle w:val="prastasis1"/>
              <w:jc w:val="both"/>
              <w:rPr>
                <w:rStyle w:val="Numatytasispastraiposriftas1"/>
                <w:sz w:val="20"/>
                <w:szCs w:val="20"/>
                <w:lang w:val="lt-LT"/>
              </w:rPr>
            </w:pPr>
            <w:r>
              <w:rPr>
                <w:rStyle w:val="Numatytasispastraiposriftas1"/>
                <w:sz w:val="20"/>
                <w:szCs w:val="20"/>
                <w:lang w:val="lt-LT"/>
              </w:rPr>
              <w:t>11.2.3. Jei tenka keisti Pirkėjo pasiūlyme nurodytą specialistą, kandidatas į jo vietą privalo turėti ne žemesnę kvalifikaciją ir patirtį. Jei Pirkėjas neranda kito specialisto su ne mažesne kvalifikacija ir / arba patirtimi, Pirkėjas turi teisę nutraukti Sutartį. Specialistų keitimas įforminamas šalių rašytiniu susitarimu.</w:t>
            </w:r>
          </w:p>
          <w:p w14:paraId="2F8D4A06" w14:textId="4D0F75CE" w:rsidR="008C7928" w:rsidRDefault="0049584E" w:rsidP="00236456">
            <w:pPr>
              <w:pStyle w:val="prastasis1"/>
              <w:jc w:val="both"/>
            </w:pPr>
            <w:r w:rsidRPr="00D96818">
              <w:rPr>
                <w:rStyle w:val="Numatytasispastraiposriftas1"/>
                <w:sz w:val="20"/>
                <w:szCs w:val="20"/>
                <w:lang w:val="lt-LT"/>
              </w:rPr>
              <w:t>11.2.4 turi pareig</w:t>
            </w:r>
            <w:r w:rsidR="00D96818" w:rsidRPr="00D96818">
              <w:rPr>
                <w:rStyle w:val="Numatytasispastraiposriftas1"/>
                <w:sz w:val="20"/>
                <w:szCs w:val="20"/>
                <w:lang w:val="lt-LT"/>
              </w:rPr>
              <w:t>ą</w:t>
            </w:r>
            <w:r w:rsidRPr="00D96818">
              <w:rPr>
                <w:rStyle w:val="Numatytasispastraiposriftas1"/>
                <w:sz w:val="20"/>
                <w:szCs w:val="20"/>
                <w:lang w:val="lt-LT"/>
              </w:rPr>
              <w:t xml:space="preserve"> bendradarbiau</w:t>
            </w:r>
            <w:r w:rsidRPr="00D96818">
              <w:rPr>
                <w:rStyle w:val="Numatytasispastraiposriftas1"/>
                <w:rFonts w:hint="eastAsia"/>
                <w:sz w:val="20"/>
                <w:szCs w:val="20"/>
                <w:lang w:val="lt-LT"/>
              </w:rPr>
              <w:t>ti</w:t>
            </w:r>
            <w:r w:rsidRPr="00D96818">
              <w:rPr>
                <w:rStyle w:val="Numatytasispastraiposriftas1"/>
                <w:sz w:val="20"/>
                <w:szCs w:val="20"/>
                <w:lang w:val="lt-LT"/>
              </w:rPr>
              <w:t xml:space="preserve"> su Pirkėju.</w:t>
            </w:r>
          </w:p>
        </w:tc>
      </w:tr>
      <w:tr w:rsidR="00014604" w14:paraId="59C85AAC"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56336" w14:textId="77777777" w:rsidR="00014604" w:rsidRDefault="007D308D">
            <w:pPr>
              <w:pStyle w:val="Antrat11"/>
              <w:numPr>
                <w:ilvl w:val="0"/>
                <w:numId w:val="1"/>
              </w:numPr>
              <w:outlineLvl w:val="9"/>
            </w:pPr>
            <w:r>
              <w:rPr>
                <w:rStyle w:val="Other0"/>
                <w:rFonts w:eastAsia="NSimSun"/>
                <w:i w:val="0"/>
                <w:iCs w:val="0"/>
                <w:sz w:val="22"/>
                <w:szCs w:val="22"/>
                <w:lang w:val="lt-LT"/>
              </w:rPr>
              <w:lastRenderedPageBreak/>
              <w:t>ŠALIŲ ATSAKOMYBĖ</w:t>
            </w:r>
          </w:p>
          <w:p w14:paraId="764BECCD" w14:textId="77777777" w:rsidR="00014604" w:rsidRDefault="00014604">
            <w:pPr>
              <w:pStyle w:val="Other"/>
              <w:tabs>
                <w:tab w:val="left" w:pos="1829"/>
                <w:tab w:val="left" w:pos="3130"/>
                <w:tab w:val="left" w:pos="4205"/>
              </w:tabs>
              <w:spacing w:after="160"/>
              <w:rPr>
                <w:rFonts w:ascii="Times New Roman" w:hAnsi="Times New Roman"/>
                <w:sz w:val="22"/>
                <w:lang w:val="lt-LT"/>
              </w:rPr>
            </w:pPr>
          </w:p>
        </w:tc>
      </w:tr>
      <w:tr w:rsidR="00014604" w14:paraId="0064F4C6"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B6F65" w14:textId="77777777" w:rsidR="00014604" w:rsidRDefault="007D308D">
            <w:pPr>
              <w:pStyle w:val="Standard"/>
              <w:spacing w:after="160" w:line="276" w:lineRule="auto"/>
            </w:pPr>
            <w:r>
              <w:rPr>
                <w:rStyle w:val="Numatytasispastraiposriftas1"/>
                <w:rFonts w:ascii="Times New Roman" w:hAnsi="Times New Roman"/>
                <w:b/>
                <w:bCs/>
                <w:sz w:val="20"/>
                <w:lang w:val="lt-LT"/>
              </w:rPr>
              <w:t>12.1. Pirkėjui taikomos netesybos dėl apmokėjimo vėlavimo</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D59A5" w14:textId="77777777" w:rsidR="00014604" w:rsidRDefault="007D308D">
            <w:pPr>
              <w:pStyle w:val="Standard"/>
              <w:jc w:val="both"/>
              <w:rPr>
                <w:rFonts w:ascii="Times New Roman" w:hAnsi="Times New Roman"/>
                <w:color w:val="000000"/>
                <w:sz w:val="20"/>
                <w:szCs w:val="20"/>
                <w:lang w:val="lt-LT"/>
              </w:rPr>
            </w:pPr>
            <w:r>
              <w:rPr>
                <w:rFonts w:ascii="Times New Roman" w:hAnsi="Times New Roman"/>
                <w:color w:val="000000"/>
                <w:sz w:val="20"/>
                <w:szCs w:val="20"/>
                <w:lang w:val="lt-LT"/>
              </w:rPr>
              <w:t>Jei Pirkėjas, gavęs tinkamai pateiktą ir užpildytą Sąskaitą, uždelsia atsiskaityti už tinkamai Tiekėjo suteiktas ir perduotas Paslaugas per Sutartyje nurodytą terminą, Tiekėjas nuo kitos, nei nustatytas terminas, dienos skaičiuoja Pirkėjui 0,02 procento dydžio delspinigius nuo neapmokėtos sumos be PVM už kiekvieną vėlavimo dieną.</w:t>
            </w:r>
          </w:p>
        </w:tc>
      </w:tr>
      <w:tr w:rsidR="00014604" w14:paraId="700D542F" w14:textId="77777777">
        <w:trPr>
          <w:trHeight w:val="1431"/>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EFDA3" w14:textId="77777777" w:rsidR="00014604" w:rsidRDefault="007D308D">
            <w:pPr>
              <w:pStyle w:val="Standard"/>
              <w:spacing w:after="160" w:line="276" w:lineRule="auto"/>
            </w:pPr>
            <w:r>
              <w:rPr>
                <w:rStyle w:val="Numatytasispastraiposriftas1"/>
                <w:rFonts w:ascii="Times New Roman" w:hAnsi="Times New Roman"/>
                <w:b/>
                <w:bCs/>
                <w:sz w:val="20"/>
                <w:lang w:val="lt-LT"/>
              </w:rPr>
              <w:t>12.2. Tiekėjui taikomos netesybos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5286A" w14:textId="77777777" w:rsidR="00014604" w:rsidRDefault="007D308D">
            <w:pPr>
              <w:pStyle w:val="prastasis1"/>
              <w:jc w:val="both"/>
            </w:pPr>
            <w:r>
              <w:rPr>
                <w:rStyle w:val="Numatytasispastraiposriftas1"/>
                <w:color w:val="000000"/>
                <w:sz w:val="20"/>
                <w:szCs w:val="20"/>
                <w:lang w:val="lt-LT"/>
              </w:rPr>
              <w:t>12.2.1</w:t>
            </w:r>
            <w:r>
              <w:rPr>
                <w:rStyle w:val="Numatytasispastraiposriftas1"/>
                <w:color w:val="000000"/>
                <w:lang w:val="lt-LT"/>
              </w:rPr>
              <w:t xml:space="preserve">. </w:t>
            </w:r>
            <w:r>
              <w:rPr>
                <w:rStyle w:val="Numatytasispastraiposriftas1"/>
                <w:sz w:val="20"/>
                <w:szCs w:val="20"/>
                <w:lang w:val="lt-LT"/>
              </w:rPr>
              <w:t xml:space="preserve">Jeigu Tiekėjas dėl savo kaltės vėluoja suteikti Paslaugas, nustatytais terminais (įskaitant tarpinius Paslaugų teikimo terminus) ir / ar Šalių sutartais terminais </w:t>
            </w:r>
            <w:bookmarkStart w:id="2" w:name="_Hlk91495640"/>
            <w:r>
              <w:rPr>
                <w:rStyle w:val="Numatytasispastraiposriftas1"/>
                <w:sz w:val="20"/>
                <w:szCs w:val="20"/>
                <w:lang w:val="lt-LT"/>
              </w:rPr>
              <w:t xml:space="preserve">ir / ar </w:t>
            </w:r>
            <w:r w:rsidRPr="00387BA9">
              <w:rPr>
                <w:rStyle w:val="Numatytasispastraiposriftas1"/>
                <w:b/>
                <w:sz w:val="20"/>
                <w:szCs w:val="20"/>
                <w:lang w:val="lt-LT"/>
              </w:rPr>
              <w:t>vėluoja pataisyti nustatytus Paslaugų teikimo trūkumus</w:t>
            </w:r>
            <w:r>
              <w:rPr>
                <w:rStyle w:val="Numatytasispastraiposriftas1"/>
                <w:sz w:val="20"/>
                <w:szCs w:val="20"/>
                <w:lang w:val="lt-LT"/>
              </w:rPr>
              <w:t xml:space="preserve"> (galutinius ir tarpinius) per nustatytą protingą terminą, (Tiekėjui yra surašoma pretenzija ir nustatomas protingas terminas trūkumų pašalinimui), </w:t>
            </w:r>
            <w:bookmarkStart w:id="3" w:name="_Hlk95156496"/>
            <w:bookmarkEnd w:id="2"/>
            <w:r>
              <w:rPr>
                <w:rStyle w:val="Numatytasispastraiposriftas1"/>
                <w:sz w:val="20"/>
                <w:szCs w:val="20"/>
                <w:lang w:val="lt-LT"/>
              </w:rPr>
              <w:t xml:space="preserve">Pirkėjas raštu (el. paštu) informuoja apie tai Tiekėją ir nesumažindamas kitų savo teisių gynimo priemonių, numatytų Sutartyje, </w:t>
            </w:r>
            <w:bookmarkStart w:id="4" w:name="_Hlk87266790"/>
            <w:bookmarkStart w:id="5" w:name="_Hlk95686680"/>
            <w:r>
              <w:rPr>
                <w:rStyle w:val="Numatytasispastraiposriftas1"/>
                <w:sz w:val="20"/>
                <w:szCs w:val="20"/>
                <w:lang w:val="lt-LT"/>
              </w:rPr>
              <w:t xml:space="preserve">skaičiuoja </w:t>
            </w:r>
            <w:bookmarkStart w:id="6" w:name="_Hlk91495730"/>
            <w:r>
              <w:rPr>
                <w:rStyle w:val="Numatytasispastraiposriftas1"/>
                <w:sz w:val="20"/>
                <w:szCs w:val="20"/>
                <w:lang w:val="lt-LT"/>
              </w:rPr>
              <w:t xml:space="preserve">0,02 procentų dydžio delspinigius nuo Pradinės sutarties vertės už kiekvieną uždelstą dieną </w:t>
            </w:r>
            <w:bookmarkEnd w:id="3"/>
            <w:bookmarkEnd w:id="4"/>
            <w:r>
              <w:rPr>
                <w:rStyle w:val="Numatytasispastraiposriftas1"/>
                <w:sz w:val="20"/>
                <w:szCs w:val="20"/>
                <w:lang w:val="lt-LT"/>
              </w:rPr>
              <w:t>(delspinigiai skaičiuojami už kiekvieną konkretų atvejį atskirai</w:t>
            </w:r>
            <w:bookmarkEnd w:id="5"/>
            <w:r>
              <w:rPr>
                <w:rStyle w:val="Numatytasispastraiposriftas1"/>
                <w:sz w:val="20"/>
                <w:szCs w:val="20"/>
                <w:lang w:val="lt-LT"/>
              </w:rPr>
              <w:t xml:space="preserve">). </w:t>
            </w:r>
          </w:p>
          <w:p w14:paraId="7A8C3655" w14:textId="185A9684" w:rsidR="00014604" w:rsidRDefault="007D308D">
            <w:pPr>
              <w:pStyle w:val="prastasis1"/>
              <w:jc w:val="both"/>
            </w:pPr>
            <w:r>
              <w:rPr>
                <w:rStyle w:val="Numatytasispastraiposriftas1"/>
                <w:sz w:val="20"/>
                <w:szCs w:val="20"/>
                <w:lang w:val="lt-LT"/>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6"/>
            <w:r>
              <w:rPr>
                <w:rStyle w:val="Numatytasispastraiposriftas1"/>
                <w:sz w:val="20"/>
                <w:szCs w:val="20"/>
                <w:lang w:val="lt-LT"/>
              </w:rPr>
              <w:t xml:space="preserve">. </w:t>
            </w:r>
          </w:p>
        </w:tc>
      </w:tr>
      <w:tr w:rsidR="00014604" w14:paraId="6FC671FC"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39246" w14:textId="09BFD779" w:rsidR="00014604" w:rsidRDefault="007D308D">
            <w:pPr>
              <w:pStyle w:val="Standard"/>
              <w:spacing w:after="160" w:line="276" w:lineRule="auto"/>
            </w:pPr>
            <w:r>
              <w:rPr>
                <w:rStyle w:val="Numatytasispastraiposriftas1"/>
                <w:rFonts w:ascii="Times New Roman" w:hAnsi="Times New Roman"/>
                <w:b/>
                <w:bCs/>
                <w:sz w:val="20"/>
                <w:lang w:val="lt-LT"/>
              </w:rPr>
              <w:t>12.3. Bauda Tiekėjui</w:t>
            </w:r>
            <w:r w:rsidR="002811BC">
              <w:rPr>
                <w:rStyle w:val="Numatytasispastraiposriftas1"/>
                <w:rFonts w:ascii="Times New Roman" w:hAnsi="Times New Roman"/>
                <w:b/>
                <w:bCs/>
                <w:sz w:val="20"/>
                <w:lang w:val="lt-LT"/>
              </w:rPr>
              <w:t>,</w:t>
            </w:r>
            <w:r>
              <w:rPr>
                <w:rStyle w:val="Numatytasispastraiposriftas1"/>
                <w:rFonts w:ascii="Times New Roman" w:hAnsi="Times New Roman"/>
                <w:b/>
                <w:bCs/>
                <w:sz w:val="20"/>
                <w:lang w:val="lt-LT"/>
              </w:rPr>
              <w:t xml:space="preserve"> nutraukus Sutartį dėl esminio Sutarties pažeidimo</w:t>
            </w:r>
            <w:r w:rsidR="002811BC">
              <w:rPr>
                <w:rStyle w:val="Numatytasispastraiposriftas1"/>
                <w:rFonts w:ascii="Times New Roman" w:hAnsi="Times New Roman"/>
                <w:b/>
                <w:bCs/>
                <w:sz w:val="20"/>
                <w:lang w:val="lt-LT"/>
              </w:rPr>
              <w:t>, kurį padarė Tiekėjas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635D" w14:textId="4DAADC48" w:rsidR="00014604" w:rsidRDefault="0049584E">
            <w:pPr>
              <w:pStyle w:val="Other"/>
              <w:tabs>
                <w:tab w:val="left" w:pos="1829"/>
                <w:tab w:val="left" w:pos="3130"/>
                <w:tab w:val="left" w:pos="4205"/>
              </w:tabs>
              <w:spacing w:after="160"/>
              <w:jc w:val="both"/>
              <w:rPr>
                <w:rFonts w:ascii="Times New Roman" w:hAnsi="Times New Roman"/>
                <w:i w:val="0"/>
                <w:szCs w:val="20"/>
                <w:lang w:val="lt-LT"/>
              </w:rPr>
            </w:pPr>
            <w:r w:rsidRPr="00D96818">
              <w:rPr>
                <w:rFonts w:ascii="Times New Roman" w:hAnsi="Times New Roman"/>
                <w:i w:val="0"/>
                <w:szCs w:val="20"/>
                <w:lang w:val="lt-LT"/>
              </w:rPr>
              <w:t xml:space="preserve">10 </w:t>
            </w:r>
            <w:r w:rsidR="007D308D" w:rsidRPr="00D96818">
              <w:rPr>
                <w:rFonts w:ascii="Times New Roman" w:hAnsi="Times New Roman"/>
                <w:i w:val="0"/>
                <w:szCs w:val="20"/>
                <w:lang w:val="lt-LT"/>
              </w:rPr>
              <w:t>proc</w:t>
            </w:r>
            <w:r w:rsidR="007D308D">
              <w:rPr>
                <w:rFonts w:ascii="Times New Roman" w:hAnsi="Times New Roman"/>
                <w:i w:val="0"/>
                <w:szCs w:val="20"/>
                <w:lang w:val="lt-LT"/>
              </w:rPr>
              <w:t>. nuo pirkimo objekto dal</w:t>
            </w:r>
            <w:r w:rsidR="00820A5F">
              <w:rPr>
                <w:rFonts w:ascii="Times New Roman" w:hAnsi="Times New Roman"/>
                <w:i w:val="0"/>
                <w:szCs w:val="20"/>
                <w:lang w:val="lt-LT"/>
              </w:rPr>
              <w:t>ies kainos</w:t>
            </w:r>
          </w:p>
          <w:p w14:paraId="42C3E21E" w14:textId="4492624A" w:rsidR="00014604" w:rsidRDefault="00014604">
            <w:pPr>
              <w:pStyle w:val="Other"/>
              <w:tabs>
                <w:tab w:val="left" w:pos="1829"/>
                <w:tab w:val="left" w:pos="3130"/>
                <w:tab w:val="left" w:pos="4205"/>
              </w:tabs>
              <w:spacing w:after="160"/>
              <w:jc w:val="both"/>
            </w:pPr>
          </w:p>
        </w:tc>
      </w:tr>
      <w:tr w:rsidR="00014604" w14:paraId="5B7CFF43"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FCFA0" w14:textId="77777777" w:rsidR="00014604" w:rsidRDefault="007D308D">
            <w:pPr>
              <w:pStyle w:val="Standard"/>
              <w:spacing w:after="160" w:line="276" w:lineRule="auto"/>
            </w:pPr>
            <w:r>
              <w:rPr>
                <w:rStyle w:val="Numatytasispastraiposriftas1"/>
                <w:rFonts w:ascii="Times New Roman" w:hAnsi="Times New Roman"/>
                <w:b/>
                <w:bCs/>
                <w:sz w:val="20"/>
                <w:lang w:val="lt-LT"/>
              </w:rPr>
              <w:t>12.4. Bauda Tiekėjui už subtiekėjo ar specialisto pakeitimą be Pirkėjo raštiško sutikimo</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D095D" w14:textId="4797D330" w:rsidR="00014604" w:rsidRDefault="00127C19">
            <w:pPr>
              <w:pStyle w:val="Other"/>
              <w:tabs>
                <w:tab w:val="left" w:pos="1829"/>
                <w:tab w:val="left" w:pos="3130"/>
                <w:tab w:val="left" w:pos="4205"/>
              </w:tabs>
              <w:spacing w:after="160"/>
              <w:jc w:val="both"/>
            </w:pPr>
            <w:r>
              <w:rPr>
                <w:rStyle w:val="Other0"/>
                <w:rFonts w:eastAsia="NSimSun"/>
                <w:szCs w:val="20"/>
                <w:lang w:val="lt-LT"/>
              </w:rPr>
              <w:t>1</w:t>
            </w:r>
            <w:r w:rsidR="00C24EE5">
              <w:rPr>
                <w:rStyle w:val="Other0"/>
                <w:rFonts w:eastAsia="NSimSun"/>
                <w:szCs w:val="20"/>
                <w:lang w:val="lt-LT"/>
              </w:rPr>
              <w:t>.0</w:t>
            </w:r>
            <w:r w:rsidR="007D308D">
              <w:rPr>
                <w:rStyle w:val="Other0"/>
                <w:rFonts w:eastAsia="NSimSun"/>
                <w:szCs w:val="20"/>
                <w:lang w:val="lt-LT"/>
              </w:rPr>
              <w:t>00,00 Eur</w:t>
            </w:r>
            <w:r w:rsidR="00C24EE5" w:rsidRPr="00C24EE5">
              <w:rPr>
                <w:rFonts w:ascii="Times New Roman" w:hAnsi="Times New Roman" w:cs="Times New Roman"/>
                <w:i w:val="0"/>
                <w:iCs w:val="0"/>
                <w:color w:val="000000"/>
                <w:szCs w:val="20"/>
                <w:lang w:val="lt-LT"/>
              </w:rPr>
              <w:t xml:space="preserve"> už kiekvieną atvejį</w:t>
            </w:r>
            <w:r w:rsidR="0049584E">
              <w:rPr>
                <w:rFonts w:ascii="Times New Roman" w:hAnsi="Times New Roman" w:cs="Times New Roman"/>
                <w:i w:val="0"/>
                <w:iCs w:val="0"/>
                <w:color w:val="000000"/>
                <w:szCs w:val="20"/>
                <w:lang w:val="lt-LT"/>
              </w:rPr>
              <w:t xml:space="preserve"> </w:t>
            </w:r>
            <w:r w:rsidR="0049584E" w:rsidRPr="00CE6618">
              <w:rPr>
                <w:rFonts w:ascii="Times New Roman" w:hAnsi="Times New Roman" w:cs="Times New Roman"/>
                <w:i w:val="0"/>
                <w:iCs w:val="0"/>
                <w:color w:val="000000"/>
                <w:szCs w:val="20"/>
                <w:lang w:val="lt-LT"/>
              </w:rPr>
              <w:t>atskirai</w:t>
            </w:r>
          </w:p>
        </w:tc>
      </w:tr>
      <w:tr w:rsidR="00014604" w14:paraId="7DBC6B4E"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9C4F" w14:textId="77777777" w:rsidR="00014604" w:rsidRDefault="007D308D">
            <w:pPr>
              <w:pStyle w:val="Standard"/>
              <w:spacing w:after="160" w:line="276" w:lineRule="auto"/>
            </w:pPr>
            <w:r>
              <w:rPr>
                <w:rStyle w:val="Numatytasispastraiposriftas1"/>
                <w:rFonts w:ascii="Times New Roman" w:hAnsi="Times New Roman"/>
                <w:b/>
                <w:bCs/>
                <w:sz w:val="20"/>
                <w:lang w:val="lt-LT"/>
              </w:rPr>
              <w:t>12.5. Tiekėjui taikomos baudos dėl aplinkosauginių ir (arba) socialinių kriterijų nesilaikymo</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E5CEA" w14:textId="33DCC8D1" w:rsidR="00014604" w:rsidRDefault="00253817">
            <w:pPr>
              <w:pStyle w:val="Standard"/>
              <w:spacing w:line="276" w:lineRule="auto"/>
              <w:jc w:val="both"/>
            </w:pPr>
            <w:r>
              <w:rPr>
                <w:rStyle w:val="Other0"/>
                <w:rFonts w:eastAsia="NSimSun"/>
                <w:i w:val="0"/>
                <w:iCs w:val="0"/>
                <w:sz w:val="20"/>
                <w:szCs w:val="20"/>
              </w:rPr>
              <w:t>1</w:t>
            </w:r>
            <w:r w:rsidR="007D308D">
              <w:rPr>
                <w:rStyle w:val="Other0"/>
                <w:rFonts w:eastAsia="NSimSun"/>
                <w:i w:val="0"/>
                <w:iCs w:val="0"/>
                <w:sz w:val="20"/>
                <w:szCs w:val="20"/>
                <w:lang w:val="lt-LT"/>
              </w:rPr>
              <w:t xml:space="preserve">00,00 Eur už kiekvieną </w:t>
            </w:r>
            <w:r w:rsidR="00A43378">
              <w:rPr>
                <w:rStyle w:val="Other0"/>
                <w:rFonts w:eastAsia="NSimSun"/>
                <w:i w:val="0"/>
                <w:iCs w:val="0"/>
                <w:sz w:val="20"/>
                <w:szCs w:val="20"/>
                <w:lang w:val="lt-LT"/>
              </w:rPr>
              <w:t>Pirkėj</w:t>
            </w:r>
            <w:r w:rsidR="00524803">
              <w:rPr>
                <w:rStyle w:val="Other0"/>
                <w:rFonts w:eastAsia="NSimSun"/>
                <w:i w:val="0"/>
                <w:iCs w:val="0"/>
                <w:sz w:val="20"/>
                <w:szCs w:val="20"/>
                <w:lang w:val="lt-LT"/>
              </w:rPr>
              <w:t xml:space="preserve">o </w:t>
            </w:r>
            <w:r w:rsidR="00A43378">
              <w:rPr>
                <w:rStyle w:val="Other0"/>
                <w:rFonts w:eastAsia="NSimSun"/>
                <w:i w:val="0"/>
                <w:iCs w:val="0"/>
                <w:sz w:val="20"/>
                <w:szCs w:val="20"/>
                <w:lang w:val="lt-LT"/>
              </w:rPr>
              <w:t xml:space="preserve">nustatytą </w:t>
            </w:r>
            <w:r w:rsidR="007D308D">
              <w:rPr>
                <w:rStyle w:val="Other0"/>
                <w:rFonts w:eastAsia="NSimSun"/>
                <w:i w:val="0"/>
                <w:iCs w:val="0"/>
                <w:sz w:val="20"/>
                <w:szCs w:val="20"/>
                <w:lang w:val="lt-LT"/>
              </w:rPr>
              <w:t>atvejį</w:t>
            </w:r>
            <w:r w:rsidR="00524803">
              <w:rPr>
                <w:rStyle w:val="Other0"/>
                <w:rFonts w:eastAsia="NSimSun"/>
                <w:i w:val="0"/>
                <w:iCs w:val="0"/>
                <w:sz w:val="20"/>
                <w:szCs w:val="20"/>
                <w:lang w:val="lt-LT"/>
              </w:rPr>
              <w:t>, Tiekėjui pažeidus Sutarties Specialiųjų sąlygų 9.</w:t>
            </w:r>
            <w:r w:rsidR="00524803">
              <w:rPr>
                <w:rStyle w:val="Other0"/>
                <w:rFonts w:eastAsia="NSimSun"/>
                <w:i w:val="0"/>
                <w:iCs w:val="0"/>
                <w:sz w:val="20"/>
                <w:szCs w:val="20"/>
              </w:rPr>
              <w:t xml:space="preserve">2.2 </w:t>
            </w:r>
            <w:proofErr w:type="spellStart"/>
            <w:r w:rsidR="00524803">
              <w:rPr>
                <w:rStyle w:val="Other0"/>
                <w:rFonts w:eastAsia="NSimSun"/>
                <w:i w:val="0"/>
                <w:iCs w:val="0"/>
                <w:sz w:val="20"/>
                <w:szCs w:val="20"/>
              </w:rPr>
              <w:t>punkte</w:t>
            </w:r>
            <w:proofErr w:type="spellEnd"/>
            <w:r w:rsidR="00524803">
              <w:rPr>
                <w:rStyle w:val="Other0"/>
                <w:rFonts w:eastAsia="NSimSun"/>
                <w:i w:val="0"/>
                <w:iCs w:val="0"/>
                <w:sz w:val="20"/>
                <w:szCs w:val="20"/>
              </w:rPr>
              <w:t xml:space="preserve"> </w:t>
            </w:r>
            <w:proofErr w:type="spellStart"/>
            <w:r w:rsidR="00524803">
              <w:rPr>
                <w:rStyle w:val="Other0"/>
                <w:rFonts w:eastAsia="NSimSun"/>
                <w:i w:val="0"/>
                <w:iCs w:val="0"/>
                <w:sz w:val="20"/>
                <w:szCs w:val="20"/>
              </w:rPr>
              <w:t>nustatyt</w:t>
            </w:r>
            <w:proofErr w:type="spellEnd"/>
            <w:r w:rsidR="00524803">
              <w:rPr>
                <w:rStyle w:val="Other0"/>
                <w:rFonts w:eastAsia="NSimSun"/>
                <w:i w:val="0"/>
                <w:iCs w:val="0"/>
                <w:sz w:val="20"/>
                <w:szCs w:val="20"/>
                <w:lang w:val="lt-LT"/>
              </w:rPr>
              <w:t>ą reikalavimą</w:t>
            </w:r>
            <w:r w:rsidR="007D308D">
              <w:rPr>
                <w:rStyle w:val="Other0"/>
                <w:rFonts w:eastAsia="NSimSun"/>
                <w:i w:val="0"/>
                <w:iCs w:val="0"/>
                <w:sz w:val="20"/>
                <w:szCs w:val="20"/>
                <w:lang w:val="lt-LT"/>
              </w:rPr>
              <w:t xml:space="preserve"> </w:t>
            </w:r>
          </w:p>
          <w:p w14:paraId="3CCF4B29" w14:textId="77777777" w:rsidR="00014604" w:rsidRDefault="00014604">
            <w:pPr>
              <w:pStyle w:val="Standard"/>
              <w:spacing w:line="276" w:lineRule="auto"/>
              <w:jc w:val="both"/>
              <w:rPr>
                <w:rFonts w:ascii="Times New Roman" w:hAnsi="Times New Roman"/>
                <w:sz w:val="22"/>
                <w:szCs w:val="22"/>
                <w:lang w:val="lt-LT"/>
              </w:rPr>
            </w:pPr>
          </w:p>
          <w:p w14:paraId="778328AD" w14:textId="77777777" w:rsidR="00014604" w:rsidRDefault="00014604">
            <w:pPr>
              <w:pStyle w:val="Other"/>
              <w:tabs>
                <w:tab w:val="left" w:pos="1829"/>
                <w:tab w:val="left" w:pos="3130"/>
                <w:tab w:val="left" w:pos="4205"/>
              </w:tabs>
              <w:spacing w:after="160"/>
              <w:jc w:val="both"/>
              <w:rPr>
                <w:rFonts w:ascii="Times New Roman" w:hAnsi="Times New Roman"/>
                <w:sz w:val="22"/>
                <w:lang w:val="lt-LT"/>
              </w:rPr>
            </w:pPr>
          </w:p>
        </w:tc>
      </w:tr>
      <w:tr w:rsidR="00014604" w14:paraId="0E4D7570"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D9648" w14:textId="77777777" w:rsidR="00014604" w:rsidRDefault="007D308D">
            <w:pPr>
              <w:pStyle w:val="Standard"/>
              <w:spacing w:after="160" w:line="276" w:lineRule="auto"/>
            </w:pPr>
            <w:r>
              <w:rPr>
                <w:rStyle w:val="Numatytasispastraiposriftas1"/>
                <w:rFonts w:ascii="Times New Roman" w:hAnsi="Times New Roman"/>
                <w:b/>
                <w:bCs/>
                <w:sz w:val="20"/>
                <w:lang w:val="lt-LT"/>
              </w:rPr>
              <w:t>12.6. Tiekėjui / Pirkėjui taikoma bauda dėl konfidencialumo reikalavimų nesilaikymo</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B273D" w14:textId="77777777" w:rsidR="00014604" w:rsidRDefault="007D308D">
            <w:pPr>
              <w:pStyle w:val="Standard"/>
              <w:spacing w:line="276" w:lineRule="auto"/>
              <w:jc w:val="both"/>
            </w:pPr>
            <w:r>
              <w:rPr>
                <w:rStyle w:val="Other0"/>
                <w:rFonts w:eastAsia="NSimSun"/>
                <w:i w:val="0"/>
                <w:iCs w:val="0"/>
                <w:sz w:val="20"/>
                <w:szCs w:val="20"/>
                <w:lang w:val="lt-LT"/>
              </w:rPr>
              <w:t>Netaikoma</w:t>
            </w:r>
          </w:p>
          <w:p w14:paraId="5D8D3C41" w14:textId="77777777" w:rsidR="00014604" w:rsidRDefault="00014604">
            <w:pPr>
              <w:pStyle w:val="Standard"/>
              <w:spacing w:after="160" w:line="276" w:lineRule="auto"/>
              <w:jc w:val="both"/>
              <w:rPr>
                <w:rFonts w:ascii="Times New Roman" w:hAnsi="Times New Roman"/>
                <w:sz w:val="22"/>
                <w:szCs w:val="22"/>
                <w:lang w:val="lt-LT"/>
              </w:rPr>
            </w:pPr>
          </w:p>
        </w:tc>
      </w:tr>
      <w:tr w:rsidR="00014604" w14:paraId="68CBA2E3"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F0BC6" w14:textId="77777777" w:rsidR="00014604" w:rsidRDefault="007D308D">
            <w:pPr>
              <w:pStyle w:val="Standard"/>
              <w:spacing w:after="160" w:line="276" w:lineRule="auto"/>
            </w:pPr>
            <w:bookmarkStart w:id="7" w:name="_Hlk178780546"/>
            <w:r>
              <w:rPr>
                <w:rStyle w:val="Numatytasispastraiposriftas1"/>
                <w:rFonts w:ascii="Times New Roman" w:hAnsi="Times New Roman"/>
                <w:b/>
                <w:bCs/>
                <w:sz w:val="20"/>
                <w:lang w:val="lt-LT"/>
              </w:rPr>
              <w:t xml:space="preserve">12.7. Tiekėjui taikomos netesybos dėl pirkimo dokumentuose nustatytų kokybinių kriterijų </w:t>
            </w:r>
            <w:proofErr w:type="spellStart"/>
            <w:r>
              <w:rPr>
                <w:rStyle w:val="Numatytasispastraiposriftas1"/>
                <w:rFonts w:ascii="Times New Roman" w:hAnsi="Times New Roman"/>
                <w:b/>
                <w:bCs/>
                <w:sz w:val="20"/>
                <w:lang w:val="lt-LT"/>
              </w:rPr>
              <w:t>nepasiekimo</w:t>
            </w:r>
            <w:proofErr w:type="spellEnd"/>
            <w:r>
              <w:rPr>
                <w:rStyle w:val="Numatytasispastraiposriftas1"/>
                <w:rFonts w:ascii="Times New Roman" w:hAnsi="Times New Roman"/>
                <w:b/>
                <w:bCs/>
                <w:sz w:val="20"/>
                <w:lang w:val="lt-LT"/>
              </w:rPr>
              <w:t xml:space="preserve"> Sutarties vykdymo metu</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38CB7" w14:textId="34FF28DD" w:rsidR="00014604" w:rsidRDefault="007D308D">
            <w:pPr>
              <w:pStyle w:val="prastasis1"/>
              <w:jc w:val="both"/>
              <w:rPr>
                <w:sz w:val="20"/>
                <w:szCs w:val="20"/>
                <w:lang w:val="lt-LT"/>
              </w:rPr>
            </w:pPr>
            <w:r>
              <w:rPr>
                <w:sz w:val="20"/>
                <w:szCs w:val="20"/>
                <w:lang w:val="lt-LT"/>
              </w:rPr>
              <w:t xml:space="preserve">Jei Sutarties vykdymo metu paslaugas teikia </w:t>
            </w:r>
            <w:r w:rsidR="00127C19">
              <w:rPr>
                <w:sz w:val="20"/>
                <w:szCs w:val="20"/>
                <w:lang w:val="lt-LT"/>
              </w:rPr>
              <w:t>specialistas</w:t>
            </w:r>
            <w:r>
              <w:rPr>
                <w:sz w:val="20"/>
                <w:szCs w:val="20"/>
                <w:lang w:val="lt-LT"/>
              </w:rPr>
              <w:t>, turintys žemesnę kvalifikaciją, nei kad už ją buvo suteikti ekonominio naudingumo balai,</w:t>
            </w:r>
            <w:r w:rsidR="00F74EB9">
              <w:rPr>
                <w:sz w:val="20"/>
                <w:szCs w:val="20"/>
                <w:lang w:val="lt-LT"/>
              </w:rPr>
              <w:t xml:space="preserve"> </w:t>
            </w:r>
            <w:r>
              <w:rPr>
                <w:sz w:val="20"/>
                <w:szCs w:val="20"/>
                <w:lang w:val="lt-LT"/>
              </w:rPr>
              <w:t xml:space="preserve">taikoma </w:t>
            </w:r>
            <w:r w:rsidR="00F74EB9">
              <w:rPr>
                <w:sz w:val="20"/>
                <w:szCs w:val="20"/>
                <w:lang w:val="lt-LT"/>
              </w:rPr>
              <w:t>5</w:t>
            </w:r>
            <w:r w:rsidR="00F74EB9">
              <w:rPr>
                <w:rFonts w:hint="eastAsia"/>
                <w:sz w:val="20"/>
                <w:szCs w:val="20"/>
                <w:lang w:val="lt-LT"/>
              </w:rPr>
              <w:t> </w:t>
            </w:r>
            <w:r w:rsidR="00F74EB9" w:rsidRPr="00F74EB9">
              <w:rPr>
                <w:sz w:val="20"/>
                <w:szCs w:val="20"/>
                <w:lang w:val="lt-LT"/>
              </w:rPr>
              <w:t xml:space="preserve">proc. nuo pirkimo objekto dalies kainos </w:t>
            </w:r>
            <w:r>
              <w:rPr>
                <w:sz w:val="20"/>
                <w:szCs w:val="20"/>
                <w:lang w:val="lt-LT"/>
              </w:rPr>
              <w:t>bauda už kiekvieną užfiksuotą atvejį</w:t>
            </w:r>
          </w:p>
          <w:p w14:paraId="6C00766A" w14:textId="05DE01E9" w:rsidR="00014604" w:rsidRDefault="00014604">
            <w:pPr>
              <w:pStyle w:val="prastasis1"/>
              <w:jc w:val="both"/>
            </w:pPr>
          </w:p>
        </w:tc>
      </w:tr>
      <w:bookmarkEnd w:id="7"/>
      <w:tr w:rsidR="00014604" w14:paraId="2CDEB7F9"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4CB55" w14:textId="77777777" w:rsidR="00014604" w:rsidRDefault="007D308D">
            <w:pPr>
              <w:pStyle w:val="Standard"/>
              <w:spacing w:after="160" w:line="276" w:lineRule="auto"/>
            </w:pPr>
            <w:r>
              <w:rPr>
                <w:rStyle w:val="Numatytasispastraiposriftas1"/>
                <w:rFonts w:ascii="Times New Roman" w:hAnsi="Times New Roman"/>
                <w:b/>
                <w:bCs/>
                <w:sz w:val="20"/>
                <w:lang w:val="lt-LT"/>
              </w:rPr>
              <w:t>12.8. Tiekėjui taikomos netesybos dėl Sutarties įvykdymo užtikrinimo nepratęsimo</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9E858" w14:textId="49689D35" w:rsidR="00014604" w:rsidRDefault="0046238C">
            <w:pPr>
              <w:pStyle w:val="Standard"/>
              <w:spacing w:line="276" w:lineRule="auto"/>
              <w:jc w:val="both"/>
            </w:pPr>
            <w:r>
              <w:rPr>
                <w:rStyle w:val="Other0"/>
                <w:rFonts w:eastAsia="NSimSun"/>
                <w:i w:val="0"/>
                <w:iCs w:val="0"/>
                <w:sz w:val="20"/>
                <w:lang w:val="lt-LT"/>
              </w:rPr>
              <w:t>Netaikoma</w:t>
            </w:r>
          </w:p>
          <w:p w14:paraId="603358B3" w14:textId="77777777" w:rsidR="00014604" w:rsidRDefault="00014604">
            <w:pPr>
              <w:pStyle w:val="Standard"/>
              <w:spacing w:after="160" w:line="276" w:lineRule="auto"/>
              <w:rPr>
                <w:rFonts w:ascii="Times New Roman" w:hAnsi="Times New Roman"/>
                <w:sz w:val="20"/>
                <w:lang w:val="lt-LT"/>
              </w:rPr>
            </w:pPr>
            <w:bookmarkStart w:id="8" w:name="_Hlk158819266"/>
            <w:bookmarkEnd w:id="8"/>
          </w:p>
        </w:tc>
      </w:tr>
      <w:tr w:rsidR="00014604" w14:paraId="734E43AB"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4A957" w14:textId="77777777" w:rsidR="00014604" w:rsidRDefault="007D308D">
            <w:pPr>
              <w:pStyle w:val="Standard"/>
              <w:spacing w:after="160" w:line="276" w:lineRule="auto"/>
            </w:pPr>
            <w:r>
              <w:rPr>
                <w:rStyle w:val="Numatytasispastraiposriftas1"/>
                <w:rFonts w:ascii="Times New Roman" w:hAnsi="Times New Roman"/>
                <w:b/>
                <w:bCs/>
                <w:sz w:val="20"/>
                <w:lang w:val="lt-LT"/>
              </w:rPr>
              <w:lastRenderedPageBreak/>
              <w:t>12.9. Papildomai taikomos baudos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4DB69" w14:textId="77777777" w:rsidR="0049584E" w:rsidRPr="0095074F" w:rsidRDefault="0049584E" w:rsidP="0049584E">
            <w:pPr>
              <w:tabs>
                <w:tab w:val="left" w:pos="993"/>
                <w:tab w:val="left" w:pos="1418"/>
              </w:tabs>
              <w:jc w:val="both"/>
              <w:rPr>
                <w:rStyle w:val="Other0"/>
                <w:rFonts w:eastAsia="NSimSun"/>
                <w:i w:val="0"/>
                <w:iCs w:val="0"/>
                <w:sz w:val="20"/>
                <w:lang w:val="lt-LT"/>
              </w:rPr>
            </w:pPr>
            <w:r w:rsidRPr="0095074F">
              <w:rPr>
                <w:rStyle w:val="Other0"/>
                <w:rFonts w:eastAsia="NSimSun"/>
                <w:i w:val="0"/>
                <w:iCs w:val="0"/>
                <w:sz w:val="20"/>
                <w:lang w:val="lt-LT"/>
              </w:rPr>
              <w:t xml:space="preserve">Jeigu Paslaugų tiekėjas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300,00 (trys šimtai) Eur </w:t>
            </w:r>
          </w:p>
          <w:p w14:paraId="4B64C109" w14:textId="098BCD5B" w:rsidR="0049584E" w:rsidRPr="0049584E" w:rsidRDefault="0049584E">
            <w:pPr>
              <w:pStyle w:val="Standard"/>
              <w:tabs>
                <w:tab w:val="left" w:pos="993"/>
                <w:tab w:val="left" w:pos="1418"/>
              </w:tabs>
              <w:spacing w:after="160"/>
              <w:jc w:val="both"/>
              <w:rPr>
                <w:strike/>
              </w:rPr>
            </w:pPr>
          </w:p>
        </w:tc>
      </w:tr>
      <w:tr w:rsidR="00014604" w14:paraId="78E2AA7C"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6E950" w14:textId="77777777" w:rsidR="00014604" w:rsidRDefault="007D308D">
            <w:pPr>
              <w:pStyle w:val="Antrat11"/>
              <w:numPr>
                <w:ilvl w:val="0"/>
                <w:numId w:val="1"/>
              </w:numPr>
              <w:outlineLvl w:val="9"/>
            </w:pPr>
            <w:r>
              <w:rPr>
                <w:rStyle w:val="Other0"/>
                <w:rFonts w:eastAsia="NSimSun"/>
                <w:i w:val="0"/>
                <w:iCs w:val="0"/>
                <w:sz w:val="20"/>
                <w:szCs w:val="20"/>
                <w:lang w:val="lt-LT"/>
              </w:rPr>
              <w:t>SUTARTIES GALIOJIMAS IR KEITIMAS</w:t>
            </w:r>
          </w:p>
          <w:p w14:paraId="7EB17501" w14:textId="77777777" w:rsidR="00014604" w:rsidRDefault="00014604">
            <w:pPr>
              <w:pStyle w:val="Other"/>
              <w:tabs>
                <w:tab w:val="left" w:pos="2396"/>
                <w:tab w:val="left" w:pos="3697"/>
                <w:tab w:val="left" w:pos="4772"/>
              </w:tabs>
              <w:spacing w:after="160"/>
              <w:ind w:left="567"/>
              <w:rPr>
                <w:rFonts w:ascii="Times New Roman" w:hAnsi="Times New Roman"/>
                <w:szCs w:val="20"/>
                <w:lang w:val="lt-LT"/>
              </w:rPr>
            </w:pPr>
          </w:p>
        </w:tc>
      </w:tr>
      <w:tr w:rsidR="00014604" w14:paraId="4CCA4CC3"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35275" w14:textId="77777777" w:rsidR="00014604" w:rsidRDefault="007D308D">
            <w:pPr>
              <w:pStyle w:val="Antrat11"/>
            </w:pPr>
            <w:r>
              <w:rPr>
                <w:rStyle w:val="Numatytasispastraiposriftas1"/>
                <w:rFonts w:ascii="Times New Roman" w:hAnsi="Times New Roman"/>
                <w:b/>
                <w:bCs/>
                <w:sz w:val="20"/>
                <w:szCs w:val="20"/>
                <w:lang w:val="lt-LT"/>
              </w:rPr>
              <w:t>13.1. Sutarties sudarymas ir galiojimas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F0C46" w14:textId="09BDCEDB" w:rsidR="00014604" w:rsidRDefault="007D308D">
            <w:pPr>
              <w:pStyle w:val="Standard"/>
              <w:spacing w:line="276" w:lineRule="auto"/>
              <w:jc w:val="both"/>
            </w:pPr>
            <w:r>
              <w:rPr>
                <w:rStyle w:val="Numatytasispastraiposriftas1"/>
                <w:rFonts w:ascii="Times New Roman" w:hAnsi="Times New Roman"/>
                <w:sz w:val="20"/>
                <w:lang w:val="lt-LT"/>
              </w:rPr>
              <w:t>Ši Sutartis laikoma sudaryta, kai ją pasirašo abi Šalys.</w:t>
            </w:r>
          </w:p>
          <w:p w14:paraId="0B36B4FF" w14:textId="63543F73" w:rsidR="00014604" w:rsidRDefault="007D308D">
            <w:pPr>
              <w:pStyle w:val="Standard"/>
              <w:spacing w:line="276" w:lineRule="auto"/>
              <w:jc w:val="both"/>
            </w:pPr>
            <w:r>
              <w:rPr>
                <w:rStyle w:val="Numatytasispastraiposriftas1"/>
                <w:rFonts w:ascii="Times New Roman" w:hAnsi="Times New Roman"/>
                <w:sz w:val="20"/>
                <w:lang w:val="lt-LT"/>
              </w:rPr>
              <w:t xml:space="preserve">Sutartis galioja iki visiško prievolių įvykdymo, </w:t>
            </w:r>
            <w:r>
              <w:rPr>
                <w:rStyle w:val="Numatytasispastraiposriftas1"/>
                <w:sz w:val="20"/>
                <w:szCs w:val="20"/>
              </w:rPr>
              <w:t xml:space="preserve">bet ne </w:t>
            </w:r>
            <w:r>
              <w:rPr>
                <w:rStyle w:val="Numatytasispastraiposriftas1"/>
                <w:sz w:val="20"/>
                <w:szCs w:val="20"/>
                <w:lang w:val="lt-LT"/>
              </w:rPr>
              <w:t xml:space="preserve">ilgiau kaip </w:t>
            </w:r>
            <w:r w:rsidR="0046238C">
              <w:rPr>
                <w:rStyle w:val="Numatytasispastraiposriftas1"/>
                <w:sz w:val="20"/>
                <w:szCs w:val="20"/>
                <w:lang w:val="lt-LT"/>
              </w:rPr>
              <w:t>25</w:t>
            </w:r>
            <w:r>
              <w:rPr>
                <w:rStyle w:val="Numatytasispastraiposriftas1"/>
                <w:sz w:val="20"/>
                <w:szCs w:val="20"/>
                <w:lang w:val="lt-LT"/>
              </w:rPr>
              <w:t xml:space="preserve"> mėnes</w:t>
            </w:r>
            <w:r w:rsidR="0046238C">
              <w:rPr>
                <w:rStyle w:val="Numatytasispastraiposriftas1"/>
                <w:sz w:val="20"/>
                <w:szCs w:val="20"/>
                <w:lang w:val="lt-LT"/>
              </w:rPr>
              <w:t>ius</w:t>
            </w:r>
            <w:r>
              <w:rPr>
                <w:rStyle w:val="Numatytasispastraiposriftas1"/>
                <w:rFonts w:ascii="Times New Roman" w:hAnsi="Times New Roman"/>
                <w:sz w:val="20"/>
                <w:lang w:val="lt-LT"/>
              </w:rPr>
              <w:t>.</w:t>
            </w:r>
          </w:p>
        </w:tc>
      </w:tr>
    </w:tbl>
    <w:p w14:paraId="07EFC28A" w14:textId="77777777" w:rsidR="00014604" w:rsidRDefault="00014604">
      <w:pPr>
        <w:pStyle w:val="Standard"/>
        <w:rPr>
          <w:rFonts w:ascii="Times New Roman" w:hAnsi="Times New Roman"/>
          <w:lang w:val="lt-LT"/>
        </w:rPr>
      </w:pPr>
    </w:p>
    <w:tbl>
      <w:tblPr>
        <w:tblW w:w="10060" w:type="dxa"/>
        <w:tblInd w:w="-108" w:type="dxa"/>
        <w:tblLayout w:type="fixed"/>
        <w:tblCellMar>
          <w:left w:w="10" w:type="dxa"/>
          <w:right w:w="10" w:type="dxa"/>
        </w:tblCellMar>
        <w:tblLook w:val="04A0" w:firstRow="1" w:lastRow="0" w:firstColumn="1" w:lastColumn="0" w:noHBand="0" w:noVBand="1"/>
      </w:tblPr>
      <w:tblGrid>
        <w:gridCol w:w="2941"/>
        <w:gridCol w:w="7119"/>
      </w:tblGrid>
      <w:tr w:rsidR="00014604" w14:paraId="6388DD89"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6D89D" w14:textId="77777777" w:rsidR="00014604" w:rsidRDefault="007D308D">
            <w:pPr>
              <w:pStyle w:val="Standard"/>
              <w:spacing w:after="160" w:line="276" w:lineRule="auto"/>
            </w:pPr>
            <w:r>
              <w:rPr>
                <w:rStyle w:val="Numatytasispastraiposriftas1"/>
                <w:rFonts w:ascii="Times New Roman" w:hAnsi="Times New Roman"/>
                <w:b/>
                <w:bCs/>
                <w:sz w:val="20"/>
                <w:lang w:val="lt-LT"/>
              </w:rPr>
              <w:t>13.2. Sutarties galiojimo termino pratęsimas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0C684" w14:textId="148CFB6B" w:rsidR="00014604" w:rsidRDefault="0046238C">
            <w:pPr>
              <w:pStyle w:val="prastasis1"/>
              <w:ind w:right="45"/>
              <w:jc w:val="both"/>
              <w:rPr>
                <w:rFonts w:ascii="Times New Roman" w:hAnsi="Times New Roman" w:cs="Times New Roman"/>
                <w:sz w:val="20"/>
                <w:szCs w:val="20"/>
                <w:lang w:val="lt-LT"/>
              </w:rPr>
            </w:pPr>
            <w:r>
              <w:rPr>
                <w:rFonts w:ascii="Times New Roman" w:hAnsi="Times New Roman" w:cs="Times New Roman"/>
                <w:sz w:val="20"/>
                <w:szCs w:val="20"/>
                <w:lang w:val="lt-LT"/>
              </w:rPr>
              <w:t>Netaikoma</w:t>
            </w:r>
          </w:p>
          <w:p w14:paraId="49BC9ABB" w14:textId="77777777" w:rsidR="00014604" w:rsidRDefault="00014604">
            <w:pPr>
              <w:pStyle w:val="Standard"/>
              <w:spacing w:line="276" w:lineRule="auto"/>
              <w:rPr>
                <w:rFonts w:ascii="Times New Roman" w:hAnsi="Times New Roman"/>
                <w:sz w:val="20"/>
                <w:lang w:val="lt-LT"/>
              </w:rPr>
            </w:pPr>
          </w:p>
        </w:tc>
      </w:tr>
      <w:tr w:rsidR="00014604" w14:paraId="5FBB344D"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64D" w14:textId="77777777" w:rsidR="00014604" w:rsidRDefault="007D308D">
            <w:pPr>
              <w:pStyle w:val="Standard"/>
              <w:spacing w:after="160" w:line="276" w:lineRule="auto"/>
            </w:pPr>
            <w:r>
              <w:rPr>
                <w:rStyle w:val="Numatytasispastraiposriftas1"/>
                <w:rFonts w:ascii="Times New Roman" w:hAnsi="Times New Roman"/>
                <w:b/>
                <w:bCs/>
                <w:sz w:val="20"/>
                <w:lang w:val="lt-LT"/>
              </w:rPr>
              <w:t>13.3. Sutarties pratęsimo metu taikoma kainodara</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602C" w14:textId="22D91F48" w:rsidR="00014604" w:rsidRDefault="0046238C">
            <w:pPr>
              <w:pStyle w:val="Other"/>
              <w:tabs>
                <w:tab w:val="left" w:pos="1829"/>
                <w:tab w:val="left" w:pos="3130"/>
                <w:tab w:val="left" w:pos="4205"/>
              </w:tabs>
              <w:spacing w:after="160"/>
              <w:jc w:val="both"/>
            </w:pPr>
            <w:r>
              <w:rPr>
                <w:rStyle w:val="Numatytasispastraiposriftas1"/>
                <w:rFonts w:ascii="Times New Roman" w:hAnsi="Times New Roman"/>
                <w:i w:val="0"/>
                <w:iCs w:val="0"/>
                <w:color w:val="000000"/>
                <w:lang w:val="lt-LT"/>
              </w:rPr>
              <w:t>Netaikoma</w:t>
            </w:r>
          </w:p>
        </w:tc>
      </w:tr>
    </w:tbl>
    <w:p w14:paraId="2BD25048" w14:textId="77777777" w:rsidR="00014604" w:rsidRDefault="00014604">
      <w:pPr>
        <w:pStyle w:val="Standard"/>
        <w:spacing w:line="276" w:lineRule="auto"/>
        <w:rPr>
          <w:rFonts w:ascii="Times New Roman" w:hAnsi="Times New Roman"/>
          <w:sz w:val="20"/>
          <w:lang w:val="lt-LT"/>
        </w:rPr>
      </w:pPr>
    </w:p>
    <w:tbl>
      <w:tblPr>
        <w:tblW w:w="10060" w:type="dxa"/>
        <w:tblInd w:w="-108" w:type="dxa"/>
        <w:tblLayout w:type="fixed"/>
        <w:tblCellMar>
          <w:left w:w="10" w:type="dxa"/>
          <w:right w:w="10" w:type="dxa"/>
        </w:tblCellMar>
        <w:tblLook w:val="04A0" w:firstRow="1" w:lastRow="0" w:firstColumn="1" w:lastColumn="0" w:noHBand="0" w:noVBand="1"/>
      </w:tblPr>
      <w:tblGrid>
        <w:gridCol w:w="2941"/>
        <w:gridCol w:w="7119"/>
      </w:tblGrid>
      <w:tr w:rsidR="00014604" w14:paraId="4697D2D9"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EA516" w14:textId="77777777" w:rsidR="00014604" w:rsidRDefault="007D308D">
            <w:pPr>
              <w:pStyle w:val="Antrat11"/>
              <w:numPr>
                <w:ilvl w:val="0"/>
                <w:numId w:val="1"/>
              </w:numPr>
              <w:outlineLvl w:val="9"/>
            </w:pPr>
            <w:r>
              <w:rPr>
                <w:rStyle w:val="Other0"/>
                <w:rFonts w:eastAsia="NSimSun"/>
                <w:i w:val="0"/>
                <w:iCs w:val="0"/>
                <w:sz w:val="20"/>
                <w:szCs w:val="20"/>
                <w:lang w:val="lt-LT"/>
              </w:rPr>
              <w:t>SUTARTIES NUTRAUKIMAS</w:t>
            </w:r>
          </w:p>
          <w:p w14:paraId="4FF0090B" w14:textId="77777777" w:rsidR="00014604" w:rsidRDefault="00014604">
            <w:pPr>
              <w:pStyle w:val="Other"/>
              <w:tabs>
                <w:tab w:val="left" w:pos="1829"/>
                <w:tab w:val="left" w:pos="3130"/>
                <w:tab w:val="left" w:pos="4205"/>
              </w:tabs>
              <w:spacing w:after="160"/>
              <w:rPr>
                <w:rFonts w:ascii="Times New Roman" w:hAnsi="Times New Roman"/>
                <w:b/>
                <w:bCs/>
                <w:szCs w:val="20"/>
                <w:lang w:val="lt-LT"/>
              </w:rPr>
            </w:pPr>
          </w:p>
        </w:tc>
      </w:tr>
      <w:tr w:rsidR="00014604" w14:paraId="3FAB6D69"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09F3B" w14:textId="77777777" w:rsidR="00014604" w:rsidRDefault="007D308D">
            <w:pPr>
              <w:pStyle w:val="Standard"/>
              <w:spacing w:after="160" w:line="276" w:lineRule="auto"/>
            </w:pPr>
            <w:r>
              <w:rPr>
                <w:rStyle w:val="Numatytasispastraiposriftas1"/>
                <w:rFonts w:ascii="Times New Roman" w:hAnsi="Times New Roman"/>
                <w:b/>
                <w:bCs/>
                <w:sz w:val="20"/>
                <w:lang w:val="lt-LT"/>
              </w:rPr>
              <w:t>14.1. Sutarties nutraukimo pagrindai</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97073" w14:textId="77777777" w:rsidR="00014604" w:rsidRDefault="007D308D">
            <w:pPr>
              <w:pStyle w:val="Standard"/>
              <w:spacing w:line="276" w:lineRule="auto"/>
              <w:jc w:val="both"/>
            </w:pPr>
            <w:r>
              <w:rPr>
                <w:rStyle w:val="Numatytasispastraiposriftas1"/>
                <w:rFonts w:ascii="Times New Roman" w:hAnsi="Times New Roman"/>
                <w:sz w:val="20"/>
                <w:lang w:val="lt-LT"/>
              </w:rPr>
              <w:t>Sutartis gali būti nutraukiama rašytiniu Šalių susitarimu</w:t>
            </w:r>
            <w:r>
              <w:rPr>
                <w:rStyle w:val="Puslapioinaosnuoroda1"/>
                <w:rFonts w:ascii="Times New Roman" w:hAnsi="Times New Roman"/>
                <w:sz w:val="20"/>
                <w:lang w:val="lt-LT"/>
              </w:rPr>
              <w:footnoteReference w:id="4"/>
            </w:r>
            <w:r>
              <w:rPr>
                <w:rStyle w:val="Numatytasispastraiposriftas1"/>
                <w:rFonts w:ascii="Times New Roman" w:hAnsi="Times New Roman"/>
                <w:sz w:val="20"/>
                <w:lang w:val="lt-LT"/>
              </w:rPr>
              <w:t xml:space="preserve"> arba vienašališkai, Bendrosiose sąlygose ir Specialiosiose sąlygose nurodytais atvejais ir nustatyta tvarka.</w:t>
            </w:r>
          </w:p>
          <w:p w14:paraId="760BD9B2"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r w:rsidR="00014604" w14:paraId="7C4D610D"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136C7" w14:textId="77777777" w:rsidR="00014604" w:rsidRDefault="007D308D">
            <w:pPr>
              <w:pStyle w:val="Standard"/>
              <w:spacing w:after="160" w:line="276" w:lineRule="auto"/>
            </w:pPr>
            <w:r>
              <w:rPr>
                <w:rStyle w:val="Numatytasispastraiposriftas1"/>
                <w:rFonts w:ascii="Times New Roman" w:hAnsi="Times New Roman"/>
                <w:b/>
                <w:bCs/>
                <w:sz w:val="20"/>
                <w:lang w:val="lt-LT"/>
              </w:rPr>
              <w:t>14.2. Esminiai Sutarties pažeidimai</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F3DC6" w14:textId="77777777" w:rsidR="00014604" w:rsidRDefault="007D308D">
            <w:pPr>
              <w:pStyle w:val="Standard"/>
              <w:spacing w:line="276" w:lineRule="auto"/>
              <w:jc w:val="both"/>
            </w:pPr>
            <w:r>
              <w:rPr>
                <w:rStyle w:val="Numatytasispastraiposriftas1"/>
                <w:rFonts w:ascii="Times New Roman" w:hAnsi="Times New Roman"/>
                <w:sz w:val="20"/>
                <w:lang w:val="lt-LT"/>
              </w:rPr>
              <w:t>14.2.1. jeigu Tiekėjas nevykdo prisiimtų įsipareigojimų už Sutartyje nustatytą Sutarties kainą / įkainius;</w:t>
            </w:r>
          </w:p>
          <w:p w14:paraId="5C21815C" w14:textId="77777777" w:rsidR="00014604" w:rsidRDefault="007D308D">
            <w:pPr>
              <w:pStyle w:val="Standard"/>
              <w:spacing w:line="276" w:lineRule="auto"/>
              <w:jc w:val="both"/>
            </w:pPr>
            <w:r>
              <w:rPr>
                <w:rStyle w:val="Numatytasispastraiposriftas1"/>
                <w:rFonts w:ascii="Times New Roman" w:hAnsi="Times New Roman"/>
                <w:sz w:val="20"/>
                <w:lang w:val="lt-LT"/>
              </w:rPr>
              <w:t>14.2.2. jeigu paaiškėja, kad Tiekėjas nevykdo įsipareigojimų, kurie pasiūlymų vertinimo metu Pirkimo dokumentuose buvo nus</w:t>
            </w:r>
            <w:r>
              <w:rPr>
                <w:rStyle w:val="Numatytasispastraiposriftas1"/>
                <w:rFonts w:ascii="Times New Roman" w:hAnsi="Times New Roman"/>
                <w:color w:val="000000"/>
                <w:sz w:val="20"/>
                <w:lang w:val="lt-LT"/>
              </w:rPr>
              <w:t>tatyti kaip pasiūlymų vertinimo kriterijai ir už kuriuos Tiekėjui buvo skiriamos reikšmės, kai pasiūlymas vertintas pagal kainos / sąnaudų ir kokybės santykį ir Tiekėjas per 5 darbo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p w14:paraId="0C6C9B9D" w14:textId="77777777" w:rsidR="00014604" w:rsidRDefault="007D308D">
            <w:pPr>
              <w:pStyle w:val="Standard"/>
              <w:spacing w:line="276" w:lineRule="auto"/>
              <w:jc w:val="both"/>
            </w:pPr>
            <w:r>
              <w:rPr>
                <w:rStyle w:val="Numatytasispastraiposriftas1"/>
                <w:rFonts w:ascii="Times New Roman" w:eastAsia="Arial" w:hAnsi="Times New Roman"/>
                <w:color w:val="000000"/>
                <w:sz w:val="20"/>
                <w:lang w:val="lt-LT"/>
              </w:rPr>
              <w:t>14.2.3. jeigu Tiekėjas nesilaiko Sutartyje nustatytų Paslaugų teikimo terminų 2 (du) kartus iš eilės arba vėluoja suteikti Paslaugas daugiau nei 20 kalendorinių dienų negu Sutartyje nustatytas Paslaugų pristatymo terminas;</w:t>
            </w:r>
          </w:p>
          <w:p w14:paraId="3D9A8CCF" w14:textId="77777777" w:rsidR="00014604" w:rsidRDefault="007D308D">
            <w:pPr>
              <w:pStyle w:val="Standard"/>
              <w:tabs>
                <w:tab w:val="left" w:pos="567"/>
                <w:tab w:val="left" w:pos="851"/>
                <w:tab w:val="left" w:pos="992"/>
                <w:tab w:val="left" w:pos="1134"/>
              </w:tabs>
              <w:spacing w:line="276" w:lineRule="auto"/>
              <w:jc w:val="both"/>
            </w:pPr>
            <w:r>
              <w:rPr>
                <w:rStyle w:val="Numatytasispastraiposriftas1"/>
                <w:rFonts w:ascii="Times New Roman" w:eastAsia="Arial" w:hAnsi="Times New Roman"/>
                <w:sz w:val="20"/>
                <w:lang w:val="lt-LT"/>
              </w:rPr>
              <w:t>14.2.4. jeigu Tiekėjas pažeidžia Paslaugų suteikimo terminus ir priskaičiuotų netesybų už vėlavimą suma viršija 20 (dvidešimt) proc. Pradinės sutarties vertės;</w:t>
            </w:r>
          </w:p>
          <w:p w14:paraId="6D18B292" w14:textId="77777777" w:rsidR="00014604" w:rsidRDefault="007D308D">
            <w:pPr>
              <w:pStyle w:val="Standard"/>
              <w:tabs>
                <w:tab w:val="left" w:pos="567"/>
                <w:tab w:val="left" w:pos="851"/>
                <w:tab w:val="left" w:pos="992"/>
                <w:tab w:val="left" w:pos="1134"/>
              </w:tabs>
              <w:spacing w:line="276" w:lineRule="auto"/>
              <w:jc w:val="both"/>
            </w:pPr>
            <w:r>
              <w:rPr>
                <w:rStyle w:val="Numatytasispastraiposriftas1"/>
                <w:rFonts w:ascii="Times New Roman" w:eastAsia="Arial" w:hAnsi="Times New Roman"/>
                <w:sz w:val="20"/>
                <w:lang w:val="lt-LT"/>
              </w:rPr>
              <w:t>14.2.5. Tiekėjas pažeidžia Paslaugų suteikimo terminus ir dėl to Paslaugos tampa nebereikalingos;</w:t>
            </w:r>
          </w:p>
          <w:p w14:paraId="67876EEB" w14:textId="77777777" w:rsidR="00014604" w:rsidRDefault="007D308D">
            <w:pPr>
              <w:pStyle w:val="Standard"/>
              <w:tabs>
                <w:tab w:val="left" w:pos="567"/>
                <w:tab w:val="left" w:pos="851"/>
                <w:tab w:val="left" w:pos="992"/>
                <w:tab w:val="left" w:pos="1134"/>
              </w:tabs>
              <w:spacing w:line="276" w:lineRule="auto"/>
              <w:jc w:val="both"/>
            </w:pPr>
            <w:r>
              <w:rPr>
                <w:rStyle w:val="Numatytasispastraiposriftas1"/>
                <w:rFonts w:ascii="Times New Roman" w:eastAsia="Arial" w:hAnsi="Times New Roman"/>
                <w:sz w:val="20"/>
                <w:lang w:val="lt-LT"/>
              </w:rPr>
              <w:lastRenderedPageBreak/>
              <w:t>14.2.6.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1B70C28" w14:textId="77777777" w:rsidR="00014604" w:rsidRDefault="007D308D">
            <w:pPr>
              <w:pStyle w:val="Standard"/>
              <w:tabs>
                <w:tab w:val="left" w:pos="567"/>
                <w:tab w:val="left" w:pos="851"/>
                <w:tab w:val="left" w:pos="992"/>
                <w:tab w:val="left" w:pos="1134"/>
              </w:tabs>
              <w:spacing w:line="276" w:lineRule="auto"/>
              <w:jc w:val="both"/>
            </w:pPr>
            <w:r>
              <w:rPr>
                <w:rStyle w:val="Numatytasispastraiposriftas1"/>
                <w:rFonts w:ascii="Times New Roman" w:eastAsia="Arial" w:hAnsi="Times New Roman"/>
                <w:sz w:val="20"/>
                <w:lang w:val="lt-LT"/>
              </w:rPr>
              <w:t xml:space="preserve">14.2.7. </w:t>
            </w:r>
            <w:bookmarkStart w:id="9" w:name="_Hlk161133829"/>
            <w:r>
              <w:rPr>
                <w:rStyle w:val="Numatytasispastraiposriftas1"/>
                <w:rFonts w:ascii="Times New Roman" w:eastAsia="Arial" w:hAnsi="Times New Roman"/>
                <w:sz w:val="20"/>
                <w:lang w:val="lt-LT"/>
              </w:rPr>
              <w:t>Tiekėjas pažeidžia šios Sutarties nuostatas, reglamentuojančias konkurenciją, intelektinės nuosavybės ar konfidencialios informacijos valdymą</w:t>
            </w:r>
            <w:bookmarkEnd w:id="9"/>
            <w:r>
              <w:rPr>
                <w:rStyle w:val="Numatytasispastraiposriftas1"/>
                <w:rFonts w:ascii="Times New Roman" w:eastAsia="Arial" w:hAnsi="Times New Roman"/>
                <w:sz w:val="20"/>
                <w:lang w:val="lt-LT"/>
              </w:rPr>
              <w:t>;</w:t>
            </w:r>
          </w:p>
          <w:p w14:paraId="765A2BC0" w14:textId="77777777" w:rsidR="00014604" w:rsidRDefault="007D308D">
            <w:pPr>
              <w:pStyle w:val="Standard"/>
              <w:spacing w:after="160" w:line="276" w:lineRule="auto"/>
              <w:jc w:val="both"/>
            </w:pPr>
            <w:r>
              <w:rPr>
                <w:rStyle w:val="Numatytasispastraiposriftas1"/>
                <w:rFonts w:ascii="Times New Roman" w:eastAsia="Arial" w:hAnsi="Times New Roman"/>
                <w:sz w:val="20"/>
                <w:lang w:val="lt-LT"/>
              </w:rPr>
              <w:t>14.2.8. Tiekėjas pažeidžia Bendrųjų sąlygų nuostatas dėl Sutarčiai vykdyti pasitelkiamų naujų Subtiekėjų / esamų Subtiekėjų keitimo.</w:t>
            </w:r>
          </w:p>
        </w:tc>
      </w:tr>
    </w:tbl>
    <w:p w14:paraId="3F913D1D" w14:textId="77777777" w:rsidR="00014604" w:rsidRDefault="00014604">
      <w:pPr>
        <w:pStyle w:val="Standard"/>
        <w:rPr>
          <w:rFonts w:ascii="Times New Roman" w:hAnsi="Times New Roman"/>
          <w:lang w:val="lt-LT"/>
        </w:rPr>
      </w:pPr>
    </w:p>
    <w:tbl>
      <w:tblPr>
        <w:tblW w:w="10060" w:type="dxa"/>
        <w:tblInd w:w="-108" w:type="dxa"/>
        <w:tblLayout w:type="fixed"/>
        <w:tblCellMar>
          <w:left w:w="10" w:type="dxa"/>
          <w:right w:w="10" w:type="dxa"/>
        </w:tblCellMar>
        <w:tblLook w:val="04A0" w:firstRow="1" w:lastRow="0" w:firstColumn="1" w:lastColumn="0" w:noHBand="0" w:noVBand="1"/>
      </w:tblPr>
      <w:tblGrid>
        <w:gridCol w:w="2941"/>
        <w:gridCol w:w="7119"/>
      </w:tblGrid>
      <w:tr w:rsidR="00014604" w14:paraId="5088E0CE"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25215" w14:textId="77777777" w:rsidR="00014604" w:rsidRDefault="007D308D">
            <w:pPr>
              <w:pStyle w:val="Antrat11"/>
              <w:numPr>
                <w:ilvl w:val="0"/>
                <w:numId w:val="1"/>
              </w:numPr>
              <w:outlineLvl w:val="9"/>
            </w:pPr>
            <w:r>
              <w:rPr>
                <w:rStyle w:val="Other0"/>
                <w:rFonts w:eastAsia="NSimSun"/>
                <w:i w:val="0"/>
                <w:iCs w:val="0"/>
                <w:sz w:val="20"/>
                <w:szCs w:val="20"/>
                <w:lang w:val="lt-LT"/>
              </w:rPr>
              <w:t>SUBTIEKĖJAI</w:t>
            </w:r>
          </w:p>
          <w:p w14:paraId="2273D396" w14:textId="77777777" w:rsidR="00014604" w:rsidRDefault="00014604">
            <w:pPr>
              <w:pStyle w:val="Other"/>
              <w:tabs>
                <w:tab w:val="left" w:pos="1829"/>
                <w:tab w:val="left" w:pos="3130"/>
                <w:tab w:val="left" w:pos="4205"/>
              </w:tabs>
              <w:spacing w:after="160"/>
              <w:rPr>
                <w:rFonts w:ascii="Times New Roman" w:hAnsi="Times New Roman"/>
                <w:b/>
                <w:bCs/>
                <w:szCs w:val="20"/>
                <w:lang w:val="lt-LT"/>
              </w:rPr>
            </w:pPr>
          </w:p>
        </w:tc>
      </w:tr>
      <w:tr w:rsidR="00014604" w14:paraId="5FFEE177"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2B55" w14:textId="77777777" w:rsidR="00014604" w:rsidRDefault="007D308D">
            <w:pPr>
              <w:pStyle w:val="Standard"/>
              <w:spacing w:after="160" w:line="276" w:lineRule="auto"/>
            </w:pPr>
            <w:r>
              <w:rPr>
                <w:rStyle w:val="Numatytasispastraiposriftas1"/>
                <w:rFonts w:ascii="Times New Roman" w:hAnsi="Times New Roman"/>
                <w:b/>
                <w:bCs/>
                <w:sz w:val="20"/>
                <w:lang w:val="lt-LT"/>
              </w:rPr>
              <w:t>15.1 Subtiekėjai, kurių pajėgumais remiamasi</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A47C" w14:textId="52C357D6" w:rsidR="00014604" w:rsidRDefault="00CC4746" w:rsidP="00FC25DA">
            <w:pPr>
              <w:pStyle w:val="Other"/>
              <w:tabs>
                <w:tab w:val="left" w:pos="1829"/>
                <w:tab w:val="left" w:pos="3130"/>
                <w:tab w:val="left" w:pos="4205"/>
              </w:tabs>
              <w:jc w:val="both"/>
              <w:rPr>
                <w:rFonts w:ascii="Times New Roman" w:hAnsi="Times New Roman"/>
                <w:szCs w:val="20"/>
                <w:lang w:val="lt-LT"/>
              </w:rPr>
            </w:pPr>
            <w:r w:rsidRPr="00CC4746">
              <w:rPr>
                <w:rFonts w:ascii="Times New Roman" w:hAnsi="Times New Roman" w:cs="Times New Roman"/>
                <w:i w:val="0"/>
                <w:iCs w:val="0"/>
                <w:color w:val="000000"/>
                <w:szCs w:val="20"/>
              </w:rPr>
              <w:t xml:space="preserve">Violeta </w:t>
            </w:r>
            <w:proofErr w:type="spellStart"/>
            <w:r w:rsidRPr="00CC4746">
              <w:rPr>
                <w:rFonts w:ascii="Times New Roman" w:hAnsi="Times New Roman" w:cs="Times New Roman"/>
                <w:i w:val="0"/>
                <w:iCs w:val="0"/>
                <w:color w:val="000000"/>
                <w:szCs w:val="20"/>
              </w:rPr>
              <w:t>Kundrotien</w:t>
            </w:r>
            <w:proofErr w:type="spellEnd"/>
            <w:r w:rsidRPr="00CC4746">
              <w:rPr>
                <w:rFonts w:ascii="Times New Roman" w:hAnsi="Times New Roman" w:cs="Times New Roman"/>
                <w:i w:val="0"/>
                <w:iCs w:val="0"/>
                <w:color w:val="000000"/>
                <w:szCs w:val="20"/>
                <w:lang w:val="lt-LT"/>
              </w:rPr>
              <w:t xml:space="preserve">ė, Ala Vaicekauskienė, </w:t>
            </w:r>
            <w:proofErr w:type="spellStart"/>
            <w:r w:rsidRPr="00CC4746">
              <w:rPr>
                <w:rFonts w:ascii="Times New Roman" w:hAnsi="Times New Roman" w:cs="Times New Roman"/>
                <w:i w:val="0"/>
                <w:iCs w:val="0"/>
                <w:color w:val="000000"/>
                <w:szCs w:val="20"/>
                <w:lang w:val="lt-LT"/>
              </w:rPr>
              <w:t>Alyda</w:t>
            </w:r>
            <w:proofErr w:type="spellEnd"/>
            <w:r w:rsidRPr="00CC4746">
              <w:rPr>
                <w:rFonts w:ascii="Times New Roman" w:hAnsi="Times New Roman" w:cs="Times New Roman"/>
                <w:i w:val="0"/>
                <w:iCs w:val="0"/>
                <w:color w:val="000000"/>
                <w:szCs w:val="20"/>
                <w:lang w:val="lt-LT"/>
              </w:rPr>
              <w:t xml:space="preserve"> </w:t>
            </w:r>
            <w:proofErr w:type="spellStart"/>
            <w:r w:rsidRPr="00CC4746">
              <w:rPr>
                <w:rFonts w:ascii="Times New Roman" w:hAnsi="Times New Roman" w:cs="Times New Roman"/>
                <w:i w:val="0"/>
                <w:iCs w:val="0"/>
                <w:color w:val="000000"/>
                <w:szCs w:val="20"/>
                <w:lang w:val="lt-LT"/>
              </w:rPr>
              <w:t>Daulenskienė</w:t>
            </w:r>
            <w:proofErr w:type="spellEnd"/>
            <w:r w:rsidRPr="00CC4746">
              <w:rPr>
                <w:rFonts w:ascii="Times New Roman" w:hAnsi="Times New Roman" w:cs="Times New Roman"/>
                <w:i w:val="0"/>
                <w:iCs w:val="0"/>
                <w:color w:val="000000"/>
                <w:szCs w:val="20"/>
                <w:lang w:val="lt-LT"/>
              </w:rPr>
              <w:t>, Virginija Juknienė, Virginija Ivanauskaitė</w:t>
            </w:r>
          </w:p>
        </w:tc>
      </w:tr>
      <w:tr w:rsidR="00014604" w14:paraId="3846B3D0"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C89D1" w14:textId="77777777" w:rsidR="00014604" w:rsidRDefault="007D308D">
            <w:pPr>
              <w:pStyle w:val="Standard"/>
              <w:spacing w:after="160" w:line="276" w:lineRule="auto"/>
            </w:pPr>
            <w:r>
              <w:rPr>
                <w:rStyle w:val="Numatytasispastraiposriftas1"/>
                <w:rFonts w:ascii="Times New Roman" w:hAnsi="Times New Roman"/>
                <w:b/>
                <w:bCs/>
                <w:sz w:val="20"/>
                <w:lang w:val="lt-LT"/>
              </w:rPr>
              <w:t>15.2. Subtiekėjai pasitelkiami Sutarčiai vykdyti (kurių pajėgumais nesiremiama)</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F854" w14:textId="1DC618E1" w:rsidR="00014604" w:rsidRDefault="00CE338B">
            <w:pPr>
              <w:pStyle w:val="Other"/>
              <w:tabs>
                <w:tab w:val="left" w:pos="1829"/>
                <w:tab w:val="left" w:pos="3130"/>
                <w:tab w:val="left" w:pos="4205"/>
              </w:tabs>
              <w:spacing w:after="160"/>
              <w:jc w:val="both"/>
            </w:pPr>
            <w:r>
              <w:rPr>
                <w:rStyle w:val="Numatytasispastraiposriftas1"/>
                <w:rFonts w:ascii="Times New Roman" w:hAnsi="Times New Roman"/>
                <w:lang w:val="lt-LT"/>
              </w:rPr>
              <w:t>---</w:t>
            </w:r>
          </w:p>
        </w:tc>
      </w:tr>
      <w:tr w:rsidR="00014604" w14:paraId="18421CE0"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11CD" w14:textId="77777777" w:rsidR="00014604" w:rsidRDefault="007D308D">
            <w:pPr>
              <w:pStyle w:val="Antrat11"/>
              <w:numPr>
                <w:ilvl w:val="0"/>
                <w:numId w:val="1"/>
              </w:numPr>
              <w:outlineLvl w:val="9"/>
            </w:pPr>
            <w:r>
              <w:rPr>
                <w:rStyle w:val="Other0"/>
                <w:rFonts w:eastAsia="NSimSun"/>
                <w:i w:val="0"/>
                <w:iCs w:val="0"/>
                <w:sz w:val="20"/>
                <w:szCs w:val="20"/>
                <w:lang w:val="lt-LT"/>
              </w:rPr>
              <w:t>SPECIALIŲJŲ SUTARTIES SĄLYGŲ PRIEDAI</w:t>
            </w:r>
          </w:p>
          <w:p w14:paraId="725093C7" w14:textId="77777777" w:rsidR="00014604" w:rsidRDefault="00014604">
            <w:pPr>
              <w:pStyle w:val="Other"/>
              <w:tabs>
                <w:tab w:val="left" w:pos="1829"/>
                <w:tab w:val="left" w:pos="3130"/>
                <w:tab w:val="left" w:pos="4205"/>
              </w:tabs>
              <w:spacing w:after="160"/>
              <w:rPr>
                <w:rFonts w:ascii="Times New Roman" w:hAnsi="Times New Roman"/>
                <w:b/>
                <w:bCs/>
                <w:szCs w:val="20"/>
                <w:lang w:val="lt-LT"/>
              </w:rPr>
            </w:pPr>
          </w:p>
        </w:tc>
      </w:tr>
      <w:tr w:rsidR="00014604" w14:paraId="0A3249A2"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A8049" w14:textId="77777777" w:rsidR="00014604" w:rsidRDefault="007D308D">
            <w:pPr>
              <w:pStyle w:val="Other"/>
              <w:tabs>
                <w:tab w:val="left" w:pos="1214"/>
              </w:tabs>
            </w:pPr>
            <w:r>
              <w:rPr>
                <w:rStyle w:val="Other0"/>
                <w:rFonts w:eastAsia="NSimSun"/>
                <w:szCs w:val="20"/>
                <w:lang w:val="lt-LT"/>
              </w:rPr>
              <w:t>16.1. Priedas Nr. 1 – Techninė specifikacija</w:t>
            </w:r>
          </w:p>
          <w:p w14:paraId="19F8523B" w14:textId="02A8E1A8" w:rsidR="00014604" w:rsidRDefault="007D308D">
            <w:pPr>
              <w:pStyle w:val="Other"/>
              <w:tabs>
                <w:tab w:val="left" w:pos="1214"/>
              </w:tabs>
            </w:pPr>
            <w:r>
              <w:rPr>
                <w:rStyle w:val="Other0"/>
                <w:rFonts w:eastAsia="NSimSun"/>
                <w:szCs w:val="20"/>
                <w:lang w:val="lt-LT"/>
              </w:rPr>
              <w:t>16.2.</w:t>
            </w:r>
            <w:r>
              <w:rPr>
                <w:rStyle w:val="Other0"/>
                <w:rFonts w:eastAsia="NSimSun"/>
                <w:i/>
                <w:iCs/>
                <w:szCs w:val="20"/>
                <w:lang w:val="lt-LT"/>
              </w:rPr>
              <w:t xml:space="preserve"> </w:t>
            </w:r>
            <w:r>
              <w:rPr>
                <w:rStyle w:val="Other0"/>
                <w:rFonts w:eastAsia="NSimSun"/>
                <w:szCs w:val="20"/>
                <w:lang w:val="lt-LT"/>
              </w:rPr>
              <w:t>Priedas Nr. 2 – Pasiūlymas</w:t>
            </w:r>
            <w:r w:rsidR="00C96128">
              <w:rPr>
                <w:rStyle w:val="Other0"/>
                <w:rFonts w:eastAsia="NSimSun"/>
                <w:szCs w:val="20"/>
                <w:lang w:val="lt-LT"/>
              </w:rPr>
              <w:t xml:space="preserve"> (prie sutarties pridėta pasiūlymo forma, visas pasiūlymas saugomas CVP IS)</w:t>
            </w:r>
          </w:p>
          <w:p w14:paraId="66774F83" w14:textId="77777777" w:rsidR="00014604" w:rsidRDefault="00014604">
            <w:pPr>
              <w:pStyle w:val="Other"/>
              <w:tabs>
                <w:tab w:val="left" w:pos="1214"/>
              </w:tabs>
              <w:spacing w:after="160"/>
            </w:pPr>
          </w:p>
        </w:tc>
      </w:tr>
    </w:tbl>
    <w:p w14:paraId="463F74B0" w14:textId="77777777" w:rsidR="00014604" w:rsidRDefault="00014604">
      <w:pPr>
        <w:pStyle w:val="Standard"/>
        <w:spacing w:line="276" w:lineRule="auto"/>
        <w:rPr>
          <w:rFonts w:ascii="Times New Roman" w:hAnsi="Times New Roman"/>
          <w:sz w:val="20"/>
          <w:lang w:val="lt-LT"/>
        </w:rPr>
      </w:pPr>
    </w:p>
    <w:tbl>
      <w:tblPr>
        <w:tblW w:w="10065" w:type="dxa"/>
        <w:jc w:val="center"/>
        <w:tblLayout w:type="fixed"/>
        <w:tblCellMar>
          <w:left w:w="10" w:type="dxa"/>
          <w:right w:w="10" w:type="dxa"/>
        </w:tblCellMar>
        <w:tblLook w:val="04A0" w:firstRow="1" w:lastRow="0" w:firstColumn="1" w:lastColumn="0" w:noHBand="0" w:noVBand="1"/>
      </w:tblPr>
      <w:tblGrid>
        <w:gridCol w:w="4878"/>
        <w:gridCol w:w="5187"/>
      </w:tblGrid>
      <w:tr w:rsidR="00014604" w14:paraId="5ECBDB72" w14:textId="77777777">
        <w:trPr>
          <w:trHeight w:val="300"/>
          <w:jc w:val="center"/>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C5D8E" w14:textId="77777777" w:rsidR="00014604" w:rsidRDefault="007D308D">
            <w:pPr>
              <w:pStyle w:val="Antrat11"/>
              <w:numPr>
                <w:ilvl w:val="0"/>
                <w:numId w:val="1"/>
              </w:numPr>
              <w:outlineLvl w:val="9"/>
            </w:pPr>
            <w:r>
              <w:rPr>
                <w:rStyle w:val="Other0"/>
                <w:rFonts w:eastAsia="NSimSun"/>
                <w:i w:val="0"/>
                <w:iCs w:val="0"/>
                <w:sz w:val="20"/>
                <w:szCs w:val="20"/>
                <w:lang w:val="lt-LT"/>
              </w:rPr>
              <w:t>ŠALIŲ PARAŠAI</w:t>
            </w:r>
          </w:p>
          <w:p w14:paraId="574DCD5A" w14:textId="77777777" w:rsidR="00014604" w:rsidRDefault="00014604">
            <w:pPr>
              <w:pStyle w:val="Other"/>
              <w:tabs>
                <w:tab w:val="left" w:pos="1829"/>
                <w:tab w:val="left" w:pos="3130"/>
                <w:tab w:val="left" w:pos="4205"/>
              </w:tabs>
              <w:spacing w:after="160"/>
              <w:rPr>
                <w:rFonts w:ascii="Times New Roman" w:hAnsi="Times New Roman"/>
                <w:szCs w:val="20"/>
                <w:lang w:val="lt-LT"/>
              </w:rPr>
            </w:pPr>
          </w:p>
        </w:tc>
      </w:tr>
      <w:tr w:rsidR="001B65FB" w14:paraId="709C2183" w14:textId="77777777" w:rsidTr="00895E14">
        <w:trPr>
          <w:trHeight w:hRule="exact" w:val="784"/>
          <w:jc w:val="center"/>
        </w:trPr>
        <w:tc>
          <w:tcPr>
            <w:tcW w:w="4878" w:type="dxa"/>
            <w:tcBorders>
              <w:top w:val="single" w:sz="4" w:space="0" w:color="auto"/>
              <w:left w:val="single" w:sz="4" w:space="0" w:color="auto"/>
            </w:tcBorders>
            <w:shd w:val="clear" w:color="auto" w:fill="auto"/>
            <w:tcMar>
              <w:top w:w="0" w:type="dxa"/>
              <w:left w:w="108" w:type="dxa"/>
              <w:bottom w:w="0" w:type="dxa"/>
              <w:right w:w="108" w:type="dxa"/>
            </w:tcMar>
          </w:tcPr>
          <w:p w14:paraId="13CBED8F" w14:textId="77777777" w:rsidR="001B65FB" w:rsidRPr="00D16124" w:rsidRDefault="001B65FB" w:rsidP="001B65FB">
            <w:pPr>
              <w:pStyle w:val="Other"/>
              <w:ind w:firstLine="660"/>
              <w:rPr>
                <w:rStyle w:val="Other0"/>
                <w:rFonts w:eastAsia="NSimSun"/>
                <w:b/>
                <w:bCs/>
                <w:szCs w:val="20"/>
              </w:rPr>
            </w:pPr>
            <w:proofErr w:type="spellStart"/>
            <w:r w:rsidRPr="00D16124">
              <w:rPr>
                <w:rStyle w:val="Other0"/>
                <w:rFonts w:eastAsia="NSimSun"/>
                <w:b/>
                <w:bCs/>
                <w:szCs w:val="20"/>
              </w:rPr>
              <w:t>Pirkėjo</w:t>
            </w:r>
            <w:proofErr w:type="spellEnd"/>
            <w:r w:rsidRPr="00D16124">
              <w:rPr>
                <w:rStyle w:val="Other0"/>
                <w:rFonts w:eastAsia="NSimSun"/>
                <w:b/>
                <w:bCs/>
                <w:szCs w:val="20"/>
              </w:rPr>
              <w:t xml:space="preserve"> </w:t>
            </w:r>
            <w:proofErr w:type="spellStart"/>
            <w:r w:rsidRPr="00D16124">
              <w:rPr>
                <w:rStyle w:val="Other0"/>
                <w:rFonts w:eastAsia="NSimSun"/>
                <w:b/>
                <w:bCs/>
                <w:szCs w:val="20"/>
              </w:rPr>
              <w:t>atstovo</w:t>
            </w:r>
            <w:proofErr w:type="spellEnd"/>
            <w:r w:rsidRPr="00D16124">
              <w:rPr>
                <w:rStyle w:val="Other0"/>
                <w:rFonts w:eastAsia="NSimSun"/>
                <w:b/>
                <w:bCs/>
                <w:szCs w:val="20"/>
              </w:rPr>
              <w:t xml:space="preserve"> </w:t>
            </w:r>
            <w:proofErr w:type="spellStart"/>
            <w:r w:rsidRPr="00D16124">
              <w:rPr>
                <w:rStyle w:val="Other0"/>
                <w:rFonts w:eastAsia="NSimSun"/>
                <w:b/>
                <w:bCs/>
                <w:szCs w:val="20"/>
              </w:rPr>
              <w:t>vardas</w:t>
            </w:r>
            <w:proofErr w:type="spellEnd"/>
            <w:r w:rsidRPr="00D16124">
              <w:rPr>
                <w:rStyle w:val="Other0"/>
                <w:rFonts w:eastAsia="NSimSun"/>
                <w:b/>
                <w:bCs/>
                <w:szCs w:val="20"/>
              </w:rPr>
              <w:t xml:space="preserve">, </w:t>
            </w:r>
            <w:proofErr w:type="spellStart"/>
            <w:r w:rsidRPr="00D16124">
              <w:rPr>
                <w:rStyle w:val="Other0"/>
                <w:rFonts w:eastAsia="NSimSun"/>
                <w:b/>
                <w:bCs/>
                <w:szCs w:val="20"/>
              </w:rPr>
              <w:t>pavardė</w:t>
            </w:r>
            <w:proofErr w:type="spellEnd"/>
          </w:p>
          <w:p w14:paraId="116552EE" w14:textId="77777777" w:rsidR="001B65FB" w:rsidRPr="00D16124" w:rsidRDefault="001B65FB" w:rsidP="001B65FB">
            <w:pPr>
              <w:ind w:firstLine="697"/>
              <w:rPr>
                <w:b/>
                <w:sz w:val="20"/>
                <w:szCs w:val="20"/>
              </w:rPr>
            </w:pPr>
            <w:proofErr w:type="spellStart"/>
            <w:r w:rsidRPr="00D16124">
              <w:rPr>
                <w:b/>
                <w:sz w:val="20"/>
                <w:szCs w:val="20"/>
              </w:rPr>
              <w:t>Simonas</w:t>
            </w:r>
            <w:proofErr w:type="spellEnd"/>
            <w:r w:rsidRPr="00D16124">
              <w:rPr>
                <w:b/>
                <w:sz w:val="20"/>
                <w:szCs w:val="20"/>
              </w:rPr>
              <w:t xml:space="preserve"> </w:t>
            </w:r>
            <w:proofErr w:type="spellStart"/>
            <w:r w:rsidRPr="00D16124">
              <w:rPr>
                <w:b/>
                <w:sz w:val="20"/>
                <w:szCs w:val="20"/>
              </w:rPr>
              <w:t>Šabanovas</w:t>
            </w:r>
            <w:proofErr w:type="spellEnd"/>
          </w:p>
          <w:p w14:paraId="4DAE97E1" w14:textId="0F283026" w:rsidR="001B65FB" w:rsidRPr="00D16124" w:rsidRDefault="001B65FB" w:rsidP="001B65FB">
            <w:pPr>
              <w:pStyle w:val="Other"/>
              <w:spacing w:after="160"/>
              <w:ind w:firstLine="660"/>
              <w:rPr>
                <w:szCs w:val="20"/>
              </w:rPr>
            </w:pPr>
          </w:p>
        </w:tc>
        <w:tc>
          <w:tcPr>
            <w:tcW w:w="5187" w:type="dxa"/>
            <w:tcBorders>
              <w:top w:val="single" w:sz="4" w:space="0" w:color="auto"/>
              <w:left w:val="single" w:sz="4" w:space="0" w:color="auto"/>
            </w:tcBorders>
            <w:shd w:val="clear" w:color="auto" w:fill="auto"/>
            <w:tcMar>
              <w:top w:w="0" w:type="dxa"/>
              <w:left w:w="108" w:type="dxa"/>
              <w:bottom w:w="0" w:type="dxa"/>
              <w:right w:w="108" w:type="dxa"/>
            </w:tcMar>
          </w:tcPr>
          <w:p w14:paraId="7F753326" w14:textId="11A6A6F7" w:rsidR="001B65FB" w:rsidRPr="00D16124" w:rsidRDefault="001B65FB" w:rsidP="001B65FB">
            <w:pPr>
              <w:pStyle w:val="Other"/>
              <w:ind w:firstLine="660"/>
              <w:rPr>
                <w:rStyle w:val="Other0"/>
                <w:rFonts w:eastAsia="NSimSun"/>
                <w:b/>
                <w:bCs/>
                <w:szCs w:val="20"/>
              </w:rPr>
            </w:pPr>
            <w:proofErr w:type="spellStart"/>
            <w:r>
              <w:rPr>
                <w:rStyle w:val="Other0"/>
                <w:rFonts w:eastAsia="NSimSun"/>
                <w:b/>
                <w:bCs/>
                <w:szCs w:val="20"/>
              </w:rPr>
              <w:t>Tiekėjo</w:t>
            </w:r>
            <w:proofErr w:type="spellEnd"/>
            <w:r w:rsidRPr="00D16124">
              <w:rPr>
                <w:rStyle w:val="Other0"/>
                <w:rFonts w:eastAsia="NSimSun"/>
                <w:b/>
                <w:bCs/>
                <w:szCs w:val="20"/>
              </w:rPr>
              <w:t xml:space="preserve"> </w:t>
            </w:r>
            <w:proofErr w:type="spellStart"/>
            <w:r w:rsidRPr="00D16124">
              <w:rPr>
                <w:rStyle w:val="Other0"/>
                <w:rFonts w:eastAsia="NSimSun"/>
                <w:b/>
                <w:bCs/>
                <w:szCs w:val="20"/>
              </w:rPr>
              <w:t>atstovo</w:t>
            </w:r>
            <w:proofErr w:type="spellEnd"/>
            <w:r w:rsidRPr="00D16124">
              <w:rPr>
                <w:rStyle w:val="Other0"/>
                <w:rFonts w:eastAsia="NSimSun"/>
                <w:b/>
                <w:bCs/>
                <w:szCs w:val="20"/>
              </w:rPr>
              <w:t xml:space="preserve"> </w:t>
            </w:r>
            <w:proofErr w:type="spellStart"/>
            <w:r w:rsidRPr="00D16124">
              <w:rPr>
                <w:rStyle w:val="Other0"/>
                <w:rFonts w:eastAsia="NSimSun"/>
                <w:b/>
                <w:bCs/>
                <w:szCs w:val="20"/>
              </w:rPr>
              <w:t>vardas</w:t>
            </w:r>
            <w:proofErr w:type="spellEnd"/>
            <w:r w:rsidRPr="00D16124">
              <w:rPr>
                <w:rStyle w:val="Other0"/>
                <w:rFonts w:eastAsia="NSimSun"/>
                <w:b/>
                <w:bCs/>
                <w:szCs w:val="20"/>
              </w:rPr>
              <w:t xml:space="preserve">, </w:t>
            </w:r>
            <w:proofErr w:type="spellStart"/>
            <w:r w:rsidRPr="00D16124">
              <w:rPr>
                <w:rStyle w:val="Other0"/>
                <w:rFonts w:eastAsia="NSimSun"/>
                <w:b/>
                <w:bCs/>
                <w:szCs w:val="20"/>
              </w:rPr>
              <w:t>pavardė</w:t>
            </w:r>
            <w:proofErr w:type="spellEnd"/>
          </w:p>
          <w:p w14:paraId="4E38479E" w14:textId="4866FA69" w:rsidR="001B65FB" w:rsidRPr="00D16124" w:rsidRDefault="001E2983" w:rsidP="001B65FB">
            <w:pPr>
              <w:ind w:firstLine="697"/>
              <w:rPr>
                <w:b/>
                <w:sz w:val="20"/>
                <w:szCs w:val="20"/>
              </w:rPr>
            </w:pPr>
            <w:r>
              <w:rPr>
                <w:b/>
                <w:sz w:val="20"/>
                <w:szCs w:val="20"/>
              </w:rPr>
              <w:t>Martynas Laugalis</w:t>
            </w:r>
          </w:p>
          <w:p w14:paraId="3E05690E" w14:textId="77777777" w:rsidR="001B65FB" w:rsidRPr="00D16124" w:rsidRDefault="001B65FB" w:rsidP="001B65FB">
            <w:pPr>
              <w:pStyle w:val="Other"/>
              <w:spacing w:after="160"/>
              <w:ind w:firstLine="660"/>
              <w:rPr>
                <w:szCs w:val="20"/>
              </w:rPr>
            </w:pPr>
          </w:p>
        </w:tc>
      </w:tr>
      <w:tr w:rsidR="001B65FB" w14:paraId="766FB4EC" w14:textId="77777777" w:rsidTr="00895E14">
        <w:trPr>
          <w:trHeight w:hRule="exact" w:val="744"/>
          <w:jc w:val="center"/>
        </w:trPr>
        <w:tc>
          <w:tcPr>
            <w:tcW w:w="4878" w:type="dxa"/>
            <w:tcBorders>
              <w:top w:val="single" w:sz="4" w:space="0" w:color="auto"/>
              <w:left w:val="single" w:sz="4" w:space="0" w:color="auto"/>
            </w:tcBorders>
            <w:shd w:val="clear" w:color="auto" w:fill="auto"/>
            <w:tcMar>
              <w:top w:w="0" w:type="dxa"/>
              <w:left w:w="108" w:type="dxa"/>
              <w:bottom w:w="0" w:type="dxa"/>
              <w:right w:w="108" w:type="dxa"/>
            </w:tcMar>
          </w:tcPr>
          <w:p w14:paraId="4EB627B4" w14:textId="77777777" w:rsidR="001B65FB" w:rsidRPr="00D16124" w:rsidRDefault="001B65FB" w:rsidP="001B65FB">
            <w:pPr>
              <w:pStyle w:val="Other"/>
              <w:ind w:firstLine="660"/>
              <w:rPr>
                <w:rStyle w:val="Other0"/>
                <w:rFonts w:eastAsia="NSimSun"/>
                <w:b/>
                <w:bCs/>
                <w:szCs w:val="20"/>
              </w:rPr>
            </w:pPr>
            <w:proofErr w:type="spellStart"/>
            <w:r w:rsidRPr="00D16124">
              <w:rPr>
                <w:rStyle w:val="Other0"/>
                <w:rFonts w:eastAsia="NSimSun"/>
                <w:b/>
                <w:bCs/>
                <w:szCs w:val="20"/>
              </w:rPr>
              <w:t>Atstovo</w:t>
            </w:r>
            <w:proofErr w:type="spellEnd"/>
            <w:r w:rsidRPr="00D16124">
              <w:rPr>
                <w:rStyle w:val="Other0"/>
                <w:rFonts w:eastAsia="NSimSun"/>
                <w:b/>
                <w:bCs/>
                <w:szCs w:val="20"/>
              </w:rPr>
              <w:t xml:space="preserve"> </w:t>
            </w:r>
            <w:proofErr w:type="spellStart"/>
            <w:r w:rsidRPr="00D16124">
              <w:rPr>
                <w:rStyle w:val="Other0"/>
                <w:rFonts w:eastAsia="NSimSun"/>
                <w:b/>
                <w:bCs/>
                <w:szCs w:val="20"/>
              </w:rPr>
              <w:t>pareigos</w:t>
            </w:r>
            <w:proofErr w:type="spellEnd"/>
          </w:p>
          <w:p w14:paraId="30BEA038" w14:textId="3D1DFA09" w:rsidR="001B65FB" w:rsidRPr="00D16124" w:rsidRDefault="001B65FB" w:rsidP="001B65FB">
            <w:pPr>
              <w:ind w:firstLine="697"/>
              <w:rPr>
                <w:sz w:val="20"/>
                <w:szCs w:val="20"/>
              </w:rPr>
            </w:pPr>
            <w:r w:rsidRPr="00D16124">
              <w:rPr>
                <w:b/>
                <w:sz w:val="20"/>
                <w:szCs w:val="20"/>
              </w:rPr>
              <w:t>Direktorius</w:t>
            </w:r>
          </w:p>
        </w:tc>
        <w:tc>
          <w:tcPr>
            <w:tcW w:w="5187" w:type="dxa"/>
            <w:tcBorders>
              <w:top w:val="single" w:sz="4" w:space="0" w:color="auto"/>
              <w:left w:val="single" w:sz="4" w:space="0" w:color="auto"/>
            </w:tcBorders>
            <w:shd w:val="clear" w:color="auto" w:fill="auto"/>
            <w:tcMar>
              <w:top w:w="0" w:type="dxa"/>
              <w:left w:w="108" w:type="dxa"/>
              <w:bottom w:w="0" w:type="dxa"/>
              <w:right w:w="108" w:type="dxa"/>
            </w:tcMar>
          </w:tcPr>
          <w:p w14:paraId="543631DD" w14:textId="77777777" w:rsidR="001B65FB" w:rsidRPr="00D16124" w:rsidRDefault="001B65FB" w:rsidP="001B65FB">
            <w:pPr>
              <w:pStyle w:val="Other"/>
              <w:ind w:firstLine="660"/>
              <w:rPr>
                <w:rStyle w:val="Other0"/>
                <w:rFonts w:eastAsia="NSimSun"/>
                <w:b/>
                <w:bCs/>
                <w:szCs w:val="20"/>
              </w:rPr>
            </w:pPr>
            <w:proofErr w:type="spellStart"/>
            <w:r w:rsidRPr="00D16124">
              <w:rPr>
                <w:rStyle w:val="Other0"/>
                <w:rFonts w:eastAsia="NSimSun"/>
                <w:b/>
                <w:bCs/>
                <w:szCs w:val="20"/>
              </w:rPr>
              <w:t>Atstovo</w:t>
            </w:r>
            <w:proofErr w:type="spellEnd"/>
            <w:r w:rsidRPr="00D16124">
              <w:rPr>
                <w:rStyle w:val="Other0"/>
                <w:rFonts w:eastAsia="NSimSun"/>
                <w:b/>
                <w:bCs/>
                <w:szCs w:val="20"/>
              </w:rPr>
              <w:t xml:space="preserve"> </w:t>
            </w:r>
            <w:proofErr w:type="spellStart"/>
            <w:r w:rsidRPr="00D16124">
              <w:rPr>
                <w:rStyle w:val="Other0"/>
                <w:rFonts w:eastAsia="NSimSun"/>
                <w:b/>
                <w:bCs/>
                <w:szCs w:val="20"/>
              </w:rPr>
              <w:t>pareigos</w:t>
            </w:r>
            <w:proofErr w:type="spellEnd"/>
          </w:p>
          <w:p w14:paraId="1C15411D" w14:textId="3E23D3F6" w:rsidR="001B65FB" w:rsidRPr="001B65FB" w:rsidRDefault="001B65FB" w:rsidP="001B65FB">
            <w:pPr>
              <w:pStyle w:val="Other"/>
              <w:spacing w:after="160"/>
              <w:ind w:firstLine="660"/>
              <w:rPr>
                <w:i w:val="0"/>
                <w:iCs w:val="0"/>
                <w:szCs w:val="20"/>
              </w:rPr>
            </w:pPr>
            <w:r w:rsidRPr="001B65FB">
              <w:rPr>
                <w:b/>
                <w:i w:val="0"/>
                <w:iCs w:val="0"/>
                <w:szCs w:val="20"/>
              </w:rPr>
              <w:t>Direktorius</w:t>
            </w:r>
          </w:p>
        </w:tc>
      </w:tr>
      <w:tr w:rsidR="001B65FB" w14:paraId="604790C5" w14:textId="77777777" w:rsidTr="00895E14">
        <w:trPr>
          <w:trHeight w:hRule="exact" w:val="379"/>
          <w:jc w:val="center"/>
        </w:trPr>
        <w:tc>
          <w:tcPr>
            <w:tcW w:w="4878"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367CB533" w14:textId="2CB08E53" w:rsidR="001B65FB" w:rsidRPr="00D16124" w:rsidRDefault="001B65FB" w:rsidP="001B65FB">
            <w:pPr>
              <w:pStyle w:val="Other"/>
              <w:spacing w:after="160"/>
              <w:ind w:firstLine="660"/>
              <w:rPr>
                <w:szCs w:val="20"/>
              </w:rPr>
            </w:pPr>
            <w:r w:rsidRPr="00D16124">
              <w:rPr>
                <w:rStyle w:val="Other0"/>
                <w:rFonts w:eastAsia="NSimSun"/>
                <w:b/>
                <w:bCs/>
                <w:szCs w:val="20"/>
              </w:rPr>
              <w:t>(</w:t>
            </w:r>
            <w:proofErr w:type="spellStart"/>
            <w:r w:rsidRPr="00D16124">
              <w:rPr>
                <w:rStyle w:val="Other0"/>
                <w:rFonts w:eastAsia="NSimSun"/>
                <w:b/>
                <w:bCs/>
                <w:szCs w:val="20"/>
              </w:rPr>
              <w:t>parašas</w:t>
            </w:r>
            <w:proofErr w:type="spellEnd"/>
            <w:r w:rsidRPr="00D16124">
              <w:rPr>
                <w:rStyle w:val="Other0"/>
                <w:rFonts w:eastAsia="NSimSun"/>
                <w:b/>
                <w:bCs/>
                <w:szCs w:val="20"/>
              </w:rPr>
              <w:t>)</w:t>
            </w:r>
          </w:p>
        </w:tc>
        <w:tc>
          <w:tcPr>
            <w:tcW w:w="518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69403BEB" w14:textId="05C8D95B" w:rsidR="001B65FB" w:rsidRPr="00D16124" w:rsidRDefault="001B65FB" w:rsidP="001B65FB">
            <w:pPr>
              <w:pStyle w:val="Other"/>
              <w:spacing w:after="160"/>
              <w:ind w:firstLine="660"/>
              <w:rPr>
                <w:szCs w:val="20"/>
              </w:rPr>
            </w:pPr>
            <w:r w:rsidRPr="00D16124">
              <w:rPr>
                <w:rStyle w:val="Other0"/>
                <w:rFonts w:eastAsia="NSimSun"/>
                <w:b/>
                <w:bCs/>
                <w:szCs w:val="20"/>
              </w:rPr>
              <w:t>(</w:t>
            </w:r>
            <w:proofErr w:type="spellStart"/>
            <w:r w:rsidRPr="00D16124">
              <w:rPr>
                <w:rStyle w:val="Other0"/>
                <w:rFonts w:eastAsia="NSimSun"/>
                <w:b/>
                <w:bCs/>
                <w:szCs w:val="20"/>
              </w:rPr>
              <w:t>parašas</w:t>
            </w:r>
            <w:proofErr w:type="spellEnd"/>
            <w:r w:rsidRPr="00D16124">
              <w:rPr>
                <w:rStyle w:val="Other0"/>
                <w:rFonts w:eastAsia="NSimSun"/>
                <w:b/>
                <w:bCs/>
                <w:szCs w:val="20"/>
              </w:rPr>
              <w:t>)</w:t>
            </w:r>
          </w:p>
        </w:tc>
      </w:tr>
    </w:tbl>
    <w:p w14:paraId="3489ACB6" w14:textId="77777777" w:rsidR="00014604" w:rsidRDefault="00014604">
      <w:pPr>
        <w:pStyle w:val="Standard"/>
        <w:tabs>
          <w:tab w:val="left" w:pos="709"/>
        </w:tabs>
        <w:spacing w:line="276" w:lineRule="auto"/>
        <w:rPr>
          <w:rFonts w:ascii="Times New Roman" w:hAnsi="Times New Roman"/>
          <w:b/>
          <w:bCs/>
          <w:sz w:val="20"/>
          <w:lang w:val="lt-LT"/>
        </w:rPr>
      </w:pPr>
    </w:p>
    <w:p w14:paraId="20B37F1C" w14:textId="77777777" w:rsidR="00014604" w:rsidRDefault="00014604">
      <w:pPr>
        <w:pStyle w:val="Standard"/>
        <w:spacing w:after="160" w:line="276" w:lineRule="auto"/>
        <w:rPr>
          <w:rFonts w:ascii="Times New Roman" w:hAnsi="Times New Roman"/>
          <w:b/>
          <w:bCs/>
          <w:sz w:val="20"/>
          <w:lang w:val="lt-LT"/>
        </w:rPr>
      </w:pPr>
    </w:p>
    <w:p w14:paraId="21202978" w14:textId="77777777" w:rsidR="00014604" w:rsidRDefault="00014604">
      <w:pPr>
        <w:pStyle w:val="Standard"/>
        <w:spacing w:after="160"/>
        <w:jc w:val="center"/>
        <w:rPr>
          <w:rFonts w:ascii="Times New Roman" w:eastAsia="Calibri" w:hAnsi="Times New Roman" w:cs="Times New Roman"/>
          <w:lang w:val="lt-LT"/>
        </w:rPr>
      </w:pPr>
    </w:p>
    <w:sectPr w:rsidR="00014604">
      <w:pgSz w:w="12240" w:h="15840"/>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5BF71" w14:textId="77777777" w:rsidR="00722A0D" w:rsidRDefault="00722A0D">
      <w:r>
        <w:separator/>
      </w:r>
    </w:p>
  </w:endnote>
  <w:endnote w:type="continuationSeparator" w:id="0">
    <w:p w14:paraId="5A182584" w14:textId="77777777" w:rsidR="00722A0D" w:rsidRDefault="0072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09C17" w14:textId="77777777" w:rsidR="00722A0D" w:rsidRDefault="00722A0D">
      <w:r>
        <w:rPr>
          <w:color w:val="000000"/>
        </w:rPr>
        <w:separator/>
      </w:r>
    </w:p>
  </w:footnote>
  <w:footnote w:type="continuationSeparator" w:id="0">
    <w:p w14:paraId="569C342E" w14:textId="77777777" w:rsidR="00722A0D" w:rsidRDefault="00722A0D">
      <w:r>
        <w:continuationSeparator/>
      </w:r>
    </w:p>
  </w:footnote>
  <w:footnote w:id="1">
    <w:p w14:paraId="5DA06AF2" w14:textId="77777777" w:rsidR="00014604" w:rsidRDefault="007D308D">
      <w:pPr>
        <w:pStyle w:val="Footnote"/>
      </w:pPr>
      <w:r>
        <w:rPr>
          <w:rStyle w:val="Puslapioinaosnuoroda"/>
        </w:rPr>
        <w:footnoteRef/>
      </w:r>
      <w:r>
        <w:t xml:space="preserve"> </w:t>
      </w:r>
      <w:hyperlink r:id="rId1" w:anchor="/" w:history="1">
        <w:r>
          <w:rPr>
            <w:rStyle w:val="Internetlink"/>
          </w:rPr>
          <w:t>https://osp.stat.gov.lt/</w:t>
        </w:r>
      </w:hyperlink>
    </w:p>
  </w:footnote>
  <w:footnote w:id="2">
    <w:p w14:paraId="6E33A96B" w14:textId="77777777" w:rsidR="00014604" w:rsidRDefault="007D308D">
      <w:pPr>
        <w:pStyle w:val="Puslapioinaostekstas1"/>
        <w:spacing w:after="0" w:line="240" w:lineRule="auto"/>
        <w:jc w:val="both"/>
      </w:pPr>
      <w:r>
        <w:rPr>
          <w:rStyle w:val="Puslapioinaosnuoroda"/>
        </w:rPr>
        <w:footnoteRef/>
      </w:r>
      <w:r>
        <w:t xml:space="preserve"> </w:t>
      </w:r>
      <w:r>
        <w:rPr>
          <w:rStyle w:val="Numatytasispastraiposriftas1"/>
          <w:rFonts w:ascii="Times New Roman" w:hAnsi="Times New Roman"/>
          <w:sz w:val="18"/>
          <w:szCs w:val="18"/>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footnote>
  <w:footnote w:id="3">
    <w:p w14:paraId="5735E876" w14:textId="77777777" w:rsidR="001470DE" w:rsidRPr="004B7D44" w:rsidRDefault="001470DE" w:rsidP="001470DE">
      <w:pPr>
        <w:pStyle w:val="Puslapioinaostekstas"/>
        <w:rPr>
          <w:rFonts w:ascii="Times New Roman" w:hAnsi="Times New Roman" w:cs="Times New Roman"/>
        </w:rPr>
      </w:pPr>
      <w:r w:rsidRPr="004B7D44">
        <w:rPr>
          <w:rStyle w:val="Puslapioinaosnuoroda"/>
          <w:rFonts w:ascii="Times New Roman" w:hAnsi="Times New Roman" w:cs="Times New Roman"/>
        </w:rPr>
        <w:footnoteRef/>
      </w:r>
      <w:r w:rsidRPr="004B7D44">
        <w:rPr>
          <w:rFonts w:ascii="Times New Roman" w:hAnsi="Times New Roman" w:cs="Times New Roman"/>
        </w:rPr>
        <w:t xml:space="preserve"> </w:t>
      </w:r>
      <w:r w:rsidRPr="004B7D44">
        <w:rPr>
          <w:rFonts w:ascii="Times New Roman" w:hAnsi="Times New Roman" w:cs="Times New Roman"/>
          <w:bCs/>
          <w:lang w:eastAsia="lt-LT"/>
        </w:rPr>
        <w:t>Prekei pagaminti ir (ar) tiekti, paslaugai teikti ar darbams atlikti sunaudojama mažiau gamtos išteklių ir (ar) sudėtyje yra pakartotinai panaudotų ir (ar) perdirbtų medžiagų.</w:t>
      </w:r>
    </w:p>
  </w:footnote>
  <w:footnote w:id="4">
    <w:p w14:paraId="4EF7501A" w14:textId="77777777" w:rsidR="00014604" w:rsidRDefault="007D308D">
      <w:pPr>
        <w:pStyle w:val="Standard"/>
        <w:tabs>
          <w:tab w:val="left" w:pos="567"/>
          <w:tab w:val="left" w:pos="851"/>
          <w:tab w:val="left" w:pos="992"/>
          <w:tab w:val="left" w:pos="1134"/>
        </w:tabs>
        <w:spacing w:after="160"/>
        <w:jc w:val="both"/>
      </w:pPr>
      <w:r>
        <w:rPr>
          <w:rStyle w:val="Puslapioinaosnuoroda"/>
        </w:rPr>
        <w:footnoteRef/>
      </w:r>
      <w:r>
        <w:rPr>
          <w:rStyle w:val="Numatytasispastraiposriftas1"/>
          <w:rFonts w:eastAsia="Arial"/>
          <w:sz w:val="18"/>
          <w:szCs w:val="18"/>
        </w:rPr>
        <w:t xml:space="preserve"> Susitarime įvardijamos Sutarties nutraukimo priežastys, nutraukimo data ir susitariama dėl apmokėjimo už iki Sutarties nutraukimo suteiktas ir priimtas Paslaugas,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671CF"/>
    <w:multiLevelType w:val="multilevel"/>
    <w:tmpl w:val="C5CEF9EA"/>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04"/>
    <w:rsid w:val="000106C2"/>
    <w:rsid w:val="00014604"/>
    <w:rsid w:val="00020EF3"/>
    <w:rsid w:val="0005186F"/>
    <w:rsid w:val="000767D7"/>
    <w:rsid w:val="000775DC"/>
    <w:rsid w:val="0008333F"/>
    <w:rsid w:val="0008752A"/>
    <w:rsid w:val="00090BC2"/>
    <w:rsid w:val="000A301E"/>
    <w:rsid w:val="000D2DD1"/>
    <w:rsid w:val="00103023"/>
    <w:rsid w:val="00111E75"/>
    <w:rsid w:val="00123AC2"/>
    <w:rsid w:val="00127C19"/>
    <w:rsid w:val="001470DE"/>
    <w:rsid w:val="00171240"/>
    <w:rsid w:val="001A12E6"/>
    <w:rsid w:val="001B240E"/>
    <w:rsid w:val="001B2CB8"/>
    <w:rsid w:val="001B65FB"/>
    <w:rsid w:val="001C17A2"/>
    <w:rsid w:val="001E2983"/>
    <w:rsid w:val="00236456"/>
    <w:rsid w:val="00236633"/>
    <w:rsid w:val="002435E4"/>
    <w:rsid w:val="00253817"/>
    <w:rsid w:val="00267154"/>
    <w:rsid w:val="002811BC"/>
    <w:rsid w:val="00293C7D"/>
    <w:rsid w:val="002A22F5"/>
    <w:rsid w:val="002B4DB7"/>
    <w:rsid w:val="00302D9A"/>
    <w:rsid w:val="00313240"/>
    <w:rsid w:val="00387BA9"/>
    <w:rsid w:val="00391B76"/>
    <w:rsid w:val="003A222C"/>
    <w:rsid w:val="003B3726"/>
    <w:rsid w:val="003D2CEA"/>
    <w:rsid w:val="003F2B40"/>
    <w:rsid w:val="003F3438"/>
    <w:rsid w:val="004003D6"/>
    <w:rsid w:val="00413A55"/>
    <w:rsid w:val="00431F96"/>
    <w:rsid w:val="0046238C"/>
    <w:rsid w:val="00463141"/>
    <w:rsid w:val="0049584E"/>
    <w:rsid w:val="00512056"/>
    <w:rsid w:val="00512EE5"/>
    <w:rsid w:val="00515BAC"/>
    <w:rsid w:val="00524803"/>
    <w:rsid w:val="00532DDF"/>
    <w:rsid w:val="00543B39"/>
    <w:rsid w:val="00551EE0"/>
    <w:rsid w:val="0056464F"/>
    <w:rsid w:val="005A7B27"/>
    <w:rsid w:val="005B17EA"/>
    <w:rsid w:val="005C3B35"/>
    <w:rsid w:val="005D23CE"/>
    <w:rsid w:val="005E661E"/>
    <w:rsid w:val="005E6C23"/>
    <w:rsid w:val="00602146"/>
    <w:rsid w:val="0063100E"/>
    <w:rsid w:val="006469DE"/>
    <w:rsid w:val="00693B58"/>
    <w:rsid w:val="006C0F5C"/>
    <w:rsid w:val="006C676D"/>
    <w:rsid w:val="006F3E6E"/>
    <w:rsid w:val="007213EE"/>
    <w:rsid w:val="00722A0D"/>
    <w:rsid w:val="0073705E"/>
    <w:rsid w:val="00760DDF"/>
    <w:rsid w:val="0076335E"/>
    <w:rsid w:val="007A39CB"/>
    <w:rsid w:val="007C63D2"/>
    <w:rsid w:val="007D308D"/>
    <w:rsid w:val="007E2C38"/>
    <w:rsid w:val="007F19A1"/>
    <w:rsid w:val="00812538"/>
    <w:rsid w:val="00820A5F"/>
    <w:rsid w:val="008307AE"/>
    <w:rsid w:val="00856CDB"/>
    <w:rsid w:val="0086386E"/>
    <w:rsid w:val="0088064A"/>
    <w:rsid w:val="0089024F"/>
    <w:rsid w:val="008924F0"/>
    <w:rsid w:val="008B4185"/>
    <w:rsid w:val="008C7928"/>
    <w:rsid w:val="008E2E37"/>
    <w:rsid w:val="008F3E1D"/>
    <w:rsid w:val="00911C2D"/>
    <w:rsid w:val="009236A3"/>
    <w:rsid w:val="0095074F"/>
    <w:rsid w:val="009559C2"/>
    <w:rsid w:val="0096529E"/>
    <w:rsid w:val="009727D7"/>
    <w:rsid w:val="009772A9"/>
    <w:rsid w:val="00996A7A"/>
    <w:rsid w:val="009A3937"/>
    <w:rsid w:val="009F4978"/>
    <w:rsid w:val="00A43378"/>
    <w:rsid w:val="00A453E2"/>
    <w:rsid w:val="00A65629"/>
    <w:rsid w:val="00A67C32"/>
    <w:rsid w:val="00A94188"/>
    <w:rsid w:val="00A97A33"/>
    <w:rsid w:val="00AC476F"/>
    <w:rsid w:val="00AF59F7"/>
    <w:rsid w:val="00B1348E"/>
    <w:rsid w:val="00B2345F"/>
    <w:rsid w:val="00B238F1"/>
    <w:rsid w:val="00B314BC"/>
    <w:rsid w:val="00B94527"/>
    <w:rsid w:val="00BD0CDD"/>
    <w:rsid w:val="00BE458D"/>
    <w:rsid w:val="00BF5B77"/>
    <w:rsid w:val="00C24EE5"/>
    <w:rsid w:val="00C3423F"/>
    <w:rsid w:val="00C47D96"/>
    <w:rsid w:val="00C96128"/>
    <w:rsid w:val="00CA62D1"/>
    <w:rsid w:val="00CB0633"/>
    <w:rsid w:val="00CB0821"/>
    <w:rsid w:val="00CB1118"/>
    <w:rsid w:val="00CC4746"/>
    <w:rsid w:val="00CD1293"/>
    <w:rsid w:val="00CE338B"/>
    <w:rsid w:val="00CE6618"/>
    <w:rsid w:val="00D16124"/>
    <w:rsid w:val="00D44220"/>
    <w:rsid w:val="00D5792D"/>
    <w:rsid w:val="00D615BA"/>
    <w:rsid w:val="00D904FA"/>
    <w:rsid w:val="00D90847"/>
    <w:rsid w:val="00D96818"/>
    <w:rsid w:val="00DB620D"/>
    <w:rsid w:val="00DD6DA5"/>
    <w:rsid w:val="00E11FF6"/>
    <w:rsid w:val="00E2362A"/>
    <w:rsid w:val="00E63E94"/>
    <w:rsid w:val="00E70A42"/>
    <w:rsid w:val="00E8361F"/>
    <w:rsid w:val="00E9009D"/>
    <w:rsid w:val="00EE2765"/>
    <w:rsid w:val="00F01280"/>
    <w:rsid w:val="00F05609"/>
    <w:rsid w:val="00F202A0"/>
    <w:rsid w:val="00F4234D"/>
    <w:rsid w:val="00F74EB9"/>
    <w:rsid w:val="00F849D1"/>
    <w:rsid w:val="00FA4332"/>
    <w:rsid w:val="00FC1D1D"/>
    <w:rsid w:val="00FC25DA"/>
    <w:rsid w:val="00FF1483"/>
    <w:rsid w:val="00FF2A50"/>
    <w:rsid w:val="00FF7D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52C2"/>
  <w15:docId w15:val="{B584B8F1-94AF-4C9C-B91F-E241D0B2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Standard"/>
    <w:next w:val="Standard"/>
    <w:pPr>
      <w:keepNext/>
      <w:keepLines/>
      <w:pBdr>
        <w:bottom w:val="single" w:sz="4" w:space="2" w:color="ED7D31"/>
      </w:pBdr>
      <w:spacing w:before="360" w:after="120"/>
      <w:outlineLvl w:val="0"/>
    </w:pPr>
    <w:rPr>
      <w:rFonts w:ascii="Calibri Light" w:eastAsia="Calibri Light" w:hAnsi="Calibri Light" w:cs="Calibri Light"/>
      <w:color w:val="262626"/>
      <w:sz w:val="40"/>
      <w:szCs w:val="40"/>
    </w:rPr>
  </w:style>
  <w:style w:type="paragraph" w:customStyle="1" w:styleId="Antrat21">
    <w:name w:val="Antraštė 21"/>
    <w:basedOn w:val="Standard"/>
    <w:next w:val="Standard"/>
    <w:pPr>
      <w:keepNext/>
      <w:keepLines/>
      <w:spacing w:before="120"/>
      <w:outlineLvl w:val="1"/>
    </w:pPr>
    <w:rPr>
      <w:rFonts w:ascii="Calibri Light" w:eastAsia="Calibri Light" w:hAnsi="Calibri Light" w:cs="Calibri Light"/>
      <w:color w:val="ED7D31"/>
      <w:sz w:val="36"/>
      <w:szCs w:val="36"/>
    </w:rPr>
  </w:style>
  <w:style w:type="paragraph" w:customStyle="1" w:styleId="Antrat31">
    <w:name w:val="Antraštė 31"/>
    <w:basedOn w:val="Standard"/>
    <w:next w:val="Standard"/>
    <w:pPr>
      <w:keepNext/>
      <w:keepLines/>
      <w:spacing w:before="80"/>
      <w:outlineLvl w:val="2"/>
    </w:pPr>
    <w:rPr>
      <w:rFonts w:ascii="Calibri Light" w:eastAsia="Calibri Light" w:hAnsi="Calibri Light" w:cs="Calibri Light"/>
      <w:color w:val="C45911"/>
      <w:sz w:val="32"/>
      <w:szCs w:val="32"/>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customStyle="1" w:styleId="Sraas1">
    <w:name w:val="Sąrašas1"/>
    <w:basedOn w:val="Textbody"/>
  </w:style>
  <w:style w:type="paragraph" w:customStyle="1" w:styleId="Antrat1">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raopastraipa1">
    <w:name w:val="Sąrašo pastraipa1"/>
    <w:basedOn w:val="Standard"/>
    <w:pPr>
      <w:spacing w:after="160"/>
      <w:ind w:left="720"/>
    </w:pPr>
  </w:style>
  <w:style w:type="paragraph" w:customStyle="1" w:styleId="Other">
    <w:name w:val="Other"/>
    <w:basedOn w:val="Standard"/>
    <w:pPr>
      <w:widowControl w:val="0"/>
      <w:spacing w:line="276" w:lineRule="auto"/>
    </w:pPr>
    <w:rPr>
      <w:i/>
      <w:iCs/>
      <w:sz w:val="20"/>
      <w:szCs w:val="22"/>
    </w:rPr>
  </w:style>
  <w:style w:type="paragraph" w:customStyle="1" w:styleId="Footnote">
    <w:name w:val="Footnote"/>
    <w:basedOn w:val="Standard"/>
    <w:pPr>
      <w:suppressLineNumbers/>
      <w:ind w:left="340" w:hanging="340"/>
    </w:pPr>
    <w:rPr>
      <w:sz w:val="20"/>
      <w:szCs w:val="20"/>
    </w:rPr>
  </w:style>
  <w:style w:type="paragraph" w:customStyle="1" w:styleId="TableContents">
    <w:name w:val="Table Contents"/>
    <w:basedOn w:val="Standard"/>
    <w:pPr>
      <w:widowControl w:val="0"/>
      <w:suppressLineNumbers/>
    </w:pPr>
  </w:style>
  <w:style w:type="paragraph" w:customStyle="1" w:styleId="Endnote">
    <w:name w:val="Endnote"/>
    <w:basedOn w:val="Standard"/>
    <w:pPr>
      <w:suppressLineNumbers/>
      <w:ind w:left="340" w:hanging="340"/>
    </w:pPr>
    <w:rPr>
      <w:sz w:val="20"/>
      <w:szCs w:val="20"/>
    </w:rPr>
  </w:style>
  <w:style w:type="paragraph" w:customStyle="1" w:styleId="Puslapioinaostekstas1">
    <w:name w:val="Puslapio išnašos tekstas1"/>
    <w:basedOn w:val="prastasis1"/>
    <w:pPr>
      <w:suppressAutoHyphens w:val="0"/>
      <w:spacing w:after="160" w:line="276" w:lineRule="auto"/>
      <w:textAlignment w:val="auto"/>
    </w:pPr>
    <w:rPr>
      <w:rFonts w:ascii="Calibri" w:eastAsia="Times New Roman" w:hAnsi="Calibri" w:cs="Times New Roman"/>
      <w:kern w:val="0"/>
      <w:sz w:val="20"/>
      <w:szCs w:val="20"/>
      <w:lang w:val="lt-LT" w:eastAsia="lt-LT" w:bidi="ar-SA"/>
    </w:rPr>
  </w:style>
  <w:style w:type="paragraph" w:customStyle="1" w:styleId="Paantrat1">
    <w:name w:val="Paantraštė1"/>
    <w:basedOn w:val="prastasis1"/>
    <w:next w:val="prastasis1"/>
    <w:pPr>
      <w:suppressAutoHyphens w:val="0"/>
      <w:spacing w:after="240" w:line="276" w:lineRule="auto"/>
      <w:textAlignment w:val="auto"/>
    </w:pPr>
    <w:rPr>
      <w:rFonts w:ascii="Calibri" w:eastAsia="Times New Roman" w:hAnsi="Calibri" w:cs="Times New Roman"/>
      <w:caps/>
      <w:color w:val="404040"/>
      <w:spacing w:val="20"/>
      <w:kern w:val="0"/>
      <w:sz w:val="28"/>
      <w:szCs w:val="28"/>
      <w:lang w:val="lt-LT" w:eastAsia="lt-LT" w:bidi="ar-SA"/>
    </w:rPr>
  </w:style>
  <w:style w:type="character" w:customStyle="1" w:styleId="DefaultParagraphFontWW">
    <w:name w:val="Default Paragraph Font (WW)"/>
  </w:style>
  <w:style w:type="character" w:customStyle="1" w:styleId="Internetlink">
    <w:name w:val="Internet link"/>
    <w:basedOn w:val="DefaultParagraphFontWW"/>
    <w:rPr>
      <w:strike w:val="0"/>
      <w:dstrike w:val="0"/>
      <w:color w:val="auto"/>
      <w:u w:val="none"/>
    </w:rPr>
  </w:style>
  <w:style w:type="character" w:customStyle="1" w:styleId="VisitedInternetLink">
    <w:name w:val="Visited Internet Link"/>
    <w:basedOn w:val="DefaultParagraphFontWW"/>
    <w:rPr>
      <w:color w:val="954F72"/>
      <w:u w:val="single"/>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normaltextrun">
    <w:name w:val="normaltextrun"/>
    <w:basedOn w:val="DefaultParagraphFontWW"/>
  </w:style>
  <w:style w:type="character" w:customStyle="1" w:styleId="BodyTextChar">
    <w:name w:val="Body Text Char"/>
    <w:basedOn w:val="DefaultParagraphFontWW"/>
    <w:rPr>
      <w:rFonts w:ascii="Times New Roman" w:eastAsia="Times New Roman" w:hAnsi="Times New Roman" w:cs="Times New Roman"/>
      <w:sz w:val="24"/>
      <w:szCs w:val="20"/>
      <w:lang w:eastAsia="en-US"/>
    </w:rPr>
  </w:style>
  <w:style w:type="character" w:customStyle="1" w:styleId="Other0">
    <w:name w:val="Other_"/>
    <w:basedOn w:val="DefaultParagraphFontWW"/>
    <w:rPr>
      <w:rFonts w:ascii="Times New Roman" w:eastAsia="Times New Roman" w:hAnsi="Times New Roman" w:cs="Times New Roman"/>
      <w:i/>
      <w:iCs/>
      <w:color w:val="00000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op">
    <w:name w:val="eop"/>
    <w:basedOn w:val="DefaultParagraphFontWW"/>
  </w:style>
  <w:style w:type="character" w:customStyle="1" w:styleId="EndnoteSymbol">
    <w:name w:val="Endnote Symbol"/>
  </w:style>
  <w:style w:type="character" w:customStyle="1" w:styleId="Endnoteanchor">
    <w:name w:val="Endnote anchor"/>
    <w:rPr>
      <w:position w:val="0"/>
      <w:vertAlign w:val="superscript"/>
    </w:rPr>
  </w:style>
  <w:style w:type="character" w:customStyle="1" w:styleId="Puslapioinaosnuoroda1">
    <w:name w:val="Puslapio išnašos nuoroda1"/>
    <w:basedOn w:val="Numatytasispastraiposriftas1"/>
    <w:rPr>
      <w:position w:val="0"/>
      <w:vertAlign w:val="superscript"/>
    </w:rPr>
  </w:style>
  <w:style w:type="character" w:customStyle="1" w:styleId="Dokumentoinaosnumeris1">
    <w:name w:val="Dokumento išnašos numeris1"/>
    <w:basedOn w:val="Numatytasispastraiposriftas1"/>
    <w:rPr>
      <w:position w:val="0"/>
      <w:vertAlign w:val="superscript"/>
    </w:rPr>
  </w:style>
  <w:style w:type="character" w:customStyle="1" w:styleId="PuslapioinaostekstasDiagrama">
    <w:name w:val="Puslapio išnašos tekstas Diagrama"/>
    <w:basedOn w:val="Numatytasispastraiposriftas1"/>
    <w:rPr>
      <w:rFonts w:ascii="Calibri" w:eastAsia="Times New Roman" w:hAnsi="Calibri" w:cs="Times New Roman"/>
      <w:kern w:val="0"/>
      <w:sz w:val="20"/>
      <w:szCs w:val="20"/>
      <w:lang w:val="lt-LT" w:eastAsia="lt-LT" w:bidi="ar-SA"/>
    </w:rPr>
  </w:style>
  <w:style w:type="character" w:customStyle="1" w:styleId="PaantratDiagrama">
    <w:name w:val="Paantraštė Diagrama"/>
    <w:basedOn w:val="Numatytasispastraiposriftas1"/>
    <w:rPr>
      <w:rFonts w:ascii="Calibri" w:eastAsia="Times New Roman" w:hAnsi="Calibri" w:cs="Times New Roman"/>
      <w:caps/>
      <w:color w:val="404040"/>
      <w:spacing w:val="20"/>
      <w:kern w:val="0"/>
      <w:sz w:val="28"/>
      <w:szCs w:val="28"/>
      <w:lang w:val="lt-LT" w:eastAsia="lt-LT" w:bidi="ar-SA"/>
    </w:rPr>
  </w:style>
  <w:style w:type="character" w:customStyle="1" w:styleId="SraopastraipaDiagrama">
    <w:name w:val="Sąrašo pastraipa Diagrama"/>
    <w:basedOn w:val="Numatytasispastraiposriftas1"/>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rFonts w:cs="Mangal"/>
      <w:sz w:val="20"/>
      <w:szCs w:val="18"/>
    </w:rPr>
  </w:style>
  <w:style w:type="character" w:customStyle="1" w:styleId="KomentarotekstasDiagrama">
    <w:name w:val="Komentaro tekstas Diagrama"/>
    <w:basedOn w:val="Numatytasispastraiposriftas1"/>
    <w:rPr>
      <w:rFonts w:cs="Mangal"/>
      <w:sz w:val="20"/>
      <w:szCs w:val="18"/>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rFonts w:cs="Mangal"/>
      <w:b/>
      <w:bCs/>
      <w:sz w:val="20"/>
      <w:szCs w:val="18"/>
    </w:rPr>
  </w:style>
  <w:style w:type="paragraph" w:customStyle="1" w:styleId="Debesliotekstas1">
    <w:name w:val="Debesėlio tekstas1"/>
    <w:basedOn w:val="prastasis1"/>
    <w:rPr>
      <w:rFonts w:ascii="Segoe UI" w:hAnsi="Segoe UI" w:cs="Mangal"/>
      <w:sz w:val="18"/>
      <w:szCs w:val="16"/>
    </w:rPr>
  </w:style>
  <w:style w:type="character" w:customStyle="1" w:styleId="DebesliotekstasDiagrama">
    <w:name w:val="Debesėlio tekstas Diagrama"/>
    <w:basedOn w:val="Numatytasispastraiposriftas1"/>
    <w:rPr>
      <w:rFonts w:ascii="Segoe UI" w:hAnsi="Segoe UI" w:cs="Mangal"/>
      <w:sz w:val="18"/>
      <w:szCs w:val="16"/>
    </w:rPr>
  </w:style>
  <w:style w:type="paragraph" w:customStyle="1" w:styleId="prastasiniatinklio1">
    <w:name w:val="Įprastas (žiniatinklio)1"/>
    <w:basedOn w:val="prastasis1"/>
    <w:pPr>
      <w:suppressAutoHyphens w:val="0"/>
      <w:spacing w:before="100" w:after="100"/>
      <w:textAlignment w:val="auto"/>
    </w:pPr>
    <w:rPr>
      <w:rFonts w:ascii="Times New Roman" w:eastAsia="Times New Roman" w:hAnsi="Times New Roman" w:cs="Times New Roman"/>
      <w:kern w:val="0"/>
      <w:lang w:val="lt-LT" w:eastAsia="lt-LT" w:bidi="ar-SA"/>
    </w:rPr>
  </w:style>
  <w:style w:type="paragraph" w:styleId="Komentarotekstas">
    <w:name w:val="annotation text"/>
    <w:basedOn w:val="prastasis1"/>
    <w:pPr>
      <w:suppressAutoHyphens w:val="0"/>
    </w:pPr>
    <w:rPr>
      <w:rFonts w:cs="Mangal"/>
      <w:sz w:val="20"/>
      <w:szCs w:val="18"/>
    </w:rPr>
  </w:style>
  <w:style w:type="character" w:customStyle="1" w:styleId="CommentTextChar">
    <w:name w:val="Comment Text Char"/>
    <w:basedOn w:val="Numatytasispastraiposriftas1"/>
    <w:rPr>
      <w:rFonts w:cs="Mangal"/>
      <w:sz w:val="20"/>
      <w:szCs w:val="18"/>
    </w:rPr>
  </w:style>
  <w:style w:type="character" w:styleId="Komentaronuoroda">
    <w:name w:val="annotation reference"/>
    <w:basedOn w:val="Numatytasispastraiposriftas1"/>
    <w:rPr>
      <w:sz w:val="16"/>
      <w:szCs w:val="16"/>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cs="Mangal"/>
      <w:b/>
      <w:bCs/>
      <w:sz w:val="20"/>
      <w:szCs w:val="18"/>
    </w:rPr>
  </w:style>
  <w:style w:type="paragraph" w:customStyle="1" w:styleId="Pataisymai1">
    <w:name w:val="Pataisymai1"/>
    <w:pPr>
      <w:textAlignment w:val="auto"/>
    </w:pPr>
    <w:rPr>
      <w:rFonts w:cs="Mangal"/>
      <w:szCs w:val="21"/>
    </w:rPr>
  </w:style>
  <w:style w:type="numbering" w:customStyle="1" w:styleId="WWNum1">
    <w:name w:val="WWNum1"/>
    <w:basedOn w:val="Sraonra"/>
    <w:pPr>
      <w:numPr>
        <w:numId w:val="1"/>
      </w:numPr>
    </w:p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basedOn w:val="Numatytasispastraiposriftas"/>
    <w:uiPriority w:val="99"/>
    <w:unhideWhenUsed/>
    <w:rPr>
      <w:vertAlign w:val="superscript"/>
    </w:rPr>
  </w:style>
  <w:style w:type="paragraph" w:styleId="Debesliotekstas">
    <w:name w:val="Balloon Text"/>
    <w:basedOn w:val="prastasis"/>
    <w:link w:val="DebesliotekstasDiagrama1"/>
    <w:uiPriority w:val="99"/>
    <w:semiHidden/>
    <w:unhideWhenUsed/>
    <w:rsid w:val="00413A55"/>
    <w:rPr>
      <w:rFonts w:ascii="Segoe UI" w:hAnsi="Segoe UI" w:cs="Mangal"/>
      <w:sz w:val="18"/>
      <w:szCs w:val="16"/>
    </w:rPr>
  </w:style>
  <w:style w:type="character" w:customStyle="1" w:styleId="DebesliotekstasDiagrama1">
    <w:name w:val="Debesėlio tekstas Diagrama1"/>
    <w:basedOn w:val="Numatytasispastraiposriftas"/>
    <w:link w:val="Debesliotekstas"/>
    <w:uiPriority w:val="99"/>
    <w:semiHidden/>
    <w:rsid w:val="00413A55"/>
    <w:rPr>
      <w:rFonts w:ascii="Segoe UI" w:hAnsi="Segoe UI" w:cs="Mangal"/>
      <w:sz w:val="18"/>
      <w:szCs w:val="16"/>
    </w:rPr>
  </w:style>
  <w:style w:type="character" w:styleId="Hipersaitas">
    <w:name w:val="Hyperlink"/>
    <w:basedOn w:val="Numatytasispastraiposriftas"/>
    <w:uiPriority w:val="99"/>
    <w:unhideWhenUsed/>
    <w:rsid w:val="008307AE"/>
    <w:rPr>
      <w:color w:val="0563C1" w:themeColor="hyperlink"/>
      <w:u w:val="single"/>
    </w:rPr>
  </w:style>
  <w:style w:type="character" w:styleId="Neapdorotaspaminjimas">
    <w:name w:val="Unresolved Mention"/>
    <w:basedOn w:val="Numatytasispastraiposriftas"/>
    <w:uiPriority w:val="99"/>
    <w:semiHidden/>
    <w:unhideWhenUsed/>
    <w:rsid w:val="008307AE"/>
    <w:rPr>
      <w:color w:val="605E5C"/>
      <w:shd w:val="clear" w:color="auto" w:fill="E1DFDD"/>
    </w:rPr>
  </w:style>
  <w:style w:type="paragraph" w:styleId="Puslapioinaostekstas">
    <w:name w:val="footnote text"/>
    <w:basedOn w:val="prastasis"/>
    <w:link w:val="PuslapioinaostekstasDiagrama1"/>
    <w:uiPriority w:val="99"/>
    <w:semiHidden/>
    <w:unhideWhenUsed/>
    <w:rsid w:val="001470DE"/>
    <w:rPr>
      <w:rFonts w:cs="Mangal"/>
      <w:sz w:val="20"/>
      <w:szCs w:val="18"/>
    </w:rPr>
  </w:style>
  <w:style w:type="character" w:customStyle="1" w:styleId="PuslapioinaostekstasDiagrama1">
    <w:name w:val="Puslapio išnašos tekstas Diagrama1"/>
    <w:basedOn w:val="Numatytasispastraiposriftas"/>
    <w:link w:val="Puslapioinaostekstas"/>
    <w:uiPriority w:val="99"/>
    <w:semiHidden/>
    <w:rsid w:val="001470DE"/>
    <w:rPr>
      <w:rFonts w:cs="Mangal"/>
      <w:sz w:val="20"/>
      <w:szCs w:val="18"/>
    </w:rPr>
  </w:style>
  <w:style w:type="character" w:customStyle="1" w:styleId="Style1">
    <w:name w:val="Style1"/>
    <w:basedOn w:val="Numatytasispastraiposriftas"/>
    <w:uiPriority w:val="1"/>
    <w:rsid w:val="00D16124"/>
    <w:rPr>
      <w:color w:va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09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a.smm.lt/wp-content/uploads/2024/03/Viesojo-pirkimo-paslaugu-sutartis_BS.pdf" TargetMode="External"/><Relationship Id="rId5" Type="http://schemas.openxmlformats.org/officeDocument/2006/relationships/styles" Target="styles.xml"/><Relationship Id="rId10" Type="http://schemas.openxmlformats.org/officeDocument/2006/relationships/hyperlink" Target="https://pirkimai.eviesiejipirkimai.lt/ctm/Supplier/PublicPurchase/782055/0/0?returnUrl=&amp;b=PPO"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709E4-1AD7-445E-BB0E-E63B7CD4002B}">
  <ds:schemaRefs>
    <ds:schemaRef ds:uri="http://purl.org/dc/elements/1.1/"/>
    <ds:schemaRef ds:uri="http://purl.org/dc/terms/"/>
    <ds:schemaRef ds:uri="http://schemas.openxmlformats.org/package/2006/metadata/core-properties"/>
    <ds:schemaRef ds:uri="http://schemas.microsoft.com/office/2006/documentManagement/types"/>
    <ds:schemaRef ds:uri="bd2a18c2-06d4-44cd-af38-3237b532008a"/>
    <ds:schemaRef ds:uri="http://schemas.microsoft.com/office/2006/metadata/properties"/>
    <ds:schemaRef ds:uri="http://purl.org/dc/dcmitype/"/>
    <ds:schemaRef ds:uri="441e4d8e-a8ab-46be-9694-e40af28e9c6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1991A1D-742D-4AA4-9DD8-2353A490D680}">
  <ds:schemaRefs>
    <ds:schemaRef ds:uri="http://schemas.microsoft.com/sharepoint/v3/contenttype/forms"/>
  </ds:schemaRefs>
</ds:datastoreItem>
</file>

<file path=customXml/itemProps3.xml><?xml version="1.0" encoding="utf-8"?>
<ds:datastoreItem xmlns:ds="http://schemas.openxmlformats.org/officeDocument/2006/customXml" ds:itemID="{FE080D0D-1084-4C30-9DBF-EFDADBF25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13204</Words>
  <Characters>7527</Characters>
  <Application>Microsoft Office Word</Application>
  <DocSecurity>4</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Dalia Alčauskienė</cp:lastModifiedBy>
  <cp:revision>2</cp:revision>
  <cp:lastPrinted>2024-09-30T10:44:00Z</cp:lastPrinted>
  <dcterms:created xsi:type="dcterms:W3CDTF">2025-02-20T06:38:00Z</dcterms:created>
  <dcterms:modified xsi:type="dcterms:W3CDTF">2025-02-20T06:38:00Z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