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09FA2593" w:rsidR="005A5832" w:rsidRPr="009436C5" w:rsidRDefault="008C707C" w:rsidP="00242793">
            <w:pPr>
              <w:jc w:val="center"/>
              <w:rPr>
                <w:color w:val="4472C4"/>
                <w:kern w:val="2"/>
                <w:szCs w:val="24"/>
              </w:rPr>
            </w:pPr>
            <w:r w:rsidRPr="00437251">
              <w:rPr>
                <w:kern w:val="2"/>
                <w:szCs w:val="24"/>
              </w:rPr>
              <w:t>Kraujagysl</w:t>
            </w:r>
            <w:r w:rsidR="00242793" w:rsidRPr="00437251">
              <w:rPr>
                <w:kern w:val="2"/>
                <w:szCs w:val="24"/>
              </w:rPr>
              <w:t>ių protezai ir</w:t>
            </w:r>
            <w:r w:rsidR="00AC028A" w:rsidRPr="00437251">
              <w:rPr>
                <w:kern w:val="2"/>
                <w:szCs w:val="24"/>
              </w:rPr>
              <w:t xml:space="preserve"> / arba</w:t>
            </w:r>
            <w:r w:rsidR="00242793" w:rsidRPr="00437251">
              <w:rPr>
                <w:kern w:val="2"/>
                <w:szCs w:val="24"/>
              </w:rPr>
              <w:t xml:space="preserve"> lopinėliai</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47F3C650" w:rsidR="005A5832" w:rsidRDefault="00437251">
            <w:pPr>
              <w:jc w:val="both"/>
              <w:rPr>
                <w:kern w:val="2"/>
                <w:szCs w:val="24"/>
              </w:rPr>
            </w:pPr>
            <w:r>
              <w:rPr>
                <w:kern w:val="2"/>
                <w:szCs w:val="24"/>
              </w:rPr>
              <w:t>2025-02</w:t>
            </w:r>
            <w:r w:rsidR="003C1C71">
              <w:rPr>
                <w:kern w:val="2"/>
                <w:szCs w:val="24"/>
              </w:rPr>
              <w:t>-13</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1EAF975F" w:rsidR="005A5832" w:rsidRDefault="00437251">
            <w:pPr>
              <w:jc w:val="both"/>
              <w:rPr>
                <w:kern w:val="2"/>
                <w:szCs w:val="24"/>
              </w:rPr>
            </w:pPr>
            <w:r>
              <w:rPr>
                <w:kern w:val="2"/>
                <w:szCs w:val="24"/>
              </w:rPr>
              <w:t xml:space="preserve">S1- </w:t>
            </w:r>
            <w:r w:rsidR="003C1C71">
              <w:rPr>
                <w:kern w:val="2"/>
                <w:szCs w:val="24"/>
              </w:rPr>
              <w:t>74/</w:t>
            </w:r>
            <w:r>
              <w:rPr>
                <w:kern w:val="2"/>
                <w:szCs w:val="24"/>
              </w:rPr>
              <w:t>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A5832" w14:paraId="1830B8AC" w14:textId="77777777">
        <w:tc>
          <w:tcPr>
            <w:tcW w:w="2808" w:type="dxa"/>
            <w:vMerge w:val="restart"/>
          </w:tcPr>
          <w:p w14:paraId="66C70617" w14:textId="77777777" w:rsidR="005A5832" w:rsidRDefault="005A5832">
            <w:pPr>
              <w:jc w:val="center"/>
              <w:rPr>
                <w:b/>
                <w:bCs/>
                <w:kern w:val="2"/>
                <w:szCs w:val="24"/>
              </w:rPr>
            </w:pPr>
          </w:p>
          <w:p w14:paraId="7C418AFA" w14:textId="77777777" w:rsidR="005A5832" w:rsidRDefault="005A5832">
            <w:pPr>
              <w:jc w:val="center"/>
              <w:rPr>
                <w:b/>
                <w:bCs/>
                <w:kern w:val="2"/>
                <w:szCs w:val="24"/>
              </w:rPr>
            </w:pPr>
          </w:p>
          <w:p w14:paraId="797D84DD" w14:textId="77777777" w:rsidR="005A5832" w:rsidRDefault="005A5832">
            <w:pPr>
              <w:jc w:val="center"/>
              <w:rPr>
                <w:b/>
                <w:bCs/>
                <w:kern w:val="2"/>
                <w:szCs w:val="24"/>
              </w:rPr>
            </w:pPr>
          </w:p>
          <w:p w14:paraId="5F5F0FCA" w14:textId="77777777" w:rsidR="005A5832" w:rsidRDefault="005A5832">
            <w:pPr>
              <w:rPr>
                <w:b/>
                <w:bCs/>
                <w:kern w:val="2"/>
                <w:szCs w:val="24"/>
              </w:rPr>
            </w:pPr>
          </w:p>
          <w:p w14:paraId="5CED9BD0" w14:textId="77777777" w:rsidR="005A5832" w:rsidRDefault="00A10867">
            <w:pPr>
              <w:rPr>
                <w:b/>
                <w:bCs/>
                <w:kern w:val="2"/>
                <w:szCs w:val="24"/>
              </w:rPr>
            </w:pPr>
            <w:r>
              <w:rPr>
                <w:b/>
                <w:bCs/>
                <w:kern w:val="2"/>
                <w:szCs w:val="24"/>
              </w:rPr>
              <w:t>1.1. Pirkėjas</w:t>
            </w:r>
          </w:p>
        </w:tc>
        <w:tc>
          <w:tcPr>
            <w:tcW w:w="3240" w:type="dxa"/>
          </w:tcPr>
          <w:p w14:paraId="227F55D4" w14:textId="77777777" w:rsidR="005A5832" w:rsidRDefault="00A10867">
            <w:pPr>
              <w:rPr>
                <w:kern w:val="2"/>
                <w:szCs w:val="24"/>
              </w:rPr>
            </w:pPr>
            <w:r>
              <w:rPr>
                <w:kern w:val="2"/>
                <w:szCs w:val="24"/>
              </w:rPr>
              <w:t>1.1.1. Pavadinimas</w:t>
            </w:r>
          </w:p>
        </w:tc>
        <w:tc>
          <w:tcPr>
            <w:tcW w:w="3510" w:type="dxa"/>
          </w:tcPr>
          <w:p w14:paraId="0A0C62A3" w14:textId="3076EA39" w:rsidR="005A5832" w:rsidRDefault="00970134" w:rsidP="00056139">
            <w:pPr>
              <w:tabs>
                <w:tab w:val="left" w:pos="735"/>
              </w:tabs>
              <w:rPr>
                <w:kern w:val="2"/>
                <w:szCs w:val="24"/>
              </w:rPr>
            </w:pPr>
            <w:r w:rsidRPr="00970134">
              <w:rPr>
                <w:kern w:val="2"/>
                <w:szCs w:val="24"/>
              </w:rPr>
              <w:t>VšĮ Vilniaus miesto klinikinė ligoninė</w:t>
            </w:r>
          </w:p>
        </w:tc>
      </w:tr>
      <w:tr w:rsidR="005A5832" w14:paraId="0EE33951" w14:textId="77777777">
        <w:tc>
          <w:tcPr>
            <w:tcW w:w="2808" w:type="dxa"/>
            <w:vMerge/>
          </w:tcPr>
          <w:p w14:paraId="20294D77" w14:textId="77777777" w:rsidR="005A5832" w:rsidRDefault="005A5832">
            <w:pPr>
              <w:rPr>
                <w:kern w:val="2"/>
                <w:szCs w:val="24"/>
              </w:rPr>
            </w:pPr>
          </w:p>
        </w:tc>
        <w:tc>
          <w:tcPr>
            <w:tcW w:w="3240" w:type="dxa"/>
          </w:tcPr>
          <w:p w14:paraId="6B8DA3CC" w14:textId="77777777" w:rsidR="005A5832" w:rsidRDefault="00A10867">
            <w:pPr>
              <w:rPr>
                <w:kern w:val="2"/>
                <w:szCs w:val="24"/>
              </w:rPr>
            </w:pPr>
            <w:r>
              <w:rPr>
                <w:kern w:val="2"/>
                <w:szCs w:val="24"/>
              </w:rPr>
              <w:t>1.1.2. Juridinio asmens kodas</w:t>
            </w:r>
          </w:p>
        </w:tc>
        <w:tc>
          <w:tcPr>
            <w:tcW w:w="3510" w:type="dxa"/>
          </w:tcPr>
          <w:p w14:paraId="33D1B395" w14:textId="6DC5A509" w:rsidR="005A5832" w:rsidRDefault="00970134" w:rsidP="00970134">
            <w:pPr>
              <w:rPr>
                <w:kern w:val="2"/>
                <w:szCs w:val="24"/>
              </w:rPr>
            </w:pPr>
            <w:r w:rsidRPr="00970134">
              <w:rPr>
                <w:kern w:val="2"/>
                <w:szCs w:val="24"/>
              </w:rPr>
              <w:t>302692454</w:t>
            </w:r>
          </w:p>
        </w:tc>
      </w:tr>
      <w:tr w:rsidR="005A5832" w14:paraId="0D932092" w14:textId="77777777">
        <w:tc>
          <w:tcPr>
            <w:tcW w:w="2808" w:type="dxa"/>
            <w:vMerge/>
          </w:tcPr>
          <w:p w14:paraId="3E1A9844" w14:textId="77777777" w:rsidR="005A5832" w:rsidRDefault="005A5832">
            <w:pPr>
              <w:rPr>
                <w:kern w:val="2"/>
                <w:szCs w:val="24"/>
              </w:rPr>
            </w:pPr>
          </w:p>
        </w:tc>
        <w:tc>
          <w:tcPr>
            <w:tcW w:w="3240" w:type="dxa"/>
          </w:tcPr>
          <w:p w14:paraId="1D503941" w14:textId="77777777" w:rsidR="005A5832" w:rsidRDefault="00A10867">
            <w:pPr>
              <w:rPr>
                <w:kern w:val="2"/>
                <w:szCs w:val="24"/>
              </w:rPr>
            </w:pPr>
            <w:r>
              <w:rPr>
                <w:kern w:val="2"/>
                <w:szCs w:val="24"/>
              </w:rPr>
              <w:t>1.1.3. Adresas</w:t>
            </w:r>
          </w:p>
        </w:tc>
        <w:tc>
          <w:tcPr>
            <w:tcW w:w="3510" w:type="dxa"/>
          </w:tcPr>
          <w:p w14:paraId="29B13035" w14:textId="750BAA42" w:rsidR="005A5832" w:rsidRDefault="00970134" w:rsidP="00970134">
            <w:pPr>
              <w:rPr>
                <w:kern w:val="2"/>
                <w:szCs w:val="24"/>
              </w:rPr>
            </w:pPr>
            <w:r w:rsidRPr="00970134">
              <w:rPr>
                <w:kern w:val="2"/>
                <w:szCs w:val="24"/>
              </w:rPr>
              <w:t>Antakalnio g. 57, LT-10207 Vilnius</w:t>
            </w:r>
          </w:p>
        </w:tc>
      </w:tr>
      <w:tr w:rsidR="005A5832" w14:paraId="76E464AA" w14:textId="77777777">
        <w:tc>
          <w:tcPr>
            <w:tcW w:w="2808" w:type="dxa"/>
            <w:vMerge/>
          </w:tcPr>
          <w:p w14:paraId="6055472C" w14:textId="77777777" w:rsidR="005A5832" w:rsidRDefault="005A5832">
            <w:pPr>
              <w:rPr>
                <w:kern w:val="2"/>
                <w:szCs w:val="24"/>
              </w:rPr>
            </w:pPr>
          </w:p>
        </w:tc>
        <w:tc>
          <w:tcPr>
            <w:tcW w:w="3240" w:type="dxa"/>
          </w:tcPr>
          <w:p w14:paraId="42983D6C" w14:textId="77777777" w:rsidR="005A5832" w:rsidRDefault="00A10867">
            <w:pPr>
              <w:rPr>
                <w:kern w:val="2"/>
                <w:szCs w:val="24"/>
              </w:rPr>
            </w:pPr>
            <w:r>
              <w:rPr>
                <w:kern w:val="2"/>
                <w:szCs w:val="24"/>
              </w:rPr>
              <w:t>1.1.4. PVM mokėtojo kodas</w:t>
            </w:r>
          </w:p>
        </w:tc>
        <w:tc>
          <w:tcPr>
            <w:tcW w:w="3510" w:type="dxa"/>
          </w:tcPr>
          <w:p w14:paraId="65793B4A" w14:textId="7843B482" w:rsidR="005A5832" w:rsidRDefault="003F414A" w:rsidP="003F414A">
            <w:pPr>
              <w:rPr>
                <w:kern w:val="2"/>
                <w:szCs w:val="24"/>
              </w:rPr>
            </w:pPr>
            <w:r w:rsidRPr="003F414A">
              <w:rPr>
                <w:kern w:val="2"/>
                <w:szCs w:val="24"/>
              </w:rPr>
              <w:t>LT100006560213</w:t>
            </w:r>
          </w:p>
        </w:tc>
      </w:tr>
      <w:tr w:rsidR="005A5832" w14:paraId="74616A15" w14:textId="77777777">
        <w:tc>
          <w:tcPr>
            <w:tcW w:w="2808" w:type="dxa"/>
            <w:vMerge/>
          </w:tcPr>
          <w:p w14:paraId="32F6C558" w14:textId="77777777" w:rsidR="005A5832" w:rsidRDefault="005A5832">
            <w:pPr>
              <w:rPr>
                <w:kern w:val="2"/>
                <w:szCs w:val="24"/>
              </w:rPr>
            </w:pPr>
          </w:p>
        </w:tc>
        <w:tc>
          <w:tcPr>
            <w:tcW w:w="3240" w:type="dxa"/>
          </w:tcPr>
          <w:p w14:paraId="3FFD96E9" w14:textId="77777777" w:rsidR="005A5832" w:rsidRDefault="00A10867">
            <w:pPr>
              <w:rPr>
                <w:kern w:val="2"/>
                <w:szCs w:val="24"/>
              </w:rPr>
            </w:pPr>
            <w:r>
              <w:rPr>
                <w:kern w:val="2"/>
                <w:szCs w:val="24"/>
              </w:rPr>
              <w:t>1.1.5. Atsiskaitomoji sąskaita</w:t>
            </w:r>
          </w:p>
        </w:tc>
        <w:tc>
          <w:tcPr>
            <w:tcW w:w="3510" w:type="dxa"/>
          </w:tcPr>
          <w:p w14:paraId="7E934F98" w14:textId="2FBFF78C" w:rsidR="005A5832" w:rsidRDefault="003F414A" w:rsidP="003F414A">
            <w:pPr>
              <w:rPr>
                <w:kern w:val="2"/>
                <w:szCs w:val="24"/>
              </w:rPr>
            </w:pPr>
            <w:r w:rsidRPr="003F414A">
              <w:rPr>
                <w:kern w:val="2"/>
                <w:szCs w:val="24"/>
              </w:rPr>
              <w:t>LT86 7044 0600 0799 0186 </w:t>
            </w:r>
          </w:p>
        </w:tc>
      </w:tr>
      <w:tr w:rsidR="005A5832" w14:paraId="4C460886" w14:textId="77777777">
        <w:tc>
          <w:tcPr>
            <w:tcW w:w="2808" w:type="dxa"/>
            <w:vMerge/>
          </w:tcPr>
          <w:p w14:paraId="582FAF2C" w14:textId="77777777" w:rsidR="005A5832" w:rsidRDefault="005A5832">
            <w:pPr>
              <w:rPr>
                <w:kern w:val="2"/>
                <w:szCs w:val="24"/>
              </w:rPr>
            </w:pPr>
          </w:p>
        </w:tc>
        <w:tc>
          <w:tcPr>
            <w:tcW w:w="3240" w:type="dxa"/>
          </w:tcPr>
          <w:p w14:paraId="38601B74" w14:textId="77777777" w:rsidR="005A5832" w:rsidRDefault="00A10867">
            <w:pPr>
              <w:rPr>
                <w:kern w:val="2"/>
                <w:szCs w:val="24"/>
              </w:rPr>
            </w:pPr>
            <w:r>
              <w:rPr>
                <w:kern w:val="2"/>
                <w:szCs w:val="24"/>
              </w:rPr>
              <w:t>1.1.6. Bankas, banko kodas</w:t>
            </w:r>
          </w:p>
        </w:tc>
        <w:tc>
          <w:tcPr>
            <w:tcW w:w="3510" w:type="dxa"/>
          </w:tcPr>
          <w:p w14:paraId="5A09FD44" w14:textId="3D7D532E" w:rsidR="005A5832" w:rsidRDefault="003F414A" w:rsidP="003F414A">
            <w:pPr>
              <w:rPr>
                <w:kern w:val="2"/>
                <w:szCs w:val="24"/>
              </w:rPr>
            </w:pPr>
            <w:r w:rsidRPr="003F414A">
              <w:rPr>
                <w:kern w:val="2"/>
                <w:szCs w:val="24"/>
              </w:rPr>
              <w:t>AB SEB bankas, 70440 </w:t>
            </w:r>
          </w:p>
        </w:tc>
      </w:tr>
      <w:tr w:rsidR="005A5832" w14:paraId="09389F80" w14:textId="77777777">
        <w:tc>
          <w:tcPr>
            <w:tcW w:w="2808" w:type="dxa"/>
            <w:vMerge/>
          </w:tcPr>
          <w:p w14:paraId="35C1C8F5" w14:textId="77777777" w:rsidR="005A5832" w:rsidRDefault="005A5832">
            <w:pPr>
              <w:rPr>
                <w:kern w:val="2"/>
                <w:szCs w:val="24"/>
              </w:rPr>
            </w:pPr>
          </w:p>
        </w:tc>
        <w:tc>
          <w:tcPr>
            <w:tcW w:w="3240" w:type="dxa"/>
          </w:tcPr>
          <w:p w14:paraId="66473565" w14:textId="77777777" w:rsidR="005A5832" w:rsidRDefault="00A10867">
            <w:pPr>
              <w:rPr>
                <w:kern w:val="2"/>
                <w:szCs w:val="24"/>
              </w:rPr>
            </w:pPr>
            <w:r>
              <w:rPr>
                <w:kern w:val="2"/>
                <w:szCs w:val="24"/>
              </w:rPr>
              <w:t>1.1.7. Telefonas</w:t>
            </w:r>
          </w:p>
        </w:tc>
        <w:tc>
          <w:tcPr>
            <w:tcW w:w="3510" w:type="dxa"/>
          </w:tcPr>
          <w:p w14:paraId="54D84E17" w14:textId="5A4F408C" w:rsidR="005A5832" w:rsidRDefault="00B1119A" w:rsidP="00B1119A">
            <w:pPr>
              <w:tabs>
                <w:tab w:val="left" w:pos="600"/>
              </w:tabs>
              <w:rPr>
                <w:kern w:val="2"/>
                <w:szCs w:val="24"/>
              </w:rPr>
            </w:pPr>
            <w:r w:rsidRPr="00B1119A">
              <w:rPr>
                <w:kern w:val="2"/>
                <w:szCs w:val="24"/>
              </w:rPr>
              <w:t>+370 5 234 4487 </w:t>
            </w:r>
          </w:p>
        </w:tc>
      </w:tr>
      <w:tr w:rsidR="005A5832" w14:paraId="11748E3D" w14:textId="77777777">
        <w:tc>
          <w:tcPr>
            <w:tcW w:w="2808" w:type="dxa"/>
            <w:vMerge/>
          </w:tcPr>
          <w:p w14:paraId="5C4BAE7D" w14:textId="77777777" w:rsidR="005A5832" w:rsidRDefault="005A5832">
            <w:pPr>
              <w:rPr>
                <w:kern w:val="2"/>
                <w:szCs w:val="24"/>
              </w:rPr>
            </w:pPr>
          </w:p>
        </w:tc>
        <w:tc>
          <w:tcPr>
            <w:tcW w:w="3240" w:type="dxa"/>
          </w:tcPr>
          <w:p w14:paraId="5E71EC11" w14:textId="77777777" w:rsidR="005A5832" w:rsidRDefault="00A10867">
            <w:pPr>
              <w:rPr>
                <w:kern w:val="2"/>
                <w:szCs w:val="24"/>
              </w:rPr>
            </w:pPr>
            <w:r>
              <w:rPr>
                <w:kern w:val="2"/>
                <w:szCs w:val="24"/>
              </w:rPr>
              <w:t>1.1.8. El. paštas</w:t>
            </w:r>
          </w:p>
        </w:tc>
        <w:tc>
          <w:tcPr>
            <w:tcW w:w="3510" w:type="dxa"/>
          </w:tcPr>
          <w:p w14:paraId="537A2F47" w14:textId="0D7C87A1" w:rsidR="005A5832" w:rsidRDefault="00B1119A" w:rsidP="00B1119A">
            <w:pPr>
              <w:rPr>
                <w:kern w:val="2"/>
                <w:szCs w:val="24"/>
              </w:rPr>
            </w:pPr>
            <w:proofErr w:type="spellStart"/>
            <w:r w:rsidRPr="00B1119A">
              <w:rPr>
                <w:kern w:val="2"/>
                <w:szCs w:val="24"/>
              </w:rPr>
              <w:t>info</w:t>
            </w:r>
            <w:proofErr w:type="spellEnd"/>
            <w:r w:rsidRPr="00B1119A">
              <w:rPr>
                <w:kern w:val="2"/>
                <w:szCs w:val="24"/>
                <w:lang w:val="en-US"/>
              </w:rPr>
              <w:t>@vmkl.lt</w:t>
            </w:r>
            <w:r w:rsidRPr="00B1119A">
              <w:rPr>
                <w:kern w:val="2"/>
                <w:szCs w:val="24"/>
              </w:rPr>
              <w:t> </w:t>
            </w:r>
          </w:p>
        </w:tc>
      </w:tr>
      <w:tr w:rsidR="005A5832" w14:paraId="07D4A527" w14:textId="77777777">
        <w:tc>
          <w:tcPr>
            <w:tcW w:w="2808" w:type="dxa"/>
            <w:vMerge/>
          </w:tcPr>
          <w:p w14:paraId="3F816CAA" w14:textId="77777777" w:rsidR="005A5832" w:rsidRDefault="005A5832">
            <w:pPr>
              <w:rPr>
                <w:kern w:val="2"/>
                <w:szCs w:val="24"/>
              </w:rPr>
            </w:pPr>
          </w:p>
        </w:tc>
        <w:tc>
          <w:tcPr>
            <w:tcW w:w="3240" w:type="dxa"/>
          </w:tcPr>
          <w:p w14:paraId="63327991" w14:textId="77777777" w:rsidR="005A5832" w:rsidRDefault="00A10867">
            <w:pPr>
              <w:rPr>
                <w:kern w:val="2"/>
                <w:szCs w:val="24"/>
              </w:rPr>
            </w:pPr>
            <w:r>
              <w:rPr>
                <w:kern w:val="2"/>
                <w:szCs w:val="24"/>
              </w:rPr>
              <w:t>1.1.9. Šalies atstovas</w:t>
            </w:r>
          </w:p>
        </w:tc>
        <w:tc>
          <w:tcPr>
            <w:tcW w:w="3510" w:type="dxa"/>
          </w:tcPr>
          <w:p w14:paraId="226E9847" w14:textId="488ED5F4" w:rsidR="005A5832" w:rsidRDefault="00A3280A">
            <w:pPr>
              <w:jc w:val="center"/>
              <w:rPr>
                <w:kern w:val="2"/>
                <w:szCs w:val="24"/>
              </w:rPr>
            </w:pPr>
            <w:r w:rsidRPr="00A3280A">
              <w:rPr>
                <w:kern w:val="2"/>
                <w:szCs w:val="24"/>
              </w:rPr>
              <w:t xml:space="preserve">Direktoriaus pavaduotojas infrastruktūrai, pavaduojantis direktorių Darius </w:t>
            </w:r>
            <w:proofErr w:type="spellStart"/>
            <w:r w:rsidRPr="00A3280A">
              <w:rPr>
                <w:kern w:val="2"/>
                <w:szCs w:val="24"/>
              </w:rPr>
              <w:t>Taminskas</w:t>
            </w:r>
            <w:proofErr w:type="spellEnd"/>
          </w:p>
        </w:tc>
      </w:tr>
      <w:tr w:rsidR="005A5832" w14:paraId="1D17B0C7" w14:textId="77777777">
        <w:tc>
          <w:tcPr>
            <w:tcW w:w="2808" w:type="dxa"/>
            <w:vMerge/>
          </w:tcPr>
          <w:p w14:paraId="03D075FB" w14:textId="77777777" w:rsidR="005A5832" w:rsidRDefault="005A5832">
            <w:pPr>
              <w:rPr>
                <w:kern w:val="2"/>
                <w:szCs w:val="24"/>
              </w:rPr>
            </w:pPr>
          </w:p>
        </w:tc>
        <w:tc>
          <w:tcPr>
            <w:tcW w:w="3240" w:type="dxa"/>
          </w:tcPr>
          <w:p w14:paraId="6F4AC31F" w14:textId="77777777" w:rsidR="005A5832" w:rsidRDefault="00A10867">
            <w:pPr>
              <w:rPr>
                <w:kern w:val="2"/>
                <w:szCs w:val="24"/>
              </w:rPr>
            </w:pPr>
            <w:r>
              <w:rPr>
                <w:kern w:val="2"/>
                <w:szCs w:val="24"/>
              </w:rPr>
              <w:t>1.1.10. Atstovavimo pagrindas</w:t>
            </w:r>
          </w:p>
        </w:tc>
        <w:tc>
          <w:tcPr>
            <w:tcW w:w="3510" w:type="dxa"/>
          </w:tcPr>
          <w:p w14:paraId="222C6B28" w14:textId="7F047514" w:rsidR="005A5832" w:rsidRDefault="00A3280A">
            <w:pPr>
              <w:jc w:val="center"/>
              <w:rPr>
                <w:kern w:val="2"/>
                <w:szCs w:val="24"/>
              </w:rPr>
            </w:pPr>
            <w:r w:rsidRPr="00A3280A">
              <w:rPr>
                <w:kern w:val="2"/>
                <w:szCs w:val="24"/>
              </w:rPr>
              <w:t>Vilniaus miesto savivaldybės Administracijos direktoriaus 2025 m. sausio 23 d. įsakymas Nr. 43-19/25</w:t>
            </w:r>
          </w:p>
        </w:tc>
      </w:tr>
      <w:tr w:rsidR="001A7E27" w14:paraId="3359FC3A" w14:textId="77777777">
        <w:tc>
          <w:tcPr>
            <w:tcW w:w="2808" w:type="dxa"/>
            <w:vMerge w:val="restart"/>
          </w:tcPr>
          <w:p w14:paraId="30E59491" w14:textId="77777777" w:rsidR="001A7E27" w:rsidRDefault="001A7E27" w:rsidP="001A7E27">
            <w:pPr>
              <w:rPr>
                <w:b/>
                <w:bCs/>
                <w:kern w:val="2"/>
                <w:szCs w:val="24"/>
              </w:rPr>
            </w:pPr>
          </w:p>
          <w:p w14:paraId="72814315" w14:textId="77777777" w:rsidR="001A7E27" w:rsidRDefault="001A7E27" w:rsidP="001A7E27">
            <w:pPr>
              <w:rPr>
                <w:b/>
                <w:bCs/>
                <w:kern w:val="2"/>
                <w:szCs w:val="24"/>
              </w:rPr>
            </w:pPr>
          </w:p>
          <w:p w14:paraId="63F7769C" w14:textId="77777777" w:rsidR="001A7E27" w:rsidRDefault="001A7E27" w:rsidP="001A7E27">
            <w:pPr>
              <w:rPr>
                <w:b/>
                <w:bCs/>
                <w:kern w:val="2"/>
                <w:szCs w:val="24"/>
              </w:rPr>
            </w:pPr>
          </w:p>
          <w:p w14:paraId="278E33C9" w14:textId="77777777" w:rsidR="001A7E27" w:rsidRDefault="001A7E27" w:rsidP="001A7E27">
            <w:pPr>
              <w:rPr>
                <w:b/>
                <w:bCs/>
                <w:kern w:val="2"/>
                <w:szCs w:val="24"/>
              </w:rPr>
            </w:pPr>
            <w:r>
              <w:rPr>
                <w:b/>
                <w:bCs/>
                <w:kern w:val="2"/>
                <w:szCs w:val="24"/>
              </w:rPr>
              <w:t>1.2. Tiekėjas</w:t>
            </w:r>
          </w:p>
          <w:p w14:paraId="715A12EE" w14:textId="77777777" w:rsidR="001A7E27" w:rsidRDefault="001A7E27" w:rsidP="001A7E27">
            <w:pPr>
              <w:rPr>
                <w:b/>
                <w:bCs/>
                <w:kern w:val="2"/>
                <w:szCs w:val="24"/>
              </w:rPr>
            </w:pPr>
          </w:p>
        </w:tc>
        <w:tc>
          <w:tcPr>
            <w:tcW w:w="3240" w:type="dxa"/>
          </w:tcPr>
          <w:p w14:paraId="279517F8" w14:textId="77777777" w:rsidR="001A7E27" w:rsidRDefault="001A7E27" w:rsidP="001A7E27">
            <w:pPr>
              <w:rPr>
                <w:kern w:val="2"/>
                <w:szCs w:val="24"/>
              </w:rPr>
            </w:pPr>
            <w:r>
              <w:rPr>
                <w:kern w:val="2"/>
                <w:szCs w:val="24"/>
              </w:rPr>
              <w:t>1.2.1. Pavadinimas</w:t>
            </w:r>
          </w:p>
        </w:tc>
        <w:tc>
          <w:tcPr>
            <w:tcW w:w="3510" w:type="dxa"/>
          </w:tcPr>
          <w:p w14:paraId="1DC540F7" w14:textId="41C11BB3" w:rsidR="001A7E27" w:rsidRDefault="001A7E27" w:rsidP="001A7E27">
            <w:pPr>
              <w:jc w:val="center"/>
              <w:rPr>
                <w:kern w:val="2"/>
                <w:szCs w:val="24"/>
              </w:rPr>
            </w:pPr>
            <w:r w:rsidRPr="00221825">
              <w:rPr>
                <w:kern w:val="2"/>
                <w:szCs w:val="24"/>
              </w:rPr>
              <w:t xml:space="preserve">UAB </w:t>
            </w:r>
            <w:proofErr w:type="spellStart"/>
            <w:r w:rsidRPr="00221825">
              <w:rPr>
                <w:kern w:val="2"/>
                <w:szCs w:val="24"/>
              </w:rPr>
              <w:t>AmberCell</w:t>
            </w:r>
            <w:proofErr w:type="spellEnd"/>
            <w:r w:rsidRPr="00221825">
              <w:rPr>
                <w:kern w:val="2"/>
                <w:szCs w:val="24"/>
              </w:rPr>
              <w:t xml:space="preserve"> </w:t>
            </w:r>
            <w:proofErr w:type="spellStart"/>
            <w:r w:rsidRPr="00221825">
              <w:rPr>
                <w:kern w:val="2"/>
                <w:szCs w:val="24"/>
              </w:rPr>
              <w:t>Solutions</w:t>
            </w:r>
            <w:proofErr w:type="spellEnd"/>
          </w:p>
        </w:tc>
      </w:tr>
      <w:tr w:rsidR="001A7E27" w14:paraId="7475D1B0" w14:textId="77777777">
        <w:tc>
          <w:tcPr>
            <w:tcW w:w="2808" w:type="dxa"/>
            <w:vMerge/>
          </w:tcPr>
          <w:p w14:paraId="1E2E1543" w14:textId="77777777" w:rsidR="001A7E27" w:rsidRDefault="001A7E27" w:rsidP="001A7E27">
            <w:pPr>
              <w:rPr>
                <w:b/>
                <w:bCs/>
                <w:kern w:val="2"/>
                <w:szCs w:val="24"/>
              </w:rPr>
            </w:pPr>
          </w:p>
        </w:tc>
        <w:tc>
          <w:tcPr>
            <w:tcW w:w="3240" w:type="dxa"/>
          </w:tcPr>
          <w:p w14:paraId="68F27D29" w14:textId="77777777" w:rsidR="001A7E27" w:rsidRDefault="001A7E27" w:rsidP="001A7E27">
            <w:pPr>
              <w:rPr>
                <w:kern w:val="2"/>
                <w:szCs w:val="24"/>
              </w:rPr>
            </w:pPr>
            <w:r>
              <w:rPr>
                <w:kern w:val="2"/>
                <w:szCs w:val="24"/>
              </w:rPr>
              <w:t>1.2.2. Juridinio asmens kodas</w:t>
            </w:r>
          </w:p>
        </w:tc>
        <w:tc>
          <w:tcPr>
            <w:tcW w:w="3510" w:type="dxa"/>
          </w:tcPr>
          <w:p w14:paraId="39B87539" w14:textId="28506A8F" w:rsidR="001A7E27" w:rsidRDefault="001A7E27" w:rsidP="001A7E27">
            <w:pPr>
              <w:jc w:val="center"/>
              <w:rPr>
                <w:kern w:val="2"/>
                <w:szCs w:val="24"/>
              </w:rPr>
            </w:pPr>
            <w:r w:rsidRPr="00FF7F6B">
              <w:rPr>
                <w:kern w:val="2"/>
                <w:szCs w:val="24"/>
              </w:rPr>
              <w:t>302591590</w:t>
            </w:r>
          </w:p>
        </w:tc>
      </w:tr>
      <w:tr w:rsidR="001A7E27" w14:paraId="4D37831A" w14:textId="77777777">
        <w:tc>
          <w:tcPr>
            <w:tcW w:w="2808" w:type="dxa"/>
            <w:vMerge/>
          </w:tcPr>
          <w:p w14:paraId="66FA3FCD" w14:textId="77777777" w:rsidR="001A7E27" w:rsidRDefault="001A7E27" w:rsidP="001A7E27">
            <w:pPr>
              <w:rPr>
                <w:b/>
                <w:bCs/>
                <w:kern w:val="2"/>
                <w:szCs w:val="24"/>
              </w:rPr>
            </w:pPr>
          </w:p>
        </w:tc>
        <w:tc>
          <w:tcPr>
            <w:tcW w:w="3240" w:type="dxa"/>
          </w:tcPr>
          <w:p w14:paraId="296E86D9" w14:textId="77777777" w:rsidR="001A7E27" w:rsidRDefault="001A7E27" w:rsidP="001A7E27">
            <w:pPr>
              <w:rPr>
                <w:kern w:val="2"/>
                <w:szCs w:val="24"/>
              </w:rPr>
            </w:pPr>
            <w:r>
              <w:rPr>
                <w:kern w:val="2"/>
                <w:szCs w:val="24"/>
              </w:rPr>
              <w:t>1.2.3. Adresas</w:t>
            </w:r>
          </w:p>
        </w:tc>
        <w:tc>
          <w:tcPr>
            <w:tcW w:w="3510" w:type="dxa"/>
          </w:tcPr>
          <w:p w14:paraId="1037F17A" w14:textId="3014C332" w:rsidR="001A7E27" w:rsidRDefault="001A7E27" w:rsidP="001A7E27">
            <w:pPr>
              <w:jc w:val="center"/>
              <w:rPr>
                <w:kern w:val="2"/>
                <w:szCs w:val="24"/>
              </w:rPr>
            </w:pPr>
            <w:proofErr w:type="spellStart"/>
            <w:r w:rsidRPr="00FF7F6B">
              <w:rPr>
                <w:kern w:val="2"/>
                <w:szCs w:val="24"/>
              </w:rPr>
              <w:t>Sendvario</w:t>
            </w:r>
            <w:proofErr w:type="spellEnd"/>
            <w:r w:rsidRPr="00FF7F6B">
              <w:rPr>
                <w:kern w:val="2"/>
                <w:szCs w:val="24"/>
              </w:rPr>
              <w:t xml:space="preserve"> g. 12, </w:t>
            </w:r>
            <w:proofErr w:type="spellStart"/>
            <w:r w:rsidRPr="00FF7F6B">
              <w:rPr>
                <w:kern w:val="2"/>
                <w:szCs w:val="24"/>
              </w:rPr>
              <w:t>Sudmantų</w:t>
            </w:r>
            <w:proofErr w:type="spellEnd"/>
            <w:r w:rsidRPr="00FF7F6B">
              <w:rPr>
                <w:kern w:val="2"/>
                <w:szCs w:val="24"/>
              </w:rPr>
              <w:t xml:space="preserve"> k., LT-96327 Klaipėdos r.</w:t>
            </w:r>
          </w:p>
        </w:tc>
      </w:tr>
      <w:tr w:rsidR="001A7E27" w14:paraId="2A752134" w14:textId="77777777">
        <w:tc>
          <w:tcPr>
            <w:tcW w:w="2808" w:type="dxa"/>
            <w:vMerge/>
          </w:tcPr>
          <w:p w14:paraId="65AD559C" w14:textId="77777777" w:rsidR="001A7E27" w:rsidRDefault="001A7E27" w:rsidP="001A7E27">
            <w:pPr>
              <w:rPr>
                <w:b/>
                <w:bCs/>
                <w:kern w:val="2"/>
                <w:szCs w:val="24"/>
              </w:rPr>
            </w:pPr>
          </w:p>
        </w:tc>
        <w:tc>
          <w:tcPr>
            <w:tcW w:w="3240" w:type="dxa"/>
          </w:tcPr>
          <w:p w14:paraId="45BA215B" w14:textId="77777777" w:rsidR="001A7E27" w:rsidRDefault="001A7E27" w:rsidP="001A7E27">
            <w:pPr>
              <w:rPr>
                <w:kern w:val="2"/>
                <w:szCs w:val="24"/>
              </w:rPr>
            </w:pPr>
            <w:r>
              <w:rPr>
                <w:kern w:val="2"/>
                <w:szCs w:val="24"/>
              </w:rPr>
              <w:t>1.2.4. PVM mokėtojo kodas</w:t>
            </w:r>
          </w:p>
        </w:tc>
        <w:tc>
          <w:tcPr>
            <w:tcW w:w="3510" w:type="dxa"/>
          </w:tcPr>
          <w:p w14:paraId="109E782D" w14:textId="27912770" w:rsidR="001A7E27" w:rsidRDefault="001A7E27" w:rsidP="001A7E27">
            <w:pPr>
              <w:jc w:val="center"/>
              <w:rPr>
                <w:kern w:val="2"/>
                <w:szCs w:val="24"/>
              </w:rPr>
            </w:pPr>
            <w:r w:rsidRPr="00B85892">
              <w:rPr>
                <w:kern w:val="2"/>
                <w:szCs w:val="24"/>
              </w:rPr>
              <w:t>LT100006146717</w:t>
            </w:r>
          </w:p>
        </w:tc>
      </w:tr>
      <w:tr w:rsidR="001A7E27" w14:paraId="60BBB416" w14:textId="77777777">
        <w:tc>
          <w:tcPr>
            <w:tcW w:w="2808" w:type="dxa"/>
            <w:vMerge/>
          </w:tcPr>
          <w:p w14:paraId="6A878CF9" w14:textId="77777777" w:rsidR="001A7E27" w:rsidRDefault="001A7E27" w:rsidP="001A7E27">
            <w:pPr>
              <w:rPr>
                <w:b/>
                <w:bCs/>
                <w:kern w:val="2"/>
                <w:szCs w:val="24"/>
              </w:rPr>
            </w:pPr>
          </w:p>
        </w:tc>
        <w:tc>
          <w:tcPr>
            <w:tcW w:w="3240" w:type="dxa"/>
          </w:tcPr>
          <w:p w14:paraId="6D38186D" w14:textId="77777777" w:rsidR="001A7E27" w:rsidRDefault="001A7E27" w:rsidP="001A7E27">
            <w:pPr>
              <w:rPr>
                <w:kern w:val="2"/>
                <w:szCs w:val="24"/>
              </w:rPr>
            </w:pPr>
            <w:r>
              <w:rPr>
                <w:kern w:val="2"/>
                <w:szCs w:val="24"/>
              </w:rPr>
              <w:t>1.2.5. Atsiskaitomoji sąskaita</w:t>
            </w:r>
          </w:p>
        </w:tc>
        <w:tc>
          <w:tcPr>
            <w:tcW w:w="3510" w:type="dxa"/>
          </w:tcPr>
          <w:p w14:paraId="1C0E03FD" w14:textId="06A2B81A" w:rsidR="001A7E27" w:rsidRDefault="001A7E27" w:rsidP="001A7E27">
            <w:pPr>
              <w:jc w:val="center"/>
              <w:rPr>
                <w:kern w:val="2"/>
                <w:szCs w:val="24"/>
              </w:rPr>
            </w:pPr>
            <w:r w:rsidRPr="00B85892">
              <w:rPr>
                <w:kern w:val="2"/>
                <w:szCs w:val="24"/>
              </w:rPr>
              <w:t>LT907044060007684079</w:t>
            </w:r>
          </w:p>
        </w:tc>
      </w:tr>
      <w:tr w:rsidR="001A7E27" w14:paraId="0A830B0D" w14:textId="77777777">
        <w:tc>
          <w:tcPr>
            <w:tcW w:w="2808" w:type="dxa"/>
            <w:vMerge/>
          </w:tcPr>
          <w:p w14:paraId="1BF88C28" w14:textId="77777777" w:rsidR="001A7E27" w:rsidRDefault="001A7E27" w:rsidP="001A7E27">
            <w:pPr>
              <w:rPr>
                <w:b/>
                <w:bCs/>
                <w:kern w:val="2"/>
                <w:szCs w:val="24"/>
              </w:rPr>
            </w:pPr>
          </w:p>
        </w:tc>
        <w:tc>
          <w:tcPr>
            <w:tcW w:w="3240" w:type="dxa"/>
          </w:tcPr>
          <w:p w14:paraId="29259E0B" w14:textId="77777777" w:rsidR="001A7E27" w:rsidRDefault="001A7E27" w:rsidP="001A7E27">
            <w:pPr>
              <w:rPr>
                <w:kern w:val="2"/>
                <w:szCs w:val="24"/>
              </w:rPr>
            </w:pPr>
            <w:r>
              <w:rPr>
                <w:kern w:val="2"/>
                <w:szCs w:val="24"/>
              </w:rPr>
              <w:t>1.2.6. Bankas, banko kodas</w:t>
            </w:r>
          </w:p>
        </w:tc>
        <w:tc>
          <w:tcPr>
            <w:tcW w:w="3510" w:type="dxa"/>
          </w:tcPr>
          <w:p w14:paraId="232CD8BA" w14:textId="2B7D6AB4" w:rsidR="001A7E27" w:rsidRPr="004F52B9" w:rsidRDefault="001A7E27" w:rsidP="001A7E27">
            <w:pPr>
              <w:jc w:val="center"/>
              <w:rPr>
                <w:kern w:val="2"/>
                <w:szCs w:val="24"/>
              </w:rPr>
            </w:pPr>
            <w:r w:rsidRPr="004F52B9">
              <w:rPr>
                <w:kern w:val="2"/>
                <w:szCs w:val="24"/>
              </w:rPr>
              <w:t>AB SEB bankas, 70440</w:t>
            </w:r>
          </w:p>
        </w:tc>
      </w:tr>
      <w:tr w:rsidR="001A7E27" w14:paraId="7642277E" w14:textId="77777777">
        <w:tc>
          <w:tcPr>
            <w:tcW w:w="2808" w:type="dxa"/>
            <w:vMerge/>
          </w:tcPr>
          <w:p w14:paraId="604B9D08" w14:textId="77777777" w:rsidR="001A7E27" w:rsidRDefault="001A7E27" w:rsidP="001A7E27">
            <w:pPr>
              <w:rPr>
                <w:b/>
                <w:bCs/>
                <w:kern w:val="2"/>
                <w:szCs w:val="24"/>
              </w:rPr>
            </w:pPr>
          </w:p>
        </w:tc>
        <w:tc>
          <w:tcPr>
            <w:tcW w:w="3240" w:type="dxa"/>
          </w:tcPr>
          <w:p w14:paraId="4FD4154C" w14:textId="77777777" w:rsidR="001A7E27" w:rsidRDefault="001A7E27" w:rsidP="001A7E27">
            <w:pPr>
              <w:rPr>
                <w:kern w:val="2"/>
                <w:szCs w:val="24"/>
              </w:rPr>
            </w:pPr>
            <w:r>
              <w:rPr>
                <w:kern w:val="2"/>
                <w:szCs w:val="24"/>
              </w:rPr>
              <w:t>1.2.7. Telefonas</w:t>
            </w:r>
          </w:p>
        </w:tc>
        <w:tc>
          <w:tcPr>
            <w:tcW w:w="3510" w:type="dxa"/>
          </w:tcPr>
          <w:p w14:paraId="1641D2D6" w14:textId="05734A25" w:rsidR="001A7E27" w:rsidRPr="004F52B9" w:rsidRDefault="001A7E27" w:rsidP="001A7E27">
            <w:pPr>
              <w:jc w:val="center"/>
              <w:rPr>
                <w:kern w:val="2"/>
                <w:szCs w:val="24"/>
              </w:rPr>
            </w:pPr>
            <w:hyperlink r:id="rId11" w:history="1">
              <w:r w:rsidRPr="004F52B9">
                <w:rPr>
                  <w:rStyle w:val="Hipersaitas"/>
                  <w:color w:val="auto"/>
                  <w:kern w:val="2"/>
                  <w:szCs w:val="24"/>
                </w:rPr>
                <w:t>+370 640 52910</w:t>
              </w:r>
            </w:hyperlink>
          </w:p>
        </w:tc>
      </w:tr>
      <w:tr w:rsidR="001A7E27" w14:paraId="437FAAE7" w14:textId="77777777">
        <w:tc>
          <w:tcPr>
            <w:tcW w:w="2808" w:type="dxa"/>
            <w:vMerge/>
          </w:tcPr>
          <w:p w14:paraId="62F1FF1D" w14:textId="77777777" w:rsidR="001A7E27" w:rsidRDefault="001A7E27" w:rsidP="001A7E27">
            <w:pPr>
              <w:rPr>
                <w:b/>
                <w:bCs/>
                <w:kern w:val="2"/>
                <w:szCs w:val="24"/>
              </w:rPr>
            </w:pPr>
          </w:p>
        </w:tc>
        <w:tc>
          <w:tcPr>
            <w:tcW w:w="3240" w:type="dxa"/>
          </w:tcPr>
          <w:p w14:paraId="78D4DC90" w14:textId="77777777" w:rsidR="001A7E27" w:rsidRDefault="001A7E27" w:rsidP="001A7E27">
            <w:pPr>
              <w:rPr>
                <w:kern w:val="2"/>
                <w:szCs w:val="24"/>
              </w:rPr>
            </w:pPr>
            <w:r>
              <w:rPr>
                <w:kern w:val="2"/>
                <w:szCs w:val="24"/>
              </w:rPr>
              <w:t>1.2.8. El. paštas</w:t>
            </w:r>
          </w:p>
        </w:tc>
        <w:tc>
          <w:tcPr>
            <w:tcW w:w="3510" w:type="dxa"/>
          </w:tcPr>
          <w:p w14:paraId="191E8922" w14:textId="32F01D3F" w:rsidR="001A7E27" w:rsidRPr="00992E6E" w:rsidRDefault="001A7E27" w:rsidP="001A7E27">
            <w:pPr>
              <w:jc w:val="center"/>
              <w:rPr>
                <w:kern w:val="2"/>
                <w:szCs w:val="24"/>
              </w:rPr>
            </w:pPr>
            <w:hyperlink r:id="rId12" w:tgtFrame="_blank" w:history="1">
              <w:r w:rsidRPr="00992E6E">
                <w:rPr>
                  <w:rStyle w:val="Hipersaitas"/>
                  <w:color w:val="auto"/>
                  <w:kern w:val="2"/>
                  <w:szCs w:val="24"/>
                  <w:u w:val="none"/>
                </w:rPr>
                <w:t>info</w:t>
              </w:r>
              <w:r w:rsidRPr="00992E6E">
                <w:rPr>
                  <w:rStyle w:val="Hipersaitas"/>
                  <w:color w:val="auto"/>
                  <w:kern w:val="2"/>
                  <w:szCs w:val="24"/>
                  <w:u w:val="none"/>
                  <w:lang w:val="en-US"/>
                </w:rPr>
                <w:t>@ambercell.eu</w:t>
              </w:r>
            </w:hyperlink>
          </w:p>
        </w:tc>
      </w:tr>
      <w:tr w:rsidR="001A7E27" w14:paraId="75E39C2F" w14:textId="77777777">
        <w:tc>
          <w:tcPr>
            <w:tcW w:w="2808" w:type="dxa"/>
            <w:vMerge/>
          </w:tcPr>
          <w:p w14:paraId="13CC39AF" w14:textId="77777777" w:rsidR="001A7E27" w:rsidRDefault="001A7E27" w:rsidP="001A7E27">
            <w:pPr>
              <w:rPr>
                <w:b/>
                <w:bCs/>
                <w:kern w:val="2"/>
                <w:szCs w:val="24"/>
              </w:rPr>
            </w:pPr>
          </w:p>
        </w:tc>
        <w:tc>
          <w:tcPr>
            <w:tcW w:w="3240" w:type="dxa"/>
          </w:tcPr>
          <w:p w14:paraId="1CCDB948" w14:textId="77777777" w:rsidR="001A7E27" w:rsidRDefault="001A7E27" w:rsidP="001A7E27">
            <w:pPr>
              <w:rPr>
                <w:kern w:val="2"/>
                <w:szCs w:val="24"/>
              </w:rPr>
            </w:pPr>
            <w:r>
              <w:rPr>
                <w:kern w:val="2"/>
                <w:szCs w:val="24"/>
              </w:rPr>
              <w:t>1.2.9. Šalies atstovas</w:t>
            </w:r>
          </w:p>
        </w:tc>
        <w:tc>
          <w:tcPr>
            <w:tcW w:w="3510" w:type="dxa"/>
          </w:tcPr>
          <w:p w14:paraId="1B49B64E" w14:textId="409ECF61" w:rsidR="001A7E27" w:rsidRDefault="001A7E27" w:rsidP="001A7E27">
            <w:pPr>
              <w:jc w:val="center"/>
              <w:rPr>
                <w:kern w:val="2"/>
                <w:szCs w:val="24"/>
              </w:rPr>
            </w:pPr>
            <w:r w:rsidRPr="00221825">
              <w:rPr>
                <w:kern w:val="2"/>
                <w:szCs w:val="24"/>
              </w:rPr>
              <w:t>Direktorius Evaldas Gražys</w:t>
            </w:r>
          </w:p>
        </w:tc>
      </w:tr>
      <w:tr w:rsidR="001A7E27" w14:paraId="0400EF2F" w14:textId="77777777">
        <w:tc>
          <w:tcPr>
            <w:tcW w:w="2808" w:type="dxa"/>
            <w:vMerge/>
          </w:tcPr>
          <w:p w14:paraId="37EBACB6" w14:textId="77777777" w:rsidR="001A7E27" w:rsidRDefault="001A7E27" w:rsidP="001A7E27">
            <w:pPr>
              <w:rPr>
                <w:b/>
                <w:bCs/>
                <w:kern w:val="2"/>
                <w:szCs w:val="24"/>
              </w:rPr>
            </w:pPr>
          </w:p>
        </w:tc>
        <w:tc>
          <w:tcPr>
            <w:tcW w:w="3240" w:type="dxa"/>
          </w:tcPr>
          <w:p w14:paraId="674DA2D9" w14:textId="77777777" w:rsidR="001A7E27" w:rsidRDefault="001A7E27" w:rsidP="001A7E27">
            <w:pPr>
              <w:rPr>
                <w:kern w:val="2"/>
                <w:szCs w:val="24"/>
              </w:rPr>
            </w:pPr>
            <w:r>
              <w:rPr>
                <w:kern w:val="2"/>
                <w:szCs w:val="24"/>
              </w:rPr>
              <w:t>1.2.10. Atstovavimo pagrindas</w:t>
            </w:r>
          </w:p>
        </w:tc>
        <w:tc>
          <w:tcPr>
            <w:tcW w:w="3510" w:type="dxa"/>
          </w:tcPr>
          <w:p w14:paraId="286D4BC8" w14:textId="27869FBF" w:rsidR="001A7E27" w:rsidRDefault="001A7E27" w:rsidP="001A7E27">
            <w:pPr>
              <w:jc w:val="center"/>
              <w:rPr>
                <w:kern w:val="2"/>
                <w:szCs w:val="24"/>
              </w:rPr>
            </w:pPr>
            <w:r w:rsidRPr="00221825">
              <w:rPr>
                <w:kern w:val="2"/>
                <w:szCs w:val="24"/>
              </w:rPr>
              <w:t>nuostatai</w:t>
            </w: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9034E37" w14:textId="77777777" w:rsidTr="6EBEDD8A">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6EBEDD8A">
        <w:trPr>
          <w:trHeight w:val="300"/>
        </w:trPr>
        <w:tc>
          <w:tcPr>
            <w:tcW w:w="2704" w:type="dxa"/>
            <w:gridSpan w:val="2"/>
          </w:tcPr>
          <w:p w14:paraId="4EDC6161" w14:textId="43BE2065"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74A1DEA1" w:rsidR="005A5832" w:rsidRDefault="003001CD" w:rsidP="003001CD">
            <w:pPr>
              <w:jc w:val="both"/>
              <w:rPr>
                <w:color w:val="4472C4"/>
                <w:kern w:val="2"/>
                <w:szCs w:val="24"/>
              </w:rPr>
            </w:pPr>
            <w:r w:rsidRPr="003001CD">
              <w:rPr>
                <w:kern w:val="2"/>
                <w:szCs w:val="24"/>
              </w:rPr>
              <w:t xml:space="preserve">Vaistininkė Tatjana </w:t>
            </w:r>
            <w:proofErr w:type="spellStart"/>
            <w:r w:rsidRPr="003001CD">
              <w:rPr>
                <w:kern w:val="2"/>
                <w:szCs w:val="24"/>
              </w:rPr>
              <w:t>Liaskanova</w:t>
            </w:r>
            <w:proofErr w:type="spellEnd"/>
            <w:r w:rsidRPr="003001CD">
              <w:rPr>
                <w:kern w:val="2"/>
                <w:szCs w:val="24"/>
              </w:rPr>
              <w:t>, tel. +370 5 234 4479, el. p. t.liaskanova@vmkl.lt</w:t>
            </w:r>
          </w:p>
        </w:tc>
      </w:tr>
      <w:tr w:rsidR="005A5832" w14:paraId="32C6DFD7" w14:textId="77777777" w:rsidTr="6EBEDD8A">
        <w:trPr>
          <w:trHeight w:val="300"/>
        </w:trPr>
        <w:tc>
          <w:tcPr>
            <w:tcW w:w="2704" w:type="dxa"/>
            <w:gridSpan w:val="2"/>
          </w:tcPr>
          <w:p w14:paraId="4EE16F1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71EA51F0" w14:textId="77777777" w:rsidR="004F52B9" w:rsidRPr="004F52B9" w:rsidRDefault="004F52B9" w:rsidP="004F52B9">
            <w:pPr>
              <w:rPr>
                <w:kern w:val="2"/>
                <w:szCs w:val="24"/>
              </w:rPr>
            </w:pPr>
            <w:r w:rsidRPr="004F52B9">
              <w:rPr>
                <w:kern w:val="2"/>
                <w:szCs w:val="24"/>
              </w:rPr>
              <w:t>Produktų grupės vadybininkas Lukas Volungevičius</w:t>
            </w:r>
          </w:p>
          <w:p w14:paraId="7B2B8017" w14:textId="77777777" w:rsidR="005A5832" w:rsidRPr="004F52B9" w:rsidRDefault="004F52B9" w:rsidP="004F52B9">
            <w:pPr>
              <w:rPr>
                <w:kern w:val="2"/>
                <w:szCs w:val="24"/>
              </w:rPr>
            </w:pPr>
            <w:r w:rsidRPr="004F52B9">
              <w:rPr>
                <w:kern w:val="2"/>
                <w:szCs w:val="24"/>
              </w:rPr>
              <w:t xml:space="preserve">Produktų grupės vadybininkė Daina </w:t>
            </w:r>
            <w:proofErr w:type="spellStart"/>
            <w:r w:rsidRPr="004F52B9">
              <w:rPr>
                <w:kern w:val="2"/>
                <w:szCs w:val="24"/>
              </w:rPr>
              <w:t>Sidaravičienė</w:t>
            </w:r>
            <w:proofErr w:type="spellEnd"/>
          </w:p>
          <w:p w14:paraId="374713A6" w14:textId="629DADE4" w:rsidR="004F52B9" w:rsidRPr="004F52B9" w:rsidRDefault="004F52B9" w:rsidP="004F52B9">
            <w:pPr>
              <w:rPr>
                <w:kern w:val="2"/>
                <w:szCs w:val="24"/>
              </w:rPr>
            </w:pPr>
            <w:r>
              <w:rPr>
                <w:kern w:val="2"/>
                <w:szCs w:val="24"/>
              </w:rPr>
              <w:t xml:space="preserve">Tel. </w:t>
            </w:r>
            <w:r w:rsidRPr="004F52B9">
              <w:rPr>
                <w:kern w:val="2"/>
                <w:szCs w:val="24"/>
              </w:rPr>
              <w:t xml:space="preserve">+370 640 52910, </w:t>
            </w:r>
            <w:r>
              <w:rPr>
                <w:kern w:val="2"/>
                <w:szCs w:val="24"/>
              </w:rPr>
              <w:t xml:space="preserve">el. p. </w:t>
            </w:r>
            <w:hyperlink r:id="rId13" w:history="1">
              <w:r w:rsidR="00FD22C0" w:rsidRPr="00C91D3A">
                <w:rPr>
                  <w:rStyle w:val="Hipersaitas"/>
                  <w:kern w:val="2"/>
                  <w:szCs w:val="24"/>
                </w:rPr>
                <w:t>info@ambercell.eu</w:t>
              </w:r>
            </w:hyperlink>
          </w:p>
          <w:p w14:paraId="216F93F8" w14:textId="77777777" w:rsidR="004F52B9" w:rsidRPr="004F52B9" w:rsidRDefault="004F52B9" w:rsidP="004F52B9">
            <w:pPr>
              <w:rPr>
                <w:kern w:val="2"/>
                <w:szCs w:val="24"/>
              </w:rPr>
            </w:pPr>
          </w:p>
          <w:p w14:paraId="3970ADC3" w14:textId="1F8A4188" w:rsidR="004F52B9" w:rsidRPr="004F52B9" w:rsidRDefault="004F52B9" w:rsidP="004F52B9">
            <w:pPr>
              <w:rPr>
                <w:kern w:val="2"/>
                <w:szCs w:val="24"/>
              </w:rPr>
            </w:pPr>
          </w:p>
        </w:tc>
      </w:tr>
      <w:tr w:rsidR="005A5832" w14:paraId="3D5FB3C4" w14:textId="77777777" w:rsidTr="6EBEDD8A">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6EBEDD8A">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4D6F91FC" w14:textId="239ED098" w:rsidR="00705274" w:rsidRPr="00FD22C0" w:rsidRDefault="00A10867" w:rsidP="00E375E8">
            <w:pPr>
              <w:jc w:val="both"/>
              <w:rPr>
                <w:kern w:val="2"/>
                <w:szCs w:val="24"/>
              </w:rPr>
            </w:pPr>
            <w:r>
              <w:rPr>
                <w:kern w:val="2"/>
                <w:szCs w:val="24"/>
              </w:rPr>
              <w:t xml:space="preserve">Tiekėjas įsipareigoja Sutartyje numatytomis sąlygomis perduoti </w:t>
            </w:r>
            <w:r w:rsidRPr="00FD22C0">
              <w:rPr>
                <w:kern w:val="2"/>
                <w:szCs w:val="24"/>
              </w:rPr>
              <w:t xml:space="preserve">Pirkėjui </w:t>
            </w:r>
            <w:r w:rsidR="00F02D34" w:rsidRPr="00FD22C0">
              <w:rPr>
                <w:b/>
                <w:bCs/>
                <w:i/>
                <w:iCs/>
                <w:kern w:val="2"/>
                <w:szCs w:val="24"/>
              </w:rPr>
              <w:t>kraujagyslių protezus ir</w:t>
            </w:r>
            <w:r w:rsidR="00705274" w:rsidRPr="00FD22C0">
              <w:rPr>
                <w:b/>
                <w:bCs/>
                <w:i/>
                <w:iCs/>
                <w:kern w:val="2"/>
                <w:szCs w:val="24"/>
              </w:rPr>
              <w:t xml:space="preserve"> (arba)</w:t>
            </w:r>
            <w:r w:rsidR="00F02D34" w:rsidRPr="00FD22C0">
              <w:rPr>
                <w:b/>
                <w:bCs/>
                <w:i/>
                <w:iCs/>
                <w:kern w:val="2"/>
                <w:szCs w:val="24"/>
              </w:rPr>
              <w:t xml:space="preserve"> lopinėlius</w:t>
            </w:r>
            <w:r w:rsidR="00C340FA" w:rsidRPr="00FD22C0">
              <w:rPr>
                <w:kern w:val="2"/>
                <w:szCs w:val="24"/>
              </w:rPr>
              <w:t xml:space="preserve"> (toliau – Prekės)</w:t>
            </w:r>
            <w:r w:rsidR="00705274" w:rsidRPr="00FD22C0">
              <w:rPr>
                <w:kern w:val="2"/>
                <w:szCs w:val="24"/>
              </w:rPr>
              <w:t>:</w:t>
            </w:r>
          </w:p>
          <w:p w14:paraId="09F72D65" w14:textId="364831A7" w:rsidR="00227391" w:rsidRPr="00FD22C0" w:rsidRDefault="00227391" w:rsidP="00227391">
            <w:pPr>
              <w:jc w:val="both"/>
              <w:rPr>
                <w:kern w:val="2"/>
                <w:szCs w:val="24"/>
              </w:rPr>
            </w:pPr>
            <w:r w:rsidRPr="00FD22C0">
              <w:rPr>
                <w:kern w:val="2"/>
                <w:szCs w:val="24"/>
              </w:rPr>
              <w:t xml:space="preserve">1 </w:t>
            </w:r>
            <w:proofErr w:type="spellStart"/>
            <w:r w:rsidRPr="00FD22C0">
              <w:rPr>
                <w:kern w:val="2"/>
                <w:szCs w:val="24"/>
              </w:rPr>
              <w:t>p.o.d</w:t>
            </w:r>
            <w:proofErr w:type="spellEnd"/>
            <w:r w:rsidRPr="00FD22C0">
              <w:rPr>
                <w:kern w:val="2"/>
                <w:szCs w:val="24"/>
              </w:rPr>
              <w:t xml:space="preserve">. – </w:t>
            </w:r>
            <w:proofErr w:type="spellStart"/>
            <w:r w:rsidRPr="00FD22C0">
              <w:rPr>
                <w:kern w:val="2"/>
                <w:szCs w:val="24"/>
              </w:rPr>
              <w:t>vienvamzdės</w:t>
            </w:r>
            <w:proofErr w:type="spellEnd"/>
            <w:r w:rsidRPr="00FD22C0">
              <w:rPr>
                <w:kern w:val="2"/>
                <w:szCs w:val="24"/>
              </w:rPr>
              <w:t xml:space="preserve"> megztos impregnuotos aktyvuota želatina </w:t>
            </w:r>
            <w:proofErr w:type="spellStart"/>
            <w:r w:rsidRPr="00FD22C0">
              <w:rPr>
                <w:kern w:val="2"/>
                <w:szCs w:val="24"/>
              </w:rPr>
              <w:t>poliesterinės</w:t>
            </w:r>
            <w:proofErr w:type="spellEnd"/>
            <w:r w:rsidRPr="00FD22C0">
              <w:rPr>
                <w:kern w:val="2"/>
                <w:szCs w:val="24"/>
              </w:rPr>
              <w:t xml:space="preserve"> dirbtinės kraujagyslės;</w:t>
            </w:r>
          </w:p>
          <w:p w14:paraId="6A95298C" w14:textId="1405B51D" w:rsidR="00227391" w:rsidRPr="00FD22C0" w:rsidRDefault="00227391" w:rsidP="00227391">
            <w:pPr>
              <w:jc w:val="both"/>
              <w:rPr>
                <w:kern w:val="2"/>
                <w:szCs w:val="24"/>
              </w:rPr>
            </w:pPr>
            <w:r w:rsidRPr="00FD22C0">
              <w:rPr>
                <w:kern w:val="2"/>
                <w:szCs w:val="24"/>
              </w:rPr>
              <w:t xml:space="preserve">2 </w:t>
            </w:r>
            <w:proofErr w:type="spellStart"/>
            <w:r w:rsidRPr="00FD22C0">
              <w:rPr>
                <w:kern w:val="2"/>
                <w:szCs w:val="24"/>
              </w:rPr>
              <w:t>p.o.d</w:t>
            </w:r>
            <w:proofErr w:type="spellEnd"/>
            <w:r w:rsidRPr="00FD22C0">
              <w:rPr>
                <w:kern w:val="2"/>
                <w:szCs w:val="24"/>
              </w:rPr>
              <w:t xml:space="preserve">. – </w:t>
            </w:r>
            <w:proofErr w:type="spellStart"/>
            <w:r w:rsidRPr="00FD22C0">
              <w:rPr>
                <w:kern w:val="2"/>
                <w:szCs w:val="24"/>
              </w:rPr>
              <w:t>vienvamzdės</w:t>
            </w:r>
            <w:proofErr w:type="spellEnd"/>
            <w:r w:rsidRPr="00FD22C0">
              <w:rPr>
                <w:kern w:val="2"/>
                <w:szCs w:val="24"/>
              </w:rPr>
              <w:t xml:space="preserve"> megztos impregnuotos aktyvuota želatina </w:t>
            </w:r>
            <w:proofErr w:type="spellStart"/>
            <w:r w:rsidRPr="00FD22C0">
              <w:rPr>
                <w:kern w:val="2"/>
                <w:szCs w:val="24"/>
              </w:rPr>
              <w:t>poliesterinės</w:t>
            </w:r>
            <w:proofErr w:type="spellEnd"/>
            <w:r w:rsidRPr="00FD22C0">
              <w:rPr>
                <w:kern w:val="2"/>
                <w:szCs w:val="24"/>
              </w:rPr>
              <w:t xml:space="preserve"> dirbtinės kraujagyslės;</w:t>
            </w:r>
          </w:p>
          <w:p w14:paraId="13A46517" w14:textId="683949E8" w:rsidR="00DA0522" w:rsidRPr="00FD22C0" w:rsidRDefault="00227391" w:rsidP="00FD22C0">
            <w:pPr>
              <w:jc w:val="both"/>
              <w:rPr>
                <w:i/>
                <w:iCs/>
                <w:kern w:val="2"/>
                <w:szCs w:val="24"/>
              </w:rPr>
            </w:pPr>
            <w:r w:rsidRPr="00FD22C0">
              <w:rPr>
                <w:kern w:val="2"/>
                <w:szCs w:val="24"/>
              </w:rPr>
              <w:t xml:space="preserve">3 </w:t>
            </w:r>
            <w:proofErr w:type="spellStart"/>
            <w:r w:rsidRPr="00FD22C0">
              <w:rPr>
                <w:kern w:val="2"/>
                <w:szCs w:val="24"/>
              </w:rPr>
              <w:t>p.o.d</w:t>
            </w:r>
            <w:proofErr w:type="spellEnd"/>
            <w:r w:rsidRPr="00FD22C0">
              <w:rPr>
                <w:kern w:val="2"/>
                <w:szCs w:val="24"/>
              </w:rPr>
              <w:t xml:space="preserve">. – </w:t>
            </w:r>
            <w:proofErr w:type="spellStart"/>
            <w:r w:rsidRPr="00FD22C0">
              <w:rPr>
                <w:kern w:val="2"/>
                <w:szCs w:val="24"/>
              </w:rPr>
              <w:t>bifurkacinės</w:t>
            </w:r>
            <w:proofErr w:type="spellEnd"/>
            <w:r w:rsidRPr="00FD22C0">
              <w:rPr>
                <w:kern w:val="2"/>
                <w:szCs w:val="24"/>
              </w:rPr>
              <w:t xml:space="preserve"> megztos impregnuotos aktyvuota želatina </w:t>
            </w:r>
          </w:p>
          <w:p w14:paraId="2644D250" w14:textId="77777777" w:rsidR="005C1E06" w:rsidRPr="00FD22C0" w:rsidRDefault="005C1E06" w:rsidP="00E375E8">
            <w:pPr>
              <w:jc w:val="both"/>
              <w:rPr>
                <w:kern w:val="2"/>
                <w:szCs w:val="24"/>
              </w:rPr>
            </w:pPr>
          </w:p>
          <w:p w14:paraId="3CDE5FF6" w14:textId="27E5203F" w:rsidR="005C1E06" w:rsidRPr="00227391" w:rsidRDefault="005C1E06" w:rsidP="005C1E06">
            <w:pPr>
              <w:jc w:val="both"/>
              <w:rPr>
                <w:kern w:val="2"/>
                <w:szCs w:val="24"/>
              </w:rPr>
            </w:pPr>
            <w:r w:rsidRPr="00227391">
              <w:rPr>
                <w:kern w:val="2"/>
                <w:szCs w:val="24"/>
              </w:rPr>
              <w:t xml:space="preserve">Pirkimo objekto dalys (toliau – </w:t>
            </w:r>
            <w:proofErr w:type="spellStart"/>
            <w:r w:rsidRPr="00227391">
              <w:rPr>
                <w:kern w:val="2"/>
                <w:szCs w:val="24"/>
              </w:rPr>
              <w:t>p.o.d</w:t>
            </w:r>
            <w:proofErr w:type="spellEnd"/>
            <w:r w:rsidRPr="00227391">
              <w:rPr>
                <w:kern w:val="2"/>
                <w:szCs w:val="24"/>
              </w:rPr>
              <w:t xml:space="preserve">.), Prekių sąrašas, išsamus Prekių aprašymas ir kiti reikalavimai tiekiamoms Prekėms nustatyti Sutarties priede Nr. </w:t>
            </w:r>
            <w:r w:rsidR="009E032D">
              <w:rPr>
                <w:kern w:val="2"/>
                <w:szCs w:val="24"/>
              </w:rPr>
              <w:t>1</w:t>
            </w:r>
            <w:r w:rsidRPr="00227391">
              <w:rPr>
                <w:kern w:val="2"/>
                <w:szCs w:val="24"/>
              </w:rPr>
              <w:t xml:space="preserve"> „Techninė specifikacija“ (toliau – Techninė specifikacija). </w:t>
            </w:r>
          </w:p>
          <w:p w14:paraId="7BE77135" w14:textId="77777777" w:rsidR="008B09FF" w:rsidRDefault="008B09FF" w:rsidP="00A5160D">
            <w:pPr>
              <w:rPr>
                <w:color w:val="000000"/>
                <w:kern w:val="2"/>
                <w:szCs w:val="24"/>
              </w:rPr>
            </w:pPr>
          </w:p>
          <w:p w14:paraId="23BEA1E0" w14:textId="3B3D1FE1" w:rsidR="00A416BF" w:rsidRDefault="00AD3D13" w:rsidP="00C444FB">
            <w:pPr>
              <w:jc w:val="both"/>
              <w:rPr>
                <w:color w:val="000000"/>
                <w:kern w:val="2"/>
                <w:szCs w:val="24"/>
              </w:rPr>
            </w:pPr>
            <w:r w:rsidRPr="2A957178">
              <w:rPr>
                <w:color w:val="000000" w:themeColor="text1"/>
              </w:rPr>
              <w:t>Perkamų Prekių kiekis</w:t>
            </w:r>
            <w:r>
              <w:rPr>
                <w:color w:val="000000" w:themeColor="text1"/>
              </w:rPr>
              <w:t>:</w:t>
            </w:r>
            <w:r w:rsidR="00A5160D">
              <w:rPr>
                <w:color w:val="000000" w:themeColor="text1"/>
              </w:rPr>
              <w:t xml:space="preserve"> </w:t>
            </w:r>
            <w:r w:rsidR="007C5EA7">
              <w:rPr>
                <w:color w:val="000000" w:themeColor="text1"/>
              </w:rPr>
              <w:t xml:space="preserve">maksimalus Prekių kiekis nurodytas Techninėje specifikacijoje. </w:t>
            </w:r>
            <w:r w:rsidR="008132DF" w:rsidRPr="2A957178">
              <w:rPr>
                <w:color w:val="000000" w:themeColor="text1"/>
                <w:szCs w:val="24"/>
              </w:rPr>
              <w:t xml:space="preserve">Pirkėjas </w:t>
            </w:r>
            <w:r w:rsidR="009B591C">
              <w:rPr>
                <w:color w:val="000000" w:themeColor="text1"/>
                <w:szCs w:val="24"/>
              </w:rPr>
              <w:t>P</w:t>
            </w:r>
            <w:r w:rsidR="008132DF" w:rsidRPr="2A957178">
              <w:rPr>
                <w:color w:val="000000" w:themeColor="text1"/>
                <w:szCs w:val="24"/>
              </w:rPr>
              <w:t xml:space="preserve">rekes perka pagal poreikį Techninėje specifikacijoje nurodytais įkainiais, neviršijant </w:t>
            </w:r>
            <w:r w:rsidR="002B2AC0">
              <w:rPr>
                <w:color w:val="000000" w:themeColor="text1"/>
                <w:szCs w:val="24"/>
              </w:rPr>
              <w:t>maksimalaus Prekių kiekio.</w:t>
            </w:r>
            <w:r w:rsidR="008132DF" w:rsidRPr="2A957178">
              <w:rPr>
                <w:color w:val="000000" w:themeColor="text1"/>
                <w:szCs w:val="24"/>
              </w:rPr>
              <w:t xml:space="preserve"> Pirkėjas neįsipareigoja išpirkti maksimalaus Prekių kiekio ar bet kokios jo dalies.</w:t>
            </w:r>
          </w:p>
        </w:tc>
      </w:tr>
      <w:tr w:rsidR="005A5832" w14:paraId="14808586" w14:textId="77777777" w:rsidTr="6EBEDD8A">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1CF52730" w:rsidR="005A5832" w:rsidRDefault="00AF61BD">
            <w:pPr>
              <w:rPr>
                <w:kern w:val="2"/>
                <w:szCs w:val="24"/>
              </w:rPr>
            </w:pPr>
            <w:r>
              <w:rPr>
                <w:kern w:val="2"/>
                <w:szCs w:val="24"/>
              </w:rPr>
              <w:t>744857</w:t>
            </w:r>
          </w:p>
        </w:tc>
      </w:tr>
      <w:tr w:rsidR="005A5832" w14:paraId="26BCAA23" w14:textId="77777777" w:rsidTr="6EBEDD8A">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6DF2F952" w:rsidR="005A5832" w:rsidRDefault="005A5832">
            <w:pPr>
              <w:rPr>
                <w:kern w:val="2"/>
                <w:szCs w:val="24"/>
              </w:rPr>
            </w:pPr>
          </w:p>
        </w:tc>
      </w:tr>
      <w:tr w:rsidR="005A5832" w14:paraId="26815272" w14:textId="77777777" w:rsidTr="6EBEDD8A">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6EBEDD8A">
        <w:trPr>
          <w:trHeight w:val="300"/>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209BD7A" w14:textId="30F2FC9C" w:rsidR="003C23F9" w:rsidRDefault="00C92B18" w:rsidP="003C23F9">
            <w:pPr>
              <w:jc w:val="both"/>
              <w:rPr>
                <w:kern w:val="2"/>
                <w:szCs w:val="24"/>
              </w:rPr>
            </w:pPr>
            <w:r>
              <w:rPr>
                <w:kern w:val="2"/>
                <w:szCs w:val="24"/>
              </w:rPr>
              <w:t xml:space="preserve">4.1.1. </w:t>
            </w:r>
            <w:r w:rsidR="003C23F9" w:rsidRPr="003C23F9">
              <w:rPr>
                <w:kern w:val="2"/>
                <w:szCs w:val="24"/>
              </w:rPr>
              <w:t>Prekių tiekimo terminas – nuo Sutarties įsigaliojimo dienos 36 (trisdešimt šeši) mėnesiai. </w:t>
            </w:r>
          </w:p>
          <w:p w14:paraId="0F24088E" w14:textId="77777777" w:rsidR="003C23F9" w:rsidRDefault="003C23F9" w:rsidP="003C23F9">
            <w:pPr>
              <w:jc w:val="both"/>
              <w:rPr>
                <w:kern w:val="2"/>
                <w:szCs w:val="24"/>
              </w:rPr>
            </w:pPr>
          </w:p>
          <w:p w14:paraId="102AEDA0" w14:textId="77777777" w:rsidR="00524F3E" w:rsidRDefault="00992408" w:rsidP="00DE7BB5">
            <w:pPr>
              <w:jc w:val="both"/>
              <w:rPr>
                <w:color w:val="000000"/>
                <w:kern w:val="2"/>
                <w:szCs w:val="24"/>
              </w:rPr>
            </w:pPr>
            <w:r>
              <w:rPr>
                <w:kern w:val="2"/>
                <w:szCs w:val="24"/>
              </w:rPr>
              <w:t xml:space="preserve">4.1.2. </w:t>
            </w:r>
            <w:r w:rsidR="00A10867">
              <w:rPr>
                <w:kern w:val="2"/>
                <w:szCs w:val="24"/>
              </w:rPr>
              <w:t xml:space="preserve">Tiekėjas pagal atskirą užsakymą įsipareigoja pristatyti Prekes ne vėliau kaip per </w:t>
            </w:r>
            <w:r w:rsidR="008B4782">
              <w:rPr>
                <w:kern w:val="2"/>
                <w:szCs w:val="24"/>
              </w:rPr>
              <w:t xml:space="preserve">10 (dešimt) darbo dienų </w:t>
            </w:r>
            <w:r w:rsidR="00A10867">
              <w:rPr>
                <w:kern w:val="2"/>
                <w:szCs w:val="24"/>
              </w:rPr>
              <w:t xml:space="preserve">nuo užsakymo </w:t>
            </w:r>
            <w:r w:rsidR="004F2275">
              <w:rPr>
                <w:kern w:val="2"/>
                <w:szCs w:val="24"/>
              </w:rPr>
              <w:t xml:space="preserve">gavimo </w:t>
            </w:r>
            <w:r w:rsidR="00A10867">
              <w:rPr>
                <w:kern w:val="2"/>
                <w:szCs w:val="24"/>
              </w:rPr>
              <w:t xml:space="preserve">dienos </w:t>
            </w:r>
            <w:r w:rsidR="00A10867">
              <w:rPr>
                <w:color w:val="000000"/>
                <w:kern w:val="2"/>
                <w:szCs w:val="24"/>
              </w:rPr>
              <w:t xml:space="preserve">šiuo adresu: </w:t>
            </w:r>
            <w:r w:rsidR="003D074D" w:rsidRPr="003D074D">
              <w:rPr>
                <w:color w:val="000000"/>
                <w:kern w:val="2"/>
                <w:szCs w:val="24"/>
              </w:rPr>
              <w:t>Antakalnio g. 57, Vilnius ir</w:t>
            </w:r>
            <w:r w:rsidR="003D074D">
              <w:rPr>
                <w:color w:val="000000"/>
                <w:kern w:val="2"/>
                <w:szCs w:val="24"/>
              </w:rPr>
              <w:t xml:space="preserve"> (</w:t>
            </w:r>
            <w:r w:rsidR="003D074D" w:rsidRPr="003D074D">
              <w:rPr>
                <w:color w:val="000000"/>
                <w:kern w:val="2"/>
                <w:szCs w:val="24"/>
              </w:rPr>
              <w:t>ar</w:t>
            </w:r>
            <w:r w:rsidR="003D074D">
              <w:rPr>
                <w:color w:val="000000"/>
                <w:kern w:val="2"/>
                <w:szCs w:val="24"/>
              </w:rPr>
              <w:t>ba)</w:t>
            </w:r>
            <w:r w:rsidR="003D074D" w:rsidRPr="003D074D">
              <w:rPr>
                <w:color w:val="000000"/>
                <w:kern w:val="2"/>
                <w:szCs w:val="24"/>
              </w:rPr>
              <w:t xml:space="preserve"> Antakalnio g. 124, Vilnius (pagal </w:t>
            </w:r>
            <w:r w:rsidR="003D074D">
              <w:rPr>
                <w:color w:val="000000"/>
                <w:kern w:val="2"/>
                <w:szCs w:val="24"/>
              </w:rPr>
              <w:t>P</w:t>
            </w:r>
            <w:r w:rsidR="003D074D" w:rsidRPr="003D074D">
              <w:rPr>
                <w:color w:val="000000"/>
                <w:kern w:val="2"/>
                <w:szCs w:val="24"/>
              </w:rPr>
              <w:t>irkėjo</w:t>
            </w:r>
            <w:r w:rsidR="003D074D">
              <w:rPr>
                <w:color w:val="000000"/>
                <w:kern w:val="2"/>
                <w:szCs w:val="24"/>
              </w:rPr>
              <w:t xml:space="preserve"> užsakyme</w:t>
            </w:r>
            <w:r w:rsidR="003D074D" w:rsidRPr="003D074D">
              <w:rPr>
                <w:color w:val="000000"/>
                <w:kern w:val="2"/>
                <w:szCs w:val="24"/>
              </w:rPr>
              <w:t xml:space="preserve"> nurodomą vietą)</w:t>
            </w:r>
            <w:r w:rsidR="003C23F9">
              <w:rPr>
                <w:color w:val="000000"/>
                <w:kern w:val="2"/>
                <w:szCs w:val="24"/>
              </w:rPr>
              <w:t>.</w:t>
            </w:r>
          </w:p>
          <w:p w14:paraId="3DD600B9" w14:textId="77777777" w:rsidR="00992408" w:rsidRDefault="00992408" w:rsidP="00DE7BB5">
            <w:pPr>
              <w:jc w:val="both"/>
              <w:rPr>
                <w:color w:val="000000"/>
                <w:kern w:val="2"/>
                <w:szCs w:val="24"/>
              </w:rPr>
            </w:pPr>
          </w:p>
          <w:p w14:paraId="4A1130DE" w14:textId="3300DB8D" w:rsidR="00992408" w:rsidRDefault="00992408" w:rsidP="00DE7BB5">
            <w:pPr>
              <w:jc w:val="both"/>
              <w:rPr>
                <w:color w:val="4472C4"/>
                <w:kern w:val="2"/>
                <w:szCs w:val="24"/>
              </w:rPr>
            </w:pPr>
            <w:r>
              <w:rPr>
                <w:color w:val="000000"/>
                <w:kern w:val="2"/>
                <w:szCs w:val="24"/>
              </w:rPr>
              <w:t xml:space="preserve">4.1.3. </w:t>
            </w:r>
            <w:r w:rsidR="007224EC" w:rsidRPr="00B733C2">
              <w:rPr>
                <w:kern w:val="2"/>
              </w:rPr>
              <w:t xml:space="preserve">Tiekėjui pristačius nekokybiškas Prekes ir </w:t>
            </w:r>
            <w:r w:rsidR="007224EC">
              <w:rPr>
                <w:kern w:val="2"/>
              </w:rPr>
              <w:t>(</w:t>
            </w:r>
            <w:r w:rsidR="007224EC" w:rsidRPr="00B733C2">
              <w:rPr>
                <w:kern w:val="2"/>
              </w:rPr>
              <w:t>ar</w:t>
            </w:r>
            <w:r w:rsidR="007224EC">
              <w:rPr>
                <w:kern w:val="2"/>
              </w:rPr>
              <w:t>)</w:t>
            </w:r>
            <w:r w:rsidR="007224EC" w:rsidRPr="00B733C2">
              <w:rPr>
                <w:kern w:val="2"/>
              </w:rPr>
              <w:t xml:space="preserve"> nustačius Prekių defektus po </w:t>
            </w:r>
            <w:r w:rsidR="007224EC">
              <w:rPr>
                <w:kern w:val="2"/>
              </w:rPr>
              <w:t>P</w:t>
            </w:r>
            <w:r w:rsidR="007224EC" w:rsidRPr="00B733C2">
              <w:rPr>
                <w:kern w:val="2"/>
              </w:rPr>
              <w:t xml:space="preserve">rekių perdavimo Pirkėjui, Tiekėjas savo sąskaita jas turi pakeisti kokybiškomis per </w:t>
            </w:r>
            <w:r w:rsidR="007224EC">
              <w:rPr>
                <w:kern w:val="2"/>
              </w:rPr>
              <w:t>5</w:t>
            </w:r>
            <w:r w:rsidR="007224EC" w:rsidRPr="00B733C2">
              <w:rPr>
                <w:kern w:val="2"/>
              </w:rPr>
              <w:t xml:space="preserve"> (</w:t>
            </w:r>
            <w:r w:rsidR="007224EC">
              <w:rPr>
                <w:kern w:val="2"/>
              </w:rPr>
              <w:t>penkias</w:t>
            </w:r>
            <w:r w:rsidR="007224EC" w:rsidRPr="00B733C2">
              <w:rPr>
                <w:kern w:val="2"/>
              </w:rPr>
              <w:t xml:space="preserve">) darbo dienas nuo pranešimo </w:t>
            </w:r>
            <w:r w:rsidR="007224EC">
              <w:rPr>
                <w:kern w:val="2"/>
              </w:rPr>
              <w:t>pateikimo</w:t>
            </w:r>
            <w:r w:rsidR="007224EC" w:rsidRPr="00B733C2">
              <w:rPr>
                <w:kern w:val="2"/>
              </w:rPr>
              <w:t xml:space="preserve"> dienos</w:t>
            </w:r>
            <w:r w:rsidR="007224EC">
              <w:rPr>
                <w:kern w:val="2"/>
              </w:rPr>
              <w:t>.</w:t>
            </w:r>
          </w:p>
        </w:tc>
      </w:tr>
      <w:tr w:rsidR="005A5832" w14:paraId="41C4153D" w14:textId="77777777" w:rsidTr="6EBEDD8A">
        <w:trPr>
          <w:trHeight w:val="300"/>
        </w:trPr>
        <w:tc>
          <w:tcPr>
            <w:tcW w:w="2704" w:type="dxa"/>
            <w:gridSpan w:val="2"/>
          </w:tcPr>
          <w:p w14:paraId="7AD02840"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48856D6F" w14:textId="66695878" w:rsidR="00465810" w:rsidRDefault="00A10867" w:rsidP="0042578A">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1E6927" w:rsidRPr="00F11311">
              <w:rPr>
                <w:kern w:val="2"/>
                <w:szCs w:val="24"/>
              </w:rPr>
              <w:t>2 darbo dienas</w:t>
            </w:r>
            <w:r w:rsidRPr="00F11311">
              <w:rPr>
                <w:kern w:val="2"/>
                <w:szCs w:val="24"/>
              </w:rPr>
              <w:t>, apie tai praneša Pirkėjui</w:t>
            </w:r>
            <w:r w:rsidR="0008568B" w:rsidRPr="00F11311">
              <w:rPr>
                <w:kern w:val="2"/>
                <w:szCs w:val="24"/>
              </w:rPr>
              <w:t xml:space="preserve"> </w:t>
            </w:r>
            <w:r w:rsidR="001E6927" w:rsidRPr="00F11311">
              <w:rPr>
                <w:kern w:val="2"/>
                <w:szCs w:val="24"/>
              </w:rPr>
              <w:t xml:space="preserve">el. p. </w:t>
            </w:r>
            <w:proofErr w:type="spellStart"/>
            <w:r w:rsidR="001E6927" w:rsidRPr="00F11311">
              <w:rPr>
                <w:kern w:val="2"/>
                <w:szCs w:val="24"/>
              </w:rPr>
              <w:t>t.liaskanova</w:t>
            </w:r>
            <w:r w:rsidR="00DE2EEC" w:rsidRPr="00F11311">
              <w:rPr>
                <w:kern w:val="2"/>
                <w:szCs w:val="24"/>
              </w:rPr>
              <w:t>@vmkl.lt</w:t>
            </w:r>
            <w:proofErr w:type="spellEnd"/>
            <w:r w:rsidRPr="00F11311">
              <w:rPr>
                <w:kern w:val="2"/>
                <w:szCs w:val="24"/>
              </w:rPr>
              <w:t>, pateikdamas</w:t>
            </w:r>
            <w:r>
              <w:rPr>
                <w:kern w:val="2"/>
                <w:szCs w:val="24"/>
              </w:rPr>
              <w:t xml:space="preserve"> minėtų aplinkybių egzistavimo įrodymus. Nurodytas aplinkybes vertina Pirkėjas. Pirkėjui sutikus, Prekių pristatymo terminas gali būti pratęsiamas tik minėtų aplinkybių egzistavimo laikotarpiui, bet ne ilgiau </w:t>
            </w:r>
            <w:r w:rsidRPr="00F11311">
              <w:rPr>
                <w:kern w:val="2"/>
                <w:szCs w:val="24"/>
              </w:rPr>
              <w:t xml:space="preserve">nei </w:t>
            </w:r>
            <w:r w:rsidR="001E6927" w:rsidRPr="00F11311">
              <w:rPr>
                <w:kern w:val="2"/>
                <w:szCs w:val="24"/>
              </w:rPr>
              <w:t xml:space="preserve">10 darbo dienų </w:t>
            </w:r>
            <w:r w:rsidRPr="00F11311">
              <w:rPr>
                <w:kern w:val="2"/>
                <w:szCs w:val="24"/>
              </w:rPr>
              <w:t>laikotarpiui.</w:t>
            </w:r>
          </w:p>
        </w:tc>
      </w:tr>
      <w:tr w:rsidR="005A5832" w14:paraId="3C74C5A0" w14:textId="77777777" w:rsidTr="6EBEDD8A">
        <w:trPr>
          <w:trHeight w:val="300"/>
        </w:trPr>
        <w:tc>
          <w:tcPr>
            <w:tcW w:w="2704" w:type="dxa"/>
            <w:gridSpan w:val="2"/>
          </w:tcPr>
          <w:p w14:paraId="1A6F9DCE" w14:textId="77777777" w:rsidR="005A5832" w:rsidRDefault="00A10867">
            <w:pPr>
              <w:rPr>
                <w:b/>
                <w:bCs/>
                <w:kern w:val="2"/>
                <w:szCs w:val="24"/>
              </w:rPr>
            </w:pPr>
            <w:r>
              <w:rPr>
                <w:b/>
                <w:bCs/>
                <w:kern w:val="2"/>
                <w:szCs w:val="24"/>
              </w:rPr>
              <w:t>4.3. Užsakymų teikimo tvarka</w:t>
            </w:r>
          </w:p>
        </w:tc>
        <w:tc>
          <w:tcPr>
            <w:tcW w:w="6831" w:type="dxa"/>
            <w:gridSpan w:val="2"/>
          </w:tcPr>
          <w:p w14:paraId="470596BE" w14:textId="0C8DA1F0" w:rsidR="005A5832" w:rsidRDefault="00105A72" w:rsidP="00484ED2">
            <w:pPr>
              <w:jc w:val="both"/>
              <w:rPr>
                <w:kern w:val="2"/>
                <w:szCs w:val="24"/>
              </w:rPr>
            </w:pPr>
            <w:r w:rsidRPr="009F38C6">
              <w:rPr>
                <w:kern w:val="2"/>
              </w:rPr>
              <w:t xml:space="preserve">Užsakymai teikiami </w:t>
            </w:r>
            <w:r>
              <w:rPr>
                <w:kern w:val="2"/>
              </w:rPr>
              <w:t>pagal Pirkėjo poreikį</w:t>
            </w:r>
            <w:r w:rsidRPr="00D87202">
              <w:rPr>
                <w:kern w:val="2"/>
              </w:rPr>
              <w:t xml:space="preserve"> </w:t>
            </w:r>
            <w:r w:rsidRPr="00846017">
              <w:rPr>
                <w:kern w:val="2"/>
              </w:rPr>
              <w:t>Tiekėjo nurodytu elektroniniu paštu</w:t>
            </w:r>
            <w:r w:rsidR="00ED239A">
              <w:rPr>
                <w:kern w:val="2"/>
              </w:rPr>
              <w:t xml:space="preserve"> </w:t>
            </w:r>
            <w:r w:rsidR="00992E6E" w:rsidRPr="00992E6E">
              <w:rPr>
                <w:kern w:val="2"/>
              </w:rPr>
              <w:t>info@ambercell.eu</w:t>
            </w:r>
            <w:r w:rsidR="00992E6E">
              <w:rPr>
                <w:kern w:val="2"/>
              </w:rPr>
              <w:t xml:space="preserve"> </w:t>
            </w:r>
            <w:r w:rsidR="004009D3" w:rsidRPr="004009D3">
              <w:rPr>
                <w:kern w:val="2"/>
              </w:rPr>
              <w:t>ir laikomi gautais iškart po užsakymo pateikimo</w:t>
            </w:r>
            <w:r w:rsidR="00A10867" w:rsidRPr="004009D3">
              <w:rPr>
                <w:kern w:val="2"/>
                <w:szCs w:val="24"/>
              </w:rPr>
              <w:t>.</w:t>
            </w:r>
            <w:r w:rsidR="004009D3">
              <w:rPr>
                <w:kern w:val="2"/>
                <w:szCs w:val="24"/>
              </w:rPr>
              <w:t xml:space="preserve"> </w:t>
            </w:r>
          </w:p>
        </w:tc>
      </w:tr>
      <w:tr w:rsidR="005A5832" w14:paraId="7F3F151B" w14:textId="77777777" w:rsidTr="6EBEDD8A">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5B11F980" w14:textId="77777777" w:rsidR="005A5832" w:rsidRDefault="005A5832">
            <w:pPr>
              <w:rPr>
                <w:kern w:val="2"/>
                <w:szCs w:val="24"/>
              </w:rPr>
            </w:pPr>
          </w:p>
          <w:p w14:paraId="6D7D6957" w14:textId="6024934F" w:rsidR="005A5832" w:rsidRDefault="005A5832">
            <w:pPr>
              <w:rPr>
                <w:kern w:val="2"/>
                <w:szCs w:val="24"/>
              </w:rPr>
            </w:pPr>
          </w:p>
        </w:tc>
      </w:tr>
      <w:tr w:rsidR="005A5832" w14:paraId="0E7677BF" w14:textId="77777777" w:rsidTr="6EBEDD8A">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7692BC89" w14:textId="77777777" w:rsidR="006079A7" w:rsidRPr="009C5FD0" w:rsidRDefault="00A10867">
            <w:pPr>
              <w:rPr>
                <w:kern w:val="2"/>
                <w:szCs w:val="24"/>
              </w:rPr>
            </w:pPr>
            <w:r w:rsidRPr="009C5FD0">
              <w:rPr>
                <w:kern w:val="2"/>
                <w:szCs w:val="24"/>
              </w:rPr>
              <w:t xml:space="preserve">Kartu su Prekėmis pateikiami šie dokumentai: </w:t>
            </w:r>
          </w:p>
          <w:p w14:paraId="7296515D" w14:textId="4E2BC135" w:rsidR="007736BE" w:rsidRPr="009C5FD0" w:rsidRDefault="00A10867" w:rsidP="009C5FD0">
            <w:pPr>
              <w:pStyle w:val="Sraopastraipa"/>
              <w:numPr>
                <w:ilvl w:val="0"/>
                <w:numId w:val="2"/>
              </w:numPr>
              <w:tabs>
                <w:tab w:val="left" w:pos="158"/>
              </w:tabs>
              <w:ind w:left="16" w:firstLine="0"/>
              <w:rPr>
                <w:kern w:val="2"/>
                <w:szCs w:val="24"/>
              </w:rPr>
            </w:pPr>
            <w:r w:rsidRPr="009C5FD0">
              <w:rPr>
                <w:kern w:val="2"/>
                <w:szCs w:val="24"/>
              </w:rPr>
              <w:t>Prekių perdavimo-priėmimo aktas,</w:t>
            </w:r>
          </w:p>
          <w:p w14:paraId="293CE2F7" w14:textId="02EFA8A5" w:rsidR="00587288" w:rsidRPr="009C5FD0" w:rsidRDefault="00126D59" w:rsidP="009C5FD0">
            <w:pPr>
              <w:pStyle w:val="Sraopastraipa"/>
              <w:numPr>
                <w:ilvl w:val="0"/>
                <w:numId w:val="2"/>
              </w:numPr>
              <w:tabs>
                <w:tab w:val="left" w:pos="158"/>
              </w:tabs>
              <w:ind w:left="16" w:firstLine="0"/>
              <w:jc w:val="both"/>
              <w:rPr>
                <w:kern w:val="2"/>
                <w:szCs w:val="24"/>
              </w:rPr>
            </w:pPr>
            <w:r w:rsidRPr="009C5FD0">
              <w:rPr>
                <w:kern w:val="2"/>
                <w:szCs w:val="24"/>
              </w:rPr>
              <w:t xml:space="preserve">CE ar lygiaverčių sertifikatų kopijos originalo ir lietuvių kalbomis </w:t>
            </w:r>
            <w:r w:rsidR="00587288" w:rsidRPr="009C5FD0">
              <w:rPr>
                <w:kern w:val="2"/>
                <w:szCs w:val="24"/>
              </w:rPr>
              <w:t>pateikiami pirmą kartą pristačius Prekes</w:t>
            </w:r>
            <w:r w:rsidR="009C5FD0" w:rsidRPr="009C5FD0">
              <w:rPr>
                <w:kern w:val="2"/>
                <w:szCs w:val="24"/>
              </w:rPr>
              <w:t>.</w:t>
            </w:r>
          </w:p>
          <w:p w14:paraId="1164F890" w14:textId="1FDBF2C7" w:rsidR="006079A7" w:rsidRPr="009C5FD0" w:rsidRDefault="006079A7">
            <w:pPr>
              <w:rPr>
                <w:kern w:val="2"/>
                <w:szCs w:val="24"/>
              </w:rPr>
            </w:pPr>
          </w:p>
          <w:p w14:paraId="52652CDA" w14:textId="540FC4D3" w:rsidR="005A5832" w:rsidRPr="009C5FD0" w:rsidRDefault="00A10867" w:rsidP="009C5FD0">
            <w:pPr>
              <w:jc w:val="both"/>
              <w:rPr>
                <w:kern w:val="2"/>
                <w:szCs w:val="24"/>
              </w:rPr>
            </w:pPr>
            <w:r w:rsidRPr="009C5FD0">
              <w:rPr>
                <w:kern w:val="2"/>
                <w:szCs w:val="24"/>
              </w:rPr>
              <w:t>Tiekėjui nepateikus nurodytų dokumentų, laikoma, kad Prekės neatitinka Sutartyje nustatytų reikalavimų.</w:t>
            </w:r>
          </w:p>
        </w:tc>
      </w:tr>
      <w:tr w:rsidR="005A5832" w14:paraId="36BF3780" w14:textId="77777777" w:rsidTr="6EBEDD8A">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6EBEDD8A">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17B533ED" w:rsidR="005A5832" w:rsidRPr="000F13D8" w:rsidRDefault="00984118" w:rsidP="000F13D8">
            <w:pPr>
              <w:jc w:val="both"/>
              <w:rPr>
                <w:kern w:val="2"/>
                <w:szCs w:val="24"/>
              </w:rPr>
            </w:pPr>
            <w:r w:rsidRPr="00D7424A">
              <w:rPr>
                <w:kern w:val="2"/>
                <w:szCs w:val="24"/>
              </w:rPr>
              <w:t>Sutartyje ir jos galimiems keitimo atvejams yra pasirinktas šis kainos apskaičiavimo būdas:</w:t>
            </w:r>
            <w:r>
              <w:rPr>
                <w:kern w:val="2"/>
                <w:szCs w:val="24"/>
              </w:rPr>
              <w:t xml:space="preserve"> </w:t>
            </w:r>
            <w:r w:rsidR="00B7221E">
              <w:rPr>
                <w:kern w:val="2"/>
                <w:szCs w:val="24"/>
              </w:rPr>
              <w:t>f</w:t>
            </w:r>
            <w:r w:rsidR="000F13D8">
              <w:rPr>
                <w:kern w:val="2"/>
                <w:szCs w:val="24"/>
              </w:rPr>
              <w:t>iksuoto įkainio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07166734" w14:textId="77777777" w:rsidTr="6EBEDD8A">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7F97B0B" w14:textId="77777777" w:rsidR="005A5832" w:rsidRDefault="005A5832">
            <w:pPr>
              <w:rPr>
                <w:b/>
                <w:bCs/>
                <w:kern w:val="2"/>
                <w:szCs w:val="24"/>
              </w:rPr>
            </w:pPr>
          </w:p>
          <w:p w14:paraId="38F252E0" w14:textId="77777777" w:rsidR="005A5832" w:rsidRDefault="005A5832">
            <w:pPr>
              <w:rPr>
                <w:b/>
                <w:bCs/>
                <w:kern w:val="2"/>
                <w:szCs w:val="24"/>
              </w:rPr>
            </w:pPr>
          </w:p>
          <w:p w14:paraId="43623B35" w14:textId="77777777" w:rsidR="005A5832" w:rsidRDefault="005A5832">
            <w:pPr>
              <w:rPr>
                <w:b/>
                <w:bCs/>
                <w:kern w:val="2"/>
                <w:szCs w:val="24"/>
              </w:rPr>
            </w:pPr>
          </w:p>
          <w:p w14:paraId="2A86464F" w14:textId="77777777" w:rsidR="005A5832" w:rsidRDefault="005A5832">
            <w:pPr>
              <w:rPr>
                <w:b/>
                <w:bCs/>
                <w:kern w:val="2"/>
                <w:szCs w:val="24"/>
              </w:rPr>
            </w:pPr>
          </w:p>
          <w:p w14:paraId="7C44074F" w14:textId="77777777" w:rsidR="005A5832" w:rsidRDefault="005A5832">
            <w:pPr>
              <w:rPr>
                <w:b/>
                <w:bCs/>
                <w:kern w:val="2"/>
                <w:szCs w:val="24"/>
              </w:rPr>
            </w:pPr>
          </w:p>
          <w:p w14:paraId="58D94DE5" w14:textId="77777777" w:rsidR="005A5832" w:rsidRDefault="005A5832">
            <w:pPr>
              <w:rPr>
                <w:b/>
                <w:bCs/>
                <w:kern w:val="2"/>
                <w:szCs w:val="24"/>
              </w:rPr>
            </w:pPr>
          </w:p>
          <w:p w14:paraId="238E2F1F" w14:textId="77777777" w:rsidR="005A5832" w:rsidRDefault="005A5832">
            <w:pPr>
              <w:rPr>
                <w:b/>
                <w:bCs/>
                <w:kern w:val="2"/>
                <w:szCs w:val="24"/>
              </w:rPr>
            </w:pPr>
          </w:p>
          <w:p w14:paraId="20B28571" w14:textId="77777777" w:rsidR="005A5832" w:rsidRDefault="005A5832">
            <w:pPr>
              <w:rPr>
                <w:b/>
                <w:bCs/>
                <w:kern w:val="2"/>
                <w:szCs w:val="24"/>
              </w:rPr>
            </w:pPr>
          </w:p>
          <w:p w14:paraId="7BB5F6F8" w14:textId="77777777" w:rsidR="005A5832" w:rsidRDefault="005A5832">
            <w:pPr>
              <w:rPr>
                <w:b/>
                <w:bCs/>
                <w:kern w:val="2"/>
                <w:szCs w:val="24"/>
              </w:rPr>
            </w:pPr>
          </w:p>
          <w:p w14:paraId="0ED08DC5" w14:textId="77777777" w:rsidR="005A5832" w:rsidRDefault="005A5832">
            <w:pPr>
              <w:rPr>
                <w:b/>
                <w:bCs/>
                <w:kern w:val="2"/>
                <w:szCs w:val="24"/>
              </w:rPr>
            </w:pPr>
          </w:p>
          <w:p w14:paraId="71DB73D6" w14:textId="77777777" w:rsidR="005A5832" w:rsidRDefault="005A5832">
            <w:pPr>
              <w:rPr>
                <w:b/>
                <w:bCs/>
                <w:kern w:val="2"/>
                <w:szCs w:val="24"/>
              </w:rPr>
            </w:pPr>
          </w:p>
          <w:p w14:paraId="0AF7DE91" w14:textId="77777777" w:rsidR="005A5832" w:rsidRDefault="005A5832">
            <w:pPr>
              <w:rPr>
                <w:b/>
                <w:bCs/>
                <w:kern w:val="2"/>
                <w:szCs w:val="24"/>
              </w:rPr>
            </w:pPr>
          </w:p>
          <w:p w14:paraId="62222409" w14:textId="77777777" w:rsidR="005A5832" w:rsidRDefault="005A5832">
            <w:pPr>
              <w:rPr>
                <w:b/>
                <w:bCs/>
                <w:kern w:val="2"/>
                <w:szCs w:val="24"/>
              </w:rPr>
            </w:pPr>
          </w:p>
          <w:p w14:paraId="52CD526C" w14:textId="77777777" w:rsidR="005A5832" w:rsidRDefault="005A5832">
            <w:pPr>
              <w:rPr>
                <w:b/>
                <w:bCs/>
                <w:kern w:val="2"/>
                <w:szCs w:val="24"/>
              </w:rPr>
            </w:pPr>
          </w:p>
          <w:p w14:paraId="29DFDB51" w14:textId="77777777" w:rsidR="005A5832" w:rsidRDefault="005A5832">
            <w:pPr>
              <w:rPr>
                <w:b/>
                <w:bCs/>
                <w:kern w:val="2"/>
                <w:szCs w:val="24"/>
              </w:rPr>
            </w:pPr>
          </w:p>
          <w:p w14:paraId="0BED835A" w14:textId="77777777" w:rsidR="005A5832" w:rsidRDefault="005A5832">
            <w:pPr>
              <w:rPr>
                <w:b/>
                <w:bCs/>
                <w:kern w:val="2"/>
                <w:szCs w:val="24"/>
              </w:rPr>
            </w:pPr>
          </w:p>
          <w:p w14:paraId="31D4CDC4" w14:textId="77777777" w:rsidR="005A5832" w:rsidRDefault="005A5832">
            <w:pPr>
              <w:rPr>
                <w:b/>
                <w:bCs/>
                <w:kern w:val="2"/>
                <w:szCs w:val="24"/>
              </w:rPr>
            </w:pPr>
          </w:p>
          <w:p w14:paraId="4BE6A946" w14:textId="77777777" w:rsidR="005A5832" w:rsidRDefault="005A5832">
            <w:pPr>
              <w:rPr>
                <w:b/>
                <w:bCs/>
                <w:kern w:val="2"/>
                <w:szCs w:val="24"/>
              </w:rPr>
            </w:pPr>
          </w:p>
          <w:p w14:paraId="6AF8D0CC" w14:textId="77777777" w:rsidR="005A5832" w:rsidRDefault="005A5832">
            <w:pPr>
              <w:rPr>
                <w:b/>
                <w:bCs/>
                <w:kern w:val="2"/>
                <w:szCs w:val="24"/>
              </w:rPr>
            </w:pPr>
          </w:p>
          <w:p w14:paraId="666F114D" w14:textId="77777777" w:rsidR="005A5832" w:rsidRDefault="005A5832">
            <w:pPr>
              <w:rPr>
                <w:b/>
                <w:bCs/>
                <w:kern w:val="2"/>
                <w:szCs w:val="24"/>
              </w:rPr>
            </w:pPr>
          </w:p>
          <w:p w14:paraId="4DF7A617" w14:textId="77777777" w:rsidR="005A5832" w:rsidRDefault="005A5832">
            <w:pPr>
              <w:rPr>
                <w:b/>
                <w:bCs/>
                <w:kern w:val="2"/>
                <w:szCs w:val="24"/>
              </w:rPr>
            </w:pPr>
          </w:p>
          <w:p w14:paraId="30ABA882" w14:textId="77777777" w:rsidR="005A5832" w:rsidRDefault="005A5832">
            <w:pPr>
              <w:rPr>
                <w:b/>
                <w:bCs/>
                <w:kern w:val="2"/>
                <w:szCs w:val="24"/>
              </w:rPr>
            </w:pPr>
          </w:p>
          <w:p w14:paraId="446C4922" w14:textId="77777777" w:rsidR="005A5832" w:rsidRDefault="005A5832">
            <w:pPr>
              <w:rPr>
                <w:b/>
                <w:bCs/>
                <w:kern w:val="2"/>
                <w:szCs w:val="24"/>
              </w:rPr>
            </w:pPr>
          </w:p>
          <w:p w14:paraId="093E8941" w14:textId="77777777" w:rsidR="005A5832" w:rsidRDefault="005A5832">
            <w:pPr>
              <w:rPr>
                <w:b/>
                <w:bCs/>
                <w:kern w:val="2"/>
                <w:szCs w:val="24"/>
              </w:rPr>
            </w:pPr>
          </w:p>
          <w:p w14:paraId="3F24254E" w14:textId="77777777" w:rsidR="005A5832" w:rsidRDefault="005A5832">
            <w:pPr>
              <w:rPr>
                <w:b/>
                <w:bCs/>
                <w:kern w:val="2"/>
                <w:szCs w:val="24"/>
              </w:rPr>
            </w:pPr>
          </w:p>
          <w:p w14:paraId="68B7FEFF" w14:textId="77777777" w:rsidR="005A5832" w:rsidRDefault="005A5832">
            <w:pPr>
              <w:rPr>
                <w:b/>
                <w:bCs/>
                <w:kern w:val="2"/>
                <w:szCs w:val="24"/>
              </w:rPr>
            </w:pPr>
          </w:p>
          <w:p w14:paraId="75BE586C" w14:textId="77777777" w:rsidR="005A5832" w:rsidRDefault="005A5832">
            <w:pPr>
              <w:rPr>
                <w:b/>
                <w:bCs/>
                <w:kern w:val="2"/>
                <w:szCs w:val="24"/>
              </w:rPr>
            </w:pPr>
          </w:p>
          <w:p w14:paraId="225314A2" w14:textId="77777777" w:rsidR="005A5832" w:rsidRDefault="005A5832">
            <w:pPr>
              <w:rPr>
                <w:b/>
                <w:bCs/>
                <w:kern w:val="2"/>
                <w:szCs w:val="24"/>
              </w:rPr>
            </w:pPr>
          </w:p>
          <w:p w14:paraId="684B45D1" w14:textId="77777777" w:rsidR="005A5832" w:rsidRDefault="005A5832">
            <w:pPr>
              <w:rPr>
                <w:b/>
                <w:bCs/>
                <w:kern w:val="2"/>
                <w:szCs w:val="24"/>
              </w:rPr>
            </w:pPr>
          </w:p>
          <w:p w14:paraId="2AC26142" w14:textId="77777777" w:rsidR="005A5832" w:rsidRDefault="005A5832">
            <w:pPr>
              <w:rPr>
                <w:b/>
                <w:bCs/>
                <w:kern w:val="2"/>
                <w:szCs w:val="24"/>
              </w:rPr>
            </w:pPr>
          </w:p>
          <w:p w14:paraId="7E19DDE4" w14:textId="77777777" w:rsidR="005A5832" w:rsidRDefault="005A5832">
            <w:pPr>
              <w:rPr>
                <w:b/>
                <w:bCs/>
                <w:kern w:val="2"/>
                <w:szCs w:val="24"/>
              </w:rPr>
            </w:pPr>
          </w:p>
          <w:p w14:paraId="41626785" w14:textId="77777777" w:rsidR="005A5832" w:rsidRDefault="005A5832">
            <w:pPr>
              <w:rPr>
                <w:b/>
                <w:bCs/>
                <w:kern w:val="2"/>
                <w:szCs w:val="24"/>
              </w:rPr>
            </w:pPr>
          </w:p>
          <w:p w14:paraId="772A1E2C" w14:textId="77777777" w:rsidR="005A5832" w:rsidRDefault="005A5832">
            <w:pPr>
              <w:rPr>
                <w:b/>
                <w:bCs/>
                <w:kern w:val="2"/>
                <w:szCs w:val="24"/>
              </w:rPr>
            </w:pPr>
          </w:p>
          <w:p w14:paraId="25D47B6B" w14:textId="77777777" w:rsidR="005A5832" w:rsidRDefault="005A5832">
            <w:pPr>
              <w:rPr>
                <w:b/>
                <w:bCs/>
                <w:kern w:val="2"/>
                <w:szCs w:val="24"/>
              </w:rPr>
            </w:pPr>
          </w:p>
          <w:p w14:paraId="638F6E0B" w14:textId="77777777" w:rsidR="005A5832" w:rsidRDefault="005A5832">
            <w:pPr>
              <w:rPr>
                <w:b/>
                <w:bCs/>
                <w:kern w:val="2"/>
                <w:szCs w:val="24"/>
              </w:rPr>
            </w:pPr>
          </w:p>
          <w:p w14:paraId="107D825A" w14:textId="77777777" w:rsidR="005A5832" w:rsidRDefault="005A5832">
            <w:pPr>
              <w:rPr>
                <w:b/>
                <w:bCs/>
                <w:kern w:val="2"/>
                <w:szCs w:val="24"/>
              </w:rPr>
            </w:pPr>
          </w:p>
          <w:p w14:paraId="39FE6ED1" w14:textId="77777777" w:rsidR="005A5832" w:rsidRDefault="005A5832">
            <w:pPr>
              <w:rPr>
                <w:b/>
                <w:bCs/>
                <w:kern w:val="2"/>
                <w:szCs w:val="24"/>
              </w:rPr>
            </w:pPr>
          </w:p>
          <w:p w14:paraId="70EE23A3" w14:textId="77777777" w:rsidR="005A5832" w:rsidRDefault="005A5832">
            <w:pPr>
              <w:rPr>
                <w:b/>
                <w:bCs/>
                <w:kern w:val="2"/>
                <w:szCs w:val="24"/>
              </w:rPr>
            </w:pPr>
          </w:p>
          <w:p w14:paraId="7ADA0AA3" w14:textId="77777777" w:rsidR="005A5832" w:rsidRDefault="005A5832">
            <w:pPr>
              <w:rPr>
                <w:b/>
                <w:bCs/>
                <w:kern w:val="2"/>
                <w:szCs w:val="24"/>
              </w:rPr>
            </w:pPr>
          </w:p>
          <w:p w14:paraId="19D71B1C" w14:textId="77777777" w:rsidR="005A5832" w:rsidRDefault="005A5832">
            <w:pPr>
              <w:rPr>
                <w:b/>
                <w:bCs/>
                <w:kern w:val="2"/>
                <w:szCs w:val="24"/>
              </w:rPr>
            </w:pPr>
          </w:p>
          <w:p w14:paraId="6C37B971" w14:textId="77777777" w:rsidR="005A5832" w:rsidRDefault="005A5832">
            <w:pPr>
              <w:rPr>
                <w:b/>
                <w:bCs/>
                <w:kern w:val="2"/>
                <w:szCs w:val="24"/>
              </w:rPr>
            </w:pPr>
          </w:p>
          <w:p w14:paraId="30D20DB3" w14:textId="77777777" w:rsidR="005A5832" w:rsidRDefault="005A5832">
            <w:pPr>
              <w:rPr>
                <w:b/>
                <w:bCs/>
                <w:kern w:val="2"/>
                <w:szCs w:val="24"/>
              </w:rPr>
            </w:pPr>
          </w:p>
          <w:p w14:paraId="05646A5E" w14:textId="77777777" w:rsidR="005A5832" w:rsidRDefault="005A5832">
            <w:pPr>
              <w:rPr>
                <w:b/>
                <w:bCs/>
                <w:kern w:val="2"/>
                <w:szCs w:val="24"/>
              </w:rPr>
            </w:pPr>
          </w:p>
          <w:p w14:paraId="78513F8F" w14:textId="77777777" w:rsidR="005A5832" w:rsidRDefault="005A5832">
            <w:pPr>
              <w:rPr>
                <w:b/>
                <w:bCs/>
                <w:kern w:val="2"/>
                <w:szCs w:val="24"/>
              </w:rPr>
            </w:pPr>
          </w:p>
          <w:p w14:paraId="60003F9E" w14:textId="77777777" w:rsidR="005A5832" w:rsidRDefault="005A5832">
            <w:pPr>
              <w:rPr>
                <w:b/>
                <w:bCs/>
                <w:kern w:val="2"/>
                <w:szCs w:val="24"/>
              </w:rPr>
            </w:pPr>
          </w:p>
          <w:p w14:paraId="74BD24F3" w14:textId="77777777" w:rsidR="005A5832" w:rsidRDefault="005A5832" w:rsidP="007D5FB0">
            <w:pPr>
              <w:jc w:val="both"/>
              <w:rPr>
                <w:b/>
                <w:bCs/>
                <w:kern w:val="2"/>
                <w:szCs w:val="24"/>
              </w:rPr>
            </w:pPr>
          </w:p>
        </w:tc>
        <w:tc>
          <w:tcPr>
            <w:tcW w:w="6831" w:type="dxa"/>
            <w:gridSpan w:val="2"/>
          </w:tcPr>
          <w:p w14:paraId="173F63CF" w14:textId="1300A888" w:rsidR="005A5832" w:rsidRPr="00AD353A" w:rsidRDefault="00BB5ACA" w:rsidP="007D5FB0">
            <w:pPr>
              <w:jc w:val="both"/>
              <w:rPr>
                <w:kern w:val="2"/>
                <w:szCs w:val="24"/>
              </w:rPr>
            </w:pPr>
            <w:r>
              <w:rPr>
                <w:kern w:val="2"/>
                <w:szCs w:val="24"/>
              </w:rPr>
              <w:lastRenderedPageBreak/>
              <w:t xml:space="preserve">1 </w:t>
            </w:r>
            <w:proofErr w:type="spellStart"/>
            <w:r>
              <w:rPr>
                <w:kern w:val="2"/>
                <w:szCs w:val="24"/>
              </w:rPr>
              <w:t>p.o.d</w:t>
            </w:r>
            <w:proofErr w:type="spellEnd"/>
            <w:r>
              <w:rPr>
                <w:kern w:val="2"/>
                <w:szCs w:val="24"/>
              </w:rPr>
              <w:t xml:space="preserve">. </w:t>
            </w:r>
            <w:r w:rsidR="00A10867">
              <w:rPr>
                <w:kern w:val="2"/>
                <w:szCs w:val="24"/>
              </w:rPr>
              <w:t>Pradinės Sutarties vertė yra</w:t>
            </w:r>
            <w:r w:rsidR="00AD353A">
              <w:rPr>
                <w:kern w:val="2"/>
                <w:szCs w:val="24"/>
              </w:rPr>
              <w:t xml:space="preserve"> 35280,00</w:t>
            </w:r>
            <w:r w:rsidR="00A10867">
              <w:rPr>
                <w:kern w:val="2"/>
                <w:szCs w:val="24"/>
              </w:rPr>
              <w:t xml:space="preserve"> </w:t>
            </w:r>
            <w:r w:rsidR="00A10867" w:rsidRPr="00AD353A">
              <w:rPr>
                <w:kern w:val="2"/>
                <w:szCs w:val="24"/>
              </w:rPr>
              <w:t>Eur, (</w:t>
            </w:r>
            <w:r w:rsidR="00AD353A" w:rsidRPr="00AD353A">
              <w:rPr>
                <w:kern w:val="2"/>
                <w:szCs w:val="24"/>
              </w:rPr>
              <w:t>trisdešimt penki tūkstančiai du šimtai aštuoniasdešimt eurų 0 ct</w:t>
            </w:r>
            <w:r w:rsidR="00A10867" w:rsidRPr="00AD353A">
              <w:rPr>
                <w:kern w:val="2"/>
                <w:szCs w:val="24"/>
              </w:rPr>
              <w:t xml:space="preserve">) be PVM. </w:t>
            </w:r>
          </w:p>
          <w:p w14:paraId="61EC493E" w14:textId="28419A9B" w:rsidR="005A5832" w:rsidRPr="00992E6E" w:rsidRDefault="0004725A" w:rsidP="007D5FB0">
            <w:pPr>
              <w:jc w:val="both"/>
              <w:rPr>
                <w:kern w:val="2"/>
                <w:szCs w:val="24"/>
              </w:rPr>
            </w:pPr>
            <w:r w:rsidRPr="00992E6E">
              <w:rPr>
                <w:kern w:val="2"/>
                <w:szCs w:val="24"/>
              </w:rPr>
              <w:t xml:space="preserve">Sutarties kaina: </w:t>
            </w:r>
            <w:r w:rsidR="00AD353A">
              <w:rPr>
                <w:kern w:val="2"/>
                <w:szCs w:val="24"/>
              </w:rPr>
              <w:t xml:space="preserve">37044,00 </w:t>
            </w:r>
            <w:r w:rsidR="00A10867" w:rsidRPr="00992E6E">
              <w:rPr>
                <w:kern w:val="2"/>
                <w:szCs w:val="24"/>
              </w:rPr>
              <w:t>Eur, (</w:t>
            </w:r>
            <w:r w:rsidR="00F04410" w:rsidRPr="00F04410">
              <w:rPr>
                <w:kern w:val="2"/>
                <w:szCs w:val="24"/>
              </w:rPr>
              <w:t>trisdešimt septyni tūkstančiai keturiasdešimt keturi eurai 0 ct</w:t>
            </w:r>
            <w:r w:rsidR="00A10867" w:rsidRPr="00992E6E">
              <w:rPr>
                <w:kern w:val="2"/>
                <w:szCs w:val="24"/>
              </w:rPr>
              <w:t>) Eur su PVM.</w:t>
            </w:r>
            <w:r w:rsidRPr="00992E6E">
              <w:rPr>
                <w:kern w:val="2"/>
                <w:szCs w:val="24"/>
              </w:rPr>
              <w:t xml:space="preserve"> </w:t>
            </w:r>
          </w:p>
          <w:p w14:paraId="30AF7C2D" w14:textId="28CF96B4" w:rsidR="0004725A" w:rsidRPr="00992E6E" w:rsidRDefault="0004725A" w:rsidP="007D5FB0">
            <w:pPr>
              <w:jc w:val="both"/>
              <w:rPr>
                <w:kern w:val="2"/>
                <w:szCs w:val="24"/>
              </w:rPr>
            </w:pPr>
            <w:r w:rsidRPr="00992E6E">
              <w:rPr>
                <w:kern w:val="2"/>
                <w:szCs w:val="24"/>
              </w:rPr>
              <w:t xml:space="preserve">PVM sudaro: </w:t>
            </w:r>
            <w:r w:rsidR="00F04410">
              <w:rPr>
                <w:kern w:val="2"/>
                <w:szCs w:val="24"/>
              </w:rPr>
              <w:t>1764,00</w:t>
            </w:r>
            <w:r w:rsidRPr="00992E6E">
              <w:rPr>
                <w:kern w:val="2"/>
                <w:szCs w:val="24"/>
              </w:rPr>
              <w:t xml:space="preserve"> Eur, (</w:t>
            </w:r>
            <w:r w:rsidR="00F04410" w:rsidRPr="00F04410">
              <w:rPr>
                <w:kern w:val="2"/>
                <w:szCs w:val="24"/>
              </w:rPr>
              <w:t>vienas tūkstantis septyni šimtai šešiasdešimt keturi eurai 0 ct</w:t>
            </w:r>
            <w:r w:rsidRPr="00992E6E">
              <w:rPr>
                <w:kern w:val="2"/>
                <w:szCs w:val="24"/>
              </w:rPr>
              <w:t>).</w:t>
            </w:r>
          </w:p>
          <w:p w14:paraId="2E154FB9" w14:textId="77777777" w:rsidR="0004725A" w:rsidRPr="00992E6E" w:rsidRDefault="0004725A" w:rsidP="007D5FB0">
            <w:pPr>
              <w:jc w:val="both"/>
              <w:rPr>
                <w:kern w:val="2"/>
                <w:szCs w:val="24"/>
              </w:rPr>
            </w:pPr>
          </w:p>
          <w:p w14:paraId="651D8B8C" w14:textId="72E23E52" w:rsidR="007D5FB0" w:rsidRPr="00992E6E" w:rsidRDefault="007D5FB0" w:rsidP="007D5FB0">
            <w:pPr>
              <w:jc w:val="both"/>
              <w:rPr>
                <w:kern w:val="2"/>
                <w:szCs w:val="24"/>
              </w:rPr>
            </w:pPr>
            <w:r w:rsidRPr="00992E6E">
              <w:rPr>
                <w:kern w:val="2"/>
                <w:szCs w:val="24"/>
              </w:rPr>
              <w:t xml:space="preserve">2 </w:t>
            </w:r>
            <w:proofErr w:type="spellStart"/>
            <w:r w:rsidRPr="00992E6E">
              <w:rPr>
                <w:kern w:val="2"/>
                <w:szCs w:val="24"/>
              </w:rPr>
              <w:t>p.o.d</w:t>
            </w:r>
            <w:proofErr w:type="spellEnd"/>
            <w:r w:rsidRPr="00992E6E">
              <w:rPr>
                <w:kern w:val="2"/>
                <w:szCs w:val="24"/>
              </w:rPr>
              <w:t xml:space="preserve">. Pradinės Sutarties vertė yra </w:t>
            </w:r>
            <w:r w:rsidR="000C77D4">
              <w:rPr>
                <w:kern w:val="2"/>
                <w:szCs w:val="24"/>
              </w:rPr>
              <w:t xml:space="preserve">43050,00 </w:t>
            </w:r>
            <w:r w:rsidRPr="00992E6E">
              <w:rPr>
                <w:kern w:val="2"/>
                <w:szCs w:val="24"/>
              </w:rPr>
              <w:t>Eur, (</w:t>
            </w:r>
            <w:r w:rsidR="000C77D4" w:rsidRPr="000C77D4">
              <w:rPr>
                <w:kern w:val="2"/>
                <w:szCs w:val="24"/>
              </w:rPr>
              <w:t>keturiasdešimt trys tūkstančiai penkiasdešimt eurų 0 ct</w:t>
            </w:r>
            <w:r w:rsidRPr="00992E6E">
              <w:rPr>
                <w:kern w:val="2"/>
                <w:szCs w:val="24"/>
              </w:rPr>
              <w:t xml:space="preserve">) be PVM. </w:t>
            </w:r>
          </w:p>
          <w:p w14:paraId="397F6216" w14:textId="33297CC7" w:rsidR="007D5FB0" w:rsidRPr="00992E6E" w:rsidRDefault="007D5FB0" w:rsidP="007D5FB0">
            <w:pPr>
              <w:jc w:val="both"/>
              <w:rPr>
                <w:kern w:val="2"/>
                <w:szCs w:val="24"/>
              </w:rPr>
            </w:pPr>
            <w:r w:rsidRPr="00992E6E">
              <w:rPr>
                <w:kern w:val="2"/>
                <w:szCs w:val="24"/>
              </w:rPr>
              <w:t xml:space="preserve">Sutarties kaina:  </w:t>
            </w:r>
            <w:r w:rsidR="000C77D4">
              <w:rPr>
                <w:kern w:val="2"/>
                <w:szCs w:val="24"/>
              </w:rPr>
              <w:t>45202,50</w:t>
            </w:r>
            <w:r w:rsidRPr="00992E6E">
              <w:rPr>
                <w:kern w:val="2"/>
                <w:szCs w:val="24"/>
              </w:rPr>
              <w:t xml:space="preserve"> Eur, (</w:t>
            </w:r>
            <w:r w:rsidR="00731AB8" w:rsidRPr="00731AB8">
              <w:rPr>
                <w:kern w:val="2"/>
                <w:szCs w:val="24"/>
              </w:rPr>
              <w:t>keturiasdešimt penki tūkstančiai du šimtai du eurai 50 ct</w:t>
            </w:r>
            <w:r w:rsidRPr="00992E6E">
              <w:rPr>
                <w:kern w:val="2"/>
                <w:szCs w:val="24"/>
              </w:rPr>
              <w:t xml:space="preserve">) Eur su PVM. </w:t>
            </w:r>
          </w:p>
          <w:p w14:paraId="66E2C9DF" w14:textId="2FFC7CC5" w:rsidR="007D5FB0" w:rsidRPr="00992E6E" w:rsidRDefault="007D5FB0" w:rsidP="007D5FB0">
            <w:pPr>
              <w:jc w:val="both"/>
              <w:rPr>
                <w:kern w:val="2"/>
                <w:szCs w:val="24"/>
              </w:rPr>
            </w:pPr>
            <w:r w:rsidRPr="00992E6E">
              <w:rPr>
                <w:kern w:val="2"/>
                <w:szCs w:val="24"/>
              </w:rPr>
              <w:t xml:space="preserve">PVM sudaro: </w:t>
            </w:r>
            <w:r w:rsidR="00731AB8">
              <w:rPr>
                <w:kern w:val="2"/>
                <w:szCs w:val="24"/>
              </w:rPr>
              <w:t xml:space="preserve">2152,50 </w:t>
            </w:r>
            <w:r w:rsidRPr="00992E6E">
              <w:rPr>
                <w:kern w:val="2"/>
                <w:szCs w:val="24"/>
              </w:rPr>
              <w:t>Eur, (</w:t>
            </w:r>
            <w:r w:rsidR="00731AB8" w:rsidRPr="00731AB8">
              <w:rPr>
                <w:kern w:val="2"/>
                <w:szCs w:val="24"/>
              </w:rPr>
              <w:t>du tūkstančiai šimtas penkiasdešimt du eurai 50 ct</w:t>
            </w:r>
            <w:r w:rsidRPr="00992E6E">
              <w:rPr>
                <w:kern w:val="2"/>
                <w:szCs w:val="24"/>
              </w:rPr>
              <w:t>).</w:t>
            </w:r>
          </w:p>
          <w:p w14:paraId="4B026844" w14:textId="77777777" w:rsidR="00A73699" w:rsidRPr="00992E6E" w:rsidRDefault="00A73699" w:rsidP="007D5FB0">
            <w:pPr>
              <w:jc w:val="both"/>
              <w:rPr>
                <w:kern w:val="2"/>
                <w:szCs w:val="24"/>
              </w:rPr>
            </w:pPr>
          </w:p>
          <w:p w14:paraId="550A5589" w14:textId="28B7B406" w:rsidR="007D5FB0" w:rsidRPr="00992E6E" w:rsidRDefault="007D5FB0" w:rsidP="007D5FB0">
            <w:pPr>
              <w:jc w:val="both"/>
              <w:rPr>
                <w:kern w:val="2"/>
                <w:szCs w:val="24"/>
              </w:rPr>
            </w:pPr>
            <w:r w:rsidRPr="00992E6E">
              <w:rPr>
                <w:kern w:val="2"/>
                <w:szCs w:val="24"/>
              </w:rPr>
              <w:t xml:space="preserve">3 </w:t>
            </w:r>
            <w:proofErr w:type="spellStart"/>
            <w:r w:rsidRPr="00992E6E">
              <w:rPr>
                <w:kern w:val="2"/>
                <w:szCs w:val="24"/>
              </w:rPr>
              <w:t>p.o.d</w:t>
            </w:r>
            <w:proofErr w:type="spellEnd"/>
            <w:r w:rsidRPr="00992E6E">
              <w:rPr>
                <w:kern w:val="2"/>
                <w:szCs w:val="24"/>
              </w:rPr>
              <w:t xml:space="preserve">. Pradinės Sutarties vertė yra </w:t>
            </w:r>
            <w:r w:rsidR="00AD4839">
              <w:rPr>
                <w:kern w:val="2"/>
                <w:szCs w:val="24"/>
              </w:rPr>
              <w:t xml:space="preserve">24900,00 </w:t>
            </w:r>
            <w:r w:rsidRPr="00992E6E">
              <w:rPr>
                <w:kern w:val="2"/>
                <w:szCs w:val="24"/>
              </w:rPr>
              <w:t>Eur, (</w:t>
            </w:r>
            <w:r w:rsidR="00AD4839" w:rsidRPr="00AD4839">
              <w:rPr>
                <w:kern w:val="2"/>
                <w:szCs w:val="24"/>
              </w:rPr>
              <w:t>dvidešimt keturi tūkstančiai devyni šimtai eurų 0 ct</w:t>
            </w:r>
            <w:r w:rsidRPr="00992E6E">
              <w:rPr>
                <w:kern w:val="2"/>
                <w:szCs w:val="24"/>
              </w:rPr>
              <w:t xml:space="preserve">) be PVM. </w:t>
            </w:r>
          </w:p>
          <w:p w14:paraId="08805904" w14:textId="371622DA" w:rsidR="007D5FB0" w:rsidRPr="00992E6E" w:rsidRDefault="007D5FB0" w:rsidP="007D5FB0">
            <w:pPr>
              <w:jc w:val="both"/>
              <w:rPr>
                <w:kern w:val="2"/>
                <w:szCs w:val="24"/>
              </w:rPr>
            </w:pPr>
            <w:r w:rsidRPr="00992E6E">
              <w:rPr>
                <w:kern w:val="2"/>
                <w:szCs w:val="24"/>
              </w:rPr>
              <w:t xml:space="preserve">Sutarties kaina: </w:t>
            </w:r>
            <w:r w:rsidR="00AD4839">
              <w:rPr>
                <w:kern w:val="2"/>
                <w:szCs w:val="24"/>
              </w:rPr>
              <w:t xml:space="preserve">26145,00 </w:t>
            </w:r>
            <w:r w:rsidRPr="00992E6E">
              <w:rPr>
                <w:kern w:val="2"/>
                <w:szCs w:val="24"/>
              </w:rPr>
              <w:t>Eur, (</w:t>
            </w:r>
            <w:r w:rsidR="00726B1B" w:rsidRPr="00726B1B">
              <w:rPr>
                <w:kern w:val="2"/>
                <w:szCs w:val="24"/>
              </w:rPr>
              <w:t>dvidešimt šeši tūkstančiai šimtas keturiasdešimt penki eurai 0 ct</w:t>
            </w:r>
            <w:r w:rsidR="00AD4839">
              <w:rPr>
                <w:kern w:val="2"/>
                <w:szCs w:val="24"/>
              </w:rPr>
              <w:t xml:space="preserve"> </w:t>
            </w:r>
            <w:r w:rsidRPr="00992E6E">
              <w:rPr>
                <w:kern w:val="2"/>
                <w:szCs w:val="24"/>
              </w:rPr>
              <w:t xml:space="preserve">) Eur su PVM. </w:t>
            </w:r>
          </w:p>
          <w:p w14:paraId="3EE3A5AD" w14:textId="2A271CC3" w:rsidR="007D5FB0" w:rsidRPr="00726B1B" w:rsidRDefault="007D5FB0" w:rsidP="007D5FB0">
            <w:pPr>
              <w:jc w:val="both"/>
              <w:rPr>
                <w:kern w:val="2"/>
                <w:szCs w:val="24"/>
              </w:rPr>
            </w:pPr>
            <w:r w:rsidRPr="00726B1B">
              <w:rPr>
                <w:kern w:val="2"/>
                <w:szCs w:val="24"/>
              </w:rPr>
              <w:t xml:space="preserve">PVM sudaro: </w:t>
            </w:r>
            <w:r w:rsidR="00726B1B">
              <w:rPr>
                <w:kern w:val="2"/>
                <w:szCs w:val="24"/>
              </w:rPr>
              <w:t>1245,00</w:t>
            </w:r>
            <w:r w:rsidRPr="00726B1B">
              <w:rPr>
                <w:kern w:val="2"/>
                <w:szCs w:val="24"/>
              </w:rPr>
              <w:t xml:space="preserve"> Eur, (</w:t>
            </w:r>
            <w:r w:rsidR="00726B1B" w:rsidRPr="00726B1B">
              <w:rPr>
                <w:kern w:val="2"/>
                <w:szCs w:val="24"/>
              </w:rPr>
              <w:t>vienas tūkstantis du šimtai keturiasdešimt penki eurai 0 ct</w:t>
            </w:r>
            <w:r w:rsidR="00726B1B">
              <w:rPr>
                <w:kern w:val="2"/>
                <w:szCs w:val="24"/>
              </w:rPr>
              <w:t xml:space="preserve"> </w:t>
            </w:r>
            <w:r w:rsidRPr="00726B1B">
              <w:rPr>
                <w:kern w:val="2"/>
                <w:szCs w:val="24"/>
              </w:rPr>
              <w:t>).</w:t>
            </w:r>
          </w:p>
          <w:p w14:paraId="646BABBE" w14:textId="77777777" w:rsidR="00216469" w:rsidRPr="00726B1B" w:rsidRDefault="00216469" w:rsidP="007D5FB0">
            <w:pPr>
              <w:jc w:val="both"/>
              <w:rPr>
                <w:kern w:val="2"/>
                <w:szCs w:val="24"/>
              </w:rPr>
            </w:pPr>
          </w:p>
          <w:p w14:paraId="4343E122" w14:textId="77777777" w:rsidR="007D5FB0" w:rsidRDefault="007D5FB0">
            <w:pPr>
              <w:rPr>
                <w:kern w:val="2"/>
                <w:szCs w:val="24"/>
              </w:rPr>
            </w:pPr>
          </w:p>
          <w:p w14:paraId="4D908B19" w14:textId="77777777" w:rsidR="007D5FB0" w:rsidRDefault="007D5FB0">
            <w:pPr>
              <w:rPr>
                <w:kern w:val="2"/>
                <w:szCs w:val="24"/>
              </w:rPr>
            </w:pPr>
          </w:p>
          <w:p w14:paraId="14511EC7" w14:textId="2A129BC3" w:rsidR="005A5832" w:rsidRDefault="00A10867" w:rsidP="007D5FB0">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573FD8">
              <w:rPr>
                <w:kern w:val="2"/>
                <w:szCs w:val="24"/>
              </w:rPr>
              <w:t xml:space="preserve"> </w:t>
            </w:r>
            <w:r>
              <w:rPr>
                <w:color w:val="000000"/>
                <w:kern w:val="2"/>
                <w:szCs w:val="24"/>
              </w:rPr>
              <w:t>Pirkėjas perka Prekes pagal poreikį Sutart</w:t>
            </w:r>
            <w:r w:rsidR="00824D3A">
              <w:rPr>
                <w:color w:val="000000"/>
                <w:kern w:val="2"/>
                <w:szCs w:val="24"/>
              </w:rPr>
              <w:t>ies</w:t>
            </w:r>
            <w:r>
              <w:rPr>
                <w:color w:val="000000"/>
                <w:kern w:val="2"/>
                <w:szCs w:val="24"/>
              </w:rPr>
              <w:t xml:space="preserve"> priede Nr</w:t>
            </w:r>
            <w:r w:rsidRPr="00FE6568">
              <w:rPr>
                <w:color w:val="000000"/>
                <w:kern w:val="2"/>
                <w:szCs w:val="24"/>
              </w:rPr>
              <w:t>.</w:t>
            </w:r>
            <w:r w:rsidRPr="00FE6568">
              <w:rPr>
                <w:kern w:val="2"/>
                <w:szCs w:val="24"/>
              </w:rPr>
              <w:t xml:space="preserve"> </w:t>
            </w:r>
            <w:r w:rsidR="00FE6568" w:rsidRPr="00FE6568">
              <w:rPr>
                <w:kern w:val="2"/>
                <w:szCs w:val="24"/>
              </w:rPr>
              <w:t>1</w:t>
            </w:r>
            <w:r>
              <w:rPr>
                <w:kern w:val="2"/>
                <w:szCs w:val="24"/>
              </w:rPr>
              <w:t xml:space="preserve"> </w:t>
            </w:r>
            <w:r>
              <w:rPr>
                <w:color w:val="000000"/>
                <w:kern w:val="2"/>
                <w:szCs w:val="24"/>
              </w:rPr>
              <w:t xml:space="preserve"> nurodytais įkainiais, neviršijant jame nurodyto Prekių maksimalaus kiekio. </w:t>
            </w:r>
          </w:p>
        </w:tc>
      </w:tr>
      <w:tr w:rsidR="005A5832" w14:paraId="42BBEFBE" w14:textId="77777777" w:rsidTr="6EBEDD8A">
        <w:trPr>
          <w:trHeight w:val="300"/>
        </w:trPr>
        <w:tc>
          <w:tcPr>
            <w:tcW w:w="2704" w:type="dxa"/>
            <w:gridSpan w:val="2"/>
          </w:tcPr>
          <w:p w14:paraId="3870A83F" w14:textId="3BAA574F" w:rsidR="005A5832" w:rsidRPr="008B26D6"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660E6DA6" w14:textId="250DF9FD" w:rsidR="005A5832" w:rsidRPr="00292864" w:rsidRDefault="00A10867">
            <w:pPr>
              <w:rPr>
                <w:kern w:val="2"/>
                <w:szCs w:val="24"/>
              </w:rPr>
            </w:pPr>
            <w:r w:rsidRPr="00292864">
              <w:rPr>
                <w:kern w:val="2"/>
                <w:szCs w:val="24"/>
              </w:rPr>
              <w:t>Sutarties įkainiai bus perskaičiuojami:</w:t>
            </w:r>
          </w:p>
          <w:p w14:paraId="41CD817F" w14:textId="77777777" w:rsidR="003A5A78" w:rsidRPr="00292864" w:rsidRDefault="00A10867" w:rsidP="003A5A78">
            <w:pPr>
              <w:pStyle w:val="Sraopastraipa"/>
              <w:numPr>
                <w:ilvl w:val="0"/>
                <w:numId w:val="1"/>
              </w:numPr>
              <w:rPr>
                <w:kern w:val="2"/>
                <w:szCs w:val="24"/>
              </w:rPr>
            </w:pPr>
            <w:r w:rsidRPr="00292864">
              <w:rPr>
                <w:kern w:val="2"/>
                <w:szCs w:val="24"/>
              </w:rPr>
              <w:t>dėl PVM tarifo pasikeitimo;</w:t>
            </w:r>
          </w:p>
          <w:p w14:paraId="62C88C51" w14:textId="365239D0" w:rsidR="00984F0A" w:rsidRPr="008B26D6" w:rsidRDefault="00A10867" w:rsidP="008B26D6">
            <w:pPr>
              <w:pStyle w:val="Sraopastraipa"/>
              <w:numPr>
                <w:ilvl w:val="0"/>
                <w:numId w:val="1"/>
              </w:numPr>
              <w:rPr>
                <w:kern w:val="2"/>
                <w:szCs w:val="24"/>
              </w:rPr>
            </w:pPr>
            <w:r w:rsidRPr="00292864">
              <w:rPr>
                <w:kern w:val="2"/>
                <w:szCs w:val="24"/>
              </w:rPr>
              <w:t>dėl kainų lygio pokyčio</w:t>
            </w:r>
            <w:r w:rsidRPr="00292864">
              <w:rPr>
                <w:kern w:val="2"/>
              </w:rPr>
              <w:t>.</w:t>
            </w:r>
          </w:p>
        </w:tc>
      </w:tr>
      <w:tr w:rsidR="005A5832" w14:paraId="3F576981" w14:textId="77777777" w:rsidTr="6EBEDD8A">
        <w:trPr>
          <w:trHeight w:val="300"/>
        </w:trPr>
        <w:tc>
          <w:tcPr>
            <w:tcW w:w="2704" w:type="dxa"/>
            <w:gridSpan w:val="2"/>
          </w:tcPr>
          <w:p w14:paraId="3EE93094" w14:textId="77777777" w:rsidR="005A5832" w:rsidRDefault="00A10867">
            <w:pPr>
              <w:rPr>
                <w:b/>
                <w:bCs/>
                <w:kern w:val="2"/>
                <w:szCs w:val="24"/>
              </w:rPr>
            </w:pPr>
            <w:r>
              <w:rPr>
                <w:b/>
                <w:bCs/>
                <w:kern w:val="2"/>
                <w:szCs w:val="24"/>
              </w:rPr>
              <w:lastRenderedPageBreak/>
              <w:t>5.3.1. Sutarties kainos / įkainių peržiūra dėl PVM tarifo pasikeitimo</w:t>
            </w:r>
          </w:p>
        </w:tc>
        <w:tc>
          <w:tcPr>
            <w:tcW w:w="6831" w:type="dxa"/>
            <w:gridSpan w:val="2"/>
          </w:tcPr>
          <w:p w14:paraId="12F96E77" w14:textId="77777777" w:rsidR="005A5832" w:rsidRDefault="00A10867" w:rsidP="000176B3">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rsidP="000176B3">
            <w:pPr>
              <w:jc w:val="both"/>
              <w:rPr>
                <w:kern w:val="2"/>
                <w:szCs w:val="24"/>
              </w:rPr>
            </w:pPr>
          </w:p>
          <w:p w14:paraId="3701138A" w14:textId="3FBAC4D5" w:rsidR="005A5832" w:rsidRDefault="00C206CE" w:rsidP="000176B3">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6EBEDD8A">
        <w:trPr>
          <w:trHeight w:val="300"/>
        </w:trPr>
        <w:tc>
          <w:tcPr>
            <w:tcW w:w="2704" w:type="dxa"/>
            <w:gridSpan w:val="2"/>
          </w:tcPr>
          <w:p w14:paraId="1777419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5FF96349" w14:textId="10EEEF78" w:rsidR="005A5832" w:rsidRDefault="005A5832">
            <w:pPr>
              <w:rPr>
                <w:kern w:val="2"/>
              </w:rPr>
            </w:pPr>
          </w:p>
        </w:tc>
      </w:tr>
      <w:tr w:rsidR="005A5832" w14:paraId="2A9539C0" w14:textId="77777777" w:rsidTr="6EBEDD8A">
        <w:trPr>
          <w:trHeight w:val="300"/>
        </w:trPr>
        <w:tc>
          <w:tcPr>
            <w:tcW w:w="2704" w:type="dxa"/>
            <w:gridSpan w:val="2"/>
          </w:tcPr>
          <w:p w14:paraId="52BD1FC8" w14:textId="77777777" w:rsidR="005A5832" w:rsidRDefault="00A10867">
            <w:pPr>
              <w:rPr>
                <w:b/>
                <w:bCs/>
                <w:kern w:val="2"/>
                <w:szCs w:val="24"/>
              </w:rPr>
            </w:pPr>
            <w:r>
              <w:rPr>
                <w:b/>
                <w:bCs/>
                <w:kern w:val="2"/>
                <w:szCs w:val="24"/>
              </w:rPr>
              <w:t>5.3.3. Sutarties kainos / įkainių peržiūra dėl kainų lygio pokyčio</w:t>
            </w:r>
          </w:p>
          <w:p w14:paraId="0B0F8843" w14:textId="593C1F23" w:rsidR="005A5832" w:rsidRPr="00AF1100" w:rsidRDefault="005A5832">
            <w:pPr>
              <w:rPr>
                <w:b/>
                <w:bCs/>
                <w:kern w:val="2"/>
                <w:szCs w:val="24"/>
              </w:rPr>
            </w:pPr>
          </w:p>
        </w:tc>
        <w:tc>
          <w:tcPr>
            <w:tcW w:w="6831" w:type="dxa"/>
            <w:gridSpan w:val="2"/>
          </w:tcPr>
          <w:p w14:paraId="53AD2174" w14:textId="3A83DFFC" w:rsidR="005A5832" w:rsidRDefault="00A10867" w:rsidP="00332F24">
            <w:pPr>
              <w:jc w:val="both"/>
              <w:rPr>
                <w:kern w:val="2"/>
                <w:szCs w:val="24"/>
              </w:rPr>
            </w:pPr>
            <w:r>
              <w:rPr>
                <w:color w:val="000000"/>
                <w:kern w:val="2"/>
                <w:szCs w:val="24"/>
              </w:rPr>
              <w:t>5.3.3.1 Bet</w:t>
            </w:r>
            <w:r>
              <w:rPr>
                <w:kern w:val="2"/>
                <w:szCs w:val="24"/>
              </w:rPr>
              <w:t xml:space="preserve"> kuri </w:t>
            </w:r>
            <w:r w:rsidRPr="00332F24">
              <w:rPr>
                <w:kern w:val="2"/>
                <w:szCs w:val="24"/>
              </w:rPr>
              <w:t xml:space="preserve">Sutarties šalis Sutarties galiojimo metu turi teisę inicijuoti Sutarties įkainių peržiūrą (keitimą) ne anksčiau kaip po </w:t>
            </w:r>
            <w:r w:rsidR="00310A53" w:rsidRPr="00332F24">
              <w:rPr>
                <w:kern w:val="2"/>
                <w:szCs w:val="24"/>
              </w:rPr>
              <w:t xml:space="preserve">12 </w:t>
            </w:r>
            <w:r w:rsidRPr="00332F24">
              <w:rPr>
                <w:kern w:val="2"/>
                <w:szCs w:val="24"/>
              </w:rPr>
              <w:t>(</w:t>
            </w:r>
            <w:r w:rsidR="00310A53" w:rsidRPr="00332F24">
              <w:rPr>
                <w:kern w:val="2"/>
                <w:szCs w:val="24"/>
              </w:rPr>
              <w:t>dvylikos</w:t>
            </w:r>
            <w:r w:rsidRPr="00332F24">
              <w:rPr>
                <w:kern w:val="2"/>
                <w:szCs w:val="24"/>
              </w:rPr>
              <w:t>) nuo Sutarties įsigaliojimo dienos (jeigu peržiūra jau buvo atlikta – nuo Susitarimo dėl paskutinio perskaičiavimo pagal šį Specialiųjų sąlygų punktą įsigaliojimo dienos)</w:t>
            </w:r>
            <w:r w:rsidR="00492A03" w:rsidRPr="00332F24">
              <w:rPr>
                <w:kern w:val="2"/>
                <w:szCs w:val="24"/>
              </w:rPr>
              <w:t xml:space="preserve">, </w:t>
            </w:r>
            <w:r w:rsidR="0035502A" w:rsidRPr="00332F24">
              <w:rPr>
                <w:kern w:val="2"/>
                <w:szCs w:val="24"/>
              </w:rPr>
              <w:t xml:space="preserve">jeigu </w:t>
            </w:r>
            <w:r w:rsidR="003D41B0" w:rsidRPr="00332F24">
              <w:rPr>
                <w:kern w:val="2"/>
                <w:szCs w:val="24"/>
              </w:rPr>
              <w:t>Vartojimo prekių ir paslaugų kainų pokytis (k), apskaičiuotas kaip nustatyta 5.3.3.6 papunktyje, viršija 7 (septynis) procentus</w:t>
            </w:r>
            <w:r>
              <w:rPr>
                <w:kern w:val="2"/>
                <w:szCs w:val="24"/>
              </w:rPr>
              <w:t xml:space="preserve">. </w:t>
            </w:r>
          </w:p>
          <w:p w14:paraId="33E94BB6" w14:textId="27C61761" w:rsidR="005A5832" w:rsidRDefault="00A10867" w:rsidP="002E445E">
            <w:pPr>
              <w:jc w:val="both"/>
              <w:rPr>
                <w:color w:val="000000"/>
                <w:kern w:val="2"/>
                <w:szCs w:val="24"/>
                <w:shd w:val="clear" w:color="auto" w:fill="FFFFFF"/>
              </w:rPr>
            </w:pPr>
            <w:r>
              <w:rPr>
                <w:kern w:val="2"/>
                <w:szCs w:val="24"/>
              </w:rPr>
              <w:t xml:space="preserve">5.3.3.2. </w:t>
            </w:r>
            <w:r w:rsidRPr="002E445E">
              <w:rPr>
                <w:kern w:val="2"/>
                <w:szCs w:val="24"/>
              </w:rPr>
              <w:t xml:space="preserve">Sutarties </w:t>
            </w:r>
            <w:r w:rsidRPr="002E445E">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80A6687" w14:textId="53F70C65" w:rsidR="005A5832" w:rsidRPr="002E445E" w:rsidRDefault="00A10867" w:rsidP="002E445E">
            <w:pPr>
              <w:jc w:val="both"/>
              <w:rPr>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w:t>
            </w:r>
            <w:r w:rsidRPr="002E445E">
              <w:rPr>
                <w:kern w:val="2"/>
                <w:szCs w:val="24"/>
                <w:shd w:val="clear" w:color="auto" w:fill="FFFFFF"/>
              </w:rPr>
              <w:t>Prekių įkainiai nėra perskaičiuojami dėl kainų lygio kilimo (negali būti didinami).</w:t>
            </w:r>
          </w:p>
          <w:p w14:paraId="620C019D" w14:textId="47C97C6C" w:rsidR="005A5832" w:rsidRDefault="00A10867" w:rsidP="0029559C">
            <w:pPr>
              <w:jc w:val="both"/>
              <w:rPr>
                <w:color w:val="000000"/>
                <w:kern w:val="2"/>
                <w:szCs w:val="24"/>
                <w:shd w:val="clear" w:color="auto" w:fill="FFFFFF"/>
              </w:rPr>
            </w:pPr>
            <w:r>
              <w:rPr>
                <w:color w:val="000000"/>
                <w:kern w:val="2"/>
                <w:szCs w:val="24"/>
              </w:rPr>
              <w:t xml:space="preserve">5.3.3.4. Atlikdamos Sutarties </w:t>
            </w:r>
            <w:r w:rsidRPr="0029559C">
              <w:rPr>
                <w:kern w:val="2"/>
                <w:szCs w:val="24"/>
              </w:rPr>
              <w:t xml:space="preserve">įkainių peržiūrą </w:t>
            </w:r>
            <w:r w:rsidRPr="0029559C">
              <w:rPr>
                <w:kern w:val="2"/>
                <w:szCs w:val="24"/>
                <w:shd w:val="clear" w:color="auto" w:fill="FFFFFF"/>
              </w:rPr>
              <w:t>Šalys vadovaujasi Valstybės duomenų agentūros viešai Oficialiosios statistikos portale paskelbtais Rodiklių duomenų bazės duomenimis arba kitų oficialių šaltinių duomenimis. Iš kitos Šalies reikalaujama / nereikalaujama pateikti oficialaus Valstybės duomenų agentūros ar kitos institucijos išduoto dokumento ar patvirtinimo.</w:t>
            </w:r>
          </w:p>
          <w:p w14:paraId="01A6C333" w14:textId="2C799E43" w:rsidR="005A5832" w:rsidRPr="009D4DCA" w:rsidRDefault="00A10867" w:rsidP="009D4DCA">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9D4DCA">
              <w:rPr>
                <w:kern w:val="2"/>
                <w:szCs w:val="24"/>
                <w:shd w:val="clear" w:color="auto" w:fill="FFFFFF"/>
              </w:rPr>
              <w:t>Sutarties įkainius, perskaičiuotą Pradinės Sutarties vertę.</w:t>
            </w:r>
          </w:p>
          <w:p w14:paraId="759B22DD" w14:textId="560B2265" w:rsidR="005A5832" w:rsidRPr="009D1C23" w:rsidRDefault="00A10867" w:rsidP="009D1C23">
            <w:pPr>
              <w:jc w:val="both"/>
              <w:rPr>
                <w:kern w:val="2"/>
                <w:szCs w:val="24"/>
                <w:shd w:val="clear" w:color="auto" w:fill="FFFFFF"/>
              </w:rPr>
            </w:pPr>
            <w:r>
              <w:rPr>
                <w:color w:val="000000"/>
                <w:kern w:val="2"/>
                <w:szCs w:val="24"/>
                <w:shd w:val="clear" w:color="auto" w:fill="FFFFFF"/>
              </w:rPr>
              <w:t>5.3.3.6. Nauj</w:t>
            </w:r>
            <w:r w:rsidR="009D1C23">
              <w:rPr>
                <w:color w:val="000000"/>
                <w:kern w:val="2"/>
                <w:szCs w:val="24"/>
                <w:shd w:val="clear" w:color="auto" w:fill="FFFFFF"/>
              </w:rPr>
              <w:t>i</w:t>
            </w:r>
            <w:r>
              <w:rPr>
                <w:color w:val="000000"/>
                <w:kern w:val="2"/>
                <w:szCs w:val="24"/>
                <w:shd w:val="clear" w:color="auto" w:fill="FFFFFF"/>
              </w:rPr>
              <w:t xml:space="preserve"> </w:t>
            </w:r>
            <w:r w:rsidRPr="009D1C23">
              <w:rPr>
                <w:kern w:val="2"/>
                <w:szCs w:val="24"/>
                <w:shd w:val="clear" w:color="auto" w:fill="FFFFFF"/>
              </w:rPr>
              <w:t>Sutarties įkainiai apskaičiuojami pagal žemiau pateiktą formulę:</w:t>
            </w:r>
          </w:p>
          <w:p w14:paraId="5B955FFC" w14:textId="51744C9F" w:rsidR="005A5832" w:rsidRPr="009718CA" w:rsidRDefault="000000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kur a –</w:t>
            </w:r>
            <w:r w:rsidR="009D1C23">
              <w:rPr>
                <w:kern w:val="2"/>
                <w:szCs w:val="24"/>
              </w:rPr>
              <w:t xml:space="preserve"> </w:t>
            </w:r>
            <w:r w:rsidR="00A10867" w:rsidRPr="009D1C23">
              <w:rPr>
                <w:kern w:val="2"/>
                <w:szCs w:val="24"/>
              </w:rPr>
              <w:t>įkainis (</w:t>
            </w:r>
            <w:r w:rsidR="00A10867">
              <w:rPr>
                <w:kern w:val="2"/>
                <w:szCs w:val="24"/>
              </w:rPr>
              <w:t xml:space="preserve">Eur be PVM)) (jei peržiūra jau buvo atlikta, tai po </w:t>
            </w:r>
            <w:r w:rsidR="00A10867" w:rsidRPr="009718CA">
              <w:rPr>
                <w:kern w:val="2"/>
                <w:szCs w:val="24"/>
              </w:rPr>
              <w:t>paskutinio perskaičiavimo) </w:t>
            </w:r>
          </w:p>
          <w:p w14:paraId="0C903AEA" w14:textId="0572FD67" w:rsidR="005A5832" w:rsidRPr="009718CA" w:rsidRDefault="00A10867">
            <w:pPr>
              <w:jc w:val="both"/>
              <w:textAlignment w:val="baseline"/>
              <w:rPr>
                <w:kern w:val="2"/>
                <w:szCs w:val="24"/>
              </w:rPr>
            </w:pPr>
            <w:r w:rsidRPr="009718CA">
              <w:rPr>
                <w:kern w:val="2"/>
                <w:szCs w:val="24"/>
              </w:rPr>
              <w:t>a</w:t>
            </w:r>
            <w:r w:rsidRPr="009718CA">
              <w:rPr>
                <w:kern w:val="2"/>
                <w:szCs w:val="24"/>
                <w:vertAlign w:val="subscript"/>
              </w:rPr>
              <w:t>1</w:t>
            </w:r>
            <w:r w:rsidRPr="009718CA">
              <w:rPr>
                <w:kern w:val="2"/>
                <w:szCs w:val="24"/>
              </w:rPr>
              <w:t xml:space="preserve"> – perskaičiuota (pakeista) įkainis (Eur be PVM) </w:t>
            </w:r>
          </w:p>
          <w:p w14:paraId="1430D9DC" w14:textId="4DA9C4DB" w:rsidR="005A5832" w:rsidRDefault="00A10867">
            <w:pPr>
              <w:jc w:val="both"/>
              <w:textAlignment w:val="baseline"/>
              <w:rPr>
                <w:kern w:val="2"/>
                <w:szCs w:val="24"/>
              </w:rPr>
            </w:pPr>
            <w:r w:rsidRPr="009718CA">
              <w:rPr>
                <w:kern w:val="2"/>
                <w:szCs w:val="24"/>
              </w:rPr>
              <w:lastRenderedPageBreak/>
              <w:t xml:space="preserve">k – pagal vartotojų kainų indeksą </w:t>
            </w:r>
            <w:r w:rsidR="009718CA" w:rsidRPr="009718CA">
              <w:rPr>
                <w:kern w:val="2"/>
                <w:szCs w:val="24"/>
              </w:rPr>
              <w:t xml:space="preserve">(pasirenkamas </w:t>
            </w:r>
            <w:r w:rsidR="00C67672" w:rsidRPr="009718CA">
              <w:rPr>
                <w:bCs/>
                <w:i/>
                <w:iCs/>
              </w:rPr>
              <w:t>„</w:t>
            </w:r>
            <w:r w:rsidR="00F11311" w:rsidRPr="00F11311">
              <w:rPr>
                <w:bCs/>
                <w:i/>
                <w:iCs/>
              </w:rPr>
              <w:t>06 SVEIKATA</w:t>
            </w:r>
            <w:r w:rsidR="00C67672" w:rsidRPr="009718CA">
              <w:rPr>
                <w:bCs/>
                <w:i/>
                <w:iCs/>
              </w:rPr>
              <w:t>“</w:t>
            </w:r>
            <w:r w:rsidR="009718CA" w:rsidRPr="009718CA">
              <w:rPr>
                <w:bCs/>
                <w:i/>
                <w:iCs/>
              </w:rPr>
              <w:t>)</w:t>
            </w:r>
            <w:r w:rsidR="00C67672" w:rsidRPr="009718CA">
              <w:rPr>
                <w:bCs/>
                <w:i/>
                <w:iCs/>
              </w:rPr>
              <w:t xml:space="preserve"> </w:t>
            </w:r>
            <w:r w:rsidRPr="009718CA">
              <w:rPr>
                <w:kern w:val="2"/>
                <w:szCs w:val="24"/>
              </w:rPr>
              <w:t xml:space="preserve">apskaičiuotas kainų pokytis (padidėjimas arba </w:t>
            </w:r>
            <w:r>
              <w:rPr>
                <w:kern w:val="2"/>
                <w:szCs w:val="24"/>
              </w:rPr>
              <w:t>sumažėjimas) (%). „k“ reikšmė skaičiuojama pagal formulę:</w:t>
            </w:r>
          </w:p>
          <w:p w14:paraId="31227EE6"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136B1D51" w14:textId="7B31080F" w:rsidR="005A5832" w:rsidRPr="007E5E79" w:rsidRDefault="00A10867" w:rsidP="007E5E79">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w:t>
            </w:r>
            <w:r w:rsidRPr="007E5E79">
              <w:rPr>
                <w:kern w:val="2"/>
                <w:szCs w:val="24"/>
              </w:rPr>
              <w:t>kreipimosi dėl įkainių peržiūros išsiuntimo kitai šaliai dieną paskelbtas naujausias vartojimo prekių ir paslaugų indeksas</w:t>
            </w:r>
            <w:r w:rsidR="00A6739A" w:rsidRPr="007E5E79">
              <w:rPr>
                <w:kern w:val="2"/>
                <w:szCs w:val="24"/>
              </w:rPr>
              <w:t xml:space="preserve"> (pasirenkamas </w:t>
            </w:r>
            <w:r w:rsidR="00A6739A" w:rsidRPr="007E5E79">
              <w:rPr>
                <w:bCs/>
                <w:i/>
                <w:iCs/>
              </w:rPr>
              <w:t>„</w:t>
            </w:r>
            <w:r w:rsidR="00F11311" w:rsidRPr="00F11311">
              <w:rPr>
                <w:bCs/>
                <w:i/>
                <w:iCs/>
              </w:rPr>
              <w:t>06 SVEIKATA</w:t>
            </w:r>
            <w:r w:rsidR="00A6739A" w:rsidRPr="007E5E79">
              <w:rPr>
                <w:bCs/>
                <w:i/>
                <w:iCs/>
              </w:rPr>
              <w:t>“).</w:t>
            </w:r>
            <w:r w:rsidRPr="007E5E79">
              <w:rPr>
                <w:kern w:val="2"/>
                <w:szCs w:val="24"/>
              </w:rPr>
              <w:t xml:space="preserve"> </w:t>
            </w:r>
          </w:p>
          <w:p w14:paraId="0F506526" w14:textId="08BB74A0" w:rsidR="005A5832" w:rsidRPr="007E5E79" w:rsidRDefault="00A10867" w:rsidP="007E5E79">
            <w:pPr>
              <w:jc w:val="both"/>
              <w:rPr>
                <w:kern w:val="2"/>
                <w:szCs w:val="24"/>
              </w:rPr>
            </w:pPr>
            <w:proofErr w:type="spellStart"/>
            <w:r w:rsidRPr="007E5E79">
              <w:rPr>
                <w:kern w:val="2"/>
                <w:szCs w:val="24"/>
              </w:rPr>
              <w:t>Ind</w:t>
            </w:r>
            <w:r w:rsidRPr="007E5E79">
              <w:rPr>
                <w:kern w:val="2"/>
                <w:szCs w:val="24"/>
                <w:vertAlign w:val="subscript"/>
              </w:rPr>
              <w:t>pradžia</w:t>
            </w:r>
            <w:proofErr w:type="spellEnd"/>
            <w:r w:rsidRPr="007E5E79">
              <w:rPr>
                <w:kern w:val="2"/>
                <w:szCs w:val="24"/>
              </w:rPr>
              <w:t xml:space="preserve"> – laikotarpio pradžios datos (mėnesio) vartojimo prekių ir paslaugų indeksas </w:t>
            </w:r>
            <w:r w:rsidR="007E5E79" w:rsidRPr="007E5E79">
              <w:rPr>
                <w:kern w:val="2"/>
                <w:szCs w:val="24"/>
              </w:rPr>
              <w:t xml:space="preserve">(pasirenkamas </w:t>
            </w:r>
            <w:r w:rsidR="007E5E79" w:rsidRPr="007E5E79">
              <w:rPr>
                <w:bCs/>
                <w:i/>
                <w:iCs/>
              </w:rPr>
              <w:t>„</w:t>
            </w:r>
            <w:r w:rsidR="00F11311" w:rsidRPr="00F11311">
              <w:rPr>
                <w:bCs/>
                <w:i/>
                <w:iCs/>
              </w:rPr>
              <w:t>06 SVEIKATA</w:t>
            </w:r>
            <w:r w:rsidR="007E5E79" w:rsidRPr="007E5E79">
              <w:rPr>
                <w:bCs/>
                <w:i/>
                <w:iCs/>
              </w:rPr>
              <w:t>“)</w:t>
            </w:r>
            <w:r w:rsidRPr="007E5E79">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45298A" w14:textId="610D0E26" w:rsidR="005A5832" w:rsidRPr="00341AB5" w:rsidRDefault="00A10867" w:rsidP="00341AB5">
            <w:pPr>
              <w:jc w:val="both"/>
              <w:rPr>
                <w:kern w:val="2"/>
                <w:szCs w:val="24"/>
                <w:shd w:val="clear" w:color="auto" w:fill="FFFFFF"/>
              </w:rPr>
            </w:pPr>
            <w:r>
              <w:rPr>
                <w:color w:val="000000"/>
                <w:kern w:val="2"/>
                <w:szCs w:val="24"/>
              </w:rPr>
              <w:t xml:space="preserve">5.3.3.7. </w:t>
            </w:r>
            <w:r w:rsidRPr="007E5E79">
              <w:rPr>
                <w:kern w:val="2"/>
                <w:szCs w:val="24"/>
                <w:shd w:val="clear" w:color="auto" w:fill="FFFFFF"/>
              </w:rPr>
              <w:t xml:space="preserve">Skaičiavimams indeksų reikšmės imamos </w:t>
            </w:r>
            <w:r w:rsidRPr="007E5E79">
              <w:rPr>
                <w:b/>
                <w:bCs/>
                <w:kern w:val="2"/>
                <w:szCs w:val="24"/>
                <w:shd w:val="clear" w:color="auto" w:fill="FFFFFF"/>
              </w:rPr>
              <w:t>keturių</w:t>
            </w:r>
            <w:r w:rsidRPr="007E5E79">
              <w:rPr>
                <w:kern w:val="2"/>
                <w:szCs w:val="24"/>
                <w:shd w:val="clear" w:color="auto" w:fill="FFFFFF"/>
              </w:rPr>
              <w:t xml:space="preserve"> skaitmenų po kablelio tikslumu. Apskaičiuotas pokytis (k) tolimesniems skaičiavimams naudojamas suapvalinus iki </w:t>
            </w:r>
            <w:r w:rsidRPr="007E5E79">
              <w:rPr>
                <w:b/>
                <w:bCs/>
                <w:kern w:val="2"/>
                <w:szCs w:val="24"/>
                <w:shd w:val="clear" w:color="auto" w:fill="FFFFFF"/>
              </w:rPr>
              <w:t>vieno</w:t>
            </w:r>
            <w:r w:rsidRPr="007E5E79">
              <w:rPr>
                <w:kern w:val="2"/>
                <w:szCs w:val="24"/>
                <w:shd w:val="clear" w:color="auto" w:fill="FFFFFF"/>
              </w:rPr>
              <w:t xml:space="preserve"> (Valstybės duomenų agentūra pokyčius skelbia apvalindama iki vieno skaitmens po kablelio) skaitmens po kablelio, o apskaičiuotas įkainis „a</w:t>
            </w:r>
            <w:r w:rsidRPr="007E5E79">
              <w:rPr>
                <w:kern w:val="2"/>
                <w:szCs w:val="24"/>
                <w:shd w:val="clear" w:color="auto" w:fill="FFFFFF"/>
                <w:vertAlign w:val="subscript"/>
              </w:rPr>
              <w:t>1</w:t>
            </w:r>
            <w:r w:rsidRPr="007E5E79">
              <w:rPr>
                <w:kern w:val="2"/>
                <w:szCs w:val="24"/>
                <w:shd w:val="clear" w:color="auto" w:fill="FFFFFF"/>
              </w:rPr>
              <w:t xml:space="preserve">“ suapvalinamas iki </w:t>
            </w:r>
            <w:r w:rsidRPr="00341AB5">
              <w:rPr>
                <w:b/>
                <w:bCs/>
                <w:kern w:val="2"/>
                <w:szCs w:val="24"/>
                <w:shd w:val="clear" w:color="auto" w:fill="FFFFFF"/>
              </w:rPr>
              <w:t xml:space="preserve">dviejų </w:t>
            </w:r>
            <w:r w:rsidRPr="00341AB5">
              <w:rPr>
                <w:kern w:val="2"/>
                <w:szCs w:val="24"/>
                <w:shd w:val="clear" w:color="auto" w:fill="FFFFFF"/>
              </w:rPr>
              <w:t>skaitmenų po kablelio.</w:t>
            </w:r>
          </w:p>
          <w:p w14:paraId="6A575897" w14:textId="7CF52ECF" w:rsidR="005A5832" w:rsidRPr="00666F07" w:rsidRDefault="00A10867" w:rsidP="00666F07">
            <w:pPr>
              <w:jc w:val="both"/>
              <w:rPr>
                <w:kern w:val="2"/>
                <w:szCs w:val="24"/>
                <w:shd w:val="clear" w:color="auto" w:fill="FFFFFF"/>
              </w:rPr>
            </w:pPr>
            <w:r w:rsidRPr="00341AB5">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41AB5">
              <w:rPr>
                <w:kern w:val="2"/>
                <w:szCs w:val="24"/>
                <w:bdr w:val="none" w:sz="0" w:space="0" w:color="auto" w:frame="1"/>
              </w:rPr>
              <w:t>kitus oficialius šaltinių duomenis</w:t>
            </w:r>
            <w:r w:rsidRPr="00341AB5">
              <w:rPr>
                <w:kern w:val="2"/>
                <w:szCs w:val="24"/>
                <w:shd w:val="clear" w:color="auto" w:fill="FFFFFF"/>
              </w:rPr>
              <w:t xml:space="preserve">, kita svarbi informacija. Prašyme Šalis neturi teisės nurodyti kito Indekso ar prašyti perskaičiavimo pagal kitą Indeksą nei nurodytas </w:t>
            </w:r>
            <w:r w:rsidRPr="00666F07">
              <w:rPr>
                <w:kern w:val="2"/>
                <w:szCs w:val="24"/>
                <w:shd w:val="clear" w:color="auto" w:fill="FFFFFF"/>
              </w:rPr>
              <w:t>šioje procedūroje.</w:t>
            </w:r>
          </w:p>
          <w:p w14:paraId="33EE814E" w14:textId="7802D8F1" w:rsidR="005A5832" w:rsidRPr="00666F07" w:rsidRDefault="00A10867" w:rsidP="00666F07">
            <w:pPr>
              <w:jc w:val="both"/>
              <w:rPr>
                <w:kern w:val="2"/>
                <w:szCs w:val="24"/>
                <w:shd w:val="clear" w:color="auto" w:fill="FFFFFF"/>
              </w:rPr>
            </w:pPr>
            <w:r w:rsidRPr="00666F07">
              <w:rPr>
                <w:kern w:val="2"/>
                <w:szCs w:val="24"/>
                <w:shd w:val="clear" w:color="auto" w:fill="FFFFFF"/>
              </w:rPr>
              <w:t>5</w:t>
            </w:r>
            <w:r w:rsidRPr="00666F07">
              <w:rPr>
                <w:kern w:val="2"/>
                <w:szCs w:val="24"/>
              </w:rPr>
              <w:t xml:space="preserve">.3.3.9. </w:t>
            </w:r>
            <w:r w:rsidRPr="00666F07">
              <w:rPr>
                <w:kern w:val="2"/>
                <w:szCs w:val="24"/>
                <w:shd w:val="clear" w:color="auto" w:fill="FFFFFF"/>
              </w:rPr>
              <w:t xml:space="preserve">Susitarimas turi būti sudarytas per </w:t>
            </w:r>
            <w:r w:rsidR="00341AB5" w:rsidRPr="00666F07">
              <w:rPr>
                <w:kern w:val="2"/>
                <w:szCs w:val="24"/>
                <w:shd w:val="clear" w:color="auto" w:fill="FFFFFF"/>
              </w:rPr>
              <w:t xml:space="preserve">10 </w:t>
            </w:r>
            <w:r w:rsidRPr="00666F07">
              <w:rPr>
                <w:kern w:val="2"/>
                <w:szCs w:val="24"/>
                <w:shd w:val="clear" w:color="auto" w:fill="FFFFFF"/>
              </w:rPr>
              <w:t>(</w:t>
            </w:r>
            <w:r w:rsidR="00341AB5" w:rsidRPr="00666F07">
              <w:rPr>
                <w:kern w:val="2"/>
                <w:szCs w:val="24"/>
                <w:shd w:val="clear" w:color="auto" w:fill="FFFFFF"/>
              </w:rPr>
              <w:t>dešimt</w:t>
            </w:r>
            <w:r w:rsidRPr="00666F07">
              <w:rPr>
                <w:kern w:val="2"/>
                <w:szCs w:val="24"/>
                <w:shd w:val="clear" w:color="auto" w:fill="FFFFFF"/>
              </w:rPr>
              <w:t xml:space="preserve">) </w:t>
            </w:r>
            <w:r w:rsidR="00666F07" w:rsidRPr="00666F07">
              <w:rPr>
                <w:kern w:val="2"/>
                <w:szCs w:val="24"/>
                <w:shd w:val="clear" w:color="auto" w:fill="FFFFFF"/>
              </w:rPr>
              <w:t xml:space="preserve">darbo dienų </w:t>
            </w:r>
            <w:r w:rsidRPr="00666F07">
              <w:rPr>
                <w:kern w:val="2"/>
                <w:szCs w:val="24"/>
                <w:shd w:val="clear" w:color="auto" w:fill="FFFFFF"/>
              </w:rPr>
              <w:t>nuo Šalies pateikto tinkamo prašymo perskaičiuoti S</w:t>
            </w:r>
            <w:r w:rsidRPr="00666F07">
              <w:rPr>
                <w:kern w:val="2"/>
                <w:szCs w:val="24"/>
              </w:rPr>
              <w:t xml:space="preserve">utarties </w:t>
            </w:r>
            <w:r w:rsidRPr="00666F07">
              <w:rPr>
                <w:kern w:val="2"/>
                <w:szCs w:val="24"/>
                <w:shd w:val="clear" w:color="auto" w:fill="FFFFFF"/>
              </w:rPr>
              <w:t>įkainius gavimo dienos.</w:t>
            </w:r>
          </w:p>
          <w:p w14:paraId="5FE36F1E" w14:textId="77777777" w:rsidR="005A5832" w:rsidRDefault="00A10867" w:rsidP="00666F07">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5A37D28C" w14:textId="140D38F6" w:rsidR="00666F07" w:rsidRDefault="008B3201" w:rsidP="008B3201">
            <w:pPr>
              <w:jc w:val="both"/>
              <w:rPr>
                <w:color w:val="4472C4"/>
                <w:kern w:val="2"/>
                <w:szCs w:val="24"/>
              </w:rPr>
            </w:pPr>
            <w:r>
              <w:rPr>
                <w:color w:val="000000"/>
                <w:kern w:val="2"/>
                <w:szCs w:val="24"/>
              </w:rPr>
              <w:t xml:space="preserve">5.3.3.11. </w:t>
            </w:r>
            <w:r w:rsidRPr="008B3201">
              <w:rPr>
                <w:color w:val="000000"/>
                <w:kern w:val="2"/>
                <w:szCs w:val="24"/>
              </w:rPr>
              <w:t>Vėlesnis kainų arba įkainių perskaičiavimas negali apimti laikotarpio, už kurį jau buvo atliktas perskaičiavimas. </w:t>
            </w:r>
          </w:p>
        </w:tc>
      </w:tr>
      <w:tr w:rsidR="005A5832" w14:paraId="3DB240A1" w14:textId="77777777" w:rsidTr="6EBEDD8A">
        <w:trPr>
          <w:trHeight w:val="300"/>
        </w:trPr>
        <w:tc>
          <w:tcPr>
            <w:tcW w:w="2704" w:type="dxa"/>
            <w:gridSpan w:val="2"/>
          </w:tcPr>
          <w:p w14:paraId="39D53C03"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0338C64D" w14:textId="77777777" w:rsidR="005A5832" w:rsidRDefault="005A5832">
            <w:pPr>
              <w:rPr>
                <w:kern w:val="2"/>
                <w:szCs w:val="24"/>
              </w:rPr>
            </w:pPr>
          </w:p>
          <w:p w14:paraId="2496867D" w14:textId="0821F533" w:rsidR="005A5832" w:rsidRDefault="005A5832">
            <w:pPr>
              <w:rPr>
                <w:kern w:val="2"/>
                <w:szCs w:val="24"/>
              </w:rPr>
            </w:pPr>
          </w:p>
        </w:tc>
      </w:tr>
      <w:tr w:rsidR="005A5832" w14:paraId="48F3B698" w14:textId="77777777" w:rsidTr="6EBEDD8A">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1" w:type="dxa"/>
            <w:gridSpan w:val="2"/>
          </w:tcPr>
          <w:p w14:paraId="166D7C17" w14:textId="77777777" w:rsidR="005A5832" w:rsidRPr="00632153" w:rsidRDefault="00A10867" w:rsidP="00632153">
            <w:pPr>
              <w:jc w:val="both"/>
              <w:rPr>
                <w:kern w:val="2"/>
                <w:szCs w:val="24"/>
              </w:rPr>
            </w:pPr>
            <w:r w:rsidRPr="00632153">
              <w:rPr>
                <w:kern w:val="2"/>
                <w:szCs w:val="24"/>
              </w:rPr>
              <w:lastRenderedPageBreak/>
              <w:t>Pirkėjas numato galimybę įsigyti Sutartimi įsigyjamų Prekių sąraše nenurodytų, tačiau su pirkimo objektu susijusių Prekių (toliau – Nenumatytos prekės) neviršijant 10 (dešimt) proc. Pradinės Sutarties vertės (jos nedidinant).</w:t>
            </w:r>
          </w:p>
          <w:p w14:paraId="013E2A91" w14:textId="6E64154E" w:rsidR="005A5832" w:rsidRDefault="00A10867" w:rsidP="00632153">
            <w:pPr>
              <w:jc w:val="both"/>
              <w:rPr>
                <w:kern w:val="2"/>
                <w:szCs w:val="24"/>
              </w:rPr>
            </w:pPr>
            <w:r w:rsidRPr="00632153">
              <w:rPr>
                <w:kern w:val="2"/>
                <w:szCs w:val="24"/>
              </w:rPr>
              <w:lastRenderedPageBreak/>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582BBDAD" w14:textId="77777777" w:rsidTr="6EBEDD8A">
        <w:trPr>
          <w:trHeight w:val="300"/>
        </w:trPr>
        <w:tc>
          <w:tcPr>
            <w:tcW w:w="2704" w:type="dxa"/>
            <w:gridSpan w:val="2"/>
          </w:tcPr>
          <w:p w14:paraId="48B0CEB8"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41F7448E" w14:textId="4C267519" w:rsidR="005A5832" w:rsidRDefault="00A10867" w:rsidP="00F74680">
            <w:pPr>
              <w:jc w:val="both"/>
              <w:rPr>
                <w:kern w:val="2"/>
                <w:szCs w:val="24"/>
              </w:rPr>
            </w:pPr>
            <w:r>
              <w:rPr>
                <w:kern w:val="2"/>
                <w:szCs w:val="24"/>
              </w:rPr>
              <w:t xml:space="preserve">Pirkėjas atsiskaito </w:t>
            </w:r>
            <w:r w:rsidRPr="00F74680">
              <w:rPr>
                <w:kern w:val="2"/>
                <w:szCs w:val="24"/>
              </w:rPr>
              <w:t xml:space="preserve">su Tiekėju ne vėliau kaip per </w:t>
            </w:r>
            <w:r w:rsidR="00F74680" w:rsidRPr="00F74680">
              <w:rPr>
                <w:kern w:val="2"/>
                <w:szCs w:val="24"/>
              </w:rPr>
              <w:t>30 (trisdešimt) kalendorinių dienų</w:t>
            </w:r>
            <w:r w:rsidRPr="00F74680">
              <w:rPr>
                <w:kern w:val="2"/>
                <w:szCs w:val="24"/>
              </w:rPr>
              <w:t xml:space="preserve"> nuo Sąskaitos gavimo dienos.</w:t>
            </w:r>
            <w:r w:rsidR="008E5E84">
              <w:rPr>
                <w:kern w:val="2"/>
                <w:szCs w:val="24"/>
              </w:rPr>
              <w:t xml:space="preserve"> </w:t>
            </w:r>
            <w:r w:rsidR="008E5E84" w:rsidRPr="008E5E84">
              <w:rPr>
                <w:kern w:val="2"/>
                <w:szCs w:val="24"/>
              </w:rPr>
              <w:t xml:space="preserve">Tais atvejais, kai Privalomojo sveikatos draudimo fondo lėšos iš Teritorinių ligonių kasų dar nėra pervestos į perkančiosios organizacijos sąskaitą, mokėjimai gali būti atidedami, bet ne ilgiau kaip 60 (šešiasdešimt) kalendorinių dienų nuo Prekių gavimo dienos.  </w:t>
            </w:r>
          </w:p>
          <w:p w14:paraId="460DE203" w14:textId="77777777" w:rsidR="005A5832" w:rsidRDefault="005A5832">
            <w:pPr>
              <w:rPr>
                <w:kern w:val="2"/>
                <w:szCs w:val="24"/>
              </w:rPr>
            </w:pPr>
          </w:p>
          <w:p w14:paraId="1DA4728C" w14:textId="2E3281F6" w:rsidR="005A5832" w:rsidRDefault="00A10867" w:rsidP="0073507B">
            <w:pPr>
              <w:jc w:val="both"/>
              <w:rPr>
                <w:color w:val="FF0000"/>
                <w:kern w:val="2"/>
                <w:szCs w:val="24"/>
                <w:shd w:val="clear" w:color="auto" w:fill="FFFFFF"/>
              </w:rPr>
            </w:pPr>
            <w:r>
              <w:rPr>
                <w:color w:val="000000"/>
                <w:kern w:val="2"/>
                <w:szCs w:val="24"/>
                <w:shd w:val="clear" w:color="auto" w:fill="FFFFFF"/>
              </w:rPr>
              <w:t>Apmokėjimo sąlygos</w:t>
            </w:r>
            <w:r w:rsidRPr="0073507B">
              <w:rPr>
                <w:kern w:val="2"/>
                <w:szCs w:val="24"/>
                <w:shd w:val="clear" w:color="auto" w:fill="FFFFFF"/>
              </w:rPr>
              <w:t>: įvykdžius užsakymą, mokama už konkretų kiekį pagal nustatytus įkainius</w:t>
            </w:r>
            <w:r w:rsidR="0073507B" w:rsidRPr="0073507B">
              <w:rPr>
                <w:kern w:val="2"/>
                <w:szCs w:val="24"/>
                <w:shd w:val="clear" w:color="auto" w:fill="FFFFFF"/>
              </w:rPr>
              <w:t>.</w:t>
            </w:r>
          </w:p>
          <w:p w14:paraId="26F4C576" w14:textId="77777777" w:rsidR="0073507B" w:rsidRDefault="0073507B">
            <w:pPr>
              <w:rPr>
                <w:color w:val="000000"/>
                <w:kern w:val="2"/>
                <w:szCs w:val="24"/>
                <w:shd w:val="clear" w:color="auto" w:fill="FFFFFF"/>
              </w:rPr>
            </w:pPr>
          </w:p>
          <w:p w14:paraId="321B30CC" w14:textId="50B93866" w:rsidR="005A5832" w:rsidRDefault="00127429" w:rsidP="00127429">
            <w:pPr>
              <w:jc w:val="both"/>
              <w:rPr>
                <w:color w:val="000000"/>
                <w:kern w:val="2"/>
                <w:szCs w:val="24"/>
                <w:shd w:val="clear" w:color="auto" w:fill="FFFFFF"/>
              </w:rPr>
            </w:pPr>
            <w:r w:rsidRPr="00127429">
              <w:rPr>
                <w:color w:val="000000"/>
                <w:kern w:val="2"/>
                <w:szCs w:val="24"/>
                <w:shd w:val="clear" w:color="auto" w:fill="FFFFFF"/>
              </w:rPr>
              <w:t>Išrašydamas PVM sąskaitą faktūrą, Tiekėjas privalo joje nurodyti Sutarties numerį.</w:t>
            </w:r>
          </w:p>
        </w:tc>
      </w:tr>
      <w:tr w:rsidR="005A5832" w14:paraId="0E2C5069" w14:textId="77777777" w:rsidTr="6EBEDD8A">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07E4A5C0" w:rsidR="005A5832" w:rsidRPr="00127429" w:rsidRDefault="00A10867" w:rsidP="00127429">
            <w:pPr>
              <w:rPr>
                <w:kern w:val="2"/>
                <w:szCs w:val="24"/>
              </w:rPr>
            </w:pPr>
            <w:r>
              <w:rPr>
                <w:kern w:val="2"/>
                <w:szCs w:val="24"/>
              </w:rPr>
              <w:t>Netaikoma</w:t>
            </w:r>
          </w:p>
        </w:tc>
      </w:tr>
      <w:tr w:rsidR="005A5832" w14:paraId="6337AA0D" w14:textId="77777777" w:rsidTr="6EBEDD8A">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33F35243" w14:textId="77777777" w:rsidR="005A5832" w:rsidRDefault="00A10867">
            <w:pPr>
              <w:rPr>
                <w:kern w:val="2"/>
                <w:szCs w:val="24"/>
              </w:rPr>
            </w:pPr>
            <w:r>
              <w:rPr>
                <w:kern w:val="2"/>
                <w:szCs w:val="24"/>
              </w:rPr>
              <w:t>Netaikoma</w:t>
            </w:r>
          </w:p>
          <w:p w14:paraId="6A1282FA" w14:textId="29752042" w:rsidR="005A5832" w:rsidRDefault="00A10867">
            <w:pPr>
              <w:rPr>
                <w:kern w:val="2"/>
                <w:szCs w:val="24"/>
              </w:rPr>
            </w:pPr>
            <w:r>
              <w:rPr>
                <w:color w:val="000000"/>
                <w:kern w:val="2"/>
                <w:szCs w:val="24"/>
                <w:shd w:val="clear" w:color="auto" w:fill="FFFFFF"/>
              </w:rPr>
              <w:t xml:space="preserve"> </w:t>
            </w:r>
          </w:p>
        </w:tc>
      </w:tr>
      <w:tr w:rsidR="005A5832" w14:paraId="7C2580C0" w14:textId="77777777" w:rsidTr="6EBEDD8A">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6EBEDD8A">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5457015B" w14:textId="418D170E" w:rsidR="005A5832" w:rsidRDefault="00A10867">
            <w:pPr>
              <w:rPr>
                <w:kern w:val="2"/>
                <w:szCs w:val="24"/>
              </w:rPr>
            </w:pPr>
            <w:r>
              <w:rPr>
                <w:kern w:val="2"/>
                <w:szCs w:val="24"/>
              </w:rPr>
              <w:t>Netaikoma</w:t>
            </w:r>
          </w:p>
          <w:p w14:paraId="4365855E" w14:textId="0D18CDC3" w:rsidR="005A5832" w:rsidRDefault="005A5832">
            <w:pPr>
              <w:rPr>
                <w:kern w:val="2"/>
                <w:szCs w:val="24"/>
              </w:rPr>
            </w:pPr>
          </w:p>
        </w:tc>
      </w:tr>
      <w:tr w:rsidR="005A5832" w14:paraId="649E4933" w14:textId="77777777" w:rsidTr="6EBEDD8A">
        <w:trPr>
          <w:trHeight w:val="300"/>
        </w:trPr>
        <w:tc>
          <w:tcPr>
            <w:tcW w:w="2704" w:type="dxa"/>
            <w:gridSpan w:val="2"/>
          </w:tcPr>
          <w:p w14:paraId="0E8102E2" w14:textId="77777777" w:rsidR="005A5832" w:rsidRDefault="00A10867">
            <w:pPr>
              <w:rPr>
                <w:b/>
                <w:bCs/>
                <w:kern w:val="2"/>
                <w:szCs w:val="24"/>
              </w:rPr>
            </w:pPr>
            <w:r>
              <w:rPr>
                <w:b/>
                <w:bCs/>
                <w:kern w:val="2"/>
                <w:szCs w:val="24"/>
              </w:rPr>
              <w:t>6.2. Garantinė priežiūra</w:t>
            </w:r>
          </w:p>
        </w:tc>
        <w:tc>
          <w:tcPr>
            <w:tcW w:w="6831" w:type="dxa"/>
            <w:gridSpan w:val="2"/>
          </w:tcPr>
          <w:p w14:paraId="59CE9105" w14:textId="77777777" w:rsidR="005A5832" w:rsidRDefault="00A10867">
            <w:pPr>
              <w:rPr>
                <w:kern w:val="2"/>
                <w:szCs w:val="24"/>
              </w:rPr>
            </w:pPr>
            <w:r>
              <w:rPr>
                <w:kern w:val="2"/>
                <w:szCs w:val="24"/>
              </w:rPr>
              <w:t>Prekių trūkumų nustatymo bei šalinimo tvarka nustatyta Bendrųjų sąlygų 7 skyriuje.</w:t>
            </w:r>
          </w:p>
        </w:tc>
      </w:tr>
      <w:tr w:rsidR="005A5832" w14:paraId="54F61F10" w14:textId="77777777" w:rsidTr="6EBEDD8A">
        <w:trPr>
          <w:trHeight w:val="300"/>
        </w:trPr>
        <w:tc>
          <w:tcPr>
            <w:tcW w:w="9535" w:type="dxa"/>
            <w:gridSpan w:val="4"/>
          </w:tcPr>
          <w:p w14:paraId="276B284F" w14:textId="77777777" w:rsidR="005A5832" w:rsidRDefault="00A10867">
            <w:pPr>
              <w:jc w:val="center"/>
              <w:rPr>
                <w:b/>
                <w:bCs/>
                <w:kern w:val="2"/>
                <w:szCs w:val="24"/>
              </w:rPr>
            </w:pPr>
            <w:r>
              <w:rPr>
                <w:b/>
                <w:bCs/>
                <w:kern w:val="2"/>
                <w:szCs w:val="24"/>
              </w:rPr>
              <w:t>7. SUTARTIES VYKDYMUI PASITELKIAMI SUBTIEKĖJAI</w:t>
            </w:r>
          </w:p>
        </w:tc>
      </w:tr>
      <w:tr w:rsidR="005A5832" w14:paraId="745FABE4" w14:textId="77777777" w:rsidTr="6EBEDD8A">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rsidP="0073261E">
            <w:pPr>
              <w:jc w:val="both"/>
              <w:rPr>
                <w:kern w:val="2"/>
                <w:szCs w:val="24"/>
              </w:rPr>
            </w:pPr>
            <w:r>
              <w:rPr>
                <w:kern w:val="2"/>
                <w:szCs w:val="24"/>
              </w:rPr>
              <w:t>Sutarties vykdymui subtiekėjai ir (ar) specialistai nepasitelkiami.</w:t>
            </w:r>
          </w:p>
          <w:p w14:paraId="0B8BA15C" w14:textId="77777777" w:rsidR="005A5832" w:rsidRDefault="005A5832" w:rsidP="0073261E">
            <w:pPr>
              <w:jc w:val="both"/>
              <w:rPr>
                <w:kern w:val="2"/>
                <w:szCs w:val="24"/>
              </w:rPr>
            </w:pPr>
          </w:p>
          <w:p w14:paraId="06B9FF5F" w14:textId="77777777" w:rsidR="005A5832" w:rsidRDefault="00A10867" w:rsidP="0073261E">
            <w:pPr>
              <w:jc w:val="both"/>
              <w:rPr>
                <w:color w:val="FF0000"/>
                <w:kern w:val="2"/>
                <w:szCs w:val="24"/>
              </w:rPr>
            </w:pPr>
            <w:r>
              <w:rPr>
                <w:color w:val="FF0000"/>
                <w:kern w:val="2"/>
                <w:szCs w:val="24"/>
              </w:rPr>
              <w:t>arba</w:t>
            </w:r>
          </w:p>
          <w:p w14:paraId="288694CA" w14:textId="77777777" w:rsidR="005A5832" w:rsidRDefault="005A5832" w:rsidP="0073261E">
            <w:pPr>
              <w:jc w:val="both"/>
              <w:rPr>
                <w:kern w:val="2"/>
                <w:szCs w:val="24"/>
              </w:rPr>
            </w:pPr>
          </w:p>
          <w:p w14:paraId="4E06C27A" w14:textId="77777777" w:rsidR="005A5832" w:rsidRDefault="00A10867" w:rsidP="0073261E">
            <w:pPr>
              <w:jc w:val="both"/>
              <w:rPr>
                <w:b/>
                <w:bCs/>
                <w:kern w:val="2"/>
                <w:szCs w:val="24"/>
              </w:rPr>
            </w:pPr>
            <w:r>
              <w:rPr>
                <w:kern w:val="2"/>
                <w:szCs w:val="24"/>
              </w:rPr>
              <w:t xml:space="preserve">Sutarties vykdymui pasitelkiami subtiekėjai ir (ar) specialistai yra nurodyti Sutarties priede Nr. </w:t>
            </w:r>
            <w:r w:rsidRPr="00F11311">
              <w:rPr>
                <w:kern w:val="2"/>
                <w:szCs w:val="24"/>
              </w:rPr>
              <w:t>[...]</w:t>
            </w:r>
            <w:r>
              <w:rPr>
                <w:kern w:val="2"/>
                <w:szCs w:val="24"/>
              </w:rPr>
              <w:t xml:space="preserve"> „Sutarties vykdymui pasitelkiami subtiekėjai ir (ar) specialistai“</w:t>
            </w:r>
          </w:p>
        </w:tc>
      </w:tr>
      <w:tr w:rsidR="005A5832" w14:paraId="108A4B1C" w14:textId="77777777" w:rsidTr="6EBEDD8A">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5A5832" w14:paraId="255C6846" w14:textId="77777777" w:rsidTr="6EBEDD8A">
        <w:trPr>
          <w:trHeight w:val="300"/>
        </w:trPr>
        <w:tc>
          <w:tcPr>
            <w:tcW w:w="2704" w:type="dxa"/>
            <w:gridSpan w:val="2"/>
          </w:tcPr>
          <w:p w14:paraId="24701AFC" w14:textId="77777777" w:rsidR="005A5832" w:rsidRDefault="00A10867">
            <w:pPr>
              <w:rPr>
                <w:b/>
                <w:bCs/>
                <w:kern w:val="2"/>
                <w:szCs w:val="24"/>
              </w:rPr>
            </w:pPr>
            <w:r>
              <w:rPr>
                <w:b/>
                <w:bCs/>
                <w:kern w:val="2"/>
                <w:szCs w:val="24"/>
              </w:rPr>
              <w:lastRenderedPageBreak/>
              <w:t>8.1. Prievolių pagal Sutartį įvykdymo užtikrinimas</w:t>
            </w:r>
          </w:p>
        </w:tc>
        <w:tc>
          <w:tcPr>
            <w:tcW w:w="6831" w:type="dxa"/>
            <w:gridSpan w:val="2"/>
          </w:tcPr>
          <w:p w14:paraId="076413E8" w14:textId="14F69597" w:rsidR="005A5832" w:rsidRDefault="00A10867" w:rsidP="00065C5B">
            <w:pPr>
              <w:jc w:val="both"/>
              <w:rPr>
                <w:kern w:val="2"/>
                <w:szCs w:val="24"/>
              </w:rPr>
            </w:pPr>
            <w:r>
              <w:rPr>
                <w:kern w:val="2"/>
                <w:szCs w:val="24"/>
              </w:rPr>
              <w:t>Prievolių pagal Sutartį įvykdymas užtikrinamas</w:t>
            </w:r>
            <w:r w:rsidR="00065C5B">
              <w:rPr>
                <w:kern w:val="2"/>
                <w:szCs w:val="24"/>
              </w:rPr>
              <w:t xml:space="preserve"> n</w:t>
            </w:r>
            <w:r>
              <w:rPr>
                <w:kern w:val="2"/>
                <w:szCs w:val="24"/>
              </w:rPr>
              <w:t>etesybomis (delspinigiais, bauda)</w:t>
            </w:r>
            <w:r w:rsidR="00065C5B">
              <w:rPr>
                <w:kern w:val="2"/>
                <w:szCs w:val="24"/>
              </w:rPr>
              <w:t>.</w:t>
            </w:r>
          </w:p>
        </w:tc>
      </w:tr>
      <w:tr w:rsidR="005A5832" w14:paraId="1B8B7A6D" w14:textId="77777777" w:rsidTr="6EBEDD8A">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4ABE118C" w:rsidR="005A5832" w:rsidRDefault="005A5832">
            <w:pPr>
              <w:rPr>
                <w:kern w:val="2"/>
                <w:szCs w:val="24"/>
              </w:rPr>
            </w:pPr>
          </w:p>
        </w:tc>
      </w:tr>
      <w:tr w:rsidR="005A5832" w14:paraId="67A889FB" w14:textId="77777777" w:rsidTr="6EBEDD8A">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6A568F9" w14:textId="77777777" w:rsidTr="6EBEDD8A">
        <w:trPr>
          <w:trHeight w:val="300"/>
        </w:trPr>
        <w:tc>
          <w:tcPr>
            <w:tcW w:w="2704" w:type="dxa"/>
            <w:gridSpan w:val="2"/>
          </w:tcPr>
          <w:p w14:paraId="47C24D8E"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6FCF16AA" w14:textId="1AD81251" w:rsidR="005A5832" w:rsidRPr="00D77C17" w:rsidRDefault="00A10867" w:rsidP="00D77C17">
            <w:pPr>
              <w:jc w:val="both"/>
              <w:rPr>
                <w:color w:val="FF0000"/>
                <w:kern w:val="2"/>
                <w:szCs w:val="24"/>
              </w:rPr>
            </w:pPr>
            <w:r>
              <w:rPr>
                <w:color w:val="000000"/>
                <w:kern w:val="2"/>
                <w:szCs w:val="24"/>
              </w:rPr>
              <w:t xml:space="preserve">Jei Pirkėjas, gavęs tinkamai pateiktą ir užpildytą Sąskaitą, uždelsia </w:t>
            </w:r>
            <w:r w:rsidRPr="00EC74CC">
              <w:rPr>
                <w:kern w:val="2"/>
                <w:szCs w:val="24"/>
              </w:rPr>
              <w:t>atsiskaityti už tinkamai Tiekėjo  perduotas kokybiškas Prekes per Sutartyje nurodytą terminą, Tiekėjas nuo kitos nei nustatytas terminas dienos skaičiuoja Pirkėjui 0,</w:t>
            </w:r>
            <w:r w:rsidR="00D64144" w:rsidRPr="00EC74CC">
              <w:rPr>
                <w:kern w:val="2"/>
                <w:szCs w:val="24"/>
              </w:rPr>
              <w:t>0</w:t>
            </w:r>
            <w:r w:rsidR="00D64144">
              <w:rPr>
                <w:kern w:val="2"/>
                <w:szCs w:val="24"/>
              </w:rPr>
              <w:t>3</w:t>
            </w:r>
            <w:r w:rsidR="00D64144" w:rsidRPr="00EC74CC">
              <w:rPr>
                <w:kern w:val="2"/>
                <w:szCs w:val="24"/>
              </w:rPr>
              <w:t xml:space="preserve"> </w:t>
            </w:r>
            <w:r w:rsidRPr="00EC74CC">
              <w:rPr>
                <w:kern w:val="2"/>
                <w:szCs w:val="24"/>
              </w:rPr>
              <w:t>(</w:t>
            </w:r>
            <w:r w:rsidR="00D64144">
              <w:rPr>
                <w:kern w:val="2"/>
                <w:szCs w:val="24"/>
              </w:rPr>
              <w:t>trys</w:t>
            </w:r>
            <w:r w:rsidRPr="00EC74CC">
              <w:rPr>
                <w:kern w:val="2"/>
                <w:szCs w:val="24"/>
              </w:rPr>
              <w:t xml:space="preserve"> šimtosios) procento dydžio delspinigius nuo neapmokėtos sumos be PVM už kiekvieną vėlavimo </w:t>
            </w:r>
            <w:r w:rsidR="00EC74CC" w:rsidRPr="00EC74CC">
              <w:rPr>
                <w:kern w:val="2"/>
                <w:szCs w:val="24"/>
              </w:rPr>
              <w:t xml:space="preserve">darbo </w:t>
            </w:r>
            <w:r w:rsidRPr="00EC74CC">
              <w:rPr>
                <w:kern w:val="2"/>
                <w:szCs w:val="24"/>
              </w:rPr>
              <w:t>dieną. </w:t>
            </w:r>
            <w:r>
              <w:rPr>
                <w:color w:val="000000"/>
                <w:kern w:val="2"/>
                <w:szCs w:val="24"/>
              </w:rPr>
              <w:t>  </w:t>
            </w:r>
          </w:p>
        </w:tc>
      </w:tr>
      <w:tr w:rsidR="005A5832" w14:paraId="31E18E08" w14:textId="77777777" w:rsidTr="6EBEDD8A">
        <w:trPr>
          <w:trHeight w:val="300"/>
        </w:trPr>
        <w:tc>
          <w:tcPr>
            <w:tcW w:w="2704" w:type="dxa"/>
            <w:gridSpan w:val="2"/>
          </w:tcPr>
          <w:p w14:paraId="42B903FB" w14:textId="77777777" w:rsidR="005A5832" w:rsidRDefault="00A10867">
            <w:pPr>
              <w:rPr>
                <w:b/>
                <w:bCs/>
                <w:kern w:val="2"/>
                <w:szCs w:val="24"/>
              </w:rPr>
            </w:pPr>
            <w:r>
              <w:rPr>
                <w:b/>
                <w:bCs/>
                <w:kern w:val="2"/>
                <w:szCs w:val="24"/>
              </w:rPr>
              <w:t>9.2. Tiekėjui taikomos netesybos</w:t>
            </w:r>
          </w:p>
        </w:tc>
        <w:tc>
          <w:tcPr>
            <w:tcW w:w="6831" w:type="dxa"/>
            <w:gridSpan w:val="2"/>
          </w:tcPr>
          <w:p w14:paraId="4EDA80D6" w14:textId="7C30F314" w:rsidR="005A5832" w:rsidRPr="00F11311" w:rsidRDefault="00A10867" w:rsidP="00846C6B">
            <w:pPr>
              <w:jc w:val="both"/>
              <w:rPr>
                <w:kern w:val="2"/>
                <w:szCs w:val="24"/>
              </w:rPr>
            </w:pPr>
            <w:r w:rsidRPr="00F11311">
              <w:rPr>
                <w:kern w:val="2"/>
                <w:szCs w:val="24"/>
              </w:rPr>
              <w:t>9.2.1. Jeigu Tiekėjas vėluoja vykdyti užsakymą, tiekti Prekes ar ištaisyti jų trūkumus arba nevykdo kitų sutartinių įsipareigojimų</w:t>
            </w:r>
            <w:r w:rsidR="005808EF" w:rsidRPr="00F11311">
              <w:rPr>
                <w:kern w:val="2"/>
                <w:szCs w:val="24"/>
              </w:rPr>
              <w:t xml:space="preserve"> ne il</w:t>
            </w:r>
            <w:r w:rsidR="000E3390" w:rsidRPr="00F11311">
              <w:rPr>
                <w:kern w:val="2"/>
                <w:szCs w:val="24"/>
              </w:rPr>
              <w:t>giau nei 3 (tris) darbo dienas</w:t>
            </w:r>
            <w:r w:rsidRPr="00F11311">
              <w:rPr>
                <w:kern w:val="2"/>
                <w:szCs w:val="24"/>
              </w:rPr>
              <w:t xml:space="preserve">, Pirkėjas nuo kitos nei nustatytas terminas </w:t>
            </w:r>
            <w:r w:rsidR="003A5A78" w:rsidRPr="00F11311">
              <w:rPr>
                <w:kern w:val="2"/>
                <w:szCs w:val="24"/>
              </w:rPr>
              <w:t xml:space="preserve">darbo </w:t>
            </w:r>
            <w:r w:rsidRPr="00F11311">
              <w:rPr>
                <w:kern w:val="2"/>
                <w:szCs w:val="24"/>
              </w:rPr>
              <w:t>dienos Tiekėjui skaičiuoja 0,</w:t>
            </w:r>
            <w:r w:rsidR="00D64144" w:rsidRPr="00F11311">
              <w:rPr>
                <w:kern w:val="2"/>
                <w:szCs w:val="24"/>
              </w:rPr>
              <w:t xml:space="preserve">03 </w:t>
            </w:r>
            <w:r w:rsidRPr="00F11311">
              <w:rPr>
                <w:kern w:val="2"/>
                <w:szCs w:val="24"/>
              </w:rPr>
              <w:t>(</w:t>
            </w:r>
            <w:r w:rsidR="00D64144" w:rsidRPr="00F11311">
              <w:rPr>
                <w:kern w:val="2"/>
                <w:szCs w:val="24"/>
              </w:rPr>
              <w:t>trys</w:t>
            </w:r>
            <w:r w:rsidRPr="00F11311">
              <w:rPr>
                <w:kern w:val="2"/>
                <w:szCs w:val="24"/>
              </w:rPr>
              <w:t xml:space="preserve"> šimtosios) procento  dydžio delspinigius už kiekvieną uždelstą </w:t>
            </w:r>
            <w:r w:rsidR="00F71277" w:rsidRPr="00F11311">
              <w:rPr>
                <w:kern w:val="2"/>
                <w:szCs w:val="24"/>
              </w:rPr>
              <w:t xml:space="preserve">darbo </w:t>
            </w:r>
            <w:r w:rsidRPr="00F11311">
              <w:rPr>
                <w:kern w:val="2"/>
                <w:szCs w:val="24"/>
              </w:rPr>
              <w:t>dieną nuo laiku neperduotų Prekių ar Prekių, turinčių trūkumų, kainos be PVM. </w:t>
            </w:r>
          </w:p>
          <w:p w14:paraId="72E511EB" w14:textId="77777777" w:rsidR="00F202AE" w:rsidRPr="00F11311" w:rsidRDefault="00F202AE" w:rsidP="000E3390">
            <w:pPr>
              <w:rPr>
                <w:kern w:val="2"/>
                <w:szCs w:val="24"/>
              </w:rPr>
            </w:pPr>
          </w:p>
          <w:p w14:paraId="5FB76CE8" w14:textId="423B7CC3" w:rsidR="000E3390" w:rsidRPr="00F11311" w:rsidRDefault="00846C6B" w:rsidP="00F85563">
            <w:pPr>
              <w:jc w:val="both"/>
              <w:rPr>
                <w:kern w:val="2"/>
                <w:szCs w:val="24"/>
              </w:rPr>
            </w:pPr>
            <w:r w:rsidRPr="00F11311">
              <w:rPr>
                <w:kern w:val="2"/>
                <w:szCs w:val="24"/>
              </w:rPr>
              <w:t xml:space="preserve">9.2.2. </w:t>
            </w:r>
            <w:r w:rsidR="000E3390" w:rsidRPr="00F11311">
              <w:rPr>
                <w:kern w:val="2"/>
                <w:szCs w:val="24"/>
              </w:rPr>
              <w:t xml:space="preserve">Jeigu Tiekėjas vėluoja vykdyti užsakymą, tiekti Prekes ar ištaisyti jų trūkumus arba nevykdo kitų sutartinių įsipareigojimų ilgiau nei 3 (tris) darbo dienas, Pirkėjas </w:t>
            </w:r>
            <w:r w:rsidR="00BB38DD" w:rsidRPr="00F11311">
              <w:rPr>
                <w:kern w:val="2"/>
                <w:szCs w:val="24"/>
              </w:rPr>
              <w:t>pradeda</w:t>
            </w:r>
            <w:r w:rsidR="000E3390" w:rsidRPr="00F11311">
              <w:rPr>
                <w:kern w:val="2"/>
                <w:szCs w:val="24"/>
              </w:rPr>
              <w:t xml:space="preserve"> Tiekėjui skaičiuo</w:t>
            </w:r>
            <w:r w:rsidR="00BB38DD" w:rsidRPr="00F11311">
              <w:rPr>
                <w:kern w:val="2"/>
                <w:szCs w:val="24"/>
              </w:rPr>
              <w:t>ti</w:t>
            </w:r>
            <w:r w:rsidR="000E3390" w:rsidRPr="00F11311">
              <w:rPr>
                <w:kern w:val="2"/>
                <w:szCs w:val="24"/>
              </w:rPr>
              <w:t xml:space="preserve"> </w:t>
            </w:r>
            <w:r w:rsidR="003E1445" w:rsidRPr="00F11311">
              <w:rPr>
                <w:kern w:val="2"/>
                <w:szCs w:val="24"/>
              </w:rPr>
              <w:t>5</w:t>
            </w:r>
            <w:r w:rsidR="00117C63" w:rsidRPr="00F11311">
              <w:rPr>
                <w:kern w:val="2"/>
                <w:szCs w:val="24"/>
              </w:rPr>
              <w:t xml:space="preserve"> (</w:t>
            </w:r>
            <w:r w:rsidR="003E1445" w:rsidRPr="00F11311">
              <w:rPr>
                <w:kern w:val="2"/>
                <w:szCs w:val="24"/>
              </w:rPr>
              <w:t>penkių</w:t>
            </w:r>
            <w:r w:rsidR="00117C63" w:rsidRPr="00F11311">
              <w:rPr>
                <w:kern w:val="2"/>
                <w:szCs w:val="24"/>
              </w:rPr>
              <w:t xml:space="preserve">) </w:t>
            </w:r>
            <w:r w:rsidR="003E1445" w:rsidRPr="00F11311">
              <w:rPr>
                <w:kern w:val="2"/>
                <w:szCs w:val="24"/>
              </w:rPr>
              <w:t>procentų</w:t>
            </w:r>
            <w:r w:rsidR="000E3390" w:rsidRPr="00F11311">
              <w:rPr>
                <w:kern w:val="2"/>
                <w:szCs w:val="24"/>
              </w:rPr>
              <w:t xml:space="preserve"> </w:t>
            </w:r>
            <w:r w:rsidR="00C1315C" w:rsidRPr="00F11311">
              <w:rPr>
                <w:kern w:val="2"/>
                <w:szCs w:val="24"/>
              </w:rPr>
              <w:t xml:space="preserve">nuo laiku neperduotų Prekių ar Prekių, turinčių trūkumų, kainos be PVM </w:t>
            </w:r>
            <w:r w:rsidR="000E3390" w:rsidRPr="00F11311">
              <w:rPr>
                <w:kern w:val="2"/>
                <w:szCs w:val="24"/>
              </w:rPr>
              <w:t xml:space="preserve">dydžio </w:t>
            </w:r>
            <w:r w:rsidR="00117C63" w:rsidRPr="00F11311">
              <w:rPr>
                <w:kern w:val="2"/>
                <w:szCs w:val="24"/>
              </w:rPr>
              <w:t>baudą</w:t>
            </w:r>
            <w:r w:rsidR="000E3390" w:rsidRPr="00F11311">
              <w:rPr>
                <w:kern w:val="2"/>
                <w:szCs w:val="24"/>
              </w:rPr>
              <w:t xml:space="preserve"> už kiekvieną </w:t>
            </w:r>
            <w:r w:rsidR="00CA2633" w:rsidRPr="00F11311">
              <w:rPr>
                <w:kern w:val="2"/>
                <w:szCs w:val="24"/>
              </w:rPr>
              <w:t xml:space="preserve">sekančią </w:t>
            </w:r>
            <w:r w:rsidR="000E3390" w:rsidRPr="00F11311">
              <w:rPr>
                <w:kern w:val="2"/>
                <w:szCs w:val="24"/>
              </w:rPr>
              <w:t xml:space="preserve">uždelstą </w:t>
            </w:r>
            <w:r w:rsidR="00EB075A" w:rsidRPr="00F11311">
              <w:rPr>
                <w:kern w:val="2"/>
                <w:szCs w:val="24"/>
              </w:rPr>
              <w:t xml:space="preserve">darbo </w:t>
            </w:r>
            <w:r w:rsidR="000E3390" w:rsidRPr="00F11311">
              <w:rPr>
                <w:kern w:val="2"/>
                <w:szCs w:val="24"/>
              </w:rPr>
              <w:t>dieną. </w:t>
            </w:r>
          </w:p>
          <w:p w14:paraId="17DD0F6A" w14:textId="77777777" w:rsidR="00913EEC" w:rsidRPr="00F11311" w:rsidRDefault="00913EEC" w:rsidP="00F85563">
            <w:pPr>
              <w:jc w:val="both"/>
              <w:rPr>
                <w:kern w:val="2"/>
                <w:szCs w:val="24"/>
              </w:rPr>
            </w:pPr>
          </w:p>
          <w:p w14:paraId="5E59B0D4" w14:textId="5CF3D97C" w:rsidR="005A5832" w:rsidRPr="00F11311" w:rsidRDefault="00A10867" w:rsidP="00F85563">
            <w:pPr>
              <w:jc w:val="both"/>
              <w:rPr>
                <w:b/>
                <w:bCs/>
                <w:kern w:val="2"/>
                <w:szCs w:val="24"/>
              </w:rPr>
            </w:pPr>
            <w:r w:rsidRPr="00F11311">
              <w:rPr>
                <w:kern w:val="2"/>
                <w:szCs w:val="24"/>
              </w:rPr>
              <w:t>9.2.</w:t>
            </w:r>
            <w:r w:rsidR="00F85563" w:rsidRPr="00F11311">
              <w:rPr>
                <w:kern w:val="2"/>
                <w:szCs w:val="24"/>
              </w:rPr>
              <w:t>3</w:t>
            </w:r>
            <w:r w:rsidRPr="00F11311">
              <w:rPr>
                <w:kern w:val="2"/>
                <w:szCs w:val="24"/>
              </w:rPr>
              <w:t xml:space="preserve">. Tiekėjas privalo sumokėti Pirkėjui netesybas per </w:t>
            </w:r>
            <w:r w:rsidR="00F85563" w:rsidRPr="00F11311">
              <w:rPr>
                <w:kern w:val="2"/>
                <w:szCs w:val="24"/>
              </w:rPr>
              <w:t xml:space="preserve">5 </w:t>
            </w:r>
            <w:r w:rsidRPr="00F11311">
              <w:rPr>
                <w:kern w:val="2"/>
                <w:szCs w:val="24"/>
              </w:rPr>
              <w:t>(</w:t>
            </w:r>
            <w:r w:rsidR="00F85563" w:rsidRPr="00F11311">
              <w:rPr>
                <w:kern w:val="2"/>
                <w:szCs w:val="24"/>
              </w:rPr>
              <w:t>penkias)</w:t>
            </w:r>
            <w:r w:rsidRPr="00F11311">
              <w:rPr>
                <w:kern w:val="2"/>
                <w:szCs w:val="24"/>
              </w:rPr>
              <w:t xml:space="preserve"> </w:t>
            </w:r>
            <w:r w:rsidR="00F85563" w:rsidRPr="00F11311">
              <w:rPr>
                <w:kern w:val="2"/>
                <w:szCs w:val="24"/>
              </w:rPr>
              <w:t xml:space="preserve">darbo </w:t>
            </w:r>
            <w:r w:rsidRPr="00F11311">
              <w:rPr>
                <w:kern w:val="2"/>
                <w:szCs w:val="24"/>
              </w:rPr>
              <w:t>dien</w:t>
            </w:r>
            <w:r w:rsidR="00F85563" w:rsidRPr="00F11311">
              <w:rPr>
                <w:kern w:val="2"/>
                <w:szCs w:val="24"/>
              </w:rPr>
              <w:t>as</w:t>
            </w:r>
            <w:r w:rsidRPr="00F11311">
              <w:rPr>
                <w:kern w:val="2"/>
                <w:szCs w:val="24"/>
              </w:rPr>
              <w:t xml:space="preserve"> nuo Pirkėjo pareikalavimo. </w:t>
            </w:r>
          </w:p>
        </w:tc>
      </w:tr>
      <w:tr w:rsidR="005A5832" w14:paraId="40938461" w14:textId="77777777" w:rsidTr="6EBEDD8A">
        <w:trPr>
          <w:trHeight w:val="300"/>
        </w:trPr>
        <w:tc>
          <w:tcPr>
            <w:tcW w:w="2704" w:type="dxa"/>
            <w:gridSpan w:val="2"/>
          </w:tcPr>
          <w:p w14:paraId="35129AA7"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25C3D907" w14:textId="5B7348E7" w:rsidR="005A5832" w:rsidRPr="00F11311" w:rsidRDefault="00A10867" w:rsidP="009122FB">
            <w:pPr>
              <w:jc w:val="both"/>
              <w:rPr>
                <w:kern w:val="2"/>
                <w:szCs w:val="24"/>
              </w:rPr>
            </w:pPr>
            <w:r w:rsidRPr="00F11311">
              <w:rPr>
                <w:kern w:val="2"/>
                <w:szCs w:val="24"/>
              </w:rPr>
              <w:t xml:space="preserve">Nutraukus Sutartį dėl esminio Sutarties pažeidimo, nustatyto Sutarties Specialiosiose sąlygose, mokama </w:t>
            </w:r>
            <w:r w:rsidR="007741E7" w:rsidRPr="00F11311">
              <w:rPr>
                <w:kern w:val="2"/>
                <w:szCs w:val="24"/>
              </w:rPr>
              <w:t xml:space="preserve">10 </w:t>
            </w:r>
            <w:r w:rsidRPr="00F11311">
              <w:rPr>
                <w:kern w:val="2"/>
                <w:szCs w:val="24"/>
              </w:rPr>
              <w:t>(</w:t>
            </w:r>
            <w:r w:rsidR="007741E7" w:rsidRPr="00F11311">
              <w:rPr>
                <w:kern w:val="2"/>
                <w:szCs w:val="24"/>
              </w:rPr>
              <w:t>dešimties</w:t>
            </w:r>
            <w:r w:rsidRPr="00F11311">
              <w:rPr>
                <w:kern w:val="2"/>
                <w:szCs w:val="24"/>
              </w:rPr>
              <w:t xml:space="preserve">) procentų dydžio bauda nuo </w:t>
            </w:r>
            <w:r w:rsidR="009122FB" w:rsidRPr="00F11311">
              <w:rPr>
                <w:kern w:val="2"/>
                <w:szCs w:val="24"/>
              </w:rPr>
              <w:t xml:space="preserve">konkrečios pirkimo objekto dalies </w:t>
            </w:r>
            <w:r w:rsidRPr="00F11311">
              <w:rPr>
                <w:kern w:val="2"/>
                <w:szCs w:val="24"/>
              </w:rPr>
              <w:t xml:space="preserve">Pradinės Sutarties vertės be PVM, nurodytos Specialiųjų sąlygų 5.2 punkte. </w:t>
            </w:r>
          </w:p>
          <w:p w14:paraId="535A0C37" w14:textId="3D161D7A" w:rsidR="005A5832" w:rsidRPr="00F11311" w:rsidRDefault="005A5832">
            <w:pPr>
              <w:rPr>
                <w:kern w:val="2"/>
                <w:szCs w:val="24"/>
              </w:rPr>
            </w:pPr>
          </w:p>
        </w:tc>
      </w:tr>
      <w:tr w:rsidR="005A5832" w14:paraId="345FBCED" w14:textId="77777777" w:rsidTr="6EBEDD8A">
        <w:trPr>
          <w:trHeight w:val="300"/>
        </w:trPr>
        <w:tc>
          <w:tcPr>
            <w:tcW w:w="2704" w:type="dxa"/>
            <w:gridSpan w:val="2"/>
          </w:tcPr>
          <w:p w14:paraId="764A5460"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C93F098" w14:textId="77777777" w:rsidR="005A5832" w:rsidRDefault="00A10867">
            <w:pPr>
              <w:rPr>
                <w:color w:val="000000"/>
                <w:kern w:val="2"/>
                <w:szCs w:val="24"/>
              </w:rPr>
            </w:pPr>
            <w:r>
              <w:rPr>
                <w:color w:val="000000"/>
                <w:kern w:val="2"/>
                <w:szCs w:val="24"/>
              </w:rPr>
              <w:t>Netaikoma</w:t>
            </w:r>
          </w:p>
          <w:p w14:paraId="7281CBA9" w14:textId="77777777" w:rsidR="005A5832" w:rsidRDefault="005A5832">
            <w:pPr>
              <w:rPr>
                <w:kern w:val="2"/>
                <w:szCs w:val="24"/>
              </w:rPr>
            </w:pPr>
          </w:p>
          <w:p w14:paraId="68202607" w14:textId="77777777" w:rsidR="005A5832" w:rsidRDefault="005A5832" w:rsidP="009122FB">
            <w:pPr>
              <w:rPr>
                <w:kern w:val="2"/>
                <w:szCs w:val="24"/>
              </w:rPr>
            </w:pPr>
          </w:p>
        </w:tc>
      </w:tr>
      <w:tr w:rsidR="005A5832" w14:paraId="29CE7E12" w14:textId="77777777" w:rsidTr="6EBEDD8A">
        <w:trPr>
          <w:trHeight w:val="300"/>
        </w:trPr>
        <w:tc>
          <w:tcPr>
            <w:tcW w:w="2704" w:type="dxa"/>
            <w:gridSpan w:val="2"/>
          </w:tcPr>
          <w:p w14:paraId="57DF9687" w14:textId="77777777" w:rsidR="005A5832" w:rsidRDefault="00A10867">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71822B92" w14:textId="11FA1C29" w:rsidR="005A5832" w:rsidRDefault="00CB0786" w:rsidP="00CB0786">
            <w:pPr>
              <w:jc w:val="both"/>
              <w:rPr>
                <w:color w:val="4472C4"/>
                <w:kern w:val="2"/>
                <w:szCs w:val="24"/>
              </w:rPr>
            </w:pPr>
            <w:r w:rsidRPr="00CB0786">
              <w:rPr>
                <w:color w:val="000000"/>
                <w:kern w:val="2"/>
                <w:szCs w:val="24"/>
              </w:rPr>
              <w:t>Tiekėjui nesilaikant aplinkosauginių kriterijų, nurodytų Specialiųjų sąlygų 12.2. ir 12.3. punktuose, bus taikoma 20 (dvidešimt) Eur dydžio bauda už kiekvieną pažeidimo atvejį.  </w:t>
            </w:r>
          </w:p>
        </w:tc>
      </w:tr>
      <w:tr w:rsidR="005A5832" w14:paraId="711192F0" w14:textId="77777777" w:rsidTr="6EBEDD8A">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367EADD" w14:textId="77777777" w:rsidR="005A5832" w:rsidRDefault="005A5832">
            <w:pPr>
              <w:rPr>
                <w:color w:val="4472C4"/>
                <w:kern w:val="2"/>
                <w:szCs w:val="24"/>
              </w:rPr>
            </w:pPr>
          </w:p>
          <w:p w14:paraId="11186CC6" w14:textId="68D0FEB0" w:rsidR="005A5832" w:rsidRDefault="005A5832">
            <w:pPr>
              <w:rPr>
                <w:color w:val="4472C4"/>
                <w:kern w:val="2"/>
                <w:szCs w:val="24"/>
              </w:rPr>
            </w:pPr>
          </w:p>
        </w:tc>
      </w:tr>
      <w:tr w:rsidR="005A5832" w14:paraId="11D1F389" w14:textId="77777777" w:rsidTr="6EBEDD8A">
        <w:trPr>
          <w:trHeight w:val="300"/>
        </w:trPr>
        <w:tc>
          <w:tcPr>
            <w:tcW w:w="2704" w:type="dxa"/>
            <w:gridSpan w:val="2"/>
          </w:tcPr>
          <w:p w14:paraId="4A3EE511"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9E69BF5" w14:textId="5A4635B7" w:rsidR="00CB0786" w:rsidRDefault="00A10867" w:rsidP="00CB0786">
            <w:pPr>
              <w:rPr>
                <w:color w:val="4472C4"/>
                <w:kern w:val="2"/>
                <w:szCs w:val="24"/>
              </w:rPr>
            </w:pPr>
            <w:r>
              <w:rPr>
                <w:kern w:val="2"/>
                <w:szCs w:val="24"/>
              </w:rPr>
              <w:t>Netaikoma</w:t>
            </w:r>
          </w:p>
          <w:p w14:paraId="544FBB51" w14:textId="7893464A" w:rsidR="005A5832" w:rsidRDefault="005A5832">
            <w:pPr>
              <w:rPr>
                <w:color w:val="4472C4"/>
                <w:kern w:val="2"/>
                <w:szCs w:val="24"/>
              </w:rPr>
            </w:pPr>
          </w:p>
        </w:tc>
      </w:tr>
      <w:tr w:rsidR="005A5832" w14:paraId="0F021087" w14:textId="77777777" w:rsidTr="6EBEDD8A">
        <w:trPr>
          <w:trHeight w:val="300"/>
        </w:trPr>
        <w:tc>
          <w:tcPr>
            <w:tcW w:w="2704" w:type="dxa"/>
            <w:gridSpan w:val="2"/>
          </w:tcPr>
          <w:p w14:paraId="3E7891D5" w14:textId="77777777" w:rsidR="005A5832" w:rsidRPr="00CB0786" w:rsidRDefault="00A10867">
            <w:pPr>
              <w:rPr>
                <w:b/>
                <w:bCs/>
                <w:kern w:val="2"/>
                <w:szCs w:val="24"/>
              </w:rPr>
            </w:pPr>
            <w:r w:rsidRPr="00CB0786">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5BD25C98" w14:textId="77777777" w:rsidR="005A5832" w:rsidRDefault="005A5832">
            <w:pPr>
              <w:rPr>
                <w:color w:val="4472C4"/>
                <w:kern w:val="2"/>
                <w:szCs w:val="24"/>
              </w:rPr>
            </w:pPr>
          </w:p>
          <w:p w14:paraId="0B7B29DF" w14:textId="55E14BCE" w:rsidR="005A5832" w:rsidRDefault="005A5832">
            <w:pPr>
              <w:rPr>
                <w:color w:val="4472C4"/>
                <w:kern w:val="2"/>
                <w:szCs w:val="24"/>
              </w:rPr>
            </w:pPr>
          </w:p>
        </w:tc>
      </w:tr>
      <w:tr w:rsidR="005A5832" w14:paraId="2DD67853" w14:textId="77777777" w:rsidTr="6EBEDD8A">
        <w:trPr>
          <w:trHeight w:val="300"/>
        </w:trPr>
        <w:tc>
          <w:tcPr>
            <w:tcW w:w="2704"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7EDB0710" w:rsidR="005A5832" w:rsidRDefault="00CB0786">
            <w:pPr>
              <w:rPr>
                <w:color w:val="4472C4"/>
                <w:kern w:val="2"/>
                <w:szCs w:val="24"/>
              </w:rPr>
            </w:pPr>
            <w:r w:rsidRPr="00CB0786">
              <w:rPr>
                <w:kern w:val="2"/>
                <w:szCs w:val="24"/>
              </w:rPr>
              <w:t>Netaikoma</w:t>
            </w:r>
          </w:p>
        </w:tc>
      </w:tr>
      <w:tr w:rsidR="005A5832" w14:paraId="0E407574" w14:textId="77777777" w:rsidTr="6EBEDD8A">
        <w:trPr>
          <w:trHeight w:val="300"/>
        </w:trPr>
        <w:tc>
          <w:tcPr>
            <w:tcW w:w="9535"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5A5832" w14:paraId="31454539" w14:textId="77777777" w:rsidTr="6EBEDD8A">
        <w:trPr>
          <w:trHeight w:val="300"/>
        </w:trPr>
        <w:tc>
          <w:tcPr>
            <w:tcW w:w="2704" w:type="dxa"/>
            <w:gridSpan w:val="2"/>
          </w:tcPr>
          <w:p w14:paraId="59E68A54" w14:textId="77777777" w:rsidR="005A5832" w:rsidRDefault="00A10867">
            <w:pPr>
              <w:rPr>
                <w:b/>
                <w:bCs/>
                <w:kern w:val="2"/>
                <w:szCs w:val="24"/>
              </w:rPr>
            </w:pPr>
            <w:r>
              <w:rPr>
                <w:b/>
                <w:bCs/>
                <w:kern w:val="2"/>
                <w:szCs w:val="24"/>
              </w:rPr>
              <w:t>10.1. Sutarties sudarymas ir įsigaliojimas</w:t>
            </w:r>
          </w:p>
        </w:tc>
        <w:tc>
          <w:tcPr>
            <w:tcW w:w="6831" w:type="dxa"/>
            <w:gridSpan w:val="2"/>
          </w:tcPr>
          <w:p w14:paraId="7FE7BF1E" w14:textId="77777777" w:rsidR="005A5832" w:rsidRDefault="00A10867">
            <w:pPr>
              <w:rPr>
                <w:kern w:val="2"/>
                <w:szCs w:val="24"/>
              </w:rPr>
            </w:pPr>
            <w:r>
              <w:rPr>
                <w:kern w:val="2"/>
                <w:szCs w:val="24"/>
              </w:rPr>
              <w:t>Ši Sutartis laikoma sudaryta ir įsigalioja nuo Sutarties pasirašymo dienos (antrosios Šalies pasirašymo dieną).</w:t>
            </w:r>
          </w:p>
          <w:p w14:paraId="09523198" w14:textId="74729FD3" w:rsidR="005A5832" w:rsidRDefault="00A10867">
            <w:pPr>
              <w:rPr>
                <w:color w:val="4472C4"/>
                <w:kern w:val="2"/>
                <w:szCs w:val="24"/>
              </w:rPr>
            </w:pPr>
            <w:r>
              <w:rPr>
                <w:color w:val="000000"/>
                <w:kern w:val="2"/>
                <w:szCs w:val="24"/>
              </w:rPr>
              <w:t xml:space="preserve">Sutartis galioja iki visiško prievolių įvykdymo </w:t>
            </w:r>
            <w:r w:rsidR="00481210">
              <w:rPr>
                <w:color w:val="000000"/>
                <w:kern w:val="2"/>
                <w:szCs w:val="24"/>
              </w:rPr>
              <w:t>pagal šią S</w:t>
            </w:r>
            <w:r w:rsidR="003C6D3E">
              <w:rPr>
                <w:color w:val="000000"/>
                <w:kern w:val="2"/>
                <w:szCs w:val="24"/>
              </w:rPr>
              <w:t xml:space="preserve">utartį arba Sutarties nutraukimo dienos. </w:t>
            </w:r>
          </w:p>
        </w:tc>
      </w:tr>
      <w:tr w:rsidR="005A5832" w14:paraId="217138DC" w14:textId="77777777" w:rsidTr="6EBEDD8A">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6BE29B3D" w14:textId="77777777" w:rsidR="005A5832" w:rsidRDefault="00A10867">
            <w:pPr>
              <w:rPr>
                <w:kern w:val="2"/>
                <w:szCs w:val="24"/>
              </w:rPr>
            </w:pPr>
            <w:r>
              <w:rPr>
                <w:kern w:val="2"/>
                <w:szCs w:val="24"/>
              </w:rPr>
              <w:t>Netaikoma</w:t>
            </w:r>
          </w:p>
          <w:p w14:paraId="123BF6A1" w14:textId="0104F8CE" w:rsidR="005A5832" w:rsidRDefault="005A5832">
            <w:pPr>
              <w:rPr>
                <w:kern w:val="2"/>
                <w:szCs w:val="24"/>
              </w:rPr>
            </w:pPr>
          </w:p>
        </w:tc>
      </w:tr>
      <w:tr w:rsidR="005A5832" w14:paraId="652F30BF" w14:textId="77777777" w:rsidTr="6EBEDD8A">
        <w:trPr>
          <w:trHeight w:val="300"/>
        </w:trPr>
        <w:tc>
          <w:tcPr>
            <w:tcW w:w="9535" w:type="dxa"/>
            <w:gridSpan w:val="4"/>
          </w:tcPr>
          <w:p w14:paraId="0F9F1682" w14:textId="77777777" w:rsidR="005A5832" w:rsidRDefault="00A10867">
            <w:pPr>
              <w:jc w:val="center"/>
              <w:rPr>
                <w:b/>
                <w:bCs/>
                <w:kern w:val="2"/>
                <w:szCs w:val="24"/>
              </w:rPr>
            </w:pPr>
            <w:r>
              <w:rPr>
                <w:b/>
                <w:bCs/>
                <w:kern w:val="2"/>
                <w:szCs w:val="24"/>
              </w:rPr>
              <w:t>11. SUTARTIES NUTRAUKIMAS</w:t>
            </w:r>
          </w:p>
        </w:tc>
      </w:tr>
      <w:tr w:rsidR="005A5832" w14:paraId="2FCB35B4" w14:textId="77777777" w:rsidTr="6EBEDD8A">
        <w:trPr>
          <w:trHeight w:val="300"/>
        </w:trPr>
        <w:tc>
          <w:tcPr>
            <w:tcW w:w="2532" w:type="dxa"/>
          </w:tcPr>
          <w:p w14:paraId="5E6E0014" w14:textId="77777777" w:rsidR="005A5832" w:rsidRDefault="00A10867">
            <w:pPr>
              <w:rPr>
                <w:b/>
                <w:bCs/>
                <w:kern w:val="2"/>
                <w:szCs w:val="24"/>
              </w:rPr>
            </w:pPr>
            <w:r>
              <w:rPr>
                <w:b/>
                <w:bCs/>
                <w:kern w:val="2"/>
                <w:szCs w:val="24"/>
              </w:rPr>
              <w:t>11.1. Sutarties nutraukimo pagrindai</w:t>
            </w:r>
          </w:p>
        </w:tc>
        <w:tc>
          <w:tcPr>
            <w:tcW w:w="7003" w:type="dxa"/>
            <w:gridSpan w:val="3"/>
          </w:tcPr>
          <w:p w14:paraId="589A3AB6" w14:textId="2FA20FED" w:rsidR="005A5832" w:rsidRPr="00C81B5E" w:rsidRDefault="00A10867" w:rsidP="00C81B5E">
            <w:pPr>
              <w:jc w:val="both"/>
              <w:rPr>
                <w:kern w:val="2"/>
                <w:szCs w:val="24"/>
              </w:rPr>
            </w:pPr>
            <w:r>
              <w:rPr>
                <w:kern w:val="2"/>
                <w:szCs w:val="24"/>
              </w:rPr>
              <w:t>Sutartis gali būti nutraukiama rašytiniu Šalių susitarimu arba vienašališkai, Bendrosiose sąlygose nustatyta tvarka.</w:t>
            </w:r>
          </w:p>
        </w:tc>
      </w:tr>
      <w:tr w:rsidR="005A5832" w14:paraId="60A3F988" w14:textId="77777777" w:rsidTr="6EBEDD8A">
        <w:trPr>
          <w:trHeight w:val="300"/>
        </w:trPr>
        <w:tc>
          <w:tcPr>
            <w:tcW w:w="2532" w:type="dxa"/>
          </w:tcPr>
          <w:p w14:paraId="21D80F36" w14:textId="77777777" w:rsidR="005A5832" w:rsidRDefault="00A10867">
            <w:pPr>
              <w:rPr>
                <w:b/>
                <w:bCs/>
                <w:kern w:val="2"/>
                <w:szCs w:val="24"/>
              </w:rPr>
            </w:pPr>
            <w:r>
              <w:rPr>
                <w:b/>
                <w:bCs/>
                <w:kern w:val="2"/>
                <w:szCs w:val="24"/>
              </w:rPr>
              <w:t>11.2. Esminiai Sutarties pažeidimai</w:t>
            </w:r>
          </w:p>
          <w:p w14:paraId="78CC55C4" w14:textId="77777777" w:rsidR="005A5832" w:rsidRDefault="005A5832">
            <w:pPr>
              <w:rPr>
                <w:b/>
                <w:bCs/>
                <w:kern w:val="2"/>
                <w:szCs w:val="24"/>
              </w:rPr>
            </w:pPr>
          </w:p>
        </w:tc>
        <w:tc>
          <w:tcPr>
            <w:tcW w:w="7003" w:type="dxa"/>
            <w:gridSpan w:val="3"/>
          </w:tcPr>
          <w:p w14:paraId="62DBBB51" w14:textId="68ACB035" w:rsidR="005A5832" w:rsidRPr="009F53DA" w:rsidRDefault="00A10867" w:rsidP="002F2C6A">
            <w:pPr>
              <w:jc w:val="both"/>
              <w:rPr>
                <w:kern w:val="2"/>
                <w:szCs w:val="24"/>
              </w:rPr>
            </w:pPr>
            <w:r w:rsidRPr="009F53DA">
              <w:rPr>
                <w:kern w:val="2"/>
                <w:szCs w:val="24"/>
              </w:rPr>
              <w:t>11.2.1. jeigu Tiekėjas nevykdo prisiimtų įsipareigojimų už Sutartyje nustatytą Sutarties įkainius;</w:t>
            </w:r>
          </w:p>
          <w:p w14:paraId="612E4810" w14:textId="47A82657" w:rsidR="005A5832" w:rsidRPr="009F53DA" w:rsidRDefault="00A10867">
            <w:pPr>
              <w:spacing w:line="257" w:lineRule="auto"/>
              <w:jc w:val="both"/>
              <w:rPr>
                <w:rFonts w:eastAsia="Arial"/>
                <w:kern w:val="2"/>
                <w:szCs w:val="24"/>
                <w:lang w:val="lt"/>
              </w:rPr>
            </w:pPr>
            <w:r w:rsidRPr="009F53DA">
              <w:rPr>
                <w:rFonts w:eastAsia="Arial"/>
                <w:kern w:val="2"/>
                <w:szCs w:val="24"/>
                <w:lang w:val="lt"/>
              </w:rPr>
              <w:t>11.2.</w:t>
            </w:r>
            <w:r w:rsidR="002F2C6A" w:rsidRPr="009F53DA">
              <w:rPr>
                <w:rFonts w:eastAsia="Arial"/>
                <w:kern w:val="2"/>
                <w:szCs w:val="24"/>
                <w:lang w:val="lt"/>
              </w:rPr>
              <w:t>2</w:t>
            </w:r>
            <w:r w:rsidRPr="009F53DA">
              <w:rPr>
                <w:rFonts w:eastAsia="Arial"/>
                <w:kern w:val="2"/>
                <w:szCs w:val="24"/>
                <w:lang w:val="lt"/>
              </w:rPr>
              <w:t xml:space="preserve">. jeigu Tiekėjas nesilaiko Sutartyje nustatytų Prekių </w:t>
            </w:r>
            <w:r w:rsidR="008B7174" w:rsidRPr="009F53DA">
              <w:rPr>
                <w:rFonts w:eastAsia="Arial"/>
                <w:kern w:val="2"/>
                <w:szCs w:val="24"/>
                <w:lang w:val="lt"/>
              </w:rPr>
              <w:t xml:space="preserve">pristatymo </w:t>
            </w:r>
            <w:r w:rsidRPr="009F53DA">
              <w:rPr>
                <w:rFonts w:eastAsia="Arial"/>
                <w:kern w:val="2"/>
                <w:szCs w:val="24"/>
                <w:lang w:val="lt"/>
              </w:rPr>
              <w:t xml:space="preserve">terminų 2 (du) kartus iš eilės arba vėluoja pristatyti Prekes daugiau nei </w:t>
            </w:r>
            <w:r w:rsidR="002E7779" w:rsidRPr="009F53DA">
              <w:rPr>
                <w:rFonts w:eastAsia="Arial"/>
                <w:kern w:val="2"/>
                <w:szCs w:val="24"/>
                <w:lang w:val="lt"/>
              </w:rPr>
              <w:t xml:space="preserve">10 </w:t>
            </w:r>
            <w:r w:rsidRPr="009F53DA">
              <w:rPr>
                <w:rFonts w:eastAsia="Arial"/>
                <w:kern w:val="2"/>
                <w:szCs w:val="24"/>
                <w:lang w:val="lt"/>
              </w:rPr>
              <w:t>(</w:t>
            </w:r>
            <w:r w:rsidR="002E7779" w:rsidRPr="009F53DA">
              <w:rPr>
                <w:rFonts w:eastAsia="Arial"/>
                <w:kern w:val="2"/>
                <w:szCs w:val="24"/>
                <w:lang w:val="lt"/>
              </w:rPr>
              <w:t>dešimt</w:t>
            </w:r>
            <w:r w:rsidRPr="009F53DA">
              <w:rPr>
                <w:rFonts w:eastAsia="Arial"/>
                <w:kern w:val="2"/>
                <w:szCs w:val="24"/>
                <w:lang w:val="lt"/>
              </w:rPr>
              <w:t>)</w:t>
            </w:r>
            <w:r w:rsidR="002E7779" w:rsidRPr="009F53DA">
              <w:rPr>
                <w:rFonts w:eastAsia="Arial"/>
                <w:kern w:val="2"/>
                <w:szCs w:val="24"/>
                <w:lang w:val="lt"/>
              </w:rPr>
              <w:t xml:space="preserve"> darbo dienų</w:t>
            </w:r>
            <w:r w:rsidRPr="009F53DA">
              <w:rPr>
                <w:rFonts w:eastAsia="Arial"/>
                <w:kern w:val="2"/>
                <w:szCs w:val="24"/>
                <w:lang w:val="lt"/>
              </w:rPr>
              <w:t xml:space="preserve"> Sutartyje nustatytas Prekių pristatymo terminas;</w:t>
            </w:r>
          </w:p>
          <w:p w14:paraId="478F7823" w14:textId="5969409B" w:rsidR="005A5832" w:rsidRPr="009F53DA" w:rsidRDefault="00A10867">
            <w:pPr>
              <w:tabs>
                <w:tab w:val="left" w:pos="567"/>
                <w:tab w:val="left" w:pos="851"/>
                <w:tab w:val="left" w:pos="992"/>
                <w:tab w:val="left" w:pos="1134"/>
              </w:tabs>
              <w:spacing w:line="257" w:lineRule="auto"/>
              <w:jc w:val="both"/>
              <w:rPr>
                <w:rFonts w:eastAsia="Arial"/>
                <w:kern w:val="2"/>
                <w:szCs w:val="24"/>
                <w:lang w:val="lt"/>
              </w:rPr>
            </w:pPr>
            <w:r w:rsidRPr="009F53DA">
              <w:rPr>
                <w:rFonts w:eastAsia="Arial"/>
                <w:kern w:val="2"/>
                <w:szCs w:val="24"/>
                <w:lang w:val="lt"/>
              </w:rPr>
              <w:t>11.2.</w:t>
            </w:r>
            <w:r w:rsidR="00B82B25" w:rsidRPr="009F53DA">
              <w:rPr>
                <w:rFonts w:eastAsia="Arial"/>
                <w:kern w:val="2"/>
                <w:szCs w:val="24"/>
                <w:lang w:val="lt"/>
              </w:rPr>
              <w:t>3</w:t>
            </w:r>
            <w:r w:rsidRPr="009F53DA">
              <w:rPr>
                <w:rFonts w:eastAsia="Arial"/>
                <w:kern w:val="2"/>
                <w:szCs w:val="24"/>
                <w:lang w:val="lt"/>
              </w:rPr>
              <w:t xml:space="preserve">. jeigu Tiekėjas priskaičiuotų netesybų suma viršija 20 (dvidešimt) proc. </w:t>
            </w:r>
            <w:r w:rsidR="00640F39" w:rsidRPr="009F53DA">
              <w:rPr>
                <w:kern w:val="2"/>
                <w:szCs w:val="24"/>
              </w:rPr>
              <w:t xml:space="preserve">nuo konkrečios pirkimo objekto dalies </w:t>
            </w:r>
            <w:r w:rsidRPr="009F53DA">
              <w:rPr>
                <w:rFonts w:eastAsia="Arial"/>
                <w:kern w:val="2"/>
                <w:szCs w:val="24"/>
                <w:lang w:val="lt"/>
              </w:rPr>
              <w:t>Pradinės sutarties vertės;</w:t>
            </w:r>
          </w:p>
          <w:p w14:paraId="5D2EA678" w14:textId="03093E6A" w:rsidR="005A5832" w:rsidRPr="009F53DA" w:rsidRDefault="00A10867" w:rsidP="002E134D">
            <w:pPr>
              <w:tabs>
                <w:tab w:val="left" w:pos="567"/>
                <w:tab w:val="left" w:pos="851"/>
                <w:tab w:val="left" w:pos="992"/>
                <w:tab w:val="left" w:pos="1134"/>
              </w:tabs>
              <w:spacing w:line="257" w:lineRule="auto"/>
              <w:jc w:val="both"/>
              <w:rPr>
                <w:rFonts w:eastAsia="Arial"/>
                <w:kern w:val="2"/>
                <w:szCs w:val="24"/>
                <w:lang w:val="lt"/>
              </w:rPr>
            </w:pPr>
            <w:r w:rsidRPr="009F53DA">
              <w:rPr>
                <w:rFonts w:eastAsia="Arial"/>
                <w:kern w:val="2"/>
                <w:szCs w:val="24"/>
                <w:lang w:val="lt"/>
              </w:rPr>
              <w:t>11.2.</w:t>
            </w:r>
            <w:r w:rsidR="00B82B25" w:rsidRPr="009F53DA">
              <w:rPr>
                <w:rFonts w:eastAsia="Arial"/>
                <w:kern w:val="2"/>
                <w:szCs w:val="24"/>
                <w:lang w:val="lt"/>
              </w:rPr>
              <w:t>4</w:t>
            </w:r>
            <w:r w:rsidRPr="009F53DA">
              <w:rPr>
                <w:rFonts w:eastAsia="Arial"/>
                <w:kern w:val="2"/>
                <w:szCs w:val="24"/>
                <w:lang w:val="lt"/>
              </w:rPr>
              <w:t>. Tiekėjas daugiau kaip 2 (du) kartus pristato Prekes, kurios neatitinka Sutartyje ir (ar) Įstatymuose nustatytų reikalavimų Prekėms</w:t>
            </w:r>
            <w:r w:rsidR="00A45611" w:rsidRPr="009F53DA">
              <w:rPr>
                <w:rFonts w:eastAsia="Arial"/>
                <w:kern w:val="2"/>
                <w:szCs w:val="24"/>
                <w:lang w:val="lt"/>
              </w:rPr>
              <w:t xml:space="preserve"> </w:t>
            </w:r>
            <w:r w:rsidR="00A45611" w:rsidRPr="009F53DA">
              <w:rPr>
                <w:rFonts w:eastAsia="Arial"/>
                <w:kern w:val="2"/>
                <w:szCs w:val="24"/>
                <w:lang w:val="lt"/>
              </w:rPr>
              <w:lastRenderedPageBreak/>
              <w:t>ir per 4.1 punkte nurodytą terminą nepakeičia jų kitomis Sutarties nustatytus reikalavimus atitinkančiomis Prekėmis</w:t>
            </w:r>
            <w:r w:rsidRPr="009F53DA">
              <w:rPr>
                <w:rFonts w:eastAsia="Arial"/>
                <w:kern w:val="2"/>
                <w:szCs w:val="24"/>
                <w:lang w:val="lt"/>
              </w:rPr>
              <w:t>;</w:t>
            </w:r>
          </w:p>
          <w:p w14:paraId="265BE2B9" w14:textId="40369DAC" w:rsidR="00993476" w:rsidRPr="009F53DA" w:rsidRDefault="007C5858" w:rsidP="002E134D">
            <w:pPr>
              <w:tabs>
                <w:tab w:val="left" w:pos="567"/>
                <w:tab w:val="left" w:pos="851"/>
                <w:tab w:val="left" w:pos="992"/>
                <w:tab w:val="left" w:pos="1134"/>
              </w:tabs>
              <w:spacing w:line="257" w:lineRule="auto"/>
              <w:jc w:val="both"/>
              <w:rPr>
                <w:rFonts w:eastAsia="Arial"/>
                <w:kern w:val="2"/>
                <w:szCs w:val="24"/>
                <w:lang w:val="lt"/>
              </w:rPr>
            </w:pPr>
            <w:r w:rsidRPr="009F53DA">
              <w:rPr>
                <w:rFonts w:eastAsia="Arial"/>
                <w:kern w:val="2"/>
                <w:szCs w:val="24"/>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61B53437" w14:textId="18A72C0C" w:rsidR="005A5832" w:rsidRPr="009F53DA" w:rsidRDefault="00A10867" w:rsidP="002E134D">
            <w:pPr>
              <w:tabs>
                <w:tab w:val="left" w:pos="567"/>
                <w:tab w:val="left" w:pos="851"/>
                <w:tab w:val="left" w:pos="992"/>
                <w:tab w:val="left" w:pos="1134"/>
              </w:tabs>
              <w:spacing w:line="257" w:lineRule="auto"/>
              <w:jc w:val="both"/>
              <w:rPr>
                <w:rFonts w:eastAsia="Arial"/>
                <w:kern w:val="2"/>
                <w:szCs w:val="24"/>
                <w:lang w:val="lt"/>
              </w:rPr>
            </w:pPr>
            <w:r w:rsidRPr="009F53DA">
              <w:rPr>
                <w:rFonts w:eastAsia="Arial"/>
                <w:kern w:val="2"/>
                <w:szCs w:val="24"/>
                <w:lang w:val="lt"/>
              </w:rPr>
              <w:t>11.2.</w:t>
            </w:r>
            <w:r w:rsidR="007C5858" w:rsidRPr="009F53DA">
              <w:rPr>
                <w:rFonts w:eastAsia="Arial"/>
                <w:kern w:val="2"/>
                <w:szCs w:val="24"/>
                <w:lang w:val="lt"/>
              </w:rPr>
              <w:t>6</w:t>
            </w:r>
            <w:r w:rsidRPr="009F53DA">
              <w:rPr>
                <w:rFonts w:eastAsia="Arial"/>
                <w:kern w:val="2"/>
                <w:szCs w:val="24"/>
                <w:lang w:val="lt"/>
              </w:rPr>
              <w:t>. Tiekėjas pažeidžia šios Sutarties nuostatas, reglamentuojančias konkurenciją, intelektinės nuosavybės ar konfidencialios informacijos valdymą;</w:t>
            </w:r>
          </w:p>
          <w:p w14:paraId="7FA10E06" w14:textId="53C2A2BB" w:rsidR="005A5832" w:rsidRPr="009F53DA" w:rsidRDefault="00A10867" w:rsidP="002E134D">
            <w:pPr>
              <w:spacing w:line="257" w:lineRule="auto"/>
              <w:jc w:val="both"/>
              <w:rPr>
                <w:rFonts w:eastAsia="Arial"/>
                <w:kern w:val="2"/>
                <w:szCs w:val="24"/>
              </w:rPr>
            </w:pPr>
            <w:r w:rsidRPr="009F53DA">
              <w:rPr>
                <w:rFonts w:eastAsia="Arial"/>
                <w:kern w:val="2"/>
                <w:szCs w:val="24"/>
                <w:lang w:val="lt"/>
              </w:rPr>
              <w:t>11.2.</w:t>
            </w:r>
            <w:r w:rsidR="007C5858" w:rsidRPr="009F53DA">
              <w:rPr>
                <w:rFonts w:eastAsia="Arial"/>
                <w:kern w:val="2"/>
                <w:szCs w:val="24"/>
                <w:lang w:val="lt"/>
              </w:rPr>
              <w:t>7</w:t>
            </w:r>
            <w:r w:rsidRPr="009F53DA">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209737D9" w14:textId="77777777" w:rsidTr="6EBEDD8A">
        <w:trPr>
          <w:trHeight w:val="300"/>
        </w:trPr>
        <w:tc>
          <w:tcPr>
            <w:tcW w:w="9535" w:type="dxa"/>
            <w:gridSpan w:val="4"/>
          </w:tcPr>
          <w:p w14:paraId="0DA8D24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76937CA7" w14:textId="77777777" w:rsidTr="6EBEDD8A">
        <w:trPr>
          <w:trHeight w:val="300"/>
        </w:trPr>
        <w:tc>
          <w:tcPr>
            <w:tcW w:w="2532" w:type="dxa"/>
          </w:tcPr>
          <w:p w14:paraId="64463BB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756D20E2" w14:textId="0A466329" w:rsidR="005A5832" w:rsidRDefault="00A10867" w:rsidP="002E134D">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2E134D">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2E134D">
              <w:rPr>
                <w:color w:val="000000"/>
                <w:kern w:val="2"/>
                <w:szCs w:val="24"/>
                <w:shd w:val="clear" w:color="auto" w:fill="FFFFFF"/>
              </w:rPr>
              <w:t>4.4.4.1</w:t>
            </w:r>
            <w:r>
              <w:rPr>
                <w:color w:val="000000"/>
                <w:kern w:val="2"/>
                <w:szCs w:val="24"/>
                <w:shd w:val="clear" w:color="auto" w:fill="FFFFFF"/>
              </w:rPr>
              <w:t xml:space="preserve"> papunkčiu.</w:t>
            </w:r>
            <w:r>
              <w:rPr>
                <w:color w:val="000000"/>
                <w:kern w:val="2"/>
                <w:szCs w:val="24"/>
              </w:rPr>
              <w:t> </w:t>
            </w:r>
          </w:p>
        </w:tc>
      </w:tr>
      <w:tr w:rsidR="005A5832" w14:paraId="2D3BFFBF" w14:textId="77777777" w:rsidTr="6EBEDD8A">
        <w:trPr>
          <w:trHeight w:val="300"/>
        </w:trPr>
        <w:tc>
          <w:tcPr>
            <w:tcW w:w="2532" w:type="dxa"/>
          </w:tcPr>
          <w:p w14:paraId="13220AE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0AD8E61" w14:textId="5A21E476" w:rsidR="005A5832" w:rsidRPr="00697FA5" w:rsidRDefault="00A10867" w:rsidP="00697FA5">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5A5832" w14:paraId="43EDC67D" w14:textId="77777777" w:rsidTr="6EBEDD8A">
        <w:trPr>
          <w:trHeight w:val="300"/>
        </w:trPr>
        <w:tc>
          <w:tcPr>
            <w:tcW w:w="2532" w:type="dxa"/>
          </w:tcPr>
          <w:p w14:paraId="71CF1A6D"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E295D50" w14:textId="4E31E157" w:rsidR="005A5832" w:rsidRPr="00D83CE2" w:rsidRDefault="00A10867" w:rsidP="00D83CE2">
            <w:pPr>
              <w:jc w:val="both"/>
              <w:rPr>
                <w:szCs w:val="24"/>
                <w:shd w:val="clear" w:color="auto" w:fill="FFFFFF"/>
              </w:rPr>
            </w:pPr>
            <w:r w:rsidRPr="00D83CE2">
              <w:rPr>
                <w:kern w:val="2"/>
                <w:szCs w:val="24"/>
                <w:shd w:val="clear" w:color="auto" w:fill="FFFFFF"/>
              </w:rPr>
              <w:t xml:space="preserve">Tiekėjas privalo Prekes atvežti Pirkėjui ne kelių eismo piko valandomis, pirmadieniais − ketvirtadieniais nuo </w:t>
            </w:r>
            <w:r w:rsidR="008A6D2A" w:rsidRPr="00D83CE2">
              <w:rPr>
                <w:kern w:val="2"/>
                <w:szCs w:val="24"/>
                <w:shd w:val="clear" w:color="auto" w:fill="FFFFFF"/>
              </w:rPr>
              <w:t>9:00 iki 11:</w:t>
            </w:r>
            <w:r w:rsidR="00F02C68" w:rsidRPr="00D83CE2">
              <w:rPr>
                <w:kern w:val="2"/>
                <w:szCs w:val="24"/>
                <w:shd w:val="clear" w:color="auto" w:fill="FFFFFF"/>
              </w:rPr>
              <w:t>30</w:t>
            </w:r>
            <w:r w:rsidR="008A6D2A" w:rsidRPr="00D83CE2">
              <w:rPr>
                <w:kern w:val="2"/>
                <w:szCs w:val="24"/>
                <w:shd w:val="clear" w:color="auto" w:fill="FFFFFF"/>
              </w:rPr>
              <w:t xml:space="preserve"> ir nuo</w:t>
            </w:r>
            <w:r w:rsidR="00114C31" w:rsidRPr="00D83CE2">
              <w:rPr>
                <w:kern w:val="2"/>
                <w:szCs w:val="24"/>
                <w:shd w:val="clear" w:color="auto" w:fill="FFFFFF"/>
              </w:rPr>
              <w:t>13:30</w:t>
            </w:r>
            <w:r w:rsidRPr="00D83CE2">
              <w:rPr>
                <w:kern w:val="2"/>
                <w:szCs w:val="24"/>
                <w:shd w:val="clear" w:color="auto" w:fill="FFFFFF"/>
              </w:rPr>
              <w:t xml:space="preserve"> iki 16:00 val., penktadieniais ir švenčių dienų išvakarėse nuo </w:t>
            </w:r>
            <w:r w:rsidR="008A6D2A" w:rsidRPr="00D83CE2">
              <w:rPr>
                <w:kern w:val="2"/>
                <w:szCs w:val="24"/>
                <w:shd w:val="clear" w:color="auto" w:fill="FFFFFF"/>
              </w:rPr>
              <w:t>9:00 iki 11:</w:t>
            </w:r>
            <w:r w:rsidR="00114C31" w:rsidRPr="00D83CE2">
              <w:rPr>
                <w:kern w:val="2"/>
                <w:szCs w:val="24"/>
                <w:shd w:val="clear" w:color="auto" w:fill="FFFFFF"/>
              </w:rPr>
              <w:t>3</w:t>
            </w:r>
            <w:r w:rsidR="008A6D2A" w:rsidRPr="00D83CE2">
              <w:rPr>
                <w:kern w:val="2"/>
                <w:szCs w:val="24"/>
                <w:shd w:val="clear" w:color="auto" w:fill="FFFFFF"/>
              </w:rPr>
              <w:t>0 ir nuo</w:t>
            </w:r>
            <w:r w:rsidR="00A169E0" w:rsidRPr="00D83CE2">
              <w:rPr>
                <w:kern w:val="2"/>
                <w:szCs w:val="24"/>
                <w:shd w:val="clear" w:color="auto" w:fill="FFFFFF"/>
              </w:rPr>
              <w:t xml:space="preserve"> </w:t>
            </w:r>
            <w:r w:rsidR="00114C31" w:rsidRPr="00D83CE2">
              <w:rPr>
                <w:kern w:val="2"/>
                <w:szCs w:val="24"/>
                <w:shd w:val="clear" w:color="auto" w:fill="FFFFFF"/>
              </w:rPr>
              <w:t>13:30</w:t>
            </w:r>
            <w:r w:rsidRPr="00D83CE2">
              <w:rPr>
                <w:kern w:val="2"/>
                <w:szCs w:val="24"/>
                <w:shd w:val="clear" w:color="auto" w:fill="FFFFFF"/>
              </w:rPr>
              <w:t xml:space="preserve"> iki </w:t>
            </w:r>
            <w:r w:rsidR="00A169E0" w:rsidRPr="00D83CE2">
              <w:rPr>
                <w:kern w:val="2"/>
                <w:szCs w:val="24"/>
                <w:shd w:val="clear" w:color="auto" w:fill="FFFFFF"/>
              </w:rPr>
              <w:t>15</w:t>
            </w:r>
            <w:r w:rsidRPr="00D83CE2">
              <w:rPr>
                <w:kern w:val="2"/>
                <w:szCs w:val="24"/>
                <w:shd w:val="clear" w:color="auto" w:fill="FFFFFF"/>
              </w:rPr>
              <w:t xml:space="preserve">:00 val. (arba nurodyti kitą ne piko valandų intervalą)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w:t>
            </w:r>
            <w:r w:rsidRPr="00D83CE2">
              <w:rPr>
                <w:kern w:val="2"/>
                <w:szCs w:val="24"/>
                <w:shd w:val="clear" w:color="auto" w:fill="FFFFFF"/>
              </w:rPr>
              <w:lastRenderedPageBreak/>
              <w:t xml:space="preserve">pasirinkimą įrodančių dokumentų. </w:t>
            </w:r>
            <w:r w:rsidR="00917D58" w:rsidRPr="00D83CE2">
              <w:rPr>
                <w:kern w:val="2"/>
                <w:szCs w:val="24"/>
                <w:shd w:val="clear" w:color="auto" w:fill="FFFFFF"/>
              </w:rPr>
              <w:t xml:space="preserve">Jeigu Prekes </w:t>
            </w:r>
            <w:r w:rsidR="002E63F2" w:rsidRPr="00D83CE2">
              <w:rPr>
                <w:kern w:val="2"/>
                <w:szCs w:val="24"/>
                <w:shd w:val="clear" w:color="auto" w:fill="FFFFFF"/>
              </w:rPr>
              <w:t xml:space="preserve">veža kurjerių tarnybos, šis reikalavimas netaikomas. </w:t>
            </w:r>
            <w:r w:rsidRPr="00D83CE2">
              <w:rPr>
                <w:kern w:val="2"/>
                <w:szCs w:val="24"/>
                <w:shd w:val="clear" w:color="auto" w:fill="FFFFFF"/>
              </w:rPr>
              <w:t xml:space="preserve">Nustačius, kad Tiekėjas šiame punkte nustatyto reikalavimo nesilaiko, Tiekėjui taikoma Specialiųjų sąlygų 9.5 punkte nurodyto dydžio </w:t>
            </w:r>
            <w:r>
              <w:rPr>
                <w:color w:val="000000"/>
                <w:kern w:val="2"/>
                <w:szCs w:val="24"/>
                <w:shd w:val="clear" w:color="auto" w:fill="FFFFFF"/>
              </w:rPr>
              <w:t>bauda.</w:t>
            </w:r>
          </w:p>
        </w:tc>
      </w:tr>
      <w:tr w:rsidR="005A5832" w14:paraId="40C5E75C" w14:textId="77777777" w:rsidTr="6EBEDD8A">
        <w:trPr>
          <w:trHeight w:val="300"/>
        </w:trPr>
        <w:tc>
          <w:tcPr>
            <w:tcW w:w="2532" w:type="dxa"/>
          </w:tcPr>
          <w:p w14:paraId="13E49024" w14:textId="77777777"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8F3EC87" w14:textId="62E0D4D3" w:rsidR="005A5832" w:rsidRDefault="00D83CE2">
            <w:pPr>
              <w:rPr>
                <w:kern w:val="2"/>
                <w:szCs w:val="24"/>
              </w:rPr>
            </w:pPr>
            <w:r>
              <w:rPr>
                <w:kern w:val="2"/>
                <w:szCs w:val="24"/>
              </w:rPr>
              <w:t>Netaikoma</w:t>
            </w:r>
          </w:p>
        </w:tc>
      </w:tr>
      <w:tr w:rsidR="005A5832" w14:paraId="288443BA" w14:textId="77777777" w:rsidTr="6EBEDD8A">
        <w:trPr>
          <w:trHeight w:val="300"/>
        </w:trPr>
        <w:tc>
          <w:tcPr>
            <w:tcW w:w="2532"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33546BD" w14:textId="77777777" w:rsidR="005A5832" w:rsidRDefault="005A5832">
            <w:pPr>
              <w:rPr>
                <w:color w:val="000000"/>
                <w:kern w:val="2"/>
                <w:szCs w:val="24"/>
                <w:shd w:val="clear" w:color="auto" w:fill="FFFFFF"/>
              </w:rPr>
            </w:pPr>
          </w:p>
          <w:p w14:paraId="5A13111C" w14:textId="27D4192C" w:rsidR="005A5832" w:rsidRDefault="005A5832">
            <w:pPr>
              <w:rPr>
                <w:color w:val="0070C0"/>
                <w:kern w:val="2"/>
                <w:szCs w:val="24"/>
              </w:rPr>
            </w:pPr>
          </w:p>
        </w:tc>
      </w:tr>
      <w:tr w:rsidR="005A5832" w14:paraId="66667DA7" w14:textId="77777777" w:rsidTr="6EBEDD8A">
        <w:trPr>
          <w:trHeight w:val="300"/>
        </w:trPr>
        <w:tc>
          <w:tcPr>
            <w:tcW w:w="9535"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6EBEDD8A">
        <w:trPr>
          <w:trHeight w:val="300"/>
        </w:trPr>
        <w:tc>
          <w:tcPr>
            <w:tcW w:w="2532" w:type="dxa"/>
          </w:tcPr>
          <w:p w14:paraId="04EF5CFE" w14:textId="77777777" w:rsidR="008C7A54" w:rsidRDefault="008C7A54" w:rsidP="008C7A54">
            <w:pPr>
              <w:rPr>
                <w:b/>
                <w:bCs/>
                <w:kern w:val="2"/>
                <w:szCs w:val="24"/>
              </w:rPr>
            </w:pPr>
            <w:r>
              <w:rPr>
                <w:b/>
                <w:bCs/>
                <w:kern w:val="2"/>
                <w:szCs w:val="24"/>
              </w:rPr>
              <w:t xml:space="preserve">13.1. </w:t>
            </w:r>
          </w:p>
        </w:tc>
        <w:tc>
          <w:tcPr>
            <w:tcW w:w="7003" w:type="dxa"/>
            <w:gridSpan w:val="3"/>
          </w:tcPr>
          <w:p w14:paraId="5B282362" w14:textId="77777777" w:rsidR="008C7A54" w:rsidRDefault="008C7A54" w:rsidP="001613D4">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1613D4">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24C5F" w:rsidRDefault="0026623B" w:rsidP="001613D4">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w:t>
            </w:r>
            <w:r w:rsidR="006D1EDB" w:rsidRPr="0F8B2042">
              <w:rPr>
                <w:color w:val="000000" w:themeColor="text1"/>
              </w:rPr>
              <w:t>vertes</w:t>
            </w:r>
            <w:r w:rsidR="00CD65F1" w:rsidRPr="0F8B2042">
              <w:rPr>
                <w:color w:val="000000" w:themeColor="text1"/>
              </w:rPr>
              <w:t xml:space="preserve">, galinčias atsirasti dėl Sutarties </w:t>
            </w:r>
            <w:r w:rsidR="000F0085">
              <w:rPr>
                <w:color w:val="000000" w:themeColor="text1"/>
              </w:rPr>
              <w:t>a</w:t>
            </w:r>
            <w:r w:rsidR="00973279">
              <w:rPr>
                <w:color w:val="000000" w:themeColor="text1"/>
              </w:rPr>
              <w:t>tnaujinimo</w:t>
            </w:r>
            <w:r w:rsidR="00CD65F1" w:rsidRPr="0F8B2042">
              <w:rPr>
                <w:color w:val="000000" w:themeColor="text1"/>
              </w:rPr>
              <w:t xml:space="preserve"> galimybių</w:t>
            </w:r>
            <w:r w:rsidR="006862D7" w:rsidRPr="0F8B2042">
              <w:rPr>
                <w:color w:val="000000" w:themeColor="text1"/>
              </w:rPr>
              <w:t xml:space="preserve">, taip pat </w:t>
            </w:r>
            <w:r w:rsidRPr="0F8B2042">
              <w:rPr>
                <w:color w:val="000000" w:themeColor="text1"/>
              </w:rPr>
              <w:t>visus privalomus mokesčius ir išlaidas;</w:t>
            </w:r>
            <w:r w:rsidR="00012772" w:rsidRPr="0F8B2042">
              <w:rPr>
                <w:color w:val="000000" w:themeColor="text1"/>
              </w:rPr>
              <w:t>“.</w:t>
            </w:r>
          </w:p>
          <w:p w14:paraId="2DE24683" w14:textId="04FF94EC" w:rsidR="008C7A54" w:rsidRPr="00FD2180" w:rsidRDefault="00012772" w:rsidP="001613D4">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1613D4">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1613D4">
            <w:pPr>
              <w:pStyle w:val="prastasiniatinklio"/>
              <w:spacing w:before="0" w:beforeAutospacing="0" w:after="0" w:afterAutospacing="0"/>
              <w:jc w:val="both"/>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1613D4">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8C7A54" w:rsidRDefault="21218C3B" w:rsidP="001613D4">
            <w:pPr>
              <w:pStyle w:val="prastasiniatinklio"/>
              <w:spacing w:before="0" w:beforeAutospacing="0" w:after="0" w:afterAutospacing="0"/>
              <w:jc w:val="both"/>
              <w:rPr>
                <w:color w:val="000000"/>
              </w:rPr>
            </w:pPr>
            <w:r w:rsidRPr="1481C4C4">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1613D4">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568C6419" w:rsidR="008C7A54" w:rsidRPr="00804746" w:rsidRDefault="008C7A54" w:rsidP="001613D4">
            <w:pPr>
              <w:pStyle w:val="prastasiniatinklio"/>
              <w:spacing w:before="0" w:beforeAutospacing="0" w:after="0" w:afterAutospacing="0"/>
              <w:jc w:val="both"/>
            </w:pPr>
            <w:r w:rsidRPr="2B9AFFE5">
              <w:rPr>
                <w:color w:val="000000" w:themeColor="text1"/>
              </w:rPr>
              <w:t xml:space="preserve">Sąskaitos priimamos ir apdorojamos vadovaujantis Lietuvos Respublikos finansinės apskaitos įstatymo 6 straipsnio 4 dalimi, </w:t>
            </w:r>
            <w:r w:rsidRPr="2B9AFFE5">
              <w:rPr>
                <w:color w:val="000000" w:themeColor="text1"/>
              </w:rPr>
              <w:lastRenderedPageBreak/>
              <w:t xml:space="preserve">išskyrus Viešųjų pirkimų įstatymo </w:t>
            </w:r>
            <w:r w:rsidR="3A9CFF34" w:rsidRPr="002F44A8">
              <w:t>22 straipsnio</w:t>
            </w:r>
            <w:r w:rsidRPr="002F44A8">
              <w:t xml:space="preserve"> 12 dalyje nustatytus atvejus“.</w:t>
            </w:r>
            <w:r w:rsidR="17A80A05" w:rsidRPr="002F44A8">
              <w:t xml:space="preserve"> Sąskaitoje nurodyta mokėtina suma </w:t>
            </w:r>
            <w:r w:rsidR="17A80A05" w:rsidRPr="2B9AFFE5">
              <w:rPr>
                <w:color w:val="000000" w:themeColor="text1"/>
              </w:rPr>
              <w:t>turi būti suapvalinama pa</w:t>
            </w:r>
            <w:r w:rsidR="17A80A05" w:rsidRPr="00804746">
              <w:t>liekant du skaitmenis po kablelio.“</w:t>
            </w:r>
          </w:p>
          <w:p w14:paraId="0BC46CD5" w14:textId="269AA2DA" w:rsidR="35F82B2D" w:rsidRPr="00804746" w:rsidRDefault="35F82B2D" w:rsidP="0009259F">
            <w:pPr>
              <w:jc w:val="both"/>
              <w:rPr>
                <w:szCs w:val="24"/>
              </w:rPr>
            </w:pPr>
            <w:r w:rsidRPr="00804746">
              <w:rPr>
                <w:szCs w:val="24"/>
              </w:rPr>
              <w:t>5. Bendrųjų sąlygų 12.3.2 punktą išdėstyti nauja redakcija:</w:t>
            </w:r>
          </w:p>
          <w:p w14:paraId="66769BC9" w14:textId="56B4C3AD" w:rsidR="35F82B2D" w:rsidRPr="00804746" w:rsidRDefault="35F82B2D" w:rsidP="0009259F">
            <w:pPr>
              <w:jc w:val="both"/>
              <w:rPr>
                <w:szCs w:val="24"/>
              </w:rPr>
            </w:pPr>
            <w:r w:rsidRPr="00804746">
              <w:rPr>
                <w:szCs w:val="24"/>
              </w:rPr>
              <w:t>„12.3.2. Pirkėjas turi teisę Tiekėj</w:t>
            </w:r>
            <w:r w:rsidR="00BE624F" w:rsidRPr="00804746">
              <w:rPr>
                <w:szCs w:val="24"/>
              </w:rPr>
              <w:t>o</w:t>
            </w:r>
            <w:r w:rsidRPr="00804746">
              <w:rPr>
                <w:szCs w:val="24"/>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490DE174" w:rsidR="008C7A54" w:rsidRPr="00804746" w:rsidRDefault="1320AC13" w:rsidP="0009259F">
            <w:pPr>
              <w:pStyle w:val="prastasiniatinklio"/>
              <w:spacing w:before="0" w:beforeAutospacing="0" w:after="0" w:afterAutospacing="0"/>
              <w:jc w:val="both"/>
            </w:pPr>
            <w:r w:rsidRPr="00804746">
              <w:t>6</w:t>
            </w:r>
            <w:r w:rsidR="008C7A54" w:rsidRPr="00804746">
              <w:t>. Bendrųjų sąlygų 15.3 punktą išdėstyti nauja redakcija:</w:t>
            </w:r>
          </w:p>
          <w:p w14:paraId="407BC984" w14:textId="3E6C9DED" w:rsidR="008C7A54" w:rsidRDefault="008C7A54" w:rsidP="0009259F">
            <w:pPr>
              <w:jc w:val="both"/>
              <w:rPr>
                <w:kern w:val="2"/>
                <w:szCs w:val="24"/>
              </w:rPr>
            </w:pPr>
            <w:r w:rsidRPr="00804746">
              <w:t xml:space="preserve">„15.3. Tiekėjas neturi teisės </w:t>
            </w:r>
            <w:r w:rsidRPr="000B4963">
              <w:rPr>
                <w:color w:val="000000"/>
              </w:rPr>
              <w:t>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6EBEDD8A">
        <w:trPr>
          <w:trHeight w:val="300"/>
        </w:trPr>
        <w:tc>
          <w:tcPr>
            <w:tcW w:w="2532" w:type="dxa"/>
          </w:tcPr>
          <w:p w14:paraId="4AE03BA4" w14:textId="77777777" w:rsidR="008C7A54" w:rsidRDefault="008C7A54" w:rsidP="008C7A54">
            <w:pPr>
              <w:rPr>
                <w:b/>
                <w:bCs/>
                <w:kern w:val="2"/>
                <w:szCs w:val="24"/>
              </w:rPr>
            </w:pPr>
            <w:r>
              <w:rPr>
                <w:b/>
                <w:bCs/>
                <w:kern w:val="2"/>
                <w:szCs w:val="24"/>
              </w:rPr>
              <w:lastRenderedPageBreak/>
              <w:t>13.2.</w:t>
            </w:r>
          </w:p>
        </w:tc>
        <w:tc>
          <w:tcPr>
            <w:tcW w:w="7003"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AD5EAB">
            <w:pPr>
              <w:rPr>
                <w:kern w:val="2"/>
                <w:szCs w:val="24"/>
              </w:rPr>
            </w:pPr>
            <w:r w:rsidRPr="00F04DFD">
              <w:rPr>
                <w:kern w:val="2"/>
                <w:szCs w:val="24"/>
              </w:rPr>
              <w:t>„2.4. Pirkimo dokumentai ir Tiekėjo pasiūlymas yra neatskiriama Sutarties dalis“.</w:t>
            </w:r>
          </w:p>
        </w:tc>
      </w:tr>
      <w:tr w:rsidR="008C7A54" w14:paraId="55B5756D" w14:textId="77777777" w:rsidTr="6EBEDD8A">
        <w:trPr>
          <w:trHeight w:val="300"/>
        </w:trPr>
        <w:tc>
          <w:tcPr>
            <w:tcW w:w="2532" w:type="dxa"/>
          </w:tcPr>
          <w:p w14:paraId="417F5586" w14:textId="77777777" w:rsidR="008C7A54" w:rsidRDefault="008C7A54" w:rsidP="008C7A54">
            <w:pPr>
              <w:rPr>
                <w:b/>
                <w:bCs/>
                <w:kern w:val="2"/>
                <w:szCs w:val="24"/>
              </w:rPr>
            </w:pPr>
            <w:r>
              <w:rPr>
                <w:b/>
                <w:bCs/>
                <w:kern w:val="2"/>
                <w:szCs w:val="24"/>
              </w:rPr>
              <w:t>13.3.</w:t>
            </w:r>
          </w:p>
        </w:tc>
        <w:tc>
          <w:tcPr>
            <w:tcW w:w="7003" w:type="dxa"/>
            <w:gridSpan w:val="3"/>
          </w:tcPr>
          <w:p w14:paraId="33F4E9AE" w14:textId="14C6B4D9" w:rsidR="008C7A54" w:rsidRPr="00F3193D" w:rsidRDefault="00F3193D" w:rsidP="008C7A54">
            <w:pPr>
              <w:rPr>
                <w:color w:val="4472C4"/>
                <w:kern w:val="2"/>
                <w:szCs w:val="24"/>
              </w:rPr>
            </w:pPr>
            <w:r w:rsidRPr="00CE37C7">
              <w:rPr>
                <w:kern w:val="2"/>
                <w:szCs w:val="24"/>
              </w:rPr>
              <w:t>Šalys susitaria išbraukti nurodytą Sutarties Bendrųjų sąlygų punktą, tačiau kitų punktų numeracijos nekeisti: 12.2.2.</w:t>
            </w:r>
          </w:p>
        </w:tc>
      </w:tr>
      <w:tr w:rsidR="008C7A54" w14:paraId="4372675B" w14:textId="77777777" w:rsidTr="6EBEDD8A">
        <w:trPr>
          <w:trHeight w:val="300"/>
        </w:trPr>
        <w:tc>
          <w:tcPr>
            <w:tcW w:w="2532" w:type="dxa"/>
          </w:tcPr>
          <w:p w14:paraId="2D66BFCC" w14:textId="77777777" w:rsidR="008C7A54" w:rsidRDefault="008C7A54" w:rsidP="008C7A54">
            <w:pPr>
              <w:rPr>
                <w:b/>
                <w:bCs/>
                <w:kern w:val="2"/>
                <w:szCs w:val="24"/>
              </w:rPr>
            </w:pPr>
            <w:r>
              <w:rPr>
                <w:b/>
                <w:bCs/>
                <w:kern w:val="2"/>
                <w:szCs w:val="24"/>
              </w:rPr>
              <w:t>13.4.</w:t>
            </w:r>
          </w:p>
        </w:tc>
        <w:tc>
          <w:tcPr>
            <w:tcW w:w="7003" w:type="dxa"/>
            <w:gridSpan w:val="3"/>
          </w:tcPr>
          <w:p w14:paraId="59D8CFD9" w14:textId="5288FE0D" w:rsidR="008C7A54" w:rsidRDefault="00804746" w:rsidP="008C7A54">
            <w:pPr>
              <w:rPr>
                <w:color w:val="4472C4"/>
                <w:kern w:val="2"/>
                <w:szCs w:val="24"/>
              </w:rPr>
            </w:pPr>
            <w:r>
              <w:rPr>
                <w:color w:val="4472C4"/>
                <w:kern w:val="2"/>
                <w:szCs w:val="24"/>
              </w:rPr>
              <w:t>-</w:t>
            </w:r>
          </w:p>
          <w:p w14:paraId="6DAA9065" w14:textId="77777777" w:rsidR="008C7A54" w:rsidRDefault="008C7A54" w:rsidP="008C7A54">
            <w:pPr>
              <w:rPr>
                <w:color w:val="0070C0"/>
                <w:kern w:val="2"/>
                <w:szCs w:val="24"/>
              </w:rPr>
            </w:pPr>
          </w:p>
        </w:tc>
      </w:tr>
      <w:tr w:rsidR="008C7A54" w14:paraId="72498CBC" w14:textId="77777777" w:rsidTr="6EBEDD8A">
        <w:trPr>
          <w:trHeight w:val="300"/>
        </w:trPr>
        <w:tc>
          <w:tcPr>
            <w:tcW w:w="2532" w:type="dxa"/>
          </w:tcPr>
          <w:p w14:paraId="16F3E0DB" w14:textId="77777777" w:rsidR="008C7A54" w:rsidRDefault="008C7A54" w:rsidP="008C7A54">
            <w:pPr>
              <w:rPr>
                <w:b/>
                <w:bCs/>
                <w:kern w:val="2"/>
                <w:szCs w:val="24"/>
              </w:rPr>
            </w:pPr>
            <w:r>
              <w:rPr>
                <w:b/>
                <w:bCs/>
                <w:kern w:val="2"/>
                <w:szCs w:val="24"/>
              </w:rPr>
              <w:t>13.5.</w:t>
            </w:r>
          </w:p>
        </w:tc>
        <w:tc>
          <w:tcPr>
            <w:tcW w:w="7003" w:type="dxa"/>
            <w:gridSpan w:val="3"/>
          </w:tcPr>
          <w:p w14:paraId="25060063" w14:textId="77777777" w:rsidR="008C7A54" w:rsidRDefault="008C7A54" w:rsidP="008C7A5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6EBEDD8A">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6EBEDD8A">
        <w:trPr>
          <w:trHeight w:val="300"/>
        </w:trPr>
        <w:tc>
          <w:tcPr>
            <w:tcW w:w="2532" w:type="dxa"/>
          </w:tcPr>
          <w:p w14:paraId="2A43BB79" w14:textId="77777777" w:rsidR="008C7A54" w:rsidRDefault="008C7A54" w:rsidP="008C7A54">
            <w:pPr>
              <w:jc w:val="center"/>
              <w:rPr>
                <w:b/>
                <w:bCs/>
                <w:kern w:val="2"/>
                <w:szCs w:val="24"/>
              </w:rPr>
            </w:pPr>
            <w:r>
              <w:rPr>
                <w:b/>
                <w:bCs/>
                <w:kern w:val="2"/>
                <w:szCs w:val="24"/>
              </w:rPr>
              <w:t>14.1. Priedas Nr. 1</w:t>
            </w:r>
          </w:p>
        </w:tc>
        <w:tc>
          <w:tcPr>
            <w:tcW w:w="7003" w:type="dxa"/>
            <w:gridSpan w:val="3"/>
          </w:tcPr>
          <w:p w14:paraId="037BD2F9" w14:textId="72A64C1F" w:rsidR="008C7A54" w:rsidRDefault="00C91E30" w:rsidP="00C91E30">
            <w:pPr>
              <w:tabs>
                <w:tab w:val="left" w:pos="1279"/>
              </w:tabs>
              <w:rPr>
                <w:b/>
                <w:bCs/>
                <w:kern w:val="2"/>
                <w:szCs w:val="24"/>
              </w:rPr>
            </w:pPr>
            <w:r w:rsidRPr="00CE37C7">
              <w:rPr>
                <w:b/>
                <w:bCs/>
                <w:kern w:val="2"/>
                <w:szCs w:val="24"/>
              </w:rPr>
              <w:t>Techninė specifikacija</w:t>
            </w:r>
          </w:p>
        </w:tc>
      </w:tr>
      <w:tr w:rsidR="008C7A54" w14:paraId="4A2440EF" w14:textId="77777777" w:rsidTr="6EBEDD8A">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6EBEDD8A">
        <w:tc>
          <w:tcPr>
            <w:tcW w:w="4788" w:type="dxa"/>
            <w:gridSpan w:val="3"/>
          </w:tcPr>
          <w:p w14:paraId="6BDBFE4B" w14:textId="77777777" w:rsidR="008C7A54" w:rsidRPr="00A3280A" w:rsidRDefault="008C7A54" w:rsidP="008C7A54">
            <w:pPr>
              <w:jc w:val="center"/>
              <w:rPr>
                <w:b/>
                <w:bCs/>
                <w:kern w:val="2"/>
                <w:szCs w:val="24"/>
              </w:rPr>
            </w:pPr>
            <w:r w:rsidRPr="00A3280A">
              <w:rPr>
                <w:b/>
                <w:bCs/>
                <w:kern w:val="2"/>
                <w:szCs w:val="24"/>
              </w:rPr>
              <w:t>PIRKĖJAS</w:t>
            </w:r>
          </w:p>
        </w:tc>
        <w:tc>
          <w:tcPr>
            <w:tcW w:w="4747" w:type="dxa"/>
          </w:tcPr>
          <w:p w14:paraId="71B76B8B" w14:textId="77777777" w:rsidR="008C7A54" w:rsidRPr="00A3280A" w:rsidRDefault="008C7A54" w:rsidP="008C7A54">
            <w:pPr>
              <w:jc w:val="center"/>
              <w:rPr>
                <w:b/>
                <w:bCs/>
                <w:kern w:val="2"/>
                <w:szCs w:val="24"/>
              </w:rPr>
            </w:pPr>
            <w:r w:rsidRPr="00A3280A">
              <w:rPr>
                <w:b/>
                <w:bCs/>
                <w:kern w:val="2"/>
                <w:szCs w:val="24"/>
              </w:rPr>
              <w:t>TIEKĖJAS</w:t>
            </w:r>
          </w:p>
        </w:tc>
      </w:tr>
      <w:tr w:rsidR="008C7A54" w14:paraId="68C3EFC4" w14:textId="77777777" w:rsidTr="6EBEDD8A">
        <w:tc>
          <w:tcPr>
            <w:tcW w:w="4788" w:type="dxa"/>
            <w:gridSpan w:val="3"/>
          </w:tcPr>
          <w:p w14:paraId="0305B620" w14:textId="578A4033" w:rsidR="008C7A54" w:rsidRPr="00A3280A" w:rsidRDefault="00A3280A" w:rsidP="008C7A54">
            <w:pPr>
              <w:jc w:val="center"/>
              <w:rPr>
                <w:kern w:val="2"/>
                <w:szCs w:val="24"/>
              </w:rPr>
            </w:pPr>
            <w:r w:rsidRPr="00A3280A">
              <w:rPr>
                <w:kern w:val="2"/>
                <w:szCs w:val="24"/>
              </w:rPr>
              <w:t>Direktorius Evaldas Gražys</w:t>
            </w:r>
          </w:p>
        </w:tc>
        <w:tc>
          <w:tcPr>
            <w:tcW w:w="4747" w:type="dxa"/>
          </w:tcPr>
          <w:p w14:paraId="0D28940A" w14:textId="12DA718C" w:rsidR="008C7A54" w:rsidRPr="00A3280A" w:rsidRDefault="00A3280A" w:rsidP="008C7A54">
            <w:pPr>
              <w:jc w:val="center"/>
              <w:rPr>
                <w:kern w:val="2"/>
                <w:szCs w:val="24"/>
              </w:rPr>
            </w:pPr>
            <w:r w:rsidRPr="00A3280A">
              <w:rPr>
                <w:kern w:val="2"/>
                <w:szCs w:val="24"/>
              </w:rPr>
              <w:t xml:space="preserve">Direktoriaus pavaduotojas infrastruktūrai, pavaduojantis direktorių Darius </w:t>
            </w:r>
            <w:proofErr w:type="spellStart"/>
            <w:r w:rsidRPr="00A3280A">
              <w:rPr>
                <w:kern w:val="2"/>
                <w:szCs w:val="24"/>
              </w:rPr>
              <w:t>Taminskas</w:t>
            </w:r>
            <w:proofErr w:type="spellEnd"/>
          </w:p>
        </w:tc>
      </w:tr>
      <w:tr w:rsidR="008C7A54" w14:paraId="0BEAB2C1" w14:textId="77777777" w:rsidTr="6EBEDD8A">
        <w:tc>
          <w:tcPr>
            <w:tcW w:w="4788" w:type="dxa"/>
            <w:gridSpan w:val="3"/>
          </w:tcPr>
          <w:p w14:paraId="3FD22283" w14:textId="77777777" w:rsidR="008C7A54" w:rsidRPr="00A3280A" w:rsidRDefault="008C7A54" w:rsidP="008C7A54">
            <w:pPr>
              <w:jc w:val="center"/>
              <w:rPr>
                <w:kern w:val="2"/>
                <w:szCs w:val="24"/>
              </w:rPr>
            </w:pPr>
          </w:p>
          <w:p w14:paraId="7B82D0DB" w14:textId="77777777" w:rsidR="008C7A54" w:rsidRPr="00A3280A" w:rsidRDefault="008C7A54" w:rsidP="008C7A54">
            <w:pPr>
              <w:jc w:val="center"/>
              <w:rPr>
                <w:kern w:val="2"/>
                <w:szCs w:val="24"/>
              </w:rPr>
            </w:pPr>
            <w:r w:rsidRPr="00A3280A">
              <w:rPr>
                <w:kern w:val="2"/>
                <w:szCs w:val="24"/>
              </w:rPr>
              <w:t>(parašas)</w:t>
            </w:r>
          </w:p>
          <w:p w14:paraId="64935685" w14:textId="77777777" w:rsidR="008C7A54" w:rsidRPr="00A3280A" w:rsidRDefault="008C7A54" w:rsidP="008C7A54">
            <w:pPr>
              <w:jc w:val="center"/>
              <w:rPr>
                <w:kern w:val="2"/>
                <w:szCs w:val="24"/>
              </w:rPr>
            </w:pPr>
          </w:p>
          <w:p w14:paraId="036B1AFD" w14:textId="77777777" w:rsidR="008C7A54" w:rsidRPr="00A3280A" w:rsidRDefault="008C7A54" w:rsidP="008C7A54">
            <w:pPr>
              <w:jc w:val="center"/>
              <w:rPr>
                <w:kern w:val="2"/>
                <w:szCs w:val="24"/>
              </w:rPr>
            </w:pPr>
          </w:p>
        </w:tc>
        <w:tc>
          <w:tcPr>
            <w:tcW w:w="4747" w:type="dxa"/>
          </w:tcPr>
          <w:p w14:paraId="3EF71A40" w14:textId="77777777" w:rsidR="008C7A54" w:rsidRPr="00A3280A" w:rsidRDefault="008C7A54" w:rsidP="008C7A54">
            <w:pPr>
              <w:jc w:val="center"/>
              <w:rPr>
                <w:kern w:val="2"/>
                <w:szCs w:val="24"/>
              </w:rPr>
            </w:pPr>
          </w:p>
          <w:p w14:paraId="28B6E7E3" w14:textId="77777777" w:rsidR="008C7A54" w:rsidRPr="00A3280A" w:rsidRDefault="008C7A54" w:rsidP="008C7A54">
            <w:pPr>
              <w:jc w:val="center"/>
              <w:rPr>
                <w:kern w:val="2"/>
                <w:szCs w:val="24"/>
              </w:rPr>
            </w:pPr>
            <w:r w:rsidRPr="00A3280A">
              <w:rPr>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28B0A" w14:textId="77777777" w:rsidR="0089082D" w:rsidRDefault="0089082D">
      <w:pPr>
        <w:rPr>
          <w:kern w:val="2"/>
          <w:sz w:val="22"/>
          <w:szCs w:val="22"/>
          <w:lang w:val="en-US"/>
        </w:rPr>
      </w:pPr>
      <w:r>
        <w:rPr>
          <w:kern w:val="2"/>
          <w:sz w:val="22"/>
          <w:szCs w:val="22"/>
          <w:lang w:val="en-US"/>
        </w:rPr>
        <w:separator/>
      </w:r>
    </w:p>
  </w:endnote>
  <w:endnote w:type="continuationSeparator" w:id="0">
    <w:p w14:paraId="13B09448" w14:textId="77777777" w:rsidR="0089082D" w:rsidRDefault="0089082D">
      <w:pPr>
        <w:rPr>
          <w:kern w:val="2"/>
          <w:sz w:val="22"/>
          <w:szCs w:val="22"/>
          <w:lang w:val="en-US"/>
        </w:rPr>
      </w:pPr>
      <w:r>
        <w:rPr>
          <w:kern w:val="2"/>
          <w:sz w:val="22"/>
          <w:szCs w:val="22"/>
          <w:lang w:val="en-US"/>
        </w:rPr>
        <w:continuationSeparator/>
      </w:r>
    </w:p>
  </w:endnote>
  <w:endnote w:type="continuationNotice" w:id="1">
    <w:p w14:paraId="315130ED" w14:textId="77777777" w:rsidR="0089082D" w:rsidRDefault="0089082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89B8A" w14:textId="77777777" w:rsidR="0089082D" w:rsidRDefault="0089082D">
      <w:pPr>
        <w:rPr>
          <w:kern w:val="2"/>
          <w:sz w:val="22"/>
          <w:szCs w:val="22"/>
          <w:lang w:val="en-US"/>
        </w:rPr>
      </w:pPr>
      <w:r>
        <w:rPr>
          <w:kern w:val="2"/>
          <w:sz w:val="22"/>
          <w:szCs w:val="22"/>
          <w:lang w:val="en-US"/>
        </w:rPr>
        <w:separator/>
      </w:r>
    </w:p>
  </w:footnote>
  <w:footnote w:type="continuationSeparator" w:id="0">
    <w:p w14:paraId="2B1A27B0" w14:textId="77777777" w:rsidR="0089082D" w:rsidRDefault="0089082D">
      <w:pPr>
        <w:rPr>
          <w:kern w:val="2"/>
          <w:sz w:val="22"/>
          <w:szCs w:val="22"/>
          <w:lang w:val="en-US"/>
        </w:rPr>
      </w:pPr>
      <w:r>
        <w:rPr>
          <w:kern w:val="2"/>
          <w:sz w:val="22"/>
          <w:szCs w:val="22"/>
          <w:lang w:val="en-US"/>
        </w:rPr>
        <w:continuationSeparator/>
      </w:r>
    </w:p>
  </w:footnote>
  <w:footnote w:type="continuationNotice" w:id="1">
    <w:p w14:paraId="08680CA9" w14:textId="77777777" w:rsidR="0089082D" w:rsidRDefault="0089082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4689"/>
    <w:multiLevelType w:val="hybridMultilevel"/>
    <w:tmpl w:val="8012C812"/>
    <w:lvl w:ilvl="0" w:tplc="18C6E86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46655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2772"/>
    <w:rsid w:val="000176B3"/>
    <w:rsid w:val="00031A69"/>
    <w:rsid w:val="0003556B"/>
    <w:rsid w:val="0004725A"/>
    <w:rsid w:val="00056139"/>
    <w:rsid w:val="000614EE"/>
    <w:rsid w:val="00065C5B"/>
    <w:rsid w:val="00072A6A"/>
    <w:rsid w:val="00075E36"/>
    <w:rsid w:val="00082357"/>
    <w:rsid w:val="0008568B"/>
    <w:rsid w:val="0009259F"/>
    <w:rsid w:val="00093AF6"/>
    <w:rsid w:val="00093FF9"/>
    <w:rsid w:val="000A2964"/>
    <w:rsid w:val="000C5ED9"/>
    <w:rsid w:val="000C60DB"/>
    <w:rsid w:val="000C77D4"/>
    <w:rsid w:val="000E3390"/>
    <w:rsid w:val="000F0085"/>
    <w:rsid w:val="000F13D8"/>
    <w:rsid w:val="000F6744"/>
    <w:rsid w:val="00105A72"/>
    <w:rsid w:val="00107738"/>
    <w:rsid w:val="00114C31"/>
    <w:rsid w:val="00117C63"/>
    <w:rsid w:val="00126D59"/>
    <w:rsid w:val="00127429"/>
    <w:rsid w:val="00137949"/>
    <w:rsid w:val="00145248"/>
    <w:rsid w:val="00152E0A"/>
    <w:rsid w:val="001613D4"/>
    <w:rsid w:val="00171732"/>
    <w:rsid w:val="001778E3"/>
    <w:rsid w:val="00193031"/>
    <w:rsid w:val="001A74D6"/>
    <w:rsid w:val="001A7787"/>
    <w:rsid w:val="001A7E27"/>
    <w:rsid w:val="001B60A1"/>
    <w:rsid w:val="001C7DAD"/>
    <w:rsid w:val="001D7DF6"/>
    <w:rsid w:val="001E07E3"/>
    <w:rsid w:val="001E202E"/>
    <w:rsid w:val="001E6927"/>
    <w:rsid w:val="001F2531"/>
    <w:rsid w:val="0020260A"/>
    <w:rsid w:val="002047D0"/>
    <w:rsid w:val="002146DE"/>
    <w:rsid w:val="00216469"/>
    <w:rsid w:val="00217C12"/>
    <w:rsid w:val="00227391"/>
    <w:rsid w:val="00242793"/>
    <w:rsid w:val="00255250"/>
    <w:rsid w:val="00264C97"/>
    <w:rsid w:val="0026623B"/>
    <w:rsid w:val="00271B1D"/>
    <w:rsid w:val="002865F4"/>
    <w:rsid w:val="00292864"/>
    <w:rsid w:val="0029559C"/>
    <w:rsid w:val="002B2AC0"/>
    <w:rsid w:val="002D0464"/>
    <w:rsid w:val="002D7959"/>
    <w:rsid w:val="002E134D"/>
    <w:rsid w:val="002E445E"/>
    <w:rsid w:val="002E63F2"/>
    <w:rsid w:val="002E7779"/>
    <w:rsid w:val="002F2C6A"/>
    <w:rsid w:val="002F44A8"/>
    <w:rsid w:val="003001CD"/>
    <w:rsid w:val="003079B0"/>
    <w:rsid w:val="00310A53"/>
    <w:rsid w:val="00313CBE"/>
    <w:rsid w:val="00332F24"/>
    <w:rsid w:val="00333F00"/>
    <w:rsid w:val="00341AB5"/>
    <w:rsid w:val="00351F0B"/>
    <w:rsid w:val="00352EA4"/>
    <w:rsid w:val="0035502A"/>
    <w:rsid w:val="003753DC"/>
    <w:rsid w:val="0038785B"/>
    <w:rsid w:val="003A5A78"/>
    <w:rsid w:val="003B45C5"/>
    <w:rsid w:val="003C1C71"/>
    <w:rsid w:val="003C23F9"/>
    <w:rsid w:val="003C6D3E"/>
    <w:rsid w:val="003D074D"/>
    <w:rsid w:val="003D41B0"/>
    <w:rsid w:val="003D6221"/>
    <w:rsid w:val="003D6CD0"/>
    <w:rsid w:val="003E1445"/>
    <w:rsid w:val="003F414A"/>
    <w:rsid w:val="003F5CBA"/>
    <w:rsid w:val="004009D3"/>
    <w:rsid w:val="00407789"/>
    <w:rsid w:val="0042578A"/>
    <w:rsid w:val="00437251"/>
    <w:rsid w:val="00465810"/>
    <w:rsid w:val="00481210"/>
    <w:rsid w:val="00483A90"/>
    <w:rsid w:val="00484ED2"/>
    <w:rsid w:val="00492A03"/>
    <w:rsid w:val="004C71E8"/>
    <w:rsid w:val="004C7B31"/>
    <w:rsid w:val="004E1F47"/>
    <w:rsid w:val="004E28CF"/>
    <w:rsid w:val="004F2275"/>
    <w:rsid w:val="004F52B9"/>
    <w:rsid w:val="004F5F81"/>
    <w:rsid w:val="00503A77"/>
    <w:rsid w:val="005150B1"/>
    <w:rsid w:val="00516181"/>
    <w:rsid w:val="00524F3E"/>
    <w:rsid w:val="005374CE"/>
    <w:rsid w:val="0055446A"/>
    <w:rsid w:val="00565D73"/>
    <w:rsid w:val="00567399"/>
    <w:rsid w:val="00573AC8"/>
    <w:rsid w:val="00573FD8"/>
    <w:rsid w:val="005808EF"/>
    <w:rsid w:val="00587288"/>
    <w:rsid w:val="005A5832"/>
    <w:rsid w:val="005C1E06"/>
    <w:rsid w:val="005D0EC2"/>
    <w:rsid w:val="005D1640"/>
    <w:rsid w:val="005F0807"/>
    <w:rsid w:val="005F5B23"/>
    <w:rsid w:val="005F7604"/>
    <w:rsid w:val="006079A7"/>
    <w:rsid w:val="006111A1"/>
    <w:rsid w:val="00624990"/>
    <w:rsid w:val="006300D2"/>
    <w:rsid w:val="00632153"/>
    <w:rsid w:val="00632DAF"/>
    <w:rsid w:val="00640F39"/>
    <w:rsid w:val="00641D07"/>
    <w:rsid w:val="00660012"/>
    <w:rsid w:val="00666F07"/>
    <w:rsid w:val="00677F22"/>
    <w:rsid w:val="006862D7"/>
    <w:rsid w:val="00697FA5"/>
    <w:rsid w:val="006C4979"/>
    <w:rsid w:val="006D1EDB"/>
    <w:rsid w:val="006E7122"/>
    <w:rsid w:val="00705274"/>
    <w:rsid w:val="007224EC"/>
    <w:rsid w:val="00726B1B"/>
    <w:rsid w:val="00731AB8"/>
    <w:rsid w:val="0073261E"/>
    <w:rsid w:val="00733FB2"/>
    <w:rsid w:val="0073507B"/>
    <w:rsid w:val="00735642"/>
    <w:rsid w:val="00745DB2"/>
    <w:rsid w:val="00754B40"/>
    <w:rsid w:val="007736BE"/>
    <w:rsid w:val="007741E7"/>
    <w:rsid w:val="00790A76"/>
    <w:rsid w:val="00791F81"/>
    <w:rsid w:val="007A05E0"/>
    <w:rsid w:val="007A3509"/>
    <w:rsid w:val="007C3EE2"/>
    <w:rsid w:val="007C5858"/>
    <w:rsid w:val="007C5EA7"/>
    <w:rsid w:val="007D368A"/>
    <w:rsid w:val="007D5FB0"/>
    <w:rsid w:val="007D74E7"/>
    <w:rsid w:val="007E5E79"/>
    <w:rsid w:val="007F1B73"/>
    <w:rsid w:val="008014F5"/>
    <w:rsid w:val="00802896"/>
    <w:rsid w:val="00804746"/>
    <w:rsid w:val="008132DF"/>
    <w:rsid w:val="00813F5D"/>
    <w:rsid w:val="00824D3A"/>
    <w:rsid w:val="00831E43"/>
    <w:rsid w:val="00846C6B"/>
    <w:rsid w:val="0089082D"/>
    <w:rsid w:val="00896BD7"/>
    <w:rsid w:val="008A6D2A"/>
    <w:rsid w:val="008B09FF"/>
    <w:rsid w:val="008B1003"/>
    <w:rsid w:val="008B26D6"/>
    <w:rsid w:val="008B3201"/>
    <w:rsid w:val="008B4782"/>
    <w:rsid w:val="008B7174"/>
    <w:rsid w:val="008C00CB"/>
    <w:rsid w:val="008C2BCE"/>
    <w:rsid w:val="008C349A"/>
    <w:rsid w:val="008C707C"/>
    <w:rsid w:val="008C7A54"/>
    <w:rsid w:val="008E5E84"/>
    <w:rsid w:val="009122FB"/>
    <w:rsid w:val="00913EEC"/>
    <w:rsid w:val="00917D58"/>
    <w:rsid w:val="00927832"/>
    <w:rsid w:val="00931200"/>
    <w:rsid w:val="00936DAB"/>
    <w:rsid w:val="00942398"/>
    <w:rsid w:val="009436C5"/>
    <w:rsid w:val="0095775F"/>
    <w:rsid w:val="00970134"/>
    <w:rsid w:val="009718CA"/>
    <w:rsid w:val="0097239E"/>
    <w:rsid w:val="00973279"/>
    <w:rsid w:val="00983ED1"/>
    <w:rsid w:val="00984118"/>
    <w:rsid w:val="00984F0A"/>
    <w:rsid w:val="00986AF6"/>
    <w:rsid w:val="00992408"/>
    <w:rsid w:val="00992E6E"/>
    <w:rsid w:val="00993476"/>
    <w:rsid w:val="00994FD6"/>
    <w:rsid w:val="00996B7C"/>
    <w:rsid w:val="009A50A0"/>
    <w:rsid w:val="009A6757"/>
    <w:rsid w:val="009B591C"/>
    <w:rsid w:val="009C5FD0"/>
    <w:rsid w:val="009D1C23"/>
    <w:rsid w:val="009D4DCA"/>
    <w:rsid w:val="009E032D"/>
    <w:rsid w:val="009F048E"/>
    <w:rsid w:val="009F53DA"/>
    <w:rsid w:val="00A07861"/>
    <w:rsid w:val="00A10867"/>
    <w:rsid w:val="00A11046"/>
    <w:rsid w:val="00A11647"/>
    <w:rsid w:val="00A169E0"/>
    <w:rsid w:val="00A17DE4"/>
    <w:rsid w:val="00A219F6"/>
    <w:rsid w:val="00A3280A"/>
    <w:rsid w:val="00A33D06"/>
    <w:rsid w:val="00A416BF"/>
    <w:rsid w:val="00A45611"/>
    <w:rsid w:val="00A5160D"/>
    <w:rsid w:val="00A576C0"/>
    <w:rsid w:val="00A6391D"/>
    <w:rsid w:val="00A64017"/>
    <w:rsid w:val="00A6739A"/>
    <w:rsid w:val="00A71A24"/>
    <w:rsid w:val="00A72786"/>
    <w:rsid w:val="00A73699"/>
    <w:rsid w:val="00A776EA"/>
    <w:rsid w:val="00AC028A"/>
    <w:rsid w:val="00AC4259"/>
    <w:rsid w:val="00AD353A"/>
    <w:rsid w:val="00AD3D13"/>
    <w:rsid w:val="00AD4839"/>
    <w:rsid w:val="00AD5EAB"/>
    <w:rsid w:val="00AE63D6"/>
    <w:rsid w:val="00AF1100"/>
    <w:rsid w:val="00AF4837"/>
    <w:rsid w:val="00AF61BD"/>
    <w:rsid w:val="00B02559"/>
    <w:rsid w:val="00B046B3"/>
    <w:rsid w:val="00B1119A"/>
    <w:rsid w:val="00B16E34"/>
    <w:rsid w:val="00B676BE"/>
    <w:rsid w:val="00B67ADB"/>
    <w:rsid w:val="00B7221E"/>
    <w:rsid w:val="00B82B25"/>
    <w:rsid w:val="00BA1585"/>
    <w:rsid w:val="00BA69D7"/>
    <w:rsid w:val="00BB0236"/>
    <w:rsid w:val="00BB38DD"/>
    <w:rsid w:val="00BB3EF0"/>
    <w:rsid w:val="00BB5ACA"/>
    <w:rsid w:val="00BC5FEC"/>
    <w:rsid w:val="00BD0E04"/>
    <w:rsid w:val="00BE2A8C"/>
    <w:rsid w:val="00BE624F"/>
    <w:rsid w:val="00BF4326"/>
    <w:rsid w:val="00BF5797"/>
    <w:rsid w:val="00C1315C"/>
    <w:rsid w:val="00C16380"/>
    <w:rsid w:val="00C206CE"/>
    <w:rsid w:val="00C20A2F"/>
    <w:rsid w:val="00C24C5F"/>
    <w:rsid w:val="00C340FA"/>
    <w:rsid w:val="00C3749E"/>
    <w:rsid w:val="00C444FB"/>
    <w:rsid w:val="00C5696C"/>
    <w:rsid w:val="00C67672"/>
    <w:rsid w:val="00C775AB"/>
    <w:rsid w:val="00C81B5E"/>
    <w:rsid w:val="00C81DEF"/>
    <w:rsid w:val="00C917F9"/>
    <w:rsid w:val="00C91E30"/>
    <w:rsid w:val="00C92B18"/>
    <w:rsid w:val="00CA084A"/>
    <w:rsid w:val="00CA2633"/>
    <w:rsid w:val="00CB0786"/>
    <w:rsid w:val="00CD4C9F"/>
    <w:rsid w:val="00CD65F1"/>
    <w:rsid w:val="00CE75E8"/>
    <w:rsid w:val="00CF1E86"/>
    <w:rsid w:val="00D20924"/>
    <w:rsid w:val="00D312BB"/>
    <w:rsid w:val="00D44786"/>
    <w:rsid w:val="00D516A4"/>
    <w:rsid w:val="00D52087"/>
    <w:rsid w:val="00D64144"/>
    <w:rsid w:val="00D65235"/>
    <w:rsid w:val="00D66327"/>
    <w:rsid w:val="00D77C17"/>
    <w:rsid w:val="00D805EB"/>
    <w:rsid w:val="00D818B2"/>
    <w:rsid w:val="00D833A2"/>
    <w:rsid w:val="00D83CE2"/>
    <w:rsid w:val="00D925A3"/>
    <w:rsid w:val="00D964CD"/>
    <w:rsid w:val="00DA0522"/>
    <w:rsid w:val="00DA4214"/>
    <w:rsid w:val="00DE07FF"/>
    <w:rsid w:val="00DE0A83"/>
    <w:rsid w:val="00DE0BAC"/>
    <w:rsid w:val="00DE2EEC"/>
    <w:rsid w:val="00DE4568"/>
    <w:rsid w:val="00DE7BB5"/>
    <w:rsid w:val="00E06679"/>
    <w:rsid w:val="00E12881"/>
    <w:rsid w:val="00E375E8"/>
    <w:rsid w:val="00E456E8"/>
    <w:rsid w:val="00E4688F"/>
    <w:rsid w:val="00E476B7"/>
    <w:rsid w:val="00E62679"/>
    <w:rsid w:val="00E64BEE"/>
    <w:rsid w:val="00E74112"/>
    <w:rsid w:val="00E96DB6"/>
    <w:rsid w:val="00EB075A"/>
    <w:rsid w:val="00EC74CC"/>
    <w:rsid w:val="00ED239A"/>
    <w:rsid w:val="00EE7319"/>
    <w:rsid w:val="00EF1504"/>
    <w:rsid w:val="00F02C68"/>
    <w:rsid w:val="00F02D34"/>
    <w:rsid w:val="00F04410"/>
    <w:rsid w:val="00F11311"/>
    <w:rsid w:val="00F122CC"/>
    <w:rsid w:val="00F2021A"/>
    <w:rsid w:val="00F202AE"/>
    <w:rsid w:val="00F3193D"/>
    <w:rsid w:val="00F51340"/>
    <w:rsid w:val="00F56AA9"/>
    <w:rsid w:val="00F71277"/>
    <w:rsid w:val="00F72D57"/>
    <w:rsid w:val="00F74680"/>
    <w:rsid w:val="00F8542F"/>
    <w:rsid w:val="00F85563"/>
    <w:rsid w:val="00F939FA"/>
    <w:rsid w:val="00FD22C0"/>
    <w:rsid w:val="00FE6568"/>
    <w:rsid w:val="08892BBA"/>
    <w:rsid w:val="08B63102"/>
    <w:rsid w:val="0F8B2042"/>
    <w:rsid w:val="1320AC13"/>
    <w:rsid w:val="1481C4C4"/>
    <w:rsid w:val="17A80A05"/>
    <w:rsid w:val="1969454E"/>
    <w:rsid w:val="1D2E7627"/>
    <w:rsid w:val="21218C3B"/>
    <w:rsid w:val="2B9AFFE5"/>
    <w:rsid w:val="35F82B2D"/>
    <w:rsid w:val="385487F6"/>
    <w:rsid w:val="3A9CFF34"/>
    <w:rsid w:val="401289DB"/>
    <w:rsid w:val="5CBDCEB0"/>
    <w:rsid w:val="685436F5"/>
    <w:rsid w:val="6EBED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character" w:styleId="Hipersaitas">
    <w:name w:val="Hyperlink"/>
    <w:basedOn w:val="Numatytasispastraiposriftas"/>
    <w:unhideWhenUsed/>
    <w:rsid w:val="001A7E27"/>
    <w:rPr>
      <w:color w:val="0563C1" w:themeColor="hyperlink"/>
      <w:u w:val="single"/>
    </w:rPr>
  </w:style>
  <w:style w:type="character" w:styleId="Neapdorotaspaminjimas">
    <w:name w:val="Unresolved Mention"/>
    <w:basedOn w:val="Numatytasispastraiposriftas"/>
    <w:uiPriority w:val="99"/>
    <w:semiHidden/>
    <w:unhideWhenUsed/>
    <w:rsid w:val="004F5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mbercell.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ambercell.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allto:+370%20640%205291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15912</Words>
  <Characters>9071</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24934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Vaida Gaidamavičiūtė</cp:lastModifiedBy>
  <cp:revision>2</cp:revision>
  <dcterms:created xsi:type="dcterms:W3CDTF">2025-02-14T12:19:00Z</dcterms:created>
  <dcterms:modified xsi:type="dcterms:W3CDTF">2025-02-14T12:19:00Z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252f56f0-335b-4154-9e16-2baa154a89b1</vt:lpwstr>
  </property>
</Properties>
</file>