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57F578DE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1E690B" w:rsidRPr="00254ABA">
        <w:rPr>
          <w:lang w:val="lt-LT"/>
        </w:rPr>
        <w:t xml:space="preserve">vasario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1E690B" w:rsidRPr="00254ABA">
        <w:rPr>
          <w:lang w:val="lt-LT"/>
        </w:rPr>
        <w:t>Administracijos direktoriaus Antano Bartulio,</w:t>
      </w:r>
      <w:r w:rsidRPr="00254ABA">
        <w:rPr>
          <w:lang w:val="lt-LT"/>
        </w:rPr>
        <w:t xml:space="preserve"> 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direktoriaus Anatolijaus </w:t>
      </w:r>
      <w:proofErr w:type="spellStart"/>
      <w:r w:rsidR="001E690B" w:rsidRPr="00254ABA">
        <w:rPr>
          <w:lang w:val="lt-LT"/>
        </w:rPr>
        <w:t>Jadovo</w:t>
      </w:r>
      <w:proofErr w:type="spellEnd"/>
      <w:r w:rsidR="001E690B" w:rsidRPr="00254ABA">
        <w:rPr>
          <w:lang w:val="lt-LT"/>
        </w:rPr>
        <w:t>, veikiančio pagal bendrovės įstatus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6AB9DBF3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E55579" w:rsidRPr="00E55579">
        <w:rPr>
          <w:b/>
          <w:bCs/>
          <w:i/>
          <w:iCs/>
          <w:lang w:val="lt-LT"/>
        </w:rPr>
        <w:t xml:space="preserve">Aušros al., nuo J. Basanavičiaus g. iki V. Kudirkos g., ir Aušros al. ir V. Kudirkos g. sankryžos kapitalinio remonto projekto </w:t>
      </w:r>
      <w:r w:rsidR="00E55579" w:rsidRPr="00E55579">
        <w:rPr>
          <w:b/>
          <w:bCs/>
          <w:i/>
          <w:iCs/>
          <w:kern w:val="0"/>
          <w:lang w:val="lt-LT"/>
        </w:rPr>
        <w:t xml:space="preserve">Nr. </w:t>
      </w:r>
      <w:r w:rsidR="00E55579" w:rsidRPr="00E55579">
        <w:rPr>
          <w:b/>
          <w:bCs/>
          <w:i/>
          <w:iCs/>
          <w:lang w:val="lt-LT"/>
        </w:rPr>
        <w:t>LB23-010-TDP</w:t>
      </w:r>
      <w:r w:rsidR="00E55579" w:rsidRPr="00254ABA">
        <w:rPr>
          <w:b/>
          <w:bCs/>
          <w:i/>
          <w:iCs/>
          <w:lang w:val="lt-LT"/>
        </w:rPr>
        <w:t xml:space="preserve"> </w:t>
      </w:r>
      <w:r w:rsidR="00E55579" w:rsidRPr="00D12251">
        <w:rPr>
          <w:lang w:val="lt-LT"/>
        </w:rPr>
        <w:t>rangos darbų techninės priežiūros vykdymas pagal 2024-0</w:t>
      </w:r>
      <w:r w:rsidR="00E55579">
        <w:rPr>
          <w:lang w:val="lt-LT"/>
        </w:rPr>
        <w:t>9-20</w:t>
      </w:r>
      <w:r w:rsidR="00E55579" w:rsidRPr="00D12251">
        <w:rPr>
          <w:lang w:val="lt-LT"/>
        </w:rPr>
        <w:t xml:space="preserve"> statybos darbų rangos sutartį Nr. SŽ-1</w:t>
      </w:r>
      <w:r w:rsidR="00E55579">
        <w:rPr>
          <w:lang w:val="lt-LT"/>
        </w:rPr>
        <w:t>477</w:t>
      </w:r>
      <w:r w:rsidR="00E55579" w:rsidRPr="00D12251">
        <w:rPr>
          <w:lang w:val="lt-LT"/>
        </w:rPr>
        <w:t xml:space="preserve"> (toliau – Paslaugos)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7B7EB5CA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E55579" w:rsidRPr="00E55579">
        <w:rPr>
          <w:b/>
          <w:bCs/>
          <w:i/>
          <w:iCs/>
          <w:lang w:val="lt-LT"/>
        </w:rPr>
        <w:t>„Aušros al., nuo J. Basanavičiaus g. iki V. Kudirkos g., ir Aušros al. ir V. Kudirkos g. sankryžos kapitalinio remonto projektas</w:t>
      </w:r>
      <w:r w:rsidR="00E55579" w:rsidRPr="00E55579">
        <w:rPr>
          <w:b/>
          <w:bCs/>
          <w:i/>
          <w:iCs/>
          <w:kern w:val="0"/>
          <w:lang w:val="lt-LT"/>
        </w:rPr>
        <w:t xml:space="preserve">“ Nr. </w:t>
      </w:r>
      <w:r w:rsidR="00E55579" w:rsidRPr="00E55579">
        <w:rPr>
          <w:b/>
          <w:bCs/>
          <w:i/>
          <w:iCs/>
          <w:lang w:val="lt-LT"/>
        </w:rPr>
        <w:t>LB23-010-TDP</w:t>
      </w:r>
      <w:r w:rsidR="00E55579">
        <w:rPr>
          <w:lang w:val="lt-LT"/>
        </w:rPr>
        <w:t xml:space="preserve"> statybos </w:t>
      </w:r>
      <w:r w:rsidR="00975AF2" w:rsidRPr="00E55579">
        <w:rPr>
          <w:lang w:val="lt-LT"/>
        </w:rPr>
        <w:t>darbų</w:t>
      </w:r>
      <w:r w:rsidRPr="00E55579">
        <w:rPr>
          <w:lang w:val="lt-LT"/>
        </w:rPr>
        <w:t xml:space="preserve"> </w:t>
      </w:r>
      <w:r w:rsidRPr="00254ABA">
        <w:rPr>
          <w:lang w:val="lt-LT"/>
        </w:rPr>
        <w:t>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1B6871B5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E55579" w:rsidRPr="00E55579">
        <w:rPr>
          <w:b/>
          <w:bCs/>
          <w:i/>
          <w:iCs/>
          <w:lang w:val="lt-LT"/>
        </w:rPr>
        <w:t>„Aušros al., nuo J. Basanavičiaus g. iki V. Kudirkos g., ir Aušros al. ir V. Kudirkos g. sankryžos kapitalinio remonto projektas</w:t>
      </w:r>
      <w:r w:rsidR="00E55579" w:rsidRPr="00E55579">
        <w:rPr>
          <w:b/>
          <w:bCs/>
          <w:i/>
          <w:iCs/>
          <w:kern w:val="0"/>
          <w:lang w:val="lt-LT"/>
        </w:rPr>
        <w:t xml:space="preserve">“ Nr. </w:t>
      </w:r>
      <w:r w:rsidR="00E55579" w:rsidRPr="00E55579">
        <w:rPr>
          <w:b/>
          <w:bCs/>
          <w:i/>
          <w:iCs/>
          <w:lang w:val="lt-LT"/>
        </w:rPr>
        <w:t>LB23-010-TDP</w:t>
      </w:r>
      <w:r w:rsidR="00975AF2" w:rsidRPr="00254ABA">
        <w:rPr>
          <w:b/>
          <w:bCs/>
          <w:i/>
          <w:iCs/>
          <w:lang w:val="lt-LT"/>
        </w:rPr>
        <w:t xml:space="preserve"> </w:t>
      </w:r>
      <w:r w:rsidR="00975AF2" w:rsidRPr="00E55579">
        <w:rPr>
          <w:lang w:val="lt-LT"/>
        </w:rPr>
        <w:t>darbų</w:t>
      </w:r>
      <w:r w:rsidR="00047376" w:rsidRPr="00E55579">
        <w:rPr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3F3C3A73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E55579" w:rsidRPr="00E55579">
        <w:rPr>
          <w:b/>
          <w:bCs/>
          <w:i/>
          <w:iCs/>
          <w:lang w:val="lt-LT"/>
        </w:rPr>
        <w:t>1.245.731,77</w:t>
      </w:r>
      <w:r w:rsidR="00E55579" w:rsidRPr="004B34C4">
        <w:rPr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254ABA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E55579" w:rsidRPr="004B34C4" w14:paraId="16A7224B" w14:textId="77777777" w:rsidTr="00216F86">
        <w:trPr>
          <w:trHeight w:val="336"/>
        </w:trPr>
        <w:tc>
          <w:tcPr>
            <w:tcW w:w="4768" w:type="dxa"/>
          </w:tcPr>
          <w:p w14:paraId="1437BB74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Užsakovas</w:t>
            </w:r>
          </w:p>
          <w:p w14:paraId="391F127B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814BB24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E5C58B3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47C3B859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3A8408B2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4B34C4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764E70BF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3A4858A8" w14:textId="2F5B0714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Tel.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+370</w:t>
            </w: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-41 59 63 15</w:t>
            </w:r>
          </w:p>
          <w:p w14:paraId="047DF5E2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6F4E9233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shd w:val="clear" w:color="auto" w:fill="FFFFFF"/>
                <w:lang w:val="lt-LT"/>
              </w:rPr>
              <w:t xml:space="preserve">El. p.: </w:t>
            </w:r>
            <w:hyperlink r:id="rId8" w:history="1">
              <w:r w:rsidRPr="004B34C4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344BAA1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5C8D5B3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4BB075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615BA9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AA359B0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Antanas Bartulis</w:t>
            </w:r>
          </w:p>
          <w:p w14:paraId="17B4AF4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Administracijos direktorius </w:t>
            </w:r>
          </w:p>
          <w:p w14:paraId="09B5C1D7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CDA16AC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75A4757C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13C0E4F" w14:textId="77777777" w:rsidR="00E55579" w:rsidRPr="004B34C4" w:rsidRDefault="00E55579" w:rsidP="00216F86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4B34C4">
              <w:rPr>
                <w:b/>
                <w:lang w:val="lt-LT"/>
              </w:rPr>
              <w:t>Paslaugų teikėjas</w:t>
            </w:r>
          </w:p>
          <w:p w14:paraId="37FDB4B5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B0A4C96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7528DF3F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C095C0A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Vilnius</w:t>
            </w:r>
          </w:p>
          <w:p w14:paraId="4E1CB1B1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3DD9A6C5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61DFBABE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5F0BE96E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67071C11" w14:textId="04DC9CBF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Telefonas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5) 264 47 85</w:t>
            </w:r>
          </w:p>
          <w:p w14:paraId="16CCA2BA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9" w:history="1">
              <w:r w:rsidRPr="004B34C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4B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8B7849" w14:textId="77777777" w:rsidR="00E55579" w:rsidRPr="004B34C4" w:rsidRDefault="00E55579" w:rsidP="00216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589263A2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30512E6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 xml:space="preserve">Anatolijus </w:t>
            </w:r>
            <w:proofErr w:type="spellStart"/>
            <w:r w:rsidRPr="004B34C4">
              <w:rPr>
                <w:lang w:val="lt-LT"/>
              </w:rPr>
              <w:t>Jadovas</w:t>
            </w:r>
            <w:proofErr w:type="spellEnd"/>
            <w:r w:rsidRPr="004B34C4">
              <w:rPr>
                <w:lang w:val="lt-LT"/>
              </w:rPr>
              <w:t xml:space="preserve"> </w:t>
            </w:r>
          </w:p>
          <w:p w14:paraId="74B2BB3F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  <w:r w:rsidRPr="004B34C4">
              <w:rPr>
                <w:lang w:val="lt-LT"/>
              </w:rPr>
              <w:t>Direktorius</w:t>
            </w:r>
          </w:p>
          <w:p w14:paraId="07C65ADA" w14:textId="77777777" w:rsidR="00E55579" w:rsidRPr="004B34C4" w:rsidRDefault="00E55579" w:rsidP="00216F86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F980415" w14:textId="77777777" w:rsidR="00E55579" w:rsidRPr="004B34C4" w:rsidRDefault="00E55579" w:rsidP="00216F8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4B34C4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65E17DE2" w14:textId="77777777" w:rsidR="00E55579" w:rsidRPr="004B34C4" w:rsidRDefault="00E55579" w:rsidP="00216F86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41AFEB" w14:textId="77777777" w:rsidR="00E55579" w:rsidRPr="004B34C4" w:rsidRDefault="00E55579" w:rsidP="00E5557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4C4">
        <w:rPr>
          <w:rFonts w:ascii="Times New Roman" w:hAnsi="Times New Roman" w:cs="Times New Roman"/>
          <w:sz w:val="24"/>
          <w:szCs w:val="24"/>
        </w:rPr>
        <w:t>Sutarties kuratorius – Valentas Gilys tel. (</w:t>
      </w:r>
      <w:r>
        <w:rPr>
          <w:rFonts w:ascii="Times New Roman" w:hAnsi="Times New Roman" w:cs="Times New Roman"/>
          <w:sz w:val="24"/>
          <w:szCs w:val="24"/>
        </w:rPr>
        <w:t>+370</w:t>
      </w:r>
      <w:r w:rsidRPr="004B34C4">
        <w:rPr>
          <w:rFonts w:ascii="Times New Roman" w:hAnsi="Times New Roman" w:cs="Times New Roman"/>
          <w:sz w:val="24"/>
          <w:szCs w:val="24"/>
        </w:rPr>
        <w:t xml:space="preserve"> 41) 596 306, el. paštas </w:t>
      </w:r>
      <w:hyperlink r:id="rId10" w:history="1">
        <w:r w:rsidRPr="004B34C4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775C091B" w14:textId="3B1448C0" w:rsidR="00474FBC" w:rsidRPr="00CF266F" w:rsidRDefault="00474FBC">
      <w:pPr>
        <w:pStyle w:val="Standard"/>
        <w:jc w:val="both"/>
        <w:rPr>
          <w:sz w:val="22"/>
          <w:szCs w:val="22"/>
          <w:lang w:val="lt-LT"/>
        </w:rPr>
      </w:pPr>
    </w:p>
    <w:sectPr w:rsidR="00474FBC" w:rsidRPr="00CF266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0E326" w14:textId="77777777" w:rsidR="003F5EFA" w:rsidRPr="00254ABA" w:rsidRDefault="003F5EFA">
      <w:pPr>
        <w:spacing w:after="0" w:line="240" w:lineRule="auto"/>
      </w:pPr>
      <w:r w:rsidRPr="00254ABA">
        <w:separator/>
      </w:r>
    </w:p>
  </w:endnote>
  <w:endnote w:type="continuationSeparator" w:id="0">
    <w:p w14:paraId="733CD3A2" w14:textId="77777777" w:rsidR="003F5EFA" w:rsidRPr="00254ABA" w:rsidRDefault="003F5EFA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FC581" w14:textId="77777777" w:rsidR="003F5EFA" w:rsidRPr="00254ABA" w:rsidRDefault="003F5EFA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7FA3D3EF" w14:textId="77777777" w:rsidR="003F5EFA" w:rsidRPr="00254ABA" w:rsidRDefault="003F5EFA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C1752"/>
    <w:rsid w:val="0012747B"/>
    <w:rsid w:val="00192761"/>
    <w:rsid w:val="001E690B"/>
    <w:rsid w:val="002115FB"/>
    <w:rsid w:val="0025080F"/>
    <w:rsid w:val="00254ABA"/>
    <w:rsid w:val="00292A65"/>
    <w:rsid w:val="003A1CE6"/>
    <w:rsid w:val="003E7EBC"/>
    <w:rsid w:val="003F5EFA"/>
    <w:rsid w:val="00426B4E"/>
    <w:rsid w:val="00474FBC"/>
    <w:rsid w:val="00494B6D"/>
    <w:rsid w:val="004C6060"/>
    <w:rsid w:val="005030E1"/>
    <w:rsid w:val="0055501C"/>
    <w:rsid w:val="00577D54"/>
    <w:rsid w:val="005B2B84"/>
    <w:rsid w:val="005F3AD6"/>
    <w:rsid w:val="00631278"/>
    <w:rsid w:val="0063551F"/>
    <w:rsid w:val="006E1605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1B99"/>
    <w:rsid w:val="009D12D0"/>
    <w:rsid w:val="00A414D1"/>
    <w:rsid w:val="00A425E9"/>
    <w:rsid w:val="00A5030D"/>
    <w:rsid w:val="00A723C8"/>
    <w:rsid w:val="00A774B3"/>
    <w:rsid w:val="00AB1FAF"/>
    <w:rsid w:val="00AE1E59"/>
    <w:rsid w:val="00B85E93"/>
    <w:rsid w:val="00BF7423"/>
    <w:rsid w:val="00C04B01"/>
    <w:rsid w:val="00C12001"/>
    <w:rsid w:val="00C33C8B"/>
    <w:rsid w:val="00CC1769"/>
    <w:rsid w:val="00CF266F"/>
    <w:rsid w:val="00D25EC7"/>
    <w:rsid w:val="00D5434B"/>
    <w:rsid w:val="00DB0DDB"/>
    <w:rsid w:val="00DE2BF9"/>
    <w:rsid w:val="00DF14C6"/>
    <w:rsid w:val="00E25B50"/>
    <w:rsid w:val="00E55579"/>
    <w:rsid w:val="00EB4FDD"/>
    <w:rsid w:val="00ED4774"/>
    <w:rsid w:val="00F60CF3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as.gilys@siauli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C9798-EA8B-4CB4-9FB2-84884243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3388</Words>
  <Characters>1932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2025-03-04T09:04:00Z</dcterms:created>
  <dcterms:modified xsi:type="dcterms:W3CDTF">2025-03-04T09:04:00Z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