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5E72E" w14:textId="77777777" w:rsidR="004B1593" w:rsidRPr="00CC1DC2" w:rsidRDefault="004B1593" w:rsidP="003D7B7C">
      <w:pPr>
        <w:pStyle w:val="Antrat1"/>
        <w:widowControl w:val="0"/>
        <w:spacing w:line="240" w:lineRule="exact"/>
        <w:jc w:val="center"/>
        <w:rPr>
          <w:b/>
          <w:sz w:val="22"/>
          <w:szCs w:val="22"/>
        </w:rPr>
      </w:pPr>
      <w:r w:rsidRPr="00CC1DC2">
        <w:rPr>
          <w:b/>
          <w:sz w:val="22"/>
          <w:szCs w:val="22"/>
        </w:rPr>
        <w:t>PIRKIMO</w:t>
      </w:r>
      <w:r w:rsidR="00B56445" w:rsidRPr="00CC1DC2">
        <w:rPr>
          <w:b/>
          <w:sz w:val="22"/>
          <w:szCs w:val="22"/>
        </w:rPr>
        <w:t>-PARDAVIMO</w:t>
      </w:r>
      <w:r w:rsidRPr="00CC1DC2">
        <w:rPr>
          <w:b/>
          <w:sz w:val="22"/>
          <w:szCs w:val="22"/>
        </w:rPr>
        <w:t xml:space="preserve"> SUTARTIS</w:t>
      </w:r>
    </w:p>
    <w:p w14:paraId="672A6659" w14:textId="77777777" w:rsidR="004B1593" w:rsidRPr="00CC1DC2" w:rsidRDefault="004B1593" w:rsidP="003D7B7C">
      <w:pPr>
        <w:pStyle w:val="Antrat1"/>
        <w:widowControl w:val="0"/>
        <w:spacing w:line="240" w:lineRule="exact"/>
        <w:jc w:val="center"/>
        <w:rPr>
          <w:sz w:val="22"/>
          <w:szCs w:val="22"/>
        </w:rPr>
      </w:pPr>
    </w:p>
    <w:p w14:paraId="0F681D8E" w14:textId="147D16C2" w:rsidR="004B1593" w:rsidRPr="00CC1DC2" w:rsidRDefault="3D05D943" w:rsidP="003D7B7C">
      <w:pPr>
        <w:pStyle w:val="Antrat1"/>
        <w:widowControl w:val="0"/>
        <w:spacing w:line="240" w:lineRule="exact"/>
        <w:jc w:val="center"/>
        <w:rPr>
          <w:sz w:val="22"/>
          <w:szCs w:val="22"/>
        </w:rPr>
      </w:pPr>
      <w:r w:rsidRPr="00CC1DC2">
        <w:rPr>
          <w:sz w:val="22"/>
          <w:szCs w:val="22"/>
        </w:rPr>
        <w:t>20</w:t>
      </w:r>
      <w:r w:rsidR="00556AB0" w:rsidRPr="00CC1DC2">
        <w:rPr>
          <w:sz w:val="22"/>
          <w:szCs w:val="22"/>
        </w:rPr>
        <w:t>2</w:t>
      </w:r>
      <w:r w:rsidR="00BE2452" w:rsidRPr="00F96716">
        <w:rPr>
          <w:sz w:val="22"/>
          <w:szCs w:val="22"/>
          <w:lang w:val="pt-BR"/>
        </w:rPr>
        <w:t>5</w:t>
      </w:r>
      <w:r w:rsidRPr="00CC1DC2">
        <w:rPr>
          <w:sz w:val="22"/>
          <w:szCs w:val="22"/>
        </w:rPr>
        <w:t xml:space="preserve"> m. </w:t>
      </w:r>
      <w:r w:rsidR="007B4B40">
        <w:rPr>
          <w:sz w:val="22"/>
          <w:szCs w:val="22"/>
        </w:rPr>
        <w:t>kovo</w:t>
      </w:r>
      <w:r w:rsidR="00556AB0" w:rsidRPr="00CC1DC2">
        <w:rPr>
          <w:sz w:val="22"/>
          <w:szCs w:val="22"/>
        </w:rPr>
        <w:t xml:space="preserve"> </w:t>
      </w:r>
      <w:r w:rsidR="00F96716">
        <w:rPr>
          <w:sz w:val="22"/>
          <w:szCs w:val="22"/>
        </w:rPr>
        <w:t xml:space="preserve">13 </w:t>
      </w:r>
      <w:r w:rsidRPr="00CC1DC2">
        <w:rPr>
          <w:sz w:val="22"/>
          <w:szCs w:val="22"/>
        </w:rPr>
        <w:t xml:space="preserve">d. Nr. </w:t>
      </w:r>
      <w:r w:rsidR="00F96716">
        <w:rPr>
          <w:sz w:val="22"/>
          <w:szCs w:val="22"/>
        </w:rPr>
        <w:t>VPS-2025/51</w:t>
      </w:r>
    </w:p>
    <w:p w14:paraId="3485A90D" w14:textId="77777777" w:rsidR="00B56445" w:rsidRPr="00CC1DC2" w:rsidRDefault="004B1593" w:rsidP="003D7B7C">
      <w:pPr>
        <w:pStyle w:val="Antrat1"/>
        <w:widowControl w:val="0"/>
        <w:spacing w:line="240" w:lineRule="exact"/>
        <w:jc w:val="center"/>
        <w:rPr>
          <w:sz w:val="22"/>
          <w:szCs w:val="22"/>
        </w:rPr>
      </w:pPr>
      <w:r w:rsidRPr="00CC1DC2">
        <w:rPr>
          <w:sz w:val="22"/>
          <w:szCs w:val="22"/>
        </w:rPr>
        <w:t>Vilnius</w:t>
      </w:r>
    </w:p>
    <w:p w14:paraId="0A37501D" w14:textId="77777777" w:rsidR="00B56445" w:rsidRPr="00CC1DC2" w:rsidRDefault="00B56445" w:rsidP="003D7B7C">
      <w:pPr>
        <w:pStyle w:val="Antrat1"/>
        <w:widowControl w:val="0"/>
        <w:tabs>
          <w:tab w:val="left" w:pos="0"/>
        </w:tabs>
        <w:spacing w:line="240" w:lineRule="exact"/>
        <w:rPr>
          <w:sz w:val="22"/>
          <w:szCs w:val="22"/>
        </w:rPr>
      </w:pPr>
    </w:p>
    <w:p w14:paraId="5DAB6C7B" w14:textId="77777777" w:rsidR="00B56445" w:rsidRPr="00CC1DC2" w:rsidRDefault="00B56445" w:rsidP="00411B45">
      <w:pPr>
        <w:spacing w:line="240" w:lineRule="exact"/>
        <w:jc w:val="both"/>
        <w:rPr>
          <w:sz w:val="22"/>
          <w:szCs w:val="22"/>
          <w:lang w:val="lt-LT"/>
        </w:rPr>
      </w:pPr>
    </w:p>
    <w:p w14:paraId="354C6623" w14:textId="1DDED171" w:rsidR="00B56445" w:rsidRPr="00F96716" w:rsidRDefault="00B747ED" w:rsidP="00FC7A77">
      <w:pPr>
        <w:rPr>
          <w:lang w:val="pt-BR"/>
        </w:rPr>
      </w:pPr>
      <w:r w:rsidRPr="00AE42A3">
        <w:rPr>
          <w:sz w:val="22"/>
          <w:szCs w:val="22"/>
          <w:lang w:val="lt-LT"/>
        </w:rPr>
        <w:t>Mes,</w:t>
      </w:r>
      <w:r w:rsidRPr="00AE42A3">
        <w:rPr>
          <w:b/>
          <w:sz w:val="22"/>
          <w:szCs w:val="22"/>
          <w:lang w:val="lt-LT"/>
        </w:rPr>
        <w:t xml:space="preserve"> </w:t>
      </w:r>
      <w:r w:rsidR="001509C7" w:rsidRPr="00F96716">
        <w:rPr>
          <w:b/>
          <w:bCs/>
          <w:color w:val="242424"/>
          <w:sz w:val="22"/>
          <w:szCs w:val="22"/>
          <w:shd w:val="clear" w:color="auto" w:fill="FFFFFF"/>
          <w:lang w:val="pt-BR"/>
        </w:rPr>
        <w:t>Marius Jucikas</w:t>
      </w:r>
      <w:r w:rsidRPr="00AE42A3">
        <w:rPr>
          <w:sz w:val="22"/>
          <w:szCs w:val="22"/>
          <w:lang w:val="lt-LT"/>
        </w:rPr>
        <w:t xml:space="preserve">, </w:t>
      </w:r>
      <w:r w:rsidR="00474C3E" w:rsidRPr="00AE42A3">
        <w:rPr>
          <w:sz w:val="22"/>
          <w:szCs w:val="22"/>
          <w:lang w:val="lt-LT"/>
        </w:rPr>
        <w:t xml:space="preserve">, </w:t>
      </w:r>
      <w:r w:rsidR="3D05D943" w:rsidRPr="00AE42A3">
        <w:rPr>
          <w:sz w:val="22"/>
          <w:szCs w:val="22"/>
          <w:lang w:val="lt-LT"/>
        </w:rPr>
        <w:t>toliau vadinama</w:t>
      </w:r>
      <w:r w:rsidR="00AE42A3">
        <w:rPr>
          <w:sz w:val="22"/>
          <w:szCs w:val="22"/>
          <w:lang w:val="lt-LT"/>
        </w:rPr>
        <w:t>s</w:t>
      </w:r>
      <w:r w:rsidR="3D05D943" w:rsidRPr="00AE42A3">
        <w:rPr>
          <w:sz w:val="22"/>
          <w:szCs w:val="22"/>
          <w:lang w:val="lt-LT"/>
        </w:rPr>
        <w:t xml:space="preserve"> </w:t>
      </w:r>
      <w:r w:rsidR="3D05D943" w:rsidRPr="00AE42A3">
        <w:rPr>
          <w:b/>
          <w:bCs/>
          <w:sz w:val="22"/>
          <w:szCs w:val="22"/>
          <w:lang w:val="lt-LT"/>
        </w:rPr>
        <w:t>Pardavėju</w:t>
      </w:r>
      <w:r w:rsidR="3D05D943" w:rsidRPr="00AE42A3">
        <w:rPr>
          <w:sz w:val="22"/>
          <w:szCs w:val="22"/>
          <w:lang w:val="lt-LT"/>
        </w:rPr>
        <w:t>,</w:t>
      </w:r>
      <w:r w:rsidR="008755CD">
        <w:rPr>
          <w:sz w:val="22"/>
          <w:szCs w:val="22"/>
          <w:lang w:val="lt-LT"/>
        </w:rPr>
        <w:t xml:space="preserve"> </w:t>
      </w:r>
      <w:r w:rsidR="00B56445" w:rsidRPr="00AE42A3">
        <w:rPr>
          <w:sz w:val="22"/>
          <w:szCs w:val="22"/>
          <w:lang w:val="lt-LT"/>
        </w:rPr>
        <w:t>ir</w:t>
      </w:r>
    </w:p>
    <w:p w14:paraId="4EB62AF4" w14:textId="2EF57195" w:rsidR="00B56445" w:rsidRPr="00CC1DC2" w:rsidRDefault="3D05D943" w:rsidP="003D7B7C">
      <w:pPr>
        <w:pStyle w:val="Antrat1"/>
        <w:widowControl w:val="0"/>
        <w:tabs>
          <w:tab w:val="left" w:pos="0"/>
        </w:tabs>
        <w:spacing w:line="240" w:lineRule="exact"/>
        <w:jc w:val="both"/>
        <w:rPr>
          <w:sz w:val="22"/>
          <w:szCs w:val="22"/>
        </w:rPr>
      </w:pPr>
      <w:r w:rsidRPr="00CC1DC2">
        <w:rPr>
          <w:b/>
          <w:bCs/>
          <w:sz w:val="22"/>
          <w:szCs w:val="22"/>
        </w:rPr>
        <w:t>Biudžetinė įstaiga Lietuvos nacionalinis dramos teatras</w:t>
      </w:r>
      <w:r w:rsidRPr="00CC1DC2">
        <w:rPr>
          <w:sz w:val="22"/>
          <w:szCs w:val="22"/>
        </w:rPr>
        <w:t>, įstaigos kodas 190753924, buveinės adresas Gedimino pr. 4, Vilnius, atstovaujama</w:t>
      </w:r>
      <w:r w:rsidRPr="00CC1DC2">
        <w:rPr>
          <w:b/>
          <w:bCs/>
          <w:sz w:val="22"/>
          <w:szCs w:val="22"/>
        </w:rPr>
        <w:t xml:space="preserve"> </w:t>
      </w:r>
      <w:r w:rsidRPr="00CC1DC2">
        <w:rPr>
          <w:sz w:val="22"/>
          <w:szCs w:val="22"/>
        </w:rPr>
        <w:t xml:space="preserve">generalinio direktoriaus Martyno Budraičio,  veikiančio pagal įstaigos Nuostatus, toliau vadinama </w:t>
      </w:r>
      <w:r w:rsidRPr="00CC1DC2">
        <w:rPr>
          <w:b/>
          <w:bCs/>
          <w:sz w:val="22"/>
          <w:szCs w:val="22"/>
        </w:rPr>
        <w:t>Pirkėju</w:t>
      </w:r>
      <w:r w:rsidRPr="00CC1DC2">
        <w:rPr>
          <w:sz w:val="22"/>
          <w:szCs w:val="22"/>
        </w:rPr>
        <w:t>,</w:t>
      </w:r>
    </w:p>
    <w:p w14:paraId="02EB378F" w14:textId="77777777" w:rsidR="00B56445" w:rsidRPr="00CC1DC2" w:rsidRDefault="00B56445" w:rsidP="003D7B7C">
      <w:pPr>
        <w:spacing w:line="240" w:lineRule="exact"/>
        <w:rPr>
          <w:sz w:val="22"/>
          <w:szCs w:val="22"/>
          <w:lang w:val="lt-LT"/>
        </w:rPr>
      </w:pPr>
    </w:p>
    <w:p w14:paraId="6A05A809" w14:textId="3AB21D94" w:rsidR="00B56445" w:rsidRPr="00CC1DC2" w:rsidRDefault="004466DC" w:rsidP="002673BC">
      <w:pPr>
        <w:pStyle w:val="Antrat1"/>
        <w:widowControl w:val="0"/>
        <w:tabs>
          <w:tab w:val="left" w:pos="0"/>
        </w:tabs>
        <w:spacing w:line="240" w:lineRule="exact"/>
        <w:jc w:val="both"/>
        <w:rPr>
          <w:spacing w:val="-2"/>
          <w:sz w:val="22"/>
          <w:szCs w:val="22"/>
        </w:rPr>
      </w:pPr>
      <w:r w:rsidRPr="00CC1DC2">
        <w:rPr>
          <w:sz w:val="22"/>
          <w:szCs w:val="22"/>
        </w:rPr>
        <w:t xml:space="preserve">toliau </w:t>
      </w:r>
      <w:r w:rsidR="00B56445" w:rsidRPr="00CC1DC2">
        <w:rPr>
          <w:sz w:val="22"/>
          <w:szCs w:val="22"/>
        </w:rPr>
        <w:t>Pardavėjas ir Pirkėjas kartu gali būti vadinami Šalimis, o kiekvienas atskirai – Šalimi, sudarė šią Pirkimo-pardavimo sutartį, toliau vadinamą Sutartimi:</w:t>
      </w:r>
    </w:p>
    <w:p w14:paraId="5A39BBE3" w14:textId="77777777" w:rsidR="004B1593" w:rsidRPr="00CC1DC2" w:rsidRDefault="004B1593" w:rsidP="00295A1E">
      <w:pPr>
        <w:pStyle w:val="Pagrindiniotekstotrauka2"/>
        <w:widowControl w:val="0"/>
        <w:spacing w:line="240" w:lineRule="exact"/>
        <w:ind w:firstLine="0"/>
        <w:rPr>
          <w:sz w:val="22"/>
          <w:szCs w:val="22"/>
        </w:rPr>
      </w:pPr>
    </w:p>
    <w:p w14:paraId="0B6E08C3" w14:textId="77777777" w:rsidR="004B1593" w:rsidRPr="00CC1DC2" w:rsidRDefault="004B1593" w:rsidP="003D7B7C">
      <w:pPr>
        <w:pStyle w:val="Antrat3"/>
        <w:widowControl w:val="0"/>
        <w:tabs>
          <w:tab w:val="clear" w:pos="540"/>
          <w:tab w:val="left" w:pos="720"/>
        </w:tabs>
        <w:spacing w:line="240" w:lineRule="exact"/>
        <w:rPr>
          <w:sz w:val="22"/>
          <w:szCs w:val="22"/>
        </w:rPr>
      </w:pPr>
      <w:r w:rsidRPr="00CC1DC2">
        <w:rPr>
          <w:sz w:val="22"/>
          <w:szCs w:val="22"/>
        </w:rPr>
        <w:t>1. SUTARTIES PAGRINDAS IR OBJEKTAS</w:t>
      </w:r>
    </w:p>
    <w:p w14:paraId="41C8F396" w14:textId="77777777" w:rsidR="004B1593" w:rsidRPr="00CC1DC2" w:rsidRDefault="004B1593" w:rsidP="003D7B7C">
      <w:pPr>
        <w:widowControl w:val="0"/>
        <w:spacing w:line="240" w:lineRule="exact"/>
        <w:jc w:val="both"/>
        <w:rPr>
          <w:sz w:val="22"/>
          <w:szCs w:val="22"/>
          <w:lang w:val="lt-LT"/>
        </w:rPr>
      </w:pPr>
    </w:p>
    <w:p w14:paraId="4E9641AD" w14:textId="12445843" w:rsidR="00B56445" w:rsidRPr="00CC1DC2" w:rsidRDefault="3D05D943" w:rsidP="3D05D943">
      <w:pPr>
        <w:pStyle w:val="Pagrindinistekstas"/>
        <w:spacing w:after="0" w:line="240" w:lineRule="exact"/>
        <w:ind w:firstLine="851"/>
        <w:jc w:val="both"/>
        <w:rPr>
          <w:sz w:val="22"/>
          <w:szCs w:val="22"/>
          <w:lang w:val="lt-LT"/>
        </w:rPr>
      </w:pPr>
      <w:r w:rsidRPr="00CC1DC2">
        <w:rPr>
          <w:sz w:val="22"/>
          <w:szCs w:val="22"/>
          <w:lang w:val="lt-LT"/>
        </w:rPr>
        <w:t xml:space="preserve">1.1. Sutartis sudaryta atlikus mažos vertės pirkimą neskelbiamos apklausos būdu, kuriuo Pardavėjas pripažintas laimėjusiu teikti šios Sutarties 1.3 punkte nurodytas Prekes. Pirkimas atliktas vadovaujantis „Mažos vertės pirkimų tvarkos aprašu“, patvirtintu Viešųjų pirkimų tarnybos direktoriaus 2017 m. birželio 28 d. įsakymu Nr. 1S-97 „Dėl mažos vertės pirkimų tvarkos aprašo patvirtinimo“ ir Pirkėjo viešųjų pirkimų organizavimo ir vidaus kontrolės taisyklėmis. Prekės reikalingos Pirkėjo statomam spektakliui </w:t>
      </w:r>
      <w:r w:rsidR="00B646D9" w:rsidRPr="00CC1DC2">
        <w:rPr>
          <w:sz w:val="22"/>
          <w:szCs w:val="22"/>
          <w:lang w:val="lt-LT"/>
        </w:rPr>
        <w:t>„</w:t>
      </w:r>
      <w:r w:rsidR="00BE2452">
        <w:rPr>
          <w:sz w:val="22"/>
          <w:szCs w:val="22"/>
          <w:lang w:val="lt-LT"/>
        </w:rPr>
        <w:t>Fermentacija</w:t>
      </w:r>
      <w:r w:rsidRPr="00CC1DC2">
        <w:rPr>
          <w:sz w:val="22"/>
          <w:szCs w:val="22"/>
          <w:lang w:val="lt-LT"/>
        </w:rPr>
        <w:t xml:space="preserve">“. </w:t>
      </w:r>
    </w:p>
    <w:p w14:paraId="5CD22741" w14:textId="530BB22F" w:rsidR="0029429E" w:rsidRPr="00CC1DC2" w:rsidRDefault="00B56445" w:rsidP="003D7B7C">
      <w:pPr>
        <w:pStyle w:val="Pagrindinistekstas"/>
        <w:spacing w:after="0" w:line="240" w:lineRule="exact"/>
        <w:ind w:firstLine="851"/>
        <w:jc w:val="both"/>
        <w:rPr>
          <w:rStyle w:val="FontStyle23"/>
          <w:lang w:val="lt-LT" w:eastAsia="lt-LT"/>
        </w:rPr>
      </w:pPr>
      <w:r w:rsidRPr="00CC1DC2">
        <w:rPr>
          <w:rStyle w:val="FontStyle23"/>
          <w:lang w:val="lt-LT" w:eastAsia="lt-LT"/>
        </w:rPr>
        <w:t>1.2. Pardavėjas įsipare</w:t>
      </w:r>
      <w:r w:rsidR="00940855" w:rsidRPr="00CC1DC2">
        <w:rPr>
          <w:rStyle w:val="FontStyle23"/>
          <w:lang w:val="lt-LT" w:eastAsia="lt-LT"/>
        </w:rPr>
        <w:t xml:space="preserve">igoja </w:t>
      </w:r>
      <w:r w:rsidRPr="00CC1DC2">
        <w:rPr>
          <w:rStyle w:val="FontStyle23"/>
          <w:lang w:val="lt-LT" w:eastAsia="lt-LT"/>
        </w:rPr>
        <w:t>perduoti Pirkėjui nuosavybės teise</w:t>
      </w:r>
      <w:r w:rsidR="00C109D7" w:rsidRPr="00CC1DC2">
        <w:rPr>
          <w:rStyle w:val="FontStyle23"/>
          <w:lang w:val="lt-LT" w:eastAsia="lt-LT"/>
        </w:rPr>
        <w:t xml:space="preserve"> šios Suta</w:t>
      </w:r>
      <w:r w:rsidR="007E0C9E" w:rsidRPr="00CC1DC2">
        <w:rPr>
          <w:rStyle w:val="FontStyle23"/>
          <w:lang w:val="lt-LT" w:eastAsia="lt-LT"/>
        </w:rPr>
        <w:t>rties 1.3. punkte nurodyt</w:t>
      </w:r>
      <w:r w:rsidR="00BE2452">
        <w:rPr>
          <w:rStyle w:val="FontStyle23"/>
          <w:lang w:val="lt-LT" w:eastAsia="lt-LT"/>
        </w:rPr>
        <w:t>as</w:t>
      </w:r>
      <w:r w:rsidR="007E0C9E" w:rsidRPr="00CC1DC2">
        <w:rPr>
          <w:rStyle w:val="FontStyle23"/>
          <w:lang w:val="lt-LT" w:eastAsia="lt-LT"/>
        </w:rPr>
        <w:t xml:space="preserve"> Prek</w:t>
      </w:r>
      <w:r w:rsidR="00BE2452">
        <w:rPr>
          <w:rStyle w:val="FontStyle23"/>
          <w:lang w:val="lt-LT" w:eastAsia="lt-LT"/>
        </w:rPr>
        <w:t>es</w:t>
      </w:r>
      <w:r w:rsidRPr="00CC1DC2">
        <w:rPr>
          <w:rStyle w:val="FontStyle23"/>
          <w:lang w:val="lt-LT" w:eastAsia="lt-LT"/>
        </w:rPr>
        <w:t>, o Pir</w:t>
      </w:r>
      <w:r w:rsidR="007E0C9E" w:rsidRPr="00CC1DC2">
        <w:rPr>
          <w:rStyle w:val="FontStyle23"/>
          <w:lang w:val="lt-LT" w:eastAsia="lt-LT"/>
        </w:rPr>
        <w:t>kėjas įsipareigoja priimti Prek</w:t>
      </w:r>
      <w:r w:rsidR="00BE2452">
        <w:rPr>
          <w:rStyle w:val="FontStyle23"/>
          <w:lang w:val="lt-LT" w:eastAsia="lt-LT"/>
        </w:rPr>
        <w:t>es</w:t>
      </w:r>
      <w:r w:rsidRPr="00CC1DC2">
        <w:rPr>
          <w:rStyle w:val="FontStyle23"/>
          <w:lang w:val="lt-LT" w:eastAsia="lt-LT"/>
        </w:rPr>
        <w:t xml:space="preserve"> ir </w:t>
      </w:r>
      <w:r w:rsidR="007E0C9E" w:rsidRPr="00CC1DC2">
        <w:rPr>
          <w:rStyle w:val="FontStyle23"/>
          <w:lang w:val="lt-LT" w:eastAsia="lt-LT"/>
        </w:rPr>
        <w:t>sumokėti</w:t>
      </w:r>
      <w:r w:rsidR="00AE42A3">
        <w:rPr>
          <w:rStyle w:val="FontStyle23"/>
          <w:lang w:val="lt-LT" w:eastAsia="lt-LT"/>
        </w:rPr>
        <w:t xml:space="preserve"> </w:t>
      </w:r>
      <w:r w:rsidR="0029429E" w:rsidRPr="00CC1DC2">
        <w:rPr>
          <w:rStyle w:val="FontStyle23"/>
          <w:lang w:val="lt-LT" w:eastAsia="lt-LT"/>
        </w:rPr>
        <w:t>Prek</w:t>
      </w:r>
      <w:r w:rsidR="00BE2452">
        <w:rPr>
          <w:rStyle w:val="FontStyle23"/>
          <w:lang w:val="lt-LT" w:eastAsia="lt-LT"/>
        </w:rPr>
        <w:t>ių</w:t>
      </w:r>
      <w:r w:rsidR="0029429E" w:rsidRPr="00CC1DC2">
        <w:rPr>
          <w:rStyle w:val="FontStyle23"/>
          <w:lang w:val="lt-LT" w:eastAsia="lt-LT"/>
        </w:rPr>
        <w:t xml:space="preserve"> </w:t>
      </w:r>
      <w:r w:rsidR="005F687E" w:rsidRPr="00CC1DC2">
        <w:rPr>
          <w:rStyle w:val="FontStyle23"/>
          <w:lang w:val="lt-LT" w:eastAsia="lt-LT"/>
        </w:rPr>
        <w:t>kainą, numatytą</w:t>
      </w:r>
      <w:r w:rsidR="00AD33D3" w:rsidRPr="00CC1DC2">
        <w:rPr>
          <w:rStyle w:val="FontStyle23"/>
          <w:lang w:val="lt-LT" w:eastAsia="lt-LT"/>
        </w:rPr>
        <w:t xml:space="preserve"> šios </w:t>
      </w:r>
      <w:r w:rsidR="005F687E" w:rsidRPr="00CC1DC2">
        <w:rPr>
          <w:rStyle w:val="FontStyle23"/>
          <w:lang w:val="lt-LT" w:eastAsia="lt-LT"/>
        </w:rPr>
        <w:t xml:space="preserve">Sutarties </w:t>
      </w:r>
      <w:r w:rsidR="00CC1DC2">
        <w:rPr>
          <w:rStyle w:val="FontStyle23"/>
          <w:lang w:val="lt-LT" w:eastAsia="lt-LT"/>
        </w:rPr>
        <w:t>3.1.</w:t>
      </w:r>
      <w:r w:rsidR="0029429E" w:rsidRPr="00CC1DC2">
        <w:rPr>
          <w:rStyle w:val="FontStyle23"/>
          <w:lang w:val="lt-LT" w:eastAsia="lt-LT"/>
        </w:rPr>
        <w:t xml:space="preserve"> punkte.</w:t>
      </w:r>
    </w:p>
    <w:p w14:paraId="0D0B940D" w14:textId="46FBBA89" w:rsidR="00212AF7" w:rsidRPr="00CC1DC2" w:rsidRDefault="3D05D943" w:rsidP="0039506F">
      <w:pPr>
        <w:ind w:firstLine="851"/>
        <w:jc w:val="both"/>
        <w:rPr>
          <w:rStyle w:val="FontStyle23"/>
          <w:lang w:val="lt-LT"/>
        </w:rPr>
      </w:pPr>
      <w:r w:rsidRPr="00CC1DC2">
        <w:rPr>
          <w:rStyle w:val="FontStyle23"/>
          <w:lang w:val="lt-LT"/>
        </w:rPr>
        <w:t>1.3. Įsigyjamos Prekės yra:</w:t>
      </w:r>
      <w:r w:rsidR="001D4349" w:rsidRPr="00CC1DC2">
        <w:rPr>
          <w:rStyle w:val="FontStyle23"/>
          <w:lang w:val="lt-LT"/>
        </w:rPr>
        <w:t xml:space="preserve"> </w:t>
      </w:r>
      <w:proofErr w:type="spellStart"/>
      <w:r w:rsidR="00EB3AA3">
        <w:rPr>
          <w:rStyle w:val="FontStyle23"/>
          <w:lang w:val="lt-LT"/>
        </w:rPr>
        <w:t>vintažinis</w:t>
      </w:r>
      <w:proofErr w:type="spellEnd"/>
      <w:r w:rsidR="00EB3AA3">
        <w:rPr>
          <w:rStyle w:val="FontStyle23"/>
          <w:lang w:val="lt-LT"/>
        </w:rPr>
        <w:t xml:space="preserve"> televizorius</w:t>
      </w:r>
      <w:r w:rsidR="00AE42A3">
        <w:rPr>
          <w:rStyle w:val="FontStyle23"/>
          <w:lang w:val="lt-LT"/>
        </w:rPr>
        <w:t>.</w:t>
      </w:r>
    </w:p>
    <w:p w14:paraId="0506721E" w14:textId="0B36EF76" w:rsidR="00B20F27" w:rsidRPr="00CC1DC2" w:rsidRDefault="3D05D943" w:rsidP="00AC11B9">
      <w:pPr>
        <w:pStyle w:val="Pagrindinistekstas"/>
        <w:spacing w:after="0" w:line="240" w:lineRule="exact"/>
        <w:ind w:firstLine="851"/>
        <w:jc w:val="both"/>
        <w:rPr>
          <w:rStyle w:val="FontStyle23"/>
          <w:lang w:val="lt-LT" w:eastAsia="lt-LT"/>
        </w:rPr>
      </w:pPr>
      <w:r w:rsidRPr="00CC1DC2">
        <w:rPr>
          <w:rStyle w:val="FontStyle23"/>
          <w:lang w:val="lt-LT" w:eastAsia="lt-LT"/>
        </w:rPr>
        <w:t>1.4. Pardavėjas įsipareigoja pristatyti Prekes Pirkėjui iki 20</w:t>
      </w:r>
      <w:r w:rsidR="007B5E61" w:rsidRPr="00CC1DC2">
        <w:rPr>
          <w:rStyle w:val="FontStyle23"/>
          <w:lang w:val="lt-LT" w:eastAsia="lt-LT"/>
        </w:rPr>
        <w:t>2</w:t>
      </w:r>
      <w:r w:rsidR="00BE2452" w:rsidRPr="00F96716">
        <w:rPr>
          <w:rStyle w:val="FontStyle23"/>
          <w:lang w:val="pt-BR" w:eastAsia="lt-LT"/>
        </w:rPr>
        <w:t>5</w:t>
      </w:r>
      <w:r w:rsidRPr="00CC1DC2">
        <w:rPr>
          <w:rStyle w:val="FontStyle23"/>
          <w:lang w:val="lt-LT" w:eastAsia="lt-LT"/>
        </w:rPr>
        <w:t xml:space="preserve"> m</w:t>
      </w:r>
      <w:r w:rsidR="001D4349" w:rsidRPr="00CC1DC2">
        <w:rPr>
          <w:rStyle w:val="FontStyle23"/>
          <w:lang w:val="lt-LT" w:eastAsia="lt-LT"/>
        </w:rPr>
        <w:t xml:space="preserve">. </w:t>
      </w:r>
      <w:r w:rsidR="00B6664E">
        <w:rPr>
          <w:rStyle w:val="FontStyle23"/>
          <w:lang w:val="lt-LT" w:eastAsia="lt-LT"/>
        </w:rPr>
        <w:t>kovo</w:t>
      </w:r>
      <w:r w:rsidR="00AE42A3">
        <w:rPr>
          <w:rStyle w:val="FontStyle23"/>
          <w:lang w:val="lt-LT" w:eastAsia="lt-LT"/>
        </w:rPr>
        <w:t xml:space="preserve"> </w:t>
      </w:r>
      <w:r w:rsidR="003A345D" w:rsidRPr="00F96716">
        <w:rPr>
          <w:rStyle w:val="FontStyle23"/>
          <w:lang w:val="pt-BR" w:eastAsia="lt-LT"/>
        </w:rPr>
        <w:t>2</w:t>
      </w:r>
      <w:r w:rsidR="00B6664E" w:rsidRPr="00F96716">
        <w:rPr>
          <w:rStyle w:val="FontStyle23"/>
          <w:lang w:val="pt-BR" w:eastAsia="lt-LT"/>
        </w:rPr>
        <w:t>5</w:t>
      </w:r>
      <w:r w:rsidR="00CB170B" w:rsidRPr="00CC1DC2">
        <w:rPr>
          <w:rStyle w:val="FontStyle23"/>
          <w:lang w:val="lt-LT" w:eastAsia="lt-LT"/>
        </w:rPr>
        <w:t xml:space="preserve"> </w:t>
      </w:r>
      <w:r w:rsidRPr="00CC1DC2">
        <w:rPr>
          <w:sz w:val="22"/>
          <w:szCs w:val="22"/>
          <w:lang w:val="lt-LT"/>
        </w:rPr>
        <w:t>d.</w:t>
      </w:r>
    </w:p>
    <w:p w14:paraId="60061E4C" w14:textId="77777777" w:rsidR="007E0C9E" w:rsidRPr="00CC1DC2" w:rsidRDefault="007E0C9E" w:rsidP="00295A1E">
      <w:pPr>
        <w:pStyle w:val="Pagrindinistekstas2"/>
        <w:spacing w:after="0" w:line="240" w:lineRule="exact"/>
        <w:jc w:val="both"/>
        <w:rPr>
          <w:rStyle w:val="FontStyle23"/>
          <w:lang w:val="lt-LT" w:eastAsia="lt-LT"/>
        </w:rPr>
      </w:pPr>
    </w:p>
    <w:p w14:paraId="6A0BAD43" w14:textId="77777777" w:rsidR="000B4178" w:rsidRPr="00CC1DC2" w:rsidRDefault="004B1593" w:rsidP="003D7B7C">
      <w:pPr>
        <w:pStyle w:val="Style4"/>
        <w:tabs>
          <w:tab w:val="left" w:pos="221"/>
        </w:tabs>
        <w:spacing w:line="240" w:lineRule="exact"/>
        <w:jc w:val="center"/>
        <w:rPr>
          <w:rStyle w:val="FontStyle19"/>
          <w:lang w:val="lt-LT" w:eastAsia="lt-LT"/>
        </w:rPr>
      </w:pPr>
      <w:r w:rsidRPr="00CC1DC2">
        <w:rPr>
          <w:rStyle w:val="FontStyle19"/>
          <w:lang w:val="lt-LT" w:eastAsia="lt-LT"/>
        </w:rPr>
        <w:t xml:space="preserve">2. </w:t>
      </w:r>
      <w:r w:rsidR="000B4178" w:rsidRPr="00CC1DC2">
        <w:rPr>
          <w:rStyle w:val="FontStyle19"/>
          <w:lang w:val="lt-LT" w:eastAsia="lt-LT"/>
        </w:rPr>
        <w:t>PATVIRTINIMAI IR GARANTIJOS</w:t>
      </w:r>
    </w:p>
    <w:p w14:paraId="44EAFD9C" w14:textId="77777777" w:rsidR="007E0C9E" w:rsidRPr="00CC1DC2" w:rsidRDefault="007E0C9E" w:rsidP="003D7B7C">
      <w:pPr>
        <w:pStyle w:val="Style4"/>
        <w:tabs>
          <w:tab w:val="left" w:pos="221"/>
        </w:tabs>
        <w:spacing w:line="240" w:lineRule="exact"/>
        <w:jc w:val="center"/>
        <w:rPr>
          <w:rStyle w:val="FontStyle19"/>
          <w:lang w:val="lt-LT" w:eastAsia="lt-LT"/>
        </w:rPr>
      </w:pPr>
    </w:p>
    <w:p w14:paraId="18BB31C8" w14:textId="77777777" w:rsidR="003D7B7C" w:rsidRPr="00CC1DC2" w:rsidRDefault="000B4178" w:rsidP="003D7B7C">
      <w:pPr>
        <w:tabs>
          <w:tab w:val="left" w:pos="851"/>
        </w:tabs>
        <w:spacing w:line="240" w:lineRule="exact"/>
        <w:jc w:val="both"/>
        <w:rPr>
          <w:sz w:val="22"/>
          <w:szCs w:val="22"/>
          <w:lang w:val="lt-LT"/>
        </w:rPr>
      </w:pPr>
      <w:r w:rsidRPr="00CC1DC2">
        <w:rPr>
          <w:rStyle w:val="FontStyle19"/>
          <w:lang w:val="lt-LT"/>
        </w:rPr>
        <w:tab/>
      </w:r>
      <w:r w:rsidRPr="00CC1DC2">
        <w:rPr>
          <w:rStyle w:val="FontStyle19"/>
          <w:b w:val="0"/>
          <w:lang w:val="lt-LT"/>
        </w:rPr>
        <w:t xml:space="preserve">2.1. </w:t>
      </w:r>
      <w:r w:rsidR="003D7B7C" w:rsidRPr="00CC1DC2">
        <w:rPr>
          <w:sz w:val="22"/>
          <w:szCs w:val="22"/>
          <w:lang w:val="lt-LT"/>
        </w:rPr>
        <w:t>Pardavėjas patvirtina, kad Prekė</w:t>
      </w:r>
      <w:r w:rsidR="007E0C9E" w:rsidRPr="00CC1DC2">
        <w:rPr>
          <w:sz w:val="22"/>
          <w:szCs w:val="22"/>
          <w:lang w:val="lt-LT"/>
        </w:rPr>
        <w:t>s</w:t>
      </w:r>
      <w:r w:rsidR="003D7B7C" w:rsidRPr="00CC1DC2">
        <w:rPr>
          <w:sz w:val="22"/>
          <w:szCs w:val="22"/>
          <w:lang w:val="lt-LT"/>
        </w:rPr>
        <w:t xml:space="preserve"> nuosavybės teise išimtinai priklauso Pardavėjui ir jokie tretieji asmenys neturi ir neturės teisės reikšti joki</w:t>
      </w:r>
      <w:r w:rsidR="007E0C9E" w:rsidRPr="00CC1DC2">
        <w:rPr>
          <w:sz w:val="22"/>
          <w:szCs w:val="22"/>
          <w:lang w:val="lt-LT"/>
        </w:rPr>
        <w:t>ų teisių ir/ ar pretenzijų Prekių</w:t>
      </w:r>
      <w:r w:rsidR="003D7B7C" w:rsidRPr="00CC1DC2">
        <w:rPr>
          <w:sz w:val="22"/>
          <w:szCs w:val="22"/>
          <w:lang w:val="lt-LT"/>
        </w:rPr>
        <w:t xml:space="preserve"> atžvilgiu.</w:t>
      </w:r>
    </w:p>
    <w:p w14:paraId="592C7E3B" w14:textId="77777777" w:rsidR="00887EB4" w:rsidRPr="00CC1DC2" w:rsidRDefault="003D7B7C" w:rsidP="003D7B7C">
      <w:pPr>
        <w:tabs>
          <w:tab w:val="left" w:pos="851"/>
        </w:tabs>
        <w:spacing w:line="240" w:lineRule="exact"/>
        <w:jc w:val="both"/>
        <w:rPr>
          <w:rStyle w:val="FontStyle19"/>
          <w:b w:val="0"/>
          <w:bCs w:val="0"/>
          <w:lang w:val="lt-LT"/>
        </w:rPr>
      </w:pPr>
      <w:r w:rsidRPr="00CC1DC2">
        <w:rPr>
          <w:sz w:val="22"/>
          <w:szCs w:val="22"/>
          <w:lang w:val="lt-LT"/>
        </w:rPr>
        <w:tab/>
        <w:t>2.2. Pardavėjas pat</w:t>
      </w:r>
      <w:r w:rsidR="00030B08" w:rsidRPr="00CC1DC2">
        <w:rPr>
          <w:sz w:val="22"/>
          <w:szCs w:val="22"/>
          <w:lang w:val="lt-LT"/>
        </w:rPr>
        <w:t>virtina, kad Pirkėjui perduodamos</w:t>
      </w:r>
      <w:r w:rsidRPr="00CC1DC2">
        <w:rPr>
          <w:sz w:val="22"/>
          <w:szCs w:val="22"/>
          <w:lang w:val="lt-LT"/>
        </w:rPr>
        <w:t xml:space="preserve"> Prekė</w:t>
      </w:r>
      <w:r w:rsidR="007E0C9E" w:rsidRPr="00CC1DC2">
        <w:rPr>
          <w:sz w:val="22"/>
          <w:szCs w:val="22"/>
          <w:lang w:val="lt-LT"/>
        </w:rPr>
        <w:t>s</w:t>
      </w:r>
      <w:r w:rsidR="00030B08" w:rsidRPr="00CC1DC2">
        <w:rPr>
          <w:sz w:val="22"/>
          <w:szCs w:val="22"/>
          <w:lang w:val="lt-LT"/>
        </w:rPr>
        <w:t xml:space="preserve"> nėra areštuotos, ir</w:t>
      </w:r>
      <w:r w:rsidRPr="00CC1DC2">
        <w:rPr>
          <w:sz w:val="22"/>
          <w:szCs w:val="22"/>
          <w:lang w:val="lt-LT"/>
        </w:rPr>
        <w:t xml:space="preserve"> nėra teisminio ginčo objektas, o </w:t>
      </w:r>
      <w:r w:rsidR="007E0C9E" w:rsidRPr="00CC1DC2">
        <w:rPr>
          <w:sz w:val="22"/>
          <w:szCs w:val="22"/>
          <w:lang w:val="lt-LT"/>
        </w:rPr>
        <w:t>Pardavėjo teisė disponuoti Prekėmis</w:t>
      </w:r>
      <w:r w:rsidRPr="00CC1DC2">
        <w:rPr>
          <w:sz w:val="22"/>
          <w:szCs w:val="22"/>
          <w:lang w:val="lt-LT"/>
        </w:rPr>
        <w:t xml:space="preserve"> neatimta ir neapribota.</w:t>
      </w:r>
    </w:p>
    <w:p w14:paraId="64722A35" w14:textId="77777777" w:rsidR="000B4178" w:rsidRPr="00CC1DC2" w:rsidRDefault="00887EB4" w:rsidP="003D7B7C">
      <w:pPr>
        <w:pStyle w:val="Style4"/>
        <w:tabs>
          <w:tab w:val="left" w:pos="851"/>
        </w:tabs>
        <w:spacing w:line="240" w:lineRule="exact"/>
        <w:jc w:val="both"/>
        <w:rPr>
          <w:rStyle w:val="FontStyle19"/>
          <w:b w:val="0"/>
          <w:lang w:val="lt-LT" w:eastAsia="lt-LT"/>
        </w:rPr>
      </w:pPr>
      <w:r w:rsidRPr="00CC1DC2">
        <w:rPr>
          <w:rStyle w:val="FontStyle19"/>
          <w:b w:val="0"/>
          <w:lang w:val="lt-LT" w:eastAsia="lt-LT"/>
        </w:rPr>
        <w:tab/>
        <w:t xml:space="preserve">2.3. </w:t>
      </w:r>
      <w:r w:rsidR="003D7B7C" w:rsidRPr="00CC1DC2">
        <w:rPr>
          <w:sz w:val="22"/>
          <w:szCs w:val="22"/>
          <w:lang w:val="lt-LT"/>
        </w:rPr>
        <w:t>Pardav</w:t>
      </w:r>
      <w:r w:rsidR="007E0C9E" w:rsidRPr="00CC1DC2">
        <w:rPr>
          <w:sz w:val="22"/>
          <w:szCs w:val="22"/>
          <w:lang w:val="lt-LT"/>
        </w:rPr>
        <w:t>ėjas patvirtina, kad parduodamų Prekių</w:t>
      </w:r>
      <w:r w:rsidR="003D7B7C" w:rsidRPr="00CC1DC2">
        <w:rPr>
          <w:sz w:val="22"/>
          <w:szCs w:val="22"/>
          <w:lang w:val="lt-LT"/>
        </w:rPr>
        <w:t xml:space="preserve"> kokybė, kiekis ir techninė charakteristika atitinka šios Sutarties sąlygas bei tokioms prekėms keliamus įprastus kokybės reikalavimus.</w:t>
      </w:r>
    </w:p>
    <w:p w14:paraId="3DEEC669" w14:textId="77777777" w:rsidR="00E77AF3" w:rsidRPr="00CC1DC2" w:rsidRDefault="00E77AF3" w:rsidP="003D7B7C">
      <w:pPr>
        <w:pStyle w:val="Style4"/>
        <w:tabs>
          <w:tab w:val="left" w:pos="851"/>
        </w:tabs>
        <w:spacing w:line="240" w:lineRule="exact"/>
        <w:rPr>
          <w:rStyle w:val="FontStyle19"/>
          <w:lang w:val="lt-LT" w:eastAsia="lt-LT"/>
        </w:rPr>
      </w:pPr>
    </w:p>
    <w:p w14:paraId="31E7D826" w14:textId="77777777" w:rsidR="004B1593" w:rsidRPr="00CC1DC2" w:rsidRDefault="00295A1E" w:rsidP="003D7B7C">
      <w:pPr>
        <w:pStyle w:val="Style4"/>
        <w:tabs>
          <w:tab w:val="left" w:pos="221"/>
        </w:tabs>
        <w:spacing w:line="240" w:lineRule="exact"/>
        <w:jc w:val="center"/>
        <w:rPr>
          <w:rStyle w:val="FontStyle19"/>
          <w:lang w:val="lt-LT" w:eastAsia="lt-LT"/>
        </w:rPr>
      </w:pPr>
      <w:r w:rsidRPr="00CC1DC2">
        <w:rPr>
          <w:rStyle w:val="FontStyle23"/>
          <w:b/>
          <w:lang w:val="lt-LT" w:eastAsia="lt-LT"/>
        </w:rPr>
        <w:t xml:space="preserve">3. </w:t>
      </w:r>
      <w:r w:rsidR="004B1593" w:rsidRPr="00CC1DC2">
        <w:rPr>
          <w:rStyle w:val="FontStyle19"/>
          <w:lang w:val="lt-LT" w:eastAsia="lt-LT"/>
        </w:rPr>
        <w:t>SUTARTIES KAINA IR ATSISKAITYMO TVARKA</w:t>
      </w:r>
    </w:p>
    <w:p w14:paraId="3656B9AB" w14:textId="77777777" w:rsidR="007E0C9E" w:rsidRPr="00CC1DC2" w:rsidRDefault="007E0C9E" w:rsidP="003D7B7C">
      <w:pPr>
        <w:pStyle w:val="Style4"/>
        <w:tabs>
          <w:tab w:val="left" w:pos="221"/>
        </w:tabs>
        <w:spacing w:line="240" w:lineRule="exact"/>
        <w:rPr>
          <w:rStyle w:val="FontStyle19"/>
          <w:lang w:val="lt-LT" w:eastAsia="lt-LT"/>
        </w:rPr>
      </w:pPr>
    </w:p>
    <w:p w14:paraId="759AF2C2" w14:textId="2C06B665" w:rsidR="007E0C9E" w:rsidRPr="00CC1DC2" w:rsidRDefault="00295A1E" w:rsidP="0076787C">
      <w:pPr>
        <w:pStyle w:val="Style5"/>
        <w:spacing w:line="240" w:lineRule="exact"/>
        <w:ind w:firstLine="851"/>
        <w:rPr>
          <w:sz w:val="22"/>
          <w:szCs w:val="22"/>
          <w:lang w:val="lt-LT"/>
        </w:rPr>
      </w:pPr>
      <w:r w:rsidRPr="00CC1DC2">
        <w:rPr>
          <w:rStyle w:val="FontStyle23"/>
          <w:lang w:val="lt-LT" w:eastAsia="lt-LT"/>
        </w:rPr>
        <w:t>3</w:t>
      </w:r>
      <w:r w:rsidR="004B1593" w:rsidRPr="00CC1DC2">
        <w:rPr>
          <w:rStyle w:val="FontStyle23"/>
          <w:lang w:val="lt-LT" w:eastAsia="lt-LT"/>
        </w:rPr>
        <w:t xml:space="preserve">.1. </w:t>
      </w:r>
      <w:r w:rsidR="007E0C9E" w:rsidRPr="00CC1DC2">
        <w:rPr>
          <w:rStyle w:val="FontStyle23"/>
          <w:lang w:val="lt-LT"/>
        </w:rPr>
        <w:t>Prekių</w:t>
      </w:r>
      <w:r w:rsidR="0029429E" w:rsidRPr="00CC1DC2">
        <w:rPr>
          <w:rStyle w:val="FontStyle23"/>
          <w:lang w:val="lt-LT"/>
        </w:rPr>
        <w:t xml:space="preserve"> </w:t>
      </w:r>
      <w:r w:rsidR="005E1C65" w:rsidRPr="00CC1DC2">
        <w:rPr>
          <w:rStyle w:val="FontStyle23"/>
          <w:lang w:val="lt-LT"/>
        </w:rPr>
        <w:t xml:space="preserve">bendra </w:t>
      </w:r>
      <w:r w:rsidR="0029429E" w:rsidRPr="00CC1DC2">
        <w:rPr>
          <w:rStyle w:val="FontStyle23"/>
          <w:lang w:val="lt-LT"/>
        </w:rPr>
        <w:t xml:space="preserve">kaina </w:t>
      </w:r>
      <w:r w:rsidR="00020654" w:rsidRPr="00CC1DC2">
        <w:rPr>
          <w:rStyle w:val="FontStyle23"/>
          <w:lang w:val="lt-LT"/>
        </w:rPr>
        <w:t>yra</w:t>
      </w:r>
      <w:r w:rsidR="00E83093">
        <w:rPr>
          <w:rStyle w:val="FontStyle23"/>
          <w:lang w:val="lt-LT"/>
        </w:rPr>
        <w:t>:</w:t>
      </w:r>
      <w:r w:rsidR="00020654" w:rsidRPr="00CC1DC2">
        <w:rPr>
          <w:rStyle w:val="FontStyle23"/>
          <w:lang w:val="lt-LT"/>
        </w:rPr>
        <w:t xml:space="preserve"> </w:t>
      </w:r>
      <w:r w:rsidR="00592FC5">
        <w:rPr>
          <w:rStyle w:val="FontStyle23"/>
          <w:lang w:val="lt-LT"/>
        </w:rPr>
        <w:t>8</w:t>
      </w:r>
      <w:r w:rsidR="00E83093">
        <w:rPr>
          <w:rStyle w:val="FontStyle23"/>
          <w:lang w:val="lt-LT"/>
        </w:rPr>
        <w:t>0</w:t>
      </w:r>
      <w:r w:rsidR="00CC1DC2">
        <w:rPr>
          <w:rStyle w:val="FontStyle23"/>
          <w:lang w:val="lt-LT"/>
        </w:rPr>
        <w:t>,00</w:t>
      </w:r>
      <w:r w:rsidR="00473EF4" w:rsidRPr="00CC1DC2">
        <w:rPr>
          <w:rStyle w:val="FontStyle23"/>
          <w:lang w:val="lt-LT"/>
        </w:rPr>
        <w:t xml:space="preserve"> </w:t>
      </w:r>
      <w:r w:rsidR="00020654" w:rsidRPr="00CC1DC2">
        <w:rPr>
          <w:rStyle w:val="FontStyle23"/>
          <w:lang w:val="lt-LT"/>
        </w:rPr>
        <w:t xml:space="preserve">EUR </w:t>
      </w:r>
      <w:r w:rsidR="00473EF4" w:rsidRPr="00CC1DC2">
        <w:rPr>
          <w:rStyle w:val="FontStyle23"/>
          <w:lang w:val="lt-LT"/>
        </w:rPr>
        <w:t>(</w:t>
      </w:r>
      <w:r w:rsidR="00592FC5">
        <w:rPr>
          <w:rStyle w:val="FontStyle23"/>
          <w:lang w:val="lt-LT"/>
        </w:rPr>
        <w:t>aštuon</w:t>
      </w:r>
      <w:r w:rsidR="00BE2452">
        <w:rPr>
          <w:rStyle w:val="FontStyle23"/>
          <w:lang w:val="lt-LT"/>
        </w:rPr>
        <w:t>iasdešimt</w:t>
      </w:r>
      <w:r w:rsidR="005912A4" w:rsidRPr="00CC1DC2">
        <w:rPr>
          <w:rStyle w:val="FontStyle23"/>
          <w:lang w:val="lt-LT"/>
        </w:rPr>
        <w:t xml:space="preserve"> eurų</w:t>
      </w:r>
      <w:r w:rsidR="00020654" w:rsidRPr="00CC1DC2">
        <w:rPr>
          <w:rStyle w:val="FontStyle23"/>
          <w:lang w:val="lt-LT"/>
        </w:rPr>
        <w:t xml:space="preserve"> </w:t>
      </w:r>
      <w:r w:rsidR="00473EF4" w:rsidRPr="00CC1DC2">
        <w:rPr>
          <w:rStyle w:val="FontStyle23"/>
          <w:lang w:val="lt-LT"/>
        </w:rPr>
        <w:t>0</w:t>
      </w:r>
      <w:r w:rsidR="00020654" w:rsidRPr="00CC1DC2">
        <w:rPr>
          <w:rStyle w:val="FontStyle23"/>
          <w:lang w:val="lt-LT"/>
        </w:rPr>
        <w:t>0 ct)</w:t>
      </w:r>
      <w:r w:rsidR="007E0C9E" w:rsidRPr="00CC1DC2">
        <w:rPr>
          <w:sz w:val="22"/>
          <w:szCs w:val="22"/>
          <w:lang w:val="lt-LT"/>
        </w:rPr>
        <w:t>.</w:t>
      </w:r>
    </w:p>
    <w:p w14:paraId="719E2E3C" w14:textId="77777777" w:rsidR="00CE642D" w:rsidRPr="00CC1DC2" w:rsidRDefault="00295A1E" w:rsidP="0076787C">
      <w:pPr>
        <w:pStyle w:val="Style5"/>
        <w:spacing w:line="240" w:lineRule="exact"/>
        <w:ind w:firstLine="851"/>
        <w:rPr>
          <w:rStyle w:val="FontStyle23"/>
          <w:lang w:val="lt-LT" w:eastAsia="lt-LT"/>
        </w:rPr>
      </w:pPr>
      <w:r w:rsidRPr="00CC1DC2">
        <w:rPr>
          <w:rStyle w:val="FontStyle23"/>
          <w:lang w:val="lt-LT" w:eastAsia="lt-LT"/>
        </w:rPr>
        <w:t>3</w:t>
      </w:r>
      <w:r w:rsidR="004B1593" w:rsidRPr="00CC1DC2">
        <w:rPr>
          <w:rStyle w:val="FontStyle23"/>
          <w:lang w:val="lt-LT" w:eastAsia="lt-LT"/>
        </w:rPr>
        <w:t xml:space="preserve">.2. </w:t>
      </w:r>
      <w:r w:rsidR="00E97064" w:rsidRPr="00CC1DC2">
        <w:rPr>
          <w:rStyle w:val="FontStyle23"/>
          <w:lang w:val="lt-LT" w:eastAsia="lt-LT"/>
        </w:rPr>
        <w:t>Į</w:t>
      </w:r>
      <w:r w:rsidR="007E0C9E" w:rsidRPr="00CC1DC2">
        <w:rPr>
          <w:sz w:val="22"/>
          <w:szCs w:val="22"/>
          <w:lang w:val="lt-LT"/>
        </w:rPr>
        <w:t xml:space="preserve"> Prekių</w:t>
      </w:r>
      <w:r w:rsidR="00E97064" w:rsidRPr="00CC1DC2">
        <w:rPr>
          <w:sz w:val="22"/>
          <w:szCs w:val="22"/>
          <w:lang w:val="lt-LT"/>
        </w:rPr>
        <w:t xml:space="preserve"> kainą yra įtraukti visi mokesčiai, mokami Lietuvos Respublikoje, bei įskaičiuotos viso</w:t>
      </w:r>
      <w:r w:rsidR="007E0C9E" w:rsidRPr="00CC1DC2">
        <w:rPr>
          <w:sz w:val="22"/>
          <w:szCs w:val="22"/>
          <w:lang w:val="lt-LT"/>
        </w:rPr>
        <w:t>s išlaidos, susijusios su Prekių</w:t>
      </w:r>
      <w:r w:rsidR="00E97064" w:rsidRPr="00CC1DC2">
        <w:rPr>
          <w:sz w:val="22"/>
          <w:szCs w:val="22"/>
          <w:lang w:val="lt-LT"/>
        </w:rPr>
        <w:t xml:space="preserve"> tiekimu bei šios Sutarties vykdymu.</w:t>
      </w:r>
    </w:p>
    <w:p w14:paraId="5B87A65D" w14:textId="77777777" w:rsidR="004B1593" w:rsidRPr="00CC1DC2" w:rsidRDefault="00CE642D" w:rsidP="0076787C">
      <w:pPr>
        <w:pStyle w:val="Style5"/>
        <w:spacing w:line="240" w:lineRule="exact"/>
        <w:ind w:firstLine="851"/>
        <w:rPr>
          <w:sz w:val="22"/>
          <w:szCs w:val="22"/>
          <w:lang w:val="lt-LT"/>
        </w:rPr>
      </w:pPr>
      <w:r w:rsidRPr="00CC1DC2">
        <w:rPr>
          <w:rStyle w:val="FontStyle23"/>
          <w:lang w:val="lt-LT" w:eastAsia="lt-LT"/>
        </w:rPr>
        <w:t xml:space="preserve">3.3. </w:t>
      </w:r>
      <w:r w:rsidR="007E0C9E" w:rsidRPr="00CC1DC2">
        <w:rPr>
          <w:rStyle w:val="FontStyle23"/>
          <w:lang w:val="lt-LT"/>
        </w:rPr>
        <w:t>Prekių</w:t>
      </w:r>
      <w:r w:rsidR="00E97064" w:rsidRPr="00CC1DC2">
        <w:rPr>
          <w:rStyle w:val="FontStyle23"/>
          <w:lang w:val="lt-LT"/>
        </w:rPr>
        <w:t xml:space="preserve"> kaina yra</w:t>
      </w:r>
      <w:r w:rsidR="00E97064" w:rsidRPr="00CC1DC2">
        <w:rPr>
          <w:sz w:val="22"/>
          <w:szCs w:val="22"/>
          <w:lang w:val="lt-LT"/>
        </w:rPr>
        <w:t xml:space="preserve"> fiksuota ir vykdant Sutartį negali būti keičiama.</w:t>
      </w:r>
    </w:p>
    <w:p w14:paraId="19CD4D65" w14:textId="4B903B76" w:rsidR="00D94CF9" w:rsidRPr="00CC1DC2" w:rsidRDefault="00295A1E" w:rsidP="003D7B7C">
      <w:pPr>
        <w:widowControl w:val="0"/>
        <w:spacing w:line="240" w:lineRule="exact"/>
        <w:ind w:firstLine="851"/>
        <w:jc w:val="both"/>
        <w:rPr>
          <w:sz w:val="22"/>
          <w:szCs w:val="22"/>
          <w:lang w:val="lt-LT"/>
        </w:rPr>
      </w:pPr>
      <w:r w:rsidRPr="00CC1DC2">
        <w:rPr>
          <w:rStyle w:val="FontStyle23"/>
          <w:lang w:val="lt-LT"/>
        </w:rPr>
        <w:t>3</w:t>
      </w:r>
      <w:r w:rsidR="00CE642D" w:rsidRPr="00CC1DC2">
        <w:rPr>
          <w:rStyle w:val="FontStyle23"/>
          <w:lang w:val="lt-LT"/>
        </w:rPr>
        <w:t>.4</w:t>
      </w:r>
      <w:r w:rsidR="004B1593" w:rsidRPr="00CC1DC2">
        <w:rPr>
          <w:rStyle w:val="FontStyle23"/>
          <w:lang w:val="lt-LT"/>
        </w:rPr>
        <w:t xml:space="preserve">. </w:t>
      </w:r>
      <w:r w:rsidR="00E97064" w:rsidRPr="00CC1DC2">
        <w:rPr>
          <w:sz w:val="22"/>
          <w:szCs w:val="22"/>
          <w:lang w:val="lt-LT"/>
        </w:rPr>
        <w:t>P</w:t>
      </w:r>
      <w:r w:rsidR="007E0C9E" w:rsidRPr="00CC1DC2">
        <w:rPr>
          <w:sz w:val="22"/>
          <w:szCs w:val="22"/>
          <w:lang w:val="lt-LT"/>
        </w:rPr>
        <w:t>irkėjas</w:t>
      </w:r>
      <w:r w:rsidR="004A63DB" w:rsidRPr="00CC1DC2">
        <w:rPr>
          <w:sz w:val="22"/>
          <w:szCs w:val="22"/>
          <w:lang w:val="lt-LT"/>
        </w:rPr>
        <w:t>, už pristatytas kokybiškas Prekes,</w:t>
      </w:r>
      <w:r w:rsidR="007E0C9E" w:rsidRPr="00CC1DC2">
        <w:rPr>
          <w:sz w:val="22"/>
          <w:szCs w:val="22"/>
          <w:lang w:val="lt-LT"/>
        </w:rPr>
        <w:t xml:space="preserve"> sumoka Pardavėjui </w:t>
      </w:r>
      <w:r w:rsidR="00DC1055" w:rsidRPr="00CC1DC2">
        <w:rPr>
          <w:sz w:val="22"/>
          <w:szCs w:val="22"/>
          <w:lang w:val="lt-LT"/>
        </w:rPr>
        <w:t xml:space="preserve">Sutarties </w:t>
      </w:r>
      <w:r w:rsidR="00ED334F" w:rsidRPr="00CC1DC2">
        <w:rPr>
          <w:sz w:val="22"/>
          <w:szCs w:val="22"/>
          <w:lang w:val="lt-LT"/>
        </w:rPr>
        <w:t>3.1</w:t>
      </w:r>
      <w:r w:rsidR="00DC1055" w:rsidRPr="00CC1DC2">
        <w:rPr>
          <w:sz w:val="22"/>
          <w:szCs w:val="22"/>
          <w:lang w:val="lt-LT"/>
        </w:rPr>
        <w:t xml:space="preserve">. punkte nurodytą </w:t>
      </w:r>
      <w:r w:rsidR="007E0C9E" w:rsidRPr="00CC1DC2">
        <w:rPr>
          <w:sz w:val="22"/>
          <w:szCs w:val="22"/>
          <w:lang w:val="lt-LT"/>
        </w:rPr>
        <w:t>Prekių</w:t>
      </w:r>
      <w:r w:rsidR="004A63DB" w:rsidRPr="00CC1DC2">
        <w:rPr>
          <w:sz w:val="22"/>
          <w:szCs w:val="22"/>
          <w:lang w:val="lt-LT"/>
        </w:rPr>
        <w:t xml:space="preserve"> kainą</w:t>
      </w:r>
      <w:r w:rsidR="00DC1055" w:rsidRPr="00CC1DC2">
        <w:rPr>
          <w:sz w:val="22"/>
          <w:szCs w:val="22"/>
          <w:lang w:val="lt-LT"/>
        </w:rPr>
        <w:t xml:space="preserve"> Šalims pasirašius Prekių</w:t>
      </w:r>
      <w:r w:rsidR="007E0C9E" w:rsidRPr="00CC1DC2">
        <w:rPr>
          <w:sz w:val="22"/>
          <w:szCs w:val="22"/>
          <w:lang w:val="lt-LT"/>
        </w:rPr>
        <w:t xml:space="preserve"> </w:t>
      </w:r>
      <w:r w:rsidR="00DC1055" w:rsidRPr="00CC1DC2">
        <w:rPr>
          <w:sz w:val="22"/>
          <w:szCs w:val="22"/>
          <w:lang w:val="lt-LT"/>
        </w:rPr>
        <w:t>priėmimo-perdavimo aktą,</w:t>
      </w:r>
      <w:r w:rsidR="007E0C9E" w:rsidRPr="00CC1DC2">
        <w:rPr>
          <w:sz w:val="22"/>
          <w:szCs w:val="22"/>
          <w:lang w:val="lt-LT"/>
        </w:rPr>
        <w:t xml:space="preserve"> per </w:t>
      </w:r>
      <w:r w:rsidR="00C93763" w:rsidRPr="00CC1DC2">
        <w:rPr>
          <w:sz w:val="22"/>
          <w:szCs w:val="22"/>
          <w:lang w:val="lt-LT"/>
        </w:rPr>
        <w:t>20</w:t>
      </w:r>
      <w:r w:rsidR="007E0C9E" w:rsidRPr="00CC1DC2">
        <w:rPr>
          <w:sz w:val="22"/>
          <w:szCs w:val="22"/>
          <w:lang w:val="lt-LT"/>
        </w:rPr>
        <w:t xml:space="preserve"> (</w:t>
      </w:r>
      <w:r w:rsidR="00C93763" w:rsidRPr="00CC1DC2">
        <w:rPr>
          <w:sz w:val="22"/>
          <w:szCs w:val="22"/>
          <w:lang w:val="lt-LT"/>
        </w:rPr>
        <w:t>dvidešimt</w:t>
      </w:r>
      <w:r w:rsidR="00E97064" w:rsidRPr="00CC1DC2">
        <w:rPr>
          <w:sz w:val="22"/>
          <w:szCs w:val="22"/>
          <w:lang w:val="lt-LT"/>
        </w:rPr>
        <w:t>) kalendorinių</w:t>
      </w:r>
      <w:r w:rsidR="00DC1055" w:rsidRPr="00CC1DC2">
        <w:rPr>
          <w:sz w:val="22"/>
          <w:szCs w:val="22"/>
          <w:lang w:val="lt-LT"/>
        </w:rPr>
        <w:t>.</w:t>
      </w:r>
    </w:p>
    <w:p w14:paraId="4FD6595D" w14:textId="14467EB6" w:rsidR="004B1593" w:rsidRPr="00CC1DC2" w:rsidRDefault="3D05D943" w:rsidP="3D05D943">
      <w:pPr>
        <w:widowControl w:val="0"/>
        <w:spacing w:line="240" w:lineRule="exact"/>
        <w:ind w:firstLine="851"/>
        <w:jc w:val="both"/>
        <w:rPr>
          <w:rStyle w:val="FontStyle23"/>
          <w:lang w:val="lt-LT"/>
        </w:rPr>
      </w:pPr>
      <w:r w:rsidRPr="00CC1DC2">
        <w:rPr>
          <w:sz w:val="22"/>
          <w:szCs w:val="22"/>
          <w:lang w:val="lt-LT"/>
        </w:rPr>
        <w:t xml:space="preserve">3.5. Pirkėjas mokėjimą atlieka bankiniu pavedimu į Pardavėjo sąskaitą, nurodytą Sutarties 9 dalyje. </w:t>
      </w:r>
    </w:p>
    <w:p w14:paraId="45FB0818" w14:textId="77777777" w:rsidR="00E77AF3" w:rsidRPr="00CC1DC2" w:rsidRDefault="00E77AF3" w:rsidP="003D7B7C">
      <w:pPr>
        <w:pStyle w:val="Style6"/>
        <w:tabs>
          <w:tab w:val="left" w:pos="418"/>
        </w:tabs>
        <w:spacing w:line="240" w:lineRule="exact"/>
        <w:rPr>
          <w:rStyle w:val="FontStyle23"/>
          <w:b/>
          <w:lang w:val="lt-LT" w:eastAsia="lt-LT"/>
        </w:rPr>
      </w:pPr>
    </w:p>
    <w:p w14:paraId="5096211D" w14:textId="77777777" w:rsidR="004B1593" w:rsidRPr="00CC1DC2" w:rsidRDefault="00295A1E" w:rsidP="003D7B7C">
      <w:pPr>
        <w:pStyle w:val="Style6"/>
        <w:tabs>
          <w:tab w:val="left" w:pos="418"/>
        </w:tabs>
        <w:spacing w:line="240" w:lineRule="exact"/>
        <w:jc w:val="center"/>
        <w:rPr>
          <w:rStyle w:val="FontStyle23"/>
          <w:b/>
          <w:lang w:val="lt-LT" w:eastAsia="lt-LT"/>
        </w:rPr>
      </w:pPr>
      <w:r w:rsidRPr="00CC1DC2">
        <w:rPr>
          <w:rStyle w:val="FontStyle23"/>
          <w:b/>
          <w:lang w:val="lt-LT" w:eastAsia="lt-LT"/>
        </w:rPr>
        <w:t xml:space="preserve">4. </w:t>
      </w:r>
      <w:r w:rsidR="004B1593" w:rsidRPr="00CC1DC2">
        <w:rPr>
          <w:rStyle w:val="FontStyle23"/>
          <w:b/>
          <w:lang w:val="lt-LT" w:eastAsia="lt-LT"/>
        </w:rPr>
        <w:t>ŠALIŲ TEISĖS IR PAREIGOS</w:t>
      </w:r>
    </w:p>
    <w:p w14:paraId="049F31CB" w14:textId="77777777" w:rsidR="004B1593" w:rsidRPr="00CC1DC2" w:rsidRDefault="004B1593" w:rsidP="003D7B7C">
      <w:pPr>
        <w:pStyle w:val="Style6"/>
        <w:tabs>
          <w:tab w:val="left" w:pos="418"/>
        </w:tabs>
        <w:spacing w:line="240" w:lineRule="exact"/>
        <w:rPr>
          <w:rStyle w:val="FontStyle23"/>
          <w:b/>
          <w:lang w:val="lt-LT" w:eastAsia="lt-LT"/>
        </w:rPr>
      </w:pPr>
    </w:p>
    <w:p w14:paraId="2CB5682F"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 xml:space="preserve">.1. </w:t>
      </w:r>
      <w:r w:rsidR="0029429E" w:rsidRPr="00CC1DC2">
        <w:rPr>
          <w:rStyle w:val="FontStyle23"/>
          <w:lang w:val="lt-LT" w:eastAsia="lt-LT"/>
        </w:rPr>
        <w:t>Pardavėjo</w:t>
      </w:r>
      <w:r w:rsidR="004B1593" w:rsidRPr="00CC1DC2">
        <w:rPr>
          <w:rStyle w:val="FontStyle23"/>
          <w:lang w:val="lt-LT" w:eastAsia="lt-LT"/>
        </w:rPr>
        <w:t xml:space="preserve"> teisės ir pareigos:</w:t>
      </w:r>
    </w:p>
    <w:p w14:paraId="368D6C0B"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 xml:space="preserve">.1.1. </w:t>
      </w:r>
      <w:r w:rsidR="0029429E" w:rsidRPr="00CC1DC2">
        <w:rPr>
          <w:rStyle w:val="FontStyle23"/>
          <w:lang w:val="lt-LT" w:eastAsia="lt-LT"/>
        </w:rPr>
        <w:t>Pardavėjas</w:t>
      </w:r>
      <w:r w:rsidR="004B1593" w:rsidRPr="00CC1DC2">
        <w:rPr>
          <w:rStyle w:val="FontStyle23"/>
          <w:lang w:val="lt-LT" w:eastAsia="lt-LT"/>
        </w:rPr>
        <w:t xml:space="preserve"> privalo tinkamai įvykdyti savo prievolę pristatyt</w:t>
      </w:r>
      <w:r w:rsidR="007E0C9E" w:rsidRPr="00CC1DC2">
        <w:rPr>
          <w:rStyle w:val="FontStyle23"/>
          <w:lang w:val="lt-LT" w:eastAsia="lt-LT"/>
        </w:rPr>
        <w:t>i Sutarties sąlygas atitinkančias</w:t>
      </w:r>
      <w:r w:rsidR="004B1593" w:rsidRPr="00CC1DC2">
        <w:rPr>
          <w:rStyle w:val="FontStyle23"/>
          <w:lang w:val="lt-LT" w:eastAsia="lt-LT"/>
        </w:rPr>
        <w:t xml:space="preserve"> Prek</w:t>
      </w:r>
      <w:r w:rsidR="007E0C9E" w:rsidRPr="00CC1DC2">
        <w:rPr>
          <w:rStyle w:val="FontStyle23"/>
          <w:lang w:val="lt-LT" w:eastAsia="lt-LT"/>
        </w:rPr>
        <w:t>es</w:t>
      </w:r>
      <w:r w:rsidR="004B1593" w:rsidRPr="00CC1DC2">
        <w:rPr>
          <w:rStyle w:val="FontStyle23"/>
          <w:lang w:val="lt-LT" w:eastAsia="lt-LT"/>
        </w:rPr>
        <w:t>;</w:t>
      </w:r>
    </w:p>
    <w:p w14:paraId="58679303" w14:textId="77777777" w:rsidR="004B1593" w:rsidRPr="00CC1DC2" w:rsidRDefault="00295A1E" w:rsidP="003D7B7C">
      <w:pPr>
        <w:pStyle w:val="Pagrindinistekstas2"/>
        <w:spacing w:after="0" w:line="240" w:lineRule="exact"/>
        <w:ind w:firstLine="851"/>
        <w:jc w:val="both"/>
        <w:rPr>
          <w:rStyle w:val="FontStyle23"/>
          <w:lang w:val="lt-LT" w:eastAsia="lt-LT"/>
        </w:rPr>
      </w:pPr>
      <w:r w:rsidRPr="00CC1DC2">
        <w:rPr>
          <w:rStyle w:val="FontStyle23"/>
          <w:lang w:val="lt-LT" w:eastAsia="lt-LT"/>
        </w:rPr>
        <w:t>4</w:t>
      </w:r>
      <w:r w:rsidR="004B1593" w:rsidRPr="00CC1DC2">
        <w:rPr>
          <w:rStyle w:val="FontStyle23"/>
          <w:lang w:val="lt-LT" w:eastAsia="lt-LT"/>
        </w:rPr>
        <w:t>.1.</w:t>
      </w:r>
      <w:r w:rsidR="00384B7F" w:rsidRPr="00CC1DC2">
        <w:rPr>
          <w:rStyle w:val="FontStyle23"/>
          <w:lang w:val="lt-LT" w:eastAsia="lt-LT"/>
        </w:rPr>
        <w:t>2</w:t>
      </w:r>
      <w:r w:rsidR="004B1593" w:rsidRPr="00CC1DC2">
        <w:rPr>
          <w:rStyle w:val="FontStyle23"/>
          <w:lang w:val="lt-LT" w:eastAsia="lt-LT"/>
        </w:rPr>
        <w:t xml:space="preserve">. </w:t>
      </w:r>
      <w:r w:rsidR="007E0C9E" w:rsidRPr="00CC1DC2">
        <w:rPr>
          <w:rStyle w:val="FontStyle23"/>
          <w:lang w:val="lt-LT" w:eastAsia="lt-LT"/>
        </w:rPr>
        <w:t>Pardavėjas privalo Prekes</w:t>
      </w:r>
      <w:r w:rsidR="0029429E" w:rsidRPr="00CC1DC2">
        <w:rPr>
          <w:rStyle w:val="FontStyle23"/>
          <w:lang w:val="lt-LT" w:eastAsia="lt-LT"/>
        </w:rPr>
        <w:t xml:space="preserve"> pristatyti Pirkėjui savo sąskait</w:t>
      </w:r>
      <w:r w:rsidR="009672AF" w:rsidRPr="00CC1DC2">
        <w:rPr>
          <w:rStyle w:val="FontStyle23"/>
          <w:lang w:val="lt-LT" w:eastAsia="lt-LT"/>
        </w:rPr>
        <w:t>a</w:t>
      </w:r>
      <w:r w:rsidR="0029429E" w:rsidRPr="00CC1DC2">
        <w:rPr>
          <w:rStyle w:val="FontStyle23"/>
          <w:lang w:val="lt-LT" w:eastAsia="lt-LT"/>
        </w:rPr>
        <w:t>;</w:t>
      </w:r>
    </w:p>
    <w:p w14:paraId="6D9DC6A8" w14:textId="77777777" w:rsidR="00D94CF9" w:rsidRPr="00CC1DC2" w:rsidRDefault="00295A1E" w:rsidP="003D7B7C">
      <w:pPr>
        <w:pStyle w:val="Pagrindinistekstas2"/>
        <w:spacing w:after="0" w:line="240" w:lineRule="exact"/>
        <w:ind w:firstLine="851"/>
        <w:jc w:val="both"/>
        <w:rPr>
          <w:rStyle w:val="FontStyle23"/>
          <w:lang w:val="lt-LT" w:eastAsia="lt-LT"/>
        </w:rPr>
      </w:pPr>
      <w:r w:rsidRPr="00CC1DC2">
        <w:rPr>
          <w:rStyle w:val="FontStyle23"/>
          <w:lang w:val="lt-LT" w:eastAsia="lt-LT"/>
        </w:rPr>
        <w:t>4</w:t>
      </w:r>
      <w:r w:rsidR="004B1593" w:rsidRPr="00CC1DC2">
        <w:rPr>
          <w:rStyle w:val="FontStyle23"/>
          <w:lang w:val="lt-LT" w:eastAsia="lt-LT"/>
        </w:rPr>
        <w:t>.1.</w:t>
      </w:r>
      <w:r w:rsidR="00384B7F" w:rsidRPr="00CC1DC2">
        <w:rPr>
          <w:rStyle w:val="FontStyle23"/>
          <w:lang w:val="lt-LT" w:eastAsia="lt-LT"/>
        </w:rPr>
        <w:t>3</w:t>
      </w:r>
      <w:r w:rsidR="004B1593" w:rsidRPr="00CC1DC2">
        <w:rPr>
          <w:rStyle w:val="FontStyle23"/>
          <w:lang w:val="lt-LT" w:eastAsia="lt-LT"/>
        </w:rPr>
        <w:t xml:space="preserve">. </w:t>
      </w:r>
      <w:r w:rsidR="0029429E" w:rsidRPr="00CC1DC2">
        <w:rPr>
          <w:rStyle w:val="FontStyle23"/>
          <w:lang w:val="lt-LT" w:eastAsia="lt-LT"/>
        </w:rPr>
        <w:t>Pardavėjui</w:t>
      </w:r>
      <w:r w:rsidR="004B1593" w:rsidRPr="00CC1DC2">
        <w:rPr>
          <w:rStyle w:val="FontStyle23"/>
          <w:lang w:val="lt-LT" w:eastAsia="lt-LT"/>
        </w:rPr>
        <w:t xml:space="preserve"> pristačius Sutarties sąlygų neatitinkanči</w:t>
      </w:r>
      <w:r w:rsidR="007E0C9E" w:rsidRPr="00CC1DC2">
        <w:rPr>
          <w:rStyle w:val="FontStyle23"/>
          <w:lang w:val="lt-LT" w:eastAsia="lt-LT"/>
        </w:rPr>
        <w:t>as</w:t>
      </w:r>
      <w:r w:rsidR="003C0A8B" w:rsidRPr="00CC1DC2">
        <w:rPr>
          <w:rStyle w:val="FontStyle23"/>
          <w:lang w:val="lt-LT" w:eastAsia="lt-LT"/>
        </w:rPr>
        <w:t xml:space="preserve"> </w:t>
      </w:r>
      <w:r w:rsidR="007E0C9E" w:rsidRPr="00CC1DC2">
        <w:rPr>
          <w:rStyle w:val="FontStyle23"/>
          <w:lang w:val="lt-LT" w:eastAsia="lt-LT"/>
        </w:rPr>
        <w:t>ir/ arba nekokybiškas</w:t>
      </w:r>
      <w:r w:rsidR="004B1593" w:rsidRPr="00CC1DC2">
        <w:rPr>
          <w:rStyle w:val="FontStyle23"/>
          <w:lang w:val="lt-LT" w:eastAsia="lt-LT"/>
        </w:rPr>
        <w:t xml:space="preserve"> Prek</w:t>
      </w:r>
      <w:r w:rsidR="007E0C9E" w:rsidRPr="00CC1DC2">
        <w:rPr>
          <w:rStyle w:val="FontStyle23"/>
          <w:lang w:val="lt-LT" w:eastAsia="lt-LT"/>
        </w:rPr>
        <w:t>es</w:t>
      </w:r>
      <w:r w:rsidR="004B1593" w:rsidRPr="00CC1DC2">
        <w:rPr>
          <w:rStyle w:val="FontStyle23"/>
          <w:lang w:val="lt-LT" w:eastAsia="lt-LT"/>
        </w:rPr>
        <w:t xml:space="preserve">, </w:t>
      </w:r>
      <w:r w:rsidR="0029429E" w:rsidRPr="00CC1DC2">
        <w:rPr>
          <w:rStyle w:val="FontStyle23"/>
          <w:lang w:val="lt-LT" w:eastAsia="lt-LT"/>
        </w:rPr>
        <w:t>Pardavėjas</w:t>
      </w:r>
      <w:r w:rsidR="004B1593" w:rsidRPr="00CC1DC2">
        <w:rPr>
          <w:rStyle w:val="FontStyle23"/>
          <w:lang w:val="lt-LT" w:eastAsia="lt-LT"/>
        </w:rPr>
        <w:t xml:space="preserve"> įsipareigoja Pirkėjo reikalavimu p</w:t>
      </w:r>
      <w:r w:rsidR="007E0C9E" w:rsidRPr="00CC1DC2">
        <w:rPr>
          <w:rStyle w:val="FontStyle23"/>
          <w:lang w:val="lt-LT" w:eastAsia="lt-LT"/>
        </w:rPr>
        <w:t>akeisti nekokybiškas</w:t>
      </w:r>
      <w:r w:rsidR="0029429E" w:rsidRPr="00CC1DC2">
        <w:rPr>
          <w:rStyle w:val="FontStyle23"/>
          <w:lang w:val="lt-LT" w:eastAsia="lt-LT"/>
        </w:rPr>
        <w:t xml:space="preserve"> Prek</w:t>
      </w:r>
      <w:r w:rsidR="007E0C9E" w:rsidRPr="00CC1DC2">
        <w:rPr>
          <w:rStyle w:val="FontStyle23"/>
          <w:lang w:val="lt-LT" w:eastAsia="lt-LT"/>
        </w:rPr>
        <w:t>es</w:t>
      </w:r>
      <w:r w:rsidR="0029429E" w:rsidRPr="00CC1DC2">
        <w:rPr>
          <w:rStyle w:val="FontStyle23"/>
          <w:lang w:val="lt-LT" w:eastAsia="lt-LT"/>
        </w:rPr>
        <w:t xml:space="preserve"> į </w:t>
      </w:r>
      <w:r w:rsidR="004B1593" w:rsidRPr="00CC1DC2">
        <w:rPr>
          <w:rStyle w:val="FontStyle23"/>
          <w:lang w:val="lt-LT" w:eastAsia="lt-LT"/>
        </w:rPr>
        <w:t>tinkam</w:t>
      </w:r>
      <w:r w:rsidR="007E0C9E" w:rsidRPr="00CC1DC2">
        <w:rPr>
          <w:rStyle w:val="FontStyle23"/>
          <w:lang w:val="lt-LT" w:eastAsia="lt-LT"/>
        </w:rPr>
        <w:t>as ir kokybiškas</w:t>
      </w:r>
      <w:r w:rsidR="004B1593" w:rsidRPr="00CC1DC2">
        <w:rPr>
          <w:rStyle w:val="FontStyle23"/>
          <w:lang w:val="lt-LT" w:eastAsia="lt-LT"/>
        </w:rPr>
        <w:t xml:space="preserve"> Prek</w:t>
      </w:r>
      <w:r w:rsidR="007E0C9E" w:rsidRPr="00CC1DC2">
        <w:rPr>
          <w:rStyle w:val="FontStyle23"/>
          <w:lang w:val="lt-LT" w:eastAsia="lt-LT"/>
        </w:rPr>
        <w:t>es</w:t>
      </w:r>
      <w:r w:rsidR="00384B7F" w:rsidRPr="00CC1DC2">
        <w:rPr>
          <w:rStyle w:val="FontStyle23"/>
          <w:lang w:val="lt-LT" w:eastAsia="lt-LT"/>
        </w:rPr>
        <w:t>;</w:t>
      </w:r>
    </w:p>
    <w:p w14:paraId="53F3B19D"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.2. Pirkėjo teisės ir pareigos:</w:t>
      </w:r>
    </w:p>
    <w:p w14:paraId="4DE8D016"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 xml:space="preserve">.2.1. Pirkėjas </w:t>
      </w:r>
      <w:r w:rsidR="00D92107" w:rsidRPr="00CC1DC2">
        <w:rPr>
          <w:rStyle w:val="FontStyle23"/>
          <w:lang w:val="lt-LT" w:eastAsia="lt-LT"/>
        </w:rPr>
        <w:t>Pardavėjui</w:t>
      </w:r>
      <w:r w:rsidR="004B1593" w:rsidRPr="00CC1DC2">
        <w:rPr>
          <w:rStyle w:val="FontStyle23"/>
          <w:lang w:val="lt-LT" w:eastAsia="lt-LT"/>
        </w:rPr>
        <w:t xml:space="preserve"> tinkamai pristačius Sutarties sąlygas atitinkanči</w:t>
      </w:r>
      <w:r w:rsidR="007E0C9E" w:rsidRPr="00CC1DC2">
        <w:rPr>
          <w:rStyle w:val="FontStyle23"/>
          <w:lang w:val="lt-LT" w:eastAsia="lt-LT"/>
        </w:rPr>
        <w:t>as</w:t>
      </w:r>
      <w:r w:rsidR="004B1593" w:rsidRPr="00CC1DC2">
        <w:rPr>
          <w:rStyle w:val="FontStyle23"/>
          <w:lang w:val="lt-LT" w:eastAsia="lt-LT"/>
        </w:rPr>
        <w:t xml:space="preserve"> Prek</w:t>
      </w:r>
      <w:r w:rsidR="007E0C9E" w:rsidRPr="00CC1DC2">
        <w:rPr>
          <w:rStyle w:val="FontStyle23"/>
          <w:lang w:val="lt-LT" w:eastAsia="lt-LT"/>
        </w:rPr>
        <w:t>es</w:t>
      </w:r>
      <w:r w:rsidR="004B1593" w:rsidRPr="00CC1DC2">
        <w:rPr>
          <w:rStyle w:val="FontStyle23"/>
          <w:lang w:val="lt-LT" w:eastAsia="lt-LT"/>
        </w:rPr>
        <w:t>, privalo sumokėti Sutartyje nurodytą Prek</w:t>
      </w:r>
      <w:r w:rsidR="007E0C9E" w:rsidRPr="00CC1DC2">
        <w:rPr>
          <w:rStyle w:val="FontStyle23"/>
          <w:lang w:val="lt-LT" w:eastAsia="lt-LT"/>
        </w:rPr>
        <w:t>ių</w:t>
      </w:r>
      <w:r w:rsidR="004B1593" w:rsidRPr="00CC1DC2">
        <w:rPr>
          <w:rStyle w:val="FontStyle23"/>
          <w:lang w:val="lt-LT" w:eastAsia="lt-LT"/>
        </w:rPr>
        <w:t xml:space="preserve"> kainą Sutartyje nustatyta tvarka ir terminais</w:t>
      </w:r>
      <w:r w:rsidR="000D3646" w:rsidRPr="00CC1DC2">
        <w:rPr>
          <w:rStyle w:val="FontStyle23"/>
          <w:lang w:val="lt-LT" w:eastAsia="lt-LT"/>
        </w:rPr>
        <w:t>;</w:t>
      </w:r>
    </w:p>
    <w:p w14:paraId="53128261" w14:textId="4742BA4A" w:rsidR="004E5A2F" w:rsidRDefault="00295A1E" w:rsidP="002673B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.2.2. Pirkėjas Prek</w:t>
      </w:r>
      <w:r w:rsidR="0048122D" w:rsidRPr="00CC1DC2">
        <w:rPr>
          <w:rStyle w:val="FontStyle23"/>
          <w:lang w:val="lt-LT" w:eastAsia="lt-LT"/>
        </w:rPr>
        <w:t>ių</w:t>
      </w:r>
      <w:r w:rsidR="004B1593" w:rsidRPr="00CC1DC2">
        <w:rPr>
          <w:rStyle w:val="FontStyle23"/>
          <w:lang w:val="lt-LT" w:eastAsia="lt-LT"/>
        </w:rPr>
        <w:t xml:space="preserve"> </w:t>
      </w:r>
      <w:r w:rsidR="004415FF" w:rsidRPr="00CC1DC2">
        <w:rPr>
          <w:rStyle w:val="FontStyle23"/>
          <w:lang w:val="lt-LT" w:eastAsia="lt-LT"/>
        </w:rPr>
        <w:t xml:space="preserve">naudojimo </w:t>
      </w:r>
      <w:r w:rsidR="004B1593" w:rsidRPr="00CC1DC2">
        <w:rPr>
          <w:rStyle w:val="FontStyle23"/>
          <w:lang w:val="lt-LT" w:eastAsia="lt-LT"/>
        </w:rPr>
        <w:t>laikotarpiu pastebėjęs</w:t>
      </w:r>
      <w:r w:rsidR="00267075" w:rsidRPr="00CC1DC2">
        <w:rPr>
          <w:rStyle w:val="FontStyle23"/>
          <w:lang w:val="lt-LT" w:eastAsia="lt-LT"/>
        </w:rPr>
        <w:t xml:space="preserve"> jų</w:t>
      </w:r>
      <w:r w:rsidR="004B1593" w:rsidRPr="00CC1DC2">
        <w:rPr>
          <w:rStyle w:val="FontStyle23"/>
          <w:lang w:val="lt-LT" w:eastAsia="lt-LT"/>
        </w:rPr>
        <w:t xml:space="preserve"> trūkumus</w:t>
      </w:r>
      <w:r w:rsidR="00267075" w:rsidRPr="00CC1DC2">
        <w:rPr>
          <w:rStyle w:val="FontStyle23"/>
          <w:lang w:val="lt-LT" w:eastAsia="lt-LT"/>
        </w:rPr>
        <w:t>,</w:t>
      </w:r>
      <w:r w:rsidR="004B1593" w:rsidRPr="00CC1DC2">
        <w:rPr>
          <w:rStyle w:val="FontStyle23"/>
          <w:lang w:val="lt-LT" w:eastAsia="lt-LT"/>
        </w:rPr>
        <w:t xml:space="preserve"> privalo apie tai raštu pranešti </w:t>
      </w:r>
      <w:r w:rsidR="00D92107" w:rsidRPr="00CC1DC2">
        <w:rPr>
          <w:rStyle w:val="FontStyle23"/>
          <w:lang w:val="lt-LT" w:eastAsia="lt-LT"/>
        </w:rPr>
        <w:lastRenderedPageBreak/>
        <w:t>Pardavėjui</w:t>
      </w:r>
      <w:r w:rsidR="00080BA4" w:rsidRPr="00CC1DC2">
        <w:rPr>
          <w:rStyle w:val="FontStyle23"/>
          <w:lang w:val="lt-LT" w:eastAsia="lt-LT"/>
        </w:rPr>
        <w:t>.</w:t>
      </w:r>
    </w:p>
    <w:p w14:paraId="33A52404" w14:textId="30F3CB53" w:rsidR="00CC1DC2" w:rsidRPr="00CC1DC2" w:rsidRDefault="00CC1DC2" w:rsidP="002673BC">
      <w:pPr>
        <w:pStyle w:val="Style6"/>
        <w:tabs>
          <w:tab w:val="left" w:pos="418"/>
        </w:tabs>
        <w:spacing w:line="240" w:lineRule="exact"/>
        <w:ind w:firstLine="851"/>
        <w:rPr>
          <w:sz w:val="22"/>
          <w:szCs w:val="22"/>
          <w:lang w:val="lt-LT" w:eastAsia="lt-LT"/>
        </w:rPr>
      </w:pPr>
      <w:r w:rsidRPr="00F96716">
        <w:rPr>
          <w:rStyle w:val="FontStyle23"/>
          <w:lang w:val="lt-LT"/>
        </w:rPr>
        <w:t xml:space="preserve">4.3. </w:t>
      </w:r>
      <w:r w:rsidRPr="00202E4B">
        <w:rPr>
          <w:rStyle w:val="FontStyle23"/>
          <w:lang w:val="lt-LT"/>
        </w:rPr>
        <w:t>A</w:t>
      </w:r>
      <w:r w:rsidRPr="00F96716">
        <w:rPr>
          <w:sz w:val="22"/>
          <w:szCs w:val="22"/>
          <w:lang w:val="lt-LT"/>
        </w:rPr>
        <w:t>tsižvelgiant į tai, kad vykdomas žaliasis pirkimas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4.4.4.5 papunkčiu) ir siekiant tausoti gamtą, šalys įsipareigoja užtikrinti, kad dekoracijos virtusios atliekomis bus išardytos ir tinkamos dalys bus panaudotos pakartotinai, o netinkamos - bus utilizuotos.</w:t>
      </w:r>
      <w:r w:rsidRPr="00F96716">
        <w:rPr>
          <w:lang w:val="lt-LT"/>
        </w:rPr>
        <w:t xml:space="preserve"> </w:t>
      </w:r>
      <w:r>
        <w:rPr>
          <w:rStyle w:val="FontStyle23"/>
          <w:lang w:val="lt-LT"/>
        </w:rPr>
        <w:t xml:space="preserve"> </w:t>
      </w:r>
    </w:p>
    <w:p w14:paraId="353E5536" w14:textId="77777777" w:rsidR="004B1593" w:rsidRPr="00CC1DC2" w:rsidRDefault="00295A1E" w:rsidP="003D7B7C">
      <w:pPr>
        <w:pStyle w:val="Style4"/>
        <w:tabs>
          <w:tab w:val="left" w:pos="221"/>
        </w:tabs>
        <w:spacing w:line="240" w:lineRule="exact"/>
        <w:jc w:val="center"/>
        <w:rPr>
          <w:rStyle w:val="FontStyle19"/>
          <w:lang w:val="lt-LT" w:eastAsia="lt-LT"/>
        </w:rPr>
      </w:pPr>
      <w:r w:rsidRPr="00CC1DC2">
        <w:rPr>
          <w:rStyle w:val="FontStyle19"/>
          <w:lang w:val="lt-LT" w:eastAsia="lt-LT"/>
        </w:rPr>
        <w:t>5</w:t>
      </w:r>
      <w:r w:rsidR="004B1593" w:rsidRPr="00CC1DC2">
        <w:rPr>
          <w:rStyle w:val="FontStyle19"/>
          <w:lang w:val="lt-LT" w:eastAsia="lt-LT"/>
        </w:rPr>
        <w:t>. ATSAKOMYBĖ</w:t>
      </w:r>
    </w:p>
    <w:p w14:paraId="62486C05" w14:textId="77777777" w:rsidR="004B1593" w:rsidRPr="00CC1DC2" w:rsidRDefault="004B1593" w:rsidP="003D7B7C">
      <w:pPr>
        <w:pStyle w:val="Style4"/>
        <w:tabs>
          <w:tab w:val="left" w:pos="221"/>
        </w:tabs>
        <w:spacing w:line="240" w:lineRule="exact"/>
        <w:rPr>
          <w:rStyle w:val="FontStyle19"/>
          <w:lang w:val="lt-LT" w:eastAsia="lt-LT"/>
        </w:rPr>
      </w:pPr>
    </w:p>
    <w:p w14:paraId="0019E968" w14:textId="77777777" w:rsidR="004B1593" w:rsidRPr="00CC1DC2" w:rsidRDefault="00295A1E" w:rsidP="003D7B7C">
      <w:pPr>
        <w:pStyle w:val="Style6"/>
        <w:widowControl/>
        <w:tabs>
          <w:tab w:val="left" w:pos="1276"/>
        </w:tabs>
        <w:spacing w:line="240" w:lineRule="exact"/>
        <w:ind w:firstLine="851"/>
        <w:rPr>
          <w:sz w:val="22"/>
          <w:szCs w:val="22"/>
          <w:lang w:val="lt-LT"/>
        </w:rPr>
      </w:pPr>
      <w:r w:rsidRPr="00CC1DC2">
        <w:rPr>
          <w:sz w:val="22"/>
          <w:szCs w:val="22"/>
          <w:lang w:val="lt-LT"/>
        </w:rPr>
        <w:t>5</w:t>
      </w:r>
      <w:r w:rsidR="004B1593" w:rsidRPr="00CC1DC2">
        <w:rPr>
          <w:sz w:val="22"/>
          <w:szCs w:val="22"/>
          <w:lang w:val="lt-LT"/>
        </w:rPr>
        <w:t>.1. Šalis, neįvykdžiusi ar netinkamai įvykdžiusi Sutartyje nustatytus įsipareigojimus, privalo atlyginti kitai Šaliai dėl to patirtus tiesioginius nuostolius.</w:t>
      </w:r>
    </w:p>
    <w:p w14:paraId="3A82AA6A" w14:textId="77777777" w:rsidR="004B1593" w:rsidRPr="00CC1DC2" w:rsidRDefault="00295A1E" w:rsidP="003D7B7C">
      <w:pPr>
        <w:spacing w:line="240" w:lineRule="exact"/>
        <w:ind w:firstLine="851"/>
        <w:jc w:val="both"/>
        <w:rPr>
          <w:sz w:val="22"/>
          <w:szCs w:val="22"/>
          <w:lang w:val="lt-LT"/>
        </w:rPr>
      </w:pPr>
      <w:r w:rsidRPr="00CC1DC2">
        <w:rPr>
          <w:sz w:val="22"/>
          <w:szCs w:val="22"/>
          <w:lang w:val="lt-LT"/>
        </w:rPr>
        <w:t>5</w:t>
      </w:r>
      <w:r w:rsidR="004B1593" w:rsidRPr="00CC1DC2">
        <w:rPr>
          <w:sz w:val="22"/>
          <w:szCs w:val="22"/>
          <w:lang w:val="lt-LT"/>
        </w:rPr>
        <w:t xml:space="preserve">.2. </w:t>
      </w:r>
      <w:r w:rsidR="00D92107" w:rsidRPr="00CC1DC2">
        <w:rPr>
          <w:sz w:val="22"/>
          <w:szCs w:val="22"/>
          <w:lang w:val="lt-LT"/>
        </w:rPr>
        <w:t>Pardavėjui vėluojant p</w:t>
      </w:r>
      <w:r w:rsidR="005F1796" w:rsidRPr="00CC1DC2">
        <w:rPr>
          <w:sz w:val="22"/>
          <w:szCs w:val="22"/>
          <w:lang w:val="lt-LT"/>
        </w:rPr>
        <w:t xml:space="preserve">ristatyti </w:t>
      </w:r>
      <w:r w:rsidR="007E0C9E" w:rsidRPr="00CC1DC2">
        <w:rPr>
          <w:sz w:val="22"/>
          <w:szCs w:val="22"/>
          <w:lang w:val="lt-LT"/>
        </w:rPr>
        <w:t>Prekes</w:t>
      </w:r>
      <w:r w:rsidR="005F1796" w:rsidRPr="00CC1DC2">
        <w:rPr>
          <w:sz w:val="22"/>
          <w:szCs w:val="22"/>
          <w:lang w:val="lt-LT"/>
        </w:rPr>
        <w:t xml:space="preserve"> per </w:t>
      </w:r>
      <w:r w:rsidR="00D92107" w:rsidRPr="00CC1DC2">
        <w:rPr>
          <w:rStyle w:val="FontStyle23"/>
          <w:lang w:val="lt-LT"/>
        </w:rPr>
        <w:t>1.4</w:t>
      </w:r>
      <w:r w:rsidR="005F1796" w:rsidRPr="00CC1DC2">
        <w:rPr>
          <w:rStyle w:val="FontStyle23"/>
          <w:lang w:val="lt-LT"/>
        </w:rPr>
        <w:t>.</w:t>
      </w:r>
      <w:r w:rsidR="005F1796" w:rsidRPr="00CC1DC2">
        <w:rPr>
          <w:sz w:val="22"/>
          <w:szCs w:val="22"/>
          <w:lang w:val="lt-LT"/>
        </w:rPr>
        <w:t xml:space="preserve"> punkte nustatytą terminą, Pirkėjui pareika</w:t>
      </w:r>
      <w:r w:rsidR="00D92107" w:rsidRPr="00CC1DC2">
        <w:rPr>
          <w:sz w:val="22"/>
          <w:szCs w:val="22"/>
          <w:lang w:val="lt-LT"/>
        </w:rPr>
        <w:t>lavus raštu, Pardavėjas mokės Pirkėjui 0,02</w:t>
      </w:r>
      <w:r w:rsidR="005F1796" w:rsidRPr="00CC1DC2">
        <w:rPr>
          <w:sz w:val="22"/>
          <w:szCs w:val="22"/>
          <w:lang w:val="lt-LT"/>
        </w:rPr>
        <w:t xml:space="preserve"> proc. dydžio del</w:t>
      </w:r>
      <w:r w:rsidR="00D92107" w:rsidRPr="00CC1DC2">
        <w:rPr>
          <w:sz w:val="22"/>
          <w:szCs w:val="22"/>
          <w:lang w:val="lt-LT"/>
        </w:rPr>
        <w:t>s</w:t>
      </w:r>
      <w:r w:rsidR="007E0C9E" w:rsidRPr="00CC1DC2">
        <w:rPr>
          <w:sz w:val="22"/>
          <w:szCs w:val="22"/>
          <w:lang w:val="lt-LT"/>
        </w:rPr>
        <w:t>pinigius nuo laiku nepristatytų</w:t>
      </w:r>
      <w:r w:rsidR="005F1796" w:rsidRPr="00CC1DC2">
        <w:rPr>
          <w:sz w:val="22"/>
          <w:szCs w:val="22"/>
          <w:lang w:val="lt-LT"/>
        </w:rPr>
        <w:t xml:space="preserve"> </w:t>
      </w:r>
      <w:r w:rsidR="007E0C9E" w:rsidRPr="00CC1DC2">
        <w:rPr>
          <w:sz w:val="22"/>
          <w:szCs w:val="22"/>
          <w:lang w:val="lt-LT"/>
        </w:rPr>
        <w:t>Prekių</w:t>
      </w:r>
      <w:r w:rsidR="005F1796" w:rsidRPr="00CC1DC2">
        <w:rPr>
          <w:sz w:val="22"/>
          <w:szCs w:val="22"/>
          <w:lang w:val="lt-LT"/>
        </w:rPr>
        <w:t xml:space="preserve"> vertės už kiekvieną uždelstą dieną. </w:t>
      </w:r>
    </w:p>
    <w:p w14:paraId="6CA8D5EA" w14:textId="77777777" w:rsidR="004B1593" w:rsidRPr="00CC1DC2" w:rsidRDefault="00295A1E" w:rsidP="003D7B7C">
      <w:pPr>
        <w:pStyle w:val="Pagrindinistekstas2"/>
        <w:tabs>
          <w:tab w:val="left" w:pos="1309"/>
          <w:tab w:val="left" w:pos="1870"/>
        </w:tabs>
        <w:spacing w:after="0" w:line="240" w:lineRule="exact"/>
        <w:ind w:firstLine="851"/>
        <w:jc w:val="both"/>
        <w:rPr>
          <w:sz w:val="22"/>
          <w:szCs w:val="22"/>
          <w:lang w:val="lt-LT"/>
        </w:rPr>
      </w:pPr>
      <w:r w:rsidRPr="00CC1DC2">
        <w:rPr>
          <w:sz w:val="22"/>
          <w:szCs w:val="22"/>
          <w:lang w:val="lt-LT"/>
        </w:rPr>
        <w:t>5</w:t>
      </w:r>
      <w:r w:rsidR="004B1593" w:rsidRPr="00CC1DC2">
        <w:rPr>
          <w:sz w:val="22"/>
          <w:szCs w:val="22"/>
          <w:lang w:val="lt-LT"/>
        </w:rPr>
        <w:t>.3.</w:t>
      </w:r>
      <w:r w:rsidR="00D92107" w:rsidRPr="00CC1DC2">
        <w:rPr>
          <w:sz w:val="22"/>
          <w:szCs w:val="22"/>
          <w:lang w:val="lt-LT"/>
        </w:rPr>
        <w:t xml:space="preserve"> Delspinigių sumokėjimas neatleidžia Šalių nuo įsipareigojimų pagal šią Sutartį vykdymo.</w:t>
      </w:r>
    </w:p>
    <w:p w14:paraId="312C8395" w14:textId="77777777" w:rsidR="004B1593" w:rsidRPr="00CC1DC2" w:rsidRDefault="00295A1E" w:rsidP="003D7B7C">
      <w:pPr>
        <w:pStyle w:val="Style6"/>
        <w:spacing w:line="240" w:lineRule="exact"/>
        <w:ind w:firstLine="851"/>
        <w:rPr>
          <w:sz w:val="22"/>
          <w:szCs w:val="22"/>
          <w:lang w:val="lt-LT"/>
        </w:rPr>
      </w:pPr>
      <w:r w:rsidRPr="00CC1DC2">
        <w:rPr>
          <w:sz w:val="22"/>
          <w:szCs w:val="22"/>
          <w:lang w:val="lt-LT"/>
        </w:rPr>
        <w:t>5</w:t>
      </w:r>
      <w:r w:rsidR="004B1593" w:rsidRPr="00CC1DC2">
        <w:rPr>
          <w:sz w:val="22"/>
          <w:szCs w:val="22"/>
          <w:lang w:val="lt-LT"/>
        </w:rPr>
        <w:t xml:space="preserve">.4. </w:t>
      </w:r>
      <w:r w:rsidR="00D92107" w:rsidRPr="00CC1DC2">
        <w:rPr>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4101652C" w14:textId="77777777" w:rsidR="00295A1E" w:rsidRPr="00CC1DC2" w:rsidRDefault="00295A1E" w:rsidP="003D7B7C">
      <w:pPr>
        <w:pStyle w:val="Style4"/>
        <w:tabs>
          <w:tab w:val="left" w:pos="226"/>
        </w:tabs>
        <w:spacing w:line="240" w:lineRule="exact"/>
        <w:rPr>
          <w:rStyle w:val="FontStyle19"/>
          <w:lang w:val="lt-LT" w:eastAsia="lt-LT"/>
        </w:rPr>
      </w:pPr>
    </w:p>
    <w:p w14:paraId="020D52B6" w14:textId="77777777" w:rsidR="004B1593" w:rsidRPr="00CC1DC2" w:rsidRDefault="00295A1E" w:rsidP="003D7B7C">
      <w:pPr>
        <w:pStyle w:val="Style4"/>
        <w:tabs>
          <w:tab w:val="left" w:pos="226"/>
        </w:tabs>
        <w:spacing w:line="240" w:lineRule="exact"/>
        <w:jc w:val="center"/>
        <w:rPr>
          <w:rStyle w:val="FontStyle19"/>
          <w:lang w:val="lt-LT" w:eastAsia="lt-LT"/>
        </w:rPr>
      </w:pPr>
      <w:r w:rsidRPr="00CC1DC2">
        <w:rPr>
          <w:rStyle w:val="FontStyle19"/>
          <w:lang w:val="lt-LT" w:eastAsia="lt-LT"/>
        </w:rPr>
        <w:t>6</w:t>
      </w:r>
      <w:r w:rsidR="004B1593" w:rsidRPr="00CC1DC2">
        <w:rPr>
          <w:rStyle w:val="FontStyle19"/>
          <w:lang w:val="lt-LT" w:eastAsia="lt-LT"/>
        </w:rPr>
        <w:t>. SUTARTIES GALIOJIMAS</w:t>
      </w:r>
    </w:p>
    <w:p w14:paraId="4B99056E" w14:textId="77777777" w:rsidR="00D94CF9" w:rsidRPr="00CC1DC2" w:rsidRDefault="00D94CF9" w:rsidP="003D7B7C">
      <w:pPr>
        <w:tabs>
          <w:tab w:val="left" w:pos="1210"/>
          <w:tab w:val="left" w:pos="1760"/>
          <w:tab w:val="left" w:pos="2310"/>
          <w:tab w:val="left" w:pos="2530"/>
        </w:tabs>
        <w:spacing w:line="240" w:lineRule="exact"/>
        <w:ind w:firstLine="1247"/>
        <w:jc w:val="both"/>
        <w:rPr>
          <w:sz w:val="22"/>
          <w:szCs w:val="22"/>
          <w:lang w:val="lt-LT"/>
        </w:rPr>
      </w:pPr>
    </w:p>
    <w:p w14:paraId="477557F7" w14:textId="77777777" w:rsidR="00A327B0" w:rsidRPr="00CC1DC2" w:rsidRDefault="00295A1E" w:rsidP="00AD33D3">
      <w:pPr>
        <w:tabs>
          <w:tab w:val="left" w:pos="1210"/>
          <w:tab w:val="left" w:pos="1760"/>
          <w:tab w:val="left" w:pos="2310"/>
          <w:tab w:val="left" w:pos="2530"/>
        </w:tabs>
        <w:spacing w:line="240" w:lineRule="exact"/>
        <w:ind w:firstLine="851"/>
        <w:jc w:val="both"/>
        <w:rPr>
          <w:rStyle w:val="FontStyle19"/>
          <w:b w:val="0"/>
          <w:bCs w:val="0"/>
          <w:lang w:val="lt-LT"/>
        </w:rPr>
      </w:pPr>
      <w:r w:rsidRPr="00CC1DC2">
        <w:rPr>
          <w:sz w:val="22"/>
          <w:szCs w:val="22"/>
          <w:lang w:val="lt-LT"/>
        </w:rPr>
        <w:t>6</w:t>
      </w:r>
      <w:r w:rsidR="00D94CF9" w:rsidRPr="00CC1DC2">
        <w:rPr>
          <w:sz w:val="22"/>
          <w:szCs w:val="22"/>
          <w:lang w:val="lt-LT"/>
        </w:rPr>
        <w:t>.</w:t>
      </w:r>
      <w:r w:rsidR="00AD2977" w:rsidRPr="00CC1DC2">
        <w:rPr>
          <w:sz w:val="22"/>
          <w:szCs w:val="22"/>
          <w:lang w:val="lt-LT"/>
        </w:rPr>
        <w:t>1.</w:t>
      </w:r>
      <w:r w:rsidR="00D94CF9" w:rsidRPr="00CC1DC2">
        <w:rPr>
          <w:sz w:val="22"/>
          <w:szCs w:val="22"/>
          <w:lang w:val="lt-LT"/>
        </w:rPr>
        <w:t xml:space="preserve"> </w:t>
      </w:r>
      <w:r w:rsidR="00DB7D34" w:rsidRPr="00CC1DC2">
        <w:rPr>
          <w:sz w:val="22"/>
          <w:szCs w:val="22"/>
          <w:lang w:val="lt-LT"/>
        </w:rPr>
        <w:t>S</w:t>
      </w:r>
      <w:r w:rsidR="007A20C7" w:rsidRPr="00CC1DC2">
        <w:rPr>
          <w:sz w:val="22"/>
          <w:szCs w:val="22"/>
          <w:lang w:val="lt-LT"/>
        </w:rPr>
        <w:t>utartis įsigalio</w:t>
      </w:r>
      <w:r w:rsidR="00D92107" w:rsidRPr="00CC1DC2">
        <w:rPr>
          <w:sz w:val="22"/>
          <w:szCs w:val="22"/>
          <w:lang w:val="lt-LT"/>
        </w:rPr>
        <w:t>ja</w:t>
      </w:r>
      <w:r w:rsidR="00E77AF3" w:rsidRPr="00CC1DC2">
        <w:rPr>
          <w:sz w:val="22"/>
          <w:szCs w:val="22"/>
          <w:lang w:val="lt-LT"/>
        </w:rPr>
        <w:t xml:space="preserve"> jos pasirašymo dieną</w:t>
      </w:r>
      <w:r w:rsidR="007A20C7" w:rsidRPr="00CC1DC2">
        <w:rPr>
          <w:sz w:val="22"/>
          <w:szCs w:val="22"/>
          <w:lang w:val="lt-LT"/>
        </w:rPr>
        <w:t xml:space="preserve"> ir </w:t>
      </w:r>
      <w:r w:rsidRPr="00CC1DC2">
        <w:rPr>
          <w:sz w:val="22"/>
          <w:szCs w:val="22"/>
          <w:lang w:val="lt-LT"/>
        </w:rPr>
        <w:t xml:space="preserve">galioja </w:t>
      </w:r>
      <w:r w:rsidR="007A20C7" w:rsidRPr="00CC1DC2">
        <w:rPr>
          <w:sz w:val="22"/>
          <w:szCs w:val="22"/>
          <w:lang w:val="lt-LT"/>
        </w:rPr>
        <w:t>iki visiško įsipareigojimų įvykdymo. Sutarties nutraukimas nepanaikina teisės</w:t>
      </w:r>
      <w:r w:rsidRPr="00CC1DC2">
        <w:rPr>
          <w:sz w:val="22"/>
          <w:szCs w:val="22"/>
          <w:lang w:val="lt-LT"/>
        </w:rPr>
        <w:t xml:space="preserve"> reikalauti atlyginti </w:t>
      </w:r>
      <w:r w:rsidR="00A40D13" w:rsidRPr="00CC1DC2">
        <w:rPr>
          <w:sz w:val="22"/>
          <w:szCs w:val="22"/>
          <w:lang w:val="lt-LT"/>
        </w:rPr>
        <w:t xml:space="preserve">tiesioginių </w:t>
      </w:r>
      <w:r w:rsidRPr="00CC1DC2">
        <w:rPr>
          <w:sz w:val="22"/>
          <w:szCs w:val="22"/>
          <w:lang w:val="lt-LT"/>
        </w:rPr>
        <w:t>nuostolių, atsiradusių</w:t>
      </w:r>
      <w:r w:rsidR="007A20C7" w:rsidRPr="00CC1DC2">
        <w:rPr>
          <w:sz w:val="22"/>
          <w:szCs w:val="22"/>
          <w:lang w:val="lt-LT"/>
        </w:rPr>
        <w:t xml:space="preserve"> dėl Sutarties nevykdymo ar </w:t>
      </w:r>
      <w:r w:rsidRPr="00CC1DC2">
        <w:rPr>
          <w:sz w:val="22"/>
          <w:szCs w:val="22"/>
          <w:lang w:val="lt-LT"/>
        </w:rPr>
        <w:t>netinkamo vykdymo, bei netesybų</w:t>
      </w:r>
      <w:r w:rsidR="007A20C7" w:rsidRPr="00CC1DC2">
        <w:rPr>
          <w:sz w:val="22"/>
          <w:szCs w:val="22"/>
          <w:lang w:val="lt-LT"/>
        </w:rPr>
        <w:t>.</w:t>
      </w:r>
      <w:r w:rsidR="004B1593" w:rsidRPr="00CC1DC2">
        <w:rPr>
          <w:sz w:val="22"/>
          <w:szCs w:val="22"/>
          <w:lang w:val="lt-LT"/>
        </w:rPr>
        <w:t xml:space="preserve"> </w:t>
      </w:r>
    </w:p>
    <w:p w14:paraId="1299C43A" w14:textId="77777777" w:rsidR="00295A1E" w:rsidRPr="00CC1DC2" w:rsidRDefault="00295A1E" w:rsidP="003D7B7C">
      <w:pPr>
        <w:pStyle w:val="Style2"/>
        <w:spacing w:line="240" w:lineRule="exact"/>
        <w:ind w:left="-284"/>
        <w:rPr>
          <w:rStyle w:val="FontStyle19"/>
          <w:lang w:val="lt-LT" w:eastAsia="lt-LT"/>
        </w:rPr>
      </w:pPr>
    </w:p>
    <w:p w14:paraId="36862300" w14:textId="77777777" w:rsidR="004B1593" w:rsidRPr="00CC1DC2" w:rsidRDefault="00295A1E" w:rsidP="003D7B7C">
      <w:pPr>
        <w:pStyle w:val="Style2"/>
        <w:spacing w:line="240" w:lineRule="exact"/>
        <w:ind w:left="-284"/>
        <w:rPr>
          <w:rStyle w:val="FontStyle19"/>
          <w:lang w:val="lt-LT" w:eastAsia="lt-LT"/>
        </w:rPr>
      </w:pPr>
      <w:r w:rsidRPr="00CC1DC2">
        <w:rPr>
          <w:rStyle w:val="FontStyle19"/>
          <w:lang w:val="lt-LT" w:eastAsia="lt-LT"/>
        </w:rPr>
        <w:t>7</w:t>
      </w:r>
      <w:r w:rsidR="004B1593" w:rsidRPr="00CC1DC2">
        <w:rPr>
          <w:rStyle w:val="FontStyle19"/>
          <w:lang w:val="lt-LT" w:eastAsia="lt-LT"/>
        </w:rPr>
        <w:t>. KITOS SĄLYGOS</w:t>
      </w:r>
    </w:p>
    <w:p w14:paraId="4DDBEF00" w14:textId="77777777" w:rsidR="004B1593" w:rsidRPr="00CC1DC2" w:rsidRDefault="004B1593" w:rsidP="003D7B7C">
      <w:pPr>
        <w:pStyle w:val="Style2"/>
        <w:spacing w:line="240" w:lineRule="exact"/>
        <w:jc w:val="both"/>
        <w:rPr>
          <w:rStyle w:val="FontStyle19"/>
          <w:lang w:val="lt-LT" w:eastAsia="lt-LT"/>
        </w:rPr>
      </w:pPr>
    </w:p>
    <w:p w14:paraId="696E1E41" w14:textId="77777777" w:rsidR="004B1593" w:rsidRPr="00CC1DC2" w:rsidRDefault="00295A1E" w:rsidP="003D7B7C">
      <w:pPr>
        <w:widowControl w:val="0"/>
        <w:spacing w:line="240" w:lineRule="exact"/>
        <w:ind w:firstLine="851"/>
        <w:jc w:val="both"/>
        <w:rPr>
          <w:sz w:val="22"/>
          <w:szCs w:val="22"/>
          <w:lang w:val="lt-LT"/>
        </w:rPr>
      </w:pPr>
      <w:r w:rsidRPr="00CC1DC2">
        <w:rPr>
          <w:rStyle w:val="FontStyle23"/>
          <w:lang w:val="lt-LT"/>
        </w:rPr>
        <w:t>7</w:t>
      </w:r>
      <w:r w:rsidR="004B1593" w:rsidRPr="00CC1DC2">
        <w:rPr>
          <w:rStyle w:val="FontStyle23"/>
          <w:lang w:val="lt-LT"/>
        </w:rPr>
        <w:t xml:space="preserve">.1. </w:t>
      </w:r>
      <w:r w:rsidR="004B1593" w:rsidRPr="00CC1DC2">
        <w:rPr>
          <w:sz w:val="22"/>
          <w:szCs w:val="22"/>
          <w:lang w:val="lt-LT"/>
        </w:rPr>
        <w:t>Visi ginčai,</w:t>
      </w:r>
      <w:r w:rsidRPr="00CC1DC2">
        <w:rPr>
          <w:sz w:val="22"/>
          <w:szCs w:val="22"/>
          <w:lang w:val="lt-LT"/>
        </w:rPr>
        <w:t xml:space="preserve"> kylantys dėl šios Sutarties ar</w:t>
      </w:r>
      <w:r w:rsidR="004B1593" w:rsidRPr="00CC1DC2">
        <w:rPr>
          <w:sz w:val="22"/>
          <w:szCs w:val="22"/>
          <w:lang w:val="lt-LT"/>
        </w:rPr>
        <w:t xml:space="preserve"> susiję su</w:t>
      </w:r>
      <w:r w:rsidRPr="00CC1DC2">
        <w:rPr>
          <w:sz w:val="22"/>
          <w:szCs w:val="22"/>
          <w:lang w:val="lt-LT"/>
        </w:rPr>
        <w:t xml:space="preserve"> ja</w:t>
      </w:r>
      <w:r w:rsidR="004B1593" w:rsidRPr="00CC1DC2">
        <w:rPr>
          <w:sz w:val="22"/>
          <w:szCs w:val="22"/>
          <w:lang w:val="lt-LT"/>
        </w:rPr>
        <w:t>, yra sprendžiami derybų būdu, o nepavykus taikiai išspręsti ginčo – Lietuvos Respublikos įstatymų nustatyta tvarka Lietuvos Respublikos teismuose.</w:t>
      </w:r>
    </w:p>
    <w:p w14:paraId="4EDF2157" w14:textId="77777777" w:rsidR="004B1593" w:rsidRPr="00CC1DC2" w:rsidRDefault="00295A1E" w:rsidP="003D7B7C">
      <w:pPr>
        <w:pStyle w:val="Style6"/>
        <w:tabs>
          <w:tab w:val="left" w:pos="1418"/>
        </w:tabs>
        <w:spacing w:line="240" w:lineRule="exact"/>
        <w:ind w:firstLine="851"/>
        <w:rPr>
          <w:sz w:val="22"/>
          <w:szCs w:val="22"/>
          <w:lang w:val="lt-LT"/>
        </w:rPr>
      </w:pPr>
      <w:r w:rsidRPr="00CC1DC2">
        <w:rPr>
          <w:sz w:val="22"/>
          <w:szCs w:val="22"/>
          <w:lang w:val="lt-LT"/>
        </w:rPr>
        <w:t>7</w:t>
      </w:r>
      <w:r w:rsidR="004B1593" w:rsidRPr="00CC1DC2">
        <w:rPr>
          <w:sz w:val="22"/>
          <w:szCs w:val="22"/>
          <w:lang w:val="lt-LT"/>
        </w:rPr>
        <w:t>.2. Sutartis gali būti nutraukta:</w:t>
      </w:r>
    </w:p>
    <w:p w14:paraId="062086BB" w14:textId="77777777" w:rsidR="004B1593" w:rsidRPr="00CC1DC2" w:rsidRDefault="00295A1E" w:rsidP="003D7B7C">
      <w:pPr>
        <w:pStyle w:val="Pagrindinistekstas2"/>
        <w:tabs>
          <w:tab w:val="left" w:pos="1309"/>
          <w:tab w:val="left" w:pos="1870"/>
        </w:tabs>
        <w:spacing w:after="0" w:line="240" w:lineRule="exact"/>
        <w:ind w:firstLine="851"/>
        <w:jc w:val="both"/>
        <w:rPr>
          <w:sz w:val="22"/>
          <w:szCs w:val="22"/>
          <w:lang w:val="lt-LT"/>
        </w:rPr>
      </w:pPr>
      <w:r w:rsidRPr="00CC1DC2">
        <w:rPr>
          <w:sz w:val="22"/>
          <w:szCs w:val="22"/>
          <w:lang w:val="lt-LT"/>
        </w:rPr>
        <w:t>7</w:t>
      </w:r>
      <w:r w:rsidR="004B1593" w:rsidRPr="00CC1DC2">
        <w:rPr>
          <w:sz w:val="22"/>
          <w:szCs w:val="22"/>
          <w:lang w:val="lt-LT"/>
        </w:rPr>
        <w:t>.2.1. Šalių susitarimu;</w:t>
      </w:r>
    </w:p>
    <w:p w14:paraId="0107625A" w14:textId="77777777" w:rsidR="004B1593" w:rsidRPr="00CC1DC2" w:rsidRDefault="00295A1E" w:rsidP="003D7B7C">
      <w:pPr>
        <w:pStyle w:val="Stilius"/>
        <w:spacing w:line="240" w:lineRule="exact"/>
        <w:ind w:firstLine="851"/>
        <w:jc w:val="both"/>
        <w:rPr>
          <w:sz w:val="22"/>
          <w:szCs w:val="22"/>
          <w:lang w:val="lt-LT"/>
        </w:rPr>
      </w:pPr>
      <w:r w:rsidRPr="00CC1DC2">
        <w:rPr>
          <w:sz w:val="22"/>
          <w:szCs w:val="22"/>
          <w:lang w:val="lt-LT"/>
        </w:rPr>
        <w:t>7</w:t>
      </w:r>
      <w:r w:rsidR="0011212E" w:rsidRPr="00CC1DC2">
        <w:rPr>
          <w:sz w:val="22"/>
          <w:szCs w:val="22"/>
          <w:lang w:val="lt-LT"/>
        </w:rPr>
        <w:t xml:space="preserve">.2.2. </w:t>
      </w:r>
      <w:r w:rsidR="004B1593" w:rsidRPr="00CC1DC2">
        <w:rPr>
          <w:sz w:val="22"/>
          <w:szCs w:val="22"/>
          <w:lang w:val="lt-LT"/>
        </w:rPr>
        <w:t>Šaliai nevykdant arba netinkamai vykdant įsipareigojimus pagal Sutartį</w:t>
      </w:r>
      <w:r w:rsidR="0011212E" w:rsidRPr="00CC1DC2">
        <w:rPr>
          <w:sz w:val="22"/>
          <w:szCs w:val="22"/>
          <w:lang w:val="lt-LT"/>
        </w:rPr>
        <w:t xml:space="preserve">, įspėjus kaltąją Šalį </w:t>
      </w:r>
      <w:r w:rsidR="004B1593" w:rsidRPr="00CC1DC2">
        <w:rPr>
          <w:sz w:val="22"/>
          <w:szCs w:val="22"/>
          <w:lang w:val="lt-LT"/>
        </w:rPr>
        <w:t>ne vėliau kaip prieš 30 (trisdešimt) kalendorinių dienų</w:t>
      </w:r>
      <w:r w:rsidR="0011212E" w:rsidRPr="00CC1DC2">
        <w:rPr>
          <w:sz w:val="22"/>
          <w:szCs w:val="22"/>
          <w:lang w:val="lt-LT"/>
        </w:rPr>
        <w:t xml:space="preserve"> ir nurodžius Sutarties nutraukimo motyvus.</w:t>
      </w:r>
      <w:r w:rsidR="004B1593" w:rsidRPr="00CC1DC2">
        <w:rPr>
          <w:sz w:val="22"/>
          <w:szCs w:val="22"/>
          <w:lang w:val="lt-LT"/>
        </w:rPr>
        <w:t xml:space="preserve"> </w:t>
      </w:r>
    </w:p>
    <w:p w14:paraId="5E132366" w14:textId="77777777" w:rsidR="004B1593" w:rsidRPr="00CC1DC2" w:rsidRDefault="00295A1E" w:rsidP="003D7B7C">
      <w:pPr>
        <w:pStyle w:val="Style6"/>
        <w:tabs>
          <w:tab w:val="left" w:pos="1418"/>
        </w:tabs>
        <w:spacing w:line="240" w:lineRule="exact"/>
        <w:ind w:firstLine="851"/>
        <w:rPr>
          <w:rStyle w:val="FontStyle23"/>
          <w:lang w:val="lt-LT" w:eastAsia="lt-LT"/>
        </w:rPr>
      </w:pPr>
      <w:r w:rsidRPr="00CC1DC2">
        <w:rPr>
          <w:rStyle w:val="FontStyle23"/>
          <w:lang w:val="lt-LT" w:eastAsia="lt-LT"/>
        </w:rPr>
        <w:t>7</w:t>
      </w:r>
      <w:r w:rsidR="004B1593" w:rsidRPr="00CC1DC2">
        <w:rPr>
          <w:rStyle w:val="FontStyle23"/>
          <w:lang w:val="lt-LT" w:eastAsia="lt-LT"/>
        </w:rPr>
        <w:t>.3. Nė viena Šalis negali perduoti savo teisių ir pareigų tretiesiems asmenims be raštiško kitos Šalies sutikimo.</w:t>
      </w:r>
    </w:p>
    <w:p w14:paraId="5B3C7935" w14:textId="77777777" w:rsidR="008648EF" w:rsidRPr="00CC1DC2" w:rsidRDefault="00295A1E" w:rsidP="00547EDD">
      <w:pPr>
        <w:ind w:firstLine="851"/>
        <w:jc w:val="both"/>
        <w:rPr>
          <w:rFonts w:eastAsia="Calibri"/>
          <w:sz w:val="22"/>
          <w:szCs w:val="22"/>
          <w:lang w:val="lt-LT" w:eastAsia="en-US"/>
        </w:rPr>
      </w:pPr>
      <w:r w:rsidRPr="00CC1DC2">
        <w:rPr>
          <w:sz w:val="22"/>
          <w:szCs w:val="22"/>
          <w:lang w:val="lt-LT"/>
        </w:rPr>
        <w:t>7</w:t>
      </w:r>
      <w:r w:rsidR="004B1593" w:rsidRPr="00CC1DC2">
        <w:rPr>
          <w:sz w:val="22"/>
          <w:szCs w:val="22"/>
          <w:lang w:val="lt-LT"/>
        </w:rPr>
        <w:t xml:space="preserve">.4. </w:t>
      </w:r>
      <w:r w:rsidR="00D006C4" w:rsidRPr="00CC1DC2">
        <w:rPr>
          <w:sz w:val="22"/>
          <w:szCs w:val="22"/>
          <w:lang w:val="lt-LT"/>
        </w:rPr>
        <w:t>Esminės sutarties sąlygos (sutarties kaina, atsiskaitymo tvarka ir paslaugų suteikimo terminas)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w:t>
      </w:r>
    </w:p>
    <w:p w14:paraId="6307A8D8" w14:textId="77777777" w:rsidR="004B1593" w:rsidRPr="00CC1DC2" w:rsidRDefault="008648EF" w:rsidP="008648EF">
      <w:pPr>
        <w:pStyle w:val="Pagrindinistekstas2"/>
        <w:tabs>
          <w:tab w:val="left" w:pos="1309"/>
          <w:tab w:val="left" w:pos="1870"/>
        </w:tabs>
        <w:spacing w:after="0" w:line="240" w:lineRule="exact"/>
        <w:ind w:firstLine="851"/>
        <w:jc w:val="both"/>
        <w:rPr>
          <w:sz w:val="22"/>
          <w:szCs w:val="22"/>
          <w:lang w:val="lt-LT"/>
        </w:rPr>
      </w:pPr>
      <w:r w:rsidRPr="00CC1DC2">
        <w:rPr>
          <w:sz w:val="22"/>
          <w:szCs w:val="22"/>
          <w:lang w:val="lt-LT"/>
        </w:rPr>
        <w:t xml:space="preserve">7.5. </w:t>
      </w:r>
      <w:r w:rsidR="00630FF9" w:rsidRPr="00CC1DC2">
        <w:rPr>
          <w:sz w:val="22"/>
          <w:szCs w:val="22"/>
          <w:lang w:val="lt-LT"/>
        </w:rPr>
        <w:t xml:space="preserve">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w:t>
      </w:r>
      <w:r w:rsidR="00630FF9" w:rsidRPr="00CC1DC2">
        <w:rPr>
          <w:sz w:val="22"/>
          <w:szCs w:val="22"/>
          <w:lang w:val="lt-LT"/>
        </w:rPr>
        <w:lastRenderedPageBreak/>
        <w:t>galiojančių teisės aktų reikalavimus.</w:t>
      </w:r>
    </w:p>
    <w:p w14:paraId="70A06975" w14:textId="77777777" w:rsidR="004B1593" w:rsidRPr="00CC1DC2" w:rsidRDefault="00295A1E" w:rsidP="003D7B7C">
      <w:pPr>
        <w:widowControl w:val="0"/>
        <w:spacing w:line="240" w:lineRule="exact"/>
        <w:ind w:firstLine="851"/>
        <w:jc w:val="both"/>
        <w:rPr>
          <w:sz w:val="22"/>
          <w:szCs w:val="22"/>
          <w:lang w:val="lt-LT"/>
        </w:rPr>
      </w:pPr>
      <w:r w:rsidRPr="00CC1DC2">
        <w:rPr>
          <w:sz w:val="22"/>
          <w:szCs w:val="22"/>
          <w:lang w:val="lt-LT"/>
        </w:rPr>
        <w:t>7</w:t>
      </w:r>
      <w:r w:rsidR="008648EF" w:rsidRPr="00CC1DC2">
        <w:rPr>
          <w:sz w:val="22"/>
          <w:szCs w:val="22"/>
          <w:lang w:val="lt-LT"/>
        </w:rPr>
        <w:t>.</w:t>
      </w:r>
      <w:r w:rsidR="00547EDD" w:rsidRPr="00CC1DC2">
        <w:rPr>
          <w:sz w:val="22"/>
          <w:szCs w:val="22"/>
          <w:lang w:val="lt-LT"/>
        </w:rPr>
        <w:t>6</w:t>
      </w:r>
      <w:r w:rsidR="004B1593" w:rsidRPr="00CC1DC2">
        <w:rPr>
          <w:sz w:val="22"/>
          <w:szCs w:val="22"/>
          <w:lang w:val="lt-LT"/>
        </w:rPr>
        <w:t xml:space="preserve">. </w:t>
      </w:r>
      <w:r w:rsidR="00630FF9" w:rsidRPr="00CC1DC2">
        <w:rPr>
          <w:sz w:val="22"/>
          <w:szCs w:val="22"/>
          <w:lang w:val="lt-LT"/>
        </w:rPr>
        <w:t>Sutartis sudaroma 2 (dviem) vienodą juridinę galią turinčiais egzemplioriais, po vieną kiekvienai Šaliai.</w:t>
      </w:r>
    </w:p>
    <w:p w14:paraId="1E43D118" w14:textId="77777777" w:rsidR="00B417F2" w:rsidRPr="00CC1DC2" w:rsidRDefault="00B417F2" w:rsidP="003D7B7C">
      <w:pPr>
        <w:tabs>
          <w:tab w:val="left" w:pos="1026"/>
        </w:tabs>
        <w:spacing w:line="240" w:lineRule="exact"/>
        <w:ind w:firstLine="570"/>
        <w:jc w:val="center"/>
        <w:rPr>
          <w:b/>
          <w:sz w:val="22"/>
          <w:szCs w:val="22"/>
          <w:lang w:val="lt-LT"/>
        </w:rPr>
      </w:pPr>
    </w:p>
    <w:p w14:paraId="44314245" w14:textId="5DE466AD" w:rsidR="000733DA" w:rsidRPr="00CC1DC2" w:rsidRDefault="00295A1E" w:rsidP="003D7B7C">
      <w:pPr>
        <w:tabs>
          <w:tab w:val="left" w:pos="1026"/>
        </w:tabs>
        <w:spacing w:line="240" w:lineRule="exact"/>
        <w:ind w:firstLine="570"/>
        <w:jc w:val="center"/>
        <w:rPr>
          <w:b/>
          <w:caps/>
          <w:sz w:val="22"/>
          <w:szCs w:val="22"/>
          <w:lang w:val="lt-LT"/>
        </w:rPr>
      </w:pPr>
      <w:r w:rsidRPr="00CC1DC2">
        <w:rPr>
          <w:b/>
          <w:sz w:val="22"/>
          <w:szCs w:val="22"/>
          <w:lang w:val="lt-LT"/>
        </w:rPr>
        <w:t>8</w:t>
      </w:r>
      <w:r w:rsidR="000733DA" w:rsidRPr="00CC1DC2">
        <w:rPr>
          <w:b/>
          <w:sz w:val="22"/>
          <w:szCs w:val="22"/>
          <w:lang w:val="lt-LT"/>
        </w:rPr>
        <w:t>.</w:t>
      </w:r>
      <w:r w:rsidR="000733DA" w:rsidRPr="00CC1DC2">
        <w:rPr>
          <w:b/>
          <w:sz w:val="22"/>
          <w:szCs w:val="22"/>
          <w:lang w:val="lt-LT"/>
        </w:rPr>
        <w:tab/>
      </w:r>
      <w:r w:rsidR="000733DA" w:rsidRPr="00CC1DC2">
        <w:rPr>
          <w:b/>
          <w:caps/>
          <w:sz w:val="22"/>
          <w:szCs w:val="22"/>
          <w:lang w:val="lt-LT"/>
        </w:rPr>
        <w:t>Sutarties priedai</w:t>
      </w:r>
    </w:p>
    <w:p w14:paraId="3CF2D8B6" w14:textId="77777777" w:rsidR="000733DA" w:rsidRPr="00CC1DC2" w:rsidRDefault="000733DA" w:rsidP="003D7B7C">
      <w:pPr>
        <w:tabs>
          <w:tab w:val="left" w:pos="1026"/>
        </w:tabs>
        <w:spacing w:line="240" w:lineRule="exact"/>
        <w:ind w:firstLine="570"/>
        <w:jc w:val="center"/>
        <w:rPr>
          <w:b/>
          <w:sz w:val="22"/>
          <w:szCs w:val="22"/>
          <w:lang w:val="lt-LT"/>
        </w:rPr>
      </w:pPr>
    </w:p>
    <w:p w14:paraId="06AD9119" w14:textId="77777777" w:rsidR="000733DA" w:rsidRPr="00CC1DC2" w:rsidRDefault="00295A1E" w:rsidP="003D7B7C">
      <w:pPr>
        <w:tabs>
          <w:tab w:val="left" w:pos="1026"/>
        </w:tabs>
        <w:spacing w:line="240" w:lineRule="exact"/>
        <w:ind w:firstLine="570"/>
        <w:jc w:val="both"/>
        <w:rPr>
          <w:sz w:val="22"/>
          <w:szCs w:val="22"/>
          <w:lang w:val="lt-LT"/>
        </w:rPr>
      </w:pPr>
      <w:r w:rsidRPr="00CC1DC2">
        <w:rPr>
          <w:sz w:val="22"/>
          <w:szCs w:val="22"/>
          <w:lang w:val="lt-LT"/>
        </w:rPr>
        <w:t>8</w:t>
      </w:r>
      <w:r w:rsidR="000733DA" w:rsidRPr="00CC1DC2">
        <w:rPr>
          <w:sz w:val="22"/>
          <w:szCs w:val="22"/>
          <w:lang w:val="lt-LT"/>
        </w:rPr>
        <w:t>.1.</w:t>
      </w:r>
      <w:r w:rsidR="000733DA" w:rsidRPr="00CC1DC2">
        <w:rPr>
          <w:sz w:val="22"/>
          <w:szCs w:val="22"/>
          <w:lang w:val="lt-LT"/>
        </w:rPr>
        <w:tab/>
        <w:t>Sutarties prieda</w:t>
      </w:r>
      <w:r w:rsidR="0048122D" w:rsidRPr="00CC1DC2">
        <w:rPr>
          <w:sz w:val="22"/>
          <w:szCs w:val="22"/>
          <w:lang w:val="lt-LT"/>
        </w:rPr>
        <w:t>s</w:t>
      </w:r>
      <w:r w:rsidR="000733DA" w:rsidRPr="00CC1DC2">
        <w:rPr>
          <w:sz w:val="22"/>
          <w:szCs w:val="22"/>
          <w:lang w:val="lt-LT"/>
        </w:rPr>
        <w:t xml:space="preserve"> yra neatskiriama Sutarties dalis.</w:t>
      </w:r>
    </w:p>
    <w:p w14:paraId="17EC7BDC" w14:textId="77777777" w:rsidR="007156B4" w:rsidRPr="00CC1DC2" w:rsidRDefault="00295A1E" w:rsidP="007156B4">
      <w:pPr>
        <w:tabs>
          <w:tab w:val="left" w:pos="1026"/>
        </w:tabs>
        <w:spacing w:line="240" w:lineRule="exact"/>
        <w:ind w:firstLine="570"/>
        <w:jc w:val="both"/>
        <w:rPr>
          <w:sz w:val="22"/>
          <w:szCs w:val="22"/>
          <w:lang w:val="lt-LT"/>
        </w:rPr>
      </w:pPr>
      <w:r w:rsidRPr="00CC1DC2">
        <w:rPr>
          <w:sz w:val="22"/>
          <w:szCs w:val="22"/>
          <w:lang w:val="lt-LT"/>
        </w:rPr>
        <w:t>8</w:t>
      </w:r>
      <w:r w:rsidR="000733DA" w:rsidRPr="00CC1DC2">
        <w:rPr>
          <w:sz w:val="22"/>
          <w:szCs w:val="22"/>
          <w:lang w:val="lt-LT"/>
        </w:rPr>
        <w:t>.2.</w:t>
      </w:r>
      <w:r w:rsidR="000733DA" w:rsidRPr="00CC1DC2">
        <w:rPr>
          <w:sz w:val="22"/>
          <w:szCs w:val="22"/>
          <w:lang w:val="lt-LT"/>
        </w:rPr>
        <w:tab/>
        <w:t>Prie Sutarties pridedamas žemiau nurodytas prieda</w:t>
      </w:r>
      <w:r w:rsidR="0048122D" w:rsidRPr="00CC1DC2">
        <w:rPr>
          <w:sz w:val="22"/>
          <w:szCs w:val="22"/>
          <w:lang w:val="lt-LT"/>
        </w:rPr>
        <w:t>s</w:t>
      </w:r>
      <w:r w:rsidR="000733DA" w:rsidRPr="00CC1DC2">
        <w:rPr>
          <w:sz w:val="22"/>
          <w:szCs w:val="22"/>
          <w:lang w:val="lt-LT"/>
        </w:rPr>
        <w:t>:</w:t>
      </w:r>
    </w:p>
    <w:p w14:paraId="56AB84E2" w14:textId="4CC5DC18" w:rsidR="000733DA" w:rsidRPr="00CC1DC2" w:rsidRDefault="00295A1E" w:rsidP="007156B4">
      <w:pPr>
        <w:tabs>
          <w:tab w:val="left" w:pos="1026"/>
        </w:tabs>
        <w:spacing w:line="240" w:lineRule="exact"/>
        <w:ind w:firstLine="570"/>
        <w:jc w:val="both"/>
        <w:rPr>
          <w:sz w:val="22"/>
          <w:szCs w:val="22"/>
          <w:lang w:val="lt-LT"/>
        </w:rPr>
      </w:pPr>
      <w:r w:rsidRPr="00CC1DC2">
        <w:rPr>
          <w:sz w:val="22"/>
          <w:szCs w:val="22"/>
          <w:lang w:val="lt-LT"/>
        </w:rPr>
        <w:t>8</w:t>
      </w:r>
      <w:r w:rsidR="000733DA" w:rsidRPr="00CC1DC2">
        <w:rPr>
          <w:sz w:val="22"/>
          <w:szCs w:val="22"/>
          <w:lang w:val="lt-LT"/>
        </w:rPr>
        <w:t>.2.1.</w:t>
      </w:r>
      <w:r w:rsidR="00D92107" w:rsidRPr="00CC1DC2">
        <w:rPr>
          <w:sz w:val="22"/>
          <w:szCs w:val="22"/>
          <w:lang w:val="lt-LT"/>
        </w:rPr>
        <w:t xml:space="preserve"> Priedas Nr. 1. Priėmimo-perdavimo aktas.</w:t>
      </w:r>
    </w:p>
    <w:p w14:paraId="3064109C" w14:textId="32F7633D" w:rsidR="005351A4" w:rsidRPr="00CC1DC2" w:rsidRDefault="007156B4" w:rsidP="007156B4">
      <w:pPr>
        <w:pStyle w:val="Pagrindiniotekstotrauka"/>
        <w:widowControl w:val="0"/>
        <w:tabs>
          <w:tab w:val="left" w:pos="567"/>
        </w:tabs>
        <w:spacing w:line="240" w:lineRule="exact"/>
        <w:ind w:firstLine="0"/>
        <w:rPr>
          <w:sz w:val="22"/>
          <w:szCs w:val="22"/>
        </w:rPr>
      </w:pPr>
      <w:r w:rsidRPr="00CC1DC2">
        <w:rPr>
          <w:sz w:val="22"/>
          <w:szCs w:val="22"/>
        </w:rPr>
        <w:tab/>
        <w:t>8.2.2. Priedas Nr. 2. Asmens duomenų tvarkymas</w:t>
      </w:r>
    </w:p>
    <w:p w14:paraId="0FB78278" w14:textId="77777777" w:rsidR="00CC632F" w:rsidRPr="00CC1DC2" w:rsidRDefault="00CC632F" w:rsidP="003D7B7C">
      <w:pPr>
        <w:pStyle w:val="Antrat3"/>
        <w:widowControl w:val="0"/>
        <w:spacing w:line="240" w:lineRule="exact"/>
        <w:jc w:val="left"/>
        <w:rPr>
          <w:sz w:val="22"/>
          <w:szCs w:val="22"/>
        </w:rPr>
      </w:pPr>
    </w:p>
    <w:p w14:paraId="5C8DF1D7" w14:textId="77777777" w:rsidR="00564BC3" w:rsidRPr="00CC1DC2" w:rsidRDefault="00295A1E" w:rsidP="00484381">
      <w:pPr>
        <w:pStyle w:val="Antrat3"/>
        <w:widowControl w:val="0"/>
        <w:spacing w:line="240" w:lineRule="exact"/>
        <w:rPr>
          <w:sz w:val="22"/>
          <w:szCs w:val="22"/>
        </w:rPr>
      </w:pPr>
      <w:r w:rsidRPr="00CC1DC2">
        <w:rPr>
          <w:sz w:val="22"/>
          <w:szCs w:val="22"/>
        </w:rPr>
        <w:t>9</w:t>
      </w:r>
      <w:r w:rsidR="00564BC3" w:rsidRPr="00CC1DC2">
        <w:rPr>
          <w:sz w:val="22"/>
          <w:szCs w:val="22"/>
        </w:rPr>
        <w:t>. ŠALIŲ REKVIZITAI IR JŲ ATSTOVŲ PARAŠAI</w:t>
      </w:r>
    </w:p>
    <w:p w14:paraId="6BFA1586" w14:textId="77777777" w:rsidR="00D92107" w:rsidRPr="00CC1DC2" w:rsidRDefault="00551DE1" w:rsidP="003D7B7C">
      <w:pPr>
        <w:pStyle w:val="Pagrindiniotekstotrauka"/>
        <w:widowControl w:val="0"/>
        <w:spacing w:line="240" w:lineRule="exact"/>
        <w:ind w:firstLine="0"/>
        <w:rPr>
          <w:b/>
          <w:sz w:val="22"/>
          <w:szCs w:val="22"/>
        </w:rPr>
      </w:pPr>
      <w:r w:rsidRPr="00CC1DC2">
        <w:rPr>
          <w:b/>
          <w:sz w:val="22"/>
          <w:szCs w:val="22"/>
        </w:rPr>
        <w:t xml:space="preserve">            </w:t>
      </w:r>
    </w:p>
    <w:tbl>
      <w:tblPr>
        <w:tblW w:w="9214" w:type="dxa"/>
        <w:tblInd w:w="-142" w:type="dxa"/>
        <w:tblCellMar>
          <w:left w:w="0" w:type="dxa"/>
          <w:right w:w="0" w:type="dxa"/>
        </w:tblCellMar>
        <w:tblLook w:val="0000" w:firstRow="0" w:lastRow="0" w:firstColumn="0" w:lastColumn="0" w:noHBand="0" w:noVBand="0"/>
      </w:tblPr>
      <w:tblGrid>
        <w:gridCol w:w="4517"/>
        <w:gridCol w:w="4697"/>
      </w:tblGrid>
      <w:tr w:rsidR="0076787C" w:rsidRPr="00CC1DC2" w14:paraId="7F1C40D4" w14:textId="77777777" w:rsidTr="00B20F27">
        <w:trPr>
          <w:trHeight w:val="406"/>
        </w:trPr>
        <w:tc>
          <w:tcPr>
            <w:tcW w:w="4517" w:type="dxa"/>
          </w:tcPr>
          <w:p w14:paraId="7CCF5595" w14:textId="77777777" w:rsidR="0076787C" w:rsidRPr="00CC1DC2" w:rsidRDefault="0076787C" w:rsidP="00F37F07">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Pardavėjas</w:t>
            </w:r>
          </w:p>
        </w:tc>
        <w:tc>
          <w:tcPr>
            <w:tcW w:w="4697" w:type="dxa"/>
            <w:tcMar>
              <w:top w:w="0" w:type="dxa"/>
              <w:left w:w="108" w:type="dxa"/>
              <w:bottom w:w="0" w:type="dxa"/>
              <w:right w:w="108" w:type="dxa"/>
            </w:tcMar>
          </w:tcPr>
          <w:p w14:paraId="12FE1EE4" w14:textId="77777777" w:rsidR="0076787C" w:rsidRPr="00CC1DC2" w:rsidRDefault="0076787C" w:rsidP="003D7B7C">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Pirkėjas</w:t>
            </w:r>
          </w:p>
          <w:p w14:paraId="1FC39945" w14:textId="77777777" w:rsidR="0076787C" w:rsidRPr="00CC1DC2" w:rsidRDefault="0076787C" w:rsidP="003D7B7C">
            <w:pPr>
              <w:pStyle w:val="Tekstoblokas"/>
              <w:spacing w:line="240" w:lineRule="exact"/>
              <w:ind w:left="0" w:right="0"/>
              <w:jc w:val="both"/>
              <w:rPr>
                <w:rFonts w:ascii="Times New Roman" w:hAnsi="Times New Roman"/>
                <w:b/>
                <w:lang w:val="lt-LT"/>
              </w:rPr>
            </w:pPr>
          </w:p>
        </w:tc>
      </w:tr>
      <w:tr w:rsidR="006E54F5" w:rsidRPr="00F96716" w14:paraId="17E1B0D7" w14:textId="77777777" w:rsidTr="00B20F27">
        <w:trPr>
          <w:trHeight w:val="209"/>
        </w:trPr>
        <w:tc>
          <w:tcPr>
            <w:tcW w:w="4517" w:type="dxa"/>
          </w:tcPr>
          <w:p w14:paraId="088DF859" w14:textId="09A42832" w:rsidR="006E54F5" w:rsidRPr="00DD4569" w:rsidRDefault="00FC49D6" w:rsidP="006E54F5">
            <w:pPr>
              <w:pStyle w:val="Tekstoblokas"/>
              <w:spacing w:line="240" w:lineRule="exact"/>
              <w:ind w:left="0" w:right="0"/>
              <w:jc w:val="both"/>
              <w:rPr>
                <w:rFonts w:ascii="Times New Roman" w:hAnsi="Times New Roman"/>
                <w:b/>
                <w:bCs/>
                <w:lang w:val="lt-LT"/>
              </w:rPr>
            </w:pPr>
            <w:r>
              <w:rPr>
                <w:b/>
                <w:bCs/>
              </w:rPr>
              <w:t xml:space="preserve">Marius </w:t>
            </w:r>
            <w:proofErr w:type="spellStart"/>
            <w:r>
              <w:rPr>
                <w:b/>
                <w:bCs/>
              </w:rPr>
              <w:t>Jucikas</w:t>
            </w:r>
            <w:proofErr w:type="spellEnd"/>
          </w:p>
        </w:tc>
        <w:tc>
          <w:tcPr>
            <w:tcW w:w="4697" w:type="dxa"/>
            <w:tcMar>
              <w:top w:w="0" w:type="dxa"/>
              <w:left w:w="108" w:type="dxa"/>
              <w:bottom w:w="0" w:type="dxa"/>
              <w:right w:w="108" w:type="dxa"/>
            </w:tcMar>
          </w:tcPr>
          <w:p w14:paraId="55F5F58B" w14:textId="77777777" w:rsidR="006E54F5" w:rsidRPr="00CC1DC2" w:rsidRDefault="006E54F5" w:rsidP="006E54F5">
            <w:pPr>
              <w:pStyle w:val="Tekstoblokas"/>
              <w:spacing w:line="240" w:lineRule="exact"/>
              <w:ind w:left="0" w:right="0"/>
              <w:jc w:val="both"/>
              <w:rPr>
                <w:rFonts w:ascii="Times New Roman" w:hAnsi="Times New Roman"/>
                <w:b/>
                <w:bCs/>
                <w:lang w:val="lt-LT"/>
              </w:rPr>
            </w:pPr>
            <w:r w:rsidRPr="00CC1DC2">
              <w:rPr>
                <w:rFonts w:ascii="Times New Roman" w:hAnsi="Times New Roman"/>
                <w:b/>
                <w:bCs/>
                <w:lang w:val="lt-LT"/>
              </w:rPr>
              <w:t xml:space="preserve">Biudžetinė įstaiga </w:t>
            </w:r>
          </w:p>
          <w:p w14:paraId="7C929D7D" w14:textId="77777777" w:rsidR="006E54F5" w:rsidRPr="00CC1DC2" w:rsidRDefault="006E54F5" w:rsidP="006E54F5">
            <w:pPr>
              <w:pStyle w:val="Tekstoblokas"/>
              <w:spacing w:line="240" w:lineRule="exact"/>
              <w:ind w:left="0" w:right="0"/>
              <w:jc w:val="both"/>
              <w:rPr>
                <w:rFonts w:ascii="Times New Roman" w:hAnsi="Times New Roman"/>
                <w:lang w:val="lt-LT"/>
              </w:rPr>
            </w:pPr>
            <w:r w:rsidRPr="00CC1DC2">
              <w:rPr>
                <w:rFonts w:ascii="Times New Roman" w:hAnsi="Times New Roman"/>
                <w:b/>
                <w:bCs/>
                <w:lang w:val="lt-LT"/>
              </w:rPr>
              <w:t>Lietuvos nacionalinis dramos teatras</w:t>
            </w:r>
          </w:p>
        </w:tc>
      </w:tr>
      <w:tr w:rsidR="006E54F5" w:rsidRPr="00CC1DC2" w14:paraId="7609F98E" w14:textId="77777777" w:rsidTr="00B20F27">
        <w:trPr>
          <w:trHeight w:val="209"/>
        </w:trPr>
        <w:tc>
          <w:tcPr>
            <w:tcW w:w="4517" w:type="dxa"/>
          </w:tcPr>
          <w:p w14:paraId="2921E81B" w14:textId="5566FE33" w:rsidR="006E54F5" w:rsidRPr="00DD4569" w:rsidRDefault="006E54F5" w:rsidP="00EA65C5">
            <w:pPr>
              <w:rPr>
                <w:lang w:val="lt-LT"/>
              </w:rPr>
            </w:pPr>
          </w:p>
        </w:tc>
        <w:tc>
          <w:tcPr>
            <w:tcW w:w="4697" w:type="dxa"/>
            <w:tcMar>
              <w:top w:w="0" w:type="dxa"/>
              <w:left w:w="108" w:type="dxa"/>
              <w:bottom w:w="0" w:type="dxa"/>
              <w:right w:w="108" w:type="dxa"/>
            </w:tcMar>
          </w:tcPr>
          <w:p w14:paraId="52745E6D" w14:textId="77777777" w:rsidR="006E54F5" w:rsidRPr="00CC1DC2" w:rsidRDefault="006E54F5" w:rsidP="006E54F5">
            <w:pPr>
              <w:pStyle w:val="Tekstoblokas"/>
              <w:spacing w:line="240" w:lineRule="exact"/>
              <w:ind w:left="0" w:right="0"/>
              <w:jc w:val="both"/>
              <w:rPr>
                <w:rFonts w:ascii="Times New Roman" w:hAnsi="Times New Roman"/>
                <w:lang w:val="lt-LT"/>
              </w:rPr>
            </w:pPr>
            <w:r w:rsidRPr="00CC1DC2">
              <w:rPr>
                <w:rFonts w:ascii="Times New Roman" w:hAnsi="Times New Roman"/>
                <w:lang w:val="lt-LT"/>
              </w:rPr>
              <w:t>Įstaigos kodas 190753924</w:t>
            </w:r>
          </w:p>
        </w:tc>
      </w:tr>
      <w:tr w:rsidR="006E54F5" w:rsidRPr="00CC1DC2" w14:paraId="4AC05760" w14:textId="77777777" w:rsidTr="00B20F27">
        <w:trPr>
          <w:trHeight w:val="197"/>
        </w:trPr>
        <w:tc>
          <w:tcPr>
            <w:tcW w:w="4517" w:type="dxa"/>
          </w:tcPr>
          <w:p w14:paraId="445FDC21" w14:textId="50C6842D" w:rsidR="006E54F5" w:rsidRPr="00DD456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361E1A60" w14:textId="77777777" w:rsidR="006E54F5" w:rsidRPr="00CC1DC2" w:rsidRDefault="006E54F5" w:rsidP="006E54F5">
            <w:pPr>
              <w:pStyle w:val="Tekstoblokas"/>
              <w:spacing w:line="240" w:lineRule="exact"/>
              <w:ind w:left="0" w:right="0"/>
              <w:jc w:val="both"/>
              <w:rPr>
                <w:rFonts w:ascii="Times New Roman" w:hAnsi="Times New Roman"/>
                <w:lang w:val="lt-LT"/>
              </w:rPr>
            </w:pPr>
            <w:r w:rsidRPr="00CC1DC2">
              <w:rPr>
                <w:rFonts w:ascii="Times New Roman" w:hAnsi="Times New Roman"/>
                <w:lang w:val="lt-LT"/>
              </w:rPr>
              <w:t>Gedimino pr. 4, Vilnius</w:t>
            </w:r>
          </w:p>
        </w:tc>
      </w:tr>
      <w:tr w:rsidR="006E54F5" w:rsidRPr="00CC1DC2" w14:paraId="449BEB71" w14:textId="77777777" w:rsidTr="00B20F27">
        <w:trPr>
          <w:trHeight w:val="197"/>
        </w:trPr>
        <w:tc>
          <w:tcPr>
            <w:tcW w:w="4517" w:type="dxa"/>
          </w:tcPr>
          <w:p w14:paraId="59FB695E" w14:textId="6AC99972" w:rsidR="006E54F5" w:rsidRPr="00BE2452" w:rsidRDefault="006E54F5" w:rsidP="00BE2452">
            <w:pPr>
              <w:pStyle w:val="Tekstoblokas"/>
              <w:spacing w:line="240" w:lineRule="exact"/>
              <w:jc w:val="both"/>
              <w:rPr>
                <w:color w:val="242424"/>
                <w:sz w:val="23"/>
                <w:szCs w:val="23"/>
                <w:shd w:val="clear" w:color="auto" w:fill="FFFFFF"/>
                <w:lang w:val="lt-LT"/>
              </w:rPr>
            </w:pPr>
          </w:p>
        </w:tc>
        <w:tc>
          <w:tcPr>
            <w:tcW w:w="4697" w:type="dxa"/>
            <w:tcMar>
              <w:top w:w="0" w:type="dxa"/>
              <w:left w:w="108" w:type="dxa"/>
              <w:bottom w:w="0" w:type="dxa"/>
              <w:right w:w="108" w:type="dxa"/>
            </w:tcMar>
          </w:tcPr>
          <w:p w14:paraId="064762E9" w14:textId="77777777" w:rsidR="006E54F5" w:rsidRPr="00CC1DC2" w:rsidRDefault="006E54F5" w:rsidP="006E54F5">
            <w:pPr>
              <w:pStyle w:val="Tekstoblokas"/>
              <w:spacing w:line="240" w:lineRule="exact"/>
              <w:ind w:left="0" w:right="0"/>
              <w:jc w:val="both"/>
              <w:rPr>
                <w:rFonts w:ascii="Times New Roman" w:hAnsi="Times New Roman"/>
                <w:lang w:val="lt-LT"/>
              </w:rPr>
            </w:pPr>
            <w:proofErr w:type="spellStart"/>
            <w:r w:rsidRPr="00CC1DC2">
              <w:rPr>
                <w:rFonts w:ascii="Times New Roman" w:hAnsi="Times New Roman"/>
                <w:lang w:val="lt-LT"/>
              </w:rPr>
              <w:t>A.s</w:t>
            </w:r>
            <w:proofErr w:type="spellEnd"/>
            <w:r w:rsidRPr="00CC1DC2">
              <w:rPr>
                <w:rFonts w:ascii="Times New Roman" w:hAnsi="Times New Roman"/>
                <w:lang w:val="lt-LT"/>
              </w:rPr>
              <w:t>. LT15 7300 0100 0241 0624</w:t>
            </w:r>
          </w:p>
        </w:tc>
      </w:tr>
      <w:tr w:rsidR="00336823" w:rsidRPr="00CC1DC2" w14:paraId="1A4258DC" w14:textId="77777777" w:rsidTr="00B20F27">
        <w:trPr>
          <w:trHeight w:val="209"/>
        </w:trPr>
        <w:tc>
          <w:tcPr>
            <w:tcW w:w="4517" w:type="dxa"/>
          </w:tcPr>
          <w:p w14:paraId="7D861C89" w14:textId="5310A838" w:rsidR="00336823" w:rsidRPr="00DD4569" w:rsidRDefault="00336823" w:rsidP="00336823">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27501E9F" w14:textId="77777777" w:rsidR="00336823" w:rsidRPr="00CC1DC2" w:rsidRDefault="00336823" w:rsidP="00336823">
            <w:pPr>
              <w:pStyle w:val="Tekstoblokas"/>
              <w:spacing w:line="240" w:lineRule="exact"/>
              <w:ind w:left="0" w:right="0"/>
              <w:jc w:val="both"/>
              <w:rPr>
                <w:rFonts w:ascii="Times New Roman" w:hAnsi="Times New Roman"/>
                <w:lang w:val="lt-LT"/>
              </w:rPr>
            </w:pPr>
            <w:r w:rsidRPr="00CC1DC2">
              <w:rPr>
                <w:rFonts w:ascii="Times New Roman" w:hAnsi="Times New Roman"/>
                <w:lang w:val="lt-LT"/>
              </w:rPr>
              <w:t>Swedbank, AB</w:t>
            </w:r>
          </w:p>
        </w:tc>
      </w:tr>
      <w:tr w:rsidR="00336823" w:rsidRPr="00CC1DC2" w14:paraId="6A8ED3C5" w14:textId="77777777" w:rsidTr="00B20F27">
        <w:trPr>
          <w:trHeight w:val="133"/>
        </w:trPr>
        <w:tc>
          <w:tcPr>
            <w:tcW w:w="4517" w:type="dxa"/>
          </w:tcPr>
          <w:p w14:paraId="0562CB0E" w14:textId="41124549" w:rsidR="00336823" w:rsidRPr="00BE2452" w:rsidRDefault="00336823" w:rsidP="00336823">
            <w:pPr>
              <w:pStyle w:val="Tekstoblokas"/>
              <w:spacing w:line="240" w:lineRule="exact"/>
              <w:ind w:left="0" w:right="0"/>
              <w:jc w:val="both"/>
              <w:rPr>
                <w:rFonts w:ascii="Times New Roman" w:hAnsi="Times New Roman"/>
                <w:lang w:val="en-GB"/>
              </w:rPr>
            </w:pPr>
          </w:p>
        </w:tc>
        <w:tc>
          <w:tcPr>
            <w:tcW w:w="4697" w:type="dxa"/>
            <w:tcMar>
              <w:top w:w="0" w:type="dxa"/>
              <w:left w:w="108" w:type="dxa"/>
              <w:bottom w:w="0" w:type="dxa"/>
              <w:right w:w="108" w:type="dxa"/>
            </w:tcMar>
          </w:tcPr>
          <w:p w14:paraId="28C0BDCA" w14:textId="77777777" w:rsidR="00336823" w:rsidRPr="00CC1DC2" w:rsidRDefault="00336823" w:rsidP="00336823">
            <w:pPr>
              <w:pStyle w:val="Tekstoblokas"/>
              <w:spacing w:line="240" w:lineRule="exact"/>
              <w:ind w:left="0" w:right="0"/>
              <w:jc w:val="both"/>
              <w:rPr>
                <w:rFonts w:ascii="Times New Roman" w:hAnsi="Times New Roman"/>
                <w:lang w:val="lt-LT"/>
              </w:rPr>
            </w:pPr>
            <w:r w:rsidRPr="00CC1DC2">
              <w:rPr>
                <w:rFonts w:ascii="Times New Roman" w:hAnsi="Times New Roman"/>
                <w:lang w:val="lt-LT"/>
              </w:rPr>
              <w:t>Banko kodas 73000</w:t>
            </w:r>
          </w:p>
        </w:tc>
      </w:tr>
      <w:tr w:rsidR="00336823" w:rsidRPr="00CC1DC2" w14:paraId="6FB729ED" w14:textId="77777777" w:rsidTr="00B20F27">
        <w:trPr>
          <w:trHeight w:val="321"/>
        </w:trPr>
        <w:tc>
          <w:tcPr>
            <w:tcW w:w="4517" w:type="dxa"/>
          </w:tcPr>
          <w:p w14:paraId="687B57EB" w14:textId="79BE9603" w:rsidR="00336823" w:rsidRPr="00CC1DC2" w:rsidRDefault="00336823" w:rsidP="00336823">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7E14423F" w14:textId="77777777" w:rsidR="00336823" w:rsidRPr="00CC1DC2" w:rsidRDefault="00336823" w:rsidP="00336823">
            <w:pPr>
              <w:spacing w:line="240" w:lineRule="exact"/>
              <w:rPr>
                <w:sz w:val="22"/>
                <w:szCs w:val="22"/>
                <w:lang w:val="lt-LT"/>
              </w:rPr>
            </w:pPr>
          </w:p>
          <w:p w14:paraId="41FFC46C" w14:textId="26434755" w:rsidR="00336823" w:rsidRPr="00CC1DC2" w:rsidRDefault="00336823" w:rsidP="00336823">
            <w:pPr>
              <w:spacing w:line="240" w:lineRule="exact"/>
              <w:rPr>
                <w:sz w:val="22"/>
                <w:szCs w:val="22"/>
                <w:lang w:val="lt-LT"/>
              </w:rPr>
            </w:pPr>
            <w:r w:rsidRPr="00CC1DC2">
              <w:rPr>
                <w:sz w:val="22"/>
                <w:szCs w:val="22"/>
                <w:lang w:val="lt-LT"/>
              </w:rPr>
              <w:t>Generalinis direktorius</w:t>
            </w:r>
          </w:p>
          <w:p w14:paraId="5AD6623A" w14:textId="2E5E0152" w:rsidR="00336823" w:rsidRPr="00CC1DC2" w:rsidRDefault="00336823" w:rsidP="00336823">
            <w:pPr>
              <w:spacing w:line="240" w:lineRule="exact"/>
              <w:rPr>
                <w:sz w:val="22"/>
                <w:szCs w:val="22"/>
                <w:lang w:val="lt-LT"/>
              </w:rPr>
            </w:pPr>
            <w:r w:rsidRPr="00CC1DC2">
              <w:rPr>
                <w:sz w:val="22"/>
                <w:szCs w:val="22"/>
                <w:lang w:val="lt-LT"/>
              </w:rPr>
              <w:t>Martynas Budraitis</w:t>
            </w:r>
          </w:p>
        </w:tc>
      </w:tr>
      <w:tr w:rsidR="00336823" w:rsidRPr="00CC1DC2" w14:paraId="7F819D6E" w14:textId="77777777" w:rsidTr="00B20F27">
        <w:trPr>
          <w:trHeight w:val="602"/>
        </w:trPr>
        <w:tc>
          <w:tcPr>
            <w:tcW w:w="4517" w:type="dxa"/>
          </w:tcPr>
          <w:p w14:paraId="110FFD37" w14:textId="77777777" w:rsidR="00336823" w:rsidRPr="00CC1DC2" w:rsidRDefault="00336823" w:rsidP="00336823">
            <w:pPr>
              <w:pStyle w:val="Tekstoblokas"/>
              <w:spacing w:line="240" w:lineRule="exact"/>
              <w:ind w:left="460"/>
              <w:jc w:val="both"/>
              <w:rPr>
                <w:rFonts w:ascii="Times New Roman" w:hAnsi="Times New Roman"/>
                <w:lang w:val="lt-LT"/>
              </w:rPr>
            </w:pPr>
          </w:p>
          <w:p w14:paraId="6A0DF213" w14:textId="77777777" w:rsidR="00336823" w:rsidRPr="00CC1DC2" w:rsidRDefault="00336823" w:rsidP="00336823">
            <w:pPr>
              <w:pStyle w:val="Tekstoblokas"/>
              <w:spacing w:line="240" w:lineRule="exact"/>
              <w:ind w:left="0"/>
              <w:jc w:val="both"/>
              <w:rPr>
                <w:rFonts w:ascii="Times New Roman" w:hAnsi="Times New Roman"/>
                <w:lang w:val="lt-LT"/>
              </w:rPr>
            </w:pPr>
            <w:r w:rsidRPr="00CC1DC2">
              <w:rPr>
                <w:rFonts w:ascii="Times New Roman" w:hAnsi="Times New Roman"/>
                <w:lang w:val="lt-LT"/>
              </w:rPr>
              <w:t xml:space="preserve">_______________________________      </w:t>
            </w:r>
          </w:p>
          <w:p w14:paraId="66CEAFE9" w14:textId="006C7FF9" w:rsidR="00336823" w:rsidRPr="00CC1DC2" w:rsidRDefault="00336823" w:rsidP="00336823">
            <w:pPr>
              <w:pStyle w:val="Tekstoblokas"/>
              <w:spacing w:line="240" w:lineRule="exact"/>
              <w:ind w:left="0" w:right="0"/>
              <w:jc w:val="center"/>
              <w:rPr>
                <w:rFonts w:ascii="Times New Roman" w:hAnsi="Times New Roman"/>
                <w:lang w:val="lt-LT"/>
              </w:rPr>
            </w:pPr>
            <w:r w:rsidRPr="00CC1DC2">
              <w:rPr>
                <w:rFonts w:ascii="Times New Roman" w:hAnsi="Times New Roman"/>
                <w:lang w:val="lt-LT"/>
              </w:rPr>
              <w:t xml:space="preserve">(parašas)                      </w:t>
            </w:r>
          </w:p>
        </w:tc>
        <w:tc>
          <w:tcPr>
            <w:tcW w:w="4697" w:type="dxa"/>
            <w:tcMar>
              <w:top w:w="0" w:type="dxa"/>
              <w:left w:w="108" w:type="dxa"/>
              <w:bottom w:w="0" w:type="dxa"/>
              <w:right w:w="108" w:type="dxa"/>
            </w:tcMar>
          </w:tcPr>
          <w:p w14:paraId="6B699379" w14:textId="77777777" w:rsidR="00336823" w:rsidRPr="00CC1DC2" w:rsidRDefault="00336823" w:rsidP="00336823">
            <w:pPr>
              <w:pStyle w:val="Tekstoblokas"/>
              <w:spacing w:line="240" w:lineRule="exact"/>
              <w:ind w:left="460"/>
              <w:jc w:val="both"/>
              <w:rPr>
                <w:rFonts w:ascii="Times New Roman" w:hAnsi="Times New Roman"/>
                <w:lang w:val="lt-LT"/>
              </w:rPr>
            </w:pPr>
          </w:p>
          <w:p w14:paraId="5EBA8DF5" w14:textId="77777777" w:rsidR="00336823" w:rsidRPr="00CC1DC2" w:rsidRDefault="00336823" w:rsidP="00336823">
            <w:pPr>
              <w:pStyle w:val="Tekstoblokas"/>
              <w:spacing w:line="240" w:lineRule="exact"/>
              <w:ind w:left="0"/>
              <w:jc w:val="both"/>
              <w:rPr>
                <w:rFonts w:ascii="Times New Roman" w:hAnsi="Times New Roman"/>
                <w:lang w:val="lt-LT"/>
              </w:rPr>
            </w:pPr>
            <w:r w:rsidRPr="00CC1DC2">
              <w:rPr>
                <w:rFonts w:ascii="Times New Roman" w:hAnsi="Times New Roman"/>
                <w:lang w:val="lt-LT"/>
              </w:rPr>
              <w:t>__________________________________</w:t>
            </w:r>
          </w:p>
          <w:p w14:paraId="4CDB9EBF" w14:textId="77777777" w:rsidR="00336823" w:rsidRPr="00CC1DC2" w:rsidRDefault="00336823" w:rsidP="00336823">
            <w:pPr>
              <w:tabs>
                <w:tab w:val="left" w:pos="4879"/>
              </w:tabs>
              <w:spacing w:line="240" w:lineRule="exact"/>
              <w:ind w:left="460"/>
              <w:jc w:val="right"/>
              <w:rPr>
                <w:sz w:val="22"/>
                <w:szCs w:val="22"/>
                <w:lang w:val="lt-LT"/>
              </w:rPr>
            </w:pPr>
            <w:r w:rsidRPr="00CC1DC2">
              <w:rPr>
                <w:sz w:val="22"/>
                <w:szCs w:val="22"/>
                <w:lang w:val="lt-LT"/>
              </w:rPr>
              <w:t>(parašas)                        A.V.</w:t>
            </w:r>
          </w:p>
        </w:tc>
      </w:tr>
    </w:tbl>
    <w:p w14:paraId="3FE9F23F" w14:textId="77777777" w:rsidR="004B1593" w:rsidRPr="00CC1DC2" w:rsidRDefault="004B1593" w:rsidP="003D7B7C">
      <w:pPr>
        <w:pStyle w:val="Pagrindiniotekstotrauka"/>
        <w:widowControl w:val="0"/>
        <w:spacing w:line="240" w:lineRule="exact"/>
        <w:ind w:firstLine="0"/>
        <w:rPr>
          <w:b/>
          <w:sz w:val="22"/>
          <w:szCs w:val="22"/>
        </w:rPr>
      </w:pPr>
    </w:p>
    <w:p w14:paraId="6A904AD1" w14:textId="400E8D76" w:rsidR="004B1593" w:rsidRPr="00CC1DC2" w:rsidRDefault="00D92107" w:rsidP="002673BC">
      <w:pPr>
        <w:pStyle w:val="Pagrindiniotekstotrauka"/>
        <w:widowControl w:val="0"/>
        <w:spacing w:line="240" w:lineRule="exact"/>
        <w:ind w:firstLine="0"/>
        <w:jc w:val="right"/>
        <w:rPr>
          <w:sz w:val="22"/>
          <w:szCs w:val="22"/>
        </w:rPr>
      </w:pPr>
      <w:r w:rsidRPr="00CC1DC2">
        <w:rPr>
          <w:b/>
          <w:bCs/>
          <w:sz w:val="22"/>
          <w:szCs w:val="22"/>
        </w:rPr>
        <w:br w:type="page"/>
      </w:r>
      <w:r w:rsidR="006402AB" w:rsidRPr="00CC1DC2">
        <w:rPr>
          <w:sz w:val="22"/>
          <w:szCs w:val="22"/>
        </w:rPr>
        <w:lastRenderedPageBreak/>
        <w:t>Priedas Nr. 1</w:t>
      </w:r>
      <w:r w:rsidR="00457BC8" w:rsidRPr="00CC1DC2">
        <w:rPr>
          <w:sz w:val="22"/>
          <w:szCs w:val="22"/>
        </w:rPr>
        <w:t xml:space="preserve">  prie </w:t>
      </w:r>
      <w:r w:rsidR="3D05D943" w:rsidRPr="00CC1DC2">
        <w:rPr>
          <w:sz w:val="22"/>
          <w:szCs w:val="22"/>
        </w:rPr>
        <w:t>20</w:t>
      </w:r>
      <w:r w:rsidR="00007E90" w:rsidRPr="00CC1DC2">
        <w:rPr>
          <w:sz w:val="22"/>
          <w:szCs w:val="22"/>
        </w:rPr>
        <w:t>2</w:t>
      </w:r>
      <w:r w:rsidR="00BE2452">
        <w:rPr>
          <w:sz w:val="22"/>
          <w:szCs w:val="22"/>
        </w:rPr>
        <w:t>5</w:t>
      </w:r>
      <w:r w:rsidR="3D05D943" w:rsidRPr="00CC1DC2">
        <w:rPr>
          <w:sz w:val="22"/>
          <w:szCs w:val="22"/>
        </w:rPr>
        <w:t xml:space="preserve"> m. </w:t>
      </w:r>
      <w:r w:rsidR="00A12109">
        <w:rPr>
          <w:sz w:val="22"/>
          <w:szCs w:val="22"/>
        </w:rPr>
        <w:t>kovo</w:t>
      </w:r>
      <w:r w:rsidR="00C21E1E" w:rsidRPr="00CC1DC2">
        <w:rPr>
          <w:sz w:val="22"/>
          <w:szCs w:val="22"/>
        </w:rPr>
        <w:t xml:space="preserve">  </w:t>
      </w:r>
      <w:r w:rsidR="3D05D943" w:rsidRPr="00CC1DC2">
        <w:rPr>
          <w:sz w:val="22"/>
          <w:szCs w:val="22"/>
        </w:rPr>
        <w:t xml:space="preserve"> d. Pirkimo-pardavimo sutarties Nr. __</w:t>
      </w:r>
      <w:r w:rsidR="00457BC8" w:rsidRPr="00CC1DC2">
        <w:rPr>
          <w:sz w:val="22"/>
          <w:szCs w:val="22"/>
        </w:rPr>
        <w:t>___</w:t>
      </w:r>
      <w:r w:rsidR="3D05D943" w:rsidRPr="00CC1DC2">
        <w:rPr>
          <w:sz w:val="22"/>
          <w:szCs w:val="22"/>
        </w:rPr>
        <w:t>_</w:t>
      </w:r>
    </w:p>
    <w:p w14:paraId="1F72F646" w14:textId="2F0353A3" w:rsidR="00C57A06" w:rsidRPr="00CC1DC2" w:rsidRDefault="00C57A06" w:rsidP="002673BC">
      <w:pPr>
        <w:pStyle w:val="Pagrindiniotekstotrauka"/>
        <w:widowControl w:val="0"/>
        <w:spacing w:line="240" w:lineRule="exact"/>
        <w:ind w:firstLine="0"/>
        <w:jc w:val="center"/>
        <w:rPr>
          <w:sz w:val="22"/>
          <w:szCs w:val="22"/>
        </w:rPr>
      </w:pPr>
      <w:r w:rsidRPr="00CC1DC2">
        <w:rPr>
          <w:sz w:val="22"/>
          <w:szCs w:val="22"/>
        </w:rPr>
        <w:t xml:space="preserve">                           </w:t>
      </w:r>
    </w:p>
    <w:p w14:paraId="08CE6F91" w14:textId="77777777" w:rsidR="00C57A06" w:rsidRPr="00CC1DC2" w:rsidRDefault="00C57A06" w:rsidP="003D7B7C">
      <w:pPr>
        <w:pStyle w:val="Pagrindiniotekstotrauka"/>
        <w:widowControl w:val="0"/>
        <w:spacing w:line="240" w:lineRule="exact"/>
        <w:ind w:firstLine="0"/>
        <w:jc w:val="right"/>
        <w:rPr>
          <w:sz w:val="22"/>
          <w:szCs w:val="22"/>
        </w:rPr>
      </w:pPr>
    </w:p>
    <w:p w14:paraId="2E04BB80"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b/>
          <w:bCs/>
          <w:color w:val="000000"/>
          <w:sz w:val="22"/>
          <w:szCs w:val="22"/>
          <w:shd w:val="clear" w:color="auto" w:fill="FFFFFF"/>
          <w:lang w:val="lt-LT" w:eastAsia="ru-RU"/>
        </w:rPr>
        <w:t>PREKIŲ PERDAVIMO-PRIĖMIMO AKTAS</w:t>
      </w:r>
    </w:p>
    <w:p w14:paraId="6E7BEAA2"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b/>
          <w:bCs/>
          <w:color w:val="000000"/>
          <w:sz w:val="22"/>
          <w:szCs w:val="22"/>
          <w:shd w:val="clear" w:color="auto" w:fill="FFFFFF"/>
          <w:lang w:val="lt-LT" w:eastAsia="ru-RU"/>
        </w:rPr>
        <w:t> </w:t>
      </w:r>
    </w:p>
    <w:p w14:paraId="2FB1190E" w14:textId="2C390B8A" w:rsidR="00D92107" w:rsidRPr="00CC1DC2" w:rsidRDefault="00686C33" w:rsidP="3D05D943">
      <w:pPr>
        <w:spacing w:line="240" w:lineRule="exact"/>
        <w:jc w:val="center"/>
        <w:rPr>
          <w:color w:val="000000" w:themeColor="text1"/>
          <w:sz w:val="22"/>
          <w:szCs w:val="22"/>
          <w:lang w:val="lt-LT" w:eastAsia="ru-RU"/>
        </w:rPr>
      </w:pPr>
      <w:r w:rsidRPr="00CC1DC2">
        <w:rPr>
          <w:color w:val="000000"/>
          <w:sz w:val="22"/>
          <w:szCs w:val="22"/>
          <w:shd w:val="clear" w:color="auto" w:fill="FFFFFF"/>
          <w:lang w:val="lt-LT" w:eastAsia="ru-RU"/>
        </w:rPr>
        <w:t>20</w:t>
      </w:r>
      <w:r w:rsidR="00BE2452">
        <w:rPr>
          <w:color w:val="000000"/>
          <w:sz w:val="22"/>
          <w:szCs w:val="22"/>
          <w:shd w:val="clear" w:color="auto" w:fill="FFFFFF"/>
          <w:lang w:val="lt-LT" w:eastAsia="ru-RU"/>
        </w:rPr>
        <w:t>25</w:t>
      </w:r>
      <w:r w:rsidR="00CD7421" w:rsidRPr="00CC1DC2">
        <w:rPr>
          <w:color w:val="000000"/>
          <w:sz w:val="22"/>
          <w:szCs w:val="22"/>
          <w:shd w:val="clear" w:color="auto" w:fill="FFFFFF"/>
          <w:lang w:val="lt-LT" w:eastAsia="ru-RU"/>
        </w:rPr>
        <w:t xml:space="preserve"> m.</w:t>
      </w:r>
      <w:r w:rsidR="009727BA" w:rsidRPr="00CC1DC2">
        <w:rPr>
          <w:color w:val="000000"/>
          <w:sz w:val="22"/>
          <w:szCs w:val="22"/>
          <w:shd w:val="clear" w:color="auto" w:fill="FFFFFF"/>
          <w:lang w:val="lt-LT" w:eastAsia="ru-RU"/>
        </w:rPr>
        <w:t xml:space="preserve"> </w:t>
      </w:r>
      <w:r w:rsidR="00A12109">
        <w:rPr>
          <w:color w:val="000000"/>
          <w:sz w:val="22"/>
          <w:szCs w:val="22"/>
          <w:shd w:val="clear" w:color="auto" w:fill="FFFFFF"/>
          <w:lang w:val="lt-LT" w:eastAsia="ru-RU"/>
        </w:rPr>
        <w:t>kovo</w:t>
      </w:r>
      <w:r w:rsidR="0033783A" w:rsidRPr="00CC1DC2">
        <w:rPr>
          <w:color w:val="000000"/>
          <w:sz w:val="22"/>
          <w:szCs w:val="22"/>
          <w:shd w:val="clear" w:color="auto" w:fill="FFFFFF"/>
          <w:lang w:val="lt-LT" w:eastAsia="ru-RU"/>
        </w:rPr>
        <w:t xml:space="preserve"> </w:t>
      </w:r>
      <w:r w:rsidR="00007E90" w:rsidRPr="00CC1DC2">
        <w:rPr>
          <w:color w:val="000000"/>
          <w:sz w:val="22"/>
          <w:szCs w:val="22"/>
          <w:shd w:val="clear" w:color="auto" w:fill="FFFFFF"/>
          <w:lang w:val="lt-LT" w:eastAsia="ru-RU"/>
        </w:rPr>
        <w:t xml:space="preserve">   </w:t>
      </w:r>
      <w:r w:rsidR="00D92107" w:rsidRPr="00CC1DC2">
        <w:rPr>
          <w:color w:val="000000"/>
          <w:sz w:val="22"/>
          <w:szCs w:val="22"/>
          <w:shd w:val="clear" w:color="auto" w:fill="FFFFFF"/>
          <w:lang w:val="lt-LT" w:eastAsia="ru-RU"/>
        </w:rPr>
        <w:t xml:space="preserve"> d.</w:t>
      </w:r>
    </w:p>
    <w:p w14:paraId="63E4A9CD"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color w:val="000000"/>
          <w:sz w:val="22"/>
          <w:szCs w:val="22"/>
          <w:shd w:val="clear" w:color="auto" w:fill="FFFFFF"/>
          <w:lang w:val="lt-LT" w:eastAsia="ru-RU"/>
        </w:rPr>
        <w:t> </w:t>
      </w:r>
    </w:p>
    <w:p w14:paraId="6749AA61"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color w:val="000000"/>
          <w:sz w:val="22"/>
          <w:szCs w:val="22"/>
          <w:shd w:val="clear" w:color="auto" w:fill="FFFFFF"/>
          <w:lang w:val="lt-LT" w:eastAsia="ru-RU"/>
        </w:rPr>
        <w:t>Vilnius</w:t>
      </w:r>
    </w:p>
    <w:p w14:paraId="4F6584BE" w14:textId="77777777" w:rsidR="00D92107" w:rsidRPr="00CC1DC2" w:rsidRDefault="00D92107" w:rsidP="003D7B7C">
      <w:pPr>
        <w:spacing w:line="240" w:lineRule="exact"/>
        <w:rPr>
          <w:color w:val="000000"/>
          <w:sz w:val="22"/>
          <w:szCs w:val="22"/>
          <w:shd w:val="clear" w:color="auto" w:fill="FFFFFF"/>
          <w:lang w:val="lt-LT" w:eastAsia="ru-RU"/>
        </w:rPr>
      </w:pPr>
      <w:r w:rsidRPr="00CC1DC2">
        <w:rPr>
          <w:color w:val="000000"/>
          <w:sz w:val="22"/>
          <w:szCs w:val="22"/>
          <w:shd w:val="clear" w:color="auto" w:fill="FFFFFF"/>
          <w:lang w:val="lt-LT" w:eastAsia="ru-RU"/>
        </w:rPr>
        <w:t> </w:t>
      </w:r>
    </w:p>
    <w:p w14:paraId="46093DC2" w14:textId="399E5014" w:rsidR="004E5A2F" w:rsidRPr="00CC1DC2" w:rsidRDefault="3D05D943" w:rsidP="00176AAD">
      <w:pPr>
        <w:pStyle w:val="Tekstoblokas"/>
        <w:spacing w:line="240" w:lineRule="exact"/>
        <w:ind w:left="0" w:right="0"/>
        <w:jc w:val="both"/>
        <w:rPr>
          <w:rFonts w:ascii="Times New Roman" w:hAnsi="Times New Roman"/>
          <w:lang w:val="lt-LT"/>
        </w:rPr>
      </w:pPr>
      <w:r w:rsidRPr="00CC1DC2">
        <w:rPr>
          <w:rFonts w:ascii="Times New Roman" w:hAnsi="Times New Roman"/>
          <w:b/>
          <w:bCs/>
          <w:lang w:val="lt-LT"/>
        </w:rPr>
        <w:t xml:space="preserve">Pardavėjas </w:t>
      </w:r>
      <w:r w:rsidR="000761C1" w:rsidRPr="00F96716">
        <w:rPr>
          <w:b/>
          <w:bCs/>
          <w:color w:val="242424"/>
          <w:shd w:val="clear" w:color="auto" w:fill="FFFFFF"/>
          <w:lang w:val="pt-BR"/>
        </w:rPr>
        <w:t>Marius Ju</w:t>
      </w:r>
      <w:r w:rsidR="00B13955" w:rsidRPr="00F96716">
        <w:rPr>
          <w:b/>
          <w:bCs/>
          <w:color w:val="242424"/>
          <w:shd w:val="clear" w:color="auto" w:fill="FFFFFF"/>
          <w:lang w:val="pt-BR"/>
        </w:rPr>
        <w:t>cikas</w:t>
      </w:r>
      <w:r w:rsidR="00BE2452" w:rsidRPr="00CC1DC2">
        <w:rPr>
          <w:rFonts w:ascii="Times New Roman" w:hAnsi="Times New Roman"/>
          <w:lang w:val="lt-LT"/>
        </w:rPr>
        <w:t xml:space="preserve"> </w:t>
      </w:r>
      <w:r w:rsidRPr="00CC1DC2">
        <w:rPr>
          <w:rFonts w:ascii="Times New Roman" w:hAnsi="Times New Roman"/>
          <w:lang w:val="lt-LT"/>
        </w:rPr>
        <w:t xml:space="preserve">perdavė, </w:t>
      </w:r>
      <w:r w:rsidR="009751A6" w:rsidRPr="00CC1DC2">
        <w:rPr>
          <w:rFonts w:ascii="Times New Roman" w:hAnsi="Times New Roman"/>
          <w:lang w:val="lt-LT"/>
        </w:rPr>
        <w:t xml:space="preserve">o </w:t>
      </w:r>
      <w:r w:rsidR="0076787C" w:rsidRPr="00CC1DC2">
        <w:rPr>
          <w:rFonts w:ascii="Times New Roman" w:hAnsi="Times New Roman"/>
          <w:b/>
          <w:lang w:val="lt-LT"/>
        </w:rPr>
        <w:t>Pirkėjas B</w:t>
      </w:r>
      <w:r w:rsidR="004E5A2F" w:rsidRPr="00CC1DC2">
        <w:rPr>
          <w:rFonts w:ascii="Times New Roman" w:hAnsi="Times New Roman"/>
          <w:b/>
          <w:lang w:val="lt-LT"/>
        </w:rPr>
        <w:t>iudžetinė įstaiga Lietuvos nacionalinis dramos teatras</w:t>
      </w:r>
      <w:r w:rsidR="004E5A2F" w:rsidRPr="00CC1DC2">
        <w:rPr>
          <w:rFonts w:ascii="Times New Roman" w:hAnsi="Times New Roman"/>
          <w:lang w:val="lt-LT"/>
        </w:rPr>
        <w:t xml:space="preserve"> priėmė š</w:t>
      </w:r>
      <w:r w:rsidR="00041FE5" w:rsidRPr="00CC1DC2">
        <w:rPr>
          <w:rFonts w:ascii="Times New Roman" w:hAnsi="Times New Roman"/>
          <w:lang w:val="lt-LT"/>
        </w:rPr>
        <w:t>ias Prekes</w:t>
      </w:r>
      <w:r w:rsidR="00956041" w:rsidRPr="00CC1DC2">
        <w:rPr>
          <w:rFonts w:ascii="Times New Roman" w:hAnsi="Times New Roman"/>
          <w:lang w:val="lt-LT"/>
        </w:rPr>
        <w:t>:</w:t>
      </w:r>
    </w:p>
    <w:p w14:paraId="61CDCEAD" w14:textId="77777777" w:rsidR="00956041" w:rsidRPr="00CC1DC2" w:rsidRDefault="00956041" w:rsidP="00956041">
      <w:pPr>
        <w:jc w:val="both"/>
        <w:rPr>
          <w:sz w:val="22"/>
          <w:szCs w:val="22"/>
          <w:lang w:val="lt-LT"/>
        </w:rPr>
      </w:pPr>
    </w:p>
    <w:tbl>
      <w:tblPr>
        <w:tblW w:w="9913" w:type="dxa"/>
        <w:tblLook w:val="04A0" w:firstRow="1" w:lastRow="0" w:firstColumn="1" w:lastColumn="0" w:noHBand="0" w:noVBand="1"/>
      </w:tblPr>
      <w:tblGrid>
        <w:gridCol w:w="3964"/>
        <w:gridCol w:w="1276"/>
        <w:gridCol w:w="1843"/>
        <w:gridCol w:w="2830"/>
      </w:tblGrid>
      <w:tr w:rsidR="00F83FA9" w:rsidRPr="00CC1DC2" w14:paraId="3F1138B0" w14:textId="57FC3036" w:rsidTr="00BE2452">
        <w:trPr>
          <w:trHeight w:val="300"/>
        </w:trPr>
        <w:tc>
          <w:tcPr>
            <w:tcW w:w="3964"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5CF779AF" w14:textId="77777777" w:rsidR="00F83FA9" w:rsidRPr="00CC1DC2" w:rsidRDefault="00F83FA9" w:rsidP="00601A3B">
            <w:pPr>
              <w:rPr>
                <w:b/>
                <w:bCs/>
                <w:color w:val="000000"/>
                <w:sz w:val="22"/>
                <w:szCs w:val="22"/>
                <w:lang w:val="lt-LT"/>
              </w:rPr>
            </w:pPr>
            <w:r w:rsidRPr="00CC1DC2">
              <w:rPr>
                <w:b/>
                <w:bCs/>
                <w:color w:val="000000"/>
                <w:sz w:val="22"/>
                <w:szCs w:val="22"/>
                <w:lang w:val="lt-LT"/>
              </w:rPr>
              <w:t> Prekė</w:t>
            </w:r>
          </w:p>
        </w:tc>
        <w:tc>
          <w:tcPr>
            <w:tcW w:w="1276" w:type="dxa"/>
            <w:tcBorders>
              <w:top w:val="single" w:sz="4" w:space="0" w:color="AAAAAA"/>
              <w:left w:val="single" w:sz="4" w:space="0" w:color="AAAAAA"/>
              <w:bottom w:val="single" w:sz="4" w:space="0" w:color="AAAAAA"/>
              <w:right w:val="single" w:sz="4" w:space="0" w:color="AAAAAA"/>
            </w:tcBorders>
          </w:tcPr>
          <w:p w14:paraId="1FFA9D28" w14:textId="3C079514" w:rsidR="00F83FA9" w:rsidRPr="00CC1DC2" w:rsidRDefault="00B13955" w:rsidP="00601A3B">
            <w:pPr>
              <w:rPr>
                <w:b/>
                <w:bCs/>
                <w:color w:val="000000"/>
                <w:sz w:val="22"/>
                <w:szCs w:val="22"/>
                <w:lang w:val="lt-LT"/>
              </w:rPr>
            </w:pPr>
            <w:r>
              <w:rPr>
                <w:b/>
                <w:bCs/>
                <w:color w:val="000000"/>
                <w:sz w:val="22"/>
                <w:szCs w:val="22"/>
                <w:lang w:val="lt-LT"/>
              </w:rPr>
              <w:t>Vnt.</w:t>
            </w:r>
          </w:p>
        </w:tc>
        <w:tc>
          <w:tcPr>
            <w:tcW w:w="1843" w:type="dxa"/>
            <w:tcBorders>
              <w:top w:val="single" w:sz="4" w:space="0" w:color="AAAAAA"/>
              <w:left w:val="single" w:sz="4" w:space="0" w:color="AAAAAA"/>
              <w:bottom w:val="single" w:sz="4" w:space="0" w:color="AAAAAA"/>
              <w:right w:val="single" w:sz="4" w:space="0" w:color="AAAAAA"/>
            </w:tcBorders>
          </w:tcPr>
          <w:p w14:paraId="4D5405B7" w14:textId="347F94E2" w:rsidR="00F83FA9" w:rsidRPr="00CC1DC2" w:rsidRDefault="00BE2452" w:rsidP="00601A3B">
            <w:pPr>
              <w:rPr>
                <w:b/>
                <w:bCs/>
                <w:color w:val="000000"/>
                <w:sz w:val="22"/>
                <w:szCs w:val="22"/>
                <w:lang w:val="lt-LT"/>
              </w:rPr>
            </w:pPr>
            <w:proofErr w:type="spellStart"/>
            <w:r>
              <w:rPr>
                <w:b/>
                <w:bCs/>
                <w:color w:val="000000"/>
                <w:sz w:val="22"/>
                <w:szCs w:val="22"/>
                <w:lang w:val="lt-LT"/>
              </w:rPr>
              <w:t>Komp</w:t>
            </w:r>
            <w:proofErr w:type="spellEnd"/>
            <w:r w:rsidR="00F83FA9" w:rsidRPr="00CC1DC2">
              <w:rPr>
                <w:b/>
                <w:bCs/>
                <w:color w:val="000000"/>
                <w:sz w:val="22"/>
                <w:szCs w:val="22"/>
                <w:lang w:val="lt-LT"/>
              </w:rPr>
              <w:t>. kaina</w:t>
            </w:r>
            <w:r w:rsidR="00E036D3" w:rsidRPr="00CC1DC2">
              <w:rPr>
                <w:b/>
                <w:bCs/>
                <w:color w:val="000000"/>
                <w:sz w:val="22"/>
                <w:szCs w:val="22"/>
                <w:lang w:val="lt-LT"/>
              </w:rPr>
              <w:t xml:space="preserve"> Eur</w:t>
            </w:r>
          </w:p>
        </w:tc>
        <w:tc>
          <w:tcPr>
            <w:tcW w:w="2830" w:type="dxa"/>
            <w:tcBorders>
              <w:top w:val="single" w:sz="4" w:space="0" w:color="AAAAAA"/>
              <w:left w:val="single" w:sz="4" w:space="0" w:color="AAAAAA"/>
              <w:bottom w:val="single" w:sz="4" w:space="0" w:color="AAAAAA"/>
              <w:right w:val="single" w:sz="4" w:space="0" w:color="AAAAAA"/>
            </w:tcBorders>
          </w:tcPr>
          <w:p w14:paraId="00D272D8" w14:textId="634AF2DD" w:rsidR="00F83FA9" w:rsidRPr="00CC1DC2" w:rsidRDefault="00F83FA9" w:rsidP="00601A3B">
            <w:pPr>
              <w:rPr>
                <w:b/>
                <w:bCs/>
                <w:color w:val="000000"/>
                <w:sz w:val="22"/>
                <w:szCs w:val="22"/>
                <w:lang w:val="lt-LT"/>
              </w:rPr>
            </w:pPr>
            <w:r w:rsidRPr="00CC1DC2">
              <w:rPr>
                <w:b/>
                <w:bCs/>
                <w:color w:val="000000"/>
                <w:sz w:val="22"/>
                <w:szCs w:val="22"/>
                <w:lang w:val="lt-LT"/>
              </w:rPr>
              <w:t xml:space="preserve">Viso kaina </w:t>
            </w:r>
            <w:proofErr w:type="spellStart"/>
            <w:r w:rsidRPr="00CC1DC2">
              <w:rPr>
                <w:b/>
                <w:bCs/>
                <w:color w:val="000000"/>
                <w:sz w:val="22"/>
                <w:szCs w:val="22"/>
                <w:lang w:val="lt-LT"/>
              </w:rPr>
              <w:t>eur</w:t>
            </w:r>
            <w:proofErr w:type="spellEnd"/>
          </w:p>
        </w:tc>
      </w:tr>
      <w:tr w:rsidR="00F83FA9" w:rsidRPr="00CC1DC2" w14:paraId="270FEE68"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596F9E1D" w14:textId="498B7816" w:rsidR="00F83FA9" w:rsidRPr="00CC1DC2" w:rsidRDefault="00B13955" w:rsidP="00BD5A0B">
            <w:pPr>
              <w:rPr>
                <w:color w:val="000000"/>
                <w:sz w:val="22"/>
                <w:szCs w:val="22"/>
                <w:lang w:val="lt-LT"/>
              </w:rPr>
            </w:pPr>
            <w:proofErr w:type="spellStart"/>
            <w:r>
              <w:rPr>
                <w:color w:val="000000"/>
                <w:sz w:val="22"/>
                <w:szCs w:val="22"/>
                <w:lang w:val="lt-LT"/>
              </w:rPr>
              <w:t>Vintažinis</w:t>
            </w:r>
            <w:proofErr w:type="spellEnd"/>
            <w:r>
              <w:rPr>
                <w:color w:val="000000"/>
                <w:sz w:val="22"/>
                <w:szCs w:val="22"/>
                <w:lang w:val="lt-LT"/>
              </w:rPr>
              <w:t xml:space="preserve"> televizorius</w:t>
            </w:r>
            <w:r w:rsidR="00DD4569">
              <w:rPr>
                <w:color w:val="000000"/>
                <w:sz w:val="22"/>
                <w:szCs w:val="22"/>
                <w:lang w:val="lt-LT"/>
              </w:rPr>
              <w:t xml:space="preserve"> (sp. </w:t>
            </w:r>
            <w:r w:rsidR="00BE2452">
              <w:rPr>
                <w:color w:val="000000"/>
                <w:sz w:val="22"/>
                <w:szCs w:val="22"/>
                <w:lang w:val="lt-LT"/>
              </w:rPr>
              <w:t>Fermentacija</w:t>
            </w:r>
            <w:r w:rsidR="00033D42">
              <w:rPr>
                <w:color w:val="000000"/>
                <w:sz w:val="22"/>
                <w:szCs w:val="22"/>
                <w:lang w:val="lt-LT"/>
              </w:rPr>
              <w:t>)</w:t>
            </w:r>
          </w:p>
        </w:tc>
        <w:tc>
          <w:tcPr>
            <w:tcW w:w="1276" w:type="dxa"/>
            <w:tcBorders>
              <w:top w:val="nil"/>
              <w:left w:val="single" w:sz="4" w:space="0" w:color="AAAAAA"/>
              <w:bottom w:val="single" w:sz="4" w:space="0" w:color="AAAAAA"/>
              <w:right w:val="single" w:sz="4" w:space="0" w:color="AAAAAA"/>
            </w:tcBorders>
          </w:tcPr>
          <w:p w14:paraId="2A11B66C" w14:textId="66A7A0F2" w:rsidR="00F83FA9" w:rsidRPr="00CC1DC2" w:rsidRDefault="00CB170B" w:rsidP="00BD5A0B">
            <w:pPr>
              <w:rPr>
                <w:color w:val="000000"/>
                <w:sz w:val="22"/>
                <w:szCs w:val="22"/>
                <w:lang w:val="lt-LT"/>
              </w:rPr>
            </w:pPr>
            <w:r w:rsidRPr="00CC1DC2">
              <w:rPr>
                <w:color w:val="000000"/>
                <w:sz w:val="22"/>
                <w:szCs w:val="22"/>
                <w:lang w:val="lt-LT"/>
              </w:rPr>
              <w:t>1</w:t>
            </w:r>
          </w:p>
        </w:tc>
        <w:tc>
          <w:tcPr>
            <w:tcW w:w="1843" w:type="dxa"/>
            <w:tcBorders>
              <w:top w:val="nil"/>
              <w:left w:val="single" w:sz="4" w:space="0" w:color="AAAAAA"/>
              <w:bottom w:val="single" w:sz="4" w:space="0" w:color="AAAAAA"/>
              <w:right w:val="single" w:sz="4" w:space="0" w:color="AAAAAA"/>
            </w:tcBorders>
          </w:tcPr>
          <w:p w14:paraId="223A672C" w14:textId="652A6204" w:rsidR="00F83FA9" w:rsidRPr="00CC1DC2" w:rsidRDefault="00B13955" w:rsidP="00BD5A0B">
            <w:pPr>
              <w:rPr>
                <w:color w:val="000000"/>
                <w:sz w:val="22"/>
                <w:szCs w:val="22"/>
                <w:lang w:val="lt-LT"/>
              </w:rPr>
            </w:pPr>
            <w:r>
              <w:rPr>
                <w:color w:val="000000"/>
                <w:sz w:val="22"/>
                <w:szCs w:val="22"/>
              </w:rPr>
              <w:t>8</w:t>
            </w:r>
            <w:r w:rsidR="00033D42">
              <w:rPr>
                <w:color w:val="000000"/>
                <w:sz w:val="22"/>
                <w:szCs w:val="22"/>
              </w:rPr>
              <w:t>0</w:t>
            </w:r>
            <w:r w:rsidR="00CC1DC2">
              <w:rPr>
                <w:color w:val="000000"/>
                <w:sz w:val="22"/>
                <w:szCs w:val="22"/>
                <w:lang w:val="lt-LT"/>
              </w:rPr>
              <w:t>,</w:t>
            </w:r>
            <w:r w:rsidR="00CC1DC2">
              <w:rPr>
                <w:color w:val="000000"/>
              </w:rPr>
              <w:t>00</w:t>
            </w:r>
          </w:p>
        </w:tc>
        <w:tc>
          <w:tcPr>
            <w:tcW w:w="2830" w:type="dxa"/>
            <w:tcBorders>
              <w:top w:val="nil"/>
              <w:left w:val="single" w:sz="4" w:space="0" w:color="AAAAAA"/>
              <w:bottom w:val="single" w:sz="4" w:space="0" w:color="AAAAAA"/>
              <w:right w:val="single" w:sz="4" w:space="0" w:color="AAAAAA"/>
            </w:tcBorders>
          </w:tcPr>
          <w:p w14:paraId="049018B1" w14:textId="06F01969" w:rsidR="00F83FA9" w:rsidRPr="00CC1DC2" w:rsidRDefault="00B13955" w:rsidP="00BD5A0B">
            <w:pPr>
              <w:rPr>
                <w:color w:val="000000"/>
                <w:sz w:val="22"/>
                <w:szCs w:val="22"/>
                <w:lang w:val="lt-LT"/>
              </w:rPr>
            </w:pPr>
            <w:r>
              <w:rPr>
                <w:color w:val="000000"/>
                <w:sz w:val="22"/>
                <w:szCs w:val="22"/>
                <w:lang w:val="lt-LT"/>
              </w:rPr>
              <w:t>8</w:t>
            </w:r>
            <w:r w:rsidR="00473EF4" w:rsidRPr="00CC1DC2">
              <w:rPr>
                <w:color w:val="000000"/>
                <w:sz w:val="22"/>
                <w:szCs w:val="22"/>
                <w:lang w:val="lt-LT"/>
              </w:rPr>
              <w:t>0</w:t>
            </w:r>
            <w:r w:rsidR="00CC1DC2">
              <w:rPr>
                <w:color w:val="000000"/>
                <w:sz w:val="22"/>
                <w:szCs w:val="22"/>
                <w:lang w:val="lt-LT"/>
              </w:rPr>
              <w:t>,</w:t>
            </w:r>
            <w:r w:rsidR="00CC1DC2">
              <w:rPr>
                <w:color w:val="000000"/>
              </w:rPr>
              <w:t>00</w:t>
            </w:r>
          </w:p>
        </w:tc>
      </w:tr>
      <w:tr w:rsidR="00F83FA9" w:rsidRPr="00CC1DC2" w14:paraId="55388A33" w14:textId="0304456F"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12B89527" w14:textId="709C499D" w:rsidR="00F83FA9" w:rsidRPr="00CC1DC2" w:rsidRDefault="00F83FA9" w:rsidP="00356321">
            <w:pPr>
              <w:rPr>
                <w:color w:val="000000"/>
                <w:sz w:val="22"/>
                <w:szCs w:val="22"/>
                <w:lang w:val="lt-LT"/>
              </w:rPr>
            </w:pPr>
          </w:p>
        </w:tc>
        <w:tc>
          <w:tcPr>
            <w:tcW w:w="1276" w:type="dxa"/>
            <w:tcBorders>
              <w:top w:val="nil"/>
              <w:left w:val="single" w:sz="4" w:space="0" w:color="AAAAAA"/>
              <w:bottom w:val="single" w:sz="4" w:space="0" w:color="AAAAAA"/>
              <w:right w:val="single" w:sz="4" w:space="0" w:color="AAAAAA"/>
            </w:tcBorders>
          </w:tcPr>
          <w:p w14:paraId="49CD3163" w14:textId="2D85FC9C" w:rsidR="00F83FA9" w:rsidRPr="00CC1DC2" w:rsidRDefault="00F83FA9" w:rsidP="00356321">
            <w:pPr>
              <w:rPr>
                <w:color w:val="000000"/>
                <w:sz w:val="22"/>
                <w:szCs w:val="22"/>
                <w:lang w:val="lt-LT"/>
              </w:rPr>
            </w:pPr>
          </w:p>
        </w:tc>
        <w:tc>
          <w:tcPr>
            <w:tcW w:w="1843" w:type="dxa"/>
            <w:tcBorders>
              <w:top w:val="nil"/>
              <w:left w:val="single" w:sz="4" w:space="0" w:color="AAAAAA"/>
              <w:bottom w:val="single" w:sz="4" w:space="0" w:color="AAAAAA"/>
              <w:right w:val="single" w:sz="4" w:space="0" w:color="AAAAAA"/>
            </w:tcBorders>
          </w:tcPr>
          <w:p w14:paraId="1AD4A64A" w14:textId="4CBFEAF9" w:rsidR="00F83FA9" w:rsidRPr="00CC1DC2" w:rsidRDefault="001A721E" w:rsidP="00356321">
            <w:pPr>
              <w:rPr>
                <w:b/>
                <w:bCs/>
                <w:color w:val="000000"/>
                <w:sz w:val="22"/>
                <w:szCs w:val="22"/>
                <w:lang w:val="lt-LT"/>
              </w:rPr>
            </w:pPr>
            <w:r w:rsidRPr="00CC1DC2">
              <w:rPr>
                <w:b/>
                <w:bCs/>
                <w:color w:val="000000"/>
                <w:sz w:val="22"/>
                <w:szCs w:val="22"/>
                <w:lang w:val="lt-LT"/>
              </w:rPr>
              <w:t>Viso:</w:t>
            </w:r>
          </w:p>
        </w:tc>
        <w:tc>
          <w:tcPr>
            <w:tcW w:w="2830" w:type="dxa"/>
            <w:tcBorders>
              <w:top w:val="nil"/>
              <w:left w:val="single" w:sz="4" w:space="0" w:color="AAAAAA"/>
              <w:bottom w:val="single" w:sz="4" w:space="0" w:color="AAAAAA"/>
              <w:right w:val="single" w:sz="4" w:space="0" w:color="AAAAAA"/>
            </w:tcBorders>
          </w:tcPr>
          <w:p w14:paraId="55E85BEF" w14:textId="53ED4A57" w:rsidR="00F83FA9" w:rsidRPr="00CC1DC2" w:rsidRDefault="00A12109" w:rsidP="00356321">
            <w:pPr>
              <w:rPr>
                <w:b/>
                <w:bCs/>
                <w:color w:val="000000"/>
                <w:sz w:val="22"/>
                <w:szCs w:val="22"/>
                <w:lang w:val="lt-LT"/>
              </w:rPr>
            </w:pPr>
            <w:r>
              <w:rPr>
                <w:b/>
                <w:bCs/>
                <w:color w:val="000000"/>
                <w:sz w:val="22"/>
                <w:szCs w:val="22"/>
                <w:lang w:val="lt-LT"/>
              </w:rPr>
              <w:t>8</w:t>
            </w:r>
            <w:r w:rsidR="00473EF4" w:rsidRPr="00CC1DC2">
              <w:rPr>
                <w:b/>
                <w:bCs/>
                <w:color w:val="000000"/>
                <w:sz w:val="22"/>
                <w:szCs w:val="22"/>
                <w:lang w:val="lt-LT"/>
              </w:rPr>
              <w:t>0</w:t>
            </w:r>
            <w:r w:rsidR="00CC1DC2">
              <w:rPr>
                <w:b/>
                <w:bCs/>
                <w:color w:val="000000"/>
                <w:sz w:val="22"/>
                <w:szCs w:val="22"/>
                <w:lang w:val="lt-LT"/>
              </w:rPr>
              <w:t>,</w:t>
            </w:r>
            <w:r w:rsidR="00CC1DC2">
              <w:rPr>
                <w:b/>
                <w:bCs/>
                <w:color w:val="000000"/>
              </w:rPr>
              <w:t>00</w:t>
            </w:r>
          </w:p>
        </w:tc>
      </w:tr>
    </w:tbl>
    <w:p w14:paraId="5043CB0F" w14:textId="77777777" w:rsidR="00547EDD" w:rsidRPr="00CC1DC2" w:rsidRDefault="00547EDD" w:rsidP="003D7B7C">
      <w:pPr>
        <w:spacing w:line="240" w:lineRule="exact"/>
        <w:rPr>
          <w:color w:val="000000"/>
          <w:sz w:val="22"/>
          <w:szCs w:val="22"/>
          <w:shd w:val="clear" w:color="auto" w:fill="FFFFFF"/>
          <w:lang w:val="lt-LT" w:eastAsia="ru-RU"/>
        </w:rPr>
      </w:pPr>
    </w:p>
    <w:tbl>
      <w:tblPr>
        <w:tblW w:w="9034" w:type="dxa"/>
        <w:tblInd w:w="-142" w:type="dxa"/>
        <w:tblCellMar>
          <w:left w:w="0" w:type="dxa"/>
          <w:right w:w="0" w:type="dxa"/>
        </w:tblCellMar>
        <w:tblLook w:val="0000" w:firstRow="0" w:lastRow="0" w:firstColumn="0" w:lastColumn="0" w:noHBand="0" w:noVBand="0"/>
      </w:tblPr>
      <w:tblGrid>
        <w:gridCol w:w="4517"/>
        <w:gridCol w:w="4517"/>
      </w:tblGrid>
      <w:tr w:rsidR="00CE642D" w:rsidRPr="00CC1DC2" w14:paraId="0059DFD2" w14:textId="77777777" w:rsidTr="3D05D943">
        <w:trPr>
          <w:trHeight w:val="406"/>
        </w:trPr>
        <w:tc>
          <w:tcPr>
            <w:tcW w:w="4517" w:type="dxa"/>
          </w:tcPr>
          <w:p w14:paraId="64655756" w14:textId="77777777" w:rsidR="00CE642D" w:rsidRPr="00CC1DC2" w:rsidRDefault="00CE642D" w:rsidP="00145ECF">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Pardavėjas</w:t>
            </w:r>
          </w:p>
        </w:tc>
        <w:tc>
          <w:tcPr>
            <w:tcW w:w="4517" w:type="dxa"/>
            <w:tcMar>
              <w:top w:w="0" w:type="dxa"/>
              <w:left w:w="108" w:type="dxa"/>
              <w:bottom w:w="0" w:type="dxa"/>
              <w:right w:w="108" w:type="dxa"/>
            </w:tcMar>
          </w:tcPr>
          <w:p w14:paraId="189CE984" w14:textId="77777777" w:rsidR="00CE642D" w:rsidRPr="00CC1DC2" w:rsidRDefault="00CE642D" w:rsidP="003D7B7C">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Pirkėjas</w:t>
            </w:r>
          </w:p>
          <w:p w14:paraId="07459315" w14:textId="77777777" w:rsidR="00CE642D" w:rsidRPr="00CC1DC2" w:rsidRDefault="00CE642D" w:rsidP="003D7B7C">
            <w:pPr>
              <w:pStyle w:val="Tekstoblokas"/>
              <w:spacing w:line="240" w:lineRule="exact"/>
              <w:ind w:left="0" w:right="0"/>
              <w:jc w:val="both"/>
              <w:rPr>
                <w:rFonts w:ascii="Times New Roman" w:hAnsi="Times New Roman"/>
                <w:b/>
                <w:lang w:val="lt-LT"/>
              </w:rPr>
            </w:pPr>
          </w:p>
        </w:tc>
      </w:tr>
      <w:tr w:rsidR="00CE642D" w:rsidRPr="00F96716" w14:paraId="736CCE8B" w14:textId="77777777" w:rsidTr="3D05D943">
        <w:trPr>
          <w:trHeight w:val="209"/>
        </w:trPr>
        <w:tc>
          <w:tcPr>
            <w:tcW w:w="4517" w:type="dxa"/>
          </w:tcPr>
          <w:p w14:paraId="6537F28F" w14:textId="315AF7B4" w:rsidR="00CE642D" w:rsidRPr="00CC1DC2" w:rsidRDefault="00A12109" w:rsidP="00145ECF">
            <w:pPr>
              <w:pStyle w:val="Tekstoblokas"/>
              <w:spacing w:line="240" w:lineRule="exact"/>
              <w:ind w:left="0" w:right="0"/>
              <w:jc w:val="both"/>
              <w:rPr>
                <w:rFonts w:ascii="Times New Roman" w:hAnsi="Times New Roman"/>
                <w:b/>
                <w:color w:val="FF0000"/>
                <w:lang w:val="lt-LT"/>
              </w:rPr>
            </w:pPr>
            <w:r w:rsidRPr="00A12109">
              <w:rPr>
                <w:b/>
              </w:rPr>
              <w:t xml:space="preserve">Marius </w:t>
            </w:r>
            <w:proofErr w:type="spellStart"/>
            <w:r w:rsidRPr="00A12109">
              <w:rPr>
                <w:b/>
              </w:rPr>
              <w:t>Jucikas</w:t>
            </w:r>
            <w:proofErr w:type="spellEnd"/>
          </w:p>
        </w:tc>
        <w:tc>
          <w:tcPr>
            <w:tcW w:w="4517" w:type="dxa"/>
            <w:tcMar>
              <w:top w:w="0" w:type="dxa"/>
              <w:left w:w="108" w:type="dxa"/>
              <w:bottom w:w="0" w:type="dxa"/>
              <w:right w:w="108" w:type="dxa"/>
            </w:tcMar>
          </w:tcPr>
          <w:p w14:paraId="58D4DA23" w14:textId="77777777" w:rsidR="00CE642D" w:rsidRPr="00CC1DC2" w:rsidRDefault="00CE642D" w:rsidP="003D7B7C">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 xml:space="preserve">Biudžetinė įstaiga </w:t>
            </w:r>
          </w:p>
          <w:p w14:paraId="65BBA0A2" w14:textId="77777777" w:rsidR="00CE642D" w:rsidRPr="00CC1DC2" w:rsidRDefault="00CE642D" w:rsidP="003D7B7C">
            <w:pPr>
              <w:pStyle w:val="Tekstoblokas"/>
              <w:spacing w:line="240" w:lineRule="exact"/>
              <w:ind w:left="0" w:right="0"/>
              <w:jc w:val="both"/>
              <w:rPr>
                <w:rFonts w:ascii="Times New Roman" w:hAnsi="Times New Roman"/>
                <w:lang w:val="lt-LT"/>
              </w:rPr>
            </w:pPr>
            <w:r w:rsidRPr="00CC1DC2">
              <w:rPr>
                <w:rFonts w:ascii="Times New Roman" w:hAnsi="Times New Roman"/>
                <w:b/>
                <w:lang w:val="lt-LT"/>
              </w:rPr>
              <w:t>Lietuvos nacionalinis dramos teatras</w:t>
            </w:r>
          </w:p>
        </w:tc>
      </w:tr>
      <w:tr w:rsidR="00CE642D" w:rsidRPr="00F96716" w14:paraId="6DFB9E20" w14:textId="77777777" w:rsidTr="3D05D943">
        <w:trPr>
          <w:trHeight w:val="197"/>
        </w:trPr>
        <w:tc>
          <w:tcPr>
            <w:tcW w:w="4517" w:type="dxa"/>
          </w:tcPr>
          <w:p w14:paraId="70DF9E56" w14:textId="77777777" w:rsidR="00CE642D" w:rsidRPr="00CC1DC2" w:rsidRDefault="00CE642D" w:rsidP="00145ECF">
            <w:pPr>
              <w:pStyle w:val="Tekstoblokas"/>
              <w:spacing w:line="240" w:lineRule="exact"/>
              <w:ind w:left="0" w:right="0"/>
              <w:jc w:val="both"/>
              <w:rPr>
                <w:rFonts w:ascii="Times New Roman" w:hAnsi="Times New Roman"/>
                <w:lang w:val="lt-LT"/>
              </w:rPr>
            </w:pPr>
          </w:p>
        </w:tc>
        <w:tc>
          <w:tcPr>
            <w:tcW w:w="4517" w:type="dxa"/>
            <w:tcMar>
              <w:top w:w="0" w:type="dxa"/>
              <w:left w:w="108" w:type="dxa"/>
              <w:bottom w:w="0" w:type="dxa"/>
              <w:right w:w="108" w:type="dxa"/>
            </w:tcMar>
          </w:tcPr>
          <w:p w14:paraId="44E871BC" w14:textId="77777777" w:rsidR="00CE642D" w:rsidRPr="00CC1DC2" w:rsidRDefault="00CE642D" w:rsidP="003D7B7C">
            <w:pPr>
              <w:spacing w:line="240" w:lineRule="exact"/>
              <w:ind w:left="34"/>
              <w:rPr>
                <w:sz w:val="22"/>
                <w:szCs w:val="22"/>
                <w:lang w:val="lt-LT"/>
              </w:rPr>
            </w:pPr>
          </w:p>
        </w:tc>
      </w:tr>
      <w:tr w:rsidR="00CE642D" w:rsidRPr="00CC1DC2" w14:paraId="1057913F" w14:textId="77777777" w:rsidTr="3D05D943">
        <w:trPr>
          <w:trHeight w:val="602"/>
        </w:trPr>
        <w:tc>
          <w:tcPr>
            <w:tcW w:w="4517" w:type="dxa"/>
          </w:tcPr>
          <w:p w14:paraId="5630AD66" w14:textId="77777777" w:rsidR="00CE642D" w:rsidRPr="00CC1DC2" w:rsidRDefault="00CE642D" w:rsidP="00145ECF">
            <w:pPr>
              <w:pStyle w:val="Tekstoblokas"/>
              <w:spacing w:line="240" w:lineRule="exact"/>
              <w:ind w:left="460"/>
              <w:jc w:val="both"/>
              <w:rPr>
                <w:rFonts w:ascii="Times New Roman" w:hAnsi="Times New Roman"/>
                <w:lang w:val="lt-LT"/>
              </w:rPr>
            </w:pPr>
          </w:p>
          <w:p w14:paraId="4A1F9D78" w14:textId="77777777" w:rsidR="00CE642D" w:rsidRPr="00CC1DC2" w:rsidRDefault="00CE642D" w:rsidP="008F738C">
            <w:pPr>
              <w:pStyle w:val="Tekstoblokas"/>
              <w:spacing w:line="240" w:lineRule="exact"/>
              <w:ind w:left="0"/>
              <w:jc w:val="both"/>
              <w:rPr>
                <w:rFonts w:ascii="Times New Roman" w:hAnsi="Times New Roman"/>
                <w:lang w:val="lt-LT"/>
              </w:rPr>
            </w:pPr>
            <w:r w:rsidRPr="00CC1DC2">
              <w:rPr>
                <w:rFonts w:ascii="Times New Roman" w:hAnsi="Times New Roman"/>
                <w:lang w:val="lt-LT"/>
              </w:rPr>
              <w:t xml:space="preserve">_______________________________      </w:t>
            </w:r>
          </w:p>
          <w:p w14:paraId="16112646" w14:textId="77777777" w:rsidR="00CE642D" w:rsidRPr="00CC1DC2" w:rsidRDefault="008F738C" w:rsidP="008F738C">
            <w:pPr>
              <w:pStyle w:val="Tekstoblokas"/>
              <w:spacing w:line="240" w:lineRule="exact"/>
              <w:ind w:left="0" w:right="0"/>
              <w:rPr>
                <w:rFonts w:ascii="Times New Roman" w:hAnsi="Times New Roman"/>
                <w:lang w:val="lt-LT"/>
              </w:rPr>
            </w:pPr>
            <w:r w:rsidRPr="00CC1DC2">
              <w:rPr>
                <w:rFonts w:ascii="Times New Roman" w:hAnsi="Times New Roman"/>
                <w:lang w:val="lt-LT"/>
              </w:rPr>
              <w:t xml:space="preserve">                       </w:t>
            </w:r>
            <w:r w:rsidR="00CE642D" w:rsidRPr="00CC1DC2">
              <w:rPr>
                <w:rFonts w:ascii="Times New Roman" w:hAnsi="Times New Roman"/>
                <w:lang w:val="lt-LT"/>
              </w:rPr>
              <w:t xml:space="preserve">(parašas)                    </w:t>
            </w:r>
          </w:p>
        </w:tc>
        <w:tc>
          <w:tcPr>
            <w:tcW w:w="4517" w:type="dxa"/>
            <w:tcMar>
              <w:top w:w="0" w:type="dxa"/>
              <w:left w:w="108" w:type="dxa"/>
              <w:bottom w:w="0" w:type="dxa"/>
              <w:right w:w="108" w:type="dxa"/>
            </w:tcMar>
          </w:tcPr>
          <w:p w14:paraId="61829076" w14:textId="77777777" w:rsidR="00CE642D" w:rsidRPr="00CC1DC2" w:rsidRDefault="00CE642D" w:rsidP="003D7B7C">
            <w:pPr>
              <w:pStyle w:val="Tekstoblokas"/>
              <w:spacing w:line="240" w:lineRule="exact"/>
              <w:ind w:left="460"/>
              <w:jc w:val="both"/>
              <w:rPr>
                <w:rFonts w:ascii="Times New Roman" w:hAnsi="Times New Roman"/>
                <w:lang w:val="lt-LT"/>
              </w:rPr>
            </w:pPr>
          </w:p>
          <w:p w14:paraId="446F76C5" w14:textId="77777777" w:rsidR="00CE642D" w:rsidRPr="00CC1DC2" w:rsidRDefault="00CE642D" w:rsidP="003D7B7C">
            <w:pPr>
              <w:pStyle w:val="Tekstoblokas"/>
              <w:spacing w:line="240" w:lineRule="exact"/>
              <w:ind w:left="460"/>
              <w:jc w:val="both"/>
              <w:rPr>
                <w:rFonts w:ascii="Times New Roman" w:hAnsi="Times New Roman"/>
                <w:lang w:val="lt-LT"/>
              </w:rPr>
            </w:pPr>
            <w:r w:rsidRPr="00CC1DC2">
              <w:rPr>
                <w:rFonts w:ascii="Times New Roman" w:hAnsi="Times New Roman"/>
                <w:lang w:val="lt-LT"/>
              </w:rPr>
              <w:t>__________________________________</w:t>
            </w:r>
          </w:p>
          <w:p w14:paraId="226825E6" w14:textId="77777777" w:rsidR="00CE642D" w:rsidRPr="00CC1DC2" w:rsidRDefault="00CE642D" w:rsidP="008F738C">
            <w:pPr>
              <w:tabs>
                <w:tab w:val="left" w:pos="4879"/>
              </w:tabs>
              <w:spacing w:line="240" w:lineRule="exact"/>
              <w:ind w:left="460"/>
              <w:jc w:val="center"/>
              <w:rPr>
                <w:sz w:val="22"/>
                <w:szCs w:val="22"/>
                <w:lang w:val="lt-LT"/>
              </w:rPr>
            </w:pPr>
            <w:r w:rsidRPr="00CC1DC2">
              <w:rPr>
                <w:sz w:val="22"/>
                <w:szCs w:val="22"/>
                <w:lang w:val="lt-LT"/>
              </w:rPr>
              <w:t xml:space="preserve">(parašas)                              </w:t>
            </w:r>
          </w:p>
        </w:tc>
      </w:tr>
    </w:tbl>
    <w:p w14:paraId="03197EFF" w14:textId="30C08A1A" w:rsidR="00B20F27" w:rsidRPr="00CC1DC2" w:rsidRDefault="00B20F27" w:rsidP="008A369D">
      <w:pPr>
        <w:pStyle w:val="Pagrindiniotekstotrauka"/>
        <w:widowControl w:val="0"/>
        <w:spacing w:line="240" w:lineRule="exact"/>
        <w:ind w:firstLine="0"/>
        <w:jc w:val="right"/>
        <w:rPr>
          <w:sz w:val="22"/>
          <w:szCs w:val="22"/>
        </w:rPr>
      </w:pPr>
    </w:p>
    <w:p w14:paraId="657EC8B5" w14:textId="77777777" w:rsidR="002673BC" w:rsidRPr="00CC1DC2" w:rsidRDefault="002673BC" w:rsidP="008A369D">
      <w:pPr>
        <w:pStyle w:val="Pagrindiniotekstotrauka"/>
        <w:widowControl w:val="0"/>
        <w:spacing w:line="240" w:lineRule="exact"/>
        <w:ind w:firstLine="0"/>
        <w:jc w:val="right"/>
        <w:rPr>
          <w:sz w:val="22"/>
          <w:szCs w:val="22"/>
        </w:rPr>
      </w:pPr>
    </w:p>
    <w:p w14:paraId="605C3340" w14:textId="77777777" w:rsidR="00B02FD8" w:rsidRPr="00CC1DC2" w:rsidRDefault="00B02FD8">
      <w:pPr>
        <w:rPr>
          <w:sz w:val="22"/>
          <w:szCs w:val="22"/>
          <w:lang w:val="lt-LT"/>
        </w:rPr>
      </w:pPr>
      <w:r w:rsidRPr="00CC1DC2">
        <w:rPr>
          <w:sz w:val="22"/>
          <w:szCs w:val="22"/>
          <w:lang w:val="lt-LT"/>
        </w:rPr>
        <w:br w:type="page"/>
      </w:r>
    </w:p>
    <w:p w14:paraId="345D7D30" w14:textId="4B238A97" w:rsidR="008A369D" w:rsidRPr="00CC1DC2" w:rsidRDefault="008A369D" w:rsidP="008A369D">
      <w:pPr>
        <w:pStyle w:val="Pagrindiniotekstotrauka"/>
        <w:widowControl w:val="0"/>
        <w:spacing w:line="240" w:lineRule="exact"/>
        <w:ind w:firstLine="0"/>
        <w:jc w:val="right"/>
        <w:rPr>
          <w:sz w:val="22"/>
          <w:szCs w:val="22"/>
        </w:rPr>
      </w:pPr>
      <w:r w:rsidRPr="00CC1DC2">
        <w:rPr>
          <w:sz w:val="22"/>
          <w:szCs w:val="22"/>
        </w:rPr>
        <w:lastRenderedPageBreak/>
        <w:t>Priedas Nr. 2 prie 202</w:t>
      </w:r>
      <w:r w:rsidR="00BE2452">
        <w:rPr>
          <w:sz w:val="22"/>
          <w:szCs w:val="22"/>
        </w:rPr>
        <w:t>5</w:t>
      </w:r>
      <w:r w:rsidRPr="00CC1DC2">
        <w:rPr>
          <w:sz w:val="22"/>
          <w:szCs w:val="22"/>
        </w:rPr>
        <w:t xml:space="preserve"> m. </w:t>
      </w:r>
      <w:r w:rsidR="008755CD">
        <w:rPr>
          <w:sz w:val="22"/>
          <w:szCs w:val="22"/>
        </w:rPr>
        <w:t>kovo</w:t>
      </w:r>
      <w:r w:rsidR="00CC1DC2" w:rsidRPr="00CC1DC2">
        <w:rPr>
          <w:sz w:val="22"/>
          <w:szCs w:val="22"/>
        </w:rPr>
        <w:t xml:space="preserve">    </w:t>
      </w:r>
      <w:r w:rsidRPr="00CC1DC2">
        <w:rPr>
          <w:sz w:val="22"/>
          <w:szCs w:val="22"/>
        </w:rPr>
        <w:t>d. Pirkimo - pardavimo Sutarties  Nr. ___________</w:t>
      </w:r>
    </w:p>
    <w:p w14:paraId="019874A8" w14:textId="2A329DAE" w:rsidR="008A369D" w:rsidRPr="00CC1DC2" w:rsidRDefault="008A369D" w:rsidP="008A369D">
      <w:pPr>
        <w:pStyle w:val="Pagrindiniotekstotrauka"/>
        <w:widowControl w:val="0"/>
        <w:spacing w:line="240" w:lineRule="exact"/>
        <w:ind w:firstLine="0"/>
        <w:jc w:val="center"/>
        <w:rPr>
          <w:sz w:val="22"/>
          <w:szCs w:val="22"/>
        </w:rPr>
      </w:pPr>
    </w:p>
    <w:p w14:paraId="72D7DC46" w14:textId="77777777" w:rsidR="00E50790" w:rsidRPr="00CC1DC2" w:rsidRDefault="00E50790" w:rsidP="008A369D">
      <w:pPr>
        <w:pStyle w:val="Pagrindiniotekstotrauka"/>
        <w:widowControl w:val="0"/>
        <w:spacing w:line="240" w:lineRule="exact"/>
        <w:ind w:firstLine="0"/>
        <w:jc w:val="center"/>
        <w:rPr>
          <w:sz w:val="22"/>
          <w:szCs w:val="22"/>
        </w:rPr>
      </w:pPr>
    </w:p>
    <w:p w14:paraId="50BFF8D1" w14:textId="5E2A4EE2" w:rsidR="008A369D" w:rsidRPr="00CC1DC2" w:rsidRDefault="008A369D" w:rsidP="008A369D">
      <w:pPr>
        <w:pStyle w:val="prastasiniatinklio"/>
        <w:jc w:val="center"/>
        <w:rPr>
          <w:b/>
          <w:sz w:val="22"/>
          <w:szCs w:val="22"/>
          <w:lang w:val="lt-LT"/>
        </w:rPr>
      </w:pPr>
      <w:r w:rsidRPr="00CC1DC2">
        <w:rPr>
          <w:b/>
          <w:sz w:val="22"/>
          <w:szCs w:val="22"/>
          <w:lang w:val="lt-LT"/>
        </w:rPr>
        <w:t>Asmens duomenų tvarkymas</w:t>
      </w:r>
    </w:p>
    <w:p w14:paraId="3B2ED729" w14:textId="77777777" w:rsidR="00E50790" w:rsidRPr="00CC1DC2" w:rsidRDefault="00E50790" w:rsidP="008A369D">
      <w:pPr>
        <w:pStyle w:val="prastasiniatinklio"/>
        <w:jc w:val="center"/>
        <w:rPr>
          <w:b/>
          <w:sz w:val="22"/>
          <w:szCs w:val="22"/>
          <w:lang w:val="lt-LT"/>
        </w:rPr>
      </w:pPr>
    </w:p>
    <w:p w14:paraId="6FB95512"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Pasirašydamas Pirkimo – pardavimo sutartį duomenų subjektas (fizinis asmuo, kuris yra šios sutarties šalis) patvirtina, jog jam yra žinoma, kad jo asmens duomenys bus tvarkomi sutarties įvykdymo tikslais ir tokia apimtimi, kuri yra reikalinga tinkamam sutarties įvykdymui. </w:t>
      </w:r>
    </w:p>
    <w:p w14:paraId="34019577" w14:textId="77777777" w:rsidR="008A369D" w:rsidRPr="00CC1DC2" w:rsidRDefault="008A369D" w:rsidP="008A369D">
      <w:pPr>
        <w:pStyle w:val="prastasiniatinklio"/>
        <w:jc w:val="both"/>
        <w:rPr>
          <w:color w:val="000000"/>
          <w:sz w:val="22"/>
          <w:szCs w:val="22"/>
          <w:lang w:val="lt-LT"/>
        </w:rPr>
      </w:pPr>
      <w:r w:rsidRPr="00CC1DC2">
        <w:rPr>
          <w:color w:val="000000"/>
          <w:sz w:val="22"/>
          <w:szCs w:val="22"/>
          <w:lang w:val="lt-LT"/>
        </w:rPr>
        <w:t xml:space="preserve">Asmens duomenų valdytojas (Valdytojas) yra Lietuvos nacionalinis dramos teatras, įstaigos kodas 190753924, buveinė Gedimino pr. 4, Vilnius, </w:t>
      </w:r>
      <w:proofErr w:type="spellStart"/>
      <w:r w:rsidRPr="00CC1DC2">
        <w:rPr>
          <w:color w:val="000000"/>
          <w:sz w:val="22"/>
          <w:szCs w:val="22"/>
          <w:lang w:val="lt-LT"/>
        </w:rPr>
        <w:t>tel</w:t>
      </w:r>
      <w:proofErr w:type="spellEnd"/>
      <w:r w:rsidRPr="00CC1DC2">
        <w:rPr>
          <w:color w:val="000000"/>
          <w:sz w:val="22"/>
          <w:szCs w:val="22"/>
          <w:lang w:val="lt-LT"/>
        </w:rPr>
        <w:t>: 852621593,</w:t>
      </w:r>
      <w:r w:rsidRPr="00CC1DC2">
        <w:rPr>
          <w:rStyle w:val="apple-converted-space"/>
          <w:color w:val="000000"/>
          <w:sz w:val="22"/>
          <w:szCs w:val="22"/>
          <w:lang w:val="lt-LT"/>
        </w:rPr>
        <w:t> </w:t>
      </w:r>
      <w:proofErr w:type="spellStart"/>
      <w:r w:rsidRPr="00CC1DC2">
        <w:rPr>
          <w:rStyle w:val="apple-converted-space"/>
          <w:color w:val="000000"/>
          <w:sz w:val="22"/>
          <w:szCs w:val="22"/>
          <w:lang w:val="lt-LT"/>
        </w:rPr>
        <w:t>el.p.administracija@teatras.lt</w:t>
      </w:r>
      <w:proofErr w:type="spellEnd"/>
      <w:r w:rsidRPr="00CC1DC2">
        <w:rPr>
          <w:rStyle w:val="apple-converted-space"/>
          <w:color w:val="000000"/>
          <w:sz w:val="22"/>
          <w:szCs w:val="22"/>
          <w:lang w:val="lt-LT"/>
        </w:rPr>
        <w:t>.</w:t>
      </w:r>
    </w:p>
    <w:p w14:paraId="3BCFCEDF"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Tvarkomi asmens duomenys: vardas, pavardė, asmens kodas, kontaktiniai duomenys (gyv. </w:t>
      </w:r>
      <w:proofErr w:type="spellStart"/>
      <w:r w:rsidRPr="00CC1DC2">
        <w:rPr>
          <w:color w:val="000000"/>
          <w:sz w:val="22"/>
          <w:szCs w:val="22"/>
          <w:lang w:val="lt-LT"/>
        </w:rPr>
        <w:t>vt.</w:t>
      </w:r>
      <w:proofErr w:type="spellEnd"/>
      <w:r w:rsidRPr="00CC1DC2">
        <w:rPr>
          <w:color w:val="000000"/>
          <w:sz w:val="22"/>
          <w:szCs w:val="22"/>
          <w:lang w:val="lt-LT"/>
        </w:rPr>
        <w:t xml:space="preserve"> Adresas), banko sąskaitos numeris.</w:t>
      </w:r>
    </w:p>
    <w:p w14:paraId="2E401648" w14:textId="77777777" w:rsidR="008A369D" w:rsidRPr="00CC1DC2" w:rsidRDefault="008A369D" w:rsidP="008A369D">
      <w:pPr>
        <w:pStyle w:val="prastasiniatinklio"/>
        <w:spacing w:before="0" w:beforeAutospacing="0" w:after="0" w:afterAutospacing="0"/>
        <w:jc w:val="both"/>
        <w:rPr>
          <w:color w:val="000000"/>
          <w:sz w:val="22"/>
          <w:szCs w:val="22"/>
          <w:lang w:val="lt-LT"/>
        </w:rPr>
      </w:pPr>
    </w:p>
    <w:p w14:paraId="6BA396C1"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Valdytojui/Pardavėjui, tinkamas vykdymas. </w:t>
      </w:r>
    </w:p>
    <w:p w14:paraId="7DDB58B4"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Asmens duomenų gavėjai yra valstybinės įstaigos (VMI, SODRA), taip pat kiti tretieji asmenys (bankas, kt.), kuriems perduoti duomenų subjekto asmens duomenis reikalinga vykdant sutartį. </w:t>
      </w:r>
    </w:p>
    <w:p w14:paraId="62E6F57D"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51649F3D"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CC1DC2">
        <w:rPr>
          <w:color w:val="000000"/>
          <w:sz w:val="22"/>
          <w:szCs w:val="22"/>
          <w:lang w:val="lt-LT"/>
        </w:rPr>
        <w:t>perkeliamumą</w:t>
      </w:r>
      <w:proofErr w:type="spellEnd"/>
      <w:r w:rsidRPr="00CC1DC2">
        <w:rPr>
          <w:color w:val="000000"/>
          <w:sz w:val="22"/>
          <w:szCs w:val="22"/>
          <w:lang w:val="lt-LT"/>
        </w:rPr>
        <w:t xml:space="preserve">, teisę pateikti skundą priežiūros institucijai. </w:t>
      </w:r>
    </w:p>
    <w:p w14:paraId="1C3DD768"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Duomenų subjekto asmens duomenų tvarkymas yra būtinas sutarties vykdymui ir atsisakius pateikti asmens duomenis sutartis nebus sudaroma ir/ar vykdoma.</w:t>
      </w:r>
    </w:p>
    <w:p w14:paraId="0B7D6802" w14:textId="77777777" w:rsidR="008A369D" w:rsidRPr="00CC1DC2" w:rsidRDefault="008A369D" w:rsidP="008A369D">
      <w:pPr>
        <w:pStyle w:val="prastasiniatinklio"/>
        <w:spacing w:before="0" w:beforeAutospacing="0" w:after="0" w:afterAutospacing="0"/>
        <w:jc w:val="both"/>
        <w:rPr>
          <w:color w:val="000000"/>
          <w:sz w:val="22"/>
          <w:szCs w:val="22"/>
          <w:lang w:val="lt-LT"/>
        </w:rPr>
      </w:pPr>
    </w:p>
    <w:p w14:paraId="650BC32E" w14:textId="77777777" w:rsidR="008A369D" w:rsidRPr="00CC1DC2" w:rsidRDefault="008A369D" w:rsidP="008A369D">
      <w:pPr>
        <w:pStyle w:val="prastasiniatinklio"/>
        <w:spacing w:before="0" w:beforeAutospacing="0" w:after="0" w:afterAutospacing="0"/>
        <w:jc w:val="both"/>
        <w:rPr>
          <w:color w:val="000000"/>
          <w:sz w:val="22"/>
          <w:szCs w:val="22"/>
          <w:lang w:val="lt-LT"/>
        </w:rPr>
      </w:pPr>
    </w:p>
    <w:p w14:paraId="0F4BAD3B" w14:textId="77777777" w:rsidR="008A369D" w:rsidRPr="00CC1DC2" w:rsidRDefault="008A369D" w:rsidP="008A369D">
      <w:pPr>
        <w:ind w:left="426" w:hanging="180"/>
        <w:rPr>
          <w:sz w:val="22"/>
          <w:szCs w:val="22"/>
          <w:lang w:val="lt-LT"/>
        </w:rPr>
      </w:pPr>
      <w:r w:rsidRPr="00CC1DC2">
        <w:rPr>
          <w:sz w:val="22"/>
          <w:szCs w:val="22"/>
          <w:lang w:val="lt-LT"/>
        </w:rPr>
        <w:t>Pardavėjas:</w:t>
      </w:r>
    </w:p>
    <w:p w14:paraId="65416B07" w14:textId="77777777" w:rsidR="008A369D" w:rsidRPr="00CC1DC2" w:rsidRDefault="008A369D" w:rsidP="008A369D">
      <w:pPr>
        <w:ind w:left="426" w:hanging="180"/>
        <w:rPr>
          <w:sz w:val="22"/>
          <w:szCs w:val="22"/>
          <w:lang w:val="lt-LT"/>
        </w:rPr>
      </w:pPr>
    </w:p>
    <w:p w14:paraId="19B3C708" w14:textId="77777777" w:rsidR="008A369D" w:rsidRPr="00CC1DC2" w:rsidRDefault="008A369D" w:rsidP="008A369D">
      <w:pPr>
        <w:ind w:left="426" w:hanging="180"/>
        <w:rPr>
          <w:sz w:val="22"/>
          <w:szCs w:val="22"/>
          <w:lang w:val="lt-LT"/>
        </w:rPr>
      </w:pPr>
      <w:r w:rsidRPr="00CC1DC2">
        <w:rPr>
          <w:sz w:val="22"/>
          <w:szCs w:val="22"/>
          <w:lang w:val="lt-LT"/>
        </w:rPr>
        <w:t>_____________________________________________</w:t>
      </w:r>
    </w:p>
    <w:p w14:paraId="20E74F6E" w14:textId="77777777" w:rsidR="008A369D" w:rsidRPr="00CC1DC2" w:rsidRDefault="008A369D" w:rsidP="008A369D">
      <w:pPr>
        <w:rPr>
          <w:sz w:val="22"/>
          <w:szCs w:val="22"/>
          <w:lang w:val="lt-LT"/>
        </w:rPr>
      </w:pPr>
      <w:r w:rsidRPr="00CC1DC2">
        <w:rPr>
          <w:i/>
          <w:iCs/>
          <w:sz w:val="22"/>
          <w:szCs w:val="22"/>
          <w:lang w:val="lt-LT"/>
        </w:rPr>
        <w:t xml:space="preserve">    vardas pavardė, parašas, data</w:t>
      </w:r>
    </w:p>
    <w:p w14:paraId="64DEFA69" w14:textId="77777777" w:rsidR="008A369D" w:rsidRPr="00CC1DC2" w:rsidRDefault="008A369D" w:rsidP="008A369D">
      <w:pPr>
        <w:rPr>
          <w:sz w:val="22"/>
          <w:szCs w:val="22"/>
          <w:lang w:val="lt-LT"/>
        </w:rPr>
      </w:pPr>
    </w:p>
    <w:p w14:paraId="59398AF9" w14:textId="77777777" w:rsidR="008A369D" w:rsidRPr="00CC1DC2" w:rsidRDefault="008A369D" w:rsidP="008A369D">
      <w:pPr>
        <w:rPr>
          <w:sz w:val="22"/>
          <w:szCs w:val="22"/>
          <w:lang w:val="lt-LT"/>
        </w:rPr>
      </w:pPr>
    </w:p>
    <w:p w14:paraId="0F9563D4" w14:textId="77777777" w:rsidR="008A369D" w:rsidRPr="00CC1DC2" w:rsidRDefault="008A369D" w:rsidP="008A369D">
      <w:pPr>
        <w:rPr>
          <w:sz w:val="22"/>
          <w:szCs w:val="22"/>
          <w:lang w:val="lt-LT"/>
        </w:rPr>
      </w:pPr>
    </w:p>
    <w:p w14:paraId="712368AC" w14:textId="77777777" w:rsidR="008A369D" w:rsidRPr="00CC1DC2" w:rsidRDefault="008A369D" w:rsidP="008A369D">
      <w:pPr>
        <w:rPr>
          <w:sz w:val="22"/>
          <w:szCs w:val="22"/>
          <w:lang w:val="lt-LT"/>
        </w:rPr>
      </w:pPr>
    </w:p>
    <w:p w14:paraId="5ED3E57E" w14:textId="77777777" w:rsidR="000D3646" w:rsidRPr="00CC1DC2" w:rsidRDefault="000D3646" w:rsidP="00D47199">
      <w:pPr>
        <w:spacing w:line="240" w:lineRule="exact"/>
        <w:ind w:firstLine="1296"/>
        <w:rPr>
          <w:sz w:val="22"/>
          <w:szCs w:val="22"/>
          <w:shd w:val="clear" w:color="auto" w:fill="FFFFFF"/>
          <w:lang w:val="lt-LT" w:eastAsia="ru-RU"/>
        </w:rPr>
      </w:pPr>
    </w:p>
    <w:sectPr w:rsidR="000D3646" w:rsidRPr="00CC1DC2" w:rsidSect="002673BC">
      <w:footerReference w:type="even" r:id="rId10"/>
      <w:footerReference w:type="default" r:id="rId11"/>
      <w:pgSz w:w="12240" w:h="15840"/>
      <w:pgMar w:top="851" w:right="758"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0F27D" w14:textId="77777777" w:rsidR="00C248CA" w:rsidRDefault="00C248CA">
      <w:r>
        <w:separator/>
      </w:r>
    </w:p>
  </w:endnote>
  <w:endnote w:type="continuationSeparator" w:id="0">
    <w:p w14:paraId="22E536CE" w14:textId="77777777" w:rsidR="00C248CA" w:rsidRDefault="00C2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72214" w:rsidRDefault="00F72214"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0A4E5D" w14:textId="77777777" w:rsidR="00F72214" w:rsidRDefault="00F722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0D7D" w14:textId="77777777" w:rsidR="00F72214" w:rsidRDefault="00F72214" w:rsidP="00992E7B">
    <w:pPr>
      <w:pStyle w:val="Porat"/>
      <w:framePr w:wrap="around" w:vAnchor="text" w:hAnchor="margin" w:xAlign="center" w:y="1"/>
      <w:rPr>
        <w:rStyle w:val="Puslapionumeris"/>
      </w:rPr>
    </w:pPr>
  </w:p>
  <w:p w14:paraId="6B62F1B3" w14:textId="77777777" w:rsidR="00F72214" w:rsidRDefault="00F72214" w:rsidP="00992E7B">
    <w:pPr>
      <w:pStyle w:val="Porat"/>
      <w:framePr w:wrap="around" w:vAnchor="text" w:hAnchor="margin" w:xAlign="center" w:y="1"/>
      <w:rPr>
        <w:rStyle w:val="Puslapionumeris"/>
      </w:rPr>
    </w:pPr>
  </w:p>
  <w:p w14:paraId="02F2C34E" w14:textId="77777777" w:rsidR="00F72214" w:rsidRDefault="00F7221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30EE0" w14:textId="77777777" w:rsidR="00C248CA" w:rsidRDefault="00C248CA">
      <w:r>
        <w:separator/>
      </w:r>
    </w:p>
  </w:footnote>
  <w:footnote w:type="continuationSeparator" w:id="0">
    <w:p w14:paraId="51F7788D" w14:textId="77777777" w:rsidR="00C248CA" w:rsidRDefault="00C24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5"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6"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7"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53616315">
    <w:abstractNumId w:val="0"/>
  </w:num>
  <w:num w:numId="2" w16cid:durableId="1930503377">
    <w:abstractNumId w:val="5"/>
  </w:num>
  <w:num w:numId="3" w16cid:durableId="1813869964">
    <w:abstractNumId w:val="6"/>
  </w:num>
  <w:num w:numId="4" w16cid:durableId="119688125">
    <w:abstractNumId w:val="2"/>
  </w:num>
  <w:num w:numId="5" w16cid:durableId="784156828">
    <w:abstractNumId w:val="4"/>
  </w:num>
  <w:num w:numId="6" w16cid:durableId="2069918914">
    <w:abstractNumId w:val="3"/>
  </w:num>
  <w:num w:numId="7" w16cid:durableId="1245921027">
    <w:abstractNumId w:val="7"/>
  </w:num>
  <w:num w:numId="8" w16cid:durableId="148099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615E"/>
    <w:rsid w:val="00007E90"/>
    <w:rsid w:val="00015FC3"/>
    <w:rsid w:val="00020654"/>
    <w:rsid w:val="00021CBF"/>
    <w:rsid w:val="00023DFD"/>
    <w:rsid w:val="00030B08"/>
    <w:rsid w:val="000318D7"/>
    <w:rsid w:val="00033D42"/>
    <w:rsid w:val="000342B5"/>
    <w:rsid w:val="00035C91"/>
    <w:rsid w:val="00035D3E"/>
    <w:rsid w:val="00041FE5"/>
    <w:rsid w:val="00046857"/>
    <w:rsid w:val="00053F8D"/>
    <w:rsid w:val="00065E25"/>
    <w:rsid w:val="000733DA"/>
    <w:rsid w:val="00073814"/>
    <w:rsid w:val="000753BE"/>
    <w:rsid w:val="000761C1"/>
    <w:rsid w:val="000807D4"/>
    <w:rsid w:val="00080BA4"/>
    <w:rsid w:val="00087346"/>
    <w:rsid w:val="00095A5A"/>
    <w:rsid w:val="00096C1A"/>
    <w:rsid w:val="00096C3E"/>
    <w:rsid w:val="000B4178"/>
    <w:rsid w:val="000B6AC8"/>
    <w:rsid w:val="000C2665"/>
    <w:rsid w:val="000D3646"/>
    <w:rsid w:val="000D64A7"/>
    <w:rsid w:val="000D7FE2"/>
    <w:rsid w:val="000E3CDF"/>
    <w:rsid w:val="000E561C"/>
    <w:rsid w:val="000E68BA"/>
    <w:rsid w:val="000F0789"/>
    <w:rsid w:val="000F5B34"/>
    <w:rsid w:val="00107978"/>
    <w:rsid w:val="0011212E"/>
    <w:rsid w:val="00124D61"/>
    <w:rsid w:val="00132CBB"/>
    <w:rsid w:val="00135F9C"/>
    <w:rsid w:val="001428EE"/>
    <w:rsid w:val="00143EB5"/>
    <w:rsid w:val="00145ECF"/>
    <w:rsid w:val="001509C7"/>
    <w:rsid w:val="001621F6"/>
    <w:rsid w:val="00171192"/>
    <w:rsid w:val="00171863"/>
    <w:rsid w:val="00176AAD"/>
    <w:rsid w:val="001807B0"/>
    <w:rsid w:val="001822C8"/>
    <w:rsid w:val="00183CF6"/>
    <w:rsid w:val="001A12AD"/>
    <w:rsid w:val="001A1950"/>
    <w:rsid w:val="001A1AB4"/>
    <w:rsid w:val="001A721E"/>
    <w:rsid w:val="001B7985"/>
    <w:rsid w:val="001B7E49"/>
    <w:rsid w:val="001C46BF"/>
    <w:rsid w:val="001D29B5"/>
    <w:rsid w:val="001D2F5E"/>
    <w:rsid w:val="001D4349"/>
    <w:rsid w:val="001D4D1E"/>
    <w:rsid w:val="001D5589"/>
    <w:rsid w:val="001E0D52"/>
    <w:rsid w:val="001E4870"/>
    <w:rsid w:val="001F25AD"/>
    <w:rsid w:val="001F3613"/>
    <w:rsid w:val="001F76DD"/>
    <w:rsid w:val="0020528A"/>
    <w:rsid w:val="00212602"/>
    <w:rsid w:val="00212AF7"/>
    <w:rsid w:val="00226140"/>
    <w:rsid w:val="00226173"/>
    <w:rsid w:val="00230C71"/>
    <w:rsid w:val="00233CAE"/>
    <w:rsid w:val="00234F53"/>
    <w:rsid w:val="002546A1"/>
    <w:rsid w:val="00254D78"/>
    <w:rsid w:val="00255D5F"/>
    <w:rsid w:val="00263CF8"/>
    <w:rsid w:val="00267075"/>
    <w:rsid w:val="002673BC"/>
    <w:rsid w:val="00275050"/>
    <w:rsid w:val="00275199"/>
    <w:rsid w:val="00275613"/>
    <w:rsid w:val="00280749"/>
    <w:rsid w:val="00293A26"/>
    <w:rsid w:val="0029429E"/>
    <w:rsid w:val="00295A1E"/>
    <w:rsid w:val="00296642"/>
    <w:rsid w:val="002979E4"/>
    <w:rsid w:val="002A0C24"/>
    <w:rsid w:val="002A2E69"/>
    <w:rsid w:val="002A3C1D"/>
    <w:rsid w:val="002A3E98"/>
    <w:rsid w:val="002A5132"/>
    <w:rsid w:val="002B09EE"/>
    <w:rsid w:val="002B2EB3"/>
    <w:rsid w:val="002B53FB"/>
    <w:rsid w:val="002B6F8C"/>
    <w:rsid w:val="002C15E0"/>
    <w:rsid w:val="002C469C"/>
    <w:rsid w:val="002D2A98"/>
    <w:rsid w:val="002D3434"/>
    <w:rsid w:val="002E0342"/>
    <w:rsid w:val="002E1203"/>
    <w:rsid w:val="002E4BB1"/>
    <w:rsid w:val="002E653C"/>
    <w:rsid w:val="002E6C0C"/>
    <w:rsid w:val="0030129A"/>
    <w:rsid w:val="003226B2"/>
    <w:rsid w:val="00327CE0"/>
    <w:rsid w:val="00334035"/>
    <w:rsid w:val="00336823"/>
    <w:rsid w:val="0033783A"/>
    <w:rsid w:val="003559BB"/>
    <w:rsid w:val="00356321"/>
    <w:rsid w:val="003666B4"/>
    <w:rsid w:val="003672DC"/>
    <w:rsid w:val="003726C7"/>
    <w:rsid w:val="00374C36"/>
    <w:rsid w:val="0037655D"/>
    <w:rsid w:val="00377498"/>
    <w:rsid w:val="00377F05"/>
    <w:rsid w:val="00381AED"/>
    <w:rsid w:val="00384B7F"/>
    <w:rsid w:val="00384F20"/>
    <w:rsid w:val="00385780"/>
    <w:rsid w:val="003867C3"/>
    <w:rsid w:val="00394D50"/>
    <w:rsid w:val="0039506F"/>
    <w:rsid w:val="003A28D8"/>
    <w:rsid w:val="003A345D"/>
    <w:rsid w:val="003A3DA5"/>
    <w:rsid w:val="003A5936"/>
    <w:rsid w:val="003B0F57"/>
    <w:rsid w:val="003B1398"/>
    <w:rsid w:val="003B3D27"/>
    <w:rsid w:val="003B3E2A"/>
    <w:rsid w:val="003B4400"/>
    <w:rsid w:val="003B4FC8"/>
    <w:rsid w:val="003C0A8B"/>
    <w:rsid w:val="003D0609"/>
    <w:rsid w:val="003D7B7C"/>
    <w:rsid w:val="003E5E4F"/>
    <w:rsid w:val="003F3BA8"/>
    <w:rsid w:val="003F5FA3"/>
    <w:rsid w:val="00403DF2"/>
    <w:rsid w:val="00411B45"/>
    <w:rsid w:val="00412C3F"/>
    <w:rsid w:val="00416601"/>
    <w:rsid w:val="004175CA"/>
    <w:rsid w:val="00421A73"/>
    <w:rsid w:val="00425295"/>
    <w:rsid w:val="004262C6"/>
    <w:rsid w:val="00430F03"/>
    <w:rsid w:val="004316A1"/>
    <w:rsid w:val="00436FAA"/>
    <w:rsid w:val="004415FF"/>
    <w:rsid w:val="0044247B"/>
    <w:rsid w:val="004466DC"/>
    <w:rsid w:val="00454E7D"/>
    <w:rsid w:val="00457BC8"/>
    <w:rsid w:val="00462430"/>
    <w:rsid w:val="00463CF7"/>
    <w:rsid w:val="004704F2"/>
    <w:rsid w:val="00473873"/>
    <w:rsid w:val="00473EF4"/>
    <w:rsid w:val="00474C3E"/>
    <w:rsid w:val="004755C3"/>
    <w:rsid w:val="0048122D"/>
    <w:rsid w:val="00484381"/>
    <w:rsid w:val="00495488"/>
    <w:rsid w:val="00496DA7"/>
    <w:rsid w:val="004A2BC4"/>
    <w:rsid w:val="004A48A1"/>
    <w:rsid w:val="004A63DB"/>
    <w:rsid w:val="004B0309"/>
    <w:rsid w:val="004B1593"/>
    <w:rsid w:val="004B4DDD"/>
    <w:rsid w:val="004D64EA"/>
    <w:rsid w:val="004E3E46"/>
    <w:rsid w:val="004E5A2F"/>
    <w:rsid w:val="004E6378"/>
    <w:rsid w:val="004F3E08"/>
    <w:rsid w:val="004F5EBF"/>
    <w:rsid w:val="004F60B0"/>
    <w:rsid w:val="00500EEE"/>
    <w:rsid w:val="00512A0F"/>
    <w:rsid w:val="00517A73"/>
    <w:rsid w:val="00522B63"/>
    <w:rsid w:val="00525DB4"/>
    <w:rsid w:val="005351A4"/>
    <w:rsid w:val="00542DE9"/>
    <w:rsid w:val="00546E98"/>
    <w:rsid w:val="00547EDD"/>
    <w:rsid w:val="00550AAF"/>
    <w:rsid w:val="00551DE1"/>
    <w:rsid w:val="00554A9B"/>
    <w:rsid w:val="00556AB0"/>
    <w:rsid w:val="00564BC3"/>
    <w:rsid w:val="00565BFE"/>
    <w:rsid w:val="005879B6"/>
    <w:rsid w:val="005912A4"/>
    <w:rsid w:val="00592571"/>
    <w:rsid w:val="00592FC5"/>
    <w:rsid w:val="00597279"/>
    <w:rsid w:val="005A1824"/>
    <w:rsid w:val="005B0FF2"/>
    <w:rsid w:val="005C2823"/>
    <w:rsid w:val="005D30A3"/>
    <w:rsid w:val="005D3434"/>
    <w:rsid w:val="005D37D6"/>
    <w:rsid w:val="005D3BF5"/>
    <w:rsid w:val="005D50EB"/>
    <w:rsid w:val="005E1C65"/>
    <w:rsid w:val="005F1796"/>
    <w:rsid w:val="005F4134"/>
    <w:rsid w:val="005F4A2F"/>
    <w:rsid w:val="005F557E"/>
    <w:rsid w:val="005F687E"/>
    <w:rsid w:val="00601A3B"/>
    <w:rsid w:val="00605955"/>
    <w:rsid w:val="00610CE4"/>
    <w:rsid w:val="00611B71"/>
    <w:rsid w:val="006138E6"/>
    <w:rsid w:val="00626499"/>
    <w:rsid w:val="0063081D"/>
    <w:rsid w:val="00630FF9"/>
    <w:rsid w:val="00631452"/>
    <w:rsid w:val="00633C07"/>
    <w:rsid w:val="006402AB"/>
    <w:rsid w:val="0064072C"/>
    <w:rsid w:val="006411F4"/>
    <w:rsid w:val="00644106"/>
    <w:rsid w:val="00655738"/>
    <w:rsid w:val="006625D4"/>
    <w:rsid w:val="0066271F"/>
    <w:rsid w:val="00677404"/>
    <w:rsid w:val="00684CAB"/>
    <w:rsid w:val="006856DB"/>
    <w:rsid w:val="00686C33"/>
    <w:rsid w:val="00693A04"/>
    <w:rsid w:val="006961EE"/>
    <w:rsid w:val="006A2C84"/>
    <w:rsid w:val="006A55A5"/>
    <w:rsid w:val="006A7436"/>
    <w:rsid w:val="006B5E98"/>
    <w:rsid w:val="006C5651"/>
    <w:rsid w:val="006C6109"/>
    <w:rsid w:val="006D016D"/>
    <w:rsid w:val="006D053E"/>
    <w:rsid w:val="006D6614"/>
    <w:rsid w:val="006D6B2F"/>
    <w:rsid w:val="006D739F"/>
    <w:rsid w:val="006E54F5"/>
    <w:rsid w:val="006F02B5"/>
    <w:rsid w:val="006F31E2"/>
    <w:rsid w:val="006F491C"/>
    <w:rsid w:val="006F5086"/>
    <w:rsid w:val="006F6478"/>
    <w:rsid w:val="00701147"/>
    <w:rsid w:val="00702507"/>
    <w:rsid w:val="00711467"/>
    <w:rsid w:val="007119D1"/>
    <w:rsid w:val="00711E52"/>
    <w:rsid w:val="00713634"/>
    <w:rsid w:val="00714700"/>
    <w:rsid w:val="007156B4"/>
    <w:rsid w:val="0072277E"/>
    <w:rsid w:val="00730418"/>
    <w:rsid w:val="00730D63"/>
    <w:rsid w:val="007343EB"/>
    <w:rsid w:val="00760692"/>
    <w:rsid w:val="0076787C"/>
    <w:rsid w:val="00775C0F"/>
    <w:rsid w:val="00781327"/>
    <w:rsid w:val="007821CD"/>
    <w:rsid w:val="0078653B"/>
    <w:rsid w:val="00791E1D"/>
    <w:rsid w:val="00793BCD"/>
    <w:rsid w:val="00797305"/>
    <w:rsid w:val="007A05C5"/>
    <w:rsid w:val="007A20C7"/>
    <w:rsid w:val="007A33D8"/>
    <w:rsid w:val="007B4B40"/>
    <w:rsid w:val="007B4C5E"/>
    <w:rsid w:val="007B5457"/>
    <w:rsid w:val="007B59D6"/>
    <w:rsid w:val="007B5E61"/>
    <w:rsid w:val="007B64DF"/>
    <w:rsid w:val="007C645C"/>
    <w:rsid w:val="007C7EB5"/>
    <w:rsid w:val="007D0288"/>
    <w:rsid w:val="007D1B64"/>
    <w:rsid w:val="007D5514"/>
    <w:rsid w:val="007E0C9E"/>
    <w:rsid w:val="007E2C63"/>
    <w:rsid w:val="007E3089"/>
    <w:rsid w:val="007E4253"/>
    <w:rsid w:val="007F4FF4"/>
    <w:rsid w:val="007F5A19"/>
    <w:rsid w:val="0080429C"/>
    <w:rsid w:val="008043AA"/>
    <w:rsid w:val="0081214A"/>
    <w:rsid w:val="00813BCE"/>
    <w:rsid w:val="00820A8A"/>
    <w:rsid w:val="00824727"/>
    <w:rsid w:val="00825187"/>
    <w:rsid w:val="0083702C"/>
    <w:rsid w:val="008420EE"/>
    <w:rsid w:val="0084542B"/>
    <w:rsid w:val="0085301E"/>
    <w:rsid w:val="00853E56"/>
    <w:rsid w:val="00861797"/>
    <w:rsid w:val="0086232F"/>
    <w:rsid w:val="008648EF"/>
    <w:rsid w:val="00865826"/>
    <w:rsid w:val="0087078F"/>
    <w:rsid w:val="008755CD"/>
    <w:rsid w:val="00885C14"/>
    <w:rsid w:val="00887EB4"/>
    <w:rsid w:val="008964C7"/>
    <w:rsid w:val="008A369D"/>
    <w:rsid w:val="008A3B82"/>
    <w:rsid w:val="008A7581"/>
    <w:rsid w:val="008B4324"/>
    <w:rsid w:val="008B437E"/>
    <w:rsid w:val="008C0FD3"/>
    <w:rsid w:val="008C1273"/>
    <w:rsid w:val="008C2CC2"/>
    <w:rsid w:val="008C4534"/>
    <w:rsid w:val="008C4C57"/>
    <w:rsid w:val="008C61AE"/>
    <w:rsid w:val="008D1767"/>
    <w:rsid w:val="008D3A92"/>
    <w:rsid w:val="008D51C4"/>
    <w:rsid w:val="008E44BD"/>
    <w:rsid w:val="008E5F36"/>
    <w:rsid w:val="008F6017"/>
    <w:rsid w:val="008F738C"/>
    <w:rsid w:val="0090490C"/>
    <w:rsid w:val="00906C18"/>
    <w:rsid w:val="009146E0"/>
    <w:rsid w:val="00915421"/>
    <w:rsid w:val="00930BE2"/>
    <w:rsid w:val="00936470"/>
    <w:rsid w:val="00937DA8"/>
    <w:rsid w:val="009401AC"/>
    <w:rsid w:val="0094035D"/>
    <w:rsid w:val="00940855"/>
    <w:rsid w:val="00941BAD"/>
    <w:rsid w:val="009437B3"/>
    <w:rsid w:val="00956041"/>
    <w:rsid w:val="00964809"/>
    <w:rsid w:val="009654F6"/>
    <w:rsid w:val="009672AF"/>
    <w:rsid w:val="009727BA"/>
    <w:rsid w:val="00972A66"/>
    <w:rsid w:val="00972FDD"/>
    <w:rsid w:val="00973D85"/>
    <w:rsid w:val="009751A6"/>
    <w:rsid w:val="00984FD2"/>
    <w:rsid w:val="00987D7C"/>
    <w:rsid w:val="00987E47"/>
    <w:rsid w:val="00992E7B"/>
    <w:rsid w:val="00997C8A"/>
    <w:rsid w:val="009A5F43"/>
    <w:rsid w:val="009A715F"/>
    <w:rsid w:val="009B3EB6"/>
    <w:rsid w:val="009B4020"/>
    <w:rsid w:val="009B5B96"/>
    <w:rsid w:val="009C1729"/>
    <w:rsid w:val="009D717F"/>
    <w:rsid w:val="009E447B"/>
    <w:rsid w:val="009E69C7"/>
    <w:rsid w:val="009F4D46"/>
    <w:rsid w:val="009F5F0A"/>
    <w:rsid w:val="009F6156"/>
    <w:rsid w:val="00A002FA"/>
    <w:rsid w:val="00A12109"/>
    <w:rsid w:val="00A21793"/>
    <w:rsid w:val="00A238BB"/>
    <w:rsid w:val="00A23B11"/>
    <w:rsid w:val="00A250DA"/>
    <w:rsid w:val="00A25DCD"/>
    <w:rsid w:val="00A327B0"/>
    <w:rsid w:val="00A35FE8"/>
    <w:rsid w:val="00A40D13"/>
    <w:rsid w:val="00A4213B"/>
    <w:rsid w:val="00A439CF"/>
    <w:rsid w:val="00A43A9A"/>
    <w:rsid w:val="00A50E8B"/>
    <w:rsid w:val="00A63D6F"/>
    <w:rsid w:val="00A6440D"/>
    <w:rsid w:val="00A654AE"/>
    <w:rsid w:val="00A7035E"/>
    <w:rsid w:val="00A7174D"/>
    <w:rsid w:val="00A73A9E"/>
    <w:rsid w:val="00A75C1A"/>
    <w:rsid w:val="00A76D95"/>
    <w:rsid w:val="00A827FF"/>
    <w:rsid w:val="00A957C4"/>
    <w:rsid w:val="00A97D52"/>
    <w:rsid w:val="00AA1649"/>
    <w:rsid w:val="00AB6632"/>
    <w:rsid w:val="00AB7492"/>
    <w:rsid w:val="00AC11B9"/>
    <w:rsid w:val="00AC78FC"/>
    <w:rsid w:val="00AD06BF"/>
    <w:rsid w:val="00AD2977"/>
    <w:rsid w:val="00AD33D3"/>
    <w:rsid w:val="00AD483D"/>
    <w:rsid w:val="00AE15EA"/>
    <w:rsid w:val="00AE42A3"/>
    <w:rsid w:val="00AE6DDA"/>
    <w:rsid w:val="00B02FD8"/>
    <w:rsid w:val="00B05110"/>
    <w:rsid w:val="00B07F99"/>
    <w:rsid w:val="00B13955"/>
    <w:rsid w:val="00B14B54"/>
    <w:rsid w:val="00B20F27"/>
    <w:rsid w:val="00B21079"/>
    <w:rsid w:val="00B24417"/>
    <w:rsid w:val="00B336B6"/>
    <w:rsid w:val="00B34B51"/>
    <w:rsid w:val="00B37EA1"/>
    <w:rsid w:val="00B408F2"/>
    <w:rsid w:val="00B417F2"/>
    <w:rsid w:val="00B451F9"/>
    <w:rsid w:val="00B45F60"/>
    <w:rsid w:val="00B51F34"/>
    <w:rsid w:val="00B538DC"/>
    <w:rsid w:val="00B55FBC"/>
    <w:rsid w:val="00B56445"/>
    <w:rsid w:val="00B57078"/>
    <w:rsid w:val="00B60DD5"/>
    <w:rsid w:val="00B62644"/>
    <w:rsid w:val="00B646D9"/>
    <w:rsid w:val="00B6664E"/>
    <w:rsid w:val="00B66C8C"/>
    <w:rsid w:val="00B747ED"/>
    <w:rsid w:val="00B7769D"/>
    <w:rsid w:val="00B81326"/>
    <w:rsid w:val="00B82F90"/>
    <w:rsid w:val="00B836D0"/>
    <w:rsid w:val="00B87F62"/>
    <w:rsid w:val="00B91FD5"/>
    <w:rsid w:val="00BB081D"/>
    <w:rsid w:val="00BC080C"/>
    <w:rsid w:val="00BC1E48"/>
    <w:rsid w:val="00BC6658"/>
    <w:rsid w:val="00BC7741"/>
    <w:rsid w:val="00BD1020"/>
    <w:rsid w:val="00BD1518"/>
    <w:rsid w:val="00BD5A0B"/>
    <w:rsid w:val="00BE2452"/>
    <w:rsid w:val="00BE6A1B"/>
    <w:rsid w:val="00BE7605"/>
    <w:rsid w:val="00BF5646"/>
    <w:rsid w:val="00BF73D1"/>
    <w:rsid w:val="00BF7746"/>
    <w:rsid w:val="00C04CD4"/>
    <w:rsid w:val="00C109D7"/>
    <w:rsid w:val="00C16681"/>
    <w:rsid w:val="00C20240"/>
    <w:rsid w:val="00C207EA"/>
    <w:rsid w:val="00C210A1"/>
    <w:rsid w:val="00C21E1E"/>
    <w:rsid w:val="00C248CA"/>
    <w:rsid w:val="00C35BB9"/>
    <w:rsid w:val="00C364FB"/>
    <w:rsid w:val="00C40EF7"/>
    <w:rsid w:val="00C42F0C"/>
    <w:rsid w:val="00C57A06"/>
    <w:rsid w:val="00C72C1E"/>
    <w:rsid w:val="00C85EDE"/>
    <w:rsid w:val="00C91156"/>
    <w:rsid w:val="00C93763"/>
    <w:rsid w:val="00C95F1B"/>
    <w:rsid w:val="00CA150C"/>
    <w:rsid w:val="00CB170B"/>
    <w:rsid w:val="00CB46CC"/>
    <w:rsid w:val="00CC1836"/>
    <w:rsid w:val="00CC1DC2"/>
    <w:rsid w:val="00CC2254"/>
    <w:rsid w:val="00CC632F"/>
    <w:rsid w:val="00CD4BDD"/>
    <w:rsid w:val="00CD6D07"/>
    <w:rsid w:val="00CD7421"/>
    <w:rsid w:val="00CE642D"/>
    <w:rsid w:val="00D006C4"/>
    <w:rsid w:val="00D00743"/>
    <w:rsid w:val="00D05B58"/>
    <w:rsid w:val="00D1223A"/>
    <w:rsid w:val="00D123C4"/>
    <w:rsid w:val="00D12B6F"/>
    <w:rsid w:val="00D13A5A"/>
    <w:rsid w:val="00D17433"/>
    <w:rsid w:val="00D219CC"/>
    <w:rsid w:val="00D2435B"/>
    <w:rsid w:val="00D326DF"/>
    <w:rsid w:val="00D445CF"/>
    <w:rsid w:val="00D44894"/>
    <w:rsid w:val="00D46743"/>
    <w:rsid w:val="00D47199"/>
    <w:rsid w:val="00D50228"/>
    <w:rsid w:val="00D50992"/>
    <w:rsid w:val="00D51BB3"/>
    <w:rsid w:val="00D55181"/>
    <w:rsid w:val="00D603E5"/>
    <w:rsid w:val="00D613EF"/>
    <w:rsid w:val="00D74A9C"/>
    <w:rsid w:val="00D77049"/>
    <w:rsid w:val="00D81557"/>
    <w:rsid w:val="00D82304"/>
    <w:rsid w:val="00D9111F"/>
    <w:rsid w:val="00D912FE"/>
    <w:rsid w:val="00D92107"/>
    <w:rsid w:val="00D924D7"/>
    <w:rsid w:val="00D932CF"/>
    <w:rsid w:val="00D94CF9"/>
    <w:rsid w:val="00DA0204"/>
    <w:rsid w:val="00DA56D6"/>
    <w:rsid w:val="00DA7BD7"/>
    <w:rsid w:val="00DB1092"/>
    <w:rsid w:val="00DB53B0"/>
    <w:rsid w:val="00DB7D34"/>
    <w:rsid w:val="00DC1055"/>
    <w:rsid w:val="00DC4641"/>
    <w:rsid w:val="00DC6446"/>
    <w:rsid w:val="00DD4569"/>
    <w:rsid w:val="00DE2C7D"/>
    <w:rsid w:val="00DE74AF"/>
    <w:rsid w:val="00DF1259"/>
    <w:rsid w:val="00DF40D8"/>
    <w:rsid w:val="00E036D3"/>
    <w:rsid w:val="00E050D4"/>
    <w:rsid w:val="00E065CA"/>
    <w:rsid w:val="00E100E8"/>
    <w:rsid w:val="00E13FF6"/>
    <w:rsid w:val="00E15547"/>
    <w:rsid w:val="00E27A89"/>
    <w:rsid w:val="00E35FDC"/>
    <w:rsid w:val="00E50790"/>
    <w:rsid w:val="00E77AF3"/>
    <w:rsid w:val="00E77E8D"/>
    <w:rsid w:val="00E809A9"/>
    <w:rsid w:val="00E83093"/>
    <w:rsid w:val="00E91E2C"/>
    <w:rsid w:val="00E97064"/>
    <w:rsid w:val="00EA65C5"/>
    <w:rsid w:val="00EB04FA"/>
    <w:rsid w:val="00EB1708"/>
    <w:rsid w:val="00EB3AA3"/>
    <w:rsid w:val="00EC001C"/>
    <w:rsid w:val="00EC080E"/>
    <w:rsid w:val="00ED09EF"/>
    <w:rsid w:val="00ED334F"/>
    <w:rsid w:val="00ED36C1"/>
    <w:rsid w:val="00ED6BF3"/>
    <w:rsid w:val="00EF02C0"/>
    <w:rsid w:val="00EF1E8E"/>
    <w:rsid w:val="00EF59EE"/>
    <w:rsid w:val="00F02F3A"/>
    <w:rsid w:val="00F07895"/>
    <w:rsid w:val="00F24928"/>
    <w:rsid w:val="00F31616"/>
    <w:rsid w:val="00F37F07"/>
    <w:rsid w:val="00F400F8"/>
    <w:rsid w:val="00F421F5"/>
    <w:rsid w:val="00F43C55"/>
    <w:rsid w:val="00F473A6"/>
    <w:rsid w:val="00F61454"/>
    <w:rsid w:val="00F62E34"/>
    <w:rsid w:val="00F65F15"/>
    <w:rsid w:val="00F70F03"/>
    <w:rsid w:val="00F72214"/>
    <w:rsid w:val="00F73945"/>
    <w:rsid w:val="00F772B8"/>
    <w:rsid w:val="00F80FFF"/>
    <w:rsid w:val="00F83FA9"/>
    <w:rsid w:val="00F84AF4"/>
    <w:rsid w:val="00F86002"/>
    <w:rsid w:val="00F876D2"/>
    <w:rsid w:val="00F87D57"/>
    <w:rsid w:val="00F96716"/>
    <w:rsid w:val="00F96A8D"/>
    <w:rsid w:val="00FA4E36"/>
    <w:rsid w:val="00FA5265"/>
    <w:rsid w:val="00FA7D01"/>
    <w:rsid w:val="00FC49D6"/>
    <w:rsid w:val="00FC7A77"/>
    <w:rsid w:val="00FE401F"/>
    <w:rsid w:val="00FE42D4"/>
    <w:rsid w:val="00FE553F"/>
    <w:rsid w:val="00FF2A01"/>
    <w:rsid w:val="00FF6158"/>
    <w:rsid w:val="3D05D9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15C6"/>
  <w15:chartTrackingRefBased/>
  <w15:docId w15:val="{07BA8850-1956-48CD-8EE2-181A115B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rPr>
      <w:rFonts w:ascii="Times New Roman" w:hAnsi="Times New Roman" w:cs="Times New Roman"/>
      <w:sz w:val="22"/>
      <w:szCs w:val="22"/>
    </w:rPr>
  </w:style>
  <w:style w:type="paragraph" w:styleId="Pagrindinistekstas2">
    <w:name w:val="Body Text 2"/>
    <w:basedOn w:val="prastasis"/>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paragraph" w:styleId="prastasiniatinklio">
    <w:name w:val="Normal (Web)"/>
    <w:basedOn w:val="prastasis"/>
    <w:uiPriority w:val="99"/>
    <w:unhideWhenUsed/>
    <w:rsid w:val="008A369D"/>
    <w:pPr>
      <w:spacing w:before="100" w:beforeAutospacing="1" w:after="100" w:afterAutospacing="1"/>
    </w:pPr>
    <w:rPr>
      <w:sz w:val="24"/>
      <w:szCs w:val="24"/>
      <w:lang w:val="en-US" w:eastAsia="en-US"/>
    </w:rPr>
  </w:style>
  <w:style w:type="paragraph" w:styleId="Pataisymai">
    <w:name w:val="Revision"/>
    <w:hidden/>
    <w:uiPriority w:val="99"/>
    <w:semiHidden/>
    <w:rsid w:val="00CC1DC2"/>
    <w:rPr>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40891">
      <w:bodyDiv w:val="1"/>
      <w:marLeft w:val="0"/>
      <w:marRight w:val="0"/>
      <w:marTop w:val="0"/>
      <w:marBottom w:val="0"/>
      <w:divBdr>
        <w:top w:val="none" w:sz="0" w:space="0" w:color="auto"/>
        <w:left w:val="none" w:sz="0" w:space="0" w:color="auto"/>
        <w:bottom w:val="none" w:sz="0" w:space="0" w:color="auto"/>
        <w:right w:val="none" w:sz="0" w:space="0" w:color="auto"/>
      </w:divBdr>
    </w:div>
    <w:div w:id="235284946">
      <w:bodyDiv w:val="1"/>
      <w:marLeft w:val="0"/>
      <w:marRight w:val="0"/>
      <w:marTop w:val="0"/>
      <w:marBottom w:val="0"/>
      <w:divBdr>
        <w:top w:val="none" w:sz="0" w:space="0" w:color="auto"/>
        <w:left w:val="none" w:sz="0" w:space="0" w:color="auto"/>
        <w:bottom w:val="none" w:sz="0" w:space="0" w:color="auto"/>
        <w:right w:val="none" w:sz="0" w:space="0" w:color="auto"/>
      </w:divBdr>
    </w:div>
    <w:div w:id="265619779">
      <w:bodyDiv w:val="1"/>
      <w:marLeft w:val="0"/>
      <w:marRight w:val="0"/>
      <w:marTop w:val="0"/>
      <w:marBottom w:val="0"/>
      <w:divBdr>
        <w:top w:val="none" w:sz="0" w:space="0" w:color="auto"/>
        <w:left w:val="none" w:sz="0" w:space="0" w:color="auto"/>
        <w:bottom w:val="none" w:sz="0" w:space="0" w:color="auto"/>
        <w:right w:val="none" w:sz="0" w:space="0" w:color="auto"/>
      </w:divBdr>
    </w:div>
    <w:div w:id="337972808">
      <w:bodyDiv w:val="1"/>
      <w:marLeft w:val="0"/>
      <w:marRight w:val="0"/>
      <w:marTop w:val="0"/>
      <w:marBottom w:val="0"/>
      <w:divBdr>
        <w:top w:val="none" w:sz="0" w:space="0" w:color="auto"/>
        <w:left w:val="none" w:sz="0" w:space="0" w:color="auto"/>
        <w:bottom w:val="none" w:sz="0" w:space="0" w:color="auto"/>
        <w:right w:val="none" w:sz="0" w:space="0" w:color="auto"/>
      </w:divBdr>
    </w:div>
    <w:div w:id="377053375">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654602993">
      <w:bodyDiv w:val="1"/>
      <w:marLeft w:val="0"/>
      <w:marRight w:val="0"/>
      <w:marTop w:val="0"/>
      <w:marBottom w:val="0"/>
      <w:divBdr>
        <w:top w:val="none" w:sz="0" w:space="0" w:color="auto"/>
        <w:left w:val="none" w:sz="0" w:space="0" w:color="auto"/>
        <w:bottom w:val="none" w:sz="0" w:space="0" w:color="auto"/>
        <w:right w:val="none" w:sz="0" w:space="0" w:color="auto"/>
      </w:divBdr>
    </w:div>
    <w:div w:id="669142297">
      <w:bodyDiv w:val="1"/>
      <w:marLeft w:val="0"/>
      <w:marRight w:val="0"/>
      <w:marTop w:val="0"/>
      <w:marBottom w:val="0"/>
      <w:divBdr>
        <w:top w:val="none" w:sz="0" w:space="0" w:color="auto"/>
        <w:left w:val="none" w:sz="0" w:space="0" w:color="auto"/>
        <w:bottom w:val="none" w:sz="0" w:space="0" w:color="auto"/>
        <w:right w:val="none" w:sz="0" w:space="0" w:color="auto"/>
      </w:divBdr>
    </w:div>
    <w:div w:id="933127958">
      <w:bodyDiv w:val="1"/>
      <w:marLeft w:val="0"/>
      <w:marRight w:val="0"/>
      <w:marTop w:val="0"/>
      <w:marBottom w:val="0"/>
      <w:divBdr>
        <w:top w:val="none" w:sz="0" w:space="0" w:color="auto"/>
        <w:left w:val="none" w:sz="0" w:space="0" w:color="auto"/>
        <w:bottom w:val="none" w:sz="0" w:space="0" w:color="auto"/>
        <w:right w:val="none" w:sz="0" w:space="0" w:color="auto"/>
      </w:divBdr>
    </w:div>
    <w:div w:id="1304238243">
      <w:bodyDiv w:val="1"/>
      <w:marLeft w:val="0"/>
      <w:marRight w:val="0"/>
      <w:marTop w:val="0"/>
      <w:marBottom w:val="0"/>
      <w:divBdr>
        <w:top w:val="none" w:sz="0" w:space="0" w:color="auto"/>
        <w:left w:val="none" w:sz="0" w:space="0" w:color="auto"/>
        <w:bottom w:val="none" w:sz="0" w:space="0" w:color="auto"/>
        <w:right w:val="none" w:sz="0" w:space="0" w:color="auto"/>
      </w:divBdr>
    </w:div>
    <w:div w:id="1473712282">
      <w:bodyDiv w:val="1"/>
      <w:marLeft w:val="0"/>
      <w:marRight w:val="0"/>
      <w:marTop w:val="0"/>
      <w:marBottom w:val="0"/>
      <w:divBdr>
        <w:top w:val="none" w:sz="0" w:space="0" w:color="auto"/>
        <w:left w:val="none" w:sz="0" w:space="0" w:color="auto"/>
        <w:bottom w:val="none" w:sz="0" w:space="0" w:color="auto"/>
        <w:right w:val="none" w:sz="0" w:space="0" w:color="auto"/>
      </w:divBdr>
    </w:div>
    <w:div w:id="1589147584">
      <w:bodyDiv w:val="1"/>
      <w:marLeft w:val="0"/>
      <w:marRight w:val="0"/>
      <w:marTop w:val="0"/>
      <w:marBottom w:val="0"/>
      <w:divBdr>
        <w:top w:val="none" w:sz="0" w:space="0" w:color="auto"/>
        <w:left w:val="none" w:sz="0" w:space="0" w:color="auto"/>
        <w:bottom w:val="none" w:sz="0" w:space="0" w:color="auto"/>
        <w:right w:val="none" w:sz="0" w:space="0" w:color="auto"/>
      </w:divBdr>
    </w:div>
    <w:div w:id="1600795883">
      <w:bodyDiv w:val="1"/>
      <w:marLeft w:val="0"/>
      <w:marRight w:val="0"/>
      <w:marTop w:val="0"/>
      <w:marBottom w:val="0"/>
      <w:divBdr>
        <w:top w:val="none" w:sz="0" w:space="0" w:color="auto"/>
        <w:left w:val="none" w:sz="0" w:space="0" w:color="auto"/>
        <w:bottom w:val="none" w:sz="0" w:space="0" w:color="auto"/>
        <w:right w:val="none" w:sz="0" w:space="0" w:color="auto"/>
      </w:divBdr>
    </w:div>
    <w:div w:id="1758742771">
      <w:bodyDiv w:val="1"/>
      <w:marLeft w:val="0"/>
      <w:marRight w:val="0"/>
      <w:marTop w:val="0"/>
      <w:marBottom w:val="0"/>
      <w:divBdr>
        <w:top w:val="none" w:sz="0" w:space="0" w:color="auto"/>
        <w:left w:val="none" w:sz="0" w:space="0" w:color="auto"/>
        <w:bottom w:val="none" w:sz="0" w:space="0" w:color="auto"/>
        <w:right w:val="none" w:sz="0" w:space="0" w:color="auto"/>
      </w:divBdr>
    </w:div>
    <w:div w:id="1815179978">
      <w:bodyDiv w:val="1"/>
      <w:marLeft w:val="0"/>
      <w:marRight w:val="0"/>
      <w:marTop w:val="0"/>
      <w:marBottom w:val="0"/>
      <w:divBdr>
        <w:top w:val="none" w:sz="0" w:space="0" w:color="auto"/>
        <w:left w:val="none" w:sz="0" w:space="0" w:color="auto"/>
        <w:bottom w:val="none" w:sz="0" w:space="0" w:color="auto"/>
        <w:right w:val="none" w:sz="0" w:space="0" w:color="auto"/>
      </w:divBdr>
    </w:div>
    <w:div w:id="1957131036">
      <w:bodyDiv w:val="1"/>
      <w:marLeft w:val="0"/>
      <w:marRight w:val="0"/>
      <w:marTop w:val="0"/>
      <w:marBottom w:val="0"/>
      <w:divBdr>
        <w:top w:val="none" w:sz="0" w:space="0" w:color="auto"/>
        <w:left w:val="none" w:sz="0" w:space="0" w:color="auto"/>
        <w:bottom w:val="none" w:sz="0" w:space="0" w:color="auto"/>
        <w:right w:val="none" w:sz="0" w:space="0" w:color="auto"/>
      </w:divBdr>
    </w:div>
    <w:div w:id="20080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B9BC2D-E813-468C-AE95-02861208237F}">
  <ds:schemaRefs>
    <ds:schemaRef ds:uri="http://schemas.microsoft.com/sharepoint/v3/contenttype/forms"/>
  </ds:schemaRefs>
</ds:datastoreItem>
</file>

<file path=customXml/itemProps2.xml><?xml version="1.0" encoding="utf-8"?>
<ds:datastoreItem xmlns:ds="http://schemas.openxmlformats.org/officeDocument/2006/customXml" ds:itemID="{AF481459-2014-4208-8985-46BFB4CF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F846C-0336-4428-9694-DCAE9CC670D0}">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1410</Words>
  <Characters>10155</Characters>
  <Application>Microsoft Office Word</Application>
  <DocSecurity>0</DocSecurity>
  <Lines>84</Lines>
  <Paragraphs>23</Paragraphs>
  <ScaleCrop>false</ScaleCrop>
  <Company>Lithuanian post</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Indrė Arciškevičiūtė</dc:creator>
  <cp:keywords/>
  <dc:description/>
  <cp:lastModifiedBy>Jurga Stonienė</cp:lastModifiedBy>
  <cp:revision>20</cp:revision>
  <cp:lastPrinted>2018-05-08T22:00:00Z</cp:lastPrinted>
  <dcterms:created xsi:type="dcterms:W3CDTF">2025-02-19T20:11:00Z</dcterms:created>
  <dcterms:modified xsi:type="dcterms:W3CDTF">2025-03-13T19:01:00Z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ies>
</file>