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D363A" w14:textId="1EEEB38C" w:rsidR="0067635A" w:rsidRPr="00A2444F" w:rsidRDefault="0067635A" w:rsidP="0067635A">
      <w:pPr>
        <w:pStyle w:val="Heading2"/>
        <w:numPr>
          <w:ilvl w:val="0"/>
          <w:numId w:val="0"/>
        </w:numPr>
        <w:rPr>
          <w:b/>
          <w:szCs w:val="24"/>
        </w:rPr>
      </w:pPr>
      <w:r w:rsidRPr="00A2444F">
        <w:rPr>
          <w:b/>
          <w:szCs w:val="24"/>
        </w:rPr>
        <w:t>SUSITARIMAS</w:t>
      </w:r>
      <w:r w:rsidR="00A10BA6">
        <w:rPr>
          <w:b/>
          <w:szCs w:val="24"/>
        </w:rPr>
        <w:t xml:space="preserve"> </w:t>
      </w:r>
      <w:r w:rsidR="00627712">
        <w:rPr>
          <w:b/>
          <w:szCs w:val="24"/>
        </w:rPr>
        <w:t>Nr.2</w:t>
      </w:r>
    </w:p>
    <w:p w14:paraId="6DE62563" w14:textId="182750F8" w:rsidR="0067635A" w:rsidRDefault="0067635A" w:rsidP="00127013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2444F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="00CE051C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287904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="0089454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CE051C">
        <w:rPr>
          <w:rFonts w:ascii="Times New Roman" w:hAnsi="Times New Roman" w:cs="Times New Roman"/>
          <w:b/>
          <w:sz w:val="24"/>
          <w:szCs w:val="24"/>
          <w:lang w:val="lt-LT"/>
        </w:rPr>
        <w:t xml:space="preserve">RUGSĖJO </w:t>
      </w:r>
      <w:r w:rsidR="00287904">
        <w:rPr>
          <w:rFonts w:ascii="Times New Roman" w:hAnsi="Times New Roman" w:cs="Times New Roman"/>
          <w:b/>
          <w:sz w:val="24"/>
          <w:szCs w:val="24"/>
          <w:lang w:val="lt-LT"/>
        </w:rPr>
        <w:t>14</w:t>
      </w:r>
      <w:r w:rsidR="0062771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D. </w:t>
      </w:r>
      <w:r w:rsidR="00797413">
        <w:rPr>
          <w:rFonts w:ascii="Times New Roman" w:hAnsi="Times New Roman" w:cs="Times New Roman"/>
          <w:b/>
          <w:sz w:val="24"/>
          <w:szCs w:val="24"/>
          <w:lang w:val="lt-LT"/>
        </w:rPr>
        <w:t xml:space="preserve">SUTARTIES </w:t>
      </w:r>
      <w:r w:rsidRPr="00A2444F">
        <w:rPr>
          <w:rFonts w:ascii="Times New Roman" w:hAnsi="Times New Roman" w:cs="Times New Roman"/>
          <w:b/>
          <w:sz w:val="24"/>
          <w:szCs w:val="24"/>
          <w:lang w:val="lt-LT"/>
        </w:rPr>
        <w:t xml:space="preserve">NR. </w:t>
      </w:r>
      <w:r w:rsidR="00113E7B" w:rsidRPr="00A2444F">
        <w:rPr>
          <w:rFonts w:ascii="Times New Roman" w:hAnsi="Times New Roman" w:cs="Times New Roman"/>
          <w:b/>
          <w:sz w:val="24"/>
          <w:szCs w:val="24"/>
          <w:lang w:val="lt-LT"/>
        </w:rPr>
        <w:t>CPO</w:t>
      </w:r>
      <w:r w:rsidR="00CE051C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287904">
        <w:rPr>
          <w:rFonts w:ascii="Times New Roman" w:hAnsi="Times New Roman" w:cs="Times New Roman"/>
          <w:b/>
          <w:sz w:val="24"/>
          <w:szCs w:val="24"/>
          <w:lang w:val="lt-LT"/>
        </w:rPr>
        <w:t>68765</w:t>
      </w:r>
      <w:r w:rsidR="001445C2">
        <w:rPr>
          <w:rFonts w:ascii="Times New Roman" w:hAnsi="Times New Roman" w:cs="Times New Roman"/>
          <w:b/>
          <w:sz w:val="24"/>
          <w:szCs w:val="24"/>
          <w:lang w:val="lt-LT"/>
        </w:rPr>
        <w:t>/</w:t>
      </w:r>
      <w:r w:rsidR="00113E7B" w:rsidRPr="00A2444F">
        <w:rPr>
          <w:rFonts w:ascii="Times New Roman" w:hAnsi="Times New Roman" w:cs="Times New Roman"/>
          <w:b/>
          <w:sz w:val="24"/>
          <w:szCs w:val="24"/>
          <w:lang w:val="lt-LT"/>
        </w:rPr>
        <w:t>U-</w:t>
      </w:r>
      <w:r w:rsidR="00287904">
        <w:rPr>
          <w:rFonts w:ascii="Times New Roman" w:hAnsi="Times New Roman" w:cs="Times New Roman"/>
          <w:b/>
          <w:sz w:val="24"/>
          <w:szCs w:val="24"/>
          <w:lang w:val="lt-LT"/>
        </w:rPr>
        <w:t>570</w:t>
      </w:r>
      <w:r w:rsidR="00CE051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30710F">
        <w:rPr>
          <w:rFonts w:ascii="Times New Roman" w:hAnsi="Times New Roman" w:cs="Times New Roman"/>
          <w:b/>
          <w:sz w:val="24"/>
          <w:szCs w:val="24"/>
          <w:lang w:val="lt-LT"/>
        </w:rPr>
        <w:t>PRATĘSIMO</w:t>
      </w:r>
    </w:p>
    <w:p w14:paraId="31352A65" w14:textId="77777777" w:rsidR="00127013" w:rsidRPr="00A2444F" w:rsidRDefault="00127013" w:rsidP="001270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FA84007" w14:textId="63385003" w:rsidR="0067635A" w:rsidRPr="00A2444F" w:rsidRDefault="00A93A22" w:rsidP="00676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627712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CE051C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62771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42903">
        <w:rPr>
          <w:rFonts w:ascii="Times New Roman" w:hAnsi="Times New Roman" w:cs="Times New Roman"/>
          <w:sz w:val="24"/>
          <w:szCs w:val="24"/>
          <w:lang w:val="lt-LT"/>
        </w:rPr>
        <w:t xml:space="preserve">kovo mėn. 13 </w:t>
      </w:r>
      <w:r w:rsidR="0067635A" w:rsidRPr="00A2444F">
        <w:rPr>
          <w:rFonts w:ascii="Times New Roman" w:hAnsi="Times New Roman" w:cs="Times New Roman"/>
          <w:sz w:val="24"/>
          <w:szCs w:val="24"/>
          <w:lang w:val="lt-LT"/>
        </w:rPr>
        <w:t>d. Nr. U-</w:t>
      </w:r>
      <w:r w:rsidR="00342903">
        <w:rPr>
          <w:rFonts w:ascii="Times New Roman" w:hAnsi="Times New Roman" w:cs="Times New Roman"/>
          <w:sz w:val="24"/>
          <w:szCs w:val="24"/>
          <w:lang w:val="lt-LT"/>
        </w:rPr>
        <w:t>177</w:t>
      </w:r>
      <w:bookmarkStart w:id="0" w:name="_GoBack"/>
      <w:bookmarkEnd w:id="0"/>
    </w:p>
    <w:p w14:paraId="54AD367E" w14:textId="77777777" w:rsidR="0067635A" w:rsidRPr="00A2444F" w:rsidRDefault="0067635A" w:rsidP="00676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A2444F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14:paraId="14105379" w14:textId="77777777" w:rsidR="0067635A" w:rsidRDefault="0067635A" w:rsidP="0067635A">
      <w:pPr>
        <w:pStyle w:val="Heading2"/>
        <w:numPr>
          <w:ilvl w:val="0"/>
          <w:numId w:val="0"/>
        </w:numPr>
        <w:ind w:left="900"/>
        <w:jc w:val="both"/>
        <w:rPr>
          <w:szCs w:val="24"/>
        </w:rPr>
      </w:pPr>
    </w:p>
    <w:p w14:paraId="0D3EF4EE" w14:textId="16B55AC9" w:rsidR="0030710F" w:rsidRPr="0030710F" w:rsidRDefault="0067635A" w:rsidP="0030710F">
      <w:pPr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Lietuvos kariuomenės Logistikos valdybos Įgulų aptarnavimo tarnyba, atstovaujama </w:t>
      </w:r>
      <w:r w:rsidR="00A2444F"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vado </w:t>
      </w:r>
      <w:r w:rsidR="001445C2" w:rsidRPr="0030710F">
        <w:rPr>
          <w:rFonts w:ascii="Times New Roman" w:hAnsi="Times New Roman" w:cs="Times New Roman"/>
          <w:sz w:val="24"/>
          <w:szCs w:val="24"/>
          <w:lang w:val="lt-LT"/>
        </w:rPr>
        <w:t>plk.</w:t>
      </w:r>
      <w:r w:rsidR="00051C0A"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445C2"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ltn. </w:t>
      </w:r>
      <w:r w:rsidR="001C3E1C" w:rsidRPr="0030710F">
        <w:rPr>
          <w:rFonts w:ascii="Times New Roman" w:hAnsi="Times New Roman" w:cs="Times New Roman"/>
          <w:sz w:val="24"/>
          <w:szCs w:val="24"/>
          <w:lang w:val="lt-LT"/>
        </w:rPr>
        <w:t>Mindaugo Juotkaus</w:t>
      </w:r>
      <w:r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932811"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veikiančio pagal Įgulų aptarnavimo tarnybos nuostatus, patvirtintus </w:t>
      </w:r>
      <w:r w:rsidR="00051C0A" w:rsidRPr="0030710F">
        <w:rPr>
          <w:rFonts w:ascii="Times New Roman" w:hAnsi="Times New Roman" w:cs="Times New Roman"/>
          <w:sz w:val="24"/>
          <w:szCs w:val="24"/>
          <w:lang w:val="lt-LT"/>
        </w:rPr>
        <w:t>k</w:t>
      </w:r>
      <w:r w:rsidR="00932811" w:rsidRPr="0030710F">
        <w:rPr>
          <w:rFonts w:ascii="Times New Roman" w:hAnsi="Times New Roman" w:cs="Times New Roman"/>
          <w:sz w:val="24"/>
          <w:szCs w:val="24"/>
          <w:lang w:val="lt-LT"/>
        </w:rPr>
        <w:t>rašto apsaugos ministro 2014 m. gegužės 30 d. įsakymu Nr. V-470</w:t>
      </w:r>
      <w:r w:rsidR="00932811" w:rsidRPr="0030710F">
        <w:rPr>
          <w:sz w:val="24"/>
          <w:szCs w:val="24"/>
          <w:lang w:val="lt-LT"/>
        </w:rPr>
        <w:t xml:space="preserve"> </w:t>
      </w:r>
      <w:r w:rsidRPr="0030710F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(toliau – </w:t>
      </w:r>
      <w:r w:rsidR="00726A9A" w:rsidRPr="0030710F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Užsakovas</w:t>
      </w:r>
      <w:r w:rsidRPr="0030710F">
        <w:rPr>
          <w:rFonts w:ascii="Times New Roman" w:hAnsi="Times New Roman" w:cs="Times New Roman"/>
          <w:color w:val="000000"/>
          <w:sz w:val="24"/>
          <w:szCs w:val="24"/>
          <w:lang w:val="lt-LT"/>
        </w:rPr>
        <w:t>)</w:t>
      </w:r>
      <w:r w:rsidR="00051C0A" w:rsidRPr="0030710F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  <w:r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0710F" w:rsidRPr="0030710F">
        <w:rPr>
          <w:rFonts w:ascii="Times New Roman" w:hAnsi="Times New Roman" w:cs="Times New Roman"/>
          <w:sz w:val="24"/>
          <w:szCs w:val="24"/>
          <w:lang w:val="lt-LT"/>
        </w:rPr>
        <w:t>ir</w:t>
      </w:r>
    </w:p>
    <w:p w14:paraId="33734504" w14:textId="117B6BE4" w:rsidR="0030710F" w:rsidRPr="0030710F" w:rsidRDefault="00CE051C" w:rsidP="0030710F">
      <w:pPr>
        <w:spacing w:after="0"/>
        <w:ind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30710F">
        <w:rPr>
          <w:rStyle w:val="FontStyle17"/>
          <w:sz w:val="24"/>
          <w:szCs w:val="24"/>
          <w:lang w:val="lt-LT"/>
        </w:rPr>
        <w:t xml:space="preserve">UAB </w:t>
      </w:r>
      <w:r w:rsidR="00E20ED7" w:rsidRPr="0030710F">
        <w:rPr>
          <w:rStyle w:val="FontStyle17"/>
          <w:sz w:val="24"/>
          <w:szCs w:val="24"/>
          <w:lang w:val="lt-LT"/>
        </w:rPr>
        <w:t>„</w:t>
      </w:r>
      <w:r w:rsidR="00287904">
        <w:rPr>
          <w:rStyle w:val="FontStyle17"/>
          <w:sz w:val="24"/>
          <w:szCs w:val="24"/>
          <w:lang w:val="lt-LT"/>
        </w:rPr>
        <w:t>Arvedas</w:t>
      </w:r>
      <w:r w:rsidR="00E20ED7" w:rsidRPr="0030710F">
        <w:rPr>
          <w:rStyle w:val="FontStyle17"/>
          <w:sz w:val="24"/>
          <w:szCs w:val="24"/>
          <w:lang w:val="lt-LT"/>
        </w:rPr>
        <w:t>“</w:t>
      </w:r>
      <w:r w:rsidR="0067635A"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, atstovaujama </w:t>
      </w:r>
      <w:r w:rsidR="00287904">
        <w:rPr>
          <w:rFonts w:ascii="Times New Roman" w:hAnsi="Times New Roman" w:cs="Times New Roman"/>
          <w:sz w:val="24"/>
          <w:szCs w:val="24"/>
          <w:lang w:val="lt-LT"/>
        </w:rPr>
        <w:t>direktoriaus</w:t>
      </w:r>
      <w:r w:rsidR="00C20DF9"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87904">
        <w:rPr>
          <w:rFonts w:ascii="Times New Roman" w:hAnsi="Times New Roman" w:cs="Times New Roman"/>
          <w:sz w:val="24"/>
          <w:szCs w:val="24"/>
          <w:lang w:val="lt-LT"/>
        </w:rPr>
        <w:t>Evaldo Grėbliausko</w:t>
      </w:r>
      <w:r w:rsidR="0067635A" w:rsidRPr="0030710F">
        <w:rPr>
          <w:rFonts w:ascii="Times New Roman" w:hAnsi="Times New Roman" w:cs="Times New Roman"/>
          <w:color w:val="000000"/>
          <w:sz w:val="24"/>
          <w:szCs w:val="24"/>
          <w:lang w:val="lt-LT"/>
        </w:rPr>
        <w:t>, veik</w:t>
      </w:r>
      <w:r w:rsidR="00E20ED7" w:rsidRPr="0030710F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iančio </w:t>
      </w:r>
      <w:r w:rsidR="0067635A" w:rsidRPr="0030710F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pagal bendrovės įstatus (toliau – </w:t>
      </w:r>
      <w:r w:rsidR="0067635A" w:rsidRPr="0030710F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T</w:t>
      </w:r>
      <w:r w:rsidR="00726A9A" w:rsidRPr="0030710F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iekėjas</w:t>
      </w:r>
      <w:r w:rsidR="0067635A" w:rsidRPr="0030710F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), </w:t>
      </w:r>
    </w:p>
    <w:p w14:paraId="5891C22B" w14:textId="77777777" w:rsidR="0030710F" w:rsidRPr="0030710F" w:rsidRDefault="0067635A" w:rsidP="0030710F">
      <w:pPr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0710F">
        <w:rPr>
          <w:rFonts w:ascii="Times New Roman" w:hAnsi="Times New Roman" w:cs="Times New Roman"/>
          <w:color w:val="000000"/>
          <w:sz w:val="24"/>
          <w:szCs w:val="24"/>
          <w:lang w:val="lt-LT"/>
        </w:rPr>
        <w:t>toliau kartu šioje sutartyje vadinami Šalimis,</w:t>
      </w:r>
      <w:r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4368E71C" w14:textId="1E1E3799" w:rsidR="001445C2" w:rsidRPr="0030710F" w:rsidRDefault="0030710F" w:rsidP="0030710F">
      <w:pPr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0710F">
        <w:rPr>
          <w:rFonts w:ascii="Times New Roman" w:hAnsi="Times New Roman" w:cs="Times New Roman"/>
          <w:sz w:val="24"/>
          <w:szCs w:val="24"/>
          <w:lang w:val="lt-LT"/>
        </w:rPr>
        <w:t>Šalys, v</w:t>
      </w:r>
      <w:r w:rsidR="0067635A" w:rsidRPr="0030710F">
        <w:rPr>
          <w:rFonts w:ascii="Times New Roman" w:hAnsi="Times New Roman" w:cs="Times New Roman"/>
          <w:sz w:val="24"/>
          <w:szCs w:val="24"/>
          <w:lang w:val="lt-LT"/>
        </w:rPr>
        <w:t>adovauda</w:t>
      </w:r>
      <w:r w:rsidRPr="0030710F">
        <w:rPr>
          <w:rFonts w:ascii="Times New Roman" w:hAnsi="Times New Roman" w:cs="Times New Roman"/>
          <w:sz w:val="24"/>
          <w:szCs w:val="24"/>
          <w:lang w:val="lt-LT"/>
        </w:rPr>
        <w:t>mosi</w:t>
      </w:r>
      <w:r w:rsidR="0067635A"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E051C" w:rsidRPr="0030710F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287904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445C2"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CE051C"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rugsėjo </w:t>
      </w:r>
      <w:r w:rsidR="00287904">
        <w:rPr>
          <w:rFonts w:ascii="Times New Roman" w:hAnsi="Times New Roman" w:cs="Times New Roman"/>
          <w:sz w:val="24"/>
          <w:szCs w:val="24"/>
          <w:lang w:val="lt-LT"/>
        </w:rPr>
        <w:t>14</w:t>
      </w:r>
      <w:r w:rsidR="00AB632D"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  <w:r w:rsidR="00452FFD">
        <w:rPr>
          <w:rFonts w:ascii="Times New Roman" w:hAnsi="Times New Roman" w:cs="Times New Roman"/>
          <w:sz w:val="24"/>
          <w:szCs w:val="24"/>
          <w:lang w:val="lt-LT"/>
        </w:rPr>
        <w:t xml:space="preserve">pirkimo-pardavimo </w:t>
      </w:r>
      <w:r w:rsidR="002E4DEF"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1F634B"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AB632D" w:rsidRPr="0030710F">
        <w:rPr>
          <w:rFonts w:ascii="Times New Roman" w:hAnsi="Times New Roman" w:cs="Times New Roman"/>
          <w:sz w:val="24"/>
          <w:szCs w:val="24"/>
          <w:lang w:val="lt-LT"/>
        </w:rPr>
        <w:t>CPO</w:t>
      </w:r>
      <w:r w:rsidR="00CE051C" w:rsidRPr="0030710F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287904">
        <w:rPr>
          <w:rFonts w:ascii="Times New Roman" w:hAnsi="Times New Roman" w:cs="Times New Roman"/>
          <w:sz w:val="24"/>
          <w:szCs w:val="24"/>
          <w:lang w:val="lt-LT"/>
        </w:rPr>
        <w:t>68765</w:t>
      </w:r>
      <w:r w:rsidR="00CE051C" w:rsidRPr="0030710F">
        <w:rPr>
          <w:rFonts w:ascii="Times New Roman" w:hAnsi="Times New Roman" w:cs="Times New Roman"/>
          <w:sz w:val="24"/>
          <w:szCs w:val="24"/>
          <w:lang w:val="lt-LT"/>
        </w:rPr>
        <w:t>/U-</w:t>
      </w:r>
      <w:r w:rsidR="00287904">
        <w:rPr>
          <w:rFonts w:ascii="Times New Roman" w:hAnsi="Times New Roman" w:cs="Times New Roman"/>
          <w:sz w:val="24"/>
          <w:szCs w:val="24"/>
          <w:lang w:val="lt-LT"/>
        </w:rPr>
        <w:t>570</w:t>
      </w:r>
      <w:r w:rsidR="001F634B"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7635A"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(toliau – Sutartis) </w:t>
      </w:r>
      <w:r w:rsidR="00287904">
        <w:rPr>
          <w:rFonts w:ascii="Times New Roman" w:hAnsi="Times New Roman" w:cs="Times New Roman"/>
          <w:sz w:val="24"/>
          <w:szCs w:val="24"/>
          <w:lang w:val="lt-LT"/>
        </w:rPr>
        <w:t>10.3</w:t>
      </w:r>
      <w:r w:rsidR="001445C2"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 p</w:t>
      </w:r>
      <w:r w:rsidR="00817E25" w:rsidRPr="0030710F">
        <w:rPr>
          <w:rFonts w:ascii="Times New Roman" w:hAnsi="Times New Roman" w:cs="Times New Roman"/>
          <w:sz w:val="24"/>
          <w:szCs w:val="24"/>
          <w:lang w:val="lt-LT"/>
        </w:rPr>
        <w:t>apunkčiu</w:t>
      </w:r>
      <w:r w:rsidR="0062771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445C2" w:rsidRPr="0030710F">
        <w:rPr>
          <w:rFonts w:ascii="Times New Roman" w:hAnsi="Times New Roman" w:cs="Times New Roman"/>
          <w:sz w:val="24"/>
          <w:szCs w:val="24"/>
          <w:lang w:val="lt-LT"/>
        </w:rPr>
        <w:t>susitarė:</w:t>
      </w:r>
    </w:p>
    <w:p w14:paraId="2A76F30B" w14:textId="69DE2D61" w:rsidR="0067635A" w:rsidRPr="0030710F" w:rsidRDefault="00894540" w:rsidP="0030710F">
      <w:pPr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1. Pratęsti </w:t>
      </w:r>
      <w:r w:rsidR="00172806">
        <w:rPr>
          <w:rFonts w:ascii="Times New Roman" w:hAnsi="Times New Roman" w:cs="Times New Roman"/>
          <w:sz w:val="24"/>
          <w:szCs w:val="24"/>
          <w:lang w:val="lt-LT"/>
        </w:rPr>
        <w:t>sutarties galiojimo terminą</w:t>
      </w:r>
      <w:r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 6 (šešių) mėne</w:t>
      </w:r>
      <w:r w:rsidR="003E2116" w:rsidRPr="0030710F">
        <w:rPr>
          <w:rFonts w:ascii="Times New Roman" w:hAnsi="Times New Roman" w:cs="Times New Roman"/>
          <w:sz w:val="24"/>
          <w:szCs w:val="24"/>
          <w:lang w:val="lt-LT"/>
        </w:rPr>
        <w:t>sių laikotarpiu</w:t>
      </w:r>
      <w:r w:rsidR="0030710F" w:rsidRPr="0030710F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A93A22" w:rsidRPr="0030710F">
        <w:rPr>
          <w:rFonts w:ascii="Times New Roman" w:hAnsi="Times New Roman" w:cs="Times New Roman"/>
          <w:sz w:val="24"/>
          <w:szCs w:val="24"/>
          <w:lang w:val="lt-LT"/>
        </w:rPr>
        <w:t>, t. y. nuo 202</w:t>
      </w:r>
      <w:r w:rsidR="00627712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627712">
        <w:rPr>
          <w:rFonts w:ascii="Times New Roman" w:hAnsi="Times New Roman" w:cs="Times New Roman"/>
          <w:sz w:val="24"/>
          <w:szCs w:val="24"/>
          <w:lang w:val="lt-LT"/>
        </w:rPr>
        <w:t>kovo</w:t>
      </w:r>
      <w:r w:rsidR="00A10BA6"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87904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16042D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CE051C"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 d. iki 2025</w:t>
      </w:r>
      <w:r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627712">
        <w:rPr>
          <w:rFonts w:ascii="Times New Roman" w:hAnsi="Times New Roman" w:cs="Times New Roman"/>
          <w:sz w:val="24"/>
          <w:szCs w:val="24"/>
          <w:lang w:val="lt-LT"/>
        </w:rPr>
        <w:t>rugsėjo 1</w:t>
      </w:r>
      <w:r w:rsidR="00287904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 d. įskaitytinai.</w:t>
      </w:r>
      <w:r w:rsidR="00AB632D"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056A69E" w14:textId="77777777" w:rsidR="0067635A" w:rsidRPr="0030710F" w:rsidRDefault="001445C2" w:rsidP="0030710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0710F">
        <w:rPr>
          <w:rFonts w:ascii="Times New Roman" w:hAnsi="Times New Roman" w:cs="Times New Roman"/>
          <w:sz w:val="24"/>
          <w:szCs w:val="24"/>
          <w:lang w:val="lt-LT"/>
        </w:rPr>
        <w:tab/>
        <w:t xml:space="preserve">2. </w:t>
      </w:r>
      <w:r w:rsidR="0067635A"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Susitarimas įsigalioja Šalims jį pasirašius. </w:t>
      </w:r>
    </w:p>
    <w:p w14:paraId="0742C907" w14:textId="7BCFC1F8" w:rsidR="00894540" w:rsidRPr="0030710F" w:rsidRDefault="0030710F" w:rsidP="0030710F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0710F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94540" w:rsidRPr="0030710F">
        <w:rPr>
          <w:rFonts w:ascii="Times New Roman" w:hAnsi="Times New Roman" w:cs="Times New Roman"/>
          <w:sz w:val="24"/>
          <w:szCs w:val="24"/>
          <w:lang w:val="lt-LT"/>
        </w:rPr>
        <w:t>3.</w:t>
      </w:r>
      <w:r w:rsidR="00894540" w:rsidRPr="0030710F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30710F">
        <w:rPr>
          <w:rFonts w:ascii="Times New Roman" w:hAnsi="Times New Roman" w:cs="Times New Roman"/>
          <w:kern w:val="28"/>
          <w:sz w:val="24"/>
          <w:szCs w:val="24"/>
          <w:lang w:val="lt-LT"/>
        </w:rPr>
        <w:t>Visos kitos Sutarties nuostatos galioja tiek, kiek jų nepakeičia Susitarimas</w:t>
      </w:r>
      <w:r w:rsidR="00894540" w:rsidRPr="0030710F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826CBEA" w14:textId="6138A31A" w:rsidR="0067635A" w:rsidRPr="0030710F" w:rsidRDefault="00894540" w:rsidP="0030710F">
      <w:pPr>
        <w:tabs>
          <w:tab w:val="left" w:pos="10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0710F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1445C2"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30710F" w:rsidRPr="0030710F">
        <w:rPr>
          <w:rFonts w:ascii="Times New Roman" w:hAnsi="Times New Roman" w:cs="Times New Roman"/>
          <w:kern w:val="28"/>
          <w:sz w:val="24"/>
          <w:szCs w:val="24"/>
          <w:lang w:val="lt-LT"/>
        </w:rPr>
        <w:t>Popierinės formos Susitarimas sudaromas 2 egzemplioriais, turinčiais vienodą teisinę galią, po vieną egzempliorių kiekvienai Šaliai. Elektroninės formos Susitarimas, pasirašant ją kvalifikuotais elektroniniais parašais, sudaroma 1 egzemplioriumi</w:t>
      </w:r>
      <w:r w:rsidR="0067635A" w:rsidRPr="0030710F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3699696" w14:textId="49010A45" w:rsidR="0067635A" w:rsidRPr="0030710F" w:rsidRDefault="00894540" w:rsidP="0030710F">
      <w:pPr>
        <w:tabs>
          <w:tab w:val="left" w:pos="1000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0710F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1445C2"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67635A" w:rsidRPr="0030710F">
        <w:rPr>
          <w:rFonts w:ascii="Times New Roman" w:hAnsi="Times New Roman" w:cs="Times New Roman"/>
          <w:sz w:val="24"/>
          <w:szCs w:val="24"/>
          <w:lang w:val="lt-LT"/>
        </w:rPr>
        <w:t>Susitarimas laikomas neatskiriama Sutarties dalimi.</w:t>
      </w:r>
    </w:p>
    <w:p w14:paraId="34C2FCBE" w14:textId="77777777" w:rsidR="0067635A" w:rsidRPr="0030710F" w:rsidRDefault="00894540" w:rsidP="0030710F">
      <w:pPr>
        <w:tabs>
          <w:tab w:val="left" w:pos="1000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0710F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CB6444"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67635A" w:rsidRPr="0030710F">
        <w:rPr>
          <w:rFonts w:ascii="Times New Roman" w:hAnsi="Times New Roman" w:cs="Times New Roman"/>
          <w:sz w:val="24"/>
          <w:szCs w:val="24"/>
          <w:lang w:val="lt-LT"/>
        </w:rPr>
        <w:t xml:space="preserve">Šalių parašai ir rekvizitai:     </w:t>
      </w:r>
    </w:p>
    <w:p w14:paraId="3766CF6E" w14:textId="77777777" w:rsidR="0067635A" w:rsidRPr="00A2444F" w:rsidRDefault="0067635A" w:rsidP="0067635A">
      <w:pPr>
        <w:tabs>
          <w:tab w:val="left" w:pos="284"/>
          <w:tab w:val="left" w:pos="426"/>
        </w:tabs>
        <w:spacing w:after="0" w:line="240" w:lineRule="auto"/>
        <w:ind w:right="-82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pPr w:leftFromText="180" w:rightFromText="180" w:bottomFromText="200" w:vertAnchor="text" w:horzAnchor="margin" w:tblpY="65"/>
        <w:tblW w:w="9750" w:type="dxa"/>
        <w:tblLayout w:type="fixed"/>
        <w:tblLook w:val="04A0" w:firstRow="1" w:lastRow="0" w:firstColumn="1" w:lastColumn="0" w:noHBand="0" w:noVBand="1"/>
      </w:tblPr>
      <w:tblGrid>
        <w:gridCol w:w="4787"/>
        <w:gridCol w:w="4963"/>
      </w:tblGrid>
      <w:tr w:rsidR="0067635A" w:rsidRPr="00A2444F" w14:paraId="609CC899" w14:textId="77777777" w:rsidTr="0067635A">
        <w:trPr>
          <w:trHeight w:val="4133"/>
        </w:trPr>
        <w:tc>
          <w:tcPr>
            <w:tcW w:w="4787" w:type="dxa"/>
          </w:tcPr>
          <w:p w14:paraId="7E307098" w14:textId="77777777" w:rsidR="0067635A" w:rsidRPr="002602B9" w:rsidRDefault="00726A9A">
            <w:pPr>
              <w:shd w:val="clear" w:color="auto" w:fill="FFFFFF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602B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Užsakovas</w:t>
            </w:r>
            <w:r w:rsidR="0067635A" w:rsidRPr="002602B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:</w:t>
            </w:r>
          </w:p>
          <w:p w14:paraId="235C7BEB" w14:textId="77777777" w:rsidR="00C277B1" w:rsidRPr="002602B9" w:rsidRDefault="00C277B1" w:rsidP="00C2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60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Įgulų aptarnavimo tarnyba</w:t>
            </w:r>
          </w:p>
          <w:p w14:paraId="2E0AB439" w14:textId="77777777" w:rsidR="00C277B1" w:rsidRPr="002602B9" w:rsidRDefault="00C277B1" w:rsidP="00C2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60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Mindaugo g. 26, LT-03215 Vilnius           </w:t>
            </w:r>
          </w:p>
          <w:p w14:paraId="6BB0BDFB" w14:textId="4F6EAE1C" w:rsidR="00C277B1" w:rsidRPr="002602B9" w:rsidRDefault="0030710F" w:rsidP="00C2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60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</w:t>
            </w:r>
            <w:r w:rsidR="00C277B1" w:rsidRPr="00260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odas 300066843</w:t>
            </w:r>
          </w:p>
          <w:p w14:paraId="767526C3" w14:textId="62FBE611" w:rsidR="00C277B1" w:rsidRPr="002602B9" w:rsidRDefault="002602B9" w:rsidP="00C2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60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+370 </w:t>
            </w:r>
            <w:r w:rsidR="00C277B1" w:rsidRPr="00260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5278 53 43</w:t>
            </w:r>
          </w:p>
          <w:p w14:paraId="075D0C4A" w14:textId="77777777" w:rsidR="00C277B1" w:rsidRPr="002602B9" w:rsidRDefault="00C277B1" w:rsidP="00C2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60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  <w:p w14:paraId="17AD39B1" w14:textId="77777777" w:rsidR="00C277B1" w:rsidRPr="002602B9" w:rsidRDefault="00C277B1" w:rsidP="00C2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60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Lietuvos kariuomenės, </w:t>
            </w:r>
          </w:p>
          <w:p w14:paraId="6B8B07BA" w14:textId="77777777" w:rsidR="00C277B1" w:rsidRPr="002602B9" w:rsidRDefault="00C277B1" w:rsidP="00C2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60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juridinio asmens kodas 188732677</w:t>
            </w:r>
          </w:p>
          <w:p w14:paraId="4FB44EE6" w14:textId="77777777" w:rsidR="00C277B1" w:rsidRPr="002602B9" w:rsidRDefault="00C277B1" w:rsidP="00C2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60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Adresas: Šv. Ignoto g. 8, LT-01120 Vilnius</w:t>
            </w:r>
          </w:p>
          <w:p w14:paraId="5343AFC9" w14:textId="77777777" w:rsidR="00C277B1" w:rsidRPr="002602B9" w:rsidRDefault="00C277B1" w:rsidP="00C2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60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s.: LT62 40400 63610 001175</w:t>
            </w:r>
          </w:p>
          <w:p w14:paraId="66BB90E0" w14:textId="77777777" w:rsidR="00C277B1" w:rsidRPr="002602B9" w:rsidRDefault="00C277B1" w:rsidP="00C2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60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Lietuvos Respublikos finansų ministerija,</w:t>
            </w:r>
          </w:p>
          <w:p w14:paraId="44B1DFEE" w14:textId="00C53F55" w:rsidR="00C277B1" w:rsidRPr="002602B9" w:rsidRDefault="00C277B1" w:rsidP="00C2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60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Banko kodas: 40</w:t>
            </w:r>
            <w:r w:rsidR="0030710F" w:rsidRPr="00260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60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400</w:t>
            </w:r>
          </w:p>
          <w:p w14:paraId="605B7145" w14:textId="1FF97A09" w:rsidR="00582BFB" w:rsidRPr="002602B9" w:rsidRDefault="00582BFB">
            <w:pPr>
              <w:shd w:val="clear" w:color="auto" w:fill="FFFFFF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val="lt-LT"/>
              </w:rPr>
            </w:pPr>
          </w:p>
          <w:p w14:paraId="33C724F8" w14:textId="77777777" w:rsidR="0067635A" w:rsidRPr="002602B9" w:rsidRDefault="00726A9A">
            <w:pPr>
              <w:shd w:val="clear" w:color="auto" w:fill="FFFFFF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</w:pPr>
            <w:r w:rsidRPr="002602B9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val="lt-LT"/>
              </w:rPr>
              <w:t xml:space="preserve">Užsakovo </w:t>
            </w:r>
            <w:r w:rsidR="0067635A" w:rsidRPr="002602B9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val="lt-LT"/>
              </w:rPr>
              <w:t>vardu</w:t>
            </w:r>
            <w:r w:rsidR="0067635A" w:rsidRPr="002602B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  <w:t>:</w:t>
            </w:r>
          </w:p>
          <w:p w14:paraId="79E21C80" w14:textId="77777777" w:rsidR="00A2444F" w:rsidRPr="002602B9" w:rsidRDefault="001445C2">
            <w:pPr>
              <w:shd w:val="clear" w:color="auto" w:fill="FFFFFF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</w:pPr>
            <w:r w:rsidRPr="002602B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  <w:t>Įgulų aptarnavimo tarnybos vadas</w:t>
            </w:r>
          </w:p>
          <w:p w14:paraId="726C559B" w14:textId="77777777" w:rsidR="0067635A" w:rsidRDefault="00AF4FD8">
            <w:pPr>
              <w:shd w:val="clear" w:color="auto" w:fill="FFFFFF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</w:pPr>
            <w:r w:rsidRPr="002602B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  <w:t>p</w:t>
            </w:r>
            <w:r w:rsidR="001445C2" w:rsidRPr="002602B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  <w:t xml:space="preserve">lk.ltn. </w:t>
            </w:r>
            <w:r w:rsidR="00894540" w:rsidRPr="002602B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  <w:t>Mindaugas Juotkus</w:t>
            </w:r>
          </w:p>
          <w:p w14:paraId="674F6402" w14:textId="576ED4AF" w:rsidR="00182AAE" w:rsidRDefault="00182AAE" w:rsidP="00182AAE">
            <w:pPr>
              <w:shd w:val="clear" w:color="auto" w:fill="FFFFFF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  <w:t>__________________________________</w:t>
            </w:r>
          </w:p>
          <w:p w14:paraId="6BBC82A8" w14:textId="77777777" w:rsidR="00182AAE" w:rsidRPr="00AA4988" w:rsidRDefault="00182AAE" w:rsidP="00182AAE">
            <w:pPr>
              <w:shd w:val="clear" w:color="auto" w:fill="FFFFFF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lt-LT"/>
              </w:rPr>
            </w:pPr>
            <w:r w:rsidRPr="00AA4988"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lt-LT"/>
              </w:rPr>
              <w:t>(parašas)</w:t>
            </w:r>
          </w:p>
          <w:p w14:paraId="79879D16" w14:textId="39ED5062" w:rsidR="0067635A" w:rsidRPr="002602B9" w:rsidRDefault="00182AAE" w:rsidP="00182AAE">
            <w:pPr>
              <w:shd w:val="clear" w:color="auto" w:fill="FFFFFF"/>
              <w:tabs>
                <w:tab w:val="left" w:pos="108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244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</w:t>
            </w:r>
            <w:r w:rsidRPr="00A244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A.V.</w:t>
            </w:r>
          </w:p>
        </w:tc>
        <w:tc>
          <w:tcPr>
            <w:tcW w:w="4963" w:type="dxa"/>
          </w:tcPr>
          <w:p w14:paraId="660C2F52" w14:textId="179F82BD" w:rsidR="00B72443" w:rsidRPr="00B72443" w:rsidRDefault="0067635A" w:rsidP="00B7244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82AA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</w:t>
            </w:r>
            <w:r w:rsidR="00726A9A" w:rsidRPr="00182AA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iekėjas</w:t>
            </w:r>
            <w:r w:rsidRPr="00182AA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:</w:t>
            </w:r>
          </w:p>
          <w:p w14:paraId="7C804AA1" w14:textId="78F83F11" w:rsidR="00B72443" w:rsidRPr="00B72443" w:rsidRDefault="00B72443" w:rsidP="00B72443">
            <w:pPr>
              <w:tabs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UAB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Arvedas</w:t>
            </w:r>
          </w:p>
          <w:p w14:paraId="60BC0DA1" w14:textId="77777777" w:rsidR="00B72443" w:rsidRPr="00B72443" w:rsidRDefault="00B72443" w:rsidP="00B72443">
            <w:pPr>
              <w:tabs>
                <w:tab w:val="left" w:pos="1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3">
              <w:rPr>
                <w:rFonts w:ascii="Times New Roman" w:hAnsi="Times New Roman" w:cs="Times New Roman"/>
                <w:sz w:val="24"/>
                <w:szCs w:val="24"/>
              </w:rPr>
              <w:t>Audėjų g. 5, LT-62175 Alytus, Alytaus apskritis</w:t>
            </w:r>
          </w:p>
          <w:p w14:paraId="2963BF2B" w14:textId="77777777" w:rsidR="00B72443" w:rsidRPr="00B72443" w:rsidRDefault="00B72443" w:rsidP="00B72443">
            <w:pPr>
              <w:tabs>
                <w:tab w:val="left" w:pos="1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3">
              <w:rPr>
                <w:rFonts w:ascii="Times New Roman" w:hAnsi="Times New Roman" w:cs="Times New Roman"/>
                <w:sz w:val="24"/>
                <w:szCs w:val="24"/>
              </w:rPr>
              <w:t>Įmonės kodas: 302248200</w:t>
            </w:r>
          </w:p>
          <w:p w14:paraId="72A99AC0" w14:textId="77777777" w:rsidR="00B72443" w:rsidRPr="00B72443" w:rsidRDefault="00B72443" w:rsidP="00B72443">
            <w:pPr>
              <w:tabs>
                <w:tab w:val="left" w:pos="1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3">
              <w:rPr>
                <w:rFonts w:ascii="Times New Roman" w:hAnsi="Times New Roman" w:cs="Times New Roman"/>
                <w:sz w:val="24"/>
                <w:szCs w:val="24"/>
              </w:rPr>
              <w:t>PVM kodas: LT100004416219</w:t>
            </w:r>
          </w:p>
          <w:p w14:paraId="6FA2B88D" w14:textId="77777777" w:rsidR="00B72443" w:rsidRPr="00B72443" w:rsidRDefault="00B72443" w:rsidP="00B72443">
            <w:pPr>
              <w:tabs>
                <w:tab w:val="left" w:pos="1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3">
              <w:rPr>
                <w:rFonts w:ascii="Times New Roman" w:hAnsi="Times New Roman" w:cs="Times New Roman"/>
                <w:sz w:val="24"/>
                <w:szCs w:val="24"/>
              </w:rPr>
              <w:t xml:space="preserve">A. s. Nr.: LT977181200032467774, </w:t>
            </w:r>
          </w:p>
          <w:p w14:paraId="508EDC5A" w14:textId="77777777" w:rsidR="00B72443" w:rsidRPr="00B72443" w:rsidRDefault="00B72443" w:rsidP="00B72443">
            <w:pPr>
              <w:tabs>
                <w:tab w:val="left" w:pos="1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3">
              <w:rPr>
                <w:rFonts w:ascii="Times New Roman" w:hAnsi="Times New Roman" w:cs="Times New Roman"/>
                <w:sz w:val="24"/>
                <w:szCs w:val="24"/>
              </w:rPr>
              <w:t xml:space="preserve">AB Šiaulių bankas, banko kodas </w:t>
            </w:r>
            <w:r w:rsidRPr="00B72443"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71800</w:t>
            </w:r>
          </w:p>
          <w:p w14:paraId="13A84E87" w14:textId="77777777" w:rsidR="00B72443" w:rsidRPr="00B72443" w:rsidRDefault="00B72443" w:rsidP="00B72443">
            <w:pPr>
              <w:tabs>
                <w:tab w:val="left" w:pos="1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3">
              <w:rPr>
                <w:rFonts w:ascii="Times New Roman" w:hAnsi="Times New Roman" w:cs="Times New Roman"/>
                <w:sz w:val="24"/>
                <w:szCs w:val="24"/>
              </w:rPr>
              <w:t>Tel.: +37065671264</w:t>
            </w:r>
          </w:p>
          <w:p w14:paraId="3AD93EC0" w14:textId="77777777" w:rsidR="00B72443" w:rsidRPr="00B72443" w:rsidRDefault="00B72443" w:rsidP="00B72443">
            <w:pPr>
              <w:tabs>
                <w:tab w:val="left" w:pos="1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3">
              <w:rPr>
                <w:rFonts w:ascii="Times New Roman" w:hAnsi="Times New Roman" w:cs="Times New Roman"/>
                <w:sz w:val="24"/>
                <w:szCs w:val="24"/>
              </w:rPr>
              <w:t>El. paštas: info@arvedas.lt</w:t>
            </w:r>
          </w:p>
          <w:p w14:paraId="2DB0C38D" w14:textId="7AD0311F" w:rsidR="00C277B1" w:rsidRPr="00B72443" w:rsidRDefault="00C277B1" w:rsidP="00B7244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4D61288" w14:textId="77777777" w:rsidR="0030710F" w:rsidRPr="00182AAE" w:rsidRDefault="0030710F" w:rsidP="00CE051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F47B70A" w14:textId="77777777" w:rsidR="00B72443" w:rsidRDefault="00B72443" w:rsidP="00CE051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E3B34A6" w14:textId="5D674ED2" w:rsidR="00CE051C" w:rsidRPr="00182AAE" w:rsidRDefault="00CE051C" w:rsidP="00CE051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82AA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Tiekėjo vardu</w:t>
            </w:r>
            <w:r w:rsidRPr="00182A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705FB2F9" w14:textId="2116D9F0" w:rsidR="00CE051C" w:rsidRPr="00182AAE" w:rsidRDefault="00B72443" w:rsidP="00CE0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  <w:p w14:paraId="2261DF3D" w14:textId="06B55468" w:rsidR="00CE051C" w:rsidRPr="00182AAE" w:rsidRDefault="00B72443" w:rsidP="00CE0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Evaldas Grėbliauskas</w:t>
            </w:r>
          </w:p>
          <w:p w14:paraId="60318210" w14:textId="501CDF82" w:rsidR="00182AAE" w:rsidRPr="00182AAE" w:rsidRDefault="00182AAE" w:rsidP="00182AAE">
            <w:pPr>
              <w:shd w:val="clear" w:color="auto" w:fill="FFFFFF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  <w:t>______________________________________</w:t>
            </w:r>
          </w:p>
          <w:p w14:paraId="66577E12" w14:textId="77777777" w:rsidR="00182AAE" w:rsidRPr="00182AAE" w:rsidRDefault="00182AAE" w:rsidP="00182AAE">
            <w:pPr>
              <w:shd w:val="clear" w:color="auto" w:fill="FFFFFF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lt-LT"/>
              </w:rPr>
            </w:pPr>
            <w:r w:rsidRPr="00182AAE"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lt-LT"/>
              </w:rPr>
              <w:t>(parašas)</w:t>
            </w:r>
          </w:p>
          <w:p w14:paraId="2587AA4B" w14:textId="458C65B6" w:rsidR="0067635A" w:rsidRPr="002602B9" w:rsidRDefault="00182AAE" w:rsidP="00182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82A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A.V.</w:t>
            </w:r>
          </w:p>
        </w:tc>
      </w:tr>
    </w:tbl>
    <w:p w14:paraId="79C88F1D" w14:textId="77777777" w:rsidR="00E22AE0" w:rsidRPr="00A2444F" w:rsidRDefault="00E22AE0" w:rsidP="002432ED">
      <w:pPr>
        <w:rPr>
          <w:lang w:val="lt-LT"/>
        </w:rPr>
      </w:pPr>
    </w:p>
    <w:sectPr w:rsidR="00E22AE0" w:rsidRPr="00A2444F" w:rsidSect="0067635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135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3817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1B"/>
    <w:rsid w:val="00051C0A"/>
    <w:rsid w:val="000B4042"/>
    <w:rsid w:val="00113E7B"/>
    <w:rsid w:val="00117B6B"/>
    <w:rsid w:val="00127013"/>
    <w:rsid w:val="001445C2"/>
    <w:rsid w:val="0016042D"/>
    <w:rsid w:val="00170A9C"/>
    <w:rsid w:val="00172806"/>
    <w:rsid w:val="00182AAE"/>
    <w:rsid w:val="00185DC7"/>
    <w:rsid w:val="001C3E1C"/>
    <w:rsid w:val="001F634B"/>
    <w:rsid w:val="0022281F"/>
    <w:rsid w:val="002432ED"/>
    <w:rsid w:val="002602B9"/>
    <w:rsid w:val="00287904"/>
    <w:rsid w:val="002B11D4"/>
    <w:rsid w:val="002E4DEF"/>
    <w:rsid w:val="0030710F"/>
    <w:rsid w:val="00313A72"/>
    <w:rsid w:val="00342903"/>
    <w:rsid w:val="003702E2"/>
    <w:rsid w:val="00381C88"/>
    <w:rsid w:val="0038751C"/>
    <w:rsid w:val="003E2116"/>
    <w:rsid w:val="00452FFD"/>
    <w:rsid w:val="004741FF"/>
    <w:rsid w:val="00495CB3"/>
    <w:rsid w:val="00533BF6"/>
    <w:rsid w:val="00565264"/>
    <w:rsid w:val="00582BFB"/>
    <w:rsid w:val="00597F77"/>
    <w:rsid w:val="00612924"/>
    <w:rsid w:val="00627712"/>
    <w:rsid w:val="006326B9"/>
    <w:rsid w:val="006622A9"/>
    <w:rsid w:val="0067635A"/>
    <w:rsid w:val="00726A9A"/>
    <w:rsid w:val="00746433"/>
    <w:rsid w:val="00797413"/>
    <w:rsid w:val="00817E25"/>
    <w:rsid w:val="00894540"/>
    <w:rsid w:val="0091671D"/>
    <w:rsid w:val="00932811"/>
    <w:rsid w:val="00980877"/>
    <w:rsid w:val="00A10BA6"/>
    <w:rsid w:val="00A2444F"/>
    <w:rsid w:val="00A93A22"/>
    <w:rsid w:val="00AA4988"/>
    <w:rsid w:val="00AB632D"/>
    <w:rsid w:val="00AC7BB2"/>
    <w:rsid w:val="00AF4FD8"/>
    <w:rsid w:val="00B57796"/>
    <w:rsid w:val="00B63842"/>
    <w:rsid w:val="00B72443"/>
    <w:rsid w:val="00C20DF9"/>
    <w:rsid w:val="00C277B1"/>
    <w:rsid w:val="00CB6444"/>
    <w:rsid w:val="00CE051C"/>
    <w:rsid w:val="00D4054E"/>
    <w:rsid w:val="00D861D5"/>
    <w:rsid w:val="00D97D00"/>
    <w:rsid w:val="00DE2657"/>
    <w:rsid w:val="00E20ED7"/>
    <w:rsid w:val="00E22AE0"/>
    <w:rsid w:val="00E6591B"/>
    <w:rsid w:val="00E91CA4"/>
    <w:rsid w:val="00EC3E8C"/>
    <w:rsid w:val="00EC5416"/>
    <w:rsid w:val="00F662F6"/>
    <w:rsid w:val="00F8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499E"/>
  <w15:docId w15:val="{8E8B2420-AD17-449A-8970-DDE498EA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35A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67635A"/>
    <w:pPr>
      <w:keepNext/>
      <w:keepLines/>
      <w:numPr>
        <w:numId w:val="1"/>
      </w:numPr>
      <w:spacing w:before="480" w:after="0" w:line="240" w:lineRule="auto"/>
      <w:ind w:left="0"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paragraph" w:styleId="Heading2">
    <w:name w:val="heading 2"/>
    <w:aliases w:val="Title Header2"/>
    <w:basedOn w:val="Normal"/>
    <w:next w:val="Normal"/>
    <w:link w:val="Heading2Char"/>
    <w:semiHidden/>
    <w:unhideWhenUsed/>
    <w:qFormat/>
    <w:rsid w:val="0067635A"/>
    <w:pPr>
      <w:keepNext/>
      <w:numPr>
        <w:ilvl w:val="1"/>
        <w:numId w:val="1"/>
      </w:numPr>
      <w:spacing w:after="0" w:line="240" w:lineRule="auto"/>
      <w:ind w:left="0" w:firstLine="0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semiHidden/>
    <w:unhideWhenUsed/>
    <w:qFormat/>
    <w:rsid w:val="0067635A"/>
    <w:pPr>
      <w:keepNext/>
      <w:numPr>
        <w:ilvl w:val="2"/>
        <w:numId w:val="1"/>
      </w:numPr>
      <w:spacing w:before="240" w:after="60" w:line="240" w:lineRule="auto"/>
      <w:ind w:left="0" w:firstLine="0"/>
      <w:outlineLvl w:val="2"/>
    </w:pPr>
    <w:rPr>
      <w:rFonts w:ascii="Arial" w:eastAsia="Times New Roman" w:hAnsi="Arial" w:cs="Arial"/>
      <w:sz w:val="26"/>
      <w:szCs w:val="26"/>
      <w:lang w:val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semiHidden/>
    <w:unhideWhenUsed/>
    <w:qFormat/>
    <w:rsid w:val="0067635A"/>
    <w:pPr>
      <w:keepNext/>
      <w:numPr>
        <w:ilvl w:val="3"/>
        <w:numId w:val="1"/>
      </w:numPr>
      <w:spacing w:after="0" w:line="240" w:lineRule="auto"/>
      <w:ind w:left="0" w:firstLine="0"/>
      <w:outlineLvl w:val="3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635A"/>
    <w:pPr>
      <w:keepNext/>
      <w:numPr>
        <w:ilvl w:val="4"/>
        <w:numId w:val="1"/>
      </w:numPr>
      <w:spacing w:after="0" w:line="240" w:lineRule="auto"/>
      <w:ind w:left="0" w:firstLine="0"/>
      <w:outlineLvl w:val="4"/>
    </w:pPr>
    <w:rPr>
      <w:rFonts w:ascii="TimesLT" w:eastAsia="Times New Roman" w:hAnsi="TimesLT" w:cs="Times New Roman"/>
      <w:b/>
      <w:sz w:val="20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635A"/>
    <w:pPr>
      <w:keepNext/>
      <w:numPr>
        <w:ilvl w:val="5"/>
        <w:numId w:val="1"/>
      </w:numPr>
      <w:tabs>
        <w:tab w:val="clear" w:pos="1872"/>
        <w:tab w:val="num" w:pos="1873"/>
      </w:tabs>
      <w:spacing w:after="0" w:line="240" w:lineRule="auto"/>
      <w:ind w:left="1873"/>
      <w:outlineLvl w:val="5"/>
    </w:pPr>
    <w:rPr>
      <w:rFonts w:ascii="Times New Roman" w:eastAsia="Times New Roman" w:hAnsi="Times New Roman" w:cs="Times New Roman"/>
      <w:b/>
      <w:sz w:val="36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635A"/>
    <w:pPr>
      <w:keepNext/>
      <w:keepLines/>
      <w:numPr>
        <w:ilvl w:val="6"/>
        <w:numId w:val="1"/>
      </w:numPr>
      <w:spacing w:before="20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635A"/>
    <w:pPr>
      <w:keepNext/>
      <w:numPr>
        <w:ilvl w:val="7"/>
        <w:numId w:val="1"/>
      </w:numPr>
      <w:tabs>
        <w:tab w:val="clear" w:pos="2160"/>
        <w:tab w:val="num" w:pos="2161"/>
      </w:tabs>
      <w:spacing w:after="0" w:line="240" w:lineRule="auto"/>
      <w:ind w:left="2161"/>
      <w:outlineLvl w:val="7"/>
    </w:pPr>
    <w:rPr>
      <w:rFonts w:ascii="Times New Roman" w:eastAsia="Times New Roman" w:hAnsi="Times New Roman" w:cs="Times New Roman"/>
      <w:b/>
      <w:sz w:val="18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635A"/>
    <w:pPr>
      <w:keepNext/>
      <w:numPr>
        <w:ilvl w:val="8"/>
        <w:numId w:val="1"/>
      </w:numPr>
      <w:tabs>
        <w:tab w:val="clear" w:pos="2304"/>
        <w:tab w:val="num" w:pos="2305"/>
      </w:tabs>
      <w:spacing w:after="0" w:line="240" w:lineRule="auto"/>
      <w:ind w:left="2305"/>
      <w:outlineLvl w:val="8"/>
    </w:pPr>
    <w:rPr>
      <w:rFonts w:ascii="Times New Roman" w:eastAsia="Times New Roman" w:hAnsi="Times New Roman" w:cs="Times New Roman"/>
      <w:sz w:val="4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63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customStyle="1" w:styleId="Heading2Char">
    <w:name w:val="Heading 2 Char"/>
    <w:aliases w:val="Title Header2 Char"/>
    <w:basedOn w:val="DefaultParagraphFont"/>
    <w:link w:val="Heading2"/>
    <w:semiHidden/>
    <w:rsid w:val="0067635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semiHidden/>
    <w:rsid w:val="0067635A"/>
    <w:rPr>
      <w:rFonts w:ascii="Arial" w:eastAsia="Times New Roman" w:hAnsi="Arial" w:cs="Arial"/>
      <w:sz w:val="26"/>
      <w:szCs w:val="26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semiHidden/>
    <w:rsid w:val="0067635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67635A"/>
    <w:rPr>
      <w:rFonts w:ascii="TimesLT" w:eastAsia="Times New Roman" w:hAnsi="TimesLT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67635A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67635A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67635A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635A"/>
    <w:rPr>
      <w:rFonts w:ascii="Times New Roman" w:eastAsia="Times New Roman" w:hAnsi="Times New Roman" w:cs="Times New Roman"/>
      <w:sz w:val="40"/>
      <w:szCs w:val="20"/>
    </w:rPr>
  </w:style>
  <w:style w:type="character" w:styleId="Hyperlink">
    <w:name w:val="Hyperlink"/>
    <w:semiHidden/>
    <w:unhideWhenUsed/>
    <w:rsid w:val="006763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635A"/>
    <w:pPr>
      <w:ind w:left="720"/>
      <w:contextualSpacing/>
    </w:pPr>
  </w:style>
  <w:style w:type="character" w:customStyle="1" w:styleId="FontStyle17">
    <w:name w:val="Font Style17"/>
    <w:rsid w:val="00E20ED7"/>
    <w:rPr>
      <w:rFonts w:ascii="Times New Roman" w:hAnsi="Times New Roman" w:cs="Times New Roman" w:hint="default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811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22281F"/>
    <w:pPr>
      <w:spacing w:after="0" w:line="240" w:lineRule="auto"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B7244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52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F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FF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FFD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4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4E587-D2E6-43E3-B0A0-B538DB06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Vita Lukosiuniene</cp:lastModifiedBy>
  <cp:revision>6</cp:revision>
  <dcterms:created xsi:type="dcterms:W3CDTF">2025-03-13T07:38:00Z</dcterms:created>
  <dcterms:modified xsi:type="dcterms:W3CDTF">2025-03-19T11:44:00Z</dcterms:modified>
</cp:coreProperties>
</file>