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DC5B73B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A36778">
        <w:rPr>
          <w:lang w:val="lt-LT"/>
        </w:rPr>
        <w:t>kov</w:t>
      </w:r>
      <w:r w:rsidR="001E690B" w:rsidRPr="00254ABA">
        <w:rPr>
          <w:lang w:val="lt-LT"/>
        </w:rPr>
        <w:t xml:space="preserve">o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4B491108" w:rsidR="00474FBC" w:rsidRPr="00254ABA" w:rsidRDefault="00D25EC7" w:rsidP="00EE5B25">
      <w:pPr>
        <w:pStyle w:val="Standard"/>
        <w:jc w:val="both"/>
        <w:rPr>
          <w:lang w:val="lt-LT"/>
        </w:rPr>
      </w:pPr>
      <w:r w:rsidRPr="00254ABA">
        <w:rPr>
          <w:lang w:val="lt-LT"/>
        </w:rPr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EE5B25">
        <w:t xml:space="preserve">Mero </w:t>
      </w:r>
      <w:proofErr w:type="spellStart"/>
      <w:r w:rsidR="00EE5B25">
        <w:t>patarėjo</w:t>
      </w:r>
      <w:proofErr w:type="spellEnd"/>
      <w:r w:rsidR="00EE5B25">
        <w:t xml:space="preserve">, </w:t>
      </w:r>
      <w:proofErr w:type="spellStart"/>
      <w:r w:rsidR="00EE5B25">
        <w:t>vykdančio</w:t>
      </w:r>
      <w:proofErr w:type="spellEnd"/>
      <w:r w:rsidR="00EE5B25">
        <w:t xml:space="preserve"> </w:t>
      </w:r>
      <w:proofErr w:type="spellStart"/>
      <w:r w:rsidR="00EE5B25">
        <w:t>Administracijos</w:t>
      </w:r>
      <w:proofErr w:type="spellEnd"/>
      <w:r w:rsidR="00EE5B25">
        <w:t xml:space="preserve"> </w:t>
      </w:r>
      <w:proofErr w:type="spellStart"/>
      <w:r w:rsidR="00EE5B25">
        <w:t>direktoriaus</w:t>
      </w:r>
      <w:proofErr w:type="spellEnd"/>
      <w:r w:rsidR="00EE5B25">
        <w:t xml:space="preserve"> </w:t>
      </w:r>
      <w:proofErr w:type="spellStart"/>
      <w:r w:rsidR="00EE5B25">
        <w:t>pareigas</w:t>
      </w:r>
      <w:proofErr w:type="spellEnd"/>
      <w:r w:rsidR="00EE5B25">
        <w:t xml:space="preserve"> </w:t>
      </w:r>
      <w:proofErr w:type="spellStart"/>
      <w:r w:rsidR="00EE5B25">
        <w:t>Vinco</w:t>
      </w:r>
      <w:proofErr w:type="spellEnd"/>
      <w:r w:rsidR="00EE5B25">
        <w:t xml:space="preserve"> </w:t>
      </w:r>
      <w:proofErr w:type="spellStart"/>
      <w:r w:rsidR="00EE5B25">
        <w:t>Urbonavičiaus</w:t>
      </w:r>
      <w:proofErr w:type="spellEnd"/>
      <w:r w:rsidR="00EE5B25" w:rsidRPr="00A36778">
        <w:t xml:space="preserve">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5F612EC" w:rsidR="00474FBC" w:rsidRPr="00254ABA" w:rsidRDefault="00AE1E59" w:rsidP="00C16251">
      <w:pPr>
        <w:pStyle w:val="Standard"/>
        <w:ind w:firstLine="1276"/>
        <w:jc w:val="both"/>
        <w:rPr>
          <w:lang w:val="lt-LT"/>
        </w:rPr>
      </w:pPr>
      <w:r w:rsidRPr="00A36778">
        <w:rPr>
          <w:lang w:val="lt-LT"/>
        </w:rPr>
        <w:t xml:space="preserve">1.1. </w:t>
      </w:r>
      <w:r w:rsidR="00AB1FAF" w:rsidRPr="00A36778">
        <w:rPr>
          <w:lang w:val="lt-LT"/>
        </w:rPr>
        <w:t xml:space="preserve">Susitarimo objektas </w:t>
      </w:r>
      <w:r w:rsidR="001E690B" w:rsidRPr="00A36778">
        <w:rPr>
          <w:lang w:val="lt-LT"/>
        </w:rPr>
        <w:t>–</w:t>
      </w:r>
      <w:r w:rsidR="00AB1FAF" w:rsidRPr="00A36778">
        <w:rPr>
          <w:lang w:val="lt-LT"/>
        </w:rPr>
        <w:t xml:space="preserve"> </w:t>
      </w:r>
      <w:bookmarkStart w:id="2" w:name="_Hlk191382107"/>
      <w:r w:rsidR="00C16251" w:rsidRPr="00A36778">
        <w:rPr>
          <w:b/>
          <w:i/>
          <w:lang w:val="lt-LT"/>
        </w:rPr>
        <w:t>Pėsčiųjų perėjų kryptinio apšvietimo įrengimo darbų</w:t>
      </w:r>
      <w:r w:rsidR="00C16251" w:rsidRPr="00A36778">
        <w:rPr>
          <w:lang w:val="lt-LT"/>
        </w:rPr>
        <w:t xml:space="preserve"> </w:t>
      </w:r>
      <w:bookmarkEnd w:id="2"/>
      <w:r w:rsidR="00C16251" w:rsidRPr="00A36778">
        <w:rPr>
          <w:lang w:val="lt-LT"/>
        </w:rPr>
        <w:t xml:space="preserve">2025 m. kovo </w:t>
      </w:r>
      <w:r w:rsidR="00A36778" w:rsidRPr="00A36778">
        <w:rPr>
          <w:lang w:val="lt-LT"/>
        </w:rPr>
        <w:t>6</w:t>
      </w:r>
      <w:r w:rsidR="00C16251" w:rsidRPr="00A36778">
        <w:rPr>
          <w:lang w:val="lt-LT"/>
        </w:rPr>
        <w:t xml:space="preserve"> d. </w:t>
      </w:r>
      <w:r w:rsidR="00975AF2" w:rsidRPr="00A36778">
        <w:rPr>
          <w:lang w:val="lt-LT"/>
        </w:rPr>
        <w:t>sutartį Nr. SŽ-</w:t>
      </w:r>
      <w:r w:rsidR="00A36778" w:rsidRPr="00A36778">
        <w:rPr>
          <w:lang w:val="lt-LT"/>
        </w:rPr>
        <w:t>333</w:t>
      </w:r>
      <w:r w:rsidR="00975AF2" w:rsidRPr="00A36778">
        <w:rPr>
          <w:lang w:val="lt-LT"/>
        </w:rPr>
        <w:t xml:space="preserve"> </w:t>
      </w:r>
      <w:r w:rsidR="001E690B" w:rsidRPr="00A36778">
        <w:rPr>
          <w:lang w:val="lt-LT"/>
        </w:rPr>
        <w:t xml:space="preserve"> </w:t>
      </w:r>
      <w:r w:rsidR="00975AF2" w:rsidRPr="00A36778">
        <w:rPr>
          <w:lang w:val="lt-LT"/>
        </w:rPr>
        <w:t>techninės</w:t>
      </w:r>
      <w:r w:rsidR="00975AF2" w:rsidRPr="00254ABA">
        <w:rPr>
          <w:lang w:val="lt-LT"/>
        </w:rPr>
        <w:t xml:space="preserve"> priežiūros vykdymo </w:t>
      </w:r>
      <w:r w:rsidR="00D25EC7" w:rsidRPr="00254ABA">
        <w:rPr>
          <w:lang w:val="lt-LT"/>
        </w:rPr>
        <w:t xml:space="preserve">paslaugų </w:t>
      </w:r>
      <w:r w:rsidR="00D25EC7" w:rsidRPr="00C16251">
        <w:rPr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BB21FC8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C16251" w:rsidRPr="00C16251">
        <w:rPr>
          <w:b/>
          <w:i/>
          <w:lang w:val="lt-LT"/>
        </w:rPr>
        <w:t xml:space="preserve">Pėsčiųjų perėjų kryptinio apšvietimo įrengimo darbų 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07053F7D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370803" w:rsidRPr="00C16251">
        <w:rPr>
          <w:b/>
          <w:i/>
          <w:lang w:val="lt-LT"/>
        </w:rPr>
        <w:t xml:space="preserve">Pėsčiųjų perėjų kryptinio apšvietimo įrengimo </w:t>
      </w:r>
      <w:r w:rsidR="00975AF2" w:rsidRPr="00254ABA">
        <w:rPr>
          <w:b/>
          <w:bCs/>
          <w:i/>
          <w:iCs/>
          <w:lang w:val="lt-LT"/>
        </w:rPr>
        <w:t>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užbaigimą patvirtinančio dokumento išdavimo.</w:t>
      </w:r>
    </w:p>
    <w:p w14:paraId="51AF92B4" w14:textId="05CC56F3" w:rsidR="005030E1" w:rsidRPr="00A36778" w:rsidRDefault="005030E1" w:rsidP="00254ABA">
      <w:pPr>
        <w:pStyle w:val="Standard"/>
        <w:ind w:right="60" w:firstLine="1276"/>
        <w:jc w:val="both"/>
        <w:rPr>
          <w:bCs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A36778" w:rsidRPr="00A36778">
        <w:rPr>
          <w:lang w:val="lt-LT"/>
        </w:rPr>
        <w:t>50</w:t>
      </w:r>
      <w:r w:rsidR="00A36778">
        <w:rPr>
          <w:lang w:val="lt-LT"/>
        </w:rPr>
        <w:t xml:space="preserve"> </w:t>
      </w:r>
      <w:r w:rsidR="00A36778" w:rsidRPr="00A36778">
        <w:rPr>
          <w:lang w:val="lt-LT"/>
        </w:rPr>
        <w:t>820,00</w:t>
      </w:r>
      <w:r w:rsidR="008944E7" w:rsidRPr="00A36778">
        <w:rPr>
          <w:bCs/>
          <w:iCs/>
          <w:lang w:val="lt-LT"/>
        </w:rPr>
        <w:t xml:space="preserve"> </w:t>
      </w:r>
      <w:r w:rsidRPr="00A36778">
        <w:rPr>
          <w:bCs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3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3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7CE599E2" w14:textId="267329EF" w:rsidR="00A36778" w:rsidRPr="00254ABA" w:rsidRDefault="00A36778" w:rsidP="00A36778">
      <w:pPr>
        <w:pStyle w:val="Standard"/>
        <w:jc w:val="both"/>
        <w:rPr>
          <w:lang w:val="lt-LT"/>
        </w:rPr>
      </w:pPr>
      <w:r>
        <w:t xml:space="preserve">Mero </w:t>
      </w:r>
      <w:proofErr w:type="spellStart"/>
      <w:r>
        <w:t>patarėjas</w:t>
      </w:r>
      <w:proofErr w:type="spellEnd"/>
      <w:r>
        <w:t xml:space="preserve">, </w:t>
      </w:r>
      <w:proofErr w:type="spellStart"/>
      <w:r>
        <w:t>vykdantis</w:t>
      </w:r>
      <w:proofErr w:type="spellEnd"/>
      <w:r>
        <w:t xml:space="preserve"> </w:t>
      </w:r>
      <w:proofErr w:type="spellStart"/>
      <w:r>
        <w:t>Administracijos</w:t>
      </w:r>
      <w:proofErr w:type="spellEnd"/>
      <w:r w:rsidRPr="00A36778">
        <w:rPr>
          <w:lang w:val="lt-LT"/>
        </w:rPr>
        <w:t xml:space="preserve"> </w:t>
      </w:r>
      <w:r>
        <w:rPr>
          <w:lang w:val="lt-LT"/>
        </w:rPr>
        <w:tab/>
      </w:r>
      <w:r w:rsidRPr="00254ABA">
        <w:rPr>
          <w:lang w:val="lt-LT"/>
        </w:rPr>
        <w:t>Direktoriu</w:t>
      </w:r>
      <w:r>
        <w:rPr>
          <w:lang w:val="lt-LT"/>
        </w:rPr>
        <w:t>s</w:t>
      </w:r>
    </w:p>
    <w:p w14:paraId="29CC725A" w14:textId="77777777" w:rsidR="00A36778" w:rsidRDefault="00A36778" w:rsidP="00A36778">
      <w:pPr>
        <w:pStyle w:val="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direktoriaus pareigas</w:t>
      </w:r>
    </w:p>
    <w:p w14:paraId="1E0E1F78" w14:textId="04F3B647" w:rsidR="00A36778" w:rsidRDefault="00A36778" w:rsidP="00A36778">
      <w:pPr>
        <w:pStyle w:val="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Vincas Urbonavičius</w:t>
      </w:r>
      <w:r w:rsidRPr="00A36778">
        <w:t xml:space="preserve"> </w:t>
      </w:r>
      <w:r>
        <w:tab/>
      </w:r>
      <w:r>
        <w:tab/>
        <w:t xml:space="preserve">Anatolijus </w:t>
      </w:r>
      <w:proofErr w:type="spellStart"/>
      <w:r>
        <w:t>Jadovas</w:t>
      </w:r>
      <w:proofErr w:type="spellEnd"/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46E44F8D" w14:textId="57D205B3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EA8B4" w14:textId="77777777" w:rsidR="004B15A7" w:rsidRPr="00254ABA" w:rsidRDefault="004B15A7">
      <w:pPr>
        <w:spacing w:after="0" w:line="240" w:lineRule="auto"/>
      </w:pPr>
      <w:r w:rsidRPr="00254ABA">
        <w:separator/>
      </w:r>
    </w:p>
  </w:endnote>
  <w:endnote w:type="continuationSeparator" w:id="0">
    <w:p w14:paraId="368A7314" w14:textId="77777777" w:rsidR="004B15A7" w:rsidRPr="00254ABA" w:rsidRDefault="004B15A7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Calibri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A72C" w14:textId="77777777" w:rsidR="004B15A7" w:rsidRPr="00254ABA" w:rsidRDefault="004B15A7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6E4BC4C9" w14:textId="77777777" w:rsidR="004B15A7" w:rsidRPr="00254ABA" w:rsidRDefault="004B15A7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22AF"/>
    <w:rsid w:val="001E690B"/>
    <w:rsid w:val="002115FB"/>
    <w:rsid w:val="00254ABA"/>
    <w:rsid w:val="00292A65"/>
    <w:rsid w:val="00370803"/>
    <w:rsid w:val="00382B9D"/>
    <w:rsid w:val="003A1CE6"/>
    <w:rsid w:val="003E7EBC"/>
    <w:rsid w:val="00426B4E"/>
    <w:rsid w:val="00474FBC"/>
    <w:rsid w:val="00494B6D"/>
    <w:rsid w:val="004B15A7"/>
    <w:rsid w:val="004C6060"/>
    <w:rsid w:val="005030E1"/>
    <w:rsid w:val="0055501C"/>
    <w:rsid w:val="00577D54"/>
    <w:rsid w:val="005B2B84"/>
    <w:rsid w:val="005B66DD"/>
    <w:rsid w:val="005F3AD6"/>
    <w:rsid w:val="00631278"/>
    <w:rsid w:val="0063551F"/>
    <w:rsid w:val="006E1605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D51E5"/>
    <w:rsid w:val="00A36778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16251"/>
    <w:rsid w:val="00C33C8B"/>
    <w:rsid w:val="00CC1769"/>
    <w:rsid w:val="00CF266F"/>
    <w:rsid w:val="00D25EC7"/>
    <w:rsid w:val="00D5434B"/>
    <w:rsid w:val="00DB0DDB"/>
    <w:rsid w:val="00DC7E68"/>
    <w:rsid w:val="00DE2BF9"/>
    <w:rsid w:val="00DF14C6"/>
    <w:rsid w:val="00E25B50"/>
    <w:rsid w:val="00E74B20"/>
    <w:rsid w:val="00EB4FDD"/>
    <w:rsid w:val="00EE5B25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  <w:style w:type="paragraph" w:customStyle="1" w:styleId="Text">
    <w:name w:val="Text"/>
    <w:basedOn w:val="prastasis"/>
    <w:rsid w:val="00A36778"/>
    <w:pPr>
      <w:tabs>
        <w:tab w:val="center" w:pos="5049"/>
      </w:tabs>
      <w:autoSpaceDN/>
      <w:spacing w:after="0" w:line="240" w:lineRule="auto"/>
      <w:jc w:val="both"/>
      <w:textAlignment w:val="auto"/>
    </w:pPr>
    <w:rPr>
      <w:rFonts w:ascii="Thorndale" w:eastAsia="HG Mincho Light J" w:hAnsi="Thorndale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C5E3-5DBF-4D09-A4C3-4FEC3AAD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3230</Words>
  <Characters>1842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2025-03-24T07:13:00Z</dcterms:created>
  <dcterms:modified xsi:type="dcterms:W3CDTF">2025-03-24T07:13:00Z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