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Default="00D14114" w:rsidP="00D14114">
      <w:pPr>
        <w:jc w:val="center"/>
        <w:rPr>
          <w:b/>
        </w:rPr>
      </w:pPr>
      <w:r>
        <w:rPr>
          <w:b/>
        </w:rPr>
        <w:t>PASLAUGŲ VIEŠOJO PIRKIMO-PARDAVIMO SUTARTI</w:t>
      </w:r>
      <w:r w:rsidR="00175D60">
        <w:rPr>
          <w:b/>
        </w:rPr>
        <w:t xml:space="preserve">S </w:t>
      </w:r>
    </w:p>
    <w:p w:rsidR="00D14114" w:rsidRPr="00414F4A" w:rsidRDefault="00D14114" w:rsidP="00D14114">
      <w:pPr>
        <w:rPr>
          <w:sz w:val="22"/>
          <w:szCs w:val="22"/>
        </w:rPr>
      </w:pPr>
    </w:p>
    <w:p w:rsidR="00D14114" w:rsidRDefault="00D14114" w:rsidP="0098353E">
      <w:pPr>
        <w:ind w:left="2880" w:firstLine="720"/>
        <w:jc w:val="both"/>
      </w:pPr>
      <w:r>
        <w:t>20</w:t>
      </w:r>
      <w:r w:rsidR="00CF342D">
        <w:t>2</w:t>
      </w:r>
      <w:r w:rsidR="004B1A01">
        <w:t>5</w:t>
      </w:r>
      <w:r w:rsidR="000C1F58">
        <w:t xml:space="preserve"> m. </w:t>
      </w:r>
      <w:r w:rsidR="004B1A01">
        <w:t>kovo</w:t>
      </w:r>
      <w:r w:rsidR="000C1F58">
        <w:t xml:space="preserve">  </w:t>
      </w:r>
      <w:r w:rsidR="0098353E">
        <w:t xml:space="preserve"> </w:t>
      </w:r>
      <w:r w:rsidR="00333D87">
        <w:t>18</w:t>
      </w:r>
      <w:r w:rsidR="0098353E">
        <w:t xml:space="preserve"> </w:t>
      </w:r>
      <w:r w:rsidR="007C74F0">
        <w:t xml:space="preserve"> d.  </w:t>
      </w:r>
      <w:r>
        <w:t>Nr.</w:t>
      </w:r>
      <w:r w:rsidR="00333D87">
        <w:t xml:space="preserve"> DPS-109</w:t>
      </w:r>
    </w:p>
    <w:p w:rsidR="00D14114" w:rsidRPr="000C1F58" w:rsidRDefault="0098353E" w:rsidP="0098353E">
      <w:pPr>
        <w:ind w:left="3600"/>
        <w:jc w:val="both"/>
      </w:pPr>
      <w:r>
        <w:t xml:space="preserve">               </w:t>
      </w:r>
      <w:r w:rsidR="000C1F58" w:rsidRPr="000C1F58">
        <w:t>Vilnius</w:t>
      </w:r>
    </w:p>
    <w:p w:rsidR="004A519D" w:rsidRDefault="004A519D" w:rsidP="004A519D">
      <w:pPr>
        <w:jc w:val="center"/>
        <w:rPr>
          <w:color w:val="000000"/>
        </w:rPr>
      </w:pPr>
    </w:p>
    <w:p w:rsidR="004A519D" w:rsidRPr="00052638" w:rsidRDefault="004A519D" w:rsidP="004A519D">
      <w:pPr>
        <w:jc w:val="center"/>
        <w:rPr>
          <w:b/>
          <w:color w:val="000000"/>
        </w:rPr>
      </w:pPr>
      <w:r>
        <w:rPr>
          <w:b/>
        </w:rPr>
        <w:t xml:space="preserve">I. </w:t>
      </w:r>
      <w:r w:rsidRPr="00052638">
        <w:rPr>
          <w:b/>
          <w:color w:val="000000"/>
        </w:rPr>
        <w:t>SPECIALIOJI DALIS</w:t>
      </w:r>
    </w:p>
    <w:p w:rsidR="00D14114" w:rsidRDefault="00D14114" w:rsidP="00D14114">
      <w:pPr>
        <w:ind w:left="3600"/>
        <w:jc w:val="both"/>
        <w:rPr>
          <w:i/>
          <w:sz w:val="20"/>
          <w:szCs w:val="20"/>
        </w:rPr>
      </w:pPr>
    </w:p>
    <w:p w:rsidR="00D14114" w:rsidRPr="00E75A4B" w:rsidRDefault="00E75A4B" w:rsidP="00D14114">
      <w:pPr>
        <w:jc w:val="both"/>
        <w:rPr>
          <w:i/>
          <w:color w:val="000000"/>
        </w:rPr>
      </w:pPr>
      <w:r w:rsidRPr="00793E23">
        <w:rPr>
          <w:b/>
        </w:rPr>
        <w:t>Gynybos resursų agentūra prie Krašto apsaugos ministerijos</w:t>
      </w:r>
      <w:r w:rsidR="00D14114" w:rsidRPr="009D139A">
        <w:rPr>
          <w:color w:val="000000"/>
        </w:rPr>
        <w:t xml:space="preserve">, </w:t>
      </w:r>
      <w:r w:rsidR="00D51548" w:rsidRPr="00D817FA">
        <w:t>(toliau – GRA)</w:t>
      </w:r>
      <w:r w:rsidR="00D51548">
        <w:t>, atstovaujama</w:t>
      </w:r>
      <w:r w:rsidR="00D51548" w:rsidRPr="00793E23">
        <w:t xml:space="preserve"> </w:t>
      </w:r>
      <w:r w:rsidR="00D51548" w:rsidRPr="00D817FA">
        <w:t>GRA direktoriaus Sigito Dzekunsko, veikiančio pagal GRA nuostatus</w:t>
      </w:r>
      <w:r w:rsidR="00D51548" w:rsidRPr="00793E23">
        <w:t xml:space="preserve"> (toliau – </w:t>
      </w:r>
      <w:r w:rsidR="00D51548" w:rsidRPr="00793E23">
        <w:rPr>
          <w:b/>
        </w:rPr>
        <w:t>Pirkėjas</w:t>
      </w:r>
      <w:r w:rsidR="00D51548" w:rsidRPr="00793E23">
        <w:t>)</w:t>
      </w:r>
      <w:r w:rsidR="00D14114" w:rsidRPr="009D139A">
        <w:rPr>
          <w:color w:val="000000"/>
        </w:rPr>
        <w:t>, ir</w:t>
      </w:r>
      <w:r w:rsidR="00D02628">
        <w:rPr>
          <w:color w:val="000000"/>
        </w:rPr>
        <w:t xml:space="preserve"> </w:t>
      </w:r>
      <w:r w:rsidR="004B1A01" w:rsidRPr="004B1A01">
        <w:rPr>
          <w:b/>
          <w:color w:val="000000"/>
        </w:rPr>
        <w:t>UADB „Gjensidige“</w:t>
      </w:r>
      <w:r w:rsidR="004B1A01" w:rsidRPr="004B1A01">
        <w:rPr>
          <w:color w:val="000000"/>
        </w:rPr>
        <w:t>, atstovaujama Verslo klientų departamento pardavimų plėtros vadovės Inetos K</w:t>
      </w:r>
      <w:r w:rsidR="004B1A01">
        <w:rPr>
          <w:color w:val="000000"/>
        </w:rPr>
        <w:t>ulbienės, veikiančios pagal 2024</w:t>
      </w:r>
      <w:r w:rsidR="004B1A01" w:rsidRPr="004B1A01">
        <w:rPr>
          <w:color w:val="000000"/>
        </w:rPr>
        <w:t xml:space="preserve"> m. lapkričio </w:t>
      </w:r>
      <w:r w:rsidR="004B1A01">
        <w:rPr>
          <w:color w:val="000000"/>
        </w:rPr>
        <w:t>8</w:t>
      </w:r>
      <w:r w:rsidR="004B1A01" w:rsidRPr="004B1A01">
        <w:rPr>
          <w:color w:val="000000"/>
        </w:rPr>
        <w:t xml:space="preserve"> d. generalinio direktoriaus </w:t>
      </w:r>
      <w:r w:rsidR="004B1A01">
        <w:rPr>
          <w:color w:val="000000"/>
        </w:rPr>
        <w:t>Akshay Sankpal</w:t>
      </w:r>
      <w:r w:rsidR="004B1A01" w:rsidRPr="004B1A01">
        <w:rPr>
          <w:color w:val="000000"/>
        </w:rPr>
        <w:t xml:space="preserve"> įgaliojimą Nr. </w:t>
      </w:r>
      <w:r w:rsidR="004B1A01">
        <w:rPr>
          <w:color w:val="000000"/>
        </w:rPr>
        <w:t>33</w:t>
      </w:r>
      <w:r w:rsidR="007E61D2">
        <w:rPr>
          <w:color w:val="000000"/>
        </w:rPr>
        <w:t xml:space="preserve"> </w:t>
      </w:r>
      <w:r w:rsidR="00D14114" w:rsidRPr="009D139A">
        <w:rPr>
          <w:color w:val="000000"/>
        </w:rPr>
        <w:t xml:space="preserve">(toliau – </w:t>
      </w:r>
      <w:r w:rsidR="00D14114" w:rsidRPr="009D139A">
        <w:rPr>
          <w:b/>
          <w:color w:val="000000"/>
        </w:rPr>
        <w:t>Teikėjas</w:t>
      </w:r>
      <w:r w:rsidR="00D14114" w:rsidRPr="009D139A">
        <w:rPr>
          <w:color w:val="000000"/>
        </w:rPr>
        <w:t xml:space="preserve">), toliau kartu šioje paslaugų </w:t>
      </w:r>
      <w:r w:rsidR="000425D4">
        <w:rPr>
          <w:color w:val="000000"/>
        </w:rPr>
        <w:t xml:space="preserve">viešojo </w:t>
      </w:r>
      <w:r w:rsidR="00D14114" w:rsidRPr="009D139A">
        <w:rPr>
          <w:color w:val="000000"/>
        </w:rPr>
        <w:t xml:space="preserve">pirkimo-pardavimo sutartyje vadinami „Šalimis“, o kiekvienas atskirai – „Šalimi“, vadovaudamosi </w:t>
      </w:r>
      <w:r w:rsidR="00D14114" w:rsidRPr="00533D78">
        <w:rPr>
          <w:color w:val="000000"/>
        </w:rPr>
        <w:t>Lietuvos Respublikos viešųjų pirkimų įstatym</w:t>
      </w:r>
      <w:r w:rsidR="000D3D2E" w:rsidRPr="00533D78">
        <w:rPr>
          <w:color w:val="000000"/>
        </w:rPr>
        <w:t>u</w:t>
      </w:r>
      <w:r w:rsidR="00094C8C">
        <w:rPr>
          <w:i/>
          <w:color w:val="000000"/>
        </w:rPr>
        <w:t xml:space="preserve"> </w:t>
      </w:r>
      <w:r w:rsidR="00094C8C" w:rsidRPr="006725F2">
        <w:rPr>
          <w:color w:val="000000"/>
        </w:rPr>
        <w:t>(toliau – Viešųjų pirkimų įstatymas</w:t>
      </w:r>
      <w:r w:rsidR="00094C8C">
        <w:t>)</w:t>
      </w:r>
      <w:r w:rsidR="009D139A" w:rsidRPr="009D139A">
        <w:rPr>
          <w:color w:val="000000"/>
        </w:rPr>
        <w:t xml:space="preserve"> </w:t>
      </w:r>
      <w:r w:rsidR="009D139A" w:rsidRPr="009D139A">
        <w:t xml:space="preserve">ir atsižvelgdamos į tai, kad </w:t>
      </w:r>
      <w:r w:rsidR="009D139A" w:rsidRPr="009D139A">
        <w:rPr>
          <w:b/>
        </w:rPr>
        <w:t xml:space="preserve">Pirkėjui </w:t>
      </w:r>
      <w:r w:rsidR="009D139A" w:rsidRPr="009D139A">
        <w:t xml:space="preserve">Lietuvos Respublikos krašto apsaugos sistemos organizavimo ir karo tarnybos įstatymo 3 straipsnio 3 dalies 2 punktu ir Lietuvos Respublikos krašto apsaugos ministro įsakymu patvirtintais Gynybos resursų agentūros </w:t>
      </w:r>
      <w:r w:rsidR="004975E7">
        <w:t xml:space="preserve">prie Krašto apsaugos ministerijos </w:t>
      </w:r>
      <w:r w:rsidR="009D139A" w:rsidRPr="009D139A">
        <w:t>nuostatais yra pavesta aprūpinti Krašto apsaugos sistemos institucijas prekėmis, paslaugomis ir darbais,</w:t>
      </w:r>
      <w:r w:rsidR="00D02628">
        <w:t xml:space="preserve"> </w:t>
      </w:r>
      <w:r w:rsidR="00D14114" w:rsidRPr="009D139A">
        <w:rPr>
          <w:color w:val="000000"/>
        </w:rPr>
        <w:t xml:space="preserve">sudarė šią paslaugų </w:t>
      </w:r>
      <w:r w:rsidR="000425D4">
        <w:rPr>
          <w:color w:val="000000"/>
        </w:rPr>
        <w:t xml:space="preserve">viešojo </w:t>
      </w:r>
      <w:r w:rsidR="00D14114" w:rsidRPr="009D139A">
        <w:rPr>
          <w:color w:val="000000"/>
        </w:rPr>
        <w:t>pirkimo-pardavimo sutartį, toliau vadinamą „Sutartimi“, ir susitarė dėl toliau išvardintų sąlygų.</w:t>
      </w:r>
    </w:p>
    <w:p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D14114" w:rsidTr="001A3760">
        <w:tc>
          <w:tcPr>
            <w:tcW w:w="10368" w:type="dxa"/>
            <w:shd w:val="clear" w:color="auto" w:fill="auto"/>
          </w:tcPr>
          <w:p w:rsidR="00D14114" w:rsidRPr="007A4D14" w:rsidRDefault="00D14114" w:rsidP="007C1859">
            <w:pPr>
              <w:numPr>
                <w:ilvl w:val="0"/>
                <w:numId w:val="3"/>
              </w:numPr>
              <w:ind w:left="252" w:hanging="252"/>
              <w:jc w:val="both"/>
              <w:rPr>
                <w:b/>
              </w:rPr>
            </w:pPr>
            <w:r w:rsidRPr="007A4D14">
              <w:rPr>
                <w:b/>
              </w:rPr>
              <w:t>Sutarties objektas</w:t>
            </w:r>
          </w:p>
          <w:p w:rsidR="00D14114" w:rsidRDefault="000D3D2E" w:rsidP="007C1859">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w:t>
            </w:r>
            <w:r w:rsidR="00E175DE">
              <w:t xml:space="preserve"> </w:t>
            </w:r>
            <w:r w:rsidR="00FC56FE" w:rsidRPr="00FC56FE">
              <w:rPr>
                <w:b/>
              </w:rPr>
              <w:t>Mokėtojui</w:t>
            </w:r>
            <w:r w:rsidR="00FC56FE">
              <w:t xml:space="preserve"> (Lietuvos kariuomenei) priklausančių transporto priemonių </w:t>
            </w:r>
            <w:r w:rsidR="00A41773">
              <w:t>nurodyt</w:t>
            </w:r>
            <w:r w:rsidR="00FC56FE">
              <w:t>ų,</w:t>
            </w:r>
            <w:r w:rsidR="00D14114" w:rsidRPr="002728C6">
              <w:t xml:space="preserve"> </w:t>
            </w:r>
            <w:r w:rsidR="00FC56FE">
              <w:t>Sutarties 2 priede „Paslaugų</w:t>
            </w:r>
            <w:r w:rsidR="004B1A01">
              <w:t xml:space="preserve"> apimtis ir kainos“ (toliau – 2 </w:t>
            </w:r>
            <w:r w:rsidR="00FC56FE">
              <w:t xml:space="preserve">priedas) </w:t>
            </w:r>
            <w:r w:rsidR="00C43469">
              <w:rPr>
                <w:b/>
              </w:rPr>
              <w:t xml:space="preserve">Transporto priemonių </w:t>
            </w:r>
            <w:r w:rsidR="00D043F9">
              <w:rPr>
                <w:b/>
              </w:rPr>
              <w:t>KASKO</w:t>
            </w:r>
            <w:r w:rsidR="00C43469">
              <w:rPr>
                <w:b/>
              </w:rPr>
              <w:t xml:space="preserve"> draudimo </w:t>
            </w:r>
            <w:r w:rsidR="00A41773">
              <w:rPr>
                <w:b/>
              </w:rPr>
              <w:t xml:space="preserve">paslaugas </w:t>
            </w:r>
            <w:r w:rsidR="00D14114" w:rsidRPr="002728C6">
              <w:t xml:space="preserve">(toliau – </w:t>
            </w:r>
            <w:r w:rsidR="00736323">
              <w:t>p</w:t>
            </w:r>
            <w:r w:rsidR="00D14114" w:rsidRPr="002728C6">
              <w:t>aslaugos), atitinkančias Sutarties</w:t>
            </w:r>
            <w:r w:rsidR="00CF342D">
              <w:t xml:space="preserve"> 1</w:t>
            </w:r>
            <w:r w:rsidR="00D14114" w:rsidRPr="002728C6">
              <w:t xml:space="preserve"> priede „</w:t>
            </w:r>
            <w:r w:rsidR="00944021">
              <w:t>Transporto priemonių draudimo</w:t>
            </w:r>
            <w:r w:rsidR="00D14114" w:rsidRPr="002728C6">
              <w:t xml:space="preserve"> paslaugų techninės specifikacijos“ (toliau – </w:t>
            </w:r>
            <w:r w:rsidR="00CF342D">
              <w:t>1</w:t>
            </w:r>
            <w:r w:rsidR="00D14114" w:rsidRPr="002728C6">
              <w:t xml:space="preserve"> priedas) nustatytus reikalavimus.</w:t>
            </w:r>
          </w:p>
          <w:p w:rsidR="00D14114" w:rsidRPr="002728C6" w:rsidRDefault="000D3D2E" w:rsidP="00E175DE">
            <w:pPr>
              <w:jc w:val="both"/>
            </w:pPr>
            <w:r>
              <w:t xml:space="preserve">1.2. </w:t>
            </w:r>
            <w:r w:rsidRPr="007C1859">
              <w:rPr>
                <w:b/>
              </w:rPr>
              <w:t>Pirkėjas</w:t>
            </w:r>
            <w:r w:rsidR="007C1859">
              <w:rPr>
                <w:b/>
              </w:rPr>
              <w:t>/Mokėtojas</w:t>
            </w:r>
            <w:r>
              <w:t xml:space="preserve"> įsipareigoja priimti Sutarties </w:t>
            </w:r>
            <w:r w:rsidR="00CF342D">
              <w:t>2</w:t>
            </w:r>
            <w:r>
              <w:t xml:space="preserve"> priede pateiktas Sutarties reikalavimus atitinkančias paslaugas</w:t>
            </w:r>
            <w:r w:rsidR="000247A9">
              <w:t>.</w:t>
            </w:r>
            <w:r>
              <w:t xml:space="preserve"> </w:t>
            </w:r>
            <w:r w:rsidR="00736323" w:rsidRPr="00311F94">
              <w:rPr>
                <w:b/>
              </w:rPr>
              <w:t>Mokėtojas</w:t>
            </w:r>
            <w:r w:rsidR="00736323">
              <w:t xml:space="preserve"> už </w:t>
            </w:r>
            <w:r w:rsidR="001E49B7" w:rsidRPr="001E49B7">
              <w:t>paslaugas</w:t>
            </w:r>
            <w:r w:rsidR="001E49B7">
              <w:t xml:space="preserve"> </w:t>
            </w:r>
            <w:r w:rsidR="00736323">
              <w:t>sumoka Sutarties nustatyta tvarka.</w:t>
            </w:r>
          </w:p>
        </w:tc>
      </w:tr>
      <w:tr w:rsidR="00D14114" w:rsidTr="001A3760">
        <w:tc>
          <w:tcPr>
            <w:tcW w:w="10368" w:type="dxa"/>
            <w:shd w:val="clear" w:color="auto" w:fill="auto"/>
          </w:tcPr>
          <w:p w:rsidR="00D14114" w:rsidRDefault="00D14114" w:rsidP="001E49B7">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rsidR="000E6C8E" w:rsidRDefault="004C2DDC" w:rsidP="000E6C8E">
            <w:pPr>
              <w:jc w:val="both"/>
              <w:rPr>
                <w:color w:val="000000"/>
              </w:rPr>
            </w:pPr>
            <w:r w:rsidRPr="004A38A1">
              <w:rPr>
                <w:color w:val="000000"/>
              </w:rPr>
              <w:t>2</w:t>
            </w:r>
            <w:r w:rsidR="00651088" w:rsidRPr="004A38A1">
              <w:rPr>
                <w:color w:val="000000"/>
              </w:rPr>
              <w:t xml:space="preserve">.1. </w:t>
            </w:r>
            <w:r w:rsidR="0078093A" w:rsidRPr="0078093A">
              <w:rPr>
                <w:b/>
              </w:rPr>
              <w:t>Pradinės sutarties vertė</w:t>
            </w:r>
            <w:r w:rsidR="0078093A">
              <w:rPr>
                <w:b/>
                <w:color w:val="FF0000"/>
              </w:rPr>
              <w:t xml:space="preserve"> </w:t>
            </w:r>
            <w:r w:rsidR="000E6C8E">
              <w:t xml:space="preserve">– </w:t>
            </w:r>
            <w:r w:rsidR="004B1A01" w:rsidRPr="004B1A01">
              <w:t xml:space="preserve">89 901,00 </w:t>
            </w:r>
            <w:r w:rsidR="000E6C8E">
              <w:t xml:space="preserve"> Eur (</w:t>
            </w:r>
            <w:r w:rsidR="004B1A01">
              <w:t>aštuoniasdešimt devyni tūkstančiai devyni šimtai vienas euras</w:t>
            </w:r>
            <w:r w:rsidR="00462BA9">
              <w:t>, 00 centų</w:t>
            </w:r>
            <w:r w:rsidR="000E6C8E" w:rsidRPr="00CE12A0">
              <w:t xml:space="preserve">). Vadovaujantis Lietuvos Respublikos pridėtinės vertės mokesčio įstatymo 27 straipsniu, draudimo </w:t>
            </w:r>
            <w:r w:rsidR="000E6C8E" w:rsidRPr="008E247C">
              <w:t>paslaugos pridėtinės vertės mokesčio (toliau – PVM) tarifu neapmokestinamos.</w:t>
            </w:r>
          </w:p>
          <w:p w:rsidR="000E6C8E" w:rsidRDefault="000E6C8E" w:rsidP="000E6C8E">
            <w:pPr>
              <w:jc w:val="both"/>
              <w:rPr>
                <w:color w:val="000000"/>
              </w:rPr>
            </w:pPr>
            <w:r>
              <w:rPr>
                <w:color w:val="000000"/>
              </w:rPr>
              <w:t xml:space="preserve">2.2. </w:t>
            </w:r>
            <w:r w:rsidRPr="004A38A1">
              <w:rPr>
                <w:color w:val="000000"/>
              </w:rPr>
              <w:t>Paslaugos kaina atskiros (konkrečios) transporto priemonių kategorijos vienai transporto priemonei –</w:t>
            </w:r>
            <w:r w:rsidRPr="000C4942">
              <w:rPr>
                <w:b/>
                <w:color w:val="000000"/>
              </w:rPr>
              <w:t>T</w:t>
            </w:r>
            <w:r w:rsidR="009C7C17">
              <w:rPr>
                <w:b/>
                <w:color w:val="000000"/>
              </w:rPr>
              <w:t>ei</w:t>
            </w:r>
            <w:r w:rsidRPr="000C4942">
              <w:rPr>
                <w:b/>
                <w:color w:val="000000"/>
              </w:rPr>
              <w:t>kėjo</w:t>
            </w:r>
            <w:r w:rsidRPr="004A38A1">
              <w:rPr>
                <w:color w:val="000000"/>
              </w:rPr>
              <w:t xml:space="preserve"> nurodyta draudimo įmoka draudimo apsaugos galiojimo laikotarpiui, pateikta </w:t>
            </w:r>
            <w:r w:rsidR="009C7C17">
              <w:rPr>
                <w:color w:val="000000"/>
              </w:rPr>
              <w:t>S</w:t>
            </w:r>
            <w:r w:rsidRPr="004A38A1">
              <w:rPr>
                <w:color w:val="000000"/>
              </w:rPr>
              <w:t>utarties 2 priede.</w:t>
            </w:r>
          </w:p>
          <w:p w:rsidR="000E6C8E" w:rsidRPr="004A38A1" w:rsidRDefault="000E6C8E" w:rsidP="000E6C8E">
            <w:pPr>
              <w:jc w:val="both"/>
              <w:rPr>
                <w:color w:val="000000"/>
              </w:rPr>
            </w:pPr>
            <w:r>
              <w:rPr>
                <w:color w:val="000000"/>
              </w:rPr>
              <w:t xml:space="preserve">2.3. </w:t>
            </w:r>
            <w:r w:rsidR="009C7C17">
              <w:t>Sutarčiai taikoma fiksuoto įkainio kainodara</w:t>
            </w:r>
            <w:r w:rsidRPr="004A38A1">
              <w:rPr>
                <w:color w:val="000000"/>
              </w:rPr>
              <w:t xml:space="preserve">. Į </w:t>
            </w:r>
            <w:r w:rsidR="009C7C17">
              <w:rPr>
                <w:color w:val="000000"/>
              </w:rPr>
              <w:t>p</w:t>
            </w:r>
            <w:r w:rsidRPr="004A38A1">
              <w:rPr>
                <w:color w:val="000000"/>
              </w:rPr>
              <w:t xml:space="preserve">aslaugų kainą yra įskaičiuotos visos su </w:t>
            </w:r>
            <w:r w:rsidR="009C7C17">
              <w:rPr>
                <w:color w:val="000000"/>
              </w:rPr>
              <w:t>p</w:t>
            </w:r>
            <w:r w:rsidRPr="004A38A1">
              <w:rPr>
                <w:color w:val="000000"/>
              </w:rPr>
              <w:t>aslaugų teikimu susijusios išlaidos, rinkliavos ir mokesčiai.</w:t>
            </w:r>
          </w:p>
          <w:p w:rsidR="007D1BE0" w:rsidRPr="00E75A4B" w:rsidRDefault="000E6C8E" w:rsidP="00DD159B">
            <w:pPr>
              <w:jc w:val="both"/>
              <w:rPr>
                <w:color w:val="000000"/>
              </w:rPr>
            </w:pPr>
            <w:r w:rsidRPr="004A38A1">
              <w:rPr>
                <w:color w:val="000000"/>
              </w:rPr>
              <w:t>2.</w:t>
            </w:r>
            <w:r>
              <w:rPr>
                <w:color w:val="000000"/>
              </w:rPr>
              <w:t>4</w:t>
            </w:r>
            <w:r w:rsidRPr="004A38A1">
              <w:rPr>
                <w:color w:val="000000"/>
              </w:rPr>
              <w:t xml:space="preserve">. Paslaugos kaina taikoma konkrečiai transporto priemonei (nurodyta </w:t>
            </w:r>
            <w:r w:rsidR="00DD159B">
              <w:rPr>
                <w:color w:val="000000"/>
              </w:rPr>
              <w:t>S</w:t>
            </w:r>
            <w:r w:rsidRPr="004A38A1">
              <w:rPr>
                <w:color w:val="000000"/>
              </w:rPr>
              <w:t>utarties 2 priede)</w:t>
            </w:r>
            <w:r w:rsidR="009C7C17">
              <w:rPr>
                <w:color w:val="000000"/>
              </w:rPr>
              <w:t>.</w:t>
            </w:r>
          </w:p>
        </w:tc>
      </w:tr>
      <w:tr w:rsidR="00D14114" w:rsidTr="001A3760">
        <w:tc>
          <w:tcPr>
            <w:tcW w:w="10368" w:type="dxa"/>
            <w:shd w:val="clear" w:color="auto" w:fill="auto"/>
          </w:tcPr>
          <w:p w:rsidR="00D14114" w:rsidRPr="007A4D14" w:rsidRDefault="00D14114" w:rsidP="001A3760">
            <w:pPr>
              <w:rPr>
                <w:b/>
              </w:rPr>
            </w:pPr>
            <w:r w:rsidRPr="007A4D14">
              <w:rPr>
                <w:b/>
              </w:rPr>
              <w:t xml:space="preserve">3. Paslaugų teikimo vieta, terminas ir sąlygos </w:t>
            </w:r>
          </w:p>
          <w:p w:rsidR="00DC4EC7" w:rsidRPr="00075D0C" w:rsidRDefault="00DC4EC7" w:rsidP="00DC4EC7">
            <w:pPr>
              <w:rPr>
                <w:b/>
                <w:lang w:eastAsia="en-US"/>
              </w:rPr>
            </w:pPr>
            <w:r w:rsidRPr="000C7802">
              <w:rPr>
                <w:lang w:eastAsia="en-US"/>
              </w:rPr>
              <w:t>3.1.</w:t>
            </w:r>
            <w:r>
              <w:rPr>
                <w:b/>
                <w:lang w:eastAsia="en-US"/>
              </w:rPr>
              <w:t xml:space="preserve"> Teikėjas</w:t>
            </w:r>
            <w:r w:rsidRPr="00075D0C">
              <w:rPr>
                <w:b/>
                <w:lang w:eastAsia="en-US"/>
              </w:rPr>
              <w:t xml:space="preserve"> </w:t>
            </w:r>
            <w:r>
              <w:rPr>
                <w:b/>
                <w:lang w:eastAsia="en-US"/>
              </w:rPr>
              <w:t>įsipareigoja</w:t>
            </w:r>
            <w:r w:rsidRPr="00075D0C">
              <w:rPr>
                <w:b/>
                <w:lang w:eastAsia="en-US"/>
              </w:rPr>
              <w:t>:</w:t>
            </w:r>
          </w:p>
          <w:p w:rsidR="00DC4EC7" w:rsidRDefault="00DC4EC7" w:rsidP="00DC4EC7">
            <w:pPr>
              <w:jc w:val="both"/>
            </w:pPr>
            <w:r w:rsidRPr="000C7802">
              <w:t>3.1.1.</w:t>
            </w:r>
            <w:r>
              <w:t xml:space="preserve"> teikti paslaugas</w:t>
            </w:r>
            <w:r w:rsidRPr="002728C6">
              <w:t>,</w:t>
            </w:r>
            <w:r w:rsidR="00FB4803">
              <w:t xml:space="preserve"> nurodytoms transporto priemon</w:t>
            </w:r>
            <w:r w:rsidR="001E49B7">
              <w:t>ė</w:t>
            </w:r>
            <w:r w:rsidR="00FB4803">
              <w:t>ms</w:t>
            </w:r>
            <w:r w:rsidRPr="002728C6">
              <w:t xml:space="preserve"> atitinkančias </w:t>
            </w:r>
            <w:r w:rsidRPr="008E247C">
              <w:t xml:space="preserve">Sutarties 1 priede </w:t>
            </w:r>
            <w:r>
              <w:t>nustatytus reikalavimus;</w:t>
            </w:r>
          </w:p>
          <w:p w:rsidR="00DC4EC7" w:rsidRPr="00C21A72" w:rsidRDefault="00DC4EC7" w:rsidP="00DC4EC7">
            <w:pPr>
              <w:jc w:val="both"/>
            </w:pPr>
            <w:r>
              <w:t xml:space="preserve">3.1.2. </w:t>
            </w:r>
            <w:r w:rsidRPr="00B5389C">
              <w:t xml:space="preserve">apdrausti </w:t>
            </w:r>
            <w:r w:rsidR="00FC56FE">
              <w:rPr>
                <w:b/>
                <w:bCs/>
              </w:rPr>
              <w:t>Mokėtojo</w:t>
            </w:r>
            <w:r w:rsidR="00FC56FE" w:rsidRPr="00B5389C">
              <w:t xml:space="preserve"> </w:t>
            </w:r>
            <w:r w:rsidRPr="00B5389C">
              <w:t>transporto priemones</w:t>
            </w:r>
            <w:r>
              <w:t xml:space="preserve"> </w:t>
            </w:r>
            <w:r w:rsidRPr="00CE12A0">
              <w:t>(kiekvien</w:t>
            </w:r>
            <w:r>
              <w:t>ą</w:t>
            </w:r>
            <w:r w:rsidRPr="00CE12A0">
              <w:t xml:space="preserve"> atskirai)</w:t>
            </w:r>
            <w:r w:rsidRPr="00B5389C">
              <w:t xml:space="preserve">, nurodytas Sutarties 2 priede, </w:t>
            </w:r>
            <w:r w:rsidR="00F249E4">
              <w:t xml:space="preserve">transporto </w:t>
            </w:r>
            <w:r w:rsidR="00C43469">
              <w:t xml:space="preserve">priemonių </w:t>
            </w:r>
            <w:r w:rsidR="002E18D2">
              <w:t>KASKO</w:t>
            </w:r>
            <w:r w:rsidR="00C43469">
              <w:t xml:space="preserve"> draudimu </w:t>
            </w:r>
            <w:r w:rsidR="00582076">
              <w:t xml:space="preserve">(vieną dalį – nuo sutarties įsigaliojimo dienos, kitą dalį – nuo 2025 m. birželio 18 d.) </w:t>
            </w:r>
            <w:r w:rsidR="0078093A" w:rsidRPr="0078093A">
              <w:t>iki 2025 m. gruodžio mėn. 31 d. imtinai</w:t>
            </w:r>
            <w:r w:rsidRPr="00C21A72">
              <w:t>;</w:t>
            </w:r>
          </w:p>
          <w:p w:rsidR="00DC4EC7" w:rsidRPr="00C21A72" w:rsidRDefault="00DC4EC7" w:rsidP="00DC4EC7">
            <w:pPr>
              <w:jc w:val="both"/>
            </w:pPr>
            <w:r w:rsidRPr="00C21A72">
              <w:t xml:space="preserve">3.1.3. </w:t>
            </w:r>
            <w:r w:rsidR="009D64F8" w:rsidRPr="009D64F8">
              <w:t xml:space="preserve">per 2 (dvi) kalendorines dienas nuo Sutarties įsigaliojimo, pateikti draudimo sutarties sudarymą ir draudimą patvirtinančius draudimo liudijimą(-us), atitinkančius teisės aktų reikalavimus, transporto priemonėms nurodytoms Sutarties 2 priede pristatant į Gynybos resursų agentūros prie Krašto apsaugos ministerijos Autotransporto sistemų skyrių adresu Giedraičių g. 41-101, Vilnius, kontaktinis telefonas </w:t>
            </w:r>
            <w:r w:rsidR="009D64F8">
              <w:t>+370</w:t>
            </w:r>
            <w:r w:rsidR="009D64F8" w:rsidRPr="009D64F8">
              <w:t xml:space="preserve"> 5 278 5247</w:t>
            </w:r>
            <w:r w:rsidRPr="00C21A72">
              <w:t>;</w:t>
            </w:r>
          </w:p>
          <w:p w:rsidR="008F38B4" w:rsidRPr="004030E9" w:rsidRDefault="00DC4EC7" w:rsidP="008F38B4">
            <w:pPr>
              <w:jc w:val="both"/>
            </w:pPr>
            <w:r w:rsidRPr="00C21A72">
              <w:t>3.1.4. įvykus eismo įvykiui, vykdyti visas savo pareigas vadovaujantis teisės aktais;</w:t>
            </w:r>
          </w:p>
          <w:p w:rsidR="008F38B4" w:rsidRPr="00D20F9F" w:rsidRDefault="00F51F5C" w:rsidP="008F38B4">
            <w:pPr>
              <w:jc w:val="both"/>
            </w:pPr>
            <w:r>
              <w:lastRenderedPageBreak/>
              <w:t>3.1.5</w:t>
            </w:r>
            <w:r w:rsidR="008F38B4" w:rsidRPr="00D20F9F">
              <w:t xml:space="preserve">. per 3 (tris) darbo dienas nuo </w:t>
            </w:r>
            <w:r w:rsidR="008F38B4" w:rsidRPr="000C4942">
              <w:rPr>
                <w:b/>
              </w:rPr>
              <w:t>Pirkėjo</w:t>
            </w:r>
            <w:r w:rsidR="008F38B4" w:rsidRPr="00D20F9F">
              <w:t xml:space="preserve"> pranešimo gavimo dienos, nurašius, nebeeksploatuojant transporto priemonės ir apie tai informavus </w:t>
            </w:r>
            <w:r w:rsidR="008F38B4" w:rsidRPr="000C4942">
              <w:rPr>
                <w:b/>
              </w:rPr>
              <w:t>Teikėją</w:t>
            </w:r>
            <w:r w:rsidR="008F38B4" w:rsidRPr="00D20F9F">
              <w:t xml:space="preserve">, suskaičiuoti nepanaudotą </w:t>
            </w:r>
            <w:r w:rsidR="009C7C17">
              <w:t>p</w:t>
            </w:r>
            <w:r w:rsidR="008F38B4" w:rsidRPr="00D20F9F">
              <w:t xml:space="preserve">aslaugų įkainių likutį ir pervesti į </w:t>
            </w:r>
            <w:r w:rsidR="00395FBD">
              <w:rPr>
                <w:b/>
              </w:rPr>
              <w:t>Pirkėjo</w:t>
            </w:r>
            <w:r w:rsidR="008F38B4" w:rsidRPr="00D20F9F">
              <w:t xml:space="preserve"> nurodytą atsiskaitomąją sąskaitą, neišskaičiavus administracinių sąnaudų;</w:t>
            </w:r>
          </w:p>
          <w:p w:rsidR="00081FBC" w:rsidRDefault="00DC4EC7" w:rsidP="00081FBC">
            <w:pPr>
              <w:ind w:firstLine="34"/>
              <w:jc w:val="both"/>
            </w:pPr>
            <w:r w:rsidRPr="00C21A72">
              <w:t>3.1.</w:t>
            </w:r>
            <w:r w:rsidR="00F51F5C">
              <w:t>6</w:t>
            </w:r>
            <w:r w:rsidRPr="00C21A72">
              <w:t xml:space="preserve">. </w:t>
            </w:r>
            <w:r w:rsidRPr="00C21A72">
              <w:rPr>
                <w:lang w:eastAsia="en-US"/>
              </w:rPr>
              <w:t xml:space="preserve">pateikti </w:t>
            </w:r>
            <w:r w:rsidR="00D25806">
              <w:rPr>
                <w:b/>
                <w:lang w:eastAsia="en-US"/>
              </w:rPr>
              <w:t>Mokėtojui</w:t>
            </w:r>
            <w:r w:rsidR="00D25806" w:rsidRPr="00C21A72">
              <w:rPr>
                <w:lang w:eastAsia="en-US"/>
              </w:rPr>
              <w:t xml:space="preserve"> </w:t>
            </w:r>
            <w:r w:rsidRPr="00C21A72">
              <w:rPr>
                <w:lang w:eastAsia="en-US"/>
              </w:rPr>
              <w:t xml:space="preserve">sąskaitą už </w:t>
            </w:r>
            <w:r w:rsidR="005B3DDF">
              <w:rPr>
                <w:lang w:eastAsia="en-US"/>
              </w:rPr>
              <w:t>išrašytus transporto priemonių draudimo polisus</w:t>
            </w:r>
            <w:r w:rsidR="005B3DDF" w:rsidRPr="00C21A72">
              <w:rPr>
                <w:lang w:eastAsia="en-US"/>
              </w:rPr>
              <w:t xml:space="preserve"> </w:t>
            </w:r>
            <w:r w:rsidRPr="00C21A72">
              <w:t>Sutarties specialiosios dalies 4 punkte ir Sutarties bendrosios dalies 4.1 papunktyj</w:t>
            </w:r>
            <w:r w:rsidR="00F51F5C">
              <w:t>e nustatyta tvarka ir terminais;</w:t>
            </w:r>
          </w:p>
          <w:p w:rsidR="00A41773" w:rsidRPr="00D20F9F" w:rsidRDefault="00081FBC" w:rsidP="00AF41CB">
            <w:pPr>
              <w:ind w:firstLine="34"/>
              <w:jc w:val="both"/>
            </w:pPr>
            <w:r>
              <w:t>3.1.</w:t>
            </w:r>
            <w:r w:rsidR="00F51F5C">
              <w:t>7</w:t>
            </w:r>
            <w:r>
              <w:t xml:space="preserve">. </w:t>
            </w:r>
            <w:r w:rsidR="00395FBD" w:rsidRPr="000C4942">
              <w:rPr>
                <w:b/>
              </w:rPr>
              <w:t>Mokėtojui</w:t>
            </w:r>
            <w:r w:rsidRPr="00081FBC">
              <w:t xml:space="preserve"> paprašius, ne vėliau kaip per 5 (penkias) kalendorines dienas nuo prašymo gavimo dienos, nemokamai išduoti transporto priemonėms tarptautinį draudimo liudijimą (žaliąją kortą), atitinkantį Įstatymo ir kitų teisės aktų reikalavimams.</w:t>
            </w:r>
          </w:p>
          <w:p w:rsidR="00DC4EC7" w:rsidRPr="00C21A72" w:rsidRDefault="00DC4EC7" w:rsidP="00DC4EC7">
            <w:pPr>
              <w:ind w:firstLine="34"/>
              <w:jc w:val="both"/>
              <w:rPr>
                <w:lang w:eastAsia="en-US"/>
              </w:rPr>
            </w:pPr>
            <w:r w:rsidRPr="00C21A72">
              <w:rPr>
                <w:lang w:eastAsia="en-US"/>
              </w:rPr>
              <w:t>3.2.</w:t>
            </w:r>
            <w:r w:rsidRPr="00C21A72">
              <w:rPr>
                <w:b/>
                <w:lang w:eastAsia="en-US"/>
              </w:rPr>
              <w:t xml:space="preserve"> </w:t>
            </w:r>
            <w:r w:rsidR="0086771D" w:rsidRPr="0086771D">
              <w:rPr>
                <w:lang w:eastAsia="en-US"/>
              </w:rPr>
              <w:t>Draudimo liudijimus (polisus) transporto priemonėms, išvardintoms Sutarties 2 priede, pasirašo ir priima</w:t>
            </w:r>
            <w:r w:rsidR="0086771D" w:rsidRPr="0086771D">
              <w:rPr>
                <w:b/>
                <w:lang w:eastAsia="en-US"/>
              </w:rPr>
              <w:t xml:space="preserve"> Mokėtojas</w:t>
            </w:r>
            <w:r w:rsidR="00F51F5C">
              <w:rPr>
                <w:lang w:eastAsia="en-US"/>
              </w:rPr>
              <w:t>.</w:t>
            </w:r>
          </w:p>
          <w:p w:rsidR="00DC4EC7" w:rsidRDefault="00DC4EC7" w:rsidP="00DC4EC7">
            <w:pPr>
              <w:tabs>
                <w:tab w:val="num" w:pos="748"/>
              </w:tabs>
              <w:ind w:firstLine="34"/>
              <w:jc w:val="both"/>
            </w:pPr>
            <w:r w:rsidRPr="00C21A72">
              <w:t xml:space="preserve">3.3. Įvykus įvykiams, kurie gali būti pripažinti draudiminiais, atsakingi už transporto priemonių eksploataciją asmenys, pagal transporto priemonių priklausomybės vietą apie įvykį, privalo žodžiu arba raštu pranešti </w:t>
            </w:r>
            <w:r w:rsidRPr="00C21A72">
              <w:rPr>
                <w:b/>
                <w:bCs/>
              </w:rPr>
              <w:t>Teikėjui</w:t>
            </w:r>
            <w:r w:rsidRPr="00C21A72">
              <w:t xml:space="preserve"> per 3 (tris) darbo dienas, išskyrus atvejus, kai pranešti per tą laiką negalėjo dėl </w:t>
            </w:r>
            <w:r w:rsidRPr="00174FA8">
              <w:t xml:space="preserve">svarbių priežasčių, vienu iš šių </w:t>
            </w:r>
            <w:r w:rsidR="00174FA8" w:rsidRPr="00174FA8">
              <w:t>būdų</w:t>
            </w:r>
            <w:r w:rsidR="00174FA8">
              <w:t>:</w:t>
            </w:r>
          </w:p>
          <w:p w:rsidR="00D57AD9" w:rsidRDefault="008F0CE6" w:rsidP="00DC4EC7">
            <w:pPr>
              <w:tabs>
                <w:tab w:val="num" w:pos="748"/>
              </w:tabs>
              <w:ind w:firstLine="34"/>
              <w:jc w:val="both"/>
            </w:pPr>
            <w:r>
              <w:t>3.3.1</w:t>
            </w:r>
            <w:r w:rsidR="00174FA8">
              <w:t xml:space="preserve">. </w:t>
            </w:r>
            <w:r w:rsidR="00D57AD9" w:rsidRPr="00174FA8">
              <w:t xml:space="preserve">registruodami įvykį internetu </w:t>
            </w:r>
            <w:hyperlink r:id="rId8" w:history="1">
              <w:r w:rsidR="00D57AD9" w:rsidRPr="006C25CB">
                <w:rPr>
                  <w:rStyle w:val="Hyperlink"/>
                </w:rPr>
                <w:t>https://www.gjensidige.lt/atsitikus-ivykiui/registruokite-ivyki-internetu</w:t>
              </w:r>
            </w:hyperlink>
            <w:r w:rsidR="00D57AD9">
              <w:rPr>
                <w:rStyle w:val="Hyperlink"/>
              </w:rPr>
              <w:t>;</w:t>
            </w:r>
          </w:p>
          <w:p w:rsidR="00174FA8" w:rsidRPr="008F0CE6" w:rsidRDefault="00D57AD9" w:rsidP="00DC4EC7">
            <w:pPr>
              <w:tabs>
                <w:tab w:val="num" w:pos="748"/>
              </w:tabs>
              <w:ind w:firstLine="34"/>
              <w:jc w:val="both"/>
            </w:pPr>
            <w:r>
              <w:t xml:space="preserve">3.3.2. </w:t>
            </w:r>
            <w:r w:rsidR="00174FA8" w:rsidRPr="00174FA8">
              <w:t xml:space="preserve">bendruoju telefonu </w:t>
            </w:r>
            <w:r w:rsidRPr="00D57AD9">
              <w:t>1626</w:t>
            </w:r>
            <w:r w:rsidR="00174FA8" w:rsidRPr="008F0CE6">
              <w:t>;</w:t>
            </w:r>
          </w:p>
          <w:p w:rsidR="00174FA8" w:rsidRPr="008F0CE6" w:rsidRDefault="00D57AD9" w:rsidP="00DC4EC7">
            <w:pPr>
              <w:tabs>
                <w:tab w:val="num" w:pos="748"/>
              </w:tabs>
              <w:ind w:firstLine="34"/>
              <w:jc w:val="both"/>
            </w:pPr>
            <w:r>
              <w:t>3.3.3</w:t>
            </w:r>
            <w:r w:rsidR="00174FA8" w:rsidRPr="008F0CE6">
              <w:t xml:space="preserve">. </w:t>
            </w:r>
            <w:r w:rsidRPr="00D57AD9">
              <w:t>el. p. žalos@gjensidige.lt.</w:t>
            </w:r>
          </w:p>
          <w:p w:rsidR="00DC4EC7" w:rsidRPr="0030122F" w:rsidRDefault="00DC4EC7" w:rsidP="00395FBD">
            <w:pPr>
              <w:ind w:firstLine="34"/>
              <w:jc w:val="both"/>
              <w:rPr>
                <w:lang w:eastAsia="en-US"/>
              </w:rPr>
            </w:pPr>
            <w:r w:rsidRPr="00C21A72">
              <w:rPr>
                <w:lang w:eastAsia="en-US"/>
              </w:rPr>
              <w:t xml:space="preserve">3.4. </w:t>
            </w:r>
            <w:r w:rsidRPr="0030122F">
              <w:rPr>
                <w:lang w:eastAsia="en-US"/>
              </w:rPr>
              <w:t xml:space="preserve">Transporto priemonės, nurodytos Sutarties </w:t>
            </w:r>
            <w:r>
              <w:rPr>
                <w:lang w:eastAsia="en-US"/>
              </w:rPr>
              <w:t>2</w:t>
            </w:r>
            <w:r w:rsidRPr="0030122F">
              <w:rPr>
                <w:lang w:eastAsia="en-US"/>
              </w:rPr>
              <w:t xml:space="preserve"> priede, draudžiamos </w:t>
            </w:r>
            <w:r w:rsidR="009F792A">
              <w:rPr>
                <w:b/>
                <w:bCs/>
                <w:lang w:eastAsia="en-US"/>
              </w:rPr>
              <w:t>Teikėjo</w:t>
            </w:r>
            <w:r w:rsidR="009F792A" w:rsidRPr="0030122F">
              <w:rPr>
                <w:lang w:eastAsia="en-US"/>
              </w:rPr>
              <w:t xml:space="preserve"> </w:t>
            </w:r>
            <w:r w:rsidR="009F792A" w:rsidRPr="00815273">
              <w:rPr>
                <w:lang w:eastAsia="en-US"/>
              </w:rPr>
              <w:t>Taisyklių</w:t>
            </w:r>
            <w:r w:rsidR="009F792A">
              <w:rPr>
                <w:lang w:eastAsia="en-US"/>
              </w:rPr>
              <w:t xml:space="preserve"> sąlygomis</w:t>
            </w:r>
            <w:r w:rsidRPr="00815273">
              <w:rPr>
                <w:lang w:eastAsia="en-US"/>
              </w:rPr>
              <w:t>.</w:t>
            </w:r>
            <w:r w:rsidRPr="0030122F">
              <w:rPr>
                <w:lang w:eastAsia="en-US"/>
              </w:rPr>
              <w:t xml:space="preserve"> Esant prieštaravim</w:t>
            </w:r>
            <w:r w:rsidR="00081FBC">
              <w:rPr>
                <w:lang w:eastAsia="en-US"/>
              </w:rPr>
              <w:t>ui</w:t>
            </w:r>
            <w:r w:rsidRPr="0030122F">
              <w:rPr>
                <w:lang w:eastAsia="en-US"/>
              </w:rPr>
              <w:t xml:space="preserve"> tarp šioje Sutartyje ir Taisyklėse numatytų sąlygų, </w:t>
            </w:r>
            <w:r w:rsidRPr="0030122F">
              <w:rPr>
                <w:b/>
                <w:lang w:eastAsia="en-US"/>
              </w:rPr>
              <w:t>taikomos Sutartyje nurodytos sąlygos</w:t>
            </w:r>
            <w:r w:rsidRPr="0030122F">
              <w:rPr>
                <w:lang w:eastAsia="en-US"/>
              </w:rPr>
              <w:t>.</w:t>
            </w:r>
          </w:p>
          <w:p w:rsidR="00DC4EC7" w:rsidRDefault="00DC4EC7" w:rsidP="00DC4EC7">
            <w:pPr>
              <w:ind w:firstLine="34"/>
              <w:jc w:val="both"/>
              <w:rPr>
                <w:color w:val="000000"/>
              </w:rPr>
            </w:pPr>
            <w:r w:rsidRPr="00670018">
              <w:t>3</w:t>
            </w:r>
            <w:r>
              <w:t>.</w:t>
            </w:r>
            <w:r w:rsidR="00395FBD">
              <w:t>5</w:t>
            </w:r>
            <w:r w:rsidRPr="00670018">
              <w:t>.</w:t>
            </w:r>
            <w:r w:rsidRPr="00670018">
              <w:rPr>
                <w:b/>
              </w:rPr>
              <w:t xml:space="preserve"> </w:t>
            </w:r>
            <w:r w:rsidRPr="00670018">
              <w:rPr>
                <w:color w:val="000000"/>
              </w:rPr>
              <w:t xml:space="preserve">Ši Sutartis suteikia draudimo apsaugą </w:t>
            </w:r>
            <w:r w:rsidRPr="0030122F">
              <w:t>L</w:t>
            </w:r>
            <w:r>
              <w:t>ietuvos Respublikos</w:t>
            </w:r>
            <w:r w:rsidRPr="0030122F">
              <w:t xml:space="preserve"> ir geografinės Europos teritorijose</w:t>
            </w:r>
            <w:r w:rsidR="00174FA8">
              <w:t xml:space="preserve">, </w:t>
            </w:r>
            <w:r w:rsidRPr="00670018">
              <w:rPr>
                <w:color w:val="000000"/>
              </w:rPr>
              <w:t xml:space="preserve"> </w:t>
            </w:r>
            <w:r w:rsidR="00174FA8" w:rsidRPr="00174FA8">
              <w:rPr>
                <w:color w:val="000000"/>
              </w:rPr>
              <w:t>išskyrus Rusijos Federaciją ir Baltarusijos Respubliką</w:t>
            </w:r>
            <w:r w:rsidR="00174FA8">
              <w:rPr>
                <w:color w:val="000000"/>
              </w:rPr>
              <w:t>.</w:t>
            </w:r>
          </w:p>
          <w:p w:rsidR="00DC4EC7" w:rsidRDefault="00DC4EC7" w:rsidP="00DC4EC7">
            <w:pPr>
              <w:ind w:firstLine="34"/>
              <w:jc w:val="both"/>
              <w:rPr>
                <w:color w:val="000000"/>
              </w:rPr>
            </w:pPr>
            <w:r w:rsidRPr="00670018">
              <w:rPr>
                <w:lang w:eastAsia="en-US"/>
              </w:rPr>
              <w:t>3.</w:t>
            </w:r>
            <w:r w:rsidR="00395FBD">
              <w:rPr>
                <w:lang w:eastAsia="en-US"/>
              </w:rPr>
              <w:t>6</w:t>
            </w:r>
            <w:r w:rsidRPr="00670018">
              <w:rPr>
                <w:lang w:eastAsia="en-US"/>
              </w:rPr>
              <w:t xml:space="preserve">. </w:t>
            </w:r>
            <w:r w:rsidRPr="00670018">
              <w:rPr>
                <w:color w:val="000000"/>
              </w:rPr>
              <w:t>Šalys privalo vykdyti kitas transporto priemonių draudimą reglamentuojančiuose teisės aktuose nustatytas pareigas.</w:t>
            </w:r>
          </w:p>
          <w:p w:rsidR="00D14114" w:rsidRDefault="00BC4869" w:rsidP="00BC4869">
            <w:pPr>
              <w:suppressAutoHyphens/>
              <w:jc w:val="both"/>
              <w:rPr>
                <w:lang w:eastAsia="en-US"/>
              </w:rPr>
            </w:pPr>
            <w:r w:rsidRPr="00BC4869">
              <w:rPr>
                <w:lang w:eastAsia="en-US"/>
              </w:rPr>
              <w:t xml:space="preserve">3.7. </w:t>
            </w:r>
            <w:r w:rsidRPr="00BC4869">
              <w:rPr>
                <w:b/>
                <w:lang w:eastAsia="en-US"/>
              </w:rPr>
              <w:t xml:space="preserve">Teikėjas </w:t>
            </w:r>
            <w:r w:rsidRPr="00BC4869">
              <w:rPr>
                <w:lang w:eastAsia="en-US"/>
              </w:rPr>
              <w:t>privalo užtikrinti, kad Sutarties sudarymo ir vykdymo metu neatsirastų aplinkybių, nurodytų Viešųjų pirkimų įstatymo 45 straipsnio 2</w:t>
            </w:r>
            <w:r w:rsidRPr="00BC4869">
              <w:rPr>
                <w:vertAlign w:val="superscript"/>
                <w:lang w:eastAsia="en-US"/>
              </w:rPr>
              <w:t>1</w:t>
            </w:r>
            <w:r w:rsidRPr="00BC4869">
              <w:rPr>
                <w:lang w:eastAsia="en-US"/>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BC4869">
              <w:rPr>
                <w:vertAlign w:val="superscript"/>
                <w:lang w:eastAsia="en-US"/>
              </w:rPr>
              <w:t>1</w:t>
            </w:r>
            <w:r w:rsidRPr="00BC4869">
              <w:rPr>
                <w:lang w:eastAsia="en-US"/>
              </w:rPr>
              <w:t xml:space="preserve"> dalyje. Pardavėjas privalo pateikti Pirkėjo prašomus dokumentus ne vėliau kaip per 10 darbo dienų nuo prašymo gavimo dienos.</w:t>
            </w:r>
          </w:p>
          <w:p w:rsidR="00E75A4B" w:rsidRPr="00BC4869" w:rsidRDefault="00E75A4B" w:rsidP="00BC4869">
            <w:pPr>
              <w:suppressAutoHyphens/>
              <w:jc w:val="both"/>
              <w:rPr>
                <w:lang w:eastAsia="en-US"/>
              </w:rPr>
            </w:pPr>
            <w:r>
              <w:rPr>
                <w:lang w:eastAsia="en-US"/>
              </w:rPr>
              <w:t xml:space="preserve">3.8. </w:t>
            </w:r>
            <w:r w:rsidRPr="00E75A4B">
              <w:rPr>
                <w:lang w:eastAsia="en-US"/>
              </w:rPr>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r>
              <w:rPr>
                <w:lang w:eastAsia="en-US"/>
              </w:rPr>
              <w:t>.</w:t>
            </w:r>
          </w:p>
        </w:tc>
      </w:tr>
      <w:tr w:rsidR="00D14114" w:rsidTr="001A3760">
        <w:tc>
          <w:tcPr>
            <w:tcW w:w="10368" w:type="dxa"/>
            <w:shd w:val="clear" w:color="auto" w:fill="auto"/>
          </w:tcPr>
          <w:p w:rsidR="00D14114" w:rsidRPr="007A4D14" w:rsidRDefault="00D14114" w:rsidP="001A3760">
            <w:pPr>
              <w:rPr>
                <w:b/>
              </w:rPr>
            </w:pPr>
            <w:r w:rsidRPr="007A4D14">
              <w:rPr>
                <w:b/>
              </w:rPr>
              <w:lastRenderedPageBreak/>
              <w:t>4. Apmokėjimo tvarka</w:t>
            </w:r>
          </w:p>
          <w:p w:rsidR="00902020" w:rsidRDefault="00902020" w:rsidP="00902020">
            <w:pPr>
              <w:jc w:val="both"/>
            </w:pPr>
            <w:r w:rsidRPr="00114A8E">
              <w:t xml:space="preserve">4.1. </w:t>
            </w:r>
            <w:r w:rsidR="00D25806">
              <w:rPr>
                <w:b/>
              </w:rPr>
              <w:t>Mokėtojas</w:t>
            </w:r>
            <w:r w:rsidR="00D25806" w:rsidRPr="002F53E9">
              <w:t xml:space="preserve"> </w:t>
            </w:r>
            <w:r w:rsidR="002F53E9" w:rsidRPr="002F53E9">
              <w:t xml:space="preserve">su </w:t>
            </w:r>
            <w:r w:rsidR="002F53E9" w:rsidRPr="002F53E9">
              <w:rPr>
                <w:b/>
              </w:rPr>
              <w:t>Teikėju</w:t>
            </w:r>
            <w:r w:rsidR="002F53E9" w:rsidRPr="002F53E9">
              <w:t xml:space="preserve"> už draudimo paslaugas atsiskaito sumokėdamas vieną kartą visą draudimo įmoką už visas </w:t>
            </w:r>
            <w:r w:rsidR="00C53AD1">
              <w:t xml:space="preserve">Sutarties </w:t>
            </w:r>
            <w:r w:rsidR="007E2318">
              <w:t>2 priede</w:t>
            </w:r>
            <w:r w:rsidR="00C53AD1">
              <w:t xml:space="preserve"> nurodytas </w:t>
            </w:r>
            <w:r w:rsidR="002F53E9" w:rsidRPr="002F53E9">
              <w:t>transporto priemones, per 30 (trisdešimt) dienų nuo Sutarties įsigaliojimo ir sąskaitos gavimo dienos pagal Sutarties 2 pried</w:t>
            </w:r>
            <w:r w:rsidR="002F53E9">
              <w:t>e</w:t>
            </w:r>
            <w:r w:rsidR="002F53E9" w:rsidRPr="002F53E9">
              <w:t xml:space="preserve"> nurodytas kainas ir </w:t>
            </w:r>
            <w:r w:rsidR="002F53E9" w:rsidRPr="00DD159B">
              <w:rPr>
                <w:b/>
              </w:rPr>
              <w:t>Teikėjo</w:t>
            </w:r>
            <w:r w:rsidR="002F53E9" w:rsidRPr="002F53E9">
              <w:t xml:space="preserve"> pateiktą sąskaitą.</w:t>
            </w:r>
          </w:p>
          <w:p w:rsidR="00D14114" w:rsidRPr="00256EDC" w:rsidRDefault="00902020" w:rsidP="009C7C17">
            <w:pPr>
              <w:jc w:val="both"/>
            </w:pPr>
            <w:r>
              <w:t>4.</w:t>
            </w:r>
            <w:r w:rsidR="001E49B7">
              <w:t>2</w:t>
            </w:r>
            <w:r>
              <w:t xml:space="preserve">. </w:t>
            </w:r>
            <w:r w:rsidR="0025292C" w:rsidRPr="00243806">
              <w:t>Vykdant Sutartį, sąskaitos</w:t>
            </w:r>
            <w:r w:rsidR="0025292C">
              <w:t>-</w:t>
            </w:r>
            <w:r w:rsidR="0025292C" w:rsidRPr="00243806">
              <w:t xml:space="preserve">faktūros turi būti teikiamos </w:t>
            </w:r>
            <w:r w:rsidR="0025292C" w:rsidRPr="00EE2510">
              <w:t xml:space="preserve">naudojantis sąskaitų administravimo bendrosios informacinės sistemos (toliau – SABIS) </w:t>
            </w:r>
            <w:r w:rsidR="0025292C">
              <w:t xml:space="preserve"> priemonėmis, nurodant </w:t>
            </w:r>
            <w:r w:rsidR="0025292C" w:rsidRPr="00635DE3">
              <w:rPr>
                <w:b/>
              </w:rPr>
              <w:t>Pirkėją</w:t>
            </w:r>
            <w:r w:rsidR="0025292C">
              <w:rPr>
                <w:b/>
              </w:rPr>
              <w:t>,</w:t>
            </w:r>
            <w:r w:rsidR="0025292C" w:rsidRPr="00635DE3">
              <w:rPr>
                <w:b/>
              </w:rPr>
              <w:t xml:space="preserve"> Mokėtoją</w:t>
            </w:r>
            <w:r w:rsidR="0025292C">
              <w:t xml:space="preserve"> Sutarties </w:t>
            </w:r>
            <w:r w:rsidR="0025292C">
              <w:lastRenderedPageBreak/>
              <w:t xml:space="preserve">numerį ir datą. </w:t>
            </w:r>
            <w:r w:rsidR="0025292C" w:rsidRPr="00CE7DFE">
              <w:t xml:space="preserve">Jeigu </w:t>
            </w:r>
            <w:r w:rsidR="009C7C17">
              <w:rPr>
                <w:b/>
              </w:rPr>
              <w:t>Teikėjas</w:t>
            </w:r>
            <w:r w:rsidR="009C7C17" w:rsidRPr="00CE7DFE">
              <w:t xml:space="preserve"> </w:t>
            </w:r>
            <w:r w:rsidR="0025292C" w:rsidRPr="00CE7DFE">
              <w:t xml:space="preserve">nepateikia sąskaitos informacinės sistemos </w:t>
            </w:r>
            <w:r w:rsidR="0025292C" w:rsidRPr="00EE2510">
              <w:t xml:space="preserve">SABIS </w:t>
            </w:r>
            <w:r w:rsidR="0025292C" w:rsidRPr="00CE7DFE">
              <w:t xml:space="preserve">priemonėmis, </w:t>
            </w:r>
            <w:r w:rsidR="0025292C" w:rsidRPr="00114A8E">
              <w:rPr>
                <w:b/>
              </w:rPr>
              <w:t>Mokėtojas</w:t>
            </w:r>
            <w:r w:rsidR="0025292C" w:rsidRPr="00CE7DFE">
              <w:t xml:space="preserve"> neatli</w:t>
            </w:r>
            <w:r w:rsidR="0025292C">
              <w:t>eka</w:t>
            </w:r>
            <w:r w:rsidR="0025292C" w:rsidRPr="00CE7DFE">
              <w:t xml:space="preserve"> mokėjimo</w:t>
            </w:r>
            <w:r w:rsidRPr="00CE7DFE">
              <w:t>.</w:t>
            </w:r>
          </w:p>
        </w:tc>
      </w:tr>
      <w:tr w:rsidR="00D14114" w:rsidTr="001A3760">
        <w:tc>
          <w:tcPr>
            <w:tcW w:w="10368" w:type="dxa"/>
            <w:shd w:val="clear" w:color="auto" w:fill="auto"/>
          </w:tcPr>
          <w:p w:rsidR="00D14114" w:rsidRPr="00D14114" w:rsidRDefault="00D14114" w:rsidP="001A3760">
            <w:pPr>
              <w:jc w:val="both"/>
              <w:rPr>
                <w:b/>
              </w:rPr>
            </w:pPr>
            <w:r w:rsidRPr="00D14114">
              <w:rPr>
                <w:b/>
              </w:rPr>
              <w:lastRenderedPageBreak/>
              <w:t xml:space="preserve">5. Pirkėjo teisė vienašališkai nutraukti Sutartį </w:t>
            </w:r>
          </w:p>
          <w:p w:rsidR="00CC0F37" w:rsidRPr="005B117D" w:rsidRDefault="00CC0F37" w:rsidP="00CC0F37">
            <w:pPr>
              <w:jc w:val="both"/>
              <w:rPr>
                <w:b/>
              </w:rPr>
            </w:pPr>
            <w:r>
              <w:t xml:space="preserve">5.1. </w:t>
            </w:r>
            <w:r w:rsidRPr="005B117D">
              <w:rPr>
                <w:b/>
              </w:rPr>
              <w:t>Pirkėjas</w:t>
            </w:r>
            <w:r w:rsidRPr="00D14114">
              <w:t xml:space="preserve"> turi teisę Sutarties bendroje dalyje nustatyta tvarka Sutartį nutraukti</w:t>
            </w:r>
            <w:r>
              <w:t>:</w:t>
            </w:r>
          </w:p>
          <w:p w:rsidR="00CC0F37" w:rsidRPr="00D14114" w:rsidRDefault="00CC0F37" w:rsidP="00CC0F37">
            <w:pPr>
              <w:jc w:val="both"/>
            </w:pPr>
            <w:r w:rsidRPr="00D14114">
              <w:t>5.1.</w:t>
            </w:r>
            <w:r>
              <w:t>1.</w:t>
            </w:r>
            <w:r w:rsidRPr="00D14114">
              <w:t xml:space="preserve"> </w:t>
            </w:r>
            <w:r w:rsidRPr="00CC0F37">
              <w:rPr>
                <w:b/>
              </w:rPr>
              <w:t>Teikėjui</w:t>
            </w:r>
            <w:r w:rsidRPr="00D14114">
              <w:t xml:space="preserve"> </w:t>
            </w:r>
            <w:r w:rsidRPr="00DB0468">
              <w:t>nevykdant arba netinkamai vykdant Sut</w:t>
            </w:r>
            <w:r>
              <w:t>arties specialiosios dalies 3.1</w:t>
            </w:r>
            <w:r w:rsidRPr="00DB0468">
              <w:t xml:space="preserve"> </w:t>
            </w:r>
            <w:r>
              <w:t>pa</w:t>
            </w:r>
            <w:r w:rsidRPr="00DB0468">
              <w:t>punk</w:t>
            </w:r>
            <w:r>
              <w:t>čio</w:t>
            </w:r>
            <w:r w:rsidRPr="00DB0468">
              <w:t xml:space="preserve"> reikalavimus</w:t>
            </w:r>
            <w:r>
              <w:t xml:space="preserve"> </w:t>
            </w:r>
            <w:r w:rsidRPr="00D14114">
              <w:t>Sutarties bendrosios dalies 9.2 punkte</w:t>
            </w:r>
            <w:r>
              <w:t xml:space="preserve"> numatyta tvarka;</w:t>
            </w:r>
          </w:p>
          <w:p w:rsidR="00BC4869" w:rsidRPr="00BC4869" w:rsidRDefault="009F646A" w:rsidP="00BC4869">
            <w:pPr>
              <w:suppressAutoHyphens/>
              <w:jc w:val="both"/>
            </w:pPr>
            <w:r>
              <w:t>5.1.2</w:t>
            </w:r>
            <w:r w:rsidR="00BC4869" w:rsidRPr="00BC4869">
              <w:t xml:space="preserve">. </w:t>
            </w:r>
            <w:r w:rsidR="00BC4869" w:rsidRPr="00BC4869">
              <w:rPr>
                <w:b/>
              </w:rPr>
              <w:t>Teikėjas</w:t>
            </w:r>
            <w:r w:rsidR="00BC4869" w:rsidRPr="00BC4869">
              <w:t xml:space="preserve"> per nustatytą terminą </w:t>
            </w:r>
            <w:r w:rsidR="00BC4869" w:rsidRPr="00BC4869">
              <w:rPr>
                <w:b/>
              </w:rPr>
              <w:t>Pirkėjui</w:t>
            </w:r>
            <w:r w:rsidR="00BC4869" w:rsidRPr="00BC4869">
              <w:t xml:space="preserve"> nepateikia Su</w:t>
            </w:r>
            <w:r w:rsidR="00BC4869">
              <w:t>tarties specialiosios dalies 3.7</w:t>
            </w:r>
            <w:r w:rsidR="00BC4869" w:rsidRPr="00BC4869">
              <w:t xml:space="preserve"> punkte nurodytų dokumentų;</w:t>
            </w:r>
          </w:p>
          <w:p w:rsidR="00525E76" w:rsidRDefault="009F646A" w:rsidP="009F646A">
            <w:pPr>
              <w:jc w:val="both"/>
            </w:pPr>
            <w:r>
              <w:t>5.1.3</w:t>
            </w:r>
            <w:r w:rsidR="00BC4869" w:rsidRPr="00BC4869">
              <w:t>. paaiškėja, kad yra aplinkybė, atitinkanti bent vieną iš VPĮ 45 straipsnio 2</w:t>
            </w:r>
            <w:r w:rsidR="00BC4869" w:rsidRPr="00BC4869">
              <w:rPr>
                <w:vertAlign w:val="superscript"/>
              </w:rPr>
              <w:t>1</w:t>
            </w:r>
            <w:r w:rsidR="00BC4869" w:rsidRPr="00BC4869">
              <w:t xml:space="preserve"> dalyje išv</w:t>
            </w:r>
            <w:r w:rsidR="00525E76">
              <w:t>ardintų sąlygų;</w:t>
            </w:r>
          </w:p>
          <w:p w:rsidR="00525E76" w:rsidRDefault="00525E76" w:rsidP="009F646A">
            <w:pPr>
              <w:jc w:val="both"/>
            </w:pPr>
            <w:r>
              <w:t xml:space="preserve">5.1.4. </w:t>
            </w:r>
            <w:r w:rsidRPr="000A7C45">
              <w:rPr>
                <w:b/>
              </w:rPr>
              <w:t>Teikėjas</w:t>
            </w:r>
            <w:r w:rsidRPr="000A7C45">
              <w:t xml:space="preserve"> ir/arba bet kuris </w:t>
            </w:r>
            <w:r>
              <w:t>Teikėjo</w:t>
            </w:r>
            <w:r w:rsidRPr="000A7C45">
              <w:t xml:space="preserve"> pasitelktas tretysis asmuo (subtiekėjas ar kiti ūkio subjektai, kurių pajėgumais pardavėjas remiasi) vykdo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ir patenka į karo rėmėjų sąrašą https://sanctions.nazk.gov.ua/en/boycott/, nebent Pardavėjas nedelsiant pateiktų dokumentus, įrodančius minėtos veiklos nevykdymą</w:t>
            </w:r>
            <w:r w:rsidR="006362D9">
              <w:t>;</w:t>
            </w:r>
          </w:p>
          <w:p w:rsidR="00D14114" w:rsidRPr="00BC4869" w:rsidRDefault="009F646A" w:rsidP="009F646A">
            <w:pPr>
              <w:jc w:val="both"/>
            </w:pPr>
            <w:r w:rsidRPr="00D14114">
              <w:t>5.</w:t>
            </w:r>
            <w:r w:rsidR="00525E76">
              <w:t>1.5</w:t>
            </w:r>
            <w:r w:rsidRPr="00D14114">
              <w:t xml:space="preserve">. </w:t>
            </w:r>
            <w:r>
              <w:t>k</w:t>
            </w:r>
            <w:r w:rsidRPr="00D14114">
              <w:t>it</w:t>
            </w:r>
            <w:r>
              <w:t>ais</w:t>
            </w:r>
            <w:r w:rsidRPr="00D14114">
              <w:t xml:space="preserve"> vienašalio Sutarties nutraukimo atvejai</w:t>
            </w:r>
            <w:r>
              <w:t>s</w:t>
            </w:r>
            <w:r w:rsidRPr="00D14114">
              <w:t xml:space="preserve"> numatyt</w:t>
            </w:r>
            <w:r>
              <w:t>ais</w:t>
            </w:r>
            <w:r w:rsidRPr="00D14114">
              <w:t xml:space="preserve"> Sutartie</w:t>
            </w:r>
            <w:r>
              <w:t>s bendrosios dalies 9.2 punkte.</w:t>
            </w:r>
          </w:p>
        </w:tc>
      </w:tr>
      <w:tr w:rsidR="00D14114" w:rsidTr="001A3760">
        <w:tc>
          <w:tcPr>
            <w:tcW w:w="10368" w:type="dxa"/>
            <w:shd w:val="clear" w:color="auto" w:fill="auto"/>
          </w:tcPr>
          <w:p w:rsidR="00D14114" w:rsidRPr="007A4D14" w:rsidRDefault="00D14114" w:rsidP="001A3760">
            <w:pPr>
              <w:rPr>
                <w:b/>
              </w:rPr>
            </w:pPr>
            <w:r w:rsidRPr="007A4D14">
              <w:rPr>
                <w:b/>
              </w:rPr>
              <w:t xml:space="preserve">6. Paslaugų kokybė </w:t>
            </w:r>
          </w:p>
          <w:p w:rsidR="00D14114" w:rsidRPr="001D2367" w:rsidRDefault="007D76A1" w:rsidP="001A3760">
            <w:pPr>
              <w:jc w:val="both"/>
            </w:pPr>
            <w:r>
              <w:t>Teikiamos paslaugos</w:t>
            </w:r>
            <w:r w:rsidR="00D14114" w:rsidRPr="00D14114">
              <w:t xml:space="preserve"> privalo atitikti Sutartyje ir jos prieduose </w:t>
            </w:r>
            <w:r w:rsidR="00B41D7D" w:rsidRPr="00C33D3A">
              <w:t>nustatytus</w:t>
            </w:r>
            <w:r w:rsidR="001D2367">
              <w:t xml:space="preserve"> reikalavimus.</w:t>
            </w:r>
          </w:p>
        </w:tc>
      </w:tr>
      <w:tr w:rsidR="00D14114" w:rsidTr="001A3760">
        <w:tc>
          <w:tcPr>
            <w:tcW w:w="10368" w:type="dxa"/>
            <w:shd w:val="clear" w:color="auto" w:fill="auto"/>
          </w:tcPr>
          <w:p w:rsidR="00D14114" w:rsidRPr="00D14114" w:rsidRDefault="00D14114" w:rsidP="001A3760">
            <w:pPr>
              <w:jc w:val="both"/>
              <w:rPr>
                <w:b/>
              </w:rPr>
            </w:pPr>
            <w:r w:rsidRPr="00D14114">
              <w:rPr>
                <w:b/>
              </w:rPr>
              <w:t>7. Garantiniai įsipareigojimai</w:t>
            </w:r>
          </w:p>
          <w:p w:rsidR="00D14114" w:rsidRPr="000D4312" w:rsidRDefault="000D4312" w:rsidP="002F53E9">
            <w:pPr>
              <w:spacing w:after="120"/>
              <w:jc w:val="both"/>
            </w:pPr>
            <w:r>
              <w:t>Garantiniai įsipareigojimai šiai Sutarčiai netaikomi.</w:t>
            </w:r>
          </w:p>
        </w:tc>
      </w:tr>
      <w:tr w:rsidR="00D14114" w:rsidTr="002F53E9">
        <w:trPr>
          <w:trHeight w:val="431"/>
        </w:trPr>
        <w:tc>
          <w:tcPr>
            <w:tcW w:w="10368" w:type="dxa"/>
            <w:shd w:val="clear" w:color="auto" w:fill="auto"/>
          </w:tcPr>
          <w:p w:rsidR="00D14114" w:rsidRDefault="00D14114" w:rsidP="000D4312">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r w:rsidR="00FB4803">
              <w:rPr>
                <w:b/>
              </w:rPr>
              <w:t xml:space="preserve"> </w:t>
            </w:r>
          </w:p>
          <w:p w:rsidR="00D14114" w:rsidRPr="000D4312" w:rsidRDefault="00C34078" w:rsidP="00D57AD9">
            <w:pPr>
              <w:pStyle w:val="ListParagraph"/>
              <w:spacing w:after="0" w:line="240" w:lineRule="auto"/>
              <w:ind w:left="0"/>
              <w:jc w:val="both"/>
            </w:pPr>
            <w:r>
              <w:t xml:space="preserve">8.1. </w:t>
            </w:r>
            <w:r w:rsidR="00566D7F">
              <w:t xml:space="preserve">Banko garantijos ar draudimo bendrovės laidavimo raštu užtikrinama </w:t>
            </w:r>
            <w:r w:rsidR="00566D7F" w:rsidRPr="001A68E4">
              <w:t xml:space="preserve">suma </w:t>
            </w:r>
            <w:r w:rsidR="00D57AD9">
              <w:t xml:space="preserve">6293,07 </w:t>
            </w:r>
            <w:r w:rsidR="001A68E4" w:rsidRPr="001A68E4">
              <w:t>Eur (</w:t>
            </w:r>
            <w:r w:rsidR="00D57AD9">
              <w:t>šeši tūkstančiai du šimtai devyniasdešimt trys eurai, 7 centai</w:t>
            </w:r>
            <w:r w:rsidR="001A68E4" w:rsidRPr="001A68E4">
              <w:t>)</w:t>
            </w:r>
            <w:r w:rsidR="00566D7F" w:rsidRPr="001A68E4">
              <w:t xml:space="preserve"> </w:t>
            </w:r>
            <w:r w:rsidR="000D4312" w:rsidRPr="001A68E4">
              <w:t>(</w:t>
            </w:r>
            <w:r w:rsidR="000D4312" w:rsidRPr="00042497">
              <w:rPr>
                <w:i/>
              </w:rPr>
              <w:t xml:space="preserve">7 (septyni) </w:t>
            </w:r>
            <w:r w:rsidR="00D57AD9" w:rsidRPr="00042497">
              <w:rPr>
                <w:i/>
                <w:szCs w:val="22"/>
              </w:rPr>
              <w:t>proc.</w:t>
            </w:r>
            <w:r w:rsidR="000D4312" w:rsidRPr="001A68E4">
              <w:t xml:space="preserve"> </w:t>
            </w:r>
            <w:r w:rsidR="009C7C17">
              <w:t>pradinės Sutarties vertės</w:t>
            </w:r>
            <w:r w:rsidR="000D4312" w:rsidRPr="001A68E4">
              <w:t>) ir galiojimo terminas iki 20</w:t>
            </w:r>
            <w:r w:rsidR="00CD774D">
              <w:t>26</w:t>
            </w:r>
            <w:r w:rsidR="000D4312" w:rsidRPr="001A68E4">
              <w:t xml:space="preserve"> m. </w:t>
            </w:r>
            <w:r w:rsidR="001A68E4" w:rsidRPr="001A68E4">
              <w:t>vasario 28</w:t>
            </w:r>
            <w:r w:rsidR="000D4312" w:rsidRPr="001A68E4">
              <w:t xml:space="preserve"> d.</w:t>
            </w:r>
            <w:r w:rsidR="000D4312">
              <w:t xml:space="preserve"> </w:t>
            </w:r>
            <w:r w:rsidR="000D4312" w:rsidRPr="00343AFC">
              <w:t xml:space="preserve">Banko garantijos ar draudimo bendrovės laidavimo rašto galiojimo terminas turi būti ne mažiau kaip dviem mėnesiais ilgesnis nei Sutarties specialiosios </w:t>
            </w:r>
            <w:r w:rsidR="000D4312" w:rsidRPr="00081FBC">
              <w:t>dalies 3 punkte</w:t>
            </w:r>
            <w:r w:rsidR="000D4312" w:rsidRPr="00343AFC">
              <w:t xml:space="preserve"> nurodytas paslaugų suteikimo terminas.</w:t>
            </w:r>
            <w:r w:rsidR="00D841C5">
              <w:t xml:space="preserve"> </w:t>
            </w:r>
            <w:r>
              <w:t>Banko garantija ar draudimo bendrovės laidavimo raštas privalo atitikti Sutarties bendrosios dalies 12.1, 12.2 ir 12.3 punktuose nurodytus reikalavimus.</w:t>
            </w:r>
          </w:p>
        </w:tc>
      </w:tr>
      <w:tr w:rsidR="00D14114" w:rsidTr="00171690">
        <w:trPr>
          <w:trHeight w:val="3194"/>
        </w:trPr>
        <w:tc>
          <w:tcPr>
            <w:tcW w:w="10368" w:type="dxa"/>
            <w:shd w:val="clear" w:color="auto" w:fill="auto"/>
          </w:tcPr>
          <w:p w:rsidR="00D14114" w:rsidRPr="007A4D14" w:rsidRDefault="00D14114" w:rsidP="001A3760">
            <w:pPr>
              <w:jc w:val="both"/>
              <w:rPr>
                <w:b/>
              </w:rPr>
            </w:pPr>
            <w:r w:rsidRPr="007A4D14">
              <w:rPr>
                <w:b/>
              </w:rPr>
              <w:t>9. Kitos sąlygos</w:t>
            </w:r>
          </w:p>
          <w:p w:rsidR="00D14114" w:rsidRPr="00D14114" w:rsidRDefault="00D14114" w:rsidP="001A3760">
            <w:pPr>
              <w:jc w:val="both"/>
            </w:pPr>
            <w:r w:rsidRPr="00D14114">
              <w:t xml:space="preserve">9.1. Sutarties bendrosios dalies 11.1 punkte nurodytų Šalių iš anksto sutartų minimalių nuostolių dydis yra - </w:t>
            </w:r>
            <w:r w:rsidR="000D4312" w:rsidRPr="00042497">
              <w:rPr>
                <w:i/>
              </w:rPr>
              <w:t xml:space="preserve">0,2 </w:t>
            </w:r>
            <w:r w:rsidR="00042497" w:rsidRPr="00042497">
              <w:rPr>
                <w:i/>
              </w:rPr>
              <w:t>proc.</w:t>
            </w:r>
            <w:r w:rsidR="000D4312" w:rsidRPr="00056066">
              <w:t xml:space="preserve"> dydžio nuo </w:t>
            </w:r>
            <w:r w:rsidR="00395FBD">
              <w:t xml:space="preserve">nesuteiktų </w:t>
            </w:r>
            <w:r w:rsidR="000D4312" w:rsidRPr="00056066">
              <w:t>paslaugų</w:t>
            </w:r>
            <w:r w:rsidR="00395FBD">
              <w:t xml:space="preserve"> arba paslaugų</w:t>
            </w:r>
            <w:r w:rsidR="000D4312" w:rsidRPr="00056066">
              <w:t>, kurių trūkumai neištaisyti kainos be PVM už kiekvieną uždelstą dieną.</w:t>
            </w:r>
          </w:p>
          <w:p w:rsidR="00D14114" w:rsidRPr="00D14114" w:rsidRDefault="00D14114" w:rsidP="001A3760">
            <w:pPr>
              <w:jc w:val="both"/>
            </w:pPr>
            <w:r w:rsidRPr="00D14114">
              <w:t xml:space="preserve">9.2. Sutarties bendrosios dalies 11.2 punkte nurodytų </w:t>
            </w:r>
            <w:r w:rsidR="000D4312" w:rsidRPr="00056066">
              <w:t xml:space="preserve">Šalių iš anksto sutartų minimalių nuostolių dydis yra </w:t>
            </w:r>
            <w:r w:rsidR="00042497" w:rsidRPr="00042497">
              <w:t>6293,07 Eur (šeši tūkstančiai du šimtai devyniasdešimt trys eurai, 7 centai)</w:t>
            </w:r>
            <w:r w:rsidR="00F773CF">
              <w:t xml:space="preserve"> (</w:t>
            </w:r>
            <w:r w:rsidR="000D4312" w:rsidRPr="00042497">
              <w:rPr>
                <w:bCs/>
                <w:i/>
              </w:rPr>
              <w:t xml:space="preserve">7 (septyni) </w:t>
            </w:r>
            <w:r w:rsidR="00042497" w:rsidRPr="00042497">
              <w:rPr>
                <w:rFonts w:eastAsia="Calibri"/>
                <w:i/>
                <w:szCs w:val="22"/>
                <w:lang w:eastAsia="en-US"/>
              </w:rPr>
              <w:t>proc.</w:t>
            </w:r>
            <w:r w:rsidR="000D4312" w:rsidRPr="00056066">
              <w:rPr>
                <w:bCs/>
              </w:rPr>
              <w:t xml:space="preserve"> nuo </w:t>
            </w:r>
            <w:r w:rsidR="00F51F5C">
              <w:rPr>
                <w:bCs/>
              </w:rPr>
              <w:t xml:space="preserve">pradinės </w:t>
            </w:r>
            <w:r w:rsidR="000D4312" w:rsidRPr="00056066">
              <w:rPr>
                <w:bCs/>
              </w:rPr>
              <w:t xml:space="preserve">Sutarties </w:t>
            </w:r>
            <w:r w:rsidR="009C7C17">
              <w:rPr>
                <w:bCs/>
              </w:rPr>
              <w:t>vertės</w:t>
            </w:r>
            <w:r w:rsidR="00F773CF">
              <w:rPr>
                <w:bCs/>
              </w:rPr>
              <w:t>)</w:t>
            </w:r>
            <w:r w:rsidRPr="001E58A3">
              <w:rPr>
                <w:bCs/>
              </w:rPr>
              <w:t>.</w:t>
            </w:r>
          </w:p>
          <w:p w:rsidR="00D14114" w:rsidRPr="00D14114" w:rsidRDefault="00D14114" w:rsidP="001A3760">
            <w:pPr>
              <w:jc w:val="both"/>
            </w:pPr>
            <w:r w:rsidRPr="00D14114">
              <w:t>9.3. Sutarties bendrosios dalies 11.</w:t>
            </w:r>
            <w:r w:rsidR="00DE34A4">
              <w:t>3</w:t>
            </w:r>
            <w:r w:rsidRPr="00D14114">
              <w:t xml:space="preserve"> punkte numatytų Šalių iš anksto sutartų minimalių nuostolių dydis –</w:t>
            </w:r>
            <w:r w:rsidR="000D4312">
              <w:t xml:space="preserve">  </w:t>
            </w:r>
            <w:r w:rsidR="000D4312" w:rsidRPr="00F01B99">
              <w:rPr>
                <w:bCs/>
              </w:rPr>
              <w:t xml:space="preserve">50 Eur </w:t>
            </w:r>
            <w:r w:rsidR="000D4312" w:rsidRPr="00F01B99">
              <w:t xml:space="preserve">(penkiasdešimt </w:t>
            </w:r>
            <w:r w:rsidR="00042497">
              <w:t xml:space="preserve">euru, </w:t>
            </w:r>
            <w:r w:rsidR="000D4312" w:rsidRPr="00F01B99">
              <w:t>0 c</w:t>
            </w:r>
            <w:r w:rsidR="00042497">
              <w:t>entų</w:t>
            </w:r>
            <w:r w:rsidR="000D4312" w:rsidRPr="00F01B99">
              <w:t xml:space="preserve"> )</w:t>
            </w:r>
            <w:r w:rsidR="000D4312" w:rsidRPr="00056066">
              <w:t xml:space="preserve"> nuo konkrečios transporto priemonės už kiekvieną uždelstą dieną.</w:t>
            </w:r>
          </w:p>
          <w:p w:rsidR="00BC4869" w:rsidRDefault="00BC4869" w:rsidP="001A3760">
            <w:pPr>
              <w:jc w:val="both"/>
            </w:pPr>
            <w:r>
              <w:t xml:space="preserve">9.4. </w:t>
            </w:r>
            <w:r w:rsidRPr="00BC4869">
              <w:t xml:space="preserve"> Sutartį nutraukus Specialiosios dalies 5.</w:t>
            </w:r>
            <w:r>
              <w:t>1.</w:t>
            </w:r>
            <w:r w:rsidR="00972725">
              <w:t>2</w:t>
            </w:r>
            <w:r w:rsidRPr="00BC4869">
              <w:t xml:space="preserve"> ir 5.</w:t>
            </w:r>
            <w:r>
              <w:t>1.</w:t>
            </w:r>
            <w:r w:rsidR="00972725">
              <w:t>3</w:t>
            </w:r>
            <w:r w:rsidRPr="00BC4869">
              <w:t xml:space="preserve"> punktuose nurodytais atvejais Šalių iš anksto sutartų minimalių nuostolių dydis yra </w:t>
            </w:r>
            <w:r w:rsidR="00042497">
              <w:t xml:space="preserve">13485,15 </w:t>
            </w:r>
            <w:r w:rsidR="00F773CF" w:rsidRPr="00BC4869">
              <w:t xml:space="preserve">Eur </w:t>
            </w:r>
            <w:r w:rsidRPr="00BC4869">
              <w:t>(</w:t>
            </w:r>
            <w:r w:rsidR="00042497">
              <w:t>trylika tūkstančių keturi šimtai aštuoniasdešimt penki eurai</w:t>
            </w:r>
            <w:r w:rsidR="000E090B">
              <w:t xml:space="preserve">, </w:t>
            </w:r>
            <w:r w:rsidR="00042497">
              <w:t>15</w:t>
            </w:r>
            <w:r w:rsidR="000E090B">
              <w:t xml:space="preserve"> centų</w:t>
            </w:r>
            <w:r w:rsidR="00042497">
              <w:t>) (</w:t>
            </w:r>
            <w:r w:rsidR="00042497" w:rsidRPr="00042497">
              <w:rPr>
                <w:i/>
              </w:rPr>
              <w:t>15 (penkiolika) proc.</w:t>
            </w:r>
            <w:r w:rsidRPr="00BC4869">
              <w:t xml:space="preserve"> nuo </w:t>
            </w:r>
            <w:r w:rsidR="00F51F5C">
              <w:t xml:space="preserve">pradinės </w:t>
            </w:r>
            <w:r w:rsidRPr="00BC4869">
              <w:t>Sutarties vertės).</w:t>
            </w:r>
          </w:p>
          <w:p w:rsidR="00D14114" w:rsidRDefault="00BC4869" w:rsidP="001A3760">
            <w:pPr>
              <w:jc w:val="both"/>
            </w:pPr>
            <w:r>
              <w:t>9.5</w:t>
            </w:r>
            <w:r w:rsidR="00D14114" w:rsidRPr="00D14114">
              <w:t>. Nenugalimos jėgos aplinkybių trukmė –</w:t>
            </w:r>
            <w:r w:rsidR="000D4312">
              <w:t xml:space="preserve"> 14 (keturiolika) </w:t>
            </w:r>
            <w:r w:rsidR="00D14114" w:rsidRPr="00D14114">
              <w:t>dienų, taikant Sutarties bendrosios dalies 9.1.2 punkto sąlygas.</w:t>
            </w:r>
          </w:p>
          <w:p w:rsidR="007F6838" w:rsidRDefault="00BC4869" w:rsidP="001A3760">
            <w:pPr>
              <w:jc w:val="both"/>
            </w:pPr>
            <w:r>
              <w:t>9.6</w:t>
            </w:r>
            <w:r w:rsidR="007F6838">
              <w:t xml:space="preserve">. </w:t>
            </w:r>
            <w:r w:rsidR="007F6838">
              <w:rPr>
                <w:b/>
              </w:rPr>
              <w:t>Teikėjas</w:t>
            </w:r>
            <w:r w:rsidR="007F6838">
              <w:t xml:space="preserve"> šiai Sutarčiai vykdyti subtiekėjo (-ų) nepasitelks</w:t>
            </w:r>
            <w:r w:rsidR="008936C1">
              <w:t>.</w:t>
            </w:r>
          </w:p>
          <w:p w:rsidR="006362D9" w:rsidRDefault="006362D9" w:rsidP="006362D9">
            <w:pPr>
              <w:jc w:val="both"/>
            </w:pPr>
            <w:r>
              <w:t xml:space="preserve">9.7. </w:t>
            </w:r>
            <w:r>
              <w:rPr>
                <w:b/>
              </w:rPr>
              <w:t>Teikėjas</w:t>
            </w:r>
            <w:r>
              <w:t xml:space="preserve"> 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w:t>
            </w:r>
            <w:r>
              <w:lastRenderedPageBreak/>
              <w:t xml:space="preserve">subtiekėju (-ais) netenkinančiu (-ais) šios sąlygos. </w:t>
            </w:r>
            <w:r w:rsidRPr="005C1477">
              <w:rPr>
                <w:b/>
              </w:rPr>
              <w:t>Teikėjas</w:t>
            </w:r>
            <w:r>
              <w:t xml:space="preserve"> turi užtikrinti, kad anksčiau minėtų Kodekso nuostatų laikytųsi visi </w:t>
            </w:r>
            <w:r w:rsidRPr="005C1477">
              <w:rPr>
                <w:b/>
              </w:rPr>
              <w:t>Teikėjo</w:t>
            </w:r>
            <w:r>
              <w:t xml:space="preserve"> pasitelkti tretieji asmenys (subtiekėjai ar kiti ūkio subjektai, kurių pajėgumais </w:t>
            </w:r>
            <w:r w:rsidRPr="005C1477">
              <w:rPr>
                <w:b/>
              </w:rPr>
              <w:t>Teikėjas</w:t>
            </w:r>
            <w:r>
              <w:t xml:space="preserve"> remiasi). </w:t>
            </w:r>
          </w:p>
          <w:p w:rsidR="006362D9" w:rsidRDefault="006362D9" w:rsidP="006362D9">
            <w:pPr>
              <w:jc w:val="both"/>
            </w:pPr>
            <w:r>
              <w:rPr>
                <w:b/>
              </w:rPr>
              <w:t>Teikėjas</w:t>
            </w:r>
            <w:r>
              <w:t xml:space="preserve"> taip pat įsipareigoja nedelsiant informuoti </w:t>
            </w:r>
            <w:r w:rsidRPr="005C1477">
              <w:rPr>
                <w:b/>
              </w:rPr>
              <w:t>Pirkėją</w:t>
            </w:r>
            <w:r>
              <w:t xml:space="preserve"> apie Sutarties galiojimo metu atsiradusias aplinkybes, susijusias su </w:t>
            </w:r>
            <w:r w:rsidRPr="005C1477">
              <w:rPr>
                <w:b/>
              </w:rPr>
              <w:t>Teikėjo</w:t>
            </w:r>
            <w:r>
              <w:t xml:space="preserve"> elgesio neatitikimu bet kuriai Kodekso ar kitų viešųjų interesų apsaugai skirtų teisės aktų nuostatai. </w:t>
            </w:r>
          </w:p>
          <w:p w:rsidR="006362D9" w:rsidRDefault="006362D9" w:rsidP="006362D9">
            <w:pPr>
              <w:jc w:val="both"/>
            </w:pPr>
            <w:r>
              <w:t xml:space="preserve">Sutarties vykdymo metu </w:t>
            </w:r>
            <w:r>
              <w:rPr>
                <w:b/>
              </w:rPr>
              <w:t>Teikėjui</w:t>
            </w:r>
            <w:r>
              <w:t xml:space="preserve"> pažeidus Kodekso nuostatas </w:t>
            </w:r>
            <w:r w:rsidRPr="005C1477">
              <w:rPr>
                <w:b/>
              </w:rPr>
              <w:t>Pirkėjas</w:t>
            </w:r>
            <w:r>
              <w:t xml:space="preserve"> gali leisti </w:t>
            </w:r>
            <w:r>
              <w:rPr>
                <w:b/>
              </w:rPr>
              <w:t>Teikėjui</w:t>
            </w:r>
            <w:r>
              <w:t xml:space="preserve"> pašalinti nustatytus pažeidimus (išskyrus nusikaltimų, kitų šiurkščių teisės aktų pažeidimų atvejais) per </w:t>
            </w:r>
            <w:r w:rsidRPr="005C1477">
              <w:rPr>
                <w:b/>
              </w:rPr>
              <w:t>Pirkėjo</w:t>
            </w:r>
            <w:r>
              <w:t xml:space="preserve"> nustatytą protingą terminą.</w:t>
            </w:r>
          </w:p>
          <w:p w:rsidR="006362D9" w:rsidRPr="008936C1" w:rsidRDefault="006362D9" w:rsidP="006362D9">
            <w:pPr>
              <w:jc w:val="both"/>
            </w:pPr>
            <w:r>
              <w:t xml:space="preserve">Jeigu </w:t>
            </w:r>
            <w:r w:rsidRPr="005C1477">
              <w:rPr>
                <w:b/>
              </w:rPr>
              <w:t>Pirkėjas</w:t>
            </w:r>
            <w:r>
              <w:t xml:space="preserve"> sužino, kad </w:t>
            </w:r>
            <w:r>
              <w:rPr>
                <w:b/>
              </w:rPr>
              <w:t>Teikėjui</w:t>
            </w:r>
            <w:r>
              <w:t xml:space="preserve"> elgesys neatitinka Kodekso nuostatų, ir jei </w:t>
            </w:r>
            <w:r>
              <w:rPr>
                <w:b/>
              </w:rPr>
              <w:t>Teikėjas</w:t>
            </w:r>
            <w:r>
              <w:t xml:space="preserve"> nesutinka pašalinti arba per </w:t>
            </w:r>
            <w:r w:rsidRPr="005C1477">
              <w:rPr>
                <w:b/>
              </w:rPr>
              <w:t>Pirkėjo</w:t>
            </w:r>
            <w:r>
              <w:t xml:space="preserve"> nurodytą protingą terminą nepašalina pažeidimų, </w:t>
            </w:r>
            <w:r w:rsidRPr="005C1477">
              <w:rPr>
                <w:b/>
              </w:rPr>
              <w:t>Pirkėjas</w:t>
            </w:r>
            <w:r>
              <w:t xml:space="preserve"> turi teisę  vienašališkai, nesikreipdamas į teismą, nutraukti Sutartį Bendrosiose sąlygose nustatyta tvarka</w:t>
            </w:r>
            <w:r w:rsidR="000130A1">
              <w:t xml:space="preserve">., </w:t>
            </w:r>
          </w:p>
          <w:p w:rsidR="00D14114" w:rsidRPr="00D14114" w:rsidRDefault="00C93213" w:rsidP="001A3760">
            <w:pPr>
              <w:jc w:val="both"/>
            </w:pPr>
            <w:r>
              <w:t>9.</w:t>
            </w:r>
            <w:r w:rsidR="006362D9">
              <w:t>8</w:t>
            </w:r>
            <w:r w:rsidR="00D14114" w:rsidRPr="00D14114">
              <w:t xml:space="preserve">. </w:t>
            </w:r>
            <w:r w:rsidR="00D14114" w:rsidRPr="00C90145">
              <w:rPr>
                <w:b/>
              </w:rPr>
              <w:t xml:space="preserve">Teikėjo </w:t>
            </w:r>
            <w:r w:rsidR="00D14114" w:rsidRPr="00D14114">
              <w:t>atstovas</w:t>
            </w:r>
            <w:r w:rsidR="000130A1">
              <w:t xml:space="preserve">, </w:t>
            </w:r>
            <w:r w:rsidR="000130A1" w:rsidRPr="000130A1">
              <w:t xml:space="preserve">atsakingas už Sutarties vykdymą bei koordinavimą, tiekiamų prekių kokybę </w:t>
            </w:r>
            <w:r w:rsidR="00D14114" w:rsidRPr="00D14114">
              <w:t>–</w:t>
            </w:r>
            <w:r w:rsidR="000130A1">
              <w:t xml:space="preserve"> </w:t>
            </w:r>
          </w:p>
          <w:p w:rsidR="00A77D18" w:rsidRDefault="00C93213" w:rsidP="00114070">
            <w:pPr>
              <w:jc w:val="both"/>
            </w:pPr>
            <w:r>
              <w:t>9.</w:t>
            </w:r>
            <w:r w:rsidR="006362D9">
              <w:t>9</w:t>
            </w:r>
            <w:r w:rsidR="00D14114" w:rsidRPr="00D14114">
              <w:t xml:space="preserve">. </w:t>
            </w:r>
            <w:r w:rsidR="00D14114" w:rsidRPr="00C90145">
              <w:rPr>
                <w:b/>
              </w:rPr>
              <w:t xml:space="preserve">Pirkėjo </w:t>
            </w:r>
            <w:r w:rsidR="00D14114" w:rsidRPr="00D14114">
              <w:t>atstovas</w:t>
            </w:r>
            <w:r w:rsidR="000130A1">
              <w:t xml:space="preserve">, </w:t>
            </w:r>
            <w:r w:rsidR="000130A1" w:rsidRPr="000130A1">
              <w:t>atsakingas už Sutarties vykdymą ir Sutarties pakeitimų paskelbimą</w:t>
            </w:r>
            <w:r w:rsidR="000130A1">
              <w:t xml:space="preserve"> –</w:t>
            </w:r>
          </w:p>
          <w:p w:rsidR="00A77D18" w:rsidRDefault="000130A1" w:rsidP="001A3760">
            <w:pPr>
              <w:jc w:val="both"/>
            </w:pPr>
            <w:r>
              <w:t xml:space="preserve">9.10. </w:t>
            </w:r>
            <w:r w:rsidRPr="000130A1">
              <w:t xml:space="preserve">Asmuo, atsakingas už Sutarties paskelbimą – </w:t>
            </w:r>
          </w:p>
          <w:p w:rsidR="00D14114" w:rsidRDefault="00C93213" w:rsidP="001A3760">
            <w:pPr>
              <w:jc w:val="both"/>
            </w:pPr>
            <w:r>
              <w:t>9.</w:t>
            </w:r>
            <w:r w:rsidR="000130A1">
              <w:t>11</w:t>
            </w:r>
            <w:r w:rsidR="00D14114" w:rsidRPr="00D14114">
              <w:t>. Sutarties pri</w:t>
            </w:r>
            <w:r w:rsidR="00171690">
              <w:t>edai:</w:t>
            </w:r>
          </w:p>
          <w:p w:rsidR="00F62788" w:rsidRPr="00056066" w:rsidRDefault="000130A1" w:rsidP="00F62788">
            <w:r>
              <w:t>9.11</w:t>
            </w:r>
            <w:r w:rsidR="00F62788">
              <w:t>.1. 1 priedas „</w:t>
            </w:r>
            <w:r w:rsidR="00F62788" w:rsidRPr="00056066">
              <w:t xml:space="preserve">Transporto priemonių draudimo paslaugų techninė specifikacija“, </w:t>
            </w:r>
            <w:r w:rsidR="0090263C">
              <w:t>2 lapai</w:t>
            </w:r>
            <w:r w:rsidR="00F62788" w:rsidRPr="00056066">
              <w:t>;</w:t>
            </w:r>
          </w:p>
          <w:p w:rsidR="001A5E6A" w:rsidRPr="00171690" w:rsidRDefault="000130A1" w:rsidP="009536B5">
            <w:r>
              <w:t>9.1</w:t>
            </w:r>
            <w:r w:rsidR="00DD159B">
              <w:t>1</w:t>
            </w:r>
            <w:r w:rsidR="00F62788">
              <w:t xml:space="preserve">.2. </w:t>
            </w:r>
            <w:r w:rsidR="00F62788" w:rsidRPr="00056066">
              <w:t>2 priedas „Paslau</w:t>
            </w:r>
            <w:r w:rsidR="00F51F5C">
              <w:t xml:space="preserve">gų apimtis ir kainos“, </w:t>
            </w:r>
            <w:r w:rsidR="009536B5">
              <w:t>2 lapai</w:t>
            </w:r>
            <w:r w:rsidR="001A68E4">
              <w:t>.</w:t>
            </w:r>
          </w:p>
        </w:tc>
      </w:tr>
      <w:tr w:rsidR="00D14114" w:rsidTr="001A3760">
        <w:trPr>
          <w:trHeight w:val="573"/>
        </w:trPr>
        <w:tc>
          <w:tcPr>
            <w:tcW w:w="10368" w:type="dxa"/>
            <w:shd w:val="clear" w:color="auto" w:fill="auto"/>
          </w:tcPr>
          <w:p w:rsidR="00D14114" w:rsidRDefault="00D14114" w:rsidP="00DD159B">
            <w:pPr>
              <w:jc w:val="both"/>
              <w:rPr>
                <w:b/>
              </w:rPr>
            </w:pPr>
            <w:r w:rsidRPr="007D463B">
              <w:lastRenderedPageBreak/>
              <w:t>10</w:t>
            </w:r>
            <w:r w:rsidRPr="00D14114">
              <w:t>.</w:t>
            </w:r>
            <w:r w:rsidRPr="00D14114">
              <w:rPr>
                <w:b/>
              </w:rPr>
              <w:t xml:space="preserve"> Sutarties galiojimas</w:t>
            </w:r>
          </w:p>
          <w:p w:rsidR="00615B64" w:rsidRDefault="00336482" w:rsidP="00DD159B">
            <w:pPr>
              <w:jc w:val="both"/>
            </w:pPr>
            <w:r>
              <w:t>10</w:t>
            </w:r>
            <w:r w:rsidR="00FB4803">
              <w:t xml:space="preserve">.1. </w:t>
            </w:r>
            <w:r w:rsidR="00DD159B">
              <w:t>Sutartis</w:t>
            </w:r>
            <w:r w:rsidR="00FB4803">
              <w:t xml:space="preserve"> įsigalioja ją pasirašius abiem Šalims. </w:t>
            </w:r>
          </w:p>
          <w:p w:rsidR="00615B64" w:rsidRDefault="00336482" w:rsidP="00DD159B">
            <w:pPr>
              <w:jc w:val="both"/>
            </w:pPr>
            <w:r>
              <w:t>10</w:t>
            </w:r>
            <w:r w:rsidR="00FB4803">
              <w:t>.2. Kiekvienos atitinkamos transporto priemonės draudimo apsaugos galiojimo laikotarpio pradžios ir pabaigos datos (</w:t>
            </w:r>
            <w:r w:rsidR="002175FC">
              <w:t>viena dalis</w:t>
            </w:r>
            <w:r w:rsidR="002175FC" w:rsidRPr="002175FC">
              <w:t xml:space="preserve"> – nuo sut</w:t>
            </w:r>
            <w:r w:rsidR="002175FC">
              <w:t>arties įsigaliojimo dienos, kita dalis</w:t>
            </w:r>
            <w:r w:rsidR="002175FC" w:rsidRPr="002175FC">
              <w:t xml:space="preserve"> – nuo 2025 m. birželio 18 d.</w:t>
            </w:r>
            <w:r w:rsidR="00FB4803">
              <w:t xml:space="preserve">) nurodytos </w:t>
            </w:r>
            <w:r w:rsidR="00DD159B">
              <w:t>S</w:t>
            </w:r>
            <w:r w:rsidR="00FB4803">
              <w:t>utarties</w:t>
            </w:r>
            <w:r w:rsidR="004C2DDC">
              <w:t xml:space="preserve"> 2</w:t>
            </w:r>
            <w:r w:rsidR="00FB4803">
              <w:t xml:space="preserve"> pried</w:t>
            </w:r>
            <w:r w:rsidR="004C2DDC">
              <w:t>e</w:t>
            </w:r>
            <w:r w:rsidR="00FB4803">
              <w:t xml:space="preserve">. </w:t>
            </w:r>
          </w:p>
          <w:p w:rsidR="00FB4803" w:rsidRPr="00D14114" w:rsidRDefault="00336482" w:rsidP="00DD159B">
            <w:pPr>
              <w:jc w:val="both"/>
              <w:rPr>
                <w:b/>
              </w:rPr>
            </w:pPr>
            <w:r>
              <w:t>10</w:t>
            </w:r>
            <w:r w:rsidR="00FB4803">
              <w:t xml:space="preserve">.3. </w:t>
            </w:r>
            <w:r w:rsidR="00DD159B">
              <w:t>S</w:t>
            </w:r>
            <w:r w:rsidR="00FB4803">
              <w:t xml:space="preserve">utartis galioja iki galutinio Šalių sutartinių įsipareigojimų įvykdymo arba </w:t>
            </w:r>
            <w:r w:rsidR="00DD159B">
              <w:t>S</w:t>
            </w:r>
            <w:r w:rsidR="00FB4803">
              <w:t xml:space="preserve">utarties nutraukimo </w:t>
            </w:r>
            <w:r w:rsidR="00DD159B">
              <w:t>S</w:t>
            </w:r>
            <w:r w:rsidR="00FB4803">
              <w:t>utartyje ar Lietuvos Respublikoje galiojančiuose teisės aktuose nustatytais atvejais</w:t>
            </w:r>
            <w:r w:rsidR="00F773CF">
              <w:t>.</w:t>
            </w:r>
          </w:p>
          <w:p w:rsidR="00D14114" w:rsidRPr="00A84F67" w:rsidRDefault="00D14114" w:rsidP="00DD159B">
            <w:pPr>
              <w:jc w:val="both"/>
              <w:rPr>
                <w:b/>
              </w:rPr>
            </w:pPr>
            <w:r w:rsidRPr="00D14114">
              <w:t>10.</w:t>
            </w:r>
            <w:r w:rsidR="00336482">
              <w:t>4</w:t>
            </w:r>
            <w:r w:rsidRPr="00D14114">
              <w:t>.</w:t>
            </w:r>
            <w:r w:rsidRPr="00D14114">
              <w:rPr>
                <w:b/>
              </w:rPr>
              <w:t xml:space="preserve"> </w:t>
            </w:r>
            <w:r w:rsidRPr="00D14114">
              <w:t xml:space="preserve">Sutarties pratęsimas </w:t>
            </w:r>
            <w:r w:rsidR="00944021">
              <w:t>–</w:t>
            </w:r>
            <w:r w:rsidRPr="00D14114">
              <w:rPr>
                <w:b/>
              </w:rPr>
              <w:t xml:space="preserve"> </w:t>
            </w:r>
            <w:r w:rsidR="00944021" w:rsidRPr="00F06805">
              <w:t>nenumatytas.</w:t>
            </w:r>
          </w:p>
        </w:tc>
      </w:tr>
      <w:tr w:rsidR="00D14114" w:rsidTr="001A3760">
        <w:trPr>
          <w:trHeight w:val="695"/>
        </w:trPr>
        <w:tc>
          <w:tcPr>
            <w:tcW w:w="10368" w:type="dxa"/>
            <w:shd w:val="clear" w:color="auto" w:fill="auto"/>
          </w:tcPr>
          <w:p w:rsidR="00D14114" w:rsidRPr="007A4D14" w:rsidRDefault="00D14114" w:rsidP="001A3760">
            <w:pPr>
              <w:rPr>
                <w:b/>
              </w:rPr>
            </w:pPr>
            <w:r w:rsidRPr="007A4D14">
              <w:rPr>
                <w:b/>
              </w:rPr>
              <w:t>11. Pirkėjo rekvizitai</w:t>
            </w:r>
          </w:p>
          <w:p w:rsidR="00917169" w:rsidRPr="00917169" w:rsidRDefault="00917169" w:rsidP="00917169">
            <w:pPr>
              <w:jc w:val="both"/>
              <w:rPr>
                <w:rFonts w:eastAsia="Calibri"/>
                <w:b/>
                <w:bCs/>
                <w:lang w:eastAsia="en-US"/>
              </w:rPr>
            </w:pPr>
            <w:r w:rsidRPr="00917169">
              <w:rPr>
                <w:rFonts w:eastAsia="Calibri"/>
                <w:b/>
                <w:bCs/>
                <w:lang w:eastAsia="en-US"/>
              </w:rPr>
              <w:t>Gynybos resursų agentūra prie Krašto apsaugos ministerijos</w:t>
            </w:r>
          </w:p>
          <w:p w:rsidR="00D14114" w:rsidRPr="007D463B" w:rsidRDefault="00D14114" w:rsidP="00917169">
            <w:pPr>
              <w:jc w:val="both"/>
            </w:pPr>
          </w:p>
        </w:tc>
      </w:tr>
      <w:tr w:rsidR="00C85B9E" w:rsidTr="001A3760">
        <w:trPr>
          <w:trHeight w:val="695"/>
        </w:trPr>
        <w:tc>
          <w:tcPr>
            <w:tcW w:w="10368" w:type="dxa"/>
            <w:shd w:val="clear" w:color="auto" w:fill="auto"/>
          </w:tcPr>
          <w:p w:rsidR="00C85B9E" w:rsidRDefault="00C85B9E" w:rsidP="00C90145">
            <w:pPr>
              <w:rPr>
                <w:b/>
              </w:rPr>
            </w:pPr>
            <w:r>
              <w:rPr>
                <w:b/>
              </w:rPr>
              <w:t xml:space="preserve">12. </w:t>
            </w:r>
            <w:r w:rsidR="00C90145" w:rsidRPr="007A4D14">
              <w:rPr>
                <w:b/>
              </w:rPr>
              <w:t>Teikėjo rekvizitai</w:t>
            </w:r>
          </w:p>
          <w:p w:rsidR="002175FC" w:rsidRDefault="002175FC" w:rsidP="002175FC">
            <w:pPr>
              <w:rPr>
                <w:b/>
              </w:rPr>
            </w:pPr>
            <w:r>
              <w:rPr>
                <w:b/>
              </w:rPr>
              <w:t>ADB „Gjensidige“</w:t>
            </w:r>
          </w:p>
          <w:p w:rsidR="001002D6" w:rsidRPr="00E37E96" w:rsidRDefault="001002D6" w:rsidP="002175FC"/>
        </w:tc>
      </w:tr>
      <w:tr w:rsidR="00D14114" w:rsidTr="00F773CF">
        <w:trPr>
          <w:trHeight w:val="290"/>
        </w:trPr>
        <w:tc>
          <w:tcPr>
            <w:tcW w:w="10368" w:type="dxa"/>
            <w:shd w:val="clear" w:color="auto" w:fill="auto"/>
          </w:tcPr>
          <w:p w:rsidR="00D14114" w:rsidRPr="007A4D14" w:rsidRDefault="00D14114" w:rsidP="001A3760">
            <w:pPr>
              <w:rPr>
                <w:b/>
              </w:rPr>
            </w:pPr>
            <w:r w:rsidRPr="007A4D14">
              <w:rPr>
                <w:b/>
              </w:rPr>
              <w:t>1</w:t>
            </w:r>
            <w:r w:rsidR="00C85B9E">
              <w:rPr>
                <w:b/>
              </w:rPr>
              <w:t>3</w:t>
            </w:r>
            <w:r w:rsidRPr="007A4D14">
              <w:rPr>
                <w:b/>
              </w:rPr>
              <w:t xml:space="preserve">. </w:t>
            </w:r>
            <w:r w:rsidR="00C90145">
              <w:rPr>
                <w:b/>
              </w:rPr>
              <w:t>Mokėtojo rekvizitai</w:t>
            </w:r>
            <w:r w:rsidR="00C90145" w:rsidRPr="007A4D14">
              <w:rPr>
                <w:b/>
              </w:rPr>
              <w:t xml:space="preserve"> </w:t>
            </w:r>
          </w:p>
          <w:p w:rsidR="00917169" w:rsidRPr="00917169" w:rsidRDefault="00917169" w:rsidP="00917169">
            <w:pPr>
              <w:rPr>
                <w:b/>
              </w:rPr>
            </w:pPr>
            <w:r w:rsidRPr="00917169">
              <w:rPr>
                <w:b/>
              </w:rPr>
              <w:t>Lietuvos kariuomenė</w:t>
            </w:r>
          </w:p>
          <w:p w:rsidR="00D14114" w:rsidRPr="007D463B" w:rsidRDefault="00D14114" w:rsidP="00917169">
            <w:pPr>
              <w:jc w:val="both"/>
            </w:pPr>
          </w:p>
        </w:tc>
      </w:tr>
    </w:tbl>
    <w:p w:rsidR="00BB5EA8" w:rsidRDefault="00BB5EA8" w:rsidP="00D14114">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962"/>
        <w:gridCol w:w="1902"/>
        <w:gridCol w:w="3647"/>
      </w:tblGrid>
      <w:tr w:rsidR="0090710B" w:rsidRPr="0090710B" w:rsidTr="00B262BF">
        <w:trPr>
          <w:trHeight w:val="2758"/>
        </w:trPr>
        <w:tc>
          <w:tcPr>
            <w:tcW w:w="2360" w:type="pct"/>
            <w:shd w:val="clear" w:color="auto" w:fill="auto"/>
          </w:tcPr>
          <w:p w:rsidR="0090710B" w:rsidRPr="0090710B" w:rsidRDefault="0090710B" w:rsidP="0090710B">
            <w:pPr>
              <w:widowControl w:val="0"/>
              <w:suppressAutoHyphens/>
              <w:jc w:val="both"/>
              <w:rPr>
                <w:rFonts w:eastAsia="Arial Unicode MS"/>
                <w:b/>
                <w:color w:val="000000"/>
                <w:lang w:eastAsia="en-US" w:bidi="lt-LT"/>
              </w:rPr>
            </w:pPr>
            <w:r w:rsidRPr="0090710B">
              <w:rPr>
                <w:rFonts w:eastAsia="Arial Unicode MS"/>
                <w:b/>
                <w:color w:val="000000"/>
                <w:lang w:eastAsia="en-US" w:bidi="lt-LT"/>
              </w:rPr>
              <w:t>PIRKĖJAS</w:t>
            </w:r>
          </w:p>
          <w:p w:rsidR="0090710B" w:rsidRPr="0090710B" w:rsidRDefault="0090710B" w:rsidP="0090710B">
            <w:pPr>
              <w:widowControl w:val="0"/>
              <w:suppressAutoHyphens/>
              <w:rPr>
                <w:rFonts w:eastAsia="Arial Unicode MS"/>
                <w:b/>
                <w:color w:val="000000"/>
                <w:lang w:eastAsia="en-US" w:bidi="lt-LT"/>
              </w:rPr>
            </w:pPr>
          </w:p>
          <w:p w:rsidR="0090710B" w:rsidRPr="0090710B" w:rsidRDefault="0090710B" w:rsidP="0090710B">
            <w:pPr>
              <w:widowControl w:val="0"/>
              <w:suppressAutoHyphens/>
              <w:rPr>
                <w:rFonts w:eastAsia="Arial Unicode MS"/>
                <w:b/>
                <w:color w:val="000000"/>
                <w:lang w:eastAsia="en-US" w:bidi="lt-LT"/>
              </w:rPr>
            </w:pPr>
            <w:r w:rsidRPr="0090710B">
              <w:rPr>
                <w:rFonts w:eastAsia="Arial Unicode MS"/>
                <w:b/>
                <w:color w:val="000000"/>
                <w:lang w:eastAsia="en-US" w:bidi="lt-LT"/>
              </w:rPr>
              <w:t>Gynybos resursų agentūra</w:t>
            </w:r>
          </w:p>
          <w:p w:rsidR="0090710B" w:rsidRPr="0090710B" w:rsidRDefault="0090710B" w:rsidP="0090710B">
            <w:pPr>
              <w:widowControl w:val="0"/>
              <w:suppressAutoHyphens/>
              <w:rPr>
                <w:rFonts w:eastAsia="Arial"/>
                <w:b/>
                <w:color w:val="000000"/>
                <w:lang w:eastAsia="ar-SA" w:bidi="lt-LT"/>
              </w:rPr>
            </w:pPr>
            <w:r w:rsidRPr="0090710B">
              <w:rPr>
                <w:rFonts w:eastAsia="Arial"/>
                <w:b/>
                <w:color w:val="000000"/>
                <w:lang w:eastAsia="ar-SA" w:bidi="lt-LT"/>
              </w:rPr>
              <w:t>prie Krašto apsaugos ministerijos</w:t>
            </w:r>
          </w:p>
          <w:p w:rsidR="0090710B" w:rsidRPr="0090710B" w:rsidRDefault="0090710B" w:rsidP="0090710B">
            <w:pPr>
              <w:widowControl w:val="0"/>
              <w:suppressAutoHyphens/>
              <w:jc w:val="both"/>
              <w:rPr>
                <w:rFonts w:eastAsia="Arial"/>
                <w:b/>
                <w:color w:val="000000"/>
                <w:lang w:eastAsia="ar-SA" w:bidi="lt-LT"/>
              </w:rPr>
            </w:pPr>
          </w:p>
          <w:p w:rsidR="0090710B" w:rsidRPr="0090710B" w:rsidRDefault="0090710B" w:rsidP="0090710B">
            <w:pPr>
              <w:widowControl w:val="0"/>
              <w:suppressAutoHyphens/>
              <w:jc w:val="both"/>
              <w:rPr>
                <w:rFonts w:eastAsia="Arial"/>
                <w:color w:val="000000"/>
                <w:lang w:val="en-GB" w:eastAsia="ar-SA" w:bidi="lt-LT"/>
              </w:rPr>
            </w:pPr>
            <w:r w:rsidRPr="0090710B">
              <w:rPr>
                <w:rFonts w:eastAsia="Arial"/>
                <w:color w:val="000000"/>
                <w:lang w:val="en-GB" w:eastAsia="ar-SA" w:bidi="lt-LT"/>
              </w:rPr>
              <w:t>________________________</w:t>
            </w:r>
          </w:p>
          <w:p w:rsidR="0090710B" w:rsidRPr="0090710B" w:rsidRDefault="0090710B" w:rsidP="0090710B">
            <w:pPr>
              <w:widowControl w:val="0"/>
              <w:suppressAutoHyphens/>
              <w:rPr>
                <w:rFonts w:eastAsia="Arial Unicode MS"/>
                <w:color w:val="000000"/>
                <w:lang w:eastAsia="en-US" w:bidi="lt-LT"/>
              </w:rPr>
            </w:pPr>
            <w:r w:rsidRPr="0090710B">
              <w:rPr>
                <w:rFonts w:eastAsia="Arial Unicode MS"/>
                <w:color w:val="000000"/>
                <w:lang w:eastAsia="en-US" w:bidi="lt-LT"/>
              </w:rPr>
              <w:t>Direktorius</w:t>
            </w:r>
          </w:p>
          <w:p w:rsidR="0090710B" w:rsidRDefault="0090710B" w:rsidP="0090710B">
            <w:pPr>
              <w:widowControl w:val="0"/>
              <w:suppressAutoHyphens/>
              <w:rPr>
                <w:rFonts w:eastAsia="Arial Unicode MS"/>
                <w:color w:val="000000"/>
                <w:lang w:eastAsia="en-US" w:bidi="lt-LT"/>
              </w:rPr>
            </w:pPr>
            <w:r w:rsidRPr="0090710B">
              <w:rPr>
                <w:rFonts w:eastAsia="Arial Unicode MS"/>
                <w:color w:val="000000"/>
                <w:lang w:eastAsia="en-US" w:bidi="lt-LT"/>
              </w:rPr>
              <w:t>Sigitas Dzekunskas</w:t>
            </w:r>
          </w:p>
          <w:p w:rsidR="00DD159B" w:rsidRDefault="00DD159B" w:rsidP="0090710B">
            <w:pPr>
              <w:widowControl w:val="0"/>
              <w:suppressAutoHyphens/>
              <w:rPr>
                <w:rFonts w:eastAsia="Arial Unicode MS"/>
                <w:color w:val="000000"/>
                <w:lang w:eastAsia="en-US" w:bidi="lt-LT"/>
              </w:rPr>
            </w:pPr>
          </w:p>
          <w:p w:rsidR="00DD159B" w:rsidRPr="0090710B" w:rsidRDefault="00DD159B" w:rsidP="0090710B">
            <w:pPr>
              <w:widowControl w:val="0"/>
              <w:suppressAutoHyphens/>
              <w:rPr>
                <w:rFonts w:eastAsia="Arial Unicode MS"/>
                <w:color w:val="000000"/>
                <w:lang w:eastAsia="en-US" w:bidi="lt-LT"/>
              </w:rPr>
            </w:pPr>
          </w:p>
        </w:tc>
        <w:tc>
          <w:tcPr>
            <w:tcW w:w="905" w:type="pct"/>
            <w:shd w:val="clear" w:color="auto" w:fill="auto"/>
          </w:tcPr>
          <w:p w:rsidR="0090710B" w:rsidRPr="0090710B" w:rsidRDefault="0090710B" w:rsidP="0090710B">
            <w:pPr>
              <w:widowControl w:val="0"/>
              <w:suppressAutoHyphens/>
              <w:ind w:right="870"/>
              <w:jc w:val="both"/>
              <w:rPr>
                <w:rFonts w:eastAsia="Arial Unicode MS"/>
                <w:b/>
                <w:color w:val="000000"/>
                <w:lang w:eastAsia="en-US" w:bidi="lt-LT"/>
              </w:rPr>
            </w:pPr>
          </w:p>
        </w:tc>
        <w:tc>
          <w:tcPr>
            <w:tcW w:w="1735" w:type="pct"/>
            <w:shd w:val="clear" w:color="auto" w:fill="auto"/>
          </w:tcPr>
          <w:p w:rsidR="0090710B" w:rsidRPr="0090710B" w:rsidRDefault="0090710B" w:rsidP="0090710B">
            <w:pPr>
              <w:widowControl w:val="0"/>
              <w:suppressAutoHyphens/>
              <w:jc w:val="both"/>
              <w:rPr>
                <w:rFonts w:eastAsia="Arial Unicode MS"/>
                <w:b/>
                <w:color w:val="000000"/>
                <w:lang w:eastAsia="en-US" w:bidi="lt-LT"/>
              </w:rPr>
            </w:pPr>
            <w:r w:rsidRPr="0090710B">
              <w:rPr>
                <w:rFonts w:eastAsia="Arial Unicode MS"/>
                <w:b/>
                <w:color w:val="000000"/>
                <w:lang w:eastAsia="en-US" w:bidi="lt-LT"/>
              </w:rPr>
              <w:t>PARDAVĖJAS</w:t>
            </w:r>
          </w:p>
          <w:p w:rsidR="0090710B" w:rsidRPr="0090710B" w:rsidRDefault="0090710B" w:rsidP="0090710B">
            <w:pPr>
              <w:widowControl w:val="0"/>
              <w:suppressAutoHyphens/>
              <w:jc w:val="both"/>
              <w:rPr>
                <w:rFonts w:eastAsia="Arial Unicode MS"/>
                <w:b/>
                <w:color w:val="000000"/>
                <w:lang w:eastAsia="en-US" w:bidi="lt-LT"/>
              </w:rPr>
            </w:pPr>
          </w:p>
          <w:p w:rsidR="007E3F45" w:rsidRPr="0090710B" w:rsidRDefault="007E3F45" w:rsidP="007E3F45">
            <w:pPr>
              <w:widowControl w:val="0"/>
              <w:suppressAutoHyphens/>
              <w:jc w:val="both"/>
              <w:rPr>
                <w:rFonts w:eastAsia="Arial Unicode MS"/>
                <w:b/>
                <w:color w:val="000000"/>
                <w:lang w:eastAsia="en-US" w:bidi="lt-LT"/>
              </w:rPr>
            </w:pPr>
            <w:r w:rsidRPr="0090710B">
              <w:rPr>
                <w:b/>
              </w:rPr>
              <w:t>ADB „Gjensidige“</w:t>
            </w:r>
          </w:p>
          <w:p w:rsidR="0090710B" w:rsidRPr="0090710B" w:rsidRDefault="0090710B" w:rsidP="0090710B">
            <w:pPr>
              <w:widowControl w:val="0"/>
              <w:suppressAutoHyphens/>
              <w:ind w:left="-513" w:firstLine="513"/>
              <w:jc w:val="both"/>
              <w:rPr>
                <w:rFonts w:eastAsia="Arial"/>
                <w:color w:val="000000"/>
                <w:lang w:eastAsia="ar-SA" w:bidi="lt-LT"/>
              </w:rPr>
            </w:pPr>
          </w:p>
          <w:p w:rsidR="007E3F45" w:rsidRDefault="007E3F45" w:rsidP="0090710B">
            <w:pPr>
              <w:widowControl w:val="0"/>
              <w:suppressAutoHyphens/>
              <w:jc w:val="both"/>
              <w:rPr>
                <w:rFonts w:eastAsia="Arial"/>
                <w:color w:val="000000"/>
                <w:lang w:eastAsia="ar-SA" w:bidi="lt-LT"/>
              </w:rPr>
            </w:pPr>
          </w:p>
          <w:p w:rsidR="0090710B" w:rsidRPr="0090710B" w:rsidRDefault="0090710B" w:rsidP="0090710B">
            <w:pPr>
              <w:widowControl w:val="0"/>
              <w:suppressAutoHyphens/>
              <w:jc w:val="both"/>
              <w:rPr>
                <w:rFonts w:eastAsia="Arial"/>
                <w:color w:val="000000"/>
                <w:lang w:eastAsia="ar-SA" w:bidi="lt-LT"/>
              </w:rPr>
            </w:pPr>
            <w:r w:rsidRPr="0090710B">
              <w:rPr>
                <w:rFonts w:eastAsia="Arial"/>
                <w:color w:val="000000"/>
                <w:lang w:eastAsia="ar-SA" w:bidi="lt-LT"/>
              </w:rPr>
              <w:t>______________________</w:t>
            </w:r>
          </w:p>
          <w:p w:rsidR="007E3F45" w:rsidRPr="007E3F45" w:rsidRDefault="007E3F45" w:rsidP="007E3F45">
            <w:pPr>
              <w:widowControl w:val="0"/>
              <w:suppressAutoHyphens/>
              <w:jc w:val="both"/>
              <w:rPr>
                <w:rFonts w:eastAsia="Arial Unicode MS"/>
                <w:color w:val="000000"/>
                <w:lang w:eastAsia="en-US" w:bidi="lt-LT"/>
              </w:rPr>
            </w:pPr>
            <w:r w:rsidRPr="007E3F45">
              <w:rPr>
                <w:rFonts w:eastAsia="Arial Unicode MS"/>
                <w:color w:val="000000"/>
                <w:lang w:eastAsia="en-US" w:bidi="lt-LT"/>
              </w:rPr>
              <w:t>Verslo klientų departamento pardavimų plėtros vadovė</w:t>
            </w:r>
          </w:p>
          <w:p w:rsidR="00B36033" w:rsidRDefault="007E3F45" w:rsidP="007E3F45">
            <w:pPr>
              <w:widowControl w:val="0"/>
              <w:suppressAutoHyphens/>
              <w:jc w:val="both"/>
            </w:pPr>
            <w:r w:rsidRPr="007E3F45">
              <w:rPr>
                <w:rFonts w:eastAsia="Arial Unicode MS"/>
                <w:color w:val="000000"/>
                <w:lang w:eastAsia="en-US" w:bidi="lt-LT"/>
              </w:rPr>
              <w:t xml:space="preserve">Ineta Kulbienė </w:t>
            </w: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bookmarkStart w:id="0" w:name="_GoBack"/>
            <w:bookmarkEnd w:id="0"/>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Default="00B36033" w:rsidP="00B36033">
            <w:pPr>
              <w:widowControl w:val="0"/>
              <w:suppressAutoHyphens/>
              <w:jc w:val="both"/>
            </w:pPr>
          </w:p>
          <w:p w:rsidR="00B36033" w:rsidRPr="0090710B" w:rsidRDefault="00B36033" w:rsidP="00B36033">
            <w:pPr>
              <w:widowControl w:val="0"/>
              <w:suppressAutoHyphens/>
              <w:jc w:val="both"/>
              <w:rPr>
                <w:rFonts w:eastAsia="Arial Unicode MS"/>
                <w:color w:val="000000"/>
                <w:lang w:eastAsia="en-US" w:bidi="lt-LT"/>
              </w:rPr>
            </w:pPr>
          </w:p>
        </w:tc>
      </w:tr>
    </w:tbl>
    <w:p w:rsidR="006644F0" w:rsidRDefault="002A177A" w:rsidP="00A82359">
      <w:pPr>
        <w:jc w:val="center"/>
        <w:rPr>
          <w:b/>
        </w:rPr>
      </w:pPr>
      <w:r>
        <w:rPr>
          <w:b/>
        </w:rPr>
        <w:lastRenderedPageBreak/>
        <w:t>PASLAUGŲ PIRKIMO-PARDAVIMO SUTARTI</w:t>
      </w:r>
      <w:r w:rsidRPr="00EF7207">
        <w:rPr>
          <w:b/>
        </w:rPr>
        <w:t>S</w:t>
      </w:r>
    </w:p>
    <w:p w:rsidR="00E07BD7" w:rsidRDefault="00E07BD7" w:rsidP="00024413">
      <w:pPr>
        <w:jc w:val="center"/>
        <w:rPr>
          <w:b/>
        </w:rPr>
      </w:pPr>
    </w:p>
    <w:p w:rsidR="00024413" w:rsidRDefault="00E07BD7" w:rsidP="006644F0">
      <w:pPr>
        <w:jc w:val="center"/>
        <w:rPr>
          <w:b/>
        </w:rPr>
      </w:pPr>
      <w:r>
        <w:rPr>
          <w:b/>
        </w:rPr>
        <w:t xml:space="preserve">II. </w:t>
      </w:r>
      <w:r w:rsidR="00024413" w:rsidRPr="00014F80">
        <w:rPr>
          <w:b/>
        </w:rPr>
        <w:t>BENDROJI DALIS</w:t>
      </w:r>
    </w:p>
    <w:p w:rsidR="0013714B" w:rsidRDefault="0013714B" w:rsidP="006644F0">
      <w:pPr>
        <w:jc w:val="center"/>
        <w:rPr>
          <w:b/>
        </w:rPr>
      </w:pP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 xml:space="preserve">1.1. Šioje </w:t>
      </w:r>
      <w:r w:rsidR="0068555C">
        <w:t>S</w:t>
      </w:r>
      <w:r w:rsidRPr="00120A77">
        <w:t>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lastRenderedPageBreak/>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324EE5" w:rsidRPr="00120A77" w:rsidRDefault="00324EE5" w:rsidP="00024413">
      <w:pPr>
        <w:jc w:val="both"/>
        <w:rPr>
          <w:b/>
        </w:rPr>
      </w:pP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7F1378" w:rsidRDefault="00024413" w:rsidP="00024413">
      <w:pPr>
        <w:jc w:val="both"/>
      </w:pPr>
      <w:r w:rsidRPr="00120A77">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68555C" w:rsidRDefault="0068555C" w:rsidP="0068555C">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68555C" w:rsidRDefault="0068555C" w:rsidP="0068555C">
      <w:pPr>
        <w:jc w:val="both"/>
      </w:pPr>
      <w:r>
        <w:t xml:space="preserve">2.7.1. Pagrindines tiesioginio atsiskaitymo sutarties sąlygas nurodytas Sutarties bendrosios dalies 2.8 punkte. </w:t>
      </w:r>
    </w:p>
    <w:p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rsidR="0068555C" w:rsidRDefault="0068555C" w:rsidP="0068555C">
      <w:pPr>
        <w:jc w:val="both"/>
      </w:pPr>
      <w:r>
        <w:lastRenderedPageBreak/>
        <w:t>2.7.3. Dokumentus įrodančius, kad nėra V</w:t>
      </w:r>
      <w:r w:rsidR="00C16362">
        <w:t>iešųjų pirkimų įstatymo</w:t>
      </w:r>
      <w:r>
        <w:t xml:space="preserve"> 46 straipsnio 1 dalyje nurodytų pagrindų.</w:t>
      </w:r>
    </w:p>
    <w:p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įrodymus, Šalių ir Subtiekėjo pareiga informuoti apie rekvizitų pasikeitimus, mokėjimų vykdymo tvarka įvykus ginčui tarp </w:t>
      </w:r>
      <w:r w:rsidR="001247E7">
        <w:rPr>
          <w:b/>
        </w:rPr>
        <w:t>Teikėjo</w:t>
      </w:r>
      <w:r>
        <w:t xml:space="preserve"> ir Subtiekėjo, papi</w:t>
      </w:r>
      <w:r w:rsidR="00DA0BB7">
        <w:t>ldomas prievolių, užtikrinimas</w:t>
      </w:r>
      <w:r>
        <w:t xml:space="preserve">. </w:t>
      </w:r>
    </w:p>
    <w:p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rsidR="0068555C" w:rsidRDefault="0068555C" w:rsidP="0068555C">
      <w:pPr>
        <w:jc w:val="both"/>
      </w:pPr>
      <w:r>
        <w:t xml:space="preserve">2.11. </w:t>
      </w:r>
      <w:r w:rsidRPr="00C45F1F">
        <w:rPr>
          <w:b/>
        </w:rPr>
        <w:t>Pirkėjas</w:t>
      </w:r>
      <w:r>
        <w:t xml:space="preserve"> turi teisę reikšti Subtiekėjui visus atsikirtimus, kuriuos jis turėjo teisę reikšti </w:t>
      </w:r>
      <w:r w:rsidR="00BE22B2">
        <w:rPr>
          <w:b/>
        </w:rPr>
        <w:t>Teikėjui</w:t>
      </w:r>
      <w:r>
        <w:t xml:space="preserve"> iki reikalavimo teisės perdavimo.</w:t>
      </w:r>
    </w:p>
    <w:p w:rsidR="0068555C" w:rsidRDefault="0068555C" w:rsidP="0068555C">
      <w:pPr>
        <w:jc w:val="both"/>
      </w:pPr>
      <w:r>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rsidR="0068555C" w:rsidRDefault="0068555C" w:rsidP="0068555C">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120A77" w:rsidRDefault="00024413" w:rsidP="00024413">
      <w:pPr>
        <w:jc w:val="both"/>
      </w:pPr>
    </w:p>
    <w:p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(-uose)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rsidR="009D2406" w:rsidRPr="000C0FE3"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rsidR="00024413" w:rsidRPr="00120A77" w:rsidRDefault="00024413" w:rsidP="00024413">
      <w:pPr>
        <w:jc w:val="both"/>
      </w:pP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rsidR="00923A29" w:rsidRPr="00395267" w:rsidRDefault="00923A29" w:rsidP="00923A29">
      <w:pPr>
        <w:pStyle w:val="NoSpacing"/>
        <w:jc w:val="both"/>
        <w:rPr>
          <w:lang w:val="lt-LT"/>
        </w:rPr>
      </w:pPr>
      <w:r>
        <w:rPr>
          <w:lang w:val="lt-LT"/>
        </w:rPr>
        <w:lastRenderedPageBreak/>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r w:rsidR="0035096C">
        <w:t xml:space="preserve">Avansinio </w:t>
      </w:r>
      <w:r w:rsidR="00FB1183" w:rsidRPr="009B5716">
        <w:t>mokėjimo</w:t>
      </w:r>
      <w:r w:rsidR="00FB1183" w:rsidRPr="009B5716">
        <w:rPr>
          <w:szCs w:val="20"/>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4A79F8" w:rsidRPr="00120A77" w:rsidRDefault="004A79F8" w:rsidP="00024413">
      <w:pPr>
        <w:jc w:val="both"/>
        <w:rPr>
          <w:b/>
        </w:rPr>
      </w:pPr>
    </w:p>
    <w:p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pagal </w:t>
      </w:r>
      <w:r w:rsidR="00B039FF">
        <w:t>S</w:t>
      </w:r>
      <w:r w:rsidR="00EC3748">
        <w:t>utartį gaunama prekė)</w:t>
      </w:r>
      <w:r w:rsidR="00615ED2" w:rsidRPr="00615ED2">
        <w:t>, 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lastRenderedPageBreak/>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EC508C" w:rsidRPr="00120A77" w:rsidRDefault="00EC508C" w:rsidP="00024413">
      <w:pPr>
        <w:jc w:val="both"/>
      </w:pP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BE2AC2" w:rsidRDefault="00BE2AC2" w:rsidP="00024413">
      <w:pPr>
        <w:pStyle w:val="BodyTextIndent2"/>
        <w:ind w:left="0" w:firstLine="0"/>
        <w:jc w:val="both"/>
        <w:rPr>
          <w:b/>
          <w:i w:val="0"/>
          <w:color w:val="auto"/>
          <w:sz w:val="24"/>
          <w:szCs w:val="24"/>
          <w:lang w:val="lt-LT"/>
        </w:rPr>
      </w:pP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pP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rsidR="00024413" w:rsidRPr="00120A77" w:rsidRDefault="00024413" w:rsidP="00024413">
      <w:pPr>
        <w:jc w:val="both"/>
      </w:pPr>
      <w:r w:rsidRPr="00120A77">
        <w:lastRenderedPageBreak/>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rsidR="009D270B" w:rsidRPr="00120A77" w:rsidRDefault="009D270B" w:rsidP="00024413">
      <w:pPr>
        <w:jc w:val="both"/>
      </w:pP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rsidR="008F30C9" w:rsidRPr="00120A77" w:rsidRDefault="008F30C9" w:rsidP="00024413">
      <w:pPr>
        <w:jc w:val="both"/>
      </w:pPr>
    </w:p>
    <w:p w:rsidR="00024413" w:rsidRPr="004A1813" w:rsidRDefault="00024413" w:rsidP="00024413">
      <w:pPr>
        <w:jc w:val="both"/>
        <w:rPr>
          <w:b/>
        </w:rPr>
      </w:pPr>
      <w:r w:rsidRPr="004A1813">
        <w:rPr>
          <w:b/>
        </w:rPr>
        <w:t>11. Atsakomybė</w:t>
      </w:r>
    </w:p>
    <w:p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už kiekvieną uždelstą 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w:t>
      </w:r>
      <w:r w:rsidR="00024413" w:rsidRPr="008F30C9">
        <w:lastRenderedPageBreak/>
        <w:t xml:space="preserve">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0B10FF">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rsidR="003E04CF" w:rsidRDefault="003E04CF" w:rsidP="00024413">
      <w:pPr>
        <w:jc w:val="both"/>
      </w:pPr>
    </w:p>
    <w:p w:rsidR="00AD6769" w:rsidRPr="00EF7207" w:rsidRDefault="00AD6769" w:rsidP="00024413">
      <w:pPr>
        <w:jc w:val="both"/>
      </w:pP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rsidR="000E5103" w:rsidRPr="00A94CC2" w:rsidRDefault="00704F63" w:rsidP="000E5103">
      <w:pPr>
        <w:jc w:val="both"/>
      </w:pPr>
      <w:r w:rsidRPr="00120A77">
        <w:t>12.3</w:t>
      </w:r>
      <w:r w:rsidR="00024413" w:rsidRPr="00120A77">
        <w:t xml:space="preserve">. </w:t>
      </w:r>
      <w:r w:rsidR="00C759E7" w:rsidRPr="00120A77">
        <w:rPr>
          <w:b/>
        </w:rPr>
        <w:t>Teikėjas</w:t>
      </w:r>
      <w:r w:rsidR="000E5103">
        <w:rPr>
          <w:b/>
        </w:rPr>
        <w:t xml:space="preserve"> </w:t>
      </w:r>
      <w:r w:rsidR="000E5103" w:rsidRPr="000E5103">
        <w:rPr>
          <w:b/>
        </w:rPr>
        <w:t>ne vėliau kaip per</w:t>
      </w:r>
      <w:r w:rsidR="00024413" w:rsidRPr="00120A77">
        <w:t xml:space="preserve"> </w:t>
      </w:r>
      <w:r w:rsidR="000E5103" w:rsidRPr="00A94CC2">
        <w:rPr>
          <w:b/>
        </w:rPr>
        <w:t>7 (septynias) darbo dienas</w:t>
      </w:r>
      <w:r w:rsidR="00024413" w:rsidRPr="00120A77">
        <w:t xml:space="preserve">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w:t>
      </w:r>
      <w:r w:rsidR="000E5103" w:rsidRPr="009E436B">
        <w:t xml:space="preserve">Jeigu </w:t>
      </w:r>
      <w:r w:rsidR="000E5103" w:rsidRPr="009E436B">
        <w:rPr>
          <w:b/>
        </w:rPr>
        <w:t xml:space="preserve">Teikėjas </w:t>
      </w:r>
      <w:r w:rsidR="000E5103" w:rsidRPr="009E436B">
        <w:t xml:space="preserve">vėluoja per šiame punkte nurodytą terminą pateikti Sutarties įvykdymo užtikrinimo banko garantiją arba draudimo bendrovės laidavimo raštą, </w:t>
      </w:r>
      <w:r w:rsidR="009E436B" w:rsidRPr="009E436B">
        <w:t xml:space="preserve">paslaugų teikimo </w:t>
      </w:r>
      <w:r w:rsidR="000E5103" w:rsidRPr="009E436B">
        <w:t xml:space="preserve">terminai pradedami skaičiuoti praėjus šiame punkte nurodytam 7 (septynių) darbo dienų terminui (nebent Sutarties specialiojoje dalyje nurodyta kitaip). </w:t>
      </w:r>
      <w:r w:rsidR="009E436B" w:rsidRPr="009E436B">
        <w:rPr>
          <w:b/>
        </w:rPr>
        <w:t>Teikėjas</w:t>
      </w:r>
      <w:r w:rsidR="009E436B" w:rsidRPr="009E436B">
        <w:t xml:space="preserve"> </w:t>
      </w:r>
      <w:r w:rsidR="000E5103" w:rsidRPr="009E436B">
        <w:t xml:space="preserve">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w:t>
      </w:r>
      <w:r w:rsidR="000E5103" w:rsidRPr="009E436B">
        <w:rPr>
          <w:b/>
        </w:rPr>
        <w:t>Pirkėjo</w:t>
      </w:r>
      <w:r w:rsidR="000E5103" w:rsidRPr="009E436B">
        <w:t xml:space="preserve"> patirtų nuostolių atlyginimu ir neatleidžia Pardavėjo nuo pareigos juos atlyginti pilnai (jeigu sutarties vykdymas bus užtikrintas laidavimu arba banko garantija).</w:t>
      </w:r>
    </w:p>
    <w:p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lastRenderedPageBreak/>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rsidR="00543EA4" w:rsidRPr="008F30C9" w:rsidRDefault="00543EA4" w:rsidP="00024413">
      <w:pPr>
        <w:jc w:val="both"/>
        <w:rPr>
          <w:b/>
        </w:rPr>
      </w:pPr>
    </w:p>
    <w:p w:rsidR="000760E7" w:rsidRPr="00120A77" w:rsidRDefault="000760E7" w:rsidP="000760E7">
      <w:pPr>
        <w:pStyle w:val="BodyText"/>
        <w:spacing w:after="0"/>
        <w:ind w:right="125"/>
        <w:jc w:val="both"/>
        <w:rPr>
          <w:b/>
          <w:bCs/>
        </w:rPr>
      </w:pPr>
      <w:r w:rsidRPr="00120A77">
        <w:rPr>
          <w:b/>
          <w:bCs/>
        </w:rPr>
        <w:t>13. Susirašinėjimas</w:t>
      </w:r>
    </w:p>
    <w:p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120A77" w:rsidRDefault="008F30C9" w:rsidP="00024413">
      <w:pPr>
        <w:jc w:val="both"/>
        <w:rPr>
          <w:b/>
        </w:rPr>
      </w:pPr>
    </w:p>
    <w:p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rsidR="00120A77"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subte</w:t>
      </w:r>
      <w:r w:rsidR="00C93213">
        <w:t>i</w:t>
      </w:r>
      <w:r>
        <w:t xml:space="preserve">kėjus, </w:t>
      </w:r>
      <w:r w:rsidRPr="00C93213">
        <w:rPr>
          <w:b/>
        </w:rPr>
        <w:t>Mokėtoją</w:t>
      </w:r>
      <w:r>
        <w:t xml:space="preserve"> ir </w:t>
      </w:r>
      <w:r w:rsidRPr="00C93213">
        <w:rPr>
          <w:b/>
        </w:rPr>
        <w:t xml:space="preserve">Gavėją </w:t>
      </w:r>
      <w:r>
        <w:t xml:space="preserve">(jei toks </w:t>
      </w:r>
      <w:r>
        <w:lastRenderedPageBreak/>
        <w:t>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rsidR="00106FE6" w:rsidRDefault="00106FE6" w:rsidP="00106FE6">
      <w:pPr>
        <w:jc w:val="both"/>
      </w:pPr>
      <w:r>
        <w:t>14.10. Šalys neatlygina viena kitos patirtų išlaidų ir nuostolių dėl asmens duomenų tvarkymo įsipareigojimų pagal šią Sutartį vykdymo.</w:t>
      </w:r>
    </w:p>
    <w:p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rsidR="00F7463F" w:rsidRPr="00120A77" w:rsidRDefault="00F7463F" w:rsidP="00024413">
      <w:pPr>
        <w:jc w:val="both"/>
        <w:rPr>
          <w:b/>
        </w:rPr>
      </w:pP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t>15</w:t>
      </w:r>
      <w:r w:rsidR="00024413" w:rsidRPr="00120A77">
        <w:t>.1. Sutartis sudaryta lietuvių/anglų</w:t>
      </w:r>
      <w:r w:rsidR="00103C7A">
        <w:t xml:space="preserve">,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rsidR="00DE080E" w:rsidRPr="00DE080E" w:rsidRDefault="00DE080E" w:rsidP="00024413">
      <w:pPr>
        <w:jc w:val="both"/>
      </w:pPr>
      <w:r w:rsidRPr="00DE080E">
        <w:t xml:space="preserve">15.9. </w:t>
      </w:r>
      <w:r w:rsidR="00AA297C">
        <w:rPr>
          <w:color w:val="000000"/>
        </w:rPr>
        <w:t xml:space="preserve">Sutarties vykdymo metu </w:t>
      </w:r>
      <w:r w:rsidR="00AA297C" w:rsidRPr="005B7473">
        <w:t xml:space="preserve">Sutartyje nurodytas (-i) subtiekėjas (-ai)/subteikėjas (-ai) gali būti keičiamas (-i) kitu (-ais) subtiekėju (-ais)/subteikėju (-ais)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subteikėjo (-ų) keitimas kitu galimas tik iš anksto raštu suderinus su </w:t>
      </w:r>
      <w:r w:rsidR="00AA297C" w:rsidRPr="005B7473">
        <w:rPr>
          <w:b/>
        </w:rPr>
        <w:t>Pirkėju</w:t>
      </w:r>
      <w:r w:rsidR="00AA297C" w:rsidRPr="005B7473">
        <w:t>. Prašymas dėl Sutartyje nustatyto subtiekėjo (ų</w:t>
      </w:r>
      <w:r w:rsidR="00AA297C">
        <w:t>)/ subteikėjo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 xml:space="preserve">aujas subtiekėjas (-ai)/subteikėjas (ai) </w:t>
      </w:r>
      <w:r w:rsidR="00AA297C">
        <w:t>atitinka</w:t>
      </w:r>
      <w:r w:rsidR="00AA297C" w:rsidRPr="005B7473">
        <w:t xml:space="preserve"> visus subtiekėjui (-ams)/su</w:t>
      </w:r>
      <w:r w:rsidR="00AA297C">
        <w:t>b</w:t>
      </w:r>
      <w:r w:rsidR="00AA297C" w:rsidRPr="005B7473">
        <w:t>teikėjui (-ams)  viešojo pirkimo, kurio pagrindu pasir</w:t>
      </w:r>
      <w:r w:rsidR="00AA297C">
        <w:t xml:space="preserve">ašyta ši Sutartis, </w:t>
      </w:r>
      <w:r w:rsidR="00AA297C">
        <w:lastRenderedPageBreak/>
        <w:t>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(-ų)/subteikėjo (-ų) pakeitimas kitu subtiekėju (-ais)/ subteikėju (-ais)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(-ų)/subteikėjo (-ų) pakeitimas kitu subtiekėju (-ais)/ subteikėju (-ais) įforminamas rašytiniu Sutarties pakeitimu.</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3E14F0" w:rsidRDefault="003E14F0" w:rsidP="00E45F66">
      <w:pPr>
        <w:widowControl w:val="0"/>
        <w:overflowPunct w:val="0"/>
        <w:autoSpaceDE w:val="0"/>
        <w:autoSpaceDN w:val="0"/>
        <w:adjustRightInd w:val="0"/>
        <w:spacing w:line="236" w:lineRule="auto"/>
        <w:ind w:left="8"/>
        <w:jc w:val="center"/>
      </w:pPr>
    </w:p>
    <w:p w:rsidR="0013714B" w:rsidRDefault="0013714B" w:rsidP="00E45F66">
      <w:pPr>
        <w:widowControl w:val="0"/>
        <w:overflowPunct w:val="0"/>
        <w:autoSpaceDE w:val="0"/>
        <w:autoSpaceDN w:val="0"/>
        <w:adjustRightInd w:val="0"/>
        <w:spacing w:line="236" w:lineRule="auto"/>
        <w:ind w:left="8"/>
        <w:jc w:val="center"/>
      </w:pPr>
    </w:p>
    <w:p w:rsidR="00704DF3" w:rsidRPr="00704DF3" w:rsidRDefault="00704DF3" w:rsidP="008B6A78">
      <w:pPr>
        <w:pStyle w:val="BodyText1"/>
        <w:ind w:firstLine="0"/>
        <w:rPr>
          <w:rFonts w:ascii="Times New Roman" w:hAnsi="Times New Roman"/>
          <w:b/>
          <w:sz w:val="24"/>
          <w:szCs w:val="24"/>
          <w:lang w:val="lt-LT"/>
        </w:rPr>
      </w:pPr>
      <w:r>
        <w:rPr>
          <w:rFonts w:ascii="Times New Roman" w:hAnsi="Times New Roman"/>
          <w:sz w:val="24"/>
          <w:szCs w:val="24"/>
          <w:lang w:val="lt-LT"/>
        </w:rPr>
        <w:t xml:space="preserve">      </w:t>
      </w:r>
      <w:r w:rsidR="0013714B" w:rsidRPr="00704DF3">
        <w:rPr>
          <w:rFonts w:ascii="Times New Roman" w:hAnsi="Times New Roman"/>
          <w:b/>
          <w:sz w:val="24"/>
          <w:szCs w:val="24"/>
          <w:lang w:val="lt-LT"/>
        </w:rPr>
        <w:t>PIRKĖJAS</w:t>
      </w:r>
      <w:r>
        <w:rPr>
          <w:rFonts w:ascii="Times New Roman" w:hAnsi="Times New Roman"/>
          <w:b/>
          <w:sz w:val="24"/>
          <w:szCs w:val="24"/>
          <w:lang w:val="lt-LT"/>
        </w:rPr>
        <w:t xml:space="preserve">                                                                                               PARDAVĖJAS</w:t>
      </w:r>
    </w:p>
    <w:p w:rsidR="00704DF3" w:rsidRDefault="00704DF3" w:rsidP="008B6A78">
      <w:pPr>
        <w:pStyle w:val="BodyText1"/>
        <w:ind w:firstLine="0"/>
        <w:rPr>
          <w:rFonts w:ascii="Times New Roman" w:hAnsi="Times New Roman"/>
          <w:sz w:val="24"/>
          <w:szCs w:val="24"/>
          <w:lang w:val="lt-LT"/>
        </w:rPr>
      </w:pPr>
    </w:p>
    <w:p w:rsidR="0013714B" w:rsidRDefault="00704DF3" w:rsidP="00704DF3">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13714B">
        <w:rPr>
          <w:rFonts w:ascii="Times New Roman" w:hAnsi="Times New Roman"/>
          <w:sz w:val="24"/>
          <w:szCs w:val="24"/>
          <w:lang w:val="lt-LT"/>
        </w:rPr>
        <w:tab/>
      </w:r>
      <w:r w:rsidR="006725F2">
        <w:rPr>
          <w:rFonts w:ascii="Times New Roman" w:hAnsi="Times New Roman"/>
          <w:sz w:val="24"/>
          <w:szCs w:val="24"/>
          <w:lang w:val="lt-LT"/>
        </w:rPr>
        <w:tab/>
      </w:r>
    </w:p>
    <w:sectPr w:rsidR="0013714B" w:rsidSect="00CE25F6">
      <w:headerReference w:type="even" r:id="rId9"/>
      <w:headerReference w:type="default" r:id="rId10"/>
      <w:headerReference w:type="first" r:id="rId11"/>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9E3" w:rsidRDefault="00B719E3">
      <w:r>
        <w:separator/>
      </w:r>
    </w:p>
  </w:endnote>
  <w:endnote w:type="continuationSeparator" w:id="0">
    <w:p w:rsidR="00B719E3" w:rsidRDefault="00B7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9E3" w:rsidRDefault="00B719E3">
      <w:r>
        <w:separator/>
      </w:r>
    </w:p>
  </w:footnote>
  <w:footnote w:type="continuationSeparator" w:id="0">
    <w:p w:rsidR="00B719E3" w:rsidRDefault="00B719E3">
      <w:r>
        <w:continuationSeparator/>
      </w:r>
    </w:p>
  </w:footnote>
  <w:footnote w:id="1">
    <w:p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A77D18">
      <w:rPr>
        <w:noProof/>
      </w:rPr>
      <w:t>14</w:t>
    </w:r>
    <w:r>
      <w:fldChar w:fldCharType="end"/>
    </w:r>
  </w:p>
  <w:p w:rsidR="002340B5" w:rsidRDefault="00234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94" w:type="dxa"/>
      <w:tblInd w:w="2268" w:type="dxa"/>
      <w:tblCellMar>
        <w:left w:w="0" w:type="dxa"/>
        <w:right w:w="0" w:type="dxa"/>
      </w:tblCellMar>
      <w:tblLook w:val="04A0" w:firstRow="1" w:lastRow="0" w:firstColumn="1" w:lastColumn="0" w:noHBand="0" w:noVBand="1"/>
    </w:tblPr>
    <w:tblGrid>
      <w:gridCol w:w="5317"/>
      <w:gridCol w:w="2277"/>
    </w:tblGrid>
    <w:tr w:rsidR="00CF342D" w:rsidTr="000C1F58">
      <w:trPr>
        <w:trHeight w:val="568"/>
      </w:trPr>
      <w:tc>
        <w:tcPr>
          <w:tcW w:w="5317" w:type="dxa"/>
          <w:shd w:val="clear" w:color="auto" w:fill="auto"/>
        </w:tcPr>
        <w:p w:rsidR="00CF342D" w:rsidRDefault="00CF342D" w:rsidP="00CF342D">
          <w:pPr>
            <w:widowControl w:val="0"/>
            <w:rPr>
              <w:rFonts w:eastAsia="MS Mincho"/>
              <w:sz w:val="20"/>
              <w:szCs w:val="20"/>
              <w:lang w:val="cs-CZ" w:eastAsia="ja-JP"/>
            </w:rPr>
          </w:pPr>
        </w:p>
      </w:tc>
      <w:tc>
        <w:tcPr>
          <w:tcW w:w="2277" w:type="dxa"/>
          <w:shd w:val="clear" w:color="auto" w:fill="auto"/>
          <w:tcMar>
            <w:left w:w="108" w:type="dxa"/>
            <w:right w:w="108" w:type="dxa"/>
          </w:tcMar>
        </w:tcPr>
        <w:p w:rsidR="00CF342D" w:rsidRDefault="00CF342D" w:rsidP="00CF342D">
          <w:pPr>
            <w:jc w:val="right"/>
            <w:rPr>
              <w:rFonts w:eastAsia="MS Mincho"/>
              <w:sz w:val="20"/>
              <w:szCs w:val="20"/>
              <w:lang w:val="cs-CZ" w:eastAsia="ja-JP"/>
            </w:rPr>
          </w:pPr>
        </w:p>
      </w:tc>
    </w:tr>
  </w:tbl>
  <w:p w:rsidR="00CF342D" w:rsidRDefault="00CF3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A823F6"/>
    <w:multiLevelType w:val="hybridMultilevel"/>
    <w:tmpl w:val="C7104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0A1"/>
    <w:rsid w:val="00013118"/>
    <w:rsid w:val="00014F80"/>
    <w:rsid w:val="00023C61"/>
    <w:rsid w:val="00024413"/>
    <w:rsid w:val="000247A9"/>
    <w:rsid w:val="000258E6"/>
    <w:rsid w:val="00026225"/>
    <w:rsid w:val="00032011"/>
    <w:rsid w:val="00032C8A"/>
    <w:rsid w:val="00036FF7"/>
    <w:rsid w:val="00040B1C"/>
    <w:rsid w:val="00041F8F"/>
    <w:rsid w:val="0004215D"/>
    <w:rsid w:val="00042497"/>
    <w:rsid w:val="000425D4"/>
    <w:rsid w:val="00042E4E"/>
    <w:rsid w:val="00043975"/>
    <w:rsid w:val="00052638"/>
    <w:rsid w:val="00054409"/>
    <w:rsid w:val="000567EE"/>
    <w:rsid w:val="0005774F"/>
    <w:rsid w:val="000610D6"/>
    <w:rsid w:val="00071E7F"/>
    <w:rsid w:val="000760E7"/>
    <w:rsid w:val="000767BF"/>
    <w:rsid w:val="0007692D"/>
    <w:rsid w:val="00077093"/>
    <w:rsid w:val="0007726A"/>
    <w:rsid w:val="000810B4"/>
    <w:rsid w:val="00081861"/>
    <w:rsid w:val="00081FBC"/>
    <w:rsid w:val="00085CD2"/>
    <w:rsid w:val="0008790E"/>
    <w:rsid w:val="00090732"/>
    <w:rsid w:val="00092783"/>
    <w:rsid w:val="00094C8C"/>
    <w:rsid w:val="000955D0"/>
    <w:rsid w:val="000A31E0"/>
    <w:rsid w:val="000A471E"/>
    <w:rsid w:val="000B5FF8"/>
    <w:rsid w:val="000C18D2"/>
    <w:rsid w:val="000C1F58"/>
    <w:rsid w:val="000C2EF7"/>
    <w:rsid w:val="000C3C8E"/>
    <w:rsid w:val="000C4942"/>
    <w:rsid w:val="000D0A8F"/>
    <w:rsid w:val="000D1313"/>
    <w:rsid w:val="000D1E6D"/>
    <w:rsid w:val="000D350F"/>
    <w:rsid w:val="000D3D2E"/>
    <w:rsid w:val="000D4312"/>
    <w:rsid w:val="000D4873"/>
    <w:rsid w:val="000D53E0"/>
    <w:rsid w:val="000E090B"/>
    <w:rsid w:val="000E19D0"/>
    <w:rsid w:val="000E24B2"/>
    <w:rsid w:val="000E29A0"/>
    <w:rsid w:val="000E5103"/>
    <w:rsid w:val="000E6C8E"/>
    <w:rsid w:val="000F0EB8"/>
    <w:rsid w:val="000F2E26"/>
    <w:rsid w:val="000F4029"/>
    <w:rsid w:val="001002D6"/>
    <w:rsid w:val="00101088"/>
    <w:rsid w:val="0010187A"/>
    <w:rsid w:val="001026C4"/>
    <w:rsid w:val="00103C7A"/>
    <w:rsid w:val="0010604E"/>
    <w:rsid w:val="00106FE6"/>
    <w:rsid w:val="0010702E"/>
    <w:rsid w:val="00114070"/>
    <w:rsid w:val="001158B9"/>
    <w:rsid w:val="00120759"/>
    <w:rsid w:val="00120A77"/>
    <w:rsid w:val="00121237"/>
    <w:rsid w:val="0012239F"/>
    <w:rsid w:val="001247E7"/>
    <w:rsid w:val="00127849"/>
    <w:rsid w:val="00134EA0"/>
    <w:rsid w:val="0013714B"/>
    <w:rsid w:val="00140424"/>
    <w:rsid w:val="00140556"/>
    <w:rsid w:val="00140EF8"/>
    <w:rsid w:val="00142F92"/>
    <w:rsid w:val="00144F4F"/>
    <w:rsid w:val="00145088"/>
    <w:rsid w:val="00145C1D"/>
    <w:rsid w:val="001476D7"/>
    <w:rsid w:val="00147DE9"/>
    <w:rsid w:val="001515FB"/>
    <w:rsid w:val="00151AA4"/>
    <w:rsid w:val="00152218"/>
    <w:rsid w:val="00153BD3"/>
    <w:rsid w:val="00155881"/>
    <w:rsid w:val="001573FC"/>
    <w:rsid w:val="001608D7"/>
    <w:rsid w:val="0016135A"/>
    <w:rsid w:val="001614C9"/>
    <w:rsid w:val="00161EAC"/>
    <w:rsid w:val="00162424"/>
    <w:rsid w:val="00164605"/>
    <w:rsid w:val="00164D40"/>
    <w:rsid w:val="0016589D"/>
    <w:rsid w:val="001665BE"/>
    <w:rsid w:val="00170237"/>
    <w:rsid w:val="00170B08"/>
    <w:rsid w:val="00170D3B"/>
    <w:rsid w:val="00171690"/>
    <w:rsid w:val="0017361D"/>
    <w:rsid w:val="00174FA8"/>
    <w:rsid w:val="00175D60"/>
    <w:rsid w:val="001768C8"/>
    <w:rsid w:val="00182221"/>
    <w:rsid w:val="00182EE6"/>
    <w:rsid w:val="00190795"/>
    <w:rsid w:val="001956A6"/>
    <w:rsid w:val="0019669C"/>
    <w:rsid w:val="001A3480"/>
    <w:rsid w:val="001A3760"/>
    <w:rsid w:val="001A4291"/>
    <w:rsid w:val="001A5E6A"/>
    <w:rsid w:val="001A68E4"/>
    <w:rsid w:val="001A7B7D"/>
    <w:rsid w:val="001B14A6"/>
    <w:rsid w:val="001B3015"/>
    <w:rsid w:val="001C39A9"/>
    <w:rsid w:val="001C4405"/>
    <w:rsid w:val="001C756B"/>
    <w:rsid w:val="001D2367"/>
    <w:rsid w:val="001D3A9D"/>
    <w:rsid w:val="001D4618"/>
    <w:rsid w:val="001E2C99"/>
    <w:rsid w:val="001E2FB7"/>
    <w:rsid w:val="001E49B7"/>
    <w:rsid w:val="001E58A3"/>
    <w:rsid w:val="00201D32"/>
    <w:rsid w:val="002035B2"/>
    <w:rsid w:val="00207DD3"/>
    <w:rsid w:val="00211220"/>
    <w:rsid w:val="002127B9"/>
    <w:rsid w:val="002139D8"/>
    <w:rsid w:val="00215952"/>
    <w:rsid w:val="002166BE"/>
    <w:rsid w:val="00216B9D"/>
    <w:rsid w:val="002175FC"/>
    <w:rsid w:val="0022491F"/>
    <w:rsid w:val="00226E10"/>
    <w:rsid w:val="00230596"/>
    <w:rsid w:val="0023184E"/>
    <w:rsid w:val="002340B5"/>
    <w:rsid w:val="00234BD3"/>
    <w:rsid w:val="00240DE2"/>
    <w:rsid w:val="00245BE0"/>
    <w:rsid w:val="00245F62"/>
    <w:rsid w:val="00246F7A"/>
    <w:rsid w:val="0025292C"/>
    <w:rsid w:val="002530CF"/>
    <w:rsid w:val="0025470B"/>
    <w:rsid w:val="00254ADF"/>
    <w:rsid w:val="00256250"/>
    <w:rsid w:val="002577C7"/>
    <w:rsid w:val="002652D0"/>
    <w:rsid w:val="002710C3"/>
    <w:rsid w:val="002761F1"/>
    <w:rsid w:val="0028460C"/>
    <w:rsid w:val="0029383A"/>
    <w:rsid w:val="002976AB"/>
    <w:rsid w:val="002A0421"/>
    <w:rsid w:val="002A177A"/>
    <w:rsid w:val="002A531E"/>
    <w:rsid w:val="002A588F"/>
    <w:rsid w:val="002B0141"/>
    <w:rsid w:val="002B02CC"/>
    <w:rsid w:val="002B0644"/>
    <w:rsid w:val="002B21B2"/>
    <w:rsid w:val="002B601C"/>
    <w:rsid w:val="002B6A7C"/>
    <w:rsid w:val="002B7628"/>
    <w:rsid w:val="002C2AC9"/>
    <w:rsid w:val="002C5032"/>
    <w:rsid w:val="002C5689"/>
    <w:rsid w:val="002D54CF"/>
    <w:rsid w:val="002D76FC"/>
    <w:rsid w:val="002E158A"/>
    <w:rsid w:val="002E18D2"/>
    <w:rsid w:val="002E192F"/>
    <w:rsid w:val="002E2320"/>
    <w:rsid w:val="002F0658"/>
    <w:rsid w:val="002F14C7"/>
    <w:rsid w:val="002F53E9"/>
    <w:rsid w:val="002F7051"/>
    <w:rsid w:val="00300037"/>
    <w:rsid w:val="0030605E"/>
    <w:rsid w:val="00314E97"/>
    <w:rsid w:val="003230E2"/>
    <w:rsid w:val="00323735"/>
    <w:rsid w:val="00324EE5"/>
    <w:rsid w:val="00331209"/>
    <w:rsid w:val="003315AD"/>
    <w:rsid w:val="00331966"/>
    <w:rsid w:val="00333D87"/>
    <w:rsid w:val="00336482"/>
    <w:rsid w:val="0035096C"/>
    <w:rsid w:val="00350ADC"/>
    <w:rsid w:val="00353725"/>
    <w:rsid w:val="00354A22"/>
    <w:rsid w:val="00356308"/>
    <w:rsid w:val="003569D9"/>
    <w:rsid w:val="00364D48"/>
    <w:rsid w:val="00365473"/>
    <w:rsid w:val="003672FE"/>
    <w:rsid w:val="00372210"/>
    <w:rsid w:val="0037682E"/>
    <w:rsid w:val="00386B69"/>
    <w:rsid w:val="00390740"/>
    <w:rsid w:val="00395ABF"/>
    <w:rsid w:val="00395FBD"/>
    <w:rsid w:val="003A0C1D"/>
    <w:rsid w:val="003A259B"/>
    <w:rsid w:val="003A2CEE"/>
    <w:rsid w:val="003A7B63"/>
    <w:rsid w:val="003B64FD"/>
    <w:rsid w:val="003B796E"/>
    <w:rsid w:val="003C20EA"/>
    <w:rsid w:val="003C2FF9"/>
    <w:rsid w:val="003E04CF"/>
    <w:rsid w:val="003E14F0"/>
    <w:rsid w:val="003E1C6B"/>
    <w:rsid w:val="003E3806"/>
    <w:rsid w:val="003E3C7A"/>
    <w:rsid w:val="003E426D"/>
    <w:rsid w:val="003F05F6"/>
    <w:rsid w:val="003F0C06"/>
    <w:rsid w:val="003F2219"/>
    <w:rsid w:val="003F54A8"/>
    <w:rsid w:val="004030E9"/>
    <w:rsid w:val="004072E6"/>
    <w:rsid w:val="0041227B"/>
    <w:rsid w:val="004123D1"/>
    <w:rsid w:val="00414E72"/>
    <w:rsid w:val="00424903"/>
    <w:rsid w:val="00427FDA"/>
    <w:rsid w:val="00432F95"/>
    <w:rsid w:val="00434EAB"/>
    <w:rsid w:val="00435A03"/>
    <w:rsid w:val="00435AEB"/>
    <w:rsid w:val="00437AED"/>
    <w:rsid w:val="00445E38"/>
    <w:rsid w:val="004500FB"/>
    <w:rsid w:val="004505DA"/>
    <w:rsid w:val="00451F73"/>
    <w:rsid w:val="00453F50"/>
    <w:rsid w:val="00457AD3"/>
    <w:rsid w:val="00461347"/>
    <w:rsid w:val="00462BA9"/>
    <w:rsid w:val="004635A0"/>
    <w:rsid w:val="0046409F"/>
    <w:rsid w:val="00465C11"/>
    <w:rsid w:val="004726A0"/>
    <w:rsid w:val="00474178"/>
    <w:rsid w:val="00477A04"/>
    <w:rsid w:val="00481770"/>
    <w:rsid w:val="00483D42"/>
    <w:rsid w:val="00493A30"/>
    <w:rsid w:val="004975E7"/>
    <w:rsid w:val="004A1813"/>
    <w:rsid w:val="004A38A1"/>
    <w:rsid w:val="004A519D"/>
    <w:rsid w:val="004A79F8"/>
    <w:rsid w:val="004A7E16"/>
    <w:rsid w:val="004B08E7"/>
    <w:rsid w:val="004B1A01"/>
    <w:rsid w:val="004B45B1"/>
    <w:rsid w:val="004C0652"/>
    <w:rsid w:val="004C2DDC"/>
    <w:rsid w:val="004D4EF5"/>
    <w:rsid w:val="004D5396"/>
    <w:rsid w:val="004D6B00"/>
    <w:rsid w:val="004E1D41"/>
    <w:rsid w:val="004E367C"/>
    <w:rsid w:val="004E5C43"/>
    <w:rsid w:val="004F0014"/>
    <w:rsid w:val="004F1EB7"/>
    <w:rsid w:val="004F4928"/>
    <w:rsid w:val="004F5C80"/>
    <w:rsid w:val="004F7C00"/>
    <w:rsid w:val="005033EE"/>
    <w:rsid w:val="00504DAC"/>
    <w:rsid w:val="005061C4"/>
    <w:rsid w:val="00507EB8"/>
    <w:rsid w:val="005113CB"/>
    <w:rsid w:val="00515FB4"/>
    <w:rsid w:val="00516509"/>
    <w:rsid w:val="00525E76"/>
    <w:rsid w:val="00531948"/>
    <w:rsid w:val="00533814"/>
    <w:rsid w:val="00533D78"/>
    <w:rsid w:val="005340FC"/>
    <w:rsid w:val="00535BD4"/>
    <w:rsid w:val="00535EB2"/>
    <w:rsid w:val="00543EA4"/>
    <w:rsid w:val="00550E07"/>
    <w:rsid w:val="005565B3"/>
    <w:rsid w:val="00556EE2"/>
    <w:rsid w:val="0055764D"/>
    <w:rsid w:val="00562B76"/>
    <w:rsid w:val="005656ED"/>
    <w:rsid w:val="00566D7F"/>
    <w:rsid w:val="005764B3"/>
    <w:rsid w:val="00576B89"/>
    <w:rsid w:val="00582076"/>
    <w:rsid w:val="005828D0"/>
    <w:rsid w:val="00586419"/>
    <w:rsid w:val="005920C6"/>
    <w:rsid w:val="00597C2E"/>
    <w:rsid w:val="005A1C01"/>
    <w:rsid w:val="005B3DDF"/>
    <w:rsid w:val="005B7E6E"/>
    <w:rsid w:val="005C1B48"/>
    <w:rsid w:val="005C2463"/>
    <w:rsid w:val="005C29A5"/>
    <w:rsid w:val="005C325F"/>
    <w:rsid w:val="005D462E"/>
    <w:rsid w:val="005D5E6A"/>
    <w:rsid w:val="005D7845"/>
    <w:rsid w:val="005E519C"/>
    <w:rsid w:val="005E606E"/>
    <w:rsid w:val="005E627E"/>
    <w:rsid w:val="005E72B1"/>
    <w:rsid w:val="005F32C6"/>
    <w:rsid w:val="005F5F76"/>
    <w:rsid w:val="006035C7"/>
    <w:rsid w:val="00603D2E"/>
    <w:rsid w:val="00605AD6"/>
    <w:rsid w:val="00615B64"/>
    <w:rsid w:val="00615ED2"/>
    <w:rsid w:val="006179FB"/>
    <w:rsid w:val="00623015"/>
    <w:rsid w:val="006241CF"/>
    <w:rsid w:val="006245FA"/>
    <w:rsid w:val="00625B61"/>
    <w:rsid w:val="00631DF8"/>
    <w:rsid w:val="006362D9"/>
    <w:rsid w:val="006363ED"/>
    <w:rsid w:val="00637637"/>
    <w:rsid w:val="006425E5"/>
    <w:rsid w:val="00643742"/>
    <w:rsid w:val="00643A16"/>
    <w:rsid w:val="00646C0C"/>
    <w:rsid w:val="00647E19"/>
    <w:rsid w:val="00651088"/>
    <w:rsid w:val="00654BC4"/>
    <w:rsid w:val="006644F0"/>
    <w:rsid w:val="00664D42"/>
    <w:rsid w:val="0066705E"/>
    <w:rsid w:val="00670005"/>
    <w:rsid w:val="006725F2"/>
    <w:rsid w:val="006778CB"/>
    <w:rsid w:val="00677CFB"/>
    <w:rsid w:val="0068555C"/>
    <w:rsid w:val="0068785C"/>
    <w:rsid w:val="00690634"/>
    <w:rsid w:val="006910E5"/>
    <w:rsid w:val="00694DB5"/>
    <w:rsid w:val="006A1110"/>
    <w:rsid w:val="006A7A32"/>
    <w:rsid w:val="006B3056"/>
    <w:rsid w:val="006B3F6B"/>
    <w:rsid w:val="006B4C3C"/>
    <w:rsid w:val="006B6472"/>
    <w:rsid w:val="006C0313"/>
    <w:rsid w:val="006C2AE0"/>
    <w:rsid w:val="006C735F"/>
    <w:rsid w:val="006C753F"/>
    <w:rsid w:val="006C7A00"/>
    <w:rsid w:val="006D32E2"/>
    <w:rsid w:val="006D40D2"/>
    <w:rsid w:val="006D5319"/>
    <w:rsid w:val="006E1B4F"/>
    <w:rsid w:val="006E2CE0"/>
    <w:rsid w:val="006E5F22"/>
    <w:rsid w:val="006E7E9C"/>
    <w:rsid w:val="006F6070"/>
    <w:rsid w:val="00704DF3"/>
    <w:rsid w:val="00704F63"/>
    <w:rsid w:val="007057FE"/>
    <w:rsid w:val="00706FA8"/>
    <w:rsid w:val="00717B8D"/>
    <w:rsid w:val="00720B51"/>
    <w:rsid w:val="007258A5"/>
    <w:rsid w:val="00726A92"/>
    <w:rsid w:val="00726CD6"/>
    <w:rsid w:val="00736323"/>
    <w:rsid w:val="00736B10"/>
    <w:rsid w:val="007404F0"/>
    <w:rsid w:val="0074128E"/>
    <w:rsid w:val="00742F1D"/>
    <w:rsid w:val="00744106"/>
    <w:rsid w:val="00751D78"/>
    <w:rsid w:val="00753823"/>
    <w:rsid w:val="0075516F"/>
    <w:rsid w:val="00760C3A"/>
    <w:rsid w:val="00761264"/>
    <w:rsid w:val="007648E2"/>
    <w:rsid w:val="00775E3A"/>
    <w:rsid w:val="0078093A"/>
    <w:rsid w:val="007817CA"/>
    <w:rsid w:val="0079345C"/>
    <w:rsid w:val="007936E4"/>
    <w:rsid w:val="007A2C84"/>
    <w:rsid w:val="007A3B6A"/>
    <w:rsid w:val="007A7BB2"/>
    <w:rsid w:val="007B11A5"/>
    <w:rsid w:val="007B1CB8"/>
    <w:rsid w:val="007B6A35"/>
    <w:rsid w:val="007B6B43"/>
    <w:rsid w:val="007B7000"/>
    <w:rsid w:val="007C0AFD"/>
    <w:rsid w:val="007C1859"/>
    <w:rsid w:val="007C5E96"/>
    <w:rsid w:val="007C738A"/>
    <w:rsid w:val="007C74F0"/>
    <w:rsid w:val="007D1BE0"/>
    <w:rsid w:val="007D28EB"/>
    <w:rsid w:val="007D3E1C"/>
    <w:rsid w:val="007D4EA7"/>
    <w:rsid w:val="007D76A1"/>
    <w:rsid w:val="007E2318"/>
    <w:rsid w:val="007E3F45"/>
    <w:rsid w:val="007E61D2"/>
    <w:rsid w:val="007F1378"/>
    <w:rsid w:val="007F3A6F"/>
    <w:rsid w:val="007F3FDA"/>
    <w:rsid w:val="007F503E"/>
    <w:rsid w:val="007F6838"/>
    <w:rsid w:val="007F723F"/>
    <w:rsid w:val="008007EA"/>
    <w:rsid w:val="00803CFE"/>
    <w:rsid w:val="008046F2"/>
    <w:rsid w:val="00810328"/>
    <w:rsid w:val="00811476"/>
    <w:rsid w:val="0081279E"/>
    <w:rsid w:val="008146A0"/>
    <w:rsid w:val="0081797F"/>
    <w:rsid w:val="00820F7D"/>
    <w:rsid w:val="008268AE"/>
    <w:rsid w:val="00827AA3"/>
    <w:rsid w:val="00833F34"/>
    <w:rsid w:val="00835DCA"/>
    <w:rsid w:val="00837D2A"/>
    <w:rsid w:val="00841A71"/>
    <w:rsid w:val="00847DF7"/>
    <w:rsid w:val="008548CF"/>
    <w:rsid w:val="00856599"/>
    <w:rsid w:val="00857575"/>
    <w:rsid w:val="008576F2"/>
    <w:rsid w:val="00860F29"/>
    <w:rsid w:val="008645F0"/>
    <w:rsid w:val="0086771D"/>
    <w:rsid w:val="008743D0"/>
    <w:rsid w:val="00874D9A"/>
    <w:rsid w:val="00880BB5"/>
    <w:rsid w:val="00880CD8"/>
    <w:rsid w:val="00882525"/>
    <w:rsid w:val="008914FC"/>
    <w:rsid w:val="008936C1"/>
    <w:rsid w:val="00893E50"/>
    <w:rsid w:val="008A0708"/>
    <w:rsid w:val="008A2864"/>
    <w:rsid w:val="008B23BB"/>
    <w:rsid w:val="008B25CA"/>
    <w:rsid w:val="008B6661"/>
    <w:rsid w:val="008B677C"/>
    <w:rsid w:val="008B6A78"/>
    <w:rsid w:val="008C4E6E"/>
    <w:rsid w:val="008C5880"/>
    <w:rsid w:val="008C6D2F"/>
    <w:rsid w:val="008D1081"/>
    <w:rsid w:val="008D2217"/>
    <w:rsid w:val="008D2668"/>
    <w:rsid w:val="008D2997"/>
    <w:rsid w:val="008D6E16"/>
    <w:rsid w:val="008E117F"/>
    <w:rsid w:val="008E30AE"/>
    <w:rsid w:val="008E3D1A"/>
    <w:rsid w:val="008E4F1B"/>
    <w:rsid w:val="008F0CE6"/>
    <w:rsid w:val="008F30C9"/>
    <w:rsid w:val="008F38B4"/>
    <w:rsid w:val="008F3933"/>
    <w:rsid w:val="008F3B0A"/>
    <w:rsid w:val="008F5D45"/>
    <w:rsid w:val="00902020"/>
    <w:rsid w:val="0090263C"/>
    <w:rsid w:val="0090710B"/>
    <w:rsid w:val="00911DDC"/>
    <w:rsid w:val="00911EE3"/>
    <w:rsid w:val="00914129"/>
    <w:rsid w:val="00917169"/>
    <w:rsid w:val="00920A00"/>
    <w:rsid w:val="00921672"/>
    <w:rsid w:val="00923A29"/>
    <w:rsid w:val="00924461"/>
    <w:rsid w:val="00924E61"/>
    <w:rsid w:val="00925AF8"/>
    <w:rsid w:val="00930586"/>
    <w:rsid w:val="0093326A"/>
    <w:rsid w:val="009340AA"/>
    <w:rsid w:val="00935EAC"/>
    <w:rsid w:val="00942FEE"/>
    <w:rsid w:val="00944021"/>
    <w:rsid w:val="009536B5"/>
    <w:rsid w:val="00953DB6"/>
    <w:rsid w:val="00960A3B"/>
    <w:rsid w:val="009617FC"/>
    <w:rsid w:val="00961A1A"/>
    <w:rsid w:val="00961C75"/>
    <w:rsid w:val="009650AD"/>
    <w:rsid w:val="00971626"/>
    <w:rsid w:val="00972725"/>
    <w:rsid w:val="00976AA4"/>
    <w:rsid w:val="00977A8D"/>
    <w:rsid w:val="009825DB"/>
    <w:rsid w:val="0098353E"/>
    <w:rsid w:val="009845AC"/>
    <w:rsid w:val="00986D27"/>
    <w:rsid w:val="0099006A"/>
    <w:rsid w:val="00990D9C"/>
    <w:rsid w:val="00994A62"/>
    <w:rsid w:val="009956BF"/>
    <w:rsid w:val="009977E9"/>
    <w:rsid w:val="009A18AD"/>
    <w:rsid w:val="009A27D5"/>
    <w:rsid w:val="009B2AFF"/>
    <w:rsid w:val="009B4B0D"/>
    <w:rsid w:val="009C2878"/>
    <w:rsid w:val="009C4586"/>
    <w:rsid w:val="009C5E4A"/>
    <w:rsid w:val="009C7C17"/>
    <w:rsid w:val="009D139A"/>
    <w:rsid w:val="009D2406"/>
    <w:rsid w:val="009D270B"/>
    <w:rsid w:val="009D64F8"/>
    <w:rsid w:val="009D70E5"/>
    <w:rsid w:val="009D7713"/>
    <w:rsid w:val="009D7D63"/>
    <w:rsid w:val="009E1DE7"/>
    <w:rsid w:val="009E436B"/>
    <w:rsid w:val="009E5C55"/>
    <w:rsid w:val="009E7413"/>
    <w:rsid w:val="009F18A1"/>
    <w:rsid w:val="009F1E59"/>
    <w:rsid w:val="009F2518"/>
    <w:rsid w:val="009F28AD"/>
    <w:rsid w:val="009F646A"/>
    <w:rsid w:val="009F792A"/>
    <w:rsid w:val="00A00364"/>
    <w:rsid w:val="00A036C7"/>
    <w:rsid w:val="00A07057"/>
    <w:rsid w:val="00A10AE0"/>
    <w:rsid w:val="00A12D20"/>
    <w:rsid w:val="00A170FF"/>
    <w:rsid w:val="00A179BF"/>
    <w:rsid w:val="00A307D6"/>
    <w:rsid w:val="00A3091A"/>
    <w:rsid w:val="00A31388"/>
    <w:rsid w:val="00A374B7"/>
    <w:rsid w:val="00A41773"/>
    <w:rsid w:val="00A43A14"/>
    <w:rsid w:val="00A46006"/>
    <w:rsid w:val="00A46B52"/>
    <w:rsid w:val="00A46EFB"/>
    <w:rsid w:val="00A52DA8"/>
    <w:rsid w:val="00A53097"/>
    <w:rsid w:val="00A53C19"/>
    <w:rsid w:val="00A54779"/>
    <w:rsid w:val="00A5680A"/>
    <w:rsid w:val="00A60EFD"/>
    <w:rsid w:val="00A6397F"/>
    <w:rsid w:val="00A64A50"/>
    <w:rsid w:val="00A663AD"/>
    <w:rsid w:val="00A73A3B"/>
    <w:rsid w:val="00A745FB"/>
    <w:rsid w:val="00A77A6E"/>
    <w:rsid w:val="00A77D18"/>
    <w:rsid w:val="00A82359"/>
    <w:rsid w:val="00A84F67"/>
    <w:rsid w:val="00A85070"/>
    <w:rsid w:val="00A87C53"/>
    <w:rsid w:val="00A9208F"/>
    <w:rsid w:val="00A972C2"/>
    <w:rsid w:val="00AA297C"/>
    <w:rsid w:val="00AA490F"/>
    <w:rsid w:val="00AB1939"/>
    <w:rsid w:val="00AB31A6"/>
    <w:rsid w:val="00AB4BB5"/>
    <w:rsid w:val="00AB50E4"/>
    <w:rsid w:val="00AB5FFB"/>
    <w:rsid w:val="00AC0F21"/>
    <w:rsid w:val="00AD5C52"/>
    <w:rsid w:val="00AD6769"/>
    <w:rsid w:val="00AD744A"/>
    <w:rsid w:val="00AD7FA9"/>
    <w:rsid w:val="00AE0338"/>
    <w:rsid w:val="00AE7117"/>
    <w:rsid w:val="00AF41CB"/>
    <w:rsid w:val="00AF6247"/>
    <w:rsid w:val="00AF65D8"/>
    <w:rsid w:val="00AF7E1D"/>
    <w:rsid w:val="00B019FD"/>
    <w:rsid w:val="00B02D84"/>
    <w:rsid w:val="00B039FF"/>
    <w:rsid w:val="00B06782"/>
    <w:rsid w:val="00B07F8F"/>
    <w:rsid w:val="00B106FC"/>
    <w:rsid w:val="00B12138"/>
    <w:rsid w:val="00B200FF"/>
    <w:rsid w:val="00B2260B"/>
    <w:rsid w:val="00B262BF"/>
    <w:rsid w:val="00B32241"/>
    <w:rsid w:val="00B342D8"/>
    <w:rsid w:val="00B36033"/>
    <w:rsid w:val="00B41D7D"/>
    <w:rsid w:val="00B427B1"/>
    <w:rsid w:val="00B43716"/>
    <w:rsid w:val="00B46730"/>
    <w:rsid w:val="00B47CF5"/>
    <w:rsid w:val="00B50BEE"/>
    <w:rsid w:val="00B5189F"/>
    <w:rsid w:val="00B5367F"/>
    <w:rsid w:val="00B54971"/>
    <w:rsid w:val="00B5511A"/>
    <w:rsid w:val="00B704A3"/>
    <w:rsid w:val="00B719E3"/>
    <w:rsid w:val="00B76EB7"/>
    <w:rsid w:val="00B80E70"/>
    <w:rsid w:val="00B871A1"/>
    <w:rsid w:val="00B922AC"/>
    <w:rsid w:val="00B93898"/>
    <w:rsid w:val="00B96AC9"/>
    <w:rsid w:val="00BA2DCD"/>
    <w:rsid w:val="00BA4756"/>
    <w:rsid w:val="00BA6671"/>
    <w:rsid w:val="00BA66CE"/>
    <w:rsid w:val="00BA728C"/>
    <w:rsid w:val="00BB4449"/>
    <w:rsid w:val="00BB5EA8"/>
    <w:rsid w:val="00BC4869"/>
    <w:rsid w:val="00BC6383"/>
    <w:rsid w:val="00BD02C3"/>
    <w:rsid w:val="00BD0456"/>
    <w:rsid w:val="00BD0C86"/>
    <w:rsid w:val="00BD465F"/>
    <w:rsid w:val="00BD5856"/>
    <w:rsid w:val="00BD6350"/>
    <w:rsid w:val="00BE22B2"/>
    <w:rsid w:val="00BE2AC2"/>
    <w:rsid w:val="00BE5FA9"/>
    <w:rsid w:val="00BF6331"/>
    <w:rsid w:val="00C011C7"/>
    <w:rsid w:val="00C02871"/>
    <w:rsid w:val="00C029BA"/>
    <w:rsid w:val="00C046A6"/>
    <w:rsid w:val="00C04C8D"/>
    <w:rsid w:val="00C06AEE"/>
    <w:rsid w:val="00C10DE4"/>
    <w:rsid w:val="00C12B7E"/>
    <w:rsid w:val="00C13092"/>
    <w:rsid w:val="00C146A1"/>
    <w:rsid w:val="00C1575C"/>
    <w:rsid w:val="00C157BB"/>
    <w:rsid w:val="00C16362"/>
    <w:rsid w:val="00C17187"/>
    <w:rsid w:val="00C20C89"/>
    <w:rsid w:val="00C24169"/>
    <w:rsid w:val="00C24200"/>
    <w:rsid w:val="00C24272"/>
    <w:rsid w:val="00C2771E"/>
    <w:rsid w:val="00C3260D"/>
    <w:rsid w:val="00C34078"/>
    <w:rsid w:val="00C3591A"/>
    <w:rsid w:val="00C43123"/>
    <w:rsid w:val="00C43469"/>
    <w:rsid w:val="00C50BCF"/>
    <w:rsid w:val="00C53AD1"/>
    <w:rsid w:val="00C54FC5"/>
    <w:rsid w:val="00C56222"/>
    <w:rsid w:val="00C57282"/>
    <w:rsid w:val="00C57775"/>
    <w:rsid w:val="00C6015A"/>
    <w:rsid w:val="00C61827"/>
    <w:rsid w:val="00C61937"/>
    <w:rsid w:val="00C708D3"/>
    <w:rsid w:val="00C72AA5"/>
    <w:rsid w:val="00C74568"/>
    <w:rsid w:val="00C759E7"/>
    <w:rsid w:val="00C80325"/>
    <w:rsid w:val="00C8230D"/>
    <w:rsid w:val="00C848FF"/>
    <w:rsid w:val="00C84EDB"/>
    <w:rsid w:val="00C85253"/>
    <w:rsid w:val="00C85B9E"/>
    <w:rsid w:val="00C87F0F"/>
    <w:rsid w:val="00C90145"/>
    <w:rsid w:val="00C908F3"/>
    <w:rsid w:val="00C91284"/>
    <w:rsid w:val="00C93213"/>
    <w:rsid w:val="00CA107F"/>
    <w:rsid w:val="00CA6A55"/>
    <w:rsid w:val="00CB4BB5"/>
    <w:rsid w:val="00CB6FB9"/>
    <w:rsid w:val="00CC0F37"/>
    <w:rsid w:val="00CC11C3"/>
    <w:rsid w:val="00CC7120"/>
    <w:rsid w:val="00CC766E"/>
    <w:rsid w:val="00CD1D42"/>
    <w:rsid w:val="00CD400C"/>
    <w:rsid w:val="00CD73D7"/>
    <w:rsid w:val="00CD774D"/>
    <w:rsid w:val="00CE25F6"/>
    <w:rsid w:val="00CF0587"/>
    <w:rsid w:val="00CF11AD"/>
    <w:rsid w:val="00CF1720"/>
    <w:rsid w:val="00CF205C"/>
    <w:rsid w:val="00CF25C0"/>
    <w:rsid w:val="00CF342D"/>
    <w:rsid w:val="00CF44BB"/>
    <w:rsid w:val="00D02628"/>
    <w:rsid w:val="00D03519"/>
    <w:rsid w:val="00D043F9"/>
    <w:rsid w:val="00D04ABE"/>
    <w:rsid w:val="00D07F35"/>
    <w:rsid w:val="00D12C0A"/>
    <w:rsid w:val="00D14114"/>
    <w:rsid w:val="00D142FA"/>
    <w:rsid w:val="00D14F83"/>
    <w:rsid w:val="00D1619B"/>
    <w:rsid w:val="00D16B17"/>
    <w:rsid w:val="00D20519"/>
    <w:rsid w:val="00D20F9F"/>
    <w:rsid w:val="00D2213B"/>
    <w:rsid w:val="00D25806"/>
    <w:rsid w:val="00D32DD6"/>
    <w:rsid w:val="00D34651"/>
    <w:rsid w:val="00D34CA8"/>
    <w:rsid w:val="00D35A56"/>
    <w:rsid w:val="00D37D1B"/>
    <w:rsid w:val="00D402AC"/>
    <w:rsid w:val="00D41FD9"/>
    <w:rsid w:val="00D451A7"/>
    <w:rsid w:val="00D45759"/>
    <w:rsid w:val="00D51548"/>
    <w:rsid w:val="00D53F1A"/>
    <w:rsid w:val="00D57AD9"/>
    <w:rsid w:val="00D632AB"/>
    <w:rsid w:val="00D64D72"/>
    <w:rsid w:val="00D72572"/>
    <w:rsid w:val="00D74486"/>
    <w:rsid w:val="00D7765A"/>
    <w:rsid w:val="00D8228B"/>
    <w:rsid w:val="00D83578"/>
    <w:rsid w:val="00D841C5"/>
    <w:rsid w:val="00D97659"/>
    <w:rsid w:val="00D977CA"/>
    <w:rsid w:val="00DA0BB7"/>
    <w:rsid w:val="00DA3F35"/>
    <w:rsid w:val="00DB03E1"/>
    <w:rsid w:val="00DB0AE3"/>
    <w:rsid w:val="00DB1288"/>
    <w:rsid w:val="00DB25C9"/>
    <w:rsid w:val="00DC4026"/>
    <w:rsid w:val="00DC4EC7"/>
    <w:rsid w:val="00DC71E5"/>
    <w:rsid w:val="00DD0D5D"/>
    <w:rsid w:val="00DD13EF"/>
    <w:rsid w:val="00DD159B"/>
    <w:rsid w:val="00DD19CA"/>
    <w:rsid w:val="00DD2789"/>
    <w:rsid w:val="00DD35CB"/>
    <w:rsid w:val="00DD5EDE"/>
    <w:rsid w:val="00DE080E"/>
    <w:rsid w:val="00DE25ED"/>
    <w:rsid w:val="00DE34A4"/>
    <w:rsid w:val="00DE41CF"/>
    <w:rsid w:val="00DE6679"/>
    <w:rsid w:val="00DF052B"/>
    <w:rsid w:val="00DF2B23"/>
    <w:rsid w:val="00DF3BA0"/>
    <w:rsid w:val="00DF7859"/>
    <w:rsid w:val="00E050FB"/>
    <w:rsid w:val="00E07BD7"/>
    <w:rsid w:val="00E175DE"/>
    <w:rsid w:val="00E1783F"/>
    <w:rsid w:val="00E2047B"/>
    <w:rsid w:val="00E225C5"/>
    <w:rsid w:val="00E272B2"/>
    <w:rsid w:val="00E32F82"/>
    <w:rsid w:val="00E36032"/>
    <w:rsid w:val="00E37E96"/>
    <w:rsid w:val="00E40C6E"/>
    <w:rsid w:val="00E45A2B"/>
    <w:rsid w:val="00E45F66"/>
    <w:rsid w:val="00E462A7"/>
    <w:rsid w:val="00E61151"/>
    <w:rsid w:val="00E636D6"/>
    <w:rsid w:val="00E662FF"/>
    <w:rsid w:val="00E664B7"/>
    <w:rsid w:val="00E70C4B"/>
    <w:rsid w:val="00E72321"/>
    <w:rsid w:val="00E73F8A"/>
    <w:rsid w:val="00E749E1"/>
    <w:rsid w:val="00E75A4B"/>
    <w:rsid w:val="00E762D3"/>
    <w:rsid w:val="00E86E4F"/>
    <w:rsid w:val="00E87E75"/>
    <w:rsid w:val="00E9270F"/>
    <w:rsid w:val="00E948C9"/>
    <w:rsid w:val="00EA3B35"/>
    <w:rsid w:val="00EB452D"/>
    <w:rsid w:val="00EB6F37"/>
    <w:rsid w:val="00EB76D5"/>
    <w:rsid w:val="00EB7C85"/>
    <w:rsid w:val="00EC3748"/>
    <w:rsid w:val="00EC508C"/>
    <w:rsid w:val="00EC707E"/>
    <w:rsid w:val="00ED0614"/>
    <w:rsid w:val="00ED0A51"/>
    <w:rsid w:val="00ED44C8"/>
    <w:rsid w:val="00ED6167"/>
    <w:rsid w:val="00ED6FA4"/>
    <w:rsid w:val="00EE2297"/>
    <w:rsid w:val="00EE3988"/>
    <w:rsid w:val="00EE6C8A"/>
    <w:rsid w:val="00EE7021"/>
    <w:rsid w:val="00EF23F2"/>
    <w:rsid w:val="00EF31D0"/>
    <w:rsid w:val="00EF7232"/>
    <w:rsid w:val="00F01B99"/>
    <w:rsid w:val="00F06805"/>
    <w:rsid w:val="00F11110"/>
    <w:rsid w:val="00F11A95"/>
    <w:rsid w:val="00F15FBF"/>
    <w:rsid w:val="00F205F6"/>
    <w:rsid w:val="00F22BFE"/>
    <w:rsid w:val="00F23B76"/>
    <w:rsid w:val="00F249E4"/>
    <w:rsid w:val="00F26CB7"/>
    <w:rsid w:val="00F3053F"/>
    <w:rsid w:val="00F3211C"/>
    <w:rsid w:val="00F3762D"/>
    <w:rsid w:val="00F4417E"/>
    <w:rsid w:val="00F45102"/>
    <w:rsid w:val="00F50078"/>
    <w:rsid w:val="00F50C71"/>
    <w:rsid w:val="00F51F5C"/>
    <w:rsid w:val="00F51FB0"/>
    <w:rsid w:val="00F61636"/>
    <w:rsid w:val="00F62788"/>
    <w:rsid w:val="00F639CF"/>
    <w:rsid w:val="00F6527D"/>
    <w:rsid w:val="00F66872"/>
    <w:rsid w:val="00F70D10"/>
    <w:rsid w:val="00F71B2D"/>
    <w:rsid w:val="00F7254D"/>
    <w:rsid w:val="00F737F5"/>
    <w:rsid w:val="00F74148"/>
    <w:rsid w:val="00F7463F"/>
    <w:rsid w:val="00F7497D"/>
    <w:rsid w:val="00F773BE"/>
    <w:rsid w:val="00F773CF"/>
    <w:rsid w:val="00F804D9"/>
    <w:rsid w:val="00F829B1"/>
    <w:rsid w:val="00F833A5"/>
    <w:rsid w:val="00F917A5"/>
    <w:rsid w:val="00F943E0"/>
    <w:rsid w:val="00F96C38"/>
    <w:rsid w:val="00FA26A4"/>
    <w:rsid w:val="00FA4FC4"/>
    <w:rsid w:val="00FA6927"/>
    <w:rsid w:val="00FA7186"/>
    <w:rsid w:val="00FB1183"/>
    <w:rsid w:val="00FB4803"/>
    <w:rsid w:val="00FB4C9A"/>
    <w:rsid w:val="00FC56FE"/>
    <w:rsid w:val="00FC684D"/>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A0731F"/>
  <w15:chartTrackingRefBased/>
  <w15:docId w15:val="{27DEA7F8-925D-45B9-97E7-896E5C8C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uiPriority w:val="99"/>
    <w:unhideWhenUsed/>
    <w:rsid w:val="000130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jensidige.lt/atsitikus-ivykiui/registruokite-ivyki-interne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C93C6-2DA4-49D6-A9A2-390CA85E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8058</Words>
  <Characters>45935</Characters>
  <Application>Microsoft Office Word</Application>
  <DocSecurity>0</DocSecurity>
  <Lines>382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53886</CharactersWithSpaces>
  <SharedDoc>false</SharedDoc>
  <HLinks>
    <vt:vector size="24" baseType="variant">
      <vt:variant>
        <vt:i4>4128856</vt:i4>
      </vt:variant>
      <vt:variant>
        <vt:i4>9</vt:i4>
      </vt:variant>
      <vt:variant>
        <vt:i4>0</vt:i4>
      </vt:variant>
      <vt:variant>
        <vt:i4>5</vt:i4>
      </vt:variant>
      <vt:variant>
        <vt:lpwstr>mailto:lina.giedriene@kam.lt</vt:lpwstr>
      </vt:variant>
      <vt:variant>
        <vt:lpwstr/>
      </vt:variant>
      <vt:variant>
        <vt:i4>5242941</vt:i4>
      </vt:variant>
      <vt:variant>
        <vt:i4>6</vt:i4>
      </vt:variant>
      <vt:variant>
        <vt:i4>0</vt:i4>
      </vt:variant>
      <vt:variant>
        <vt:i4>5</vt:i4>
      </vt:variant>
      <vt:variant>
        <vt:lpwstr>mailto:ramune.maldziukiene@kam.lt</vt:lpwstr>
      </vt:variant>
      <vt:variant>
        <vt:lpwstr/>
      </vt:variant>
      <vt:variant>
        <vt:i4>4325429</vt:i4>
      </vt:variant>
      <vt:variant>
        <vt:i4>3</vt:i4>
      </vt:variant>
      <vt:variant>
        <vt:i4>0</vt:i4>
      </vt:variant>
      <vt:variant>
        <vt:i4>5</vt:i4>
      </vt:variant>
      <vt:variant>
        <vt:lpwstr>mailto:ineta.kulbiene@gjensidige.lt</vt:lpwstr>
      </vt:variant>
      <vt:variant>
        <vt:lpwstr/>
      </vt:variant>
      <vt:variant>
        <vt:i4>2031618</vt:i4>
      </vt:variant>
      <vt:variant>
        <vt:i4>0</vt:i4>
      </vt:variant>
      <vt:variant>
        <vt:i4>0</vt:i4>
      </vt:variant>
      <vt:variant>
        <vt:i4>5</vt:i4>
      </vt:variant>
      <vt:variant>
        <vt:lpwstr>https://www.gjensidige.lt/atsitikus-ivykiui/registruokite-ivyki-internetu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Windows User</cp:lastModifiedBy>
  <cp:revision>4</cp:revision>
  <cp:lastPrinted>2012-01-12T10:43:00Z</cp:lastPrinted>
  <dcterms:created xsi:type="dcterms:W3CDTF">2025-03-31T06:00:00Z</dcterms:created>
  <dcterms:modified xsi:type="dcterms:W3CDTF">2025-03-31T06:02:00Z</dcterms:modified>
</cp:coreProperties>
</file>