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552A0" w14:textId="03444AFB" w:rsidR="008D553F" w:rsidRPr="0024585B" w:rsidRDefault="00CD1704" w:rsidP="000F01AA">
      <w:pPr>
        <w:spacing w:line="240" w:lineRule="auto"/>
        <w:ind w:left="426" w:hanging="426"/>
        <w:jc w:val="center"/>
        <w:rPr>
          <w:b/>
        </w:rPr>
      </w:pPr>
      <w:r>
        <w:rPr>
          <w:b/>
        </w:rPr>
        <w:t xml:space="preserve">PREKIŲ (TURTO) </w:t>
      </w:r>
      <w:r w:rsidR="008D553F" w:rsidRPr="00491338">
        <w:rPr>
          <w:b/>
        </w:rPr>
        <w:t>PIRKIMO</w:t>
      </w:r>
      <w:r w:rsidR="00E54624" w:rsidRPr="00491338">
        <w:rPr>
          <w:b/>
        </w:rPr>
        <w:t>–</w:t>
      </w:r>
      <w:r w:rsidR="008D553F" w:rsidRPr="0024585B">
        <w:rPr>
          <w:b/>
        </w:rPr>
        <w:t xml:space="preserve">PARDAVIMO SUTARTIS Nr. </w:t>
      </w:r>
      <w:sdt>
        <w:sdtPr>
          <w:rPr>
            <w:b/>
          </w:rPr>
          <w:id w:val="-750813681"/>
          <w:placeholder>
            <w:docPart w:val="19EF01520D5540FB9B53DF69A8C3B3F3"/>
          </w:placeholder>
          <w:showingPlcHdr/>
          <w:text/>
        </w:sdtPr>
        <w:sdtEndPr/>
        <w:sdtContent>
          <w:r w:rsidR="008D553F" w:rsidRPr="0024585B">
            <w:rPr>
              <w:b/>
            </w:rPr>
            <w:t>įrašyti sutarties numerį</w:t>
          </w:r>
        </w:sdtContent>
      </w:sdt>
    </w:p>
    <w:p w14:paraId="5CF552A1" w14:textId="77777777" w:rsidR="008D553F" w:rsidRPr="00491338" w:rsidRDefault="00E852D6" w:rsidP="000F01AA">
      <w:pPr>
        <w:spacing w:line="240" w:lineRule="auto"/>
        <w:ind w:left="426" w:hanging="426"/>
        <w:jc w:val="center"/>
      </w:pPr>
      <w:sdt>
        <w:sdtPr>
          <w:id w:val="-1217506766"/>
          <w:placeholder>
            <w:docPart w:val="773E009A55BC435480FB0D92C65D6B20"/>
          </w:placeholder>
          <w:showingPlcHdr/>
          <w:date>
            <w:dateFormat w:val="yyyy-MM-dd"/>
            <w:lid w:val="lt-LT"/>
            <w:storeMappedDataAs w:val="dateTime"/>
            <w:calendar w:val="gregorian"/>
          </w:date>
        </w:sdtPr>
        <w:sdtEndPr/>
        <w:sdtContent>
          <w:r w:rsidR="008D553F" w:rsidRPr="0024585B">
            <w:t>pasirinkti datą</w:t>
          </w:r>
        </w:sdtContent>
      </w:sdt>
      <w:r w:rsidR="008D553F" w:rsidRPr="0024585B">
        <w:t>, Klaipėda</w:t>
      </w:r>
    </w:p>
    <w:p w14:paraId="5CF552A2" w14:textId="77777777" w:rsidR="008D553F" w:rsidRPr="00491338" w:rsidRDefault="008D553F" w:rsidP="000F01AA">
      <w:pPr>
        <w:spacing w:line="240" w:lineRule="auto"/>
        <w:ind w:left="426" w:hanging="426"/>
        <w:jc w:val="center"/>
      </w:pPr>
    </w:p>
    <w:p w14:paraId="5CF552A3" w14:textId="0A6E16AF" w:rsidR="008D553F" w:rsidRPr="00491338" w:rsidRDefault="008D553F" w:rsidP="000F01AA">
      <w:pPr>
        <w:spacing w:line="240" w:lineRule="auto"/>
      </w:pPr>
      <w:r w:rsidRPr="00491338">
        <w:rPr>
          <w:b/>
        </w:rPr>
        <w:t xml:space="preserve">Akcinė </w:t>
      </w:r>
      <w:r w:rsidRPr="001F25EF">
        <w:rPr>
          <w:b/>
        </w:rPr>
        <w:t>bendrovė „</w:t>
      </w:r>
      <w:r w:rsidR="00C23E59" w:rsidRPr="001F25EF">
        <w:rPr>
          <w:b/>
        </w:rPr>
        <w:t xml:space="preserve">KN </w:t>
      </w:r>
      <w:proofErr w:type="spellStart"/>
      <w:r w:rsidR="00C23E59" w:rsidRPr="001F25EF">
        <w:rPr>
          <w:b/>
        </w:rPr>
        <w:t>Energies</w:t>
      </w:r>
      <w:proofErr w:type="spellEnd"/>
      <w:r w:rsidRPr="001F25EF">
        <w:rPr>
          <w:b/>
        </w:rPr>
        <w:t>“</w:t>
      </w:r>
      <w:r w:rsidRPr="001F25EF">
        <w:t xml:space="preserve"> (toliau – </w:t>
      </w:r>
      <w:r w:rsidRPr="001F25EF">
        <w:rPr>
          <w:b/>
        </w:rPr>
        <w:t>„Pirkėjas“</w:t>
      </w:r>
      <w:r w:rsidRPr="001F25EF">
        <w:t xml:space="preserve">), kuriai atstovauja, </w:t>
      </w:r>
      <w:r w:rsidR="00E852D6">
        <w:t xml:space="preserve">ir </w:t>
      </w:r>
    </w:p>
    <w:p w14:paraId="5CF552A4" w14:textId="77777777" w:rsidR="008D553F" w:rsidRPr="00491338" w:rsidRDefault="008D553F" w:rsidP="000F01AA">
      <w:pPr>
        <w:spacing w:line="240" w:lineRule="auto"/>
      </w:pPr>
    </w:p>
    <w:p w14:paraId="5CF552A5" w14:textId="11122B63" w:rsidR="008D553F" w:rsidRPr="00491338" w:rsidRDefault="00E852D6" w:rsidP="000F01AA">
      <w:pPr>
        <w:spacing w:line="240" w:lineRule="auto"/>
      </w:pPr>
      <w:sdt>
        <w:sdtPr>
          <w:rPr>
            <w:b/>
            <w:bCs/>
          </w:rPr>
          <w:id w:val="1371334024"/>
          <w:placeholder>
            <w:docPart w:val="D236D4C85F5847BEBDF150C10506341F"/>
          </w:placeholder>
          <w:text/>
        </w:sdtPr>
        <w:sdtEndPr/>
        <w:sdtContent>
          <w:r w:rsidR="005B3DD5" w:rsidRPr="005E2D06">
            <w:rPr>
              <w:b/>
              <w:bCs/>
            </w:rPr>
            <w:t>UAB „</w:t>
          </w:r>
          <w:proofErr w:type="spellStart"/>
          <w:r w:rsidR="005B3DD5" w:rsidRPr="005E2D06">
            <w:rPr>
              <w:b/>
              <w:bCs/>
            </w:rPr>
            <w:t>Ardega</w:t>
          </w:r>
          <w:proofErr w:type="spellEnd"/>
          <w:r w:rsidR="005B3DD5" w:rsidRPr="005E2D06">
            <w:rPr>
              <w:b/>
              <w:bCs/>
            </w:rPr>
            <w:t>“</w:t>
          </w:r>
        </w:sdtContent>
      </w:sdt>
      <w:r w:rsidR="008D553F" w:rsidRPr="005E2D06">
        <w:t xml:space="preserve"> (toliau – </w:t>
      </w:r>
      <w:r w:rsidR="008D553F" w:rsidRPr="005E2D06">
        <w:rPr>
          <w:b/>
        </w:rPr>
        <w:t>„Pardavėjas“</w:t>
      </w:r>
      <w:r w:rsidR="008D553F" w:rsidRPr="005E2D06">
        <w:t xml:space="preserve">), kuriai atstovauja </w:t>
      </w:r>
      <w:sdt>
        <w:sdtPr>
          <w:alias w:val="Atstovo pareigos"/>
          <w:tag w:val=""/>
          <w:id w:val="236215999"/>
          <w:placeholder>
            <w:docPart w:val="892E10F8B5F44314AC72F6322C102085"/>
          </w:placeholder>
          <w:dataBinding w:prefixMappings="xmlns:ns0='http://schemas.microsoft.com/office/2006/coverPageProps' " w:xpath="/ns0:CoverPageProperties[1]/ns0:Abstract[1]" w:storeItemID="{55AF091B-3C7A-41E3-B477-F2FDAA23CFDA}"/>
          <w:text/>
        </w:sdtPr>
        <w:sdtEndPr/>
        <w:sdtContent>
          <w:r w:rsidR="005B3DD5" w:rsidRPr="005E2D06">
            <w:t>Direktorius</w:t>
          </w:r>
        </w:sdtContent>
      </w:sdt>
      <w:r w:rsidR="008D553F" w:rsidRPr="005E2D06">
        <w:t xml:space="preserve"> </w:t>
      </w:r>
      <w:sdt>
        <w:sdtPr>
          <w:alias w:val="Atstovo vardas ir pavardė"/>
          <w:tag w:val=""/>
          <w:id w:val="-305394814"/>
          <w:placeholder>
            <w:docPart w:val="408B1273F1244E5F8FB9E280004DE047"/>
          </w:placeholder>
          <w:dataBinding w:prefixMappings="xmlns:ns0='http://purl.org/dc/elements/1.1/' xmlns:ns1='http://schemas.openxmlformats.org/package/2006/metadata/core-properties' " w:xpath="/ns1:coreProperties[1]/ns1:category[1]" w:storeItemID="{6C3C8BC8-F283-45AE-878A-BAB7291924A1}"/>
          <w:text/>
        </w:sdtPr>
        <w:sdtEndPr/>
        <w:sdtContent>
          <w:r w:rsidR="005B3DD5" w:rsidRPr="005E2D06">
            <w:t>Marius Janušauskas</w:t>
          </w:r>
        </w:sdtContent>
      </w:sdt>
      <w:r w:rsidR="008D553F" w:rsidRPr="005E2D06">
        <w:t xml:space="preserve">, </w:t>
      </w:r>
      <w:sdt>
        <w:sdtPr>
          <w:id w:val="1764097701"/>
          <w:placeholder>
            <w:docPart w:val="EC74EBA5791946F4AA9321B60BE8F48D"/>
          </w:placeholder>
          <w:dropDownList>
            <w:listItem w:displayText="veikiantis" w:value="veikiantis"/>
            <w:listItem w:displayText="veikianti" w:value="veikianti"/>
          </w:dropDownList>
        </w:sdtPr>
        <w:sdtEndPr/>
        <w:sdtContent>
          <w:r w:rsidR="005B3DD5" w:rsidRPr="005E2D06">
            <w:t>veikiantis</w:t>
          </w:r>
        </w:sdtContent>
      </w:sdt>
      <w:r w:rsidR="008D553F" w:rsidRPr="005E2D06">
        <w:t xml:space="preserve"> pagal </w:t>
      </w:r>
      <w:sdt>
        <w:sdtPr>
          <w:id w:val="1499068618"/>
          <w:placeholder>
            <w:docPart w:val="F9324EB792A0402F9FF0F0864A17CA9F"/>
          </w:placeholder>
          <w:text/>
        </w:sdtPr>
        <w:sdtEndPr/>
        <w:sdtContent>
          <w:r w:rsidR="005B3DD5" w:rsidRPr="005E2D06">
            <w:t>bendrovės įstatus</w:t>
          </w:r>
        </w:sdtContent>
      </w:sdt>
      <w:r w:rsidR="008D553F" w:rsidRPr="005E2D06">
        <w:t>,</w:t>
      </w:r>
    </w:p>
    <w:p w14:paraId="5CF552A6" w14:textId="77777777" w:rsidR="008D553F" w:rsidRPr="00491338" w:rsidRDefault="008D553F" w:rsidP="000F01AA">
      <w:pPr>
        <w:spacing w:line="240" w:lineRule="auto"/>
      </w:pPr>
    </w:p>
    <w:p w14:paraId="06B15E57" w14:textId="77777777" w:rsidR="00A3131E" w:rsidRDefault="008D553F" w:rsidP="000F01AA">
      <w:pPr>
        <w:spacing w:line="240" w:lineRule="auto"/>
        <w:rPr>
          <w:b/>
        </w:rPr>
      </w:pPr>
      <w:r w:rsidRPr="00491338">
        <w:rPr>
          <w:lang w:eastAsia="lt-LT"/>
        </w:rPr>
        <w:t>toliau Pirkėjas ir Pardavėjas kartu vadinami „</w:t>
      </w:r>
      <w:r w:rsidRPr="00491338">
        <w:rPr>
          <w:b/>
          <w:lang w:eastAsia="lt-LT"/>
        </w:rPr>
        <w:t>Šalimis</w:t>
      </w:r>
      <w:r w:rsidRPr="00491338">
        <w:rPr>
          <w:lang w:eastAsia="lt-LT"/>
        </w:rPr>
        <w:t>“, o kiekvienas atskirai – „</w:t>
      </w:r>
      <w:r w:rsidRPr="00491338">
        <w:rPr>
          <w:b/>
          <w:lang w:eastAsia="lt-LT"/>
        </w:rPr>
        <w:t>Šalimi</w:t>
      </w:r>
      <w:r w:rsidRPr="00491338">
        <w:rPr>
          <w:lang w:eastAsia="lt-LT"/>
        </w:rPr>
        <w:t>“,</w:t>
      </w:r>
    </w:p>
    <w:p w14:paraId="0A9B4C5D" w14:textId="77777777" w:rsidR="00A3131E" w:rsidRDefault="00A3131E" w:rsidP="000F01AA">
      <w:pPr>
        <w:spacing w:line="240" w:lineRule="auto"/>
        <w:rPr>
          <w:b/>
        </w:rPr>
      </w:pPr>
    </w:p>
    <w:p w14:paraId="5CF552A9" w14:textId="008155FD" w:rsidR="008D553F" w:rsidRPr="00491338" w:rsidRDefault="008D553F" w:rsidP="524D4430">
      <w:pPr>
        <w:spacing w:line="240" w:lineRule="auto"/>
        <w:rPr>
          <w:b/>
          <w:bCs/>
        </w:rPr>
      </w:pPr>
      <w:r w:rsidRPr="524D4430">
        <w:rPr>
          <w:b/>
          <w:bCs/>
          <w:lang w:eastAsia="lt-LT"/>
        </w:rPr>
        <w:t xml:space="preserve">Kadangi </w:t>
      </w:r>
      <w:r w:rsidRPr="524D4430">
        <w:rPr>
          <w:lang w:eastAsia="lt-LT"/>
        </w:rPr>
        <w:t>Pirkėjo sprendimu Pardavėjas buvo pripažintas</w:t>
      </w:r>
      <w:r w:rsidR="0014696E" w:rsidRPr="524D4430">
        <w:rPr>
          <w:lang w:eastAsia="lt-LT"/>
        </w:rPr>
        <w:t xml:space="preserve"> pirkimo ,,</w:t>
      </w:r>
      <w:sdt>
        <w:sdtPr>
          <w:id w:val="1146703333"/>
          <w:placeholder>
            <w:docPart w:val="3312071DD1FD43338BA1A7AFDE2E9818"/>
          </w:placeholder>
          <w:text/>
        </w:sdtPr>
        <w:sdtEndPr/>
        <w:sdtContent>
          <w:r w:rsidR="0024585B">
            <w:t xml:space="preserve">(10321) Matavimo linijos dujų srauto mechaninis </w:t>
          </w:r>
          <w:r w:rsidR="079A4872">
            <w:t>reguliatorius</w:t>
          </w:r>
        </w:sdtContent>
      </w:sdt>
      <w:r w:rsidR="0014696E">
        <w:t>“</w:t>
      </w:r>
      <w:r w:rsidRPr="524D4430">
        <w:rPr>
          <w:lang w:eastAsia="lt-LT"/>
        </w:rPr>
        <w:t xml:space="preserve"> (toliau </w:t>
      </w:r>
      <w:r w:rsidR="00A3131E" w:rsidRPr="524D4430">
        <w:rPr>
          <w:lang w:eastAsia="lt-LT"/>
        </w:rPr>
        <w:t>–</w:t>
      </w:r>
      <w:r w:rsidRPr="524D4430">
        <w:rPr>
          <w:lang w:eastAsia="lt-LT"/>
        </w:rPr>
        <w:t xml:space="preserve"> „</w:t>
      </w:r>
      <w:r w:rsidRPr="524D4430">
        <w:rPr>
          <w:b/>
          <w:bCs/>
          <w:lang w:eastAsia="lt-LT"/>
        </w:rPr>
        <w:t>Pirkimas</w:t>
      </w:r>
      <w:r w:rsidRPr="524D4430">
        <w:rPr>
          <w:lang w:eastAsia="lt-LT"/>
        </w:rPr>
        <w:t>“), įvykdyto remiantis Pirkimų atliekamų vandentvarkos,</w:t>
      </w:r>
      <w:r w:rsidR="00BF7754" w:rsidRPr="524D4430">
        <w:rPr>
          <w:lang w:eastAsia="lt-LT"/>
        </w:rPr>
        <w:t xml:space="preserve"> e</w:t>
      </w:r>
      <w:r w:rsidRPr="524D4430">
        <w:rPr>
          <w:lang w:eastAsia="lt-LT"/>
        </w:rPr>
        <w:t xml:space="preserve">nergetikos, transporto ar pašto paslaugų srities perkančiųjų subjektų įstatymu, laimėtoju, </w:t>
      </w:r>
    </w:p>
    <w:p w14:paraId="5CF552AA" w14:textId="77777777" w:rsidR="008D553F" w:rsidRPr="00491338" w:rsidRDefault="008D553F" w:rsidP="000F01AA">
      <w:pPr>
        <w:spacing w:line="240" w:lineRule="auto"/>
      </w:pPr>
    </w:p>
    <w:p w14:paraId="5CF552AB" w14:textId="2906A459" w:rsidR="008D553F" w:rsidRPr="00491338" w:rsidRDefault="008D553F" w:rsidP="000F01AA">
      <w:pPr>
        <w:spacing w:line="240" w:lineRule="auto"/>
        <w:rPr>
          <w:lang w:eastAsia="lt-LT"/>
        </w:rPr>
      </w:pPr>
      <w:r w:rsidRPr="00491338">
        <w:rPr>
          <w:b/>
          <w:lang w:eastAsia="lt-LT"/>
        </w:rPr>
        <w:t xml:space="preserve">todėl </w:t>
      </w:r>
      <w:r w:rsidRPr="00491338">
        <w:rPr>
          <w:lang w:eastAsia="lt-LT"/>
        </w:rPr>
        <w:t xml:space="preserve">Šalys, pageidaudamos prisiimti sutartinius įsipareigojimus, susitarė ir sudarė šią pirkimo-pardavimo sutartį (toliau – </w:t>
      </w:r>
      <w:r w:rsidR="00A66E38" w:rsidRPr="00491338">
        <w:rPr>
          <w:lang w:eastAsia="lt-LT"/>
        </w:rPr>
        <w:t>„</w:t>
      </w:r>
      <w:r w:rsidRPr="00491338">
        <w:rPr>
          <w:b/>
          <w:lang w:eastAsia="lt-LT"/>
        </w:rPr>
        <w:t>Sutartis</w:t>
      </w:r>
      <w:r w:rsidR="00A66E38" w:rsidRPr="00491338">
        <w:rPr>
          <w:b/>
          <w:lang w:eastAsia="lt-LT"/>
        </w:rPr>
        <w:t>“</w:t>
      </w:r>
      <w:r w:rsidRPr="00491338">
        <w:rPr>
          <w:lang w:eastAsia="lt-LT"/>
        </w:rPr>
        <w:t>):</w:t>
      </w:r>
    </w:p>
    <w:p w14:paraId="5CF552AC" w14:textId="77777777" w:rsidR="008D553F" w:rsidRPr="00491338" w:rsidRDefault="008D553F" w:rsidP="000F01AA">
      <w:pPr>
        <w:spacing w:line="240" w:lineRule="auto"/>
        <w:ind w:left="426" w:hanging="426"/>
        <w:rPr>
          <w:lang w:eastAsia="lt-LT"/>
        </w:rPr>
      </w:pPr>
    </w:p>
    <w:p w14:paraId="5CF552AD" w14:textId="77777777" w:rsidR="008D553F" w:rsidRPr="00491338" w:rsidRDefault="008D553F" w:rsidP="000F01AA">
      <w:pPr>
        <w:spacing w:line="240" w:lineRule="auto"/>
        <w:ind w:left="426" w:hanging="426"/>
        <w:jc w:val="center"/>
        <w:rPr>
          <w:b/>
          <w:lang w:eastAsia="lt-LT"/>
        </w:rPr>
      </w:pPr>
      <w:r w:rsidRPr="00491338">
        <w:rPr>
          <w:b/>
          <w:lang w:eastAsia="lt-LT"/>
        </w:rPr>
        <w:t>SPECIALIOSIOS SĄLYGOS</w:t>
      </w:r>
    </w:p>
    <w:p w14:paraId="5CF552AE" w14:textId="77777777" w:rsidR="008D553F" w:rsidRPr="00491338" w:rsidRDefault="008D553F" w:rsidP="000F01AA">
      <w:pPr>
        <w:spacing w:line="240" w:lineRule="auto"/>
        <w:ind w:left="426" w:hanging="426"/>
        <w:rPr>
          <w:lang w:eastAsia="lt-LT"/>
        </w:rPr>
      </w:pPr>
    </w:p>
    <w:p w14:paraId="5CF552AF" w14:textId="77777777" w:rsidR="008D553F" w:rsidRPr="00491338" w:rsidRDefault="008D553F" w:rsidP="000F01AA">
      <w:pPr>
        <w:pStyle w:val="ListParagraph"/>
        <w:numPr>
          <w:ilvl w:val="0"/>
          <w:numId w:val="6"/>
        </w:numPr>
        <w:spacing w:line="240" w:lineRule="auto"/>
        <w:ind w:left="426" w:hanging="426"/>
        <w:contextualSpacing w:val="0"/>
        <w:jc w:val="center"/>
        <w:rPr>
          <w:b/>
          <w:lang w:eastAsia="lt-LT"/>
        </w:rPr>
      </w:pPr>
      <w:r w:rsidRPr="00491338">
        <w:rPr>
          <w:b/>
          <w:lang w:eastAsia="lt-LT"/>
        </w:rPr>
        <w:t>Sutarties specialiosios sąlygos</w:t>
      </w:r>
    </w:p>
    <w:p w14:paraId="5CF552B0" w14:textId="77777777" w:rsidR="008D553F" w:rsidRPr="00491338" w:rsidRDefault="008D553F" w:rsidP="000F01AA">
      <w:pPr>
        <w:spacing w:line="240" w:lineRule="auto"/>
        <w:ind w:left="426" w:hanging="426"/>
        <w:rPr>
          <w:b/>
          <w:lang w:eastAsia="lt-LT"/>
        </w:rPr>
      </w:pPr>
    </w:p>
    <w:p w14:paraId="5CF552B1" w14:textId="1F068612" w:rsidR="008D553F" w:rsidRPr="00491338" w:rsidRDefault="008D553F" w:rsidP="524D4430">
      <w:pPr>
        <w:pStyle w:val="ListParagraph"/>
        <w:numPr>
          <w:ilvl w:val="1"/>
          <w:numId w:val="6"/>
        </w:numPr>
        <w:spacing w:line="240" w:lineRule="auto"/>
        <w:ind w:left="426" w:hanging="426"/>
        <w:rPr>
          <w:lang w:eastAsia="lt-LT"/>
        </w:rPr>
      </w:pPr>
      <w:r w:rsidRPr="524D4430">
        <w:rPr>
          <w:lang w:eastAsia="lt-LT"/>
        </w:rPr>
        <w:t xml:space="preserve">Pagal šią Sutartį Pardavėjas Pirkėjui parduoda, o Pirkėjas perka </w:t>
      </w:r>
      <w:sdt>
        <w:sdtPr>
          <w:id w:val="1259180554"/>
          <w:placeholder>
            <w:docPart w:val="459D401C63D3458FBB13F290B30A4376"/>
          </w:placeholder>
          <w:text/>
        </w:sdtPr>
        <w:sdtEndPr/>
        <w:sdtContent>
          <w:r w:rsidR="00DF6131">
            <w:t>matavimo linijos dujų srauto mechanin</w:t>
          </w:r>
          <w:r w:rsidR="00F24073">
            <w:t>į</w:t>
          </w:r>
          <w:r w:rsidR="00DF6131">
            <w:t xml:space="preserve"> </w:t>
          </w:r>
          <w:r w:rsidR="71AB7E9E">
            <w:t>reguliatorių</w:t>
          </w:r>
        </w:sdtContent>
      </w:sdt>
      <w:r w:rsidRPr="524D4430">
        <w:rPr>
          <w:lang w:eastAsia="lt-LT"/>
        </w:rPr>
        <w:t xml:space="preserve"> (toliau – </w:t>
      </w:r>
      <w:r w:rsidRPr="524D4430">
        <w:rPr>
          <w:b/>
          <w:bCs/>
          <w:lang w:eastAsia="lt-LT"/>
        </w:rPr>
        <w:t>„Turtas“</w:t>
      </w:r>
      <w:r w:rsidRPr="524D4430">
        <w:rPr>
          <w:lang w:eastAsia="lt-LT"/>
        </w:rPr>
        <w:t>). Turto pavadinimas, kiekis ir techninės charakteristikos nurodytos šios Sutarties Priede Nr. 1.</w:t>
      </w:r>
    </w:p>
    <w:p w14:paraId="5CF552B3" w14:textId="6FFB5636" w:rsidR="008D553F" w:rsidRPr="00491338" w:rsidRDefault="008D553F" w:rsidP="000F01AA">
      <w:pPr>
        <w:pStyle w:val="ListParagraph"/>
        <w:numPr>
          <w:ilvl w:val="1"/>
          <w:numId w:val="6"/>
        </w:numPr>
        <w:spacing w:line="240" w:lineRule="auto"/>
        <w:ind w:left="426" w:hanging="426"/>
        <w:contextualSpacing w:val="0"/>
        <w:rPr>
          <w:lang w:eastAsia="lt-LT"/>
        </w:rPr>
      </w:pPr>
      <w:r w:rsidRPr="00491338">
        <w:rPr>
          <w:lang w:eastAsia="lt-LT"/>
        </w:rPr>
        <w:t xml:space="preserve">Pagal šią Sutartį </w:t>
      </w:r>
      <w:sdt>
        <w:sdtPr>
          <w:rPr>
            <w:b/>
            <w:bCs/>
            <w:lang w:eastAsia="lt-LT"/>
          </w:rPr>
          <w:id w:val="-1692757444"/>
          <w:placeholder>
            <w:docPart w:val="012301D515664D1782AEAE0CCCD6BFDB"/>
          </w:placeholder>
          <w:comboBox>
            <w:listItem w:value="Pasirinkite elementą"/>
            <w:listItem w:displayText="papildomi Turto kiekiai negali būti įsigyti." w:value="papildomi Turto kiekiai negali būti įsigyti."/>
            <w:listItem w:displayText="gali būti įsigyjami papildomi Turto  kiekiai" w:value="gali būti įsigyjami papildomi Turto  kiekiai"/>
            <w:listItem w:displayText="gali būti atsisakoma dalies Turto pirkimo," w:value="gali būti atsisakoma dalies Turto pirkimo,"/>
          </w:comboBox>
        </w:sdtPr>
        <w:sdtEndPr/>
        <w:sdtContent>
          <w:r w:rsidR="00DF6131">
            <w:rPr>
              <w:b/>
              <w:bCs/>
              <w:lang w:eastAsia="lt-LT"/>
            </w:rPr>
            <w:t>papildomi Turto kiekiai negali būti įsigyti.</w:t>
          </w:r>
        </w:sdtContent>
      </w:sdt>
      <w:r w:rsidRPr="00491338">
        <w:rPr>
          <w:lang w:eastAsia="lt-LT"/>
        </w:rPr>
        <w:t xml:space="preserve"> </w:t>
      </w:r>
    </w:p>
    <w:p w14:paraId="5CF552B6" w14:textId="10D41803" w:rsidR="008D553F" w:rsidRPr="00491338" w:rsidRDefault="008D553F" w:rsidP="000F01AA">
      <w:pPr>
        <w:pStyle w:val="ListParagraph"/>
        <w:numPr>
          <w:ilvl w:val="1"/>
          <w:numId w:val="6"/>
        </w:numPr>
        <w:spacing w:line="240" w:lineRule="auto"/>
        <w:ind w:left="426" w:hanging="426"/>
        <w:contextualSpacing w:val="0"/>
        <w:rPr>
          <w:lang w:eastAsia="lt-LT"/>
        </w:rPr>
      </w:pPr>
      <w:r w:rsidRPr="00491338">
        <w:rPr>
          <w:lang w:eastAsia="lt-LT"/>
        </w:rPr>
        <w:t xml:space="preserve">Sutarties kaina </w:t>
      </w:r>
      <w:r w:rsidR="008E6512" w:rsidRPr="00491338">
        <w:rPr>
          <w:lang w:eastAsia="lt-LT"/>
        </w:rPr>
        <w:t>–</w:t>
      </w:r>
      <w:r w:rsidRPr="00491338">
        <w:rPr>
          <w:lang w:eastAsia="lt-LT"/>
        </w:rPr>
        <w:t xml:space="preserve"> </w:t>
      </w:r>
      <w:sdt>
        <w:sdtPr>
          <w:rPr>
            <w:lang w:eastAsia="lt-LT"/>
          </w:rPr>
          <w:id w:val="1758174081"/>
          <w:placeholder>
            <w:docPart w:val="D31EF4EE56E74E84872498459EACE452"/>
          </w:placeholder>
          <w:text/>
        </w:sdtPr>
        <w:sdtEndPr/>
        <w:sdtContent>
          <w:r w:rsidR="00570826">
            <w:rPr>
              <w:lang w:eastAsia="lt-LT"/>
            </w:rPr>
            <w:t>58.000,00</w:t>
          </w:r>
        </w:sdtContent>
      </w:sdt>
      <w:r w:rsidRPr="00491338">
        <w:rPr>
          <w:lang w:eastAsia="lt-LT"/>
        </w:rPr>
        <w:t xml:space="preserve"> EUR (</w:t>
      </w:r>
      <w:sdt>
        <w:sdtPr>
          <w:rPr>
            <w:lang w:eastAsia="lt-LT"/>
          </w:rPr>
          <w:id w:val="219014321"/>
          <w:placeholder>
            <w:docPart w:val="B4E8F301F5CB48C5BC618332B775FF84"/>
          </w:placeholder>
          <w:text/>
        </w:sdtPr>
        <w:sdtEndPr/>
        <w:sdtContent>
          <w:r w:rsidR="00570826">
            <w:rPr>
              <w:lang w:eastAsia="lt-LT"/>
            </w:rPr>
            <w:t>penkia</w:t>
          </w:r>
          <w:r w:rsidR="00297F65">
            <w:rPr>
              <w:lang w:eastAsia="lt-LT"/>
            </w:rPr>
            <w:t>s</w:t>
          </w:r>
          <w:r w:rsidR="00570826">
            <w:rPr>
              <w:lang w:eastAsia="lt-LT"/>
            </w:rPr>
            <w:t>dešimt aštuoni tūkstančiai eurų 00 ct</w:t>
          </w:r>
        </w:sdtContent>
      </w:sdt>
      <w:r w:rsidRPr="00491338">
        <w:rPr>
          <w:lang w:eastAsia="lt-LT"/>
        </w:rPr>
        <w:t xml:space="preserve">) be pridėtinės vertės mokesčio (toliau – „PVM“).  Sutarties sudarymo dienai taikomas 21 % PVM sudaro </w:t>
      </w:r>
      <w:sdt>
        <w:sdtPr>
          <w:rPr>
            <w:lang w:eastAsia="lt-LT"/>
          </w:rPr>
          <w:id w:val="1130366638"/>
          <w:placeholder>
            <w:docPart w:val="FD6FF2596353428697426CB1F0A5004A"/>
          </w:placeholder>
          <w:text/>
        </w:sdtPr>
        <w:sdtEndPr/>
        <w:sdtContent>
          <w:r w:rsidR="00570826">
            <w:rPr>
              <w:lang w:eastAsia="lt-LT"/>
            </w:rPr>
            <w:t>12.180,00</w:t>
          </w:r>
        </w:sdtContent>
      </w:sdt>
      <w:r w:rsidRPr="00491338">
        <w:rPr>
          <w:lang w:eastAsia="lt-LT"/>
        </w:rPr>
        <w:t xml:space="preserve"> EUR (</w:t>
      </w:r>
      <w:sdt>
        <w:sdtPr>
          <w:rPr>
            <w:lang w:eastAsia="lt-LT"/>
          </w:rPr>
          <w:id w:val="-1820030377"/>
          <w:placeholder>
            <w:docPart w:val="2AA3E09AF6B74169954CDDB82309BBF6"/>
          </w:placeholder>
          <w:text/>
        </w:sdtPr>
        <w:sdtEndPr/>
        <w:sdtContent>
          <w:r w:rsidR="00570826">
            <w:rPr>
              <w:lang w:eastAsia="lt-LT"/>
            </w:rPr>
            <w:t>dvylika tūkstančių vienas šimtas aštuoniasdešimt eurų 00 ct</w:t>
          </w:r>
        </w:sdtContent>
      </w:sdt>
      <w:r w:rsidRPr="00491338">
        <w:rPr>
          <w:lang w:eastAsia="lt-LT"/>
        </w:rPr>
        <w:t xml:space="preserve">). Bendra Turto kaina su 21 % PVM yra </w:t>
      </w:r>
      <w:sdt>
        <w:sdtPr>
          <w:rPr>
            <w:lang w:eastAsia="lt-LT"/>
          </w:rPr>
          <w:id w:val="2033142541"/>
          <w:placeholder>
            <w:docPart w:val="780F53C4089E4BCA9EDEEA778311D6EB"/>
          </w:placeholder>
          <w:text/>
        </w:sdtPr>
        <w:sdtEndPr/>
        <w:sdtContent>
          <w:r w:rsidR="00300099">
            <w:rPr>
              <w:lang w:eastAsia="lt-LT"/>
            </w:rPr>
            <w:t>70.180,00</w:t>
          </w:r>
        </w:sdtContent>
      </w:sdt>
      <w:r w:rsidRPr="00491338">
        <w:rPr>
          <w:lang w:eastAsia="lt-LT"/>
        </w:rPr>
        <w:t xml:space="preserve"> EUR </w:t>
      </w:r>
      <w:sdt>
        <w:sdtPr>
          <w:rPr>
            <w:lang w:eastAsia="lt-LT"/>
          </w:rPr>
          <w:id w:val="1750381411"/>
          <w:placeholder>
            <w:docPart w:val="A6A7052E93C74031AA0BC26787C6EA54"/>
          </w:placeholder>
          <w:text/>
        </w:sdtPr>
        <w:sdtEndPr/>
        <w:sdtContent>
          <w:r w:rsidR="00300099">
            <w:rPr>
              <w:lang w:eastAsia="lt-LT"/>
            </w:rPr>
            <w:t>septyniasdešimt tūkstančių vienas šimtas aštuoniasdešimt eurų 00 ct</w:t>
          </w:r>
        </w:sdtContent>
      </w:sdt>
      <w:r w:rsidRPr="00491338">
        <w:rPr>
          <w:lang w:eastAsia="lt-LT"/>
        </w:rPr>
        <w:t xml:space="preserve"> (toliau – </w:t>
      </w:r>
      <w:r w:rsidRPr="00491338">
        <w:rPr>
          <w:b/>
          <w:bCs/>
          <w:lang w:eastAsia="lt-LT"/>
        </w:rPr>
        <w:t>„Kaina“</w:t>
      </w:r>
      <w:r w:rsidRPr="00491338">
        <w:rPr>
          <w:lang w:eastAsia="lt-LT"/>
        </w:rPr>
        <w:t>).</w:t>
      </w:r>
    </w:p>
    <w:p w14:paraId="5CF552BC" w14:textId="26D2F3B6" w:rsidR="008D553F" w:rsidRPr="00491338" w:rsidRDefault="00641800" w:rsidP="000F01AA">
      <w:pPr>
        <w:pStyle w:val="ListParagraph"/>
        <w:numPr>
          <w:ilvl w:val="1"/>
          <w:numId w:val="6"/>
        </w:numPr>
        <w:spacing w:line="240" w:lineRule="auto"/>
        <w:ind w:left="426" w:hanging="426"/>
        <w:contextualSpacing w:val="0"/>
        <w:rPr>
          <w:i/>
          <w:iCs/>
          <w:lang w:eastAsia="lt-LT"/>
        </w:rPr>
      </w:pPr>
      <w:r w:rsidRPr="00491338">
        <w:t>Pagal Sutartį perkamo Turto</w:t>
      </w:r>
      <w:r w:rsidRPr="00491338">
        <w:rPr>
          <w:lang w:eastAsia="lt-LT"/>
        </w:rPr>
        <w:t xml:space="preserve"> </w:t>
      </w:r>
      <w:r w:rsidR="002C4820">
        <w:rPr>
          <w:lang w:eastAsia="lt-LT"/>
        </w:rPr>
        <w:t xml:space="preserve">fiksuotos </w:t>
      </w:r>
      <w:r w:rsidRPr="00491338">
        <w:rPr>
          <w:lang w:eastAsia="lt-LT"/>
        </w:rPr>
        <w:t xml:space="preserve">Kainos (įkainių) </w:t>
      </w:r>
      <w:r w:rsidRPr="00DF6131">
        <w:rPr>
          <w:lang w:eastAsia="lt-LT"/>
        </w:rPr>
        <w:t>peržiūr</w:t>
      </w:r>
      <w:r w:rsidR="002C4820" w:rsidRPr="00DF6131">
        <w:rPr>
          <w:lang w:eastAsia="lt-LT"/>
        </w:rPr>
        <w:t>os taisyklės</w:t>
      </w:r>
      <w:r w:rsidRPr="00DF6131">
        <w:rPr>
          <w:lang w:eastAsia="lt-LT"/>
        </w:rPr>
        <w:t xml:space="preserve"> </w:t>
      </w:r>
      <w:sdt>
        <w:sdtPr>
          <w:rPr>
            <w:b/>
            <w:bCs/>
            <w:i/>
            <w:iCs/>
            <w:lang w:eastAsia="lt-LT"/>
          </w:rPr>
          <w:id w:val="-683512601"/>
          <w:placeholder>
            <w:docPart w:val="210442AD968646A98117FC9F0BBF94C6"/>
          </w:placeholder>
          <w:comboBox>
            <w:listItem w:displayText="taikoma." w:value="taikoma."/>
            <w:listItem w:displayText="netaikoma." w:value="netaikoma."/>
            <w:listItem w:displayText="pasirinkti reikiamą variantą" w:value="pasirinkti reikiamą variantą"/>
          </w:comboBox>
        </w:sdtPr>
        <w:sdtEndPr/>
        <w:sdtContent>
          <w:r w:rsidR="00DF6131" w:rsidRPr="00DF6131">
            <w:rPr>
              <w:b/>
              <w:bCs/>
              <w:i/>
              <w:iCs/>
              <w:lang w:eastAsia="lt-LT"/>
            </w:rPr>
            <w:t>netaikomos.</w:t>
          </w:r>
        </w:sdtContent>
      </w:sdt>
    </w:p>
    <w:p w14:paraId="5CF552BD" w14:textId="77777777" w:rsidR="008D553F" w:rsidRPr="00491338" w:rsidRDefault="008D553F" w:rsidP="000F01AA">
      <w:pPr>
        <w:pStyle w:val="ListParagraph"/>
        <w:numPr>
          <w:ilvl w:val="1"/>
          <w:numId w:val="6"/>
        </w:numPr>
        <w:spacing w:line="240" w:lineRule="auto"/>
        <w:ind w:left="426" w:hanging="426"/>
        <w:contextualSpacing w:val="0"/>
        <w:rPr>
          <w:lang w:eastAsia="lt-LT"/>
        </w:rPr>
      </w:pPr>
      <w:r w:rsidRPr="00491338">
        <w:rPr>
          <w:lang w:eastAsia="lt-LT"/>
        </w:rPr>
        <w:t>Pirkėjas Kainą sumokės žemiau nurodytomis dalimis, terminais ir tvarka:</w:t>
      </w:r>
    </w:p>
    <w:p w14:paraId="5CF552BF" w14:textId="63D41545" w:rsidR="008D553F" w:rsidRPr="00491338" w:rsidRDefault="008D553F" w:rsidP="000F01AA">
      <w:pPr>
        <w:pStyle w:val="ListParagraph"/>
        <w:numPr>
          <w:ilvl w:val="2"/>
          <w:numId w:val="6"/>
        </w:numPr>
        <w:tabs>
          <w:tab w:val="left" w:pos="1560"/>
        </w:tabs>
        <w:spacing w:line="240" w:lineRule="auto"/>
        <w:ind w:left="993" w:hanging="567"/>
        <w:contextualSpacing w:val="0"/>
        <w:rPr>
          <w:lang w:eastAsia="lt-LT"/>
        </w:rPr>
      </w:pPr>
      <w:r w:rsidRPr="00491338">
        <w:t>PVM sąskaitą faktūrą, kuri išrašoma</w:t>
      </w:r>
      <w:r w:rsidRPr="00491338">
        <w:rPr>
          <w:lang w:eastAsia="lt-LT"/>
        </w:rPr>
        <w:t xml:space="preserve"> Šalių pasirašyto Turto perdavimo</w:t>
      </w:r>
      <w:r w:rsidR="001E290D">
        <w:rPr>
          <w:lang w:eastAsia="lt-LT"/>
        </w:rPr>
        <w:t>–</w:t>
      </w:r>
      <w:r w:rsidRPr="00491338">
        <w:rPr>
          <w:lang w:eastAsia="lt-LT"/>
        </w:rPr>
        <w:t>priėmimo akto pagrindu,</w:t>
      </w:r>
      <w:r w:rsidRPr="00491338">
        <w:t xml:space="preserve"> P</w:t>
      </w:r>
      <w:r w:rsidRPr="00491338">
        <w:rPr>
          <w:lang w:eastAsia="lt-LT"/>
        </w:rPr>
        <w:t xml:space="preserve">irkėjas </w:t>
      </w:r>
      <w:r w:rsidRPr="00491338">
        <w:t xml:space="preserve">apmoka </w:t>
      </w:r>
      <w:r w:rsidRPr="00491338">
        <w:rPr>
          <w:lang w:eastAsia="lt-LT"/>
        </w:rPr>
        <w:t xml:space="preserve">Pardavėjui </w:t>
      </w:r>
      <w:r w:rsidRPr="00491338">
        <w:rPr>
          <w:b/>
        </w:rPr>
        <w:t>per 30 (trisdešimt)</w:t>
      </w:r>
      <w:r w:rsidRPr="00491338">
        <w:t xml:space="preserve"> </w:t>
      </w:r>
      <w:r w:rsidRPr="00491338">
        <w:rPr>
          <w:b/>
        </w:rPr>
        <w:t>kalendorinių dienų</w:t>
      </w:r>
      <w:r w:rsidRPr="00491338">
        <w:t xml:space="preserve"> nuo PVM sąskaitos faktūros gavimo dienos. </w:t>
      </w:r>
    </w:p>
    <w:p w14:paraId="5CF552C0" w14:textId="3ED2483A" w:rsidR="008D553F" w:rsidRPr="00491338" w:rsidRDefault="008D553F" w:rsidP="000F01AA">
      <w:pPr>
        <w:pStyle w:val="ListParagraph"/>
        <w:numPr>
          <w:ilvl w:val="1"/>
          <w:numId w:val="6"/>
        </w:numPr>
        <w:spacing w:line="240" w:lineRule="auto"/>
        <w:ind w:left="426" w:hanging="426"/>
        <w:contextualSpacing w:val="0"/>
        <w:rPr>
          <w:lang w:eastAsia="lt-LT"/>
        </w:rPr>
      </w:pPr>
      <w:r w:rsidRPr="00491338">
        <w:rPr>
          <w:lang w:eastAsia="lt-LT"/>
        </w:rPr>
        <w:t xml:space="preserve">Pardavėjas </w:t>
      </w:r>
      <w:r w:rsidRPr="00FD787D">
        <w:rPr>
          <w:lang w:eastAsia="lt-LT"/>
        </w:rPr>
        <w:t>įsipareigoja pristatyti Turtą (atskirai užsakomą jo dalį)</w:t>
      </w:r>
      <w:r w:rsidR="00EC2A82" w:rsidRPr="00FD787D">
        <w:rPr>
          <w:lang w:eastAsia="lt-LT"/>
        </w:rPr>
        <w:t xml:space="preserve"> bei </w:t>
      </w:r>
      <w:r w:rsidRPr="00FD787D">
        <w:rPr>
          <w:lang w:eastAsia="lt-LT"/>
        </w:rPr>
        <w:t xml:space="preserve">visą su juo susijusią dokumentaciją Pirkėjui per </w:t>
      </w:r>
      <w:r w:rsidR="00FD787D" w:rsidRPr="00FD787D">
        <w:rPr>
          <w:b/>
        </w:rPr>
        <w:t>8 (aštuonis)</w:t>
      </w:r>
      <w:r w:rsidRPr="00FD787D">
        <w:t xml:space="preserve"> </w:t>
      </w:r>
      <w:sdt>
        <w:sdtPr>
          <w:rPr>
            <w:b/>
          </w:rPr>
          <w:id w:val="-725451129"/>
          <w:placeholder>
            <w:docPart w:val="6F3E6D6D7CF34ED5814A585ED0E381C5"/>
          </w:placeholder>
          <w:dropDownList>
            <w:listItem w:displayText="kalendorinę dieną" w:value="kalendorinę dieną"/>
            <w:listItem w:displayText="kalendorines dienas" w:value="kalendorines dienas"/>
            <w:listItem w:displayText="kalendorinių dienų" w:value="kalendorinių dienų"/>
            <w:listItem w:displayText="savaitę" w:value="savaitę"/>
            <w:listItem w:displayText="savaites" w:value="savaites"/>
            <w:listItem w:displayText="savaičių" w:value="savaičių"/>
            <w:listItem w:displayText="mėnesį" w:value="mėnesį"/>
            <w:listItem w:displayText="mėnesius" w:value="mėnesius"/>
            <w:listItem w:displayText="mėnesių" w:value="mėnesių"/>
          </w:dropDownList>
        </w:sdtPr>
        <w:sdtEndPr/>
        <w:sdtContent>
          <w:r w:rsidR="00FD787D" w:rsidRPr="00FD787D">
            <w:rPr>
              <w:b/>
            </w:rPr>
            <w:t>mėnesius</w:t>
          </w:r>
        </w:sdtContent>
      </w:sdt>
      <w:r w:rsidRPr="00FD787D">
        <w:rPr>
          <w:b/>
        </w:rPr>
        <w:t xml:space="preserve"> </w:t>
      </w:r>
      <w:r w:rsidRPr="00FD787D">
        <w:t xml:space="preserve">nuo </w:t>
      </w:r>
      <w:sdt>
        <w:sdtPr>
          <w:rPr>
            <w:b/>
            <w:bCs/>
            <w:lang w:eastAsia="lt-LT"/>
          </w:rPr>
          <w:id w:val="233133301"/>
          <w:placeholder>
            <w:docPart w:val="942B2190AD5C4003AA210235B04DD594"/>
          </w:placeholder>
          <w:comboBox>
            <w:listItem w:displayText="Sutarties pasirašymo dienos." w:value="Sutarties pasirašymo dienos."/>
            <w:listItem w:displayText="Nuo atskiro užsakymo pateikimo dienos" w:value="Nuo atskiro užsakymo pateikimo dienos"/>
          </w:comboBox>
        </w:sdtPr>
        <w:sdtEndPr/>
        <w:sdtContent>
          <w:r w:rsidR="00FD787D" w:rsidRPr="00FD787D">
            <w:rPr>
              <w:b/>
              <w:bCs/>
              <w:lang w:eastAsia="lt-LT"/>
            </w:rPr>
            <w:t>Sutarties pasirašymo dienos</w:t>
          </w:r>
        </w:sdtContent>
      </w:sdt>
      <w:r w:rsidRPr="00FD787D">
        <w:t xml:space="preserve"> (toliau – </w:t>
      </w:r>
      <w:r w:rsidRPr="00FD787D">
        <w:rPr>
          <w:b/>
        </w:rPr>
        <w:t>„Turto</w:t>
      </w:r>
      <w:r w:rsidRPr="00491338">
        <w:rPr>
          <w:b/>
        </w:rPr>
        <w:t xml:space="preserve"> pristatymo terminas“</w:t>
      </w:r>
      <w:r w:rsidRPr="00491338">
        <w:t xml:space="preserve">). Turtą vėluojant pristatyti ilgiau </w:t>
      </w:r>
      <w:r w:rsidRPr="00726932">
        <w:t xml:space="preserve">nei </w:t>
      </w:r>
      <w:sdt>
        <w:sdtPr>
          <w:id w:val="-1410080244"/>
          <w:placeholder>
            <w:docPart w:val="D5423E9A6DED489C8E9F694AEF626E4F"/>
          </w:placeholder>
        </w:sdtPr>
        <w:sdtEndPr>
          <w:rPr>
            <w:b/>
            <w:bCs/>
          </w:rPr>
        </w:sdtEndPr>
        <w:sdtContent>
          <w:r w:rsidR="00726932" w:rsidRPr="00726932">
            <w:rPr>
              <w:b/>
              <w:bCs/>
            </w:rPr>
            <w:t>30</w:t>
          </w:r>
        </w:sdtContent>
      </w:sdt>
      <w:r w:rsidRPr="00726932" w:rsidDel="00821CBA">
        <w:rPr>
          <w:lang w:eastAsia="lt-LT"/>
        </w:rPr>
        <w:t xml:space="preserve"> </w:t>
      </w:r>
      <w:r w:rsidRPr="00726932">
        <w:rPr>
          <w:lang w:eastAsia="lt-LT"/>
        </w:rPr>
        <w:t>(</w:t>
      </w:r>
      <w:sdt>
        <w:sdtPr>
          <w:rPr>
            <w:lang w:eastAsia="lt-LT"/>
          </w:rPr>
          <w:id w:val="1097518285"/>
          <w:placeholder>
            <w:docPart w:val="1B1FB4A752944487A85C687DFDF13A6C"/>
          </w:placeholder>
        </w:sdtPr>
        <w:sdtEndPr/>
        <w:sdtContent>
          <w:r w:rsidR="00726932" w:rsidRPr="00726932">
            <w:rPr>
              <w:b/>
              <w:bCs/>
              <w:lang w:eastAsia="lt-LT"/>
            </w:rPr>
            <w:t>trisdešimt</w:t>
          </w:r>
        </w:sdtContent>
      </w:sdt>
      <w:r w:rsidRPr="00726932">
        <w:rPr>
          <w:lang w:eastAsia="lt-LT"/>
        </w:rPr>
        <w:t>) kalendorinių</w:t>
      </w:r>
      <w:r w:rsidRPr="00491338">
        <w:rPr>
          <w:lang w:eastAsia="lt-LT"/>
        </w:rPr>
        <w:t xml:space="preserve"> dienų, </w:t>
      </w:r>
      <w:r w:rsidRPr="00491338">
        <w:t>taikomos Sutarties Bendrųjų sąlygų 10.4 p. nuostatos.</w:t>
      </w:r>
    </w:p>
    <w:p w14:paraId="5CF552C1" w14:textId="0BAFFD41" w:rsidR="008D553F" w:rsidRPr="00491338" w:rsidRDefault="008D553F" w:rsidP="000F01AA">
      <w:pPr>
        <w:pStyle w:val="ListParagraph"/>
        <w:numPr>
          <w:ilvl w:val="1"/>
          <w:numId w:val="6"/>
        </w:numPr>
        <w:spacing w:line="240" w:lineRule="auto"/>
        <w:ind w:left="426" w:hanging="426"/>
        <w:contextualSpacing w:val="0"/>
        <w:rPr>
          <w:lang w:eastAsia="lt-LT"/>
        </w:rPr>
      </w:pPr>
      <w:r w:rsidRPr="00491338">
        <w:rPr>
          <w:lang w:eastAsia="lt-LT"/>
        </w:rPr>
        <w:t xml:space="preserve">Pardavėjas Turtą pristatys adresu </w:t>
      </w:r>
      <w:sdt>
        <w:sdtPr>
          <w:id w:val="-433823415"/>
          <w:placeholder>
            <w:docPart w:val="03B2B2C027164DE3ADBD2E861AAED88C"/>
          </w:placeholder>
          <w:text/>
        </w:sdtPr>
        <w:sdtEndPr/>
        <w:sdtContent>
          <w:r w:rsidR="00C85E6F" w:rsidRPr="00C85E6F">
            <w:t>Burių g. 19, LT-92276 Klaipėda</w:t>
          </w:r>
        </w:sdtContent>
      </w:sdt>
      <w:r w:rsidRPr="00491338">
        <w:t xml:space="preserve"> (toliau – </w:t>
      </w:r>
      <w:r w:rsidRPr="00491338">
        <w:rPr>
          <w:b/>
        </w:rPr>
        <w:t>„Turto pristatymo vieta“</w:t>
      </w:r>
      <w:r w:rsidRPr="00491338">
        <w:t>)</w:t>
      </w:r>
      <w:r w:rsidRPr="00491338">
        <w:rPr>
          <w:lang w:eastAsia="lt-LT"/>
        </w:rPr>
        <w:t xml:space="preserve">. </w:t>
      </w:r>
    </w:p>
    <w:p w14:paraId="5CF552C2" w14:textId="19DA0F2C" w:rsidR="008D553F" w:rsidRPr="00A92B9E" w:rsidRDefault="008D553F" w:rsidP="000F01AA">
      <w:pPr>
        <w:pStyle w:val="ListParagraph"/>
        <w:numPr>
          <w:ilvl w:val="1"/>
          <w:numId w:val="6"/>
        </w:numPr>
        <w:spacing w:line="240" w:lineRule="auto"/>
        <w:ind w:left="567" w:hanging="567"/>
        <w:contextualSpacing w:val="0"/>
        <w:rPr>
          <w:lang w:eastAsia="lt-LT"/>
        </w:rPr>
      </w:pPr>
      <w:r w:rsidRPr="00491338">
        <w:rPr>
          <w:lang w:eastAsia="lt-LT"/>
        </w:rPr>
        <w:t xml:space="preserve">Pardavėjas Turtui suteikia </w:t>
      </w:r>
      <w:sdt>
        <w:sdtPr>
          <w:rPr>
            <w:b/>
          </w:rPr>
          <w:id w:val="111877474"/>
          <w:placeholder>
            <w:docPart w:val="DC785394585945E88FD75BD1CC1B082D"/>
          </w:placeholder>
          <w:dropDownList>
            <w:listItem w:displayText="1 (vieno)" w:value="1 (vieno)"/>
            <w:listItem w:displayText="1 (vienerių)" w:value="1 (vienerių)"/>
            <w:listItem w:displayText="2 (dviejų)" w:value="2 (dviejų)"/>
            <w:listItem w:displayText="3 (trijų)" w:value="3 (trijų)"/>
            <w:listItem w:displayText="4 (keturių)" w:value="4 (keturių)"/>
            <w:listItem w:displayText="5 (penkių)" w:value="5 (penkių)"/>
            <w:listItem w:displayText="6 (šešių)" w:value="6 (šešių)"/>
            <w:listItem w:displayText="7 (septynių)" w:value="7 (septynių)"/>
            <w:listItem w:displayText="8 (aštuonių)" w:value="8 (aštuonių)"/>
            <w:listItem w:displayText="9 (devynių)" w:value="9 (devynių)"/>
            <w:listItem w:displayText="10 (dešimties)" w:value="10 (dešimties)"/>
            <w:listItem w:displayText="11 (vienuolikos)" w:value="11 (vienuolikos)"/>
            <w:listItem w:displayText="12 (dvylikos)" w:value="12 (dvylikos)"/>
            <w:listItem w:displayText="13 (trylikos)" w:value="13 (trylikos)"/>
            <w:listItem w:displayText="14 (keturiolikos)" w:value="14 (keturiolikos)"/>
            <w:listItem w:displayText="15 (penkiolikos)" w:value="15 (penkiolikos)"/>
            <w:listItem w:displayText="16 (šešiolikos)" w:value="16 (šešiolikos)"/>
            <w:listItem w:displayText="17 (septyniolikos)" w:value="17 (septyniolikos)"/>
            <w:listItem w:displayText="18 (aštuoniolikos)" w:value="18 (aštuoniolikos)"/>
            <w:listItem w:displayText="19 (devyniolikos)" w:value="19 (devyniolikos)"/>
            <w:listItem w:displayText="20 (dvidešimties)" w:value="20 (dvidešimties)"/>
            <w:listItem w:displayText="21 (dvidešimt vieno)" w:value="21 (dvidešimt vieno)"/>
            <w:listItem w:displayText="22 (dvidešimt dviejų)" w:value="22 (dvidešimt dviejų)"/>
            <w:listItem w:displayText="23 (dvidešimt trijų)" w:value="23 (dvidešimt trijų)"/>
            <w:listItem w:displayText="24 (dvidešimt keturių)" w:value="24 (dvidešimt keturių)"/>
            <w:listItem w:displayText="25 (dvidešimt penkių)" w:value="25 (dvidešimt penkių)"/>
            <w:listItem w:displayText="26 (dvidešimt šešių)" w:value="26 (dvidešimt šešių)"/>
            <w:listItem w:displayText="27 (dvidešimt septynių)" w:value="27 (dvidešimt septynių)"/>
            <w:listItem w:displayText="28 (dvidešimt aštuonių)" w:value="28 (dvidešimt aštuonių)"/>
            <w:listItem w:displayText="29 (dvidešimt devynių)" w:value="29 (dvidešimt devynių)"/>
            <w:listItem w:displayText="30 (trisdešimties)" w:value="30 (trisdešimties)"/>
            <w:listItem w:displayText="31 (trisdešimt vieno)" w:value="31 (trisdešimt vieno)"/>
            <w:listItem w:displayText="32 (trisdešimt dviejų)" w:value="32 (trisdešimt dviejų)"/>
            <w:listItem w:displayText="33 (trisdešimt trijų)" w:value="33 (trisdešimt trijų)"/>
            <w:listItem w:displayText="34 (trisdešimt keturių)" w:value="34 (trisdešimt keturių)"/>
            <w:listItem w:displayText="35 (trisdešimt penkių)" w:value="35 (trisdešimt penkių)"/>
            <w:listItem w:displayText="36 (trisdešimt šešių)" w:value="36 (trisdešimt šešių)"/>
          </w:dropDownList>
        </w:sdtPr>
        <w:sdtEndPr/>
        <w:sdtContent>
          <w:r w:rsidR="00A92B9E" w:rsidRPr="00297F65">
            <w:rPr>
              <w:b/>
            </w:rPr>
            <w:t>24 (dvidešimt keturių)</w:t>
          </w:r>
        </w:sdtContent>
      </w:sdt>
      <w:r w:rsidRPr="00297F65">
        <w:t xml:space="preserve"> </w:t>
      </w:r>
      <w:sdt>
        <w:sdtPr>
          <w:rPr>
            <w:b/>
          </w:rPr>
          <w:id w:val="-1823497841"/>
          <w:placeholder>
            <w:docPart w:val="C0EC1A0120144698B6872E1DD2548516"/>
          </w:placeholder>
          <w:dropDownList>
            <w:listItem w:displayText="mėnesio" w:value="mėnesio"/>
            <w:listItem w:displayText="mėnesių" w:value="mėnesių"/>
            <w:listItem w:displayText="metų" w:value="metų"/>
          </w:dropDownList>
        </w:sdtPr>
        <w:sdtEndPr/>
        <w:sdtContent>
          <w:r w:rsidR="00297F65" w:rsidRPr="00297F65">
            <w:rPr>
              <w:b/>
            </w:rPr>
            <w:t>mėnesių</w:t>
          </w:r>
        </w:sdtContent>
      </w:sdt>
      <w:r w:rsidRPr="00297F65">
        <w:rPr>
          <w:b/>
        </w:rPr>
        <w:t xml:space="preserve"> </w:t>
      </w:r>
      <w:r w:rsidRPr="00297F65">
        <w:t>nuo Turto</w:t>
      </w:r>
      <w:r w:rsidRPr="00491338">
        <w:t xml:space="preserve"> perdavimo</w:t>
      </w:r>
      <w:r w:rsidR="001E290D">
        <w:t>–</w:t>
      </w:r>
      <w:r w:rsidRPr="00491338">
        <w:t>priėmimo akto pasirašymo dienos garantiją</w:t>
      </w:r>
      <w:r w:rsidRPr="00491338">
        <w:rPr>
          <w:b/>
        </w:rPr>
        <w:t xml:space="preserve"> </w:t>
      </w:r>
      <w:r w:rsidRPr="00491338">
        <w:t xml:space="preserve">(toliau – </w:t>
      </w:r>
      <w:r w:rsidRPr="00491338">
        <w:rPr>
          <w:b/>
        </w:rPr>
        <w:t xml:space="preserve">„Turto </w:t>
      </w:r>
      <w:r w:rsidRPr="00A92B9E">
        <w:rPr>
          <w:b/>
        </w:rPr>
        <w:t>garantinis terminas“</w:t>
      </w:r>
      <w:r w:rsidRPr="00A92B9E">
        <w:t>).</w:t>
      </w:r>
    </w:p>
    <w:p w14:paraId="5CF552C3" w14:textId="133C84FE" w:rsidR="008D553F" w:rsidRPr="00A92B9E" w:rsidRDefault="008D553F" w:rsidP="000F01AA">
      <w:pPr>
        <w:pStyle w:val="ListParagraph"/>
        <w:numPr>
          <w:ilvl w:val="1"/>
          <w:numId w:val="6"/>
        </w:numPr>
        <w:spacing w:line="240" w:lineRule="auto"/>
        <w:ind w:left="567" w:hanging="567"/>
        <w:contextualSpacing w:val="0"/>
        <w:rPr>
          <w:lang w:eastAsia="lt-LT"/>
        </w:rPr>
      </w:pPr>
      <w:r w:rsidRPr="00A92B9E">
        <w:t xml:space="preserve">Pirkėjo šioje Sutartyje numatytais atvejais mokėtinų delspinigių dydis yra </w:t>
      </w:r>
      <w:sdt>
        <w:sdtPr>
          <w:rPr>
            <w:lang w:eastAsia="lt-LT"/>
          </w:rPr>
          <w:id w:val="1839662818"/>
          <w:placeholder>
            <w:docPart w:val="111232F25D944EB1AAC176F59E8E73E6"/>
          </w:placeholder>
          <w:comboBox>
            <w:listItem w:displayText="0,05 % (penkios šimtosios)" w:value="0,05 % (penkios šimtosios)"/>
            <w:listItem w:displayText="0,1 % (viena dešimtoji)" w:value="0,1 % (viena dešimtoji)"/>
            <w:listItem w:displayText="0,2 % (dvi dešimtosios)" w:value="0,2 % (dvi dešimtosios)"/>
          </w:comboBox>
        </w:sdtPr>
        <w:sdtEndPr/>
        <w:sdtContent>
          <w:r w:rsidR="00A92B9E" w:rsidRPr="00A92B9E">
            <w:rPr>
              <w:lang w:eastAsia="lt-LT"/>
            </w:rPr>
            <w:t>0,05 % (penkios šimtosios)</w:t>
          </w:r>
        </w:sdtContent>
      </w:sdt>
      <w:r w:rsidRPr="00A92B9E">
        <w:rPr>
          <w:b/>
          <w:bCs/>
        </w:rPr>
        <w:t xml:space="preserve"> </w:t>
      </w:r>
      <w:r w:rsidRPr="00A92B9E">
        <w:t xml:space="preserve">(toliau – </w:t>
      </w:r>
      <w:r w:rsidRPr="00A92B9E">
        <w:rPr>
          <w:b/>
        </w:rPr>
        <w:t>„Pirkėjo delspinigiai“</w:t>
      </w:r>
      <w:r w:rsidRPr="00A92B9E">
        <w:t>).</w:t>
      </w:r>
    </w:p>
    <w:p w14:paraId="5CF552C4" w14:textId="04A872D5" w:rsidR="008D553F" w:rsidRPr="00A92B9E" w:rsidRDefault="008D553F" w:rsidP="000F01AA">
      <w:pPr>
        <w:pStyle w:val="ListParagraph"/>
        <w:numPr>
          <w:ilvl w:val="1"/>
          <w:numId w:val="6"/>
        </w:numPr>
        <w:spacing w:line="240" w:lineRule="auto"/>
        <w:ind w:left="567" w:hanging="567"/>
        <w:contextualSpacing w:val="0"/>
        <w:rPr>
          <w:lang w:eastAsia="lt-LT"/>
        </w:rPr>
      </w:pPr>
      <w:r w:rsidRPr="00A92B9E">
        <w:t xml:space="preserve">Pardavėjo šioje Sutartyje numatytais atvejais mokėtinų delspinigių dydis yra </w:t>
      </w:r>
      <w:sdt>
        <w:sdtPr>
          <w:rPr>
            <w:lang w:eastAsia="lt-LT"/>
          </w:rPr>
          <w:id w:val="1880824985"/>
          <w:placeholder>
            <w:docPart w:val="C8BB7172B4984D08AC5BF1C3B9AB1439"/>
          </w:placeholder>
          <w:comboBox>
            <w:listItem w:displayText="0,05 % (penkios šimtosios)" w:value="0,05 % (penkios šimtosios)"/>
            <w:listItem w:displayText="0,1 % (viena dešimtoji)" w:value="0,1 % (viena dešimtoji)"/>
            <w:listItem w:displayText="0,2 % (dvi dešimtosios)" w:value="0,2 % (dvi dešimtosios)"/>
          </w:comboBox>
        </w:sdtPr>
        <w:sdtEndPr/>
        <w:sdtContent>
          <w:r w:rsidR="00A92B9E" w:rsidRPr="00A92B9E">
            <w:rPr>
              <w:lang w:eastAsia="lt-LT"/>
            </w:rPr>
            <w:t>0,05 % (penkios šimtosios)</w:t>
          </w:r>
        </w:sdtContent>
      </w:sdt>
      <w:r w:rsidRPr="00A92B9E">
        <w:t xml:space="preserve">, skaičiuojami nuo </w:t>
      </w:r>
      <w:sdt>
        <w:sdtPr>
          <w:rPr>
            <w:lang w:eastAsia="lt-LT"/>
          </w:rPr>
          <w:id w:val="-1491938767"/>
          <w:placeholder>
            <w:docPart w:val="56C725914475485BAF55E54BC9CDA162"/>
          </w:placeholder>
          <w:comboBox>
            <w:listItem w:displayText="Sutarties Kainos su PVM" w:value="Sutarties Kainos su PVM"/>
            <w:listItem w:displayText="Atskiru užsakymu užsakyto Turto kainos su PVM" w:value="Atskiru užsakymu užsakyto Turto kainos su PVM"/>
          </w:comboBox>
        </w:sdtPr>
        <w:sdtEndPr/>
        <w:sdtContent>
          <w:r w:rsidR="00A92B9E" w:rsidRPr="00A92B9E">
            <w:rPr>
              <w:lang w:eastAsia="lt-LT"/>
            </w:rPr>
            <w:t>Sutarties Kainos su PVM</w:t>
          </w:r>
        </w:sdtContent>
      </w:sdt>
      <w:r w:rsidRPr="00A92B9E" w:rsidDel="001074AB">
        <w:t xml:space="preserve"> </w:t>
      </w:r>
      <w:r w:rsidRPr="00A92B9E">
        <w:t xml:space="preserve"> (toliau – </w:t>
      </w:r>
      <w:r w:rsidRPr="00A92B9E">
        <w:rPr>
          <w:b/>
        </w:rPr>
        <w:t>„Pardavėjo delspinigiai“</w:t>
      </w:r>
      <w:r w:rsidRPr="00A92B9E">
        <w:t>).</w:t>
      </w:r>
    </w:p>
    <w:p w14:paraId="5CF552C5" w14:textId="72101951" w:rsidR="008D553F" w:rsidRPr="00491338" w:rsidRDefault="008D553F" w:rsidP="000F01AA">
      <w:pPr>
        <w:pStyle w:val="ListParagraph"/>
        <w:numPr>
          <w:ilvl w:val="1"/>
          <w:numId w:val="6"/>
        </w:numPr>
        <w:spacing w:line="240" w:lineRule="auto"/>
        <w:ind w:left="567" w:hanging="567"/>
        <w:contextualSpacing w:val="0"/>
        <w:rPr>
          <w:lang w:eastAsia="lt-LT"/>
        </w:rPr>
      </w:pPr>
      <w:r w:rsidRPr="00A92B9E">
        <w:t>Šia Sutartimi Šalys įgalioja žemiau nurodytus asmenis pasirašyti</w:t>
      </w:r>
      <w:r w:rsidRPr="00491338">
        <w:t xml:space="preserve"> visus su šia Sutartimi susijusius Turto perdavimo</w:t>
      </w:r>
      <w:r w:rsidR="001E290D">
        <w:t>–</w:t>
      </w:r>
      <w:r w:rsidRPr="00491338">
        <w:t xml:space="preserve">priėmimo aktus taip pat Sutartyje nustatyta tvarka ir kitus Sutarties vykdymo dokumentus, tačiau neturi teisės žodžiu, raštu ar bet kokiais kitais veiksmais ir / ar būdais susitarti su kita Šalimi dėl Sutarties sąlygų keitimo ar koregavimo. Šalių įgalioti asmenys (toliau – </w:t>
      </w:r>
      <w:r w:rsidRPr="00491338">
        <w:rPr>
          <w:b/>
        </w:rPr>
        <w:t>„Įgalioti asmenys“</w:t>
      </w:r>
      <w:r w:rsidRPr="00491338">
        <w:t>) yra:</w:t>
      </w:r>
    </w:p>
    <w:p w14:paraId="5CF552C6" w14:textId="3C68FFBB" w:rsidR="008D553F" w:rsidRPr="00491338" w:rsidRDefault="008D553F" w:rsidP="000F01AA">
      <w:pPr>
        <w:pStyle w:val="ListParagraph"/>
        <w:numPr>
          <w:ilvl w:val="2"/>
          <w:numId w:val="6"/>
        </w:numPr>
        <w:spacing w:line="240" w:lineRule="auto"/>
        <w:ind w:left="1276" w:hanging="709"/>
        <w:contextualSpacing w:val="0"/>
        <w:rPr>
          <w:lang w:eastAsia="lt-LT"/>
        </w:rPr>
      </w:pPr>
      <w:r w:rsidRPr="00491338">
        <w:t xml:space="preserve">Pirkėjo atstovas, atsakingas už Sutartyje nurodytų Pardavėjo įsipareigojimų vykdymo priežiūrą – </w:t>
      </w:r>
    </w:p>
    <w:p w14:paraId="5CF552C7" w14:textId="23277FB4" w:rsidR="008D553F" w:rsidRPr="00491338" w:rsidRDefault="008D553F" w:rsidP="000F01AA">
      <w:pPr>
        <w:pStyle w:val="ListParagraph"/>
        <w:numPr>
          <w:ilvl w:val="2"/>
          <w:numId w:val="6"/>
        </w:numPr>
        <w:spacing w:line="240" w:lineRule="auto"/>
        <w:ind w:left="1276" w:hanging="709"/>
        <w:contextualSpacing w:val="0"/>
        <w:rPr>
          <w:lang w:eastAsia="lt-LT"/>
        </w:rPr>
      </w:pPr>
      <w:r w:rsidRPr="00491338">
        <w:rPr>
          <w:lang w:eastAsia="lt-LT"/>
        </w:rPr>
        <w:t xml:space="preserve">Pirkėjo atstovas, atsakingas už Sutarties keitimų administravimą, Sutarties ir jos pakeitimų </w:t>
      </w:r>
      <w:r w:rsidRPr="00401FE4">
        <w:rPr>
          <w:lang w:eastAsia="lt-LT"/>
        </w:rPr>
        <w:t xml:space="preserve">paskelbimą - </w:t>
      </w:r>
    </w:p>
    <w:p w14:paraId="0A2F80D2" w14:textId="3D5ADCE8" w:rsidR="00A66E38" w:rsidRPr="00491338" w:rsidRDefault="008D553F" w:rsidP="00F1610E">
      <w:pPr>
        <w:pStyle w:val="ListParagraph"/>
        <w:numPr>
          <w:ilvl w:val="2"/>
          <w:numId w:val="6"/>
        </w:numPr>
        <w:spacing w:line="240" w:lineRule="auto"/>
        <w:contextualSpacing w:val="0"/>
        <w:rPr>
          <w:lang w:eastAsia="lt-LT"/>
        </w:rPr>
      </w:pPr>
      <w:r w:rsidRPr="00491338">
        <w:t xml:space="preserve">Pardavėjo – </w:t>
      </w:r>
    </w:p>
    <w:p w14:paraId="5CF552C9" w14:textId="77777777" w:rsidR="008D553F" w:rsidRPr="00491338" w:rsidRDefault="008D553F" w:rsidP="000F01AA">
      <w:pPr>
        <w:pStyle w:val="ListParagraph"/>
        <w:numPr>
          <w:ilvl w:val="1"/>
          <w:numId w:val="6"/>
        </w:numPr>
        <w:spacing w:line="240" w:lineRule="auto"/>
        <w:ind w:left="426" w:hanging="426"/>
        <w:contextualSpacing w:val="0"/>
        <w:rPr>
          <w:vanish/>
          <w:lang w:eastAsia="lt-LT"/>
        </w:rPr>
      </w:pPr>
    </w:p>
    <w:p w14:paraId="5CF552CA" w14:textId="3FB84229" w:rsidR="008D553F" w:rsidRPr="00491338" w:rsidRDefault="008D553F" w:rsidP="000F01AA">
      <w:pPr>
        <w:pStyle w:val="ListParagraph"/>
        <w:numPr>
          <w:ilvl w:val="1"/>
          <w:numId w:val="11"/>
        </w:numPr>
        <w:tabs>
          <w:tab w:val="left" w:pos="567"/>
        </w:tabs>
        <w:spacing w:line="240" w:lineRule="auto"/>
        <w:ind w:hanging="810"/>
        <w:contextualSpacing w:val="0"/>
        <w:rPr>
          <w:lang w:eastAsia="lt-LT"/>
        </w:rPr>
      </w:pPr>
      <w:r w:rsidRPr="00491338">
        <w:rPr>
          <w:lang w:eastAsia="lt-LT"/>
        </w:rPr>
        <w:t>Sutarties Priedai, esantys neatskiriama šios Sutarties dalimi:</w:t>
      </w:r>
    </w:p>
    <w:p w14:paraId="5CF552CB" w14:textId="7E0BE782" w:rsidR="008D553F" w:rsidRPr="00491338" w:rsidRDefault="008D553F" w:rsidP="000F01AA">
      <w:pPr>
        <w:pStyle w:val="ListParagraph"/>
        <w:numPr>
          <w:ilvl w:val="2"/>
          <w:numId w:val="6"/>
        </w:numPr>
        <w:spacing w:line="240" w:lineRule="auto"/>
        <w:ind w:left="1276" w:hanging="709"/>
        <w:contextualSpacing w:val="0"/>
        <w:rPr>
          <w:lang w:eastAsia="lt-LT"/>
        </w:rPr>
      </w:pPr>
      <w:r w:rsidRPr="00491338">
        <w:rPr>
          <w:lang w:eastAsia="lt-LT"/>
        </w:rPr>
        <w:t xml:space="preserve">Priedas Nr. 1 – </w:t>
      </w:r>
      <w:r w:rsidR="002F152C" w:rsidRPr="002F152C">
        <w:rPr>
          <w:lang w:eastAsia="lt-LT"/>
        </w:rPr>
        <w:t xml:space="preserve"> </w:t>
      </w:r>
      <w:r w:rsidR="002F152C" w:rsidRPr="00491338">
        <w:rPr>
          <w:lang w:eastAsia="lt-LT"/>
        </w:rPr>
        <w:t>Techninė specifikacija</w:t>
      </w:r>
      <w:r w:rsidR="00314627">
        <w:rPr>
          <w:lang w:eastAsia="lt-LT"/>
        </w:rPr>
        <w:t>;</w:t>
      </w:r>
    </w:p>
    <w:p w14:paraId="5CF552CC" w14:textId="4DDAC925" w:rsidR="008D553F" w:rsidRPr="00491338" w:rsidRDefault="008D553F" w:rsidP="000F01AA">
      <w:pPr>
        <w:pStyle w:val="ListParagraph"/>
        <w:numPr>
          <w:ilvl w:val="2"/>
          <w:numId w:val="6"/>
        </w:numPr>
        <w:spacing w:line="240" w:lineRule="auto"/>
        <w:ind w:left="1276" w:hanging="709"/>
        <w:contextualSpacing w:val="0"/>
        <w:rPr>
          <w:lang w:eastAsia="lt-LT"/>
        </w:rPr>
      </w:pPr>
      <w:r w:rsidRPr="00491338">
        <w:rPr>
          <w:lang w:eastAsia="lt-LT"/>
        </w:rPr>
        <w:t>Priedas Nr. 2 – Turto perdavimo</w:t>
      </w:r>
      <w:r w:rsidR="001E290D">
        <w:rPr>
          <w:lang w:eastAsia="lt-LT"/>
        </w:rPr>
        <w:t>–</w:t>
      </w:r>
      <w:r w:rsidRPr="00491338">
        <w:rPr>
          <w:lang w:eastAsia="lt-LT"/>
        </w:rPr>
        <w:t>priėmimo akto forma;</w:t>
      </w:r>
    </w:p>
    <w:p w14:paraId="5CF552CD" w14:textId="02FB87B5" w:rsidR="008D553F" w:rsidRPr="00491338" w:rsidRDefault="008D553F" w:rsidP="000F01AA">
      <w:pPr>
        <w:pStyle w:val="ListParagraph"/>
        <w:numPr>
          <w:ilvl w:val="2"/>
          <w:numId w:val="6"/>
        </w:numPr>
        <w:spacing w:line="240" w:lineRule="auto"/>
        <w:ind w:left="1276" w:hanging="709"/>
        <w:contextualSpacing w:val="0"/>
        <w:rPr>
          <w:lang w:eastAsia="lt-LT"/>
        </w:rPr>
      </w:pPr>
      <w:r w:rsidRPr="00491338">
        <w:rPr>
          <w:lang w:eastAsia="lt-LT"/>
        </w:rPr>
        <w:t>Priedas Nr. 3 –</w:t>
      </w:r>
      <w:r w:rsidR="00314627">
        <w:rPr>
          <w:lang w:eastAsia="lt-LT"/>
        </w:rPr>
        <w:t xml:space="preserve"> P</w:t>
      </w:r>
      <w:r w:rsidR="002F152C" w:rsidRPr="00491338">
        <w:rPr>
          <w:lang w:eastAsia="lt-LT"/>
        </w:rPr>
        <w:t>asiūlymas</w:t>
      </w:r>
      <w:r w:rsidR="00A92B9E">
        <w:rPr>
          <w:lang w:eastAsia="lt-LT"/>
        </w:rPr>
        <w:t>.</w:t>
      </w:r>
    </w:p>
    <w:p w14:paraId="5CF552CE" w14:textId="7F6B5F87" w:rsidR="008D553F" w:rsidRPr="00491338" w:rsidRDefault="008D553F" w:rsidP="000F01AA">
      <w:pPr>
        <w:spacing w:line="240" w:lineRule="auto"/>
        <w:ind w:left="426" w:hanging="426"/>
        <w:rPr>
          <w:lang w:eastAsia="lt-LT"/>
        </w:rPr>
      </w:pPr>
    </w:p>
    <w:p w14:paraId="5CF552CF" w14:textId="77777777" w:rsidR="008D553F" w:rsidRPr="00491338" w:rsidRDefault="008D553F" w:rsidP="000F01AA">
      <w:pPr>
        <w:spacing w:line="240" w:lineRule="auto"/>
        <w:ind w:left="426" w:hanging="426"/>
        <w:jc w:val="center"/>
        <w:rPr>
          <w:b/>
          <w:lang w:eastAsia="lt-LT"/>
        </w:rPr>
      </w:pPr>
      <w:r w:rsidRPr="00491338">
        <w:rPr>
          <w:b/>
          <w:lang w:eastAsia="lt-LT"/>
        </w:rPr>
        <w:lastRenderedPageBreak/>
        <w:t>BENDROSIOS SĄLYGOS</w:t>
      </w:r>
    </w:p>
    <w:p w14:paraId="5CF552D0" w14:textId="77777777" w:rsidR="008D553F" w:rsidRPr="00491338" w:rsidRDefault="008D553F" w:rsidP="000F01AA">
      <w:pPr>
        <w:spacing w:line="240" w:lineRule="auto"/>
        <w:ind w:left="426" w:hanging="426"/>
        <w:rPr>
          <w:lang w:eastAsia="lt-LT"/>
        </w:rPr>
      </w:pPr>
    </w:p>
    <w:p w14:paraId="5CF552D1" w14:textId="77777777" w:rsidR="008D553F" w:rsidRPr="00491338" w:rsidRDefault="008D553F" w:rsidP="000F01AA">
      <w:pPr>
        <w:pStyle w:val="ListParagraph"/>
        <w:numPr>
          <w:ilvl w:val="0"/>
          <w:numId w:val="6"/>
        </w:numPr>
        <w:spacing w:line="240" w:lineRule="auto"/>
        <w:ind w:left="426" w:hanging="426"/>
        <w:contextualSpacing w:val="0"/>
        <w:jc w:val="center"/>
        <w:rPr>
          <w:b/>
          <w:lang w:eastAsia="lt-LT"/>
        </w:rPr>
      </w:pPr>
      <w:r w:rsidRPr="00491338">
        <w:rPr>
          <w:b/>
          <w:lang w:eastAsia="lt-LT"/>
        </w:rPr>
        <w:t>Sutarties dalykas</w:t>
      </w:r>
    </w:p>
    <w:p w14:paraId="5CF552D2" w14:textId="77777777" w:rsidR="008D553F" w:rsidRPr="00491338" w:rsidRDefault="008D553F" w:rsidP="000F01AA">
      <w:pPr>
        <w:spacing w:line="240" w:lineRule="auto"/>
        <w:ind w:left="426" w:hanging="426"/>
        <w:jc w:val="left"/>
        <w:rPr>
          <w:b/>
          <w:lang w:eastAsia="lt-LT"/>
        </w:rPr>
      </w:pPr>
      <w:r w:rsidRPr="00491338">
        <w:rPr>
          <w:b/>
          <w:lang w:eastAsia="lt-LT"/>
        </w:rPr>
        <w:t xml:space="preserve"> </w:t>
      </w:r>
    </w:p>
    <w:p w14:paraId="5CF552D3" w14:textId="41133C79" w:rsidR="008D553F" w:rsidRPr="00491338" w:rsidRDefault="008D553F" w:rsidP="000F01AA">
      <w:pPr>
        <w:pStyle w:val="ListParagraph"/>
        <w:numPr>
          <w:ilvl w:val="1"/>
          <w:numId w:val="6"/>
        </w:numPr>
        <w:spacing w:line="240" w:lineRule="auto"/>
        <w:ind w:left="426" w:hanging="426"/>
        <w:contextualSpacing w:val="0"/>
      </w:pPr>
      <w:r w:rsidRPr="00491338">
        <w:t>Šioje Sutartyje nustatytomis sąlygomis ir tvarka Pardavėjas įsipareigoja perduoti Pirkėjui Turtą nuosavybės teise, o Pirkėjas įsipareigoja priimti tinkamai perduotą Turtą ir sumokėti už jį Kainą.</w:t>
      </w:r>
    </w:p>
    <w:p w14:paraId="5CF552D4" w14:textId="6E48BA89" w:rsidR="008D553F" w:rsidRPr="00491338" w:rsidRDefault="008D553F" w:rsidP="000F01AA">
      <w:pPr>
        <w:pStyle w:val="ListParagraph"/>
        <w:numPr>
          <w:ilvl w:val="1"/>
          <w:numId w:val="6"/>
        </w:numPr>
        <w:spacing w:line="240" w:lineRule="auto"/>
        <w:ind w:left="426" w:hanging="426"/>
        <w:contextualSpacing w:val="0"/>
      </w:pPr>
      <w:r w:rsidRPr="00491338">
        <w:rPr>
          <w:lang w:eastAsia="lt-LT"/>
        </w:rPr>
        <w:t>Turto atsitiktinio žuvimo ar sugedimo rizika ir nuosavybės teisė į Turtą pereina Pirkėjui nuo Turto perdavimo</w:t>
      </w:r>
      <w:r w:rsidR="001E290D">
        <w:rPr>
          <w:lang w:eastAsia="lt-LT"/>
        </w:rPr>
        <w:t>–</w:t>
      </w:r>
      <w:r w:rsidRPr="00491338">
        <w:rPr>
          <w:lang w:eastAsia="lt-LT"/>
        </w:rPr>
        <w:t xml:space="preserve">priėmimo akto, </w:t>
      </w:r>
      <w:r w:rsidRPr="00491338">
        <w:t xml:space="preserve">kurio forma pridedama prie šios Sutarties kaip Priedas Nr. 2, </w:t>
      </w:r>
      <w:r w:rsidRPr="00491338">
        <w:rPr>
          <w:lang w:eastAsia="lt-LT"/>
        </w:rPr>
        <w:t>pasirašymo momento</w:t>
      </w:r>
      <w:r w:rsidRPr="00491338">
        <w:t>.</w:t>
      </w:r>
    </w:p>
    <w:p w14:paraId="5CF552D5" w14:textId="77777777" w:rsidR="008D553F" w:rsidRPr="00491338" w:rsidRDefault="008D553F" w:rsidP="000F01AA">
      <w:pPr>
        <w:spacing w:line="240" w:lineRule="auto"/>
        <w:ind w:left="426" w:hanging="426"/>
        <w:rPr>
          <w:lang w:eastAsia="lt-LT"/>
        </w:rPr>
      </w:pPr>
    </w:p>
    <w:p w14:paraId="5CF552D6" w14:textId="77777777" w:rsidR="008D553F" w:rsidRPr="00491338" w:rsidRDefault="008D553F" w:rsidP="000F01AA">
      <w:pPr>
        <w:pStyle w:val="ListParagraph"/>
        <w:numPr>
          <w:ilvl w:val="0"/>
          <w:numId w:val="6"/>
        </w:numPr>
        <w:spacing w:line="240" w:lineRule="auto"/>
        <w:ind w:left="426" w:hanging="426"/>
        <w:contextualSpacing w:val="0"/>
        <w:jc w:val="center"/>
        <w:rPr>
          <w:b/>
          <w:lang w:eastAsia="lt-LT"/>
        </w:rPr>
      </w:pPr>
      <w:r w:rsidRPr="00491338">
        <w:rPr>
          <w:b/>
          <w:lang w:eastAsia="lt-LT"/>
        </w:rPr>
        <w:t>Pareiškimai ir garantijos</w:t>
      </w:r>
    </w:p>
    <w:p w14:paraId="5CF552D7" w14:textId="77777777" w:rsidR="008D553F" w:rsidRPr="00491338" w:rsidRDefault="008D553F" w:rsidP="000F01AA">
      <w:pPr>
        <w:spacing w:line="240" w:lineRule="auto"/>
        <w:ind w:left="426" w:hanging="426"/>
        <w:rPr>
          <w:lang w:eastAsia="lt-LT"/>
        </w:rPr>
      </w:pPr>
    </w:p>
    <w:p w14:paraId="5CF552D8" w14:textId="77777777" w:rsidR="008D553F" w:rsidRPr="00491338" w:rsidRDefault="008D553F" w:rsidP="000F01AA">
      <w:pPr>
        <w:pStyle w:val="ListParagraph"/>
        <w:numPr>
          <w:ilvl w:val="1"/>
          <w:numId w:val="6"/>
        </w:numPr>
        <w:spacing w:line="240" w:lineRule="auto"/>
        <w:ind w:left="426" w:hanging="426"/>
        <w:contextualSpacing w:val="0"/>
        <w:rPr>
          <w:lang w:eastAsia="lt-LT"/>
        </w:rPr>
      </w:pPr>
      <w:r w:rsidRPr="00491338">
        <w:rPr>
          <w:lang w:eastAsia="lt-LT"/>
        </w:rPr>
        <w:t>Pardavėjas pareiškia, kad Turtas jam priklauso nuosavybės teise, jis nėra įkeistas, areštuotas ar kitokia forma suvaržytas, trečiųjų asmenų pretenzijų dėl šio Turto nėra, taip pat nėra atimta ir  / ar apribota Pardavėjo teisė naudoti, valdyti ar disponuoti Turtu, Turtas nėra teisinio ginčo objektu.</w:t>
      </w:r>
    </w:p>
    <w:p w14:paraId="5CF552D9" w14:textId="77777777" w:rsidR="008D553F" w:rsidRPr="00491338" w:rsidRDefault="008D553F" w:rsidP="000F01AA">
      <w:pPr>
        <w:pStyle w:val="ListParagraph"/>
        <w:numPr>
          <w:ilvl w:val="1"/>
          <w:numId w:val="6"/>
        </w:numPr>
        <w:spacing w:line="240" w:lineRule="auto"/>
        <w:ind w:left="426" w:hanging="426"/>
        <w:contextualSpacing w:val="0"/>
        <w:rPr>
          <w:lang w:eastAsia="lt-LT"/>
        </w:rPr>
      </w:pPr>
      <w:r w:rsidRPr="00491338">
        <w:rPr>
          <w:lang w:eastAsia="lt-LT"/>
        </w:rPr>
        <w:t>Pardavėjas pareiškia, kad Turtas yra naujas, kokybiškas, tinkamas naudoti pagal tiesioginę jo paskirtį, atitinka paprastai tokiam turtui keliamas sąlygas, gamintojo nustatytus standartus bei Lietuvos Respublikos norminių teisės aktų reikalavimus.</w:t>
      </w:r>
    </w:p>
    <w:p w14:paraId="5CF552DA" w14:textId="2B824C70" w:rsidR="008D553F" w:rsidRPr="00491338" w:rsidRDefault="008D553F" w:rsidP="000F01AA">
      <w:pPr>
        <w:pStyle w:val="ListParagraph"/>
        <w:numPr>
          <w:ilvl w:val="1"/>
          <w:numId w:val="6"/>
        </w:numPr>
        <w:spacing w:line="240" w:lineRule="auto"/>
        <w:ind w:left="426" w:hanging="426"/>
        <w:contextualSpacing w:val="0"/>
        <w:rPr>
          <w:lang w:eastAsia="lt-LT"/>
        </w:rPr>
      </w:pPr>
      <w:r w:rsidRPr="00491338">
        <w:rPr>
          <w:lang w:eastAsia="lt-LT"/>
        </w:rPr>
        <w:t>Pardavėjas garantuoja, kad Turtas atitinka Sutarties sąlygas ir nėra Turto paslėptų trūkumų, dėl kurių Turto negalima būtų naudoti pagal tiesioginę jo paskirtį, arba dėl kurių Turt</w:t>
      </w:r>
      <w:r w:rsidR="009F2375" w:rsidRPr="00491338">
        <w:rPr>
          <w:lang w:eastAsia="lt-LT"/>
        </w:rPr>
        <w:t>o</w:t>
      </w:r>
      <w:r w:rsidRPr="00491338">
        <w:rPr>
          <w:lang w:eastAsia="lt-LT"/>
        </w:rPr>
        <w:t xml:space="preserve"> naudingumas sumažėtų taip, kad Pirkėjas, apie tuos trūkumus žinodamas, arba apskritai nebūtų to Turto pirkęs, arba nebūtų už jį tiek mokėjęs.</w:t>
      </w:r>
    </w:p>
    <w:p w14:paraId="5CF552DB" w14:textId="77777777" w:rsidR="008D553F" w:rsidRPr="00491338" w:rsidRDefault="008D553F" w:rsidP="000F01AA">
      <w:pPr>
        <w:pStyle w:val="ListParagraph"/>
        <w:numPr>
          <w:ilvl w:val="1"/>
          <w:numId w:val="6"/>
        </w:numPr>
        <w:spacing w:line="240" w:lineRule="auto"/>
        <w:ind w:left="426" w:hanging="426"/>
        <w:contextualSpacing w:val="0"/>
        <w:rPr>
          <w:lang w:eastAsia="lt-LT"/>
        </w:rPr>
      </w:pPr>
      <w:r w:rsidRPr="00491338">
        <w:rPr>
          <w:lang w:eastAsia="lt-LT"/>
        </w:rPr>
        <w:t>Pardavėjas pareiškia ir garantuoja, kad Turto perdavimo Pirkėjui momentu Turtas atitiks visus Sutartyje numatytus kiekio, kokybės bei komplektiškumo reikalavimus.</w:t>
      </w:r>
    </w:p>
    <w:p w14:paraId="5CF552DC" w14:textId="77777777" w:rsidR="008D553F" w:rsidRPr="00491338" w:rsidRDefault="008D553F" w:rsidP="000F01AA">
      <w:pPr>
        <w:pStyle w:val="ListParagraph"/>
        <w:numPr>
          <w:ilvl w:val="1"/>
          <w:numId w:val="6"/>
        </w:numPr>
        <w:spacing w:line="240" w:lineRule="auto"/>
        <w:ind w:left="426" w:hanging="426"/>
        <w:contextualSpacing w:val="0"/>
        <w:rPr>
          <w:lang w:eastAsia="lt-LT"/>
        </w:rPr>
      </w:pPr>
      <w:r w:rsidRPr="00491338">
        <w:rPr>
          <w:lang w:eastAsia="lt-LT"/>
        </w:rPr>
        <w:t>Pardavėjo pareiškimai ir garantijos privalo būti teisingi tiek šios Sutarties sudarymo, tiek Turto perdavimo Pirkėjui momentu.</w:t>
      </w:r>
    </w:p>
    <w:p w14:paraId="5CF552DD" w14:textId="77777777" w:rsidR="008D553F" w:rsidRPr="00491338" w:rsidRDefault="008D553F" w:rsidP="000F01AA">
      <w:pPr>
        <w:spacing w:line="240" w:lineRule="auto"/>
        <w:ind w:left="426" w:hanging="426"/>
      </w:pPr>
    </w:p>
    <w:p w14:paraId="5CF552DE" w14:textId="77777777" w:rsidR="008D553F" w:rsidRPr="00491338" w:rsidRDefault="008D553F" w:rsidP="000F01AA">
      <w:pPr>
        <w:pStyle w:val="ListParagraph"/>
        <w:numPr>
          <w:ilvl w:val="0"/>
          <w:numId w:val="6"/>
        </w:numPr>
        <w:spacing w:line="240" w:lineRule="auto"/>
        <w:ind w:left="426" w:hanging="426"/>
        <w:contextualSpacing w:val="0"/>
        <w:jc w:val="center"/>
      </w:pPr>
      <w:r w:rsidRPr="00491338">
        <w:rPr>
          <w:b/>
          <w:lang w:eastAsia="lt-LT"/>
        </w:rPr>
        <w:t>Šalių įsipareigojimai</w:t>
      </w:r>
    </w:p>
    <w:p w14:paraId="5CF552DF" w14:textId="77777777" w:rsidR="008D553F" w:rsidRPr="00491338" w:rsidRDefault="008D553F" w:rsidP="000F01AA">
      <w:pPr>
        <w:spacing w:line="240" w:lineRule="auto"/>
        <w:ind w:left="426" w:hanging="426"/>
      </w:pPr>
    </w:p>
    <w:p w14:paraId="5CF552E0" w14:textId="77777777" w:rsidR="008D553F" w:rsidRPr="00491338" w:rsidRDefault="008D553F" w:rsidP="000F01AA">
      <w:pPr>
        <w:pStyle w:val="ListParagraph"/>
        <w:numPr>
          <w:ilvl w:val="1"/>
          <w:numId w:val="6"/>
        </w:numPr>
        <w:spacing w:line="240" w:lineRule="auto"/>
        <w:ind w:left="426" w:hanging="426"/>
        <w:contextualSpacing w:val="0"/>
        <w:rPr>
          <w:lang w:eastAsia="lt-LT"/>
        </w:rPr>
      </w:pPr>
      <w:r w:rsidRPr="00491338">
        <w:rPr>
          <w:lang w:eastAsia="lt-LT"/>
        </w:rPr>
        <w:t>Pardavėjas įsipareigoja:</w:t>
      </w:r>
    </w:p>
    <w:p w14:paraId="5CF552E1" w14:textId="4CD36934" w:rsidR="008D553F" w:rsidRPr="00491338" w:rsidRDefault="008D553F" w:rsidP="000F01AA">
      <w:pPr>
        <w:pStyle w:val="ListParagraph"/>
        <w:numPr>
          <w:ilvl w:val="2"/>
          <w:numId w:val="6"/>
        </w:numPr>
        <w:spacing w:line="240" w:lineRule="auto"/>
        <w:ind w:left="993" w:hanging="567"/>
        <w:contextualSpacing w:val="0"/>
        <w:rPr>
          <w:lang w:eastAsia="lt-LT"/>
        </w:rPr>
      </w:pPr>
      <w:r w:rsidRPr="00491338">
        <w:rPr>
          <w:lang w:eastAsia="lt-LT"/>
        </w:rPr>
        <w:t>šioje Sutartyje nustatyta tvarka bei sąlygomis perduoti Turtą Pirkėjui nuosavybės teise, Šalims pasirašant Turto perdavimo</w:t>
      </w:r>
      <w:r w:rsidR="001E290D">
        <w:rPr>
          <w:lang w:eastAsia="lt-LT"/>
        </w:rPr>
        <w:t>–</w:t>
      </w:r>
      <w:r w:rsidRPr="00491338">
        <w:rPr>
          <w:lang w:eastAsia="lt-LT"/>
        </w:rPr>
        <w:t>priėmimo aktą;</w:t>
      </w:r>
    </w:p>
    <w:p w14:paraId="5CF552E2" w14:textId="77777777" w:rsidR="008D553F" w:rsidRPr="00491338" w:rsidRDefault="008D553F" w:rsidP="000F01AA">
      <w:pPr>
        <w:pStyle w:val="ListParagraph"/>
        <w:numPr>
          <w:ilvl w:val="2"/>
          <w:numId w:val="6"/>
        </w:numPr>
        <w:spacing w:line="240" w:lineRule="auto"/>
        <w:ind w:left="993" w:hanging="567"/>
        <w:contextualSpacing w:val="0"/>
        <w:rPr>
          <w:lang w:eastAsia="lt-LT"/>
        </w:rPr>
      </w:pPr>
      <w:r w:rsidRPr="00491338">
        <w:rPr>
          <w:lang w:eastAsia="lt-LT"/>
        </w:rPr>
        <w:t>perduoti Pirkėjui Turtą, atitinkantį šioje Sutartyje numatytus kiekio, kokybės ir komplektiškumo reikalavimus;</w:t>
      </w:r>
    </w:p>
    <w:p w14:paraId="5CF552E3" w14:textId="77777777" w:rsidR="008D553F" w:rsidRPr="00491338" w:rsidRDefault="008D553F" w:rsidP="000F01AA">
      <w:pPr>
        <w:pStyle w:val="ListParagraph"/>
        <w:numPr>
          <w:ilvl w:val="2"/>
          <w:numId w:val="6"/>
        </w:numPr>
        <w:spacing w:line="240" w:lineRule="auto"/>
        <w:ind w:left="993" w:hanging="567"/>
        <w:contextualSpacing w:val="0"/>
        <w:rPr>
          <w:lang w:eastAsia="lt-LT"/>
        </w:rPr>
      </w:pPr>
      <w:r w:rsidRPr="00491338">
        <w:rPr>
          <w:lang w:eastAsia="lt-LT"/>
        </w:rPr>
        <w:t>iki nuosavybės teisės į Turtą perdavimo Pirkėjui momento, nenaudoti Turto, jo neparduoti ar kitaip juo nedisponuoti;</w:t>
      </w:r>
    </w:p>
    <w:p w14:paraId="5CF552E4" w14:textId="3A975692" w:rsidR="008D553F" w:rsidRPr="00491338" w:rsidRDefault="00A63ED3" w:rsidP="000F01AA">
      <w:pPr>
        <w:pStyle w:val="ListParagraph"/>
        <w:numPr>
          <w:ilvl w:val="2"/>
          <w:numId w:val="6"/>
        </w:numPr>
        <w:spacing w:line="240" w:lineRule="auto"/>
        <w:ind w:left="993" w:hanging="567"/>
        <w:contextualSpacing w:val="0"/>
        <w:rPr>
          <w:lang w:eastAsia="lt-LT"/>
        </w:rPr>
      </w:pPr>
      <w:r w:rsidRPr="00491338">
        <w:rPr>
          <w:lang w:eastAsia="lt-LT"/>
        </w:rPr>
        <w:t>s</w:t>
      </w:r>
      <w:r w:rsidR="008D553F" w:rsidRPr="00491338">
        <w:rPr>
          <w:lang w:eastAsia="lt-LT"/>
        </w:rPr>
        <w:t>udarius Sutartį, ne vėliau nei Sutartis pradedama vykdyti, pranešti Pirkėjui tuo metu Pardavėjui žinomus subtiekėjus, jų kontaktinius duomenis ir subtiekėjų atsakingus asmenis bei nedelsiant informuoti Pirkėją apie tokios pateiktos informacijos pasikeitimus per visą Sutarties vykdymo laikotarpį.  Apie naujų subtiekėju pasitelkimą vykdant Sutartį Pardavėjas įsipareigoja informuoti Pirkėją ne vėliau kaip prieš 3 (tris) darbo dienas, o apie subtiekėjų, kurių pajėgumais Pardavėjas grindė savo atitikimą nustatytiems kvalifikacijos reikalavimams – ne vėliau kaip prieš 5 (penkias) darbo dienas, prieš jiems pradedant darbą</w:t>
      </w:r>
      <w:r w:rsidR="00AE6A10" w:rsidRPr="00491338">
        <w:rPr>
          <w:lang w:eastAsia="lt-LT"/>
        </w:rPr>
        <w:t>;</w:t>
      </w:r>
      <w:r w:rsidR="008D553F" w:rsidRPr="00491338">
        <w:rPr>
          <w:lang w:eastAsia="lt-LT"/>
        </w:rPr>
        <w:t xml:space="preserve"> </w:t>
      </w:r>
    </w:p>
    <w:p w14:paraId="5F37FFF2" w14:textId="55B0E0A8" w:rsidR="006D7C9A" w:rsidRPr="00491338" w:rsidRDefault="00A63ED3" w:rsidP="000F01AA">
      <w:pPr>
        <w:pStyle w:val="ListParagraph"/>
        <w:numPr>
          <w:ilvl w:val="2"/>
          <w:numId w:val="6"/>
        </w:numPr>
        <w:spacing w:line="240" w:lineRule="auto"/>
        <w:ind w:left="993" w:hanging="567"/>
        <w:contextualSpacing w:val="0"/>
        <w:rPr>
          <w:lang w:eastAsia="lt-LT"/>
        </w:rPr>
      </w:pPr>
      <w:bookmarkStart w:id="0" w:name="_Hlk85374652"/>
      <w:r w:rsidRPr="00491338">
        <w:rPr>
          <w:lang w:eastAsia="lt-LT"/>
        </w:rPr>
        <w:t xml:space="preserve">pranešinti </w:t>
      </w:r>
      <w:r w:rsidR="00AE6A10" w:rsidRPr="00491338">
        <w:rPr>
          <w:lang w:eastAsia="lt-LT"/>
        </w:rPr>
        <w:t>elektroniniu pašto adresu </w:t>
      </w:r>
      <w:hyperlink r:id="rId12" w:history="1">
        <w:r w:rsidR="00AE6A10" w:rsidRPr="00491338">
          <w:rPr>
            <w:rStyle w:val="Hyperlink"/>
            <w:lang w:eastAsia="lt-LT"/>
          </w:rPr>
          <w:t>SpeakUp@kn.lt</w:t>
        </w:r>
      </w:hyperlink>
      <w:r w:rsidR="00AE6A10" w:rsidRPr="00491338">
        <w:rPr>
          <w:lang w:eastAsia="lt-LT"/>
        </w:rPr>
        <w:t xml:space="preserve"> </w:t>
      </w:r>
      <w:r w:rsidRPr="00491338">
        <w:rPr>
          <w:lang w:eastAsia="lt-LT"/>
        </w:rPr>
        <w:t>apie Sutarties vykdymo metu galimai įvykdytus ar vykdomus teisės pažeidimus</w:t>
      </w:r>
      <w:r w:rsidR="00B160E1" w:rsidRPr="00491338">
        <w:rPr>
          <w:lang w:eastAsia="lt-LT"/>
        </w:rPr>
        <w:t>, tokius kaip:</w:t>
      </w:r>
      <w:r w:rsidR="00B160E1" w:rsidRPr="00491338">
        <w:t xml:space="preserve"> </w:t>
      </w:r>
      <w:r w:rsidR="00B160E1" w:rsidRPr="00491338">
        <w:rPr>
          <w:lang w:eastAsia="lt-LT"/>
        </w:rPr>
        <w:t>korupcinio pobūdžio veika (</w:t>
      </w:r>
      <w:r w:rsidR="00AE6A10" w:rsidRPr="00491338">
        <w:rPr>
          <w:lang w:eastAsia="lt-LT"/>
        </w:rPr>
        <w:t>K</w:t>
      </w:r>
      <w:r w:rsidR="00B160E1" w:rsidRPr="00491338">
        <w:rPr>
          <w:lang w:eastAsia="lt-LT"/>
        </w:rPr>
        <w:t>orupcijos netoleravimo politikos pažeidimus); darbuotojų piktnaudžiavimą; privačių interesų deklaravimo taisyklių pažeidimus; konfidencialios informacijos valdymo pažeidimus; fizinės saugos pažeidimus; galimą netinkamą elgesį pažeidžiantį Užsakovo Elgesio standarte numatytus kitus reikalavimus bei etikos principus</w:t>
      </w:r>
      <w:r w:rsidR="00AE6A10" w:rsidRPr="00491338">
        <w:rPr>
          <w:lang w:eastAsia="lt-LT"/>
        </w:rPr>
        <w:t>;</w:t>
      </w:r>
    </w:p>
    <w:bookmarkEnd w:id="0"/>
    <w:p w14:paraId="5CF552E5" w14:textId="77777777" w:rsidR="008D553F" w:rsidRPr="00491338" w:rsidRDefault="008D553F" w:rsidP="000F01AA">
      <w:pPr>
        <w:pStyle w:val="ListParagraph"/>
        <w:numPr>
          <w:ilvl w:val="2"/>
          <w:numId w:val="6"/>
        </w:numPr>
        <w:spacing w:line="240" w:lineRule="auto"/>
        <w:ind w:left="993" w:hanging="567"/>
        <w:contextualSpacing w:val="0"/>
        <w:rPr>
          <w:lang w:eastAsia="lt-LT"/>
        </w:rPr>
      </w:pPr>
      <w:r w:rsidRPr="00491338">
        <w:rPr>
          <w:lang w:eastAsia="lt-LT"/>
        </w:rPr>
        <w:t>tinkamai vykdyti kitus Sutartyje numatytus įsipareigojimus.</w:t>
      </w:r>
    </w:p>
    <w:p w14:paraId="2E3A2601" w14:textId="77777777" w:rsidR="000634A4" w:rsidRPr="00491338" w:rsidRDefault="008D553F" w:rsidP="000F01AA">
      <w:pPr>
        <w:pStyle w:val="ListParagraph"/>
        <w:numPr>
          <w:ilvl w:val="1"/>
          <w:numId w:val="6"/>
        </w:numPr>
        <w:spacing w:line="240" w:lineRule="auto"/>
        <w:ind w:left="426" w:hanging="426"/>
        <w:contextualSpacing w:val="0"/>
        <w:rPr>
          <w:lang w:eastAsia="lt-LT"/>
        </w:rPr>
      </w:pPr>
      <w:r w:rsidRPr="00491338">
        <w:rPr>
          <w:lang w:eastAsia="lt-LT"/>
        </w:rPr>
        <w:t>Pardavėjas įsipareigoja užtikrinti, kad vykdant Sutartį būtų laikomasi</w:t>
      </w:r>
      <w:r w:rsidR="000634A4" w:rsidRPr="00491338">
        <w:rPr>
          <w:lang w:eastAsia="lt-LT"/>
        </w:rPr>
        <w:t>:</w:t>
      </w:r>
    </w:p>
    <w:p w14:paraId="584FAF3D" w14:textId="74F243E3" w:rsidR="000634A4" w:rsidRPr="00491338" w:rsidRDefault="008D553F" w:rsidP="000F01AA">
      <w:pPr>
        <w:pStyle w:val="ListParagraph"/>
        <w:numPr>
          <w:ilvl w:val="2"/>
          <w:numId w:val="6"/>
        </w:numPr>
        <w:spacing w:line="240" w:lineRule="auto"/>
        <w:ind w:left="993" w:hanging="567"/>
        <w:contextualSpacing w:val="0"/>
        <w:rPr>
          <w:lang w:eastAsia="lt-LT"/>
        </w:rPr>
      </w:pPr>
      <w:r w:rsidRPr="00491338">
        <w:rPr>
          <w:lang w:eastAsia="lt-LT"/>
        </w:rPr>
        <w:t>aplinkos apsaugos, socialinės ir darbo teisės įpareigojimų, nustatytų Europos Sąjungoje ir nacionalinėje teisėje, kolektyvinėse sutartyse ir Lietuvos Respublikos pirkimų, atliekamų vandentvarkos, energetikos, transporto ar pašto paslaugų srities perkančiųjų subjektų, įstatymo 7 priede nurodytose tarptautinėse konvencijose</w:t>
      </w:r>
      <w:r w:rsidR="00AE6A10" w:rsidRPr="00491338">
        <w:rPr>
          <w:lang w:eastAsia="lt-LT"/>
        </w:rPr>
        <w:t>;</w:t>
      </w:r>
    </w:p>
    <w:p w14:paraId="67BCD70C" w14:textId="6F9B3D66" w:rsidR="004945B3" w:rsidRPr="00491338" w:rsidRDefault="006D7C9A" w:rsidP="000F01AA">
      <w:pPr>
        <w:pStyle w:val="ListParagraph"/>
        <w:numPr>
          <w:ilvl w:val="2"/>
          <w:numId w:val="6"/>
        </w:numPr>
        <w:spacing w:line="240" w:lineRule="auto"/>
        <w:ind w:left="993" w:hanging="567"/>
        <w:contextualSpacing w:val="0"/>
        <w:rPr>
          <w:lang w:eastAsia="lt-LT"/>
        </w:rPr>
      </w:pPr>
      <w:bookmarkStart w:id="1" w:name="_Hlk85374883"/>
      <w:r w:rsidRPr="00491338">
        <w:rPr>
          <w:lang w:eastAsia="lt-LT"/>
        </w:rPr>
        <w:t>AB „</w:t>
      </w:r>
      <w:r w:rsidR="00C23E59">
        <w:rPr>
          <w:szCs w:val="24"/>
          <w:lang w:eastAsia="en-GB"/>
        </w:rPr>
        <w:t xml:space="preserve">KN </w:t>
      </w:r>
      <w:proofErr w:type="spellStart"/>
      <w:r w:rsidR="00C23E59">
        <w:rPr>
          <w:szCs w:val="24"/>
          <w:lang w:eastAsia="en-GB"/>
        </w:rPr>
        <w:t>Energies</w:t>
      </w:r>
      <w:proofErr w:type="spellEnd"/>
      <w:r w:rsidRPr="00491338">
        <w:rPr>
          <w:lang w:eastAsia="lt-LT"/>
        </w:rPr>
        <w:t>“</w:t>
      </w:r>
      <w:r w:rsidR="000634A4" w:rsidRPr="00491338">
        <w:rPr>
          <w:lang w:eastAsia="lt-LT"/>
        </w:rPr>
        <w:t xml:space="preserve"> Korupcijos netoleravimo politikos</w:t>
      </w:r>
      <w:r w:rsidR="00B160E1" w:rsidRPr="00491338">
        <w:rPr>
          <w:lang w:eastAsia="lt-LT"/>
        </w:rPr>
        <w:t xml:space="preserve"> </w:t>
      </w:r>
      <w:bookmarkEnd w:id="1"/>
      <w:r w:rsidR="00B607D7" w:rsidRPr="00491338">
        <w:rPr>
          <w:lang w:eastAsia="lt-LT"/>
        </w:rPr>
        <w:fldChar w:fldCharType="begin"/>
      </w:r>
      <w:r w:rsidR="00B607D7" w:rsidRPr="00491338">
        <w:rPr>
          <w:lang w:eastAsia="lt-LT"/>
        </w:rPr>
        <w:instrText xml:space="preserve"> HYPERLINK "https://www.kn.lt/uploads/files/dir83/dir4/16_0.php" </w:instrText>
      </w:r>
      <w:r w:rsidR="00B607D7" w:rsidRPr="00491338">
        <w:rPr>
          <w:lang w:eastAsia="lt-LT"/>
        </w:rPr>
      </w:r>
      <w:r w:rsidR="00B607D7" w:rsidRPr="00491338">
        <w:rPr>
          <w:lang w:eastAsia="lt-LT"/>
        </w:rPr>
        <w:fldChar w:fldCharType="separate"/>
      </w:r>
      <w:r w:rsidR="00B607D7" w:rsidRPr="00491338">
        <w:rPr>
          <w:rStyle w:val="Hyperlink"/>
          <w:lang w:eastAsia="lt-LT"/>
        </w:rPr>
        <w:t>https://www.kn.lt/uploads/files/dir83/dir4/16_0.php</w:t>
      </w:r>
      <w:r w:rsidR="00B607D7" w:rsidRPr="00491338">
        <w:rPr>
          <w:lang w:eastAsia="lt-LT"/>
        </w:rPr>
        <w:fldChar w:fldCharType="end"/>
      </w:r>
      <w:r w:rsidR="00AE6A10" w:rsidRPr="00491338">
        <w:rPr>
          <w:lang w:eastAsia="lt-LT"/>
        </w:rPr>
        <w:t xml:space="preserve"> </w:t>
      </w:r>
      <w:r w:rsidR="00A63ED3" w:rsidRPr="00491338">
        <w:rPr>
          <w:lang w:eastAsia="lt-LT"/>
        </w:rPr>
        <w:t>.</w:t>
      </w:r>
      <w:r w:rsidR="000634A4" w:rsidRPr="00491338">
        <w:rPr>
          <w:lang w:eastAsia="lt-LT"/>
        </w:rPr>
        <w:t xml:space="preserve"> </w:t>
      </w:r>
    </w:p>
    <w:p w14:paraId="5CF552E7" w14:textId="77777777" w:rsidR="008D553F" w:rsidRPr="00491338" w:rsidRDefault="008D553F" w:rsidP="000F01AA">
      <w:pPr>
        <w:pStyle w:val="ListParagraph"/>
        <w:numPr>
          <w:ilvl w:val="1"/>
          <w:numId w:val="6"/>
        </w:numPr>
        <w:spacing w:line="240" w:lineRule="auto"/>
        <w:ind w:left="426" w:hanging="426"/>
        <w:contextualSpacing w:val="0"/>
        <w:rPr>
          <w:lang w:eastAsia="lt-LT"/>
        </w:rPr>
      </w:pPr>
      <w:r w:rsidRPr="00491338">
        <w:rPr>
          <w:lang w:eastAsia="lt-LT"/>
        </w:rPr>
        <w:t>Pirkėjas įsipareigoja:</w:t>
      </w:r>
    </w:p>
    <w:p w14:paraId="5CF552E8" w14:textId="77777777" w:rsidR="008D553F" w:rsidRPr="00491338" w:rsidRDefault="008D553F" w:rsidP="000F01AA">
      <w:pPr>
        <w:pStyle w:val="ListParagraph"/>
        <w:numPr>
          <w:ilvl w:val="2"/>
          <w:numId w:val="6"/>
        </w:numPr>
        <w:spacing w:line="240" w:lineRule="auto"/>
        <w:ind w:left="993" w:hanging="567"/>
        <w:contextualSpacing w:val="0"/>
        <w:rPr>
          <w:lang w:eastAsia="lt-LT"/>
        </w:rPr>
      </w:pPr>
      <w:r w:rsidRPr="00491338">
        <w:rPr>
          <w:lang w:eastAsia="lt-LT"/>
        </w:rPr>
        <w:lastRenderedPageBreak/>
        <w:t>priimti Turtą iš Pardavėjo Sutartyje nurodyta tvarka ir terminais;</w:t>
      </w:r>
    </w:p>
    <w:p w14:paraId="5CF552E9" w14:textId="449C43FF" w:rsidR="008D553F" w:rsidRPr="00491338" w:rsidRDefault="008D553F" w:rsidP="000F01AA">
      <w:pPr>
        <w:pStyle w:val="ListParagraph"/>
        <w:numPr>
          <w:ilvl w:val="2"/>
          <w:numId w:val="6"/>
        </w:numPr>
        <w:spacing w:line="240" w:lineRule="auto"/>
        <w:ind w:left="993" w:hanging="567"/>
        <w:contextualSpacing w:val="0"/>
        <w:rPr>
          <w:lang w:eastAsia="lt-LT"/>
        </w:rPr>
      </w:pPr>
      <w:r w:rsidRPr="00491338">
        <w:rPr>
          <w:lang w:eastAsia="lt-LT"/>
        </w:rPr>
        <w:t>Turto perdavimo</w:t>
      </w:r>
      <w:r w:rsidR="001E290D">
        <w:rPr>
          <w:lang w:eastAsia="lt-LT"/>
        </w:rPr>
        <w:t>–</w:t>
      </w:r>
      <w:r w:rsidRPr="00491338">
        <w:rPr>
          <w:lang w:eastAsia="lt-LT"/>
        </w:rPr>
        <w:t>priėmimo metu patikrinti perduodamą Turtą, kiek tai įmanoma įprastos apžiūros metu, ir pasirašyti Turto perdavimo</w:t>
      </w:r>
      <w:r w:rsidR="001E290D">
        <w:rPr>
          <w:lang w:eastAsia="lt-LT"/>
        </w:rPr>
        <w:t>–</w:t>
      </w:r>
      <w:r w:rsidRPr="00491338">
        <w:rPr>
          <w:lang w:eastAsia="lt-LT"/>
        </w:rPr>
        <w:t>priėmimo aktą;</w:t>
      </w:r>
    </w:p>
    <w:p w14:paraId="5CF552EA" w14:textId="20152C58" w:rsidR="008D553F" w:rsidRPr="00491338" w:rsidRDefault="008D553F" w:rsidP="000F01AA">
      <w:pPr>
        <w:pStyle w:val="ListParagraph"/>
        <w:numPr>
          <w:ilvl w:val="2"/>
          <w:numId w:val="6"/>
        </w:numPr>
        <w:spacing w:line="240" w:lineRule="auto"/>
        <w:ind w:left="993" w:hanging="567"/>
        <w:contextualSpacing w:val="0"/>
        <w:rPr>
          <w:lang w:eastAsia="lt-LT"/>
        </w:rPr>
      </w:pPr>
      <w:r w:rsidRPr="00491338">
        <w:rPr>
          <w:lang w:eastAsia="lt-LT"/>
        </w:rPr>
        <w:t>per protingą terminą pranešti Pardavėjui apie nustatytus Turto kiekio, kokybės, komplektiškumo ar kitokius trūkumus;</w:t>
      </w:r>
    </w:p>
    <w:p w14:paraId="5CF552EB" w14:textId="77777777" w:rsidR="008D553F" w:rsidRPr="00491338" w:rsidRDefault="008D553F" w:rsidP="000F01AA">
      <w:pPr>
        <w:pStyle w:val="ListParagraph"/>
        <w:numPr>
          <w:ilvl w:val="2"/>
          <w:numId w:val="6"/>
        </w:numPr>
        <w:spacing w:line="240" w:lineRule="auto"/>
        <w:ind w:left="993" w:hanging="567"/>
        <w:contextualSpacing w:val="0"/>
        <w:rPr>
          <w:lang w:eastAsia="lt-LT"/>
        </w:rPr>
      </w:pPr>
      <w:r w:rsidRPr="00491338">
        <w:rPr>
          <w:lang w:eastAsia="lt-LT"/>
        </w:rPr>
        <w:t>sumokėti už perduotą Turtą Sutartyje numatyta tvarka ir terminais;</w:t>
      </w:r>
    </w:p>
    <w:p w14:paraId="5CF552EC" w14:textId="2B841761" w:rsidR="008D553F" w:rsidRDefault="008D553F" w:rsidP="000F01AA">
      <w:pPr>
        <w:pStyle w:val="ListParagraph"/>
        <w:numPr>
          <w:ilvl w:val="2"/>
          <w:numId w:val="6"/>
        </w:numPr>
        <w:spacing w:line="240" w:lineRule="auto"/>
        <w:ind w:left="993" w:hanging="567"/>
        <w:contextualSpacing w:val="0"/>
        <w:rPr>
          <w:lang w:eastAsia="lt-LT"/>
        </w:rPr>
      </w:pPr>
      <w:r w:rsidRPr="00491338">
        <w:rPr>
          <w:lang w:eastAsia="lt-LT"/>
        </w:rPr>
        <w:t>tinkamai vykdyti kitus Sutartyje numatytus įsipareigojimus.</w:t>
      </w:r>
    </w:p>
    <w:p w14:paraId="0581BA69" w14:textId="05DE9FF7" w:rsidR="00CE57C5" w:rsidRPr="00491338" w:rsidRDefault="00FE4F58" w:rsidP="000F01AA">
      <w:pPr>
        <w:pStyle w:val="ListParagraph"/>
        <w:numPr>
          <w:ilvl w:val="1"/>
          <w:numId w:val="6"/>
        </w:numPr>
        <w:spacing w:line="240" w:lineRule="auto"/>
        <w:ind w:left="426" w:hanging="426"/>
        <w:contextualSpacing w:val="0"/>
        <w:rPr>
          <w:lang w:eastAsia="lt-LT"/>
        </w:rPr>
      </w:pPr>
      <w:r>
        <w:rPr>
          <w:lang w:eastAsia="lt-LT"/>
        </w:rPr>
        <w:t>Pardavėjas</w:t>
      </w:r>
      <w:r w:rsidR="00CE57C5" w:rsidRPr="00CE57C5">
        <w:rPr>
          <w:lang w:eastAsia="lt-LT"/>
        </w:rPr>
        <w:t xml:space="preserve"> patvirtina, kad Sutarties vykdymas atitiks Jungtinių Tautų, Jungtinių Amerikos Valstijų, Europos Sąjungos ir Lietuvos Respublikos teisės aktuose nurodytus reikalavimus dėl tarptautinių ribojančių priemonių ir sankcijų įgyvendinimo. Šios sąlygos pažeidimas laikomas esminiu sutarties pažeidimu. </w:t>
      </w:r>
      <w:r>
        <w:rPr>
          <w:lang w:eastAsia="lt-LT"/>
        </w:rPr>
        <w:t>Pardavėjas</w:t>
      </w:r>
      <w:r w:rsidR="00CE57C5" w:rsidRPr="00CE57C5">
        <w:rPr>
          <w:lang w:eastAsia="lt-LT"/>
        </w:rPr>
        <w:t xml:space="preserve">, pažeidęs šiuo punktu nustatytą reikalavimą, privalo atlyginti </w:t>
      </w:r>
      <w:r>
        <w:rPr>
          <w:lang w:eastAsia="lt-LT"/>
        </w:rPr>
        <w:t>Pirkėjui</w:t>
      </w:r>
      <w:r w:rsidR="00CE57C5" w:rsidRPr="00CE57C5">
        <w:rPr>
          <w:lang w:eastAsia="lt-LT"/>
        </w:rPr>
        <w:t xml:space="preserve"> visus su tokiu pažeidimu susijusius tiesioginius nuostolius, įskaitant, bet neapsiribojant su Sutarties nutraukimu susijusius nuostolius.</w:t>
      </w:r>
    </w:p>
    <w:p w14:paraId="5CF552ED" w14:textId="77777777" w:rsidR="008D553F" w:rsidRPr="00491338" w:rsidRDefault="008D553F" w:rsidP="000F01AA">
      <w:pPr>
        <w:spacing w:line="240" w:lineRule="auto"/>
        <w:ind w:left="426" w:hanging="426"/>
        <w:rPr>
          <w:lang w:eastAsia="lt-LT"/>
        </w:rPr>
      </w:pPr>
    </w:p>
    <w:p w14:paraId="5CF552EE" w14:textId="77777777" w:rsidR="008D553F" w:rsidRPr="00491338" w:rsidRDefault="008D553F" w:rsidP="000F01AA">
      <w:pPr>
        <w:pStyle w:val="ListParagraph"/>
        <w:numPr>
          <w:ilvl w:val="0"/>
          <w:numId w:val="6"/>
        </w:numPr>
        <w:spacing w:line="240" w:lineRule="auto"/>
        <w:ind w:left="426" w:hanging="426"/>
        <w:contextualSpacing w:val="0"/>
        <w:jc w:val="center"/>
        <w:rPr>
          <w:b/>
          <w:bCs/>
          <w:lang w:eastAsia="lt-LT"/>
        </w:rPr>
      </w:pPr>
      <w:r w:rsidRPr="00491338">
        <w:rPr>
          <w:b/>
          <w:bCs/>
          <w:lang w:eastAsia="lt-LT"/>
        </w:rPr>
        <w:t>Pardavėjo teikėjo teisė pasitelkti trečiuosius asmenis (</w:t>
      </w:r>
      <w:proofErr w:type="spellStart"/>
      <w:r w:rsidRPr="00491338">
        <w:rPr>
          <w:b/>
          <w:bCs/>
          <w:lang w:eastAsia="lt-LT"/>
        </w:rPr>
        <w:t>subtiekimas</w:t>
      </w:r>
      <w:proofErr w:type="spellEnd"/>
      <w:r w:rsidRPr="00491338">
        <w:rPr>
          <w:b/>
          <w:bCs/>
          <w:lang w:eastAsia="lt-LT"/>
        </w:rPr>
        <w:t>), jungtinė veikla</w:t>
      </w:r>
    </w:p>
    <w:p w14:paraId="5CF552EF" w14:textId="77777777" w:rsidR="008D553F" w:rsidRPr="00491338" w:rsidRDefault="008D553F" w:rsidP="000F01AA">
      <w:pPr>
        <w:pStyle w:val="ListParagraph"/>
        <w:spacing w:line="240" w:lineRule="auto"/>
        <w:ind w:left="426" w:hanging="426"/>
        <w:contextualSpacing w:val="0"/>
        <w:rPr>
          <w:lang w:eastAsia="lt-LT"/>
        </w:rPr>
      </w:pPr>
    </w:p>
    <w:p w14:paraId="5CF552F0" w14:textId="77777777" w:rsidR="008D553F" w:rsidRPr="00491338" w:rsidRDefault="008D553F" w:rsidP="000F01AA">
      <w:pPr>
        <w:pStyle w:val="ListParagraph"/>
        <w:numPr>
          <w:ilvl w:val="1"/>
          <w:numId w:val="6"/>
        </w:numPr>
        <w:spacing w:line="240" w:lineRule="auto"/>
        <w:ind w:left="426" w:hanging="426"/>
        <w:contextualSpacing w:val="0"/>
        <w:rPr>
          <w:lang w:eastAsia="lt-LT"/>
        </w:rPr>
      </w:pPr>
      <w:r w:rsidRPr="00491338">
        <w:rPr>
          <w:lang w:eastAsia="lt-LT"/>
        </w:rPr>
        <w:t xml:space="preserve">Bet kokie fiziniai ar juridiniai asmenys, kuriuos Pardavėjas pasitelkia šios Sutarties vykdymui, neatsižvelgiant į tai, kokie teisiniai ryšiai sieja šiuos asmenis su Pardavėju, yra laikomi Pardavėjo subtiekėjais. Šių asmenų veiksmai vykdant Sutartį Pardavėjui sukelia tokias pačias pasekmes, kaip jo paties veiksmai. </w:t>
      </w:r>
    </w:p>
    <w:p w14:paraId="5CF552F1" w14:textId="77777777" w:rsidR="008D553F" w:rsidRPr="00491338" w:rsidRDefault="008D553F" w:rsidP="000F01AA">
      <w:pPr>
        <w:pStyle w:val="ListParagraph"/>
        <w:numPr>
          <w:ilvl w:val="1"/>
          <w:numId w:val="6"/>
        </w:numPr>
        <w:spacing w:line="240" w:lineRule="auto"/>
        <w:ind w:left="426" w:hanging="426"/>
        <w:contextualSpacing w:val="0"/>
        <w:rPr>
          <w:lang w:eastAsia="lt-LT"/>
        </w:rPr>
      </w:pPr>
      <w:r w:rsidRPr="00491338">
        <w:rPr>
          <w:lang w:eastAsia="lt-LT"/>
        </w:rPr>
        <w:t xml:space="preserve">Pardavėjas neturi teisės pasitelkti subtiekėjų, jei </w:t>
      </w:r>
      <w:r w:rsidR="00456734" w:rsidRPr="00491338">
        <w:rPr>
          <w:lang w:eastAsia="lt-LT"/>
        </w:rPr>
        <w:t>Pirkimo pasiūlyme</w:t>
      </w:r>
      <w:r w:rsidRPr="00491338">
        <w:rPr>
          <w:lang w:eastAsia="lt-LT"/>
        </w:rPr>
        <w:t xml:space="preserve"> nenurodė, kad ketina tai padaryti. Kai Pardavėjas subtiekėjų pasitelkimą nurodė savo Pirkimo </w:t>
      </w:r>
      <w:r w:rsidR="00456734" w:rsidRPr="00491338">
        <w:rPr>
          <w:lang w:eastAsia="lt-LT"/>
        </w:rPr>
        <w:t>pasiūlyme</w:t>
      </w:r>
      <w:r w:rsidRPr="00491338">
        <w:rPr>
          <w:lang w:eastAsia="lt-LT"/>
        </w:rPr>
        <w:t xml:space="preserve">, informacija apie tokius subtiekėjus privalo būti pateikta Pirkėjui Sutarties 4.1.4 p. nustatyta tvarka. </w:t>
      </w:r>
    </w:p>
    <w:p w14:paraId="5CF552F2" w14:textId="77777777" w:rsidR="008D553F" w:rsidRPr="00491338" w:rsidRDefault="008D553F" w:rsidP="000F01AA">
      <w:pPr>
        <w:pStyle w:val="ListParagraph"/>
        <w:numPr>
          <w:ilvl w:val="1"/>
          <w:numId w:val="6"/>
        </w:numPr>
        <w:spacing w:line="240" w:lineRule="auto"/>
        <w:ind w:left="426" w:hanging="426"/>
        <w:contextualSpacing w:val="0"/>
        <w:rPr>
          <w:lang w:eastAsia="lt-LT"/>
        </w:rPr>
      </w:pPr>
      <w:r w:rsidRPr="00491338">
        <w:rPr>
          <w:lang w:eastAsia="lt-LT"/>
        </w:rPr>
        <w:t>Sutarties vykdymo laikotarpiu sutarties vykdymui pasitelkti subtiekėjai, kurių pajėgumais Pardavėjas rėmėsi Pirkime, gali būti pakeisti</w:t>
      </w:r>
      <w:r w:rsidRPr="00491338">
        <w:t xml:space="preserve"> </w:t>
      </w:r>
      <w:r w:rsidRPr="00491338">
        <w:rPr>
          <w:lang w:eastAsia="lt-LT"/>
        </w:rPr>
        <w:t xml:space="preserve">tik dėl objektyvių priežasčių ir tik gavus išankstinį raštišką Pirkėjo sutikimą, kurio Pirkėjas neatsisakys išduoti nepagrįstai. Naujų Pirkėjo pasitelktų subtiekėjų kvalifikacija ir kiti pajėgumai negali būti blogesni, negu atitinkami taikytini minimalūs kvalifikacijos reikalavimai numatyti Pirkimo dokumentuose. Šis reikalavimas netaikomas, jei Pardavėjas subtiekėjo kvalifikacija Pirkime nesirėmė. Objektyviomis priežastimis pakeisti Pardavėjo pasitelktą subtiekėją laikomos situacijos, kai: (i) toks Pardavėjo pasitelktas subtiekėjas - juridinis asmuo bankrutuoja, yra restruktūrizuojamas, nutraukia veiklą ar nebegali jos tęsti arba kitais panašiais atvejais; (ii) kuomet Pardavėjo pasitelktas subtiekėjas - fizinis asmuo miršta, suserga liga, užkertančia kelią vykdyti jo, kaip specialisto, funkcijas; (iii) ne dėl Pardavėjo kaltės nutrūksta sutartiniai santykiai tarp jo ir subtiekėjo; (iv) nebetenkinami Pirkimo dokumentuose nurodyti kvalifikaciniai kriterijai; (v) yra kitų objektyvių aplinkybių, kuriomis būtina pakeisti subtiekėją. Subtiekėjų pakeitimas galimas, jei dėl jų nėra Lietuvos Respublikos viešųjų pirkimų įstatyme nurodytų privalomo pašalinimo pagrindų.  </w:t>
      </w:r>
    </w:p>
    <w:p w14:paraId="5CF552F3" w14:textId="052045E0" w:rsidR="008D553F" w:rsidRPr="00491338" w:rsidRDefault="008D553F" w:rsidP="000F01AA">
      <w:pPr>
        <w:pStyle w:val="ListParagraph"/>
        <w:numPr>
          <w:ilvl w:val="1"/>
          <w:numId w:val="6"/>
        </w:numPr>
        <w:spacing w:line="240" w:lineRule="auto"/>
        <w:ind w:left="426" w:hanging="426"/>
        <w:contextualSpacing w:val="0"/>
        <w:rPr>
          <w:lang w:eastAsia="lt-LT"/>
        </w:rPr>
      </w:pPr>
      <w:r w:rsidRPr="00491338">
        <w:rPr>
          <w:lang w:eastAsia="lt-LT"/>
        </w:rPr>
        <w:t xml:space="preserve">Sutarties 5.3. p. nurodytas aplinkybes pagrindžiantys keičiančio subtiekėjo dokumentai pateikiami Pirkėjui kartu su prašymu pakeisti subtiekėją. Pirkėjas įsipareigoja pateikti </w:t>
      </w:r>
      <w:r w:rsidR="00E54624" w:rsidRPr="00491338">
        <w:rPr>
          <w:lang w:eastAsia="lt-LT"/>
        </w:rPr>
        <w:t xml:space="preserve">Pardavėjui </w:t>
      </w:r>
      <w:r w:rsidRPr="00491338">
        <w:rPr>
          <w:lang w:eastAsia="lt-LT"/>
        </w:rPr>
        <w:t>raštišką sutikimą / nesutikimą dėl pasirinkto subtiekėjo, ne vėliau kaip per 7 (septynias)</w:t>
      </w:r>
      <w:r w:rsidR="00E01172" w:rsidRPr="00491338">
        <w:rPr>
          <w:lang w:eastAsia="lt-LT"/>
        </w:rPr>
        <w:t xml:space="preserve"> kalendorines</w:t>
      </w:r>
      <w:r w:rsidRPr="00491338">
        <w:rPr>
          <w:lang w:eastAsia="lt-LT"/>
        </w:rPr>
        <w:t xml:space="preserve"> dienas nuo visų reikiamų dokumentų pateikimo Pirkėjui dienos. </w:t>
      </w:r>
    </w:p>
    <w:p w14:paraId="5CF552F4" w14:textId="77777777" w:rsidR="008D553F" w:rsidRPr="00491338" w:rsidRDefault="008D553F" w:rsidP="000F01AA">
      <w:pPr>
        <w:pStyle w:val="ListParagraph"/>
        <w:numPr>
          <w:ilvl w:val="1"/>
          <w:numId w:val="6"/>
        </w:numPr>
        <w:spacing w:line="240" w:lineRule="auto"/>
        <w:ind w:left="426" w:hanging="426"/>
        <w:contextualSpacing w:val="0"/>
        <w:rPr>
          <w:lang w:eastAsia="lt-LT"/>
        </w:rPr>
      </w:pPr>
      <w:r w:rsidRPr="00491338">
        <w:rPr>
          <w:lang w:eastAsia="lt-LT"/>
        </w:rPr>
        <w:t xml:space="preserve">Subtiekėjai, jei jų pajėgumais Pardavėjas negrindė savo atitikimo Pirkimo dokumentuose nustatytiems kvalifikacijos reikalavimams, Pirkėjo gali būti tikrinami, siekiant nustatyti, ar nėra Lietuvos Respublikos viešųjų pirkimų įstatymo 46 str. nurodytų subtiekėjų pašalinimo pagrindų. </w:t>
      </w:r>
    </w:p>
    <w:p w14:paraId="5CF552F5" w14:textId="77777777" w:rsidR="008D553F" w:rsidRPr="00491338" w:rsidRDefault="008D553F" w:rsidP="000F01AA">
      <w:pPr>
        <w:pStyle w:val="ListParagraph"/>
        <w:numPr>
          <w:ilvl w:val="1"/>
          <w:numId w:val="6"/>
        </w:numPr>
        <w:spacing w:line="240" w:lineRule="auto"/>
        <w:ind w:left="426" w:hanging="426"/>
        <w:contextualSpacing w:val="0"/>
        <w:rPr>
          <w:lang w:eastAsia="lt-LT"/>
        </w:rPr>
      </w:pPr>
      <w:r w:rsidRPr="00491338">
        <w:rPr>
          <w:lang w:eastAsia="lt-LT"/>
        </w:rPr>
        <w:t xml:space="preserve">Pardavėjas  visada bus atsakingas už Sutarties vykdymą, įskaitant subtiekėjams perduodamos vykdyti Sutarties dalies kokybę ir padarytą žalą.  Jei Pardavėjas pakeičia pasitelktą subtiekėją be Pirkėjo raštiško sutikimo, arba yra tokio subtiekėjo privalomo pašalinimo pagrindų, Pardavėjas privalo, Pirkėjui pareikalavus, nedelsiant atsisakyti tokio subtiekėjo paslaugų ir pakeisti jį tinkamu subtiekėju Sutartyje nustatyta tvarka.  </w:t>
      </w:r>
    </w:p>
    <w:p w14:paraId="5CF552F6" w14:textId="77777777" w:rsidR="008D553F" w:rsidRPr="00491338" w:rsidRDefault="008D553F" w:rsidP="000F01AA">
      <w:pPr>
        <w:pStyle w:val="ListParagraph"/>
        <w:numPr>
          <w:ilvl w:val="1"/>
          <w:numId w:val="6"/>
        </w:numPr>
        <w:spacing w:line="240" w:lineRule="auto"/>
        <w:ind w:left="426" w:hanging="426"/>
        <w:contextualSpacing w:val="0"/>
        <w:rPr>
          <w:lang w:eastAsia="lt-LT"/>
        </w:rPr>
      </w:pPr>
      <w:r w:rsidRPr="00491338">
        <w:rPr>
          <w:lang w:eastAsia="lt-LT"/>
        </w:rPr>
        <w:t>Atsiradus poreikiui keisti jungtinės veiklos sutartyje nurodytus partnerius kitais (jeigu Turtas tiekiamas pagal Jungtinės veiklos sutartį), jungtinės veiklos partneriai privalo įvykdyti visas žemiau nurodytas sąlygas:</w:t>
      </w:r>
    </w:p>
    <w:p w14:paraId="5CF552F7" w14:textId="77777777" w:rsidR="008D553F" w:rsidRPr="00491338" w:rsidRDefault="008D553F" w:rsidP="000F01AA">
      <w:pPr>
        <w:pStyle w:val="ListParagraph"/>
        <w:numPr>
          <w:ilvl w:val="2"/>
          <w:numId w:val="6"/>
        </w:numPr>
        <w:spacing w:line="240" w:lineRule="auto"/>
        <w:ind w:left="993" w:hanging="567"/>
        <w:contextualSpacing w:val="0"/>
        <w:rPr>
          <w:lang w:eastAsia="lt-LT"/>
        </w:rPr>
      </w:pPr>
      <w:r w:rsidRPr="00491338">
        <w:rPr>
          <w:lang w:eastAsia="lt-LT"/>
        </w:rPr>
        <w:t>pateikti Pirkėjui pasiliekančio(-</w:t>
      </w:r>
      <w:proofErr w:type="spellStart"/>
      <w:r w:rsidRPr="00491338">
        <w:rPr>
          <w:lang w:eastAsia="lt-LT"/>
        </w:rPr>
        <w:t>ių</w:t>
      </w:r>
      <w:proofErr w:type="spellEnd"/>
      <w:r w:rsidRPr="00491338">
        <w:rPr>
          <w:lang w:eastAsia="lt-LT"/>
        </w:rPr>
        <w:t>) jungtinės veiklos partnerio(-</w:t>
      </w:r>
      <w:proofErr w:type="spellStart"/>
      <w:r w:rsidRPr="00491338">
        <w:rPr>
          <w:lang w:eastAsia="lt-LT"/>
        </w:rPr>
        <w:t>ių</w:t>
      </w:r>
      <w:proofErr w:type="spellEnd"/>
      <w:r w:rsidRPr="00491338">
        <w:rPr>
          <w:lang w:eastAsia="lt-LT"/>
        </w:rPr>
        <w:t>) prašymą dėl jungtinės veiklos partnerio(-</w:t>
      </w:r>
      <w:proofErr w:type="spellStart"/>
      <w:r w:rsidRPr="00491338">
        <w:rPr>
          <w:lang w:eastAsia="lt-LT"/>
        </w:rPr>
        <w:t>ių</w:t>
      </w:r>
      <w:proofErr w:type="spellEnd"/>
      <w:r w:rsidRPr="00491338">
        <w:rPr>
          <w:lang w:eastAsia="lt-LT"/>
        </w:rPr>
        <w:t xml:space="preserve">) keitimo; </w:t>
      </w:r>
    </w:p>
    <w:p w14:paraId="5CF552F8" w14:textId="77777777" w:rsidR="008D553F" w:rsidRPr="00491338" w:rsidRDefault="008D553F" w:rsidP="000F01AA">
      <w:pPr>
        <w:pStyle w:val="ListParagraph"/>
        <w:numPr>
          <w:ilvl w:val="2"/>
          <w:numId w:val="6"/>
        </w:numPr>
        <w:spacing w:line="240" w:lineRule="auto"/>
        <w:ind w:left="993" w:hanging="567"/>
        <w:contextualSpacing w:val="0"/>
        <w:rPr>
          <w:lang w:eastAsia="lt-LT"/>
        </w:rPr>
      </w:pPr>
      <w:r w:rsidRPr="00491338">
        <w:rPr>
          <w:lang w:eastAsia="lt-LT"/>
        </w:rPr>
        <w:t>pateikti Pirkėjui pasitraukiančio(-</w:t>
      </w:r>
      <w:proofErr w:type="spellStart"/>
      <w:r w:rsidRPr="00491338">
        <w:rPr>
          <w:lang w:eastAsia="lt-LT"/>
        </w:rPr>
        <w:t>ių</w:t>
      </w:r>
      <w:proofErr w:type="spellEnd"/>
      <w:r w:rsidRPr="00491338">
        <w:rPr>
          <w:lang w:eastAsia="lt-LT"/>
        </w:rPr>
        <w:t>) jungtinės veiklos partnerio(-</w:t>
      </w:r>
      <w:proofErr w:type="spellStart"/>
      <w:r w:rsidRPr="00491338">
        <w:rPr>
          <w:lang w:eastAsia="lt-LT"/>
        </w:rPr>
        <w:t>ių</w:t>
      </w:r>
      <w:proofErr w:type="spellEnd"/>
      <w:r w:rsidRPr="00491338">
        <w:rPr>
          <w:lang w:eastAsia="lt-LT"/>
        </w:rPr>
        <w:t>) prašymą pasitraukti iš jungtinės veiklos sutarties partnerių ir perduoti visus įsipareigojimus pagal jungtinės veiklos sutartį naujajam(-</w:t>
      </w:r>
      <w:proofErr w:type="spellStart"/>
      <w:r w:rsidRPr="00491338">
        <w:rPr>
          <w:lang w:eastAsia="lt-LT"/>
        </w:rPr>
        <w:t>iems</w:t>
      </w:r>
      <w:proofErr w:type="spellEnd"/>
      <w:r w:rsidRPr="00491338">
        <w:rPr>
          <w:lang w:eastAsia="lt-LT"/>
        </w:rPr>
        <w:t>) / pasiliekančiam (-</w:t>
      </w:r>
      <w:proofErr w:type="spellStart"/>
      <w:r w:rsidRPr="00491338">
        <w:rPr>
          <w:lang w:eastAsia="lt-LT"/>
        </w:rPr>
        <w:t>iams</w:t>
      </w:r>
      <w:proofErr w:type="spellEnd"/>
      <w:r w:rsidRPr="00491338">
        <w:rPr>
          <w:lang w:eastAsia="lt-LT"/>
        </w:rPr>
        <w:t>) jungtinės veiklos partneriui (-</w:t>
      </w:r>
      <w:proofErr w:type="spellStart"/>
      <w:r w:rsidRPr="00491338">
        <w:rPr>
          <w:lang w:eastAsia="lt-LT"/>
        </w:rPr>
        <w:t>iams</w:t>
      </w:r>
      <w:proofErr w:type="spellEnd"/>
      <w:r w:rsidRPr="00491338">
        <w:rPr>
          <w:lang w:eastAsia="lt-LT"/>
        </w:rPr>
        <w:t xml:space="preserve">); </w:t>
      </w:r>
    </w:p>
    <w:p w14:paraId="5CF552F9" w14:textId="77777777" w:rsidR="008D553F" w:rsidRPr="00491338" w:rsidRDefault="008D553F" w:rsidP="000F01AA">
      <w:pPr>
        <w:pStyle w:val="ListParagraph"/>
        <w:numPr>
          <w:ilvl w:val="2"/>
          <w:numId w:val="6"/>
        </w:numPr>
        <w:spacing w:line="240" w:lineRule="auto"/>
        <w:ind w:left="993" w:hanging="567"/>
        <w:contextualSpacing w:val="0"/>
        <w:rPr>
          <w:lang w:eastAsia="lt-LT"/>
        </w:rPr>
      </w:pPr>
      <w:r w:rsidRPr="00491338">
        <w:rPr>
          <w:lang w:eastAsia="lt-LT"/>
        </w:rPr>
        <w:t>pateikti Pirkėjui  naujojo(-</w:t>
      </w:r>
      <w:proofErr w:type="spellStart"/>
      <w:r w:rsidRPr="00491338">
        <w:rPr>
          <w:lang w:eastAsia="lt-LT"/>
        </w:rPr>
        <w:t>ųjų</w:t>
      </w:r>
      <w:proofErr w:type="spellEnd"/>
      <w:r w:rsidRPr="00491338">
        <w:rPr>
          <w:lang w:eastAsia="lt-LT"/>
        </w:rPr>
        <w:t>) / pasiliekančio(-</w:t>
      </w:r>
      <w:proofErr w:type="spellStart"/>
      <w:r w:rsidRPr="00491338">
        <w:rPr>
          <w:lang w:eastAsia="lt-LT"/>
        </w:rPr>
        <w:t>ių</w:t>
      </w:r>
      <w:proofErr w:type="spellEnd"/>
      <w:r w:rsidRPr="00491338">
        <w:rPr>
          <w:lang w:eastAsia="lt-LT"/>
        </w:rPr>
        <w:t>) jungtinės veiklos partnerio(-</w:t>
      </w:r>
      <w:proofErr w:type="spellStart"/>
      <w:r w:rsidRPr="00491338">
        <w:rPr>
          <w:lang w:eastAsia="lt-LT"/>
        </w:rPr>
        <w:t>ių</w:t>
      </w:r>
      <w:proofErr w:type="spellEnd"/>
      <w:r w:rsidRPr="00491338">
        <w:rPr>
          <w:lang w:eastAsia="lt-LT"/>
        </w:rPr>
        <w:t>) raštišką sutikimą(-</w:t>
      </w:r>
      <w:proofErr w:type="spellStart"/>
      <w:r w:rsidRPr="00491338">
        <w:rPr>
          <w:lang w:eastAsia="lt-LT"/>
        </w:rPr>
        <w:t>us</w:t>
      </w:r>
      <w:proofErr w:type="spellEnd"/>
      <w:r w:rsidRPr="00491338">
        <w:rPr>
          <w:lang w:eastAsia="lt-LT"/>
        </w:rPr>
        <w:t>) pakeisti pasitraukiantį(-</w:t>
      </w:r>
      <w:proofErr w:type="spellStart"/>
      <w:r w:rsidRPr="00491338">
        <w:rPr>
          <w:lang w:eastAsia="lt-LT"/>
        </w:rPr>
        <w:t>čius</w:t>
      </w:r>
      <w:proofErr w:type="spellEnd"/>
      <w:r w:rsidRPr="00491338">
        <w:rPr>
          <w:lang w:eastAsia="lt-LT"/>
        </w:rPr>
        <w:t>) jungtinės veiklos partnerį(-</w:t>
      </w:r>
      <w:proofErr w:type="spellStart"/>
      <w:r w:rsidRPr="00491338">
        <w:rPr>
          <w:lang w:eastAsia="lt-LT"/>
        </w:rPr>
        <w:t>ius</w:t>
      </w:r>
      <w:proofErr w:type="spellEnd"/>
      <w:r w:rsidRPr="00491338">
        <w:rPr>
          <w:lang w:eastAsia="lt-LT"/>
        </w:rPr>
        <w:t>) bei prisiimti visus pasitraukiančio(-</w:t>
      </w:r>
      <w:proofErr w:type="spellStart"/>
      <w:r w:rsidRPr="00491338">
        <w:rPr>
          <w:lang w:eastAsia="lt-LT"/>
        </w:rPr>
        <w:lastRenderedPageBreak/>
        <w:t>ių</w:t>
      </w:r>
      <w:proofErr w:type="spellEnd"/>
      <w:r w:rsidRPr="00491338">
        <w:rPr>
          <w:lang w:eastAsia="lt-LT"/>
        </w:rPr>
        <w:t>) jungtinės veiklos partnerio(-</w:t>
      </w:r>
      <w:proofErr w:type="spellStart"/>
      <w:r w:rsidRPr="00491338">
        <w:rPr>
          <w:lang w:eastAsia="lt-LT"/>
        </w:rPr>
        <w:t>ių</w:t>
      </w:r>
      <w:proofErr w:type="spellEnd"/>
      <w:r w:rsidRPr="00491338">
        <w:rPr>
          <w:lang w:eastAsia="lt-LT"/>
        </w:rPr>
        <w:t>) įsipareigojimus pagal jungtinės veiklos sutartį bei naujojo(-</w:t>
      </w:r>
      <w:proofErr w:type="spellStart"/>
      <w:r w:rsidRPr="00491338">
        <w:rPr>
          <w:lang w:eastAsia="lt-LT"/>
        </w:rPr>
        <w:t>ųjų</w:t>
      </w:r>
      <w:proofErr w:type="spellEnd"/>
      <w:r w:rsidRPr="00491338">
        <w:rPr>
          <w:lang w:eastAsia="lt-LT"/>
        </w:rPr>
        <w:t>) / pasiliekančio(-</w:t>
      </w:r>
      <w:proofErr w:type="spellStart"/>
      <w:r w:rsidRPr="00491338">
        <w:rPr>
          <w:lang w:eastAsia="lt-LT"/>
        </w:rPr>
        <w:t>ių</w:t>
      </w:r>
      <w:proofErr w:type="spellEnd"/>
      <w:r w:rsidRPr="00491338">
        <w:rPr>
          <w:lang w:eastAsia="lt-LT"/>
        </w:rPr>
        <w:t>) jungtinės veiklos partnerio(-</w:t>
      </w:r>
      <w:proofErr w:type="spellStart"/>
      <w:r w:rsidRPr="00491338">
        <w:rPr>
          <w:lang w:eastAsia="lt-LT"/>
        </w:rPr>
        <w:t>ių</w:t>
      </w:r>
      <w:proofErr w:type="spellEnd"/>
      <w:r w:rsidRPr="00491338">
        <w:rPr>
          <w:lang w:eastAsia="lt-LT"/>
        </w:rPr>
        <w:t xml:space="preserve">) kvalifikaciją pagrindžiančius dokumentus; </w:t>
      </w:r>
    </w:p>
    <w:p w14:paraId="5CF552FA" w14:textId="77777777" w:rsidR="008D553F" w:rsidRPr="00491338" w:rsidRDefault="008D553F" w:rsidP="000F01AA">
      <w:pPr>
        <w:pStyle w:val="ListParagraph"/>
        <w:numPr>
          <w:ilvl w:val="2"/>
          <w:numId w:val="6"/>
        </w:numPr>
        <w:spacing w:line="240" w:lineRule="auto"/>
        <w:ind w:left="993" w:hanging="567"/>
        <w:contextualSpacing w:val="0"/>
        <w:rPr>
          <w:lang w:eastAsia="lt-LT"/>
        </w:rPr>
      </w:pPr>
      <w:r w:rsidRPr="00491338">
        <w:rPr>
          <w:lang w:eastAsia="lt-LT"/>
        </w:rPr>
        <w:t xml:space="preserve">gauti Pirkėjo rašytinį sutikimą keisti jungtinės veiklos partnerius; </w:t>
      </w:r>
    </w:p>
    <w:p w14:paraId="5CF552FB" w14:textId="77777777" w:rsidR="008D553F" w:rsidRPr="00491338" w:rsidRDefault="008D553F" w:rsidP="000F01AA">
      <w:pPr>
        <w:pStyle w:val="ListParagraph"/>
        <w:numPr>
          <w:ilvl w:val="2"/>
          <w:numId w:val="6"/>
        </w:numPr>
        <w:spacing w:line="240" w:lineRule="auto"/>
        <w:ind w:left="993" w:hanging="567"/>
        <w:contextualSpacing w:val="0"/>
        <w:rPr>
          <w:lang w:eastAsia="lt-LT"/>
        </w:rPr>
      </w:pPr>
      <w:r w:rsidRPr="00491338">
        <w:rPr>
          <w:lang w:eastAsia="lt-LT"/>
        </w:rPr>
        <w:t>pateikti Pirkėjui naujos jungtinės veiklos sutarties ar esamos jungtinės veiklos sutarties pakeitimo kopiją, kurioje pasiliekančiojo(-</w:t>
      </w:r>
      <w:proofErr w:type="spellStart"/>
      <w:r w:rsidRPr="00491338">
        <w:rPr>
          <w:lang w:eastAsia="lt-LT"/>
        </w:rPr>
        <w:t>iųjų</w:t>
      </w:r>
      <w:proofErr w:type="spellEnd"/>
      <w:r w:rsidRPr="00491338">
        <w:rPr>
          <w:lang w:eastAsia="lt-LT"/>
        </w:rPr>
        <w:t>) jungtinės veiklos partnerio(-</w:t>
      </w:r>
      <w:proofErr w:type="spellStart"/>
      <w:r w:rsidRPr="00491338">
        <w:rPr>
          <w:lang w:eastAsia="lt-LT"/>
        </w:rPr>
        <w:t>ių</w:t>
      </w:r>
      <w:proofErr w:type="spellEnd"/>
      <w:r w:rsidRPr="00491338">
        <w:rPr>
          <w:lang w:eastAsia="lt-LT"/>
        </w:rPr>
        <w:t>) įsipareigojimai išliks tokie patys kaip ir ankstesnėje jungtinės veiklos sutartyje, o naujasis(-</w:t>
      </w:r>
      <w:proofErr w:type="spellStart"/>
      <w:r w:rsidRPr="00491338">
        <w:rPr>
          <w:lang w:eastAsia="lt-LT"/>
        </w:rPr>
        <w:t>ieji</w:t>
      </w:r>
      <w:proofErr w:type="spellEnd"/>
      <w:r w:rsidRPr="00491338">
        <w:rPr>
          <w:lang w:eastAsia="lt-LT"/>
        </w:rPr>
        <w:t>) / pasiliekantis(</w:t>
      </w:r>
      <w:proofErr w:type="spellStart"/>
      <w:r w:rsidRPr="00491338">
        <w:rPr>
          <w:lang w:eastAsia="lt-LT"/>
        </w:rPr>
        <w:t>ys</w:t>
      </w:r>
      <w:proofErr w:type="spellEnd"/>
      <w:r w:rsidRPr="00491338">
        <w:rPr>
          <w:lang w:eastAsia="lt-LT"/>
        </w:rPr>
        <w:t>) jungtinės veiklos partneris(-</w:t>
      </w:r>
      <w:proofErr w:type="spellStart"/>
      <w:r w:rsidRPr="00491338">
        <w:rPr>
          <w:lang w:eastAsia="lt-LT"/>
        </w:rPr>
        <w:t>iai</w:t>
      </w:r>
      <w:proofErr w:type="spellEnd"/>
      <w:r w:rsidRPr="00491338">
        <w:rPr>
          <w:lang w:eastAsia="lt-LT"/>
        </w:rPr>
        <w:t>) perims visus pasitraukiančiojo(-</w:t>
      </w:r>
      <w:proofErr w:type="spellStart"/>
      <w:r w:rsidRPr="00491338">
        <w:rPr>
          <w:lang w:eastAsia="lt-LT"/>
        </w:rPr>
        <w:t>iųjų</w:t>
      </w:r>
      <w:proofErr w:type="spellEnd"/>
      <w:r w:rsidRPr="00491338">
        <w:rPr>
          <w:lang w:eastAsia="lt-LT"/>
        </w:rPr>
        <w:t>) jungtinės veiklos partnerio(-</w:t>
      </w:r>
      <w:proofErr w:type="spellStart"/>
      <w:r w:rsidRPr="00491338">
        <w:rPr>
          <w:lang w:eastAsia="lt-LT"/>
        </w:rPr>
        <w:t>ių</w:t>
      </w:r>
      <w:proofErr w:type="spellEnd"/>
      <w:r w:rsidRPr="00491338">
        <w:rPr>
          <w:lang w:eastAsia="lt-LT"/>
        </w:rPr>
        <w:t xml:space="preserve">) įsipareigojimus pagal ankstesnę jungtinės veiklos sutartį. </w:t>
      </w:r>
    </w:p>
    <w:p w14:paraId="5CF552FC" w14:textId="77777777" w:rsidR="008D553F" w:rsidRDefault="008D553F" w:rsidP="000F01AA">
      <w:pPr>
        <w:pStyle w:val="ListParagraph"/>
        <w:numPr>
          <w:ilvl w:val="1"/>
          <w:numId w:val="6"/>
        </w:numPr>
        <w:spacing w:line="240" w:lineRule="auto"/>
        <w:ind w:left="426" w:hanging="426"/>
        <w:contextualSpacing w:val="0"/>
        <w:rPr>
          <w:lang w:eastAsia="lt-LT"/>
        </w:rPr>
      </w:pPr>
      <w:r w:rsidRPr="00491338">
        <w:rPr>
          <w:lang w:eastAsia="lt-LT"/>
        </w:rPr>
        <w:t>Pardavėjas neturi teisės pasitelkti šios Sutarties vykdymui Pirkėjo darbuotojų darbo sutarčių pagrindu ar kitokiu būdu, jei tai nėra raštu suderinta su Pirkėju.</w:t>
      </w:r>
    </w:p>
    <w:p w14:paraId="2F0335E7" w14:textId="5AEB9A3C" w:rsidR="00F123F1" w:rsidRPr="00491338" w:rsidRDefault="00F123F1" w:rsidP="000F01AA">
      <w:pPr>
        <w:pStyle w:val="ListParagraph"/>
        <w:numPr>
          <w:ilvl w:val="1"/>
          <w:numId w:val="6"/>
        </w:numPr>
        <w:spacing w:line="240" w:lineRule="auto"/>
        <w:ind w:left="426" w:hanging="426"/>
        <w:contextualSpacing w:val="0"/>
        <w:rPr>
          <w:lang w:eastAsia="lt-LT"/>
        </w:rPr>
      </w:pPr>
      <w:r w:rsidRPr="00491338">
        <w:rPr>
          <w:lang w:eastAsia="lt-LT"/>
        </w:rPr>
        <w:t>Pardavėjas</w:t>
      </w:r>
      <w:r w:rsidRPr="00F123F1">
        <w:rPr>
          <w:lang w:eastAsia="lt-LT"/>
        </w:rPr>
        <w:t xml:space="preserve"> negali pasitelkti subjektų, kurie yra registruoti šalyje, kuriai taikomos tarptautinės sankcijos, kaip apibrėžta Lietuvos Respublikos ekonominių ir kitų tarptautinių sankcijų įgyvendinimo įstatyme, ir kurie yra įtraukti į subjektų, kuriems taikomos ribojamosios priemonės sąrašą ar susiję su minėtais subjektais, kaip tai numato 2022 m. vasario 28 d. Tarybos įgyvendinimo reglamentas (ES) 2022/336, kuriuo įgyvendinamas Reglamentas (ES) Nr. 269/2014 dėl ribojamųjų priemonių, taikytinų atsižvelgiant į veiksmus, kuriais kenkiama Ukrainos teritoriniam vientisumui, suverenitetui ir nepriklausomybei arba į juos kėsinamasi, ir 2006 m. gegužės 18 d. Tarybos įgyvendinimo reglamentas (ES) 2006/765 dėl ribojamųjų priemonių atsižvelgiant į padėtį Baltarusijoje ir į Baltarusijos įsitraukimą į Rusijos agresiją prieš Ukrainą.</w:t>
      </w:r>
    </w:p>
    <w:p w14:paraId="5CF552FE" w14:textId="77777777" w:rsidR="008D553F" w:rsidRPr="00491338" w:rsidRDefault="008D553F" w:rsidP="000F01AA">
      <w:pPr>
        <w:spacing w:line="240" w:lineRule="auto"/>
        <w:ind w:left="426" w:hanging="426"/>
        <w:rPr>
          <w:lang w:eastAsia="lt-LT"/>
        </w:rPr>
      </w:pPr>
    </w:p>
    <w:p w14:paraId="5CF552FF" w14:textId="77777777" w:rsidR="008D553F" w:rsidRPr="00491338" w:rsidRDefault="008D553F" w:rsidP="000F01AA">
      <w:pPr>
        <w:pStyle w:val="ListParagraph"/>
        <w:numPr>
          <w:ilvl w:val="0"/>
          <w:numId w:val="6"/>
        </w:numPr>
        <w:spacing w:line="240" w:lineRule="auto"/>
        <w:ind w:left="426" w:hanging="426"/>
        <w:contextualSpacing w:val="0"/>
        <w:jc w:val="center"/>
        <w:rPr>
          <w:lang w:eastAsia="lt-LT"/>
        </w:rPr>
      </w:pPr>
      <w:r w:rsidRPr="00491338">
        <w:rPr>
          <w:b/>
        </w:rPr>
        <w:t>Turto perdavimas-priėmimas</w:t>
      </w:r>
    </w:p>
    <w:p w14:paraId="5CF55300" w14:textId="77777777" w:rsidR="008D553F" w:rsidRPr="00491338" w:rsidRDefault="008D553F" w:rsidP="000F01AA">
      <w:pPr>
        <w:spacing w:line="240" w:lineRule="auto"/>
        <w:ind w:left="426" w:hanging="426"/>
        <w:rPr>
          <w:highlight w:val="green"/>
          <w:lang w:eastAsia="lt-LT"/>
        </w:rPr>
      </w:pPr>
    </w:p>
    <w:p w14:paraId="5CF55301" w14:textId="77777777" w:rsidR="008D553F" w:rsidRPr="00491338" w:rsidRDefault="008D553F" w:rsidP="000F01AA">
      <w:pPr>
        <w:pStyle w:val="ListParagraph"/>
        <w:numPr>
          <w:ilvl w:val="1"/>
          <w:numId w:val="6"/>
        </w:numPr>
        <w:spacing w:line="240" w:lineRule="auto"/>
        <w:ind w:left="426" w:hanging="426"/>
        <w:contextualSpacing w:val="0"/>
        <w:rPr>
          <w:lang w:eastAsia="lt-LT"/>
        </w:rPr>
      </w:pPr>
      <w:r w:rsidRPr="00491338">
        <w:rPr>
          <w:lang w:eastAsia="lt-LT"/>
        </w:rPr>
        <w:t xml:space="preserve">Pardavėjas įsipareigoja pristatyti Turtą ir visą su juo susijusią dokumentaciją Pirkėjui į Turto pristatymo vietą per Turto pristatymo terminą. </w:t>
      </w:r>
    </w:p>
    <w:p w14:paraId="5CF55303" w14:textId="7FF60E8C" w:rsidR="008D553F" w:rsidRPr="00491338" w:rsidRDefault="008D553F" w:rsidP="000F01AA">
      <w:pPr>
        <w:pStyle w:val="ListParagraph"/>
        <w:numPr>
          <w:ilvl w:val="1"/>
          <w:numId w:val="6"/>
        </w:numPr>
        <w:spacing w:line="240" w:lineRule="auto"/>
        <w:ind w:left="426" w:hanging="426"/>
        <w:contextualSpacing w:val="0"/>
        <w:rPr>
          <w:lang w:eastAsia="lt-LT"/>
        </w:rPr>
      </w:pPr>
      <w:r w:rsidRPr="00491338">
        <w:rPr>
          <w:lang w:eastAsia="lt-LT"/>
        </w:rPr>
        <w:t>Pardavėjas likus ne mažiau, kaip 5 (penkioms) kalendorinėms dienoms iki planuojamo Turto pristatymo privalo su Pirkėju suderinti tikslią Turto pristatymo dieną ir laiką. Pardavėjui Turtą pristačius ne su Pirkėju suderintu laiku, Pirkėjas turi teisę atsisakyti priimti Turtą ir nurodyti kitą Turto pristatymo laiką. Tokiu atveju visos Turto sandėliavimo išlaidos tenka Pardavėjui.</w:t>
      </w:r>
      <w:r w:rsidR="00B607D7" w:rsidRPr="00491338">
        <w:rPr>
          <w:lang w:eastAsia="lt-LT"/>
        </w:rPr>
        <w:t xml:space="preserve"> </w:t>
      </w:r>
      <w:r w:rsidR="00E01172" w:rsidRPr="00491338">
        <w:rPr>
          <w:lang w:eastAsia="lt-LT"/>
        </w:rPr>
        <w:t xml:space="preserve">Pirkėjas </w:t>
      </w:r>
      <w:r w:rsidRPr="00491338">
        <w:rPr>
          <w:lang w:eastAsia="lt-LT"/>
        </w:rPr>
        <w:t>turi teisę prieštarauti Turto  pristatymui anksčiau, nei Turto pristatymo terminas.</w:t>
      </w:r>
    </w:p>
    <w:p w14:paraId="5CF55304" w14:textId="77777777" w:rsidR="008D553F" w:rsidRPr="00491338" w:rsidRDefault="008D553F" w:rsidP="000F01AA">
      <w:pPr>
        <w:pStyle w:val="ListParagraph"/>
        <w:numPr>
          <w:ilvl w:val="1"/>
          <w:numId w:val="6"/>
        </w:numPr>
        <w:spacing w:line="240" w:lineRule="auto"/>
        <w:ind w:left="426" w:hanging="426"/>
        <w:contextualSpacing w:val="0"/>
        <w:rPr>
          <w:lang w:eastAsia="lt-LT"/>
        </w:rPr>
      </w:pPr>
      <w:r w:rsidRPr="00491338">
        <w:rPr>
          <w:lang w:eastAsia="lt-LT"/>
        </w:rPr>
        <w:t>Pardavėjas įsipareigoja perduoti Pirkėjui Sutarties sąlygas atitinkantį, pilnai ir tinkamai sukomplektuotą ir paruoštą naudoti pagal paskirtį Turtą, kartu su visais dokumentais ir priklausiniais, reikalingais Turto eksploatacijai.</w:t>
      </w:r>
    </w:p>
    <w:p w14:paraId="5CF55305" w14:textId="02272994" w:rsidR="008D553F" w:rsidRPr="00491338" w:rsidRDefault="008D553F" w:rsidP="000F01AA">
      <w:pPr>
        <w:pStyle w:val="ListParagraph"/>
        <w:numPr>
          <w:ilvl w:val="1"/>
          <w:numId w:val="6"/>
        </w:numPr>
        <w:spacing w:line="240" w:lineRule="auto"/>
        <w:ind w:left="426" w:hanging="426"/>
        <w:contextualSpacing w:val="0"/>
        <w:rPr>
          <w:lang w:eastAsia="lt-LT"/>
        </w:rPr>
      </w:pPr>
      <w:r w:rsidRPr="00491338">
        <w:rPr>
          <w:lang w:eastAsia="lt-LT"/>
        </w:rPr>
        <w:t>Pardavėjas Turtą ir visą su juo susijusią dokumentaciją Pirkėjui perduoda Šalims pasirašant Turto perdavim</w:t>
      </w:r>
      <w:r w:rsidR="005D0250">
        <w:rPr>
          <w:lang w:eastAsia="lt-LT"/>
        </w:rPr>
        <w:t>o–</w:t>
      </w:r>
      <w:r w:rsidRPr="00491338">
        <w:rPr>
          <w:lang w:eastAsia="lt-LT"/>
        </w:rPr>
        <w:t xml:space="preserve">priėmimo aktą. </w:t>
      </w:r>
      <w:r w:rsidRPr="00491338">
        <w:t>Šalys susitaria, kad Šalies įgalioto atstovo pasirašytas ir elektroninio ryšio priemonėmis kitai Šaliai perduotas perdavimo–priėmimo aktas yra laikomas sudarytu tinkama forma ir originaliais perdavimo</w:t>
      </w:r>
      <w:r w:rsidR="00E01172" w:rsidRPr="00491338">
        <w:t>–</w:t>
      </w:r>
      <w:r w:rsidRPr="00491338">
        <w:t>priėmimo akto egzemplioriais gali būti neapsikeičiama.</w:t>
      </w:r>
      <w:r w:rsidR="00E01172" w:rsidRPr="00491338">
        <w:t xml:space="preserve"> Šalims susitarus perdavimo</w:t>
      </w:r>
      <w:r w:rsidR="005D0250">
        <w:t>–</w:t>
      </w:r>
      <w:r w:rsidR="00E01172" w:rsidRPr="00491338">
        <w:t xml:space="preserve">priėmimo aktas gali būti pasirašomas kvalifikuotu elektroniniu parašu. </w:t>
      </w:r>
      <w:r w:rsidRPr="00491338">
        <w:t xml:space="preserve"> </w:t>
      </w:r>
    </w:p>
    <w:p w14:paraId="5CF55306" w14:textId="51CDCE48" w:rsidR="008D553F" w:rsidRPr="00491338" w:rsidRDefault="008D553F" w:rsidP="000F01AA">
      <w:pPr>
        <w:pStyle w:val="ListParagraph"/>
        <w:numPr>
          <w:ilvl w:val="1"/>
          <w:numId w:val="6"/>
        </w:numPr>
        <w:spacing w:line="240" w:lineRule="auto"/>
        <w:ind w:left="426" w:hanging="426"/>
        <w:contextualSpacing w:val="0"/>
        <w:rPr>
          <w:lang w:eastAsia="lt-LT"/>
        </w:rPr>
      </w:pPr>
      <w:r w:rsidRPr="00491338">
        <w:rPr>
          <w:lang w:eastAsia="lt-LT"/>
        </w:rPr>
        <w:t xml:space="preserve">Kai Turto ar jo vienkartiniu pristatymu patiekiamos Turto dalies Kaina neviršija </w:t>
      </w:r>
      <w:r w:rsidR="008979DE" w:rsidRPr="00491338">
        <w:rPr>
          <w:lang w:eastAsia="lt-LT"/>
        </w:rPr>
        <w:t>1</w:t>
      </w:r>
      <w:r w:rsidRPr="00491338">
        <w:rPr>
          <w:lang w:eastAsia="lt-LT"/>
        </w:rPr>
        <w:t xml:space="preserve"> 000 EUR, Turto perdavimo</w:t>
      </w:r>
      <w:r w:rsidR="005D0250">
        <w:rPr>
          <w:lang w:eastAsia="lt-LT"/>
        </w:rPr>
        <w:t>–</w:t>
      </w:r>
      <w:r w:rsidRPr="00491338">
        <w:rPr>
          <w:lang w:eastAsia="lt-LT"/>
        </w:rPr>
        <w:t>priėmimo aktas gali būti nesudaromas. Šalys susitaria, kad Turto perdavimo</w:t>
      </w:r>
      <w:r w:rsidR="005D0250">
        <w:rPr>
          <w:lang w:eastAsia="lt-LT"/>
        </w:rPr>
        <w:t>–</w:t>
      </w:r>
      <w:r w:rsidRPr="00491338">
        <w:rPr>
          <w:lang w:eastAsia="lt-LT"/>
        </w:rPr>
        <w:t>priėmimo faktinė data tokiu atveju bus laikoma data, kurią Sutarties Specialiosiose sąlygose nurodytas Pirkėjo įgaliotas asmuo</w:t>
      </w:r>
      <w:r w:rsidR="00E54624" w:rsidRPr="00491338">
        <w:rPr>
          <w:lang w:eastAsia="lt-LT"/>
        </w:rPr>
        <w:t xml:space="preserve"> pasirašė ant krovinio važtaraščio ar kito dokumento, iš kurio turinio galima nustatyti datą, kurią Turtas buvo perduotas</w:t>
      </w:r>
      <w:r w:rsidRPr="00491338">
        <w:rPr>
          <w:lang w:eastAsia="lt-LT"/>
        </w:rPr>
        <w:t>. Toks Pirkėjo pranešimas Pardavėjui prilyginamas Turto perdavimo</w:t>
      </w:r>
      <w:r w:rsidR="00157F64">
        <w:rPr>
          <w:lang w:eastAsia="lt-LT"/>
        </w:rPr>
        <w:t>–</w:t>
      </w:r>
      <w:r w:rsidRPr="00491338">
        <w:rPr>
          <w:lang w:eastAsia="lt-LT"/>
        </w:rPr>
        <w:t>priėmimo aktui.</w:t>
      </w:r>
    </w:p>
    <w:p w14:paraId="5CF55307" w14:textId="515DEA67" w:rsidR="008D553F" w:rsidRPr="00491338" w:rsidRDefault="008D553F" w:rsidP="000F01AA">
      <w:pPr>
        <w:pStyle w:val="ListParagraph"/>
        <w:numPr>
          <w:ilvl w:val="1"/>
          <w:numId w:val="6"/>
        </w:numPr>
        <w:spacing w:line="240" w:lineRule="auto"/>
        <w:ind w:left="426" w:hanging="426"/>
        <w:contextualSpacing w:val="0"/>
        <w:rPr>
          <w:lang w:eastAsia="lt-LT"/>
        </w:rPr>
      </w:pPr>
      <w:r w:rsidRPr="00491338">
        <w:rPr>
          <w:lang w:eastAsia="lt-LT"/>
        </w:rPr>
        <w:t xml:space="preserve">Pirkėjas privalo priimti jam šios Sutarties sąlygomis ir terminais perduodamą Turtą, išskyrus atvejus, kai nustatoma, kad Turto kiekis, kokybė ar komplektiškumas neatitinka šios Sutarties reikalavimų. </w:t>
      </w:r>
    </w:p>
    <w:p w14:paraId="2C9D4F70" w14:textId="1B659250" w:rsidR="004D72E8" w:rsidRPr="00491338" w:rsidRDefault="004D72E8" w:rsidP="000F01AA">
      <w:pPr>
        <w:pStyle w:val="ListParagraph"/>
        <w:numPr>
          <w:ilvl w:val="1"/>
          <w:numId w:val="6"/>
        </w:numPr>
        <w:spacing w:line="240" w:lineRule="auto"/>
        <w:ind w:left="426" w:hanging="426"/>
        <w:contextualSpacing w:val="0"/>
        <w:rPr>
          <w:lang w:eastAsia="lt-LT"/>
        </w:rPr>
      </w:pPr>
      <w:r w:rsidRPr="00491338">
        <w:rPr>
          <w:lang w:eastAsia="lt-LT"/>
        </w:rPr>
        <w:t>Jei Šalis vėluoja, ar iš turimų duomenų akivaizdu, kad vėluos įvykdyti Sutartimi prisiimtus įsipareigojimus dėl aplinkybių, nulemtų koronaviruso (COVID-19) pandemijos, ji turi teisę kitos Šalies papildomai prašyti perdavimo–priėmimo laiko pratęsimo. Siekiant aiškumo, šiomis aplinkybėmis yra laikoma išimtinai tik Sutarties pasirašymo metu nenumatyti prekių ir (ar) personalo (darbuotojų) judėjimo ribojimai bei valstybės ir (ar) savivaldos institucijų administracinių funkcijų suvaržymas. Jeigu Šalys sutaria, perdavimo</w:t>
      </w:r>
      <w:r w:rsidR="005D0250">
        <w:rPr>
          <w:lang w:eastAsia="lt-LT"/>
        </w:rPr>
        <w:t>–</w:t>
      </w:r>
      <w:r w:rsidRPr="00491338">
        <w:rPr>
          <w:lang w:eastAsia="lt-LT"/>
        </w:rPr>
        <w:t>priėmimo laikas papildomai be SS nurodyto pratęsimo laiko (jei SS toks yra numatytas), gali būti pratęstas tokiam laikui, kuriuo Šalis negalėjo vykdyti savo įsipareigojimų. Pratęsimų skaičius pagal šį punktą neribojamas, tačiau negali būti ilgesnis nei 45 (keturiasdešimt penkios) kalendorinės dienos. Koronaviruso (COVID-19) pandemijos nulemtomis aplinkybėmis besiremianti Šalis turi pareigą:</w:t>
      </w:r>
    </w:p>
    <w:p w14:paraId="00B965DA" w14:textId="77777777" w:rsidR="004D72E8" w:rsidRPr="00491338" w:rsidRDefault="004D72E8" w:rsidP="000F01AA">
      <w:pPr>
        <w:pStyle w:val="ListParagraph"/>
        <w:numPr>
          <w:ilvl w:val="2"/>
          <w:numId w:val="6"/>
        </w:numPr>
        <w:spacing w:line="240" w:lineRule="auto"/>
        <w:ind w:left="993" w:hanging="567"/>
        <w:contextualSpacing w:val="0"/>
        <w:rPr>
          <w:lang w:eastAsia="lt-LT"/>
        </w:rPr>
      </w:pPr>
      <w:r w:rsidRPr="00491338">
        <w:rPr>
          <w:lang w:eastAsia="lt-LT"/>
        </w:rPr>
        <w:t>per 2 (dvi) 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0C68B64D" w14:textId="6467E497" w:rsidR="004D72E8" w:rsidRPr="00491338" w:rsidRDefault="004D72E8" w:rsidP="000F01AA">
      <w:pPr>
        <w:pStyle w:val="ListParagraph"/>
        <w:numPr>
          <w:ilvl w:val="2"/>
          <w:numId w:val="6"/>
        </w:numPr>
        <w:spacing w:line="240" w:lineRule="auto"/>
        <w:ind w:left="993" w:hanging="567"/>
        <w:contextualSpacing w:val="0"/>
        <w:rPr>
          <w:lang w:eastAsia="lt-LT"/>
        </w:rPr>
      </w:pPr>
      <w:r w:rsidRPr="00491338">
        <w:rPr>
          <w:lang w:eastAsia="lt-LT"/>
        </w:rPr>
        <w:lastRenderedPageBreak/>
        <w:t>reguliariai teikti informaciją, kokių priemonių imamasi ar bus imtasi, kad aplinkybės, trukdančias vykdyti Sutartimi prisiimtus įsipareigojimus būtų pašalintos. Šalys susitaria, kad tokia informacija bus teikiama raštu.</w:t>
      </w:r>
    </w:p>
    <w:p w14:paraId="5CF55308" w14:textId="77777777" w:rsidR="008D553F" w:rsidRPr="00491338" w:rsidRDefault="008D553F" w:rsidP="000F01AA">
      <w:pPr>
        <w:pStyle w:val="ListParagraph"/>
        <w:spacing w:line="240" w:lineRule="auto"/>
        <w:ind w:left="426" w:hanging="426"/>
        <w:contextualSpacing w:val="0"/>
        <w:rPr>
          <w:lang w:eastAsia="lt-LT"/>
        </w:rPr>
      </w:pPr>
    </w:p>
    <w:p w14:paraId="5CF55309" w14:textId="77777777" w:rsidR="008D553F" w:rsidRPr="00491338" w:rsidRDefault="008D553F" w:rsidP="000F01AA">
      <w:pPr>
        <w:pStyle w:val="ListParagraph"/>
        <w:numPr>
          <w:ilvl w:val="0"/>
          <w:numId w:val="6"/>
        </w:numPr>
        <w:spacing w:line="240" w:lineRule="auto"/>
        <w:ind w:left="426" w:hanging="426"/>
        <w:contextualSpacing w:val="0"/>
        <w:jc w:val="center"/>
        <w:rPr>
          <w:lang w:eastAsia="lt-LT"/>
        </w:rPr>
      </w:pPr>
      <w:r w:rsidRPr="00491338">
        <w:rPr>
          <w:b/>
        </w:rPr>
        <w:t>Kaina ir Kainos mokėjimo tvarka</w:t>
      </w:r>
    </w:p>
    <w:p w14:paraId="5CF5530A" w14:textId="77777777" w:rsidR="008D553F" w:rsidRPr="00491338" w:rsidRDefault="008D553F" w:rsidP="000F01AA">
      <w:pPr>
        <w:spacing w:line="240" w:lineRule="auto"/>
        <w:ind w:left="426" w:hanging="426"/>
        <w:rPr>
          <w:lang w:eastAsia="lt-LT"/>
        </w:rPr>
      </w:pPr>
    </w:p>
    <w:p w14:paraId="5CF5530B" w14:textId="524CDB44" w:rsidR="008D553F" w:rsidRPr="00491338" w:rsidRDefault="008D553F" w:rsidP="000F01AA">
      <w:pPr>
        <w:pStyle w:val="ListParagraph"/>
        <w:numPr>
          <w:ilvl w:val="1"/>
          <w:numId w:val="6"/>
        </w:numPr>
        <w:spacing w:line="240" w:lineRule="auto"/>
        <w:ind w:left="426" w:hanging="426"/>
        <w:contextualSpacing w:val="0"/>
        <w:rPr>
          <w:lang w:eastAsia="lt-LT"/>
        </w:rPr>
      </w:pPr>
      <w:r w:rsidRPr="00491338">
        <w:rPr>
          <w:lang w:eastAsia="lt-LT"/>
        </w:rPr>
        <w:t>Sutarties kaina (kainodaros taisyklės) nustatyt</w:t>
      </w:r>
      <w:r w:rsidR="00EC6D7D" w:rsidRPr="00491338">
        <w:rPr>
          <w:lang w:eastAsia="lt-LT"/>
        </w:rPr>
        <w:t>a</w:t>
      </w:r>
      <w:r w:rsidRPr="00491338">
        <w:rPr>
          <w:lang w:eastAsia="lt-LT"/>
        </w:rPr>
        <w:t xml:space="preserve"> Sutarties </w:t>
      </w:r>
      <w:r w:rsidR="000E6F91" w:rsidRPr="00491338">
        <w:rPr>
          <w:lang w:eastAsia="lt-LT"/>
        </w:rPr>
        <w:t>S</w:t>
      </w:r>
      <w:r w:rsidRPr="00491338">
        <w:rPr>
          <w:lang w:eastAsia="lt-LT"/>
        </w:rPr>
        <w:t>pecialiosiose sąlygose.</w:t>
      </w:r>
    </w:p>
    <w:p w14:paraId="5CF5530C" w14:textId="58DA23F1" w:rsidR="008D553F" w:rsidRPr="00491338" w:rsidRDefault="008D553F" w:rsidP="000F01AA">
      <w:pPr>
        <w:pStyle w:val="ListParagraph"/>
        <w:numPr>
          <w:ilvl w:val="1"/>
          <w:numId w:val="6"/>
        </w:numPr>
        <w:spacing w:line="240" w:lineRule="auto"/>
        <w:ind w:left="426" w:hanging="426"/>
        <w:contextualSpacing w:val="0"/>
        <w:rPr>
          <w:lang w:eastAsia="lt-LT"/>
        </w:rPr>
      </w:pPr>
      <w:r w:rsidRPr="00491338">
        <w:rPr>
          <w:lang w:eastAsia="lt-LT"/>
        </w:rPr>
        <w:t xml:space="preserve">Sutartyje nurodyta Kaina (įkainis) apima visas </w:t>
      </w:r>
      <w:r w:rsidRPr="00491338">
        <w:t xml:space="preserve">tiesiogines ir netiesiogines Pardavėjo su Turtu susijusias išlaidas, įskaitant, bet neapsiribojant, Pardavėjo mokėtinus pelno, pajamų mokesčius, draudimo įmokas, </w:t>
      </w:r>
      <w:r w:rsidRPr="00491338">
        <w:rPr>
          <w:lang w:eastAsia="lt-LT"/>
        </w:rPr>
        <w:t>Turto transportavimo ir saugojimo išlaidas iki Turtas pristatomas į Turto paskirties vietą ir yra pasirašomas Turto perdavimo</w:t>
      </w:r>
      <w:r w:rsidR="00157F64">
        <w:rPr>
          <w:lang w:eastAsia="lt-LT"/>
        </w:rPr>
        <w:t>–</w:t>
      </w:r>
      <w:r w:rsidRPr="00491338">
        <w:rPr>
          <w:lang w:eastAsia="lt-LT"/>
        </w:rPr>
        <w:t>priėmimo aktas. Tolesnės Turto transportavimo, saugojimo ir kitos su Turtu susijusios išlaidos tenka Pirkėjui.</w:t>
      </w:r>
    </w:p>
    <w:p w14:paraId="5CF5530D" w14:textId="77777777" w:rsidR="008D553F" w:rsidRPr="00491338" w:rsidRDefault="008D553F" w:rsidP="000F01AA">
      <w:pPr>
        <w:pStyle w:val="ListParagraph"/>
        <w:numPr>
          <w:ilvl w:val="1"/>
          <w:numId w:val="6"/>
        </w:numPr>
        <w:spacing w:line="240" w:lineRule="auto"/>
        <w:ind w:left="426" w:hanging="426"/>
        <w:contextualSpacing w:val="0"/>
        <w:rPr>
          <w:lang w:eastAsia="lt-LT"/>
        </w:rPr>
      </w:pPr>
      <w:r w:rsidRPr="00491338">
        <w:rPr>
          <w:lang w:eastAsia="lt-LT"/>
        </w:rPr>
        <w:t>Kiekviena iš Šalių įsipareigoja pati sumokėti visus kiekvienai iš Šalių tenkančius mokėti mokesčius už banko paslaugas ir kitus mokėjimus (įskaitant valstybinius mokesčius, rinkliavas ar bet kokio pobūdžio kitus mokėjimus). Į Turto kainą (įkainį) yra įskaičiuoti visi Pardavėjo pagal taikytinus teisės aktus mokėtini mokesčiai ir bet kokie kiti mokesčiai, įmokos ir rinkliavos. Pardavėjas yra pats asmeniškai atsakingas už tokių mokesčių, įmokų ir rinkliavų sumokėjimą ir Pirkėjas neturės papildomai jų Pardavėjui kompensuoti.</w:t>
      </w:r>
    </w:p>
    <w:p w14:paraId="5CF5530E" w14:textId="77777777" w:rsidR="008D553F" w:rsidRPr="00491338" w:rsidRDefault="008D553F" w:rsidP="000F01AA">
      <w:pPr>
        <w:pStyle w:val="ListParagraph"/>
        <w:numPr>
          <w:ilvl w:val="1"/>
          <w:numId w:val="6"/>
        </w:numPr>
        <w:spacing w:line="240" w:lineRule="auto"/>
        <w:ind w:left="426" w:hanging="426"/>
        <w:contextualSpacing w:val="0"/>
        <w:rPr>
          <w:lang w:eastAsia="lt-LT"/>
        </w:rPr>
      </w:pPr>
      <w:r w:rsidRPr="00491338">
        <w:rPr>
          <w:lang w:eastAsia="lt-LT"/>
        </w:rPr>
        <w:t>Turo Kaina (įkainis) yra nustatyta Pardavėjo pateikto pasiūlymo Pirkėjo vykdytam Pirkimui pagrindu ir nesikeičia per visą Sutarties galiojimo laiką, išskyrus šioje Sutartyje tiesiogiai numatytus Kainos (įkainio) peržiūros ir keitimo atvejus. Susitarimai dėl Kainos (įkainio) peržiūros ir (ar) keitimo turi būti įforminti raštu.</w:t>
      </w:r>
    </w:p>
    <w:p w14:paraId="5CF5530F" w14:textId="77777777" w:rsidR="008D553F" w:rsidRPr="00491338" w:rsidRDefault="008D553F" w:rsidP="000F01AA">
      <w:pPr>
        <w:pStyle w:val="ListParagraph"/>
        <w:numPr>
          <w:ilvl w:val="1"/>
          <w:numId w:val="6"/>
        </w:numPr>
        <w:spacing w:line="240" w:lineRule="auto"/>
        <w:ind w:left="426" w:hanging="426"/>
        <w:contextualSpacing w:val="0"/>
        <w:rPr>
          <w:lang w:eastAsia="lt-LT"/>
        </w:rPr>
      </w:pPr>
      <w:r w:rsidRPr="00491338">
        <w:rPr>
          <w:lang w:eastAsia="lt-LT"/>
        </w:rPr>
        <w:t>Kai Sutarties Specialiosiose sąlygose numatytas papildomų Turto vienetų pirkimas arba atsisakymas nupirkti dalį Turto, Kaina koreguojama proporcingai papildomai perkamo ar atsisakomo pirkti Turto daliai, vadovaujantis Sutarties Specialiosiose sąlygose numatytomis Sutarties Kainos apskaičiavimo taisyklėms.</w:t>
      </w:r>
    </w:p>
    <w:p w14:paraId="5CF55310" w14:textId="77777777" w:rsidR="008D553F" w:rsidRPr="00491338" w:rsidRDefault="008D553F" w:rsidP="000F01AA">
      <w:pPr>
        <w:pStyle w:val="ListParagraph"/>
        <w:numPr>
          <w:ilvl w:val="1"/>
          <w:numId w:val="6"/>
        </w:numPr>
        <w:spacing w:line="240" w:lineRule="auto"/>
        <w:ind w:left="426" w:hanging="426"/>
        <w:contextualSpacing w:val="0"/>
        <w:rPr>
          <w:lang w:eastAsia="lt-LT"/>
        </w:rPr>
      </w:pPr>
      <w:r w:rsidRPr="00491338">
        <w:rPr>
          <w:lang w:eastAsia="lt-LT"/>
        </w:rPr>
        <w:t>Už Sutarties Priede Nr. 1 nenurodytą, bet su juo susijusį įsigyjamą kitą turtą, kai tokia galimybė yra numatyta Sutarties Specialiosiose sąlygose, apmokama ne didesnėmis nei Susitarimo dėl tokio kito turto įsigijimo sudarymo dieną Pardavėjo prekybos vietoje, kataloge, ar interneto svetainėje nurodytomis galiojančiomis tokio turto kainomis arba, jei tokios kainos neskelbiamos, Pardavėjo pasiūlytomis konkurencingomis ir rinką atitinkančiomis kainomis.</w:t>
      </w:r>
    </w:p>
    <w:p w14:paraId="5CF55311" w14:textId="77777777" w:rsidR="008D553F" w:rsidRPr="00491338" w:rsidRDefault="008D553F" w:rsidP="000F01AA">
      <w:pPr>
        <w:pStyle w:val="ListParagraph"/>
        <w:numPr>
          <w:ilvl w:val="1"/>
          <w:numId w:val="6"/>
        </w:numPr>
        <w:spacing w:line="240" w:lineRule="auto"/>
        <w:ind w:left="426" w:hanging="426"/>
        <w:contextualSpacing w:val="0"/>
        <w:rPr>
          <w:lang w:eastAsia="lt-LT"/>
        </w:rPr>
      </w:pPr>
      <w:r w:rsidRPr="00491338">
        <w:rPr>
          <w:lang w:eastAsia="lt-LT"/>
        </w:rPr>
        <w:t>Sutarties galiojimo metu pasikeitus PVM tarifui, PVM dydis koreguojamas pagal sąskaitos išrašymo dieną galiojantį PVM tarifo dydį. Jei Sutarties galiojimo metu keičiasi PVM tarifo dydis, tokiu atveju Pardavėjo pasiūlyme nurodyta kaina perskaičiuojama taikant padidėjusį / sumažėjusį PVM tarifą.</w:t>
      </w:r>
    </w:p>
    <w:p w14:paraId="5CF55312" w14:textId="7AC87581" w:rsidR="008D553F" w:rsidRPr="00491338" w:rsidRDefault="008D553F" w:rsidP="000F01AA">
      <w:pPr>
        <w:pStyle w:val="ListParagraph"/>
        <w:numPr>
          <w:ilvl w:val="1"/>
          <w:numId w:val="6"/>
        </w:numPr>
        <w:spacing w:line="240" w:lineRule="auto"/>
        <w:ind w:left="426" w:hanging="426"/>
        <w:contextualSpacing w:val="0"/>
        <w:rPr>
          <w:lang w:eastAsia="lt-LT"/>
        </w:rPr>
      </w:pPr>
      <w:bookmarkStart w:id="2" w:name="OLE_LINK1"/>
      <w:bookmarkStart w:id="3" w:name="OLE_LINK2"/>
      <w:r w:rsidRPr="00491338">
        <w:t xml:space="preserve">Pardavėjas visas sąskaitas faktūras, kreditinius ir debetinius dokumentus, jei vykdant sutartį tokie yra išrašomi, Pirkėjui privalo pateikti </w:t>
      </w:r>
      <w:r w:rsidR="008807F4">
        <w:t xml:space="preserve">per </w:t>
      </w:r>
      <w:r w:rsidR="008807F4" w:rsidRPr="003936AC">
        <w:t>SABIS (Sąskaitų administravimo bendroji informacinė sistema)</w:t>
      </w:r>
      <w:r w:rsidRPr="00491338">
        <w:t xml:space="preserve">. Pardavėjui sąskaitas faktūras ir kitus šiame punkte nurodytus dokumentus pateikus kitu, nei nurodytas, būdu, jos nebus laikomos įteiktomis Pirkėjui ir Pirkėjui nekils jokių pareigų, susijusių su netinkamai pateiktų sąskaitų faktūrų apmokėjimu, išskyrus atvejus, nurodytus Lietuvos Respublikos pirkimų, atliekamų vandentvarkos, energetikos, transporto ar pašto paslaugų srities perkančiųjų subjektų, įstatymo 34 str. 12 dalyje. Visos išlaidos, susijusios su šiame punkte nurodytų apskaitos dokumentų pateikimu Pirkėjui per </w:t>
      </w:r>
      <w:r w:rsidR="008807F4">
        <w:t>SABIS</w:t>
      </w:r>
      <w:r w:rsidRPr="00491338">
        <w:t xml:space="preserve">, tenka </w:t>
      </w:r>
      <w:r w:rsidR="00F67A5B" w:rsidRPr="00491338">
        <w:t>Pardavėjui</w:t>
      </w:r>
      <w:r w:rsidRPr="00491338">
        <w:t xml:space="preserve">. </w:t>
      </w:r>
    </w:p>
    <w:bookmarkEnd w:id="2"/>
    <w:bookmarkEnd w:id="3"/>
    <w:p w14:paraId="5CF55313" w14:textId="23D93F83" w:rsidR="008D553F" w:rsidRPr="00491338" w:rsidRDefault="008D553F" w:rsidP="000F01AA">
      <w:pPr>
        <w:pStyle w:val="ListParagraph"/>
        <w:numPr>
          <w:ilvl w:val="1"/>
          <w:numId w:val="6"/>
        </w:numPr>
        <w:spacing w:line="240" w:lineRule="auto"/>
        <w:ind w:left="426" w:hanging="426"/>
        <w:contextualSpacing w:val="0"/>
        <w:rPr>
          <w:lang w:eastAsia="lt-LT"/>
        </w:rPr>
      </w:pPr>
      <w:r w:rsidRPr="00491338">
        <w:rPr>
          <w:lang w:eastAsia="lt-LT"/>
        </w:rPr>
        <w:t xml:space="preserve">Pirkėjas Pardavėjo šioje Sutartyje nustatyta tvarka pateiktas ir Pirkėjo </w:t>
      </w:r>
      <w:r w:rsidR="008807F4">
        <w:t>per SABIS</w:t>
      </w:r>
      <w:r w:rsidRPr="00491338">
        <w:t xml:space="preserve"> </w:t>
      </w:r>
      <w:r w:rsidRPr="00491338">
        <w:rPr>
          <w:lang w:eastAsia="lt-LT"/>
        </w:rPr>
        <w:t>priimtas sąskaitas apmoka šioje Sutartyje nustatytais terminais bankiniu pavedimu į Sutartyje arba sąskaitoje nurodytą Pardavėjo atsiskaitomąją sąskaitą banke.</w:t>
      </w:r>
    </w:p>
    <w:p w14:paraId="5CF55314" w14:textId="77777777" w:rsidR="008D553F" w:rsidRPr="00491338" w:rsidRDefault="008D553F" w:rsidP="000F01AA">
      <w:pPr>
        <w:pStyle w:val="ListParagraph"/>
        <w:numPr>
          <w:ilvl w:val="1"/>
          <w:numId w:val="6"/>
        </w:numPr>
        <w:spacing w:line="240" w:lineRule="auto"/>
        <w:ind w:left="567" w:hanging="567"/>
        <w:contextualSpacing w:val="0"/>
        <w:rPr>
          <w:lang w:eastAsia="lt-LT"/>
        </w:rPr>
      </w:pPr>
      <w:r w:rsidRPr="00491338">
        <w:t>Jei Pirkimo dokumentuose buvo numatyta tokia galimybė, gali būti vykdomas tiesioginis atsiskaitymas su Pardavėjo subtiekėjais.</w:t>
      </w:r>
    </w:p>
    <w:p w14:paraId="5CF55315" w14:textId="423ED8E3" w:rsidR="008D553F" w:rsidRPr="00491338" w:rsidRDefault="008D553F" w:rsidP="000F01AA">
      <w:pPr>
        <w:pStyle w:val="ListParagraph"/>
        <w:numPr>
          <w:ilvl w:val="1"/>
          <w:numId w:val="6"/>
        </w:numPr>
        <w:spacing w:line="240" w:lineRule="auto"/>
        <w:ind w:left="567" w:hanging="567"/>
        <w:contextualSpacing w:val="0"/>
        <w:rPr>
          <w:lang w:eastAsia="lt-LT"/>
        </w:rPr>
      </w:pPr>
      <w:r w:rsidRPr="00491338">
        <w:t>Apie tiesioginio atsiskaitymo su subtiekėju galimybę Pirkėjas praneša visiems Pardavėjo subtiekėjams, kurių informaciją Pardavėjas pateikė Pirkėjui Sutarties 4.1.4. p</w:t>
      </w:r>
      <w:r w:rsidR="008979DE" w:rsidRPr="00491338">
        <w:t>unkte</w:t>
      </w:r>
      <w:r w:rsidRPr="00491338">
        <w:t xml:space="preserve"> nustatyta tvarka, ne vėliau nei per 3</w:t>
      </w:r>
      <w:r w:rsidR="008979DE" w:rsidRPr="00491338">
        <w:t xml:space="preserve"> (tris)</w:t>
      </w:r>
      <w:r w:rsidRPr="00491338">
        <w:t xml:space="preserve"> darbo dienas nuo nurodytos informacijos gavimo iš Pardavėjo.</w:t>
      </w:r>
    </w:p>
    <w:p w14:paraId="5CF55316" w14:textId="77777777" w:rsidR="008D553F" w:rsidRPr="00491338" w:rsidRDefault="008D553F" w:rsidP="000F01AA">
      <w:pPr>
        <w:pStyle w:val="ListParagraph"/>
        <w:numPr>
          <w:ilvl w:val="1"/>
          <w:numId w:val="6"/>
        </w:numPr>
        <w:spacing w:line="240" w:lineRule="auto"/>
        <w:ind w:left="567" w:hanging="567"/>
        <w:contextualSpacing w:val="0"/>
        <w:rPr>
          <w:lang w:eastAsia="lt-LT"/>
        </w:rPr>
      </w:pPr>
      <w:r w:rsidRPr="00491338">
        <w:t xml:space="preserve">Subtiekėjas, norėdamas pasinaudoti tiesioginio atsiskaitymo su subtiekėju galimybe, raštu pateikia prašymą Pardavėjui. </w:t>
      </w:r>
    </w:p>
    <w:p w14:paraId="5CF55317" w14:textId="77777777" w:rsidR="008D553F" w:rsidRPr="00491338" w:rsidRDefault="008D553F" w:rsidP="000F01AA">
      <w:pPr>
        <w:pStyle w:val="ListParagraph"/>
        <w:numPr>
          <w:ilvl w:val="1"/>
          <w:numId w:val="6"/>
        </w:numPr>
        <w:spacing w:line="240" w:lineRule="auto"/>
        <w:ind w:left="567" w:hanging="567"/>
        <w:contextualSpacing w:val="0"/>
        <w:rPr>
          <w:lang w:eastAsia="lt-LT"/>
        </w:rPr>
      </w:pPr>
      <w:r w:rsidRPr="00491338">
        <w:t>Tiesioginio atsiskaitymo su subtiekėju sąlygos ir tvarka nustatomos Pirkėjo, Pardavėjo ir Pardavėjo subtiekėjo sudaromoje trišalėje Sutartyje, kuri nuo jos pasirašymo tampa neatskiriama šios Sutarties dalimi (toliau – Trišalė sutartis);</w:t>
      </w:r>
    </w:p>
    <w:p w14:paraId="5CF55318" w14:textId="77777777" w:rsidR="008D553F" w:rsidRPr="00491338" w:rsidRDefault="008D553F" w:rsidP="000F01AA">
      <w:pPr>
        <w:pStyle w:val="ListParagraph"/>
        <w:numPr>
          <w:ilvl w:val="1"/>
          <w:numId w:val="6"/>
        </w:numPr>
        <w:spacing w:line="240" w:lineRule="auto"/>
        <w:ind w:left="567" w:hanging="567"/>
        <w:contextualSpacing w:val="0"/>
        <w:rPr>
          <w:lang w:eastAsia="lt-LT"/>
        </w:rPr>
      </w:pPr>
      <w:r w:rsidRPr="00491338">
        <w:rPr>
          <w:lang w:eastAsia="lt-LT"/>
        </w:rPr>
        <w:t xml:space="preserve">Pirkėjo tiesioginio atsiskaitymo su subtiekėju sąlygos ir tvarka nustatomos atsižvelgiant į šioje Sutartyje ir sutartyje tarp Pardavėjo ir jo subtiekėjo nustatytas sąlygas.  Pardavėjas turi teisę prieštarauti nepagrįstų mokėjimų subtiekėjui pagal Trišalę sutartį vykdymui. </w:t>
      </w:r>
    </w:p>
    <w:p w14:paraId="5CF55319" w14:textId="77777777" w:rsidR="008D553F" w:rsidRPr="00491338" w:rsidRDefault="008D553F" w:rsidP="000F01AA">
      <w:pPr>
        <w:pStyle w:val="ListParagraph"/>
        <w:spacing w:line="240" w:lineRule="auto"/>
        <w:ind w:left="426" w:hanging="426"/>
        <w:contextualSpacing w:val="0"/>
        <w:rPr>
          <w:lang w:eastAsia="lt-LT"/>
        </w:rPr>
      </w:pPr>
    </w:p>
    <w:p w14:paraId="5CF5531A" w14:textId="77777777" w:rsidR="008D553F" w:rsidRPr="00491338" w:rsidRDefault="008D553F" w:rsidP="000F01AA">
      <w:pPr>
        <w:pStyle w:val="ListParagraph"/>
        <w:numPr>
          <w:ilvl w:val="0"/>
          <w:numId w:val="6"/>
        </w:numPr>
        <w:spacing w:line="240" w:lineRule="auto"/>
        <w:ind w:left="426" w:hanging="426"/>
        <w:contextualSpacing w:val="0"/>
        <w:jc w:val="center"/>
        <w:rPr>
          <w:b/>
          <w:lang w:eastAsia="lt-LT"/>
        </w:rPr>
      </w:pPr>
      <w:r w:rsidRPr="00491338">
        <w:rPr>
          <w:b/>
          <w:lang w:eastAsia="lt-LT"/>
        </w:rPr>
        <w:t>Turto kokybė, komplektiškumas, ženklinimas ir įpakavimas</w:t>
      </w:r>
    </w:p>
    <w:p w14:paraId="5CF5531B" w14:textId="77777777" w:rsidR="008D553F" w:rsidRPr="00491338" w:rsidRDefault="008D553F" w:rsidP="000F01AA">
      <w:pPr>
        <w:spacing w:line="240" w:lineRule="auto"/>
        <w:ind w:left="426" w:hanging="426"/>
        <w:rPr>
          <w:lang w:eastAsia="lt-LT"/>
        </w:rPr>
      </w:pPr>
    </w:p>
    <w:p w14:paraId="5CF5531C" w14:textId="77777777" w:rsidR="008D553F" w:rsidRPr="00491338" w:rsidRDefault="008D553F" w:rsidP="000F01AA">
      <w:pPr>
        <w:pStyle w:val="ListParagraph"/>
        <w:numPr>
          <w:ilvl w:val="1"/>
          <w:numId w:val="6"/>
        </w:numPr>
        <w:spacing w:line="240" w:lineRule="auto"/>
        <w:ind w:left="426" w:hanging="426"/>
        <w:contextualSpacing w:val="0"/>
        <w:rPr>
          <w:lang w:eastAsia="lt-LT"/>
        </w:rPr>
      </w:pPr>
      <w:r w:rsidRPr="00491338">
        <w:rPr>
          <w:lang w:eastAsia="lt-LT"/>
        </w:rPr>
        <w:t>Turto kokybė turi atitikti Pirkimo dokumentuose bei šioje Sutartyje nurodytus, o taip pat ir  įprastus tokiam turtui keliamus reikalavimus.</w:t>
      </w:r>
    </w:p>
    <w:p w14:paraId="5CF5531D" w14:textId="7DA6365B" w:rsidR="008D553F" w:rsidRPr="00491338" w:rsidRDefault="008D553F" w:rsidP="000F01AA">
      <w:pPr>
        <w:pStyle w:val="ListParagraph"/>
        <w:numPr>
          <w:ilvl w:val="1"/>
          <w:numId w:val="6"/>
        </w:numPr>
        <w:spacing w:line="240" w:lineRule="auto"/>
        <w:ind w:left="426" w:hanging="426"/>
        <w:contextualSpacing w:val="0"/>
        <w:rPr>
          <w:lang w:eastAsia="lt-LT"/>
        </w:rPr>
      </w:pPr>
      <w:r w:rsidRPr="00491338">
        <w:rPr>
          <w:lang w:eastAsia="lt-LT"/>
        </w:rPr>
        <w:t>Turtas turi būti sukomplektuotas taip, kad atitiktų Pirkimo dokumentų bei Sutarties sąlygas ir prekybos papročių</w:t>
      </w:r>
      <w:r w:rsidR="000B70F4" w:rsidRPr="00491338">
        <w:rPr>
          <w:lang w:eastAsia="lt-LT"/>
        </w:rPr>
        <w:t>, sąžiningos prekybos</w:t>
      </w:r>
      <w:r w:rsidRPr="00491338">
        <w:rPr>
          <w:lang w:eastAsia="lt-LT"/>
        </w:rPr>
        <w:t xml:space="preserve"> bei įprastai tokio turto komplektacijai keliamus reikalavimus.</w:t>
      </w:r>
    </w:p>
    <w:p w14:paraId="5CF5531E" w14:textId="77777777" w:rsidR="008D553F" w:rsidRPr="00491338" w:rsidRDefault="008D553F" w:rsidP="000F01AA">
      <w:pPr>
        <w:pStyle w:val="ListParagraph"/>
        <w:numPr>
          <w:ilvl w:val="1"/>
          <w:numId w:val="6"/>
        </w:numPr>
        <w:spacing w:line="240" w:lineRule="auto"/>
        <w:ind w:left="426" w:hanging="426"/>
        <w:contextualSpacing w:val="0"/>
        <w:rPr>
          <w:lang w:eastAsia="lt-LT"/>
        </w:rPr>
      </w:pPr>
      <w:r w:rsidRPr="00491338">
        <w:rPr>
          <w:lang w:eastAsia="lt-LT"/>
        </w:rPr>
        <w:t>Pardavėjas turi užtikrinti, kad Turto ženklinimas ir pakuotė atitiktų Lietuvos Respublikos norminių teisės aktų reikalavimus.</w:t>
      </w:r>
    </w:p>
    <w:p w14:paraId="5CF5531F" w14:textId="51D4D745" w:rsidR="008D553F" w:rsidRPr="00491338" w:rsidRDefault="008D553F" w:rsidP="000F01AA">
      <w:pPr>
        <w:pStyle w:val="ListParagraph"/>
        <w:numPr>
          <w:ilvl w:val="1"/>
          <w:numId w:val="6"/>
        </w:numPr>
        <w:spacing w:line="240" w:lineRule="auto"/>
        <w:ind w:left="426" w:hanging="426"/>
        <w:contextualSpacing w:val="0"/>
        <w:rPr>
          <w:lang w:eastAsia="lt-LT"/>
        </w:rPr>
      </w:pPr>
      <w:r w:rsidRPr="00491338">
        <w:rPr>
          <w:lang w:eastAsia="lt-LT"/>
        </w:rPr>
        <w:t xml:space="preserve">Pardavėjas, pateikęs nekokybišką, netinkamai sukomplektuotą, paženklintą ir / ar įpakuotą Turtą, įsipareigoja savo sąskaita Turtą pakeisti kitu Sutarties sąlygas atitinkančiu turtu per protingą terminą, tačiau bet kuriuo atveju ne ilgesnį kaip </w:t>
      </w:r>
      <w:r w:rsidR="00B40A84" w:rsidRPr="00491338">
        <w:rPr>
          <w:lang w:eastAsia="lt-LT"/>
        </w:rPr>
        <w:t>15</w:t>
      </w:r>
      <w:r w:rsidRPr="00491338">
        <w:rPr>
          <w:lang w:eastAsia="lt-LT"/>
        </w:rPr>
        <w:t xml:space="preserve"> (</w:t>
      </w:r>
      <w:r w:rsidR="00B40A84" w:rsidRPr="00491338">
        <w:rPr>
          <w:lang w:eastAsia="lt-LT"/>
        </w:rPr>
        <w:t>penkiolika</w:t>
      </w:r>
      <w:r w:rsidRPr="00491338">
        <w:rPr>
          <w:lang w:eastAsia="lt-LT"/>
        </w:rPr>
        <w:t xml:space="preserve">) kalendorinių dienų nuo Pirkėjo rašytinio reikalavimo pateikimo Pardavėjui dienos. Tokiu atveju Turto apmokėjimo terminas vienašaliu Pirkėjo sprendimu gali būti stabdomas terminui iki bus pašalinti Pirkėjo rašytiniame reikalavime nurodyti trūkumai, o garantinis terminas, sustabdžius Apmokėjimo terminą, pratęsiamas atitinkamam laikotarpiui. </w:t>
      </w:r>
    </w:p>
    <w:p w14:paraId="5CF55320" w14:textId="77777777" w:rsidR="008D553F" w:rsidRPr="00491338" w:rsidRDefault="008D553F" w:rsidP="000F01AA">
      <w:pPr>
        <w:pStyle w:val="ListParagraph"/>
        <w:numPr>
          <w:ilvl w:val="1"/>
          <w:numId w:val="6"/>
        </w:numPr>
        <w:spacing w:line="240" w:lineRule="auto"/>
        <w:ind w:left="426" w:hanging="426"/>
        <w:contextualSpacing w:val="0"/>
        <w:rPr>
          <w:lang w:eastAsia="lt-LT"/>
        </w:rPr>
      </w:pPr>
      <w:r w:rsidRPr="00491338">
        <w:rPr>
          <w:lang w:eastAsia="lt-LT"/>
        </w:rPr>
        <w:t>Turto garantiniu laikotarpiu išryškėję Turto defektai, įskaitant neatitikimą Sutartyje nustatytiems kokybės, komplektiškumo, ženklinimo ar įpakavimo reikalavimams, nurodomi atskirame abiejų Šalių pasirašytame Turto defektų akte. Turto defektus Pardavėjas įsipareigoja pašalinti per protingą terminą, ne ilgesnį kaip 30 (trisdešimt) kalendorinių dienų nuo atitinkamo Turto defektų akto sudarymo dienos.</w:t>
      </w:r>
    </w:p>
    <w:p w14:paraId="6E2B2E74" w14:textId="49F249C7" w:rsidR="00AC30D0" w:rsidRPr="00491338" w:rsidRDefault="008D553F" w:rsidP="000F01AA">
      <w:pPr>
        <w:pStyle w:val="ListParagraph"/>
        <w:numPr>
          <w:ilvl w:val="1"/>
          <w:numId w:val="6"/>
        </w:numPr>
        <w:spacing w:line="240" w:lineRule="auto"/>
        <w:ind w:left="426" w:hanging="426"/>
        <w:contextualSpacing w:val="0"/>
        <w:rPr>
          <w:lang w:eastAsia="lt-LT"/>
        </w:rPr>
      </w:pPr>
      <w:r w:rsidRPr="00491338">
        <w:rPr>
          <w:lang w:eastAsia="lt-LT"/>
        </w:rPr>
        <w:t>Turto gamintojo patvirtintų standartų ar kitos dokumentacijos pagrindu būtini atlikti Turto eksploatavimo bandymų kaštai yra įskaičiuoti į Turto kainą (įkainį).</w:t>
      </w:r>
    </w:p>
    <w:p w14:paraId="5CF55322" w14:textId="77777777" w:rsidR="008D553F" w:rsidRPr="00491338" w:rsidRDefault="008D553F" w:rsidP="000F01AA">
      <w:pPr>
        <w:spacing w:line="240" w:lineRule="auto"/>
        <w:ind w:left="426" w:hanging="426"/>
        <w:rPr>
          <w:lang w:eastAsia="lt-LT"/>
        </w:rPr>
      </w:pPr>
    </w:p>
    <w:p w14:paraId="5CF55323" w14:textId="3D5A82E0" w:rsidR="008D553F" w:rsidRPr="00491338" w:rsidRDefault="008D553F" w:rsidP="000F01AA">
      <w:pPr>
        <w:pStyle w:val="ListParagraph"/>
        <w:numPr>
          <w:ilvl w:val="0"/>
          <w:numId w:val="6"/>
        </w:numPr>
        <w:spacing w:line="240" w:lineRule="auto"/>
        <w:ind w:left="426" w:hanging="426"/>
        <w:contextualSpacing w:val="0"/>
        <w:jc w:val="center"/>
        <w:rPr>
          <w:lang w:eastAsia="lt-LT"/>
        </w:rPr>
      </w:pPr>
      <w:r w:rsidRPr="00491338">
        <w:rPr>
          <w:b/>
        </w:rPr>
        <w:t>Konfidencialumas</w:t>
      </w:r>
      <w:r w:rsidR="00E60978" w:rsidRPr="00491338">
        <w:rPr>
          <w:b/>
        </w:rPr>
        <w:t xml:space="preserve"> ir asmens duomenų apsauga</w:t>
      </w:r>
    </w:p>
    <w:p w14:paraId="5CF55324" w14:textId="77777777" w:rsidR="008D553F" w:rsidRPr="00491338" w:rsidRDefault="008D553F" w:rsidP="000F01AA">
      <w:pPr>
        <w:spacing w:line="240" w:lineRule="auto"/>
        <w:ind w:left="426" w:hanging="426"/>
        <w:rPr>
          <w:lang w:eastAsia="lt-LT"/>
        </w:rPr>
      </w:pPr>
    </w:p>
    <w:p w14:paraId="5CF55325" w14:textId="77777777" w:rsidR="008D553F" w:rsidRPr="00491338" w:rsidRDefault="008D553F" w:rsidP="000F01AA">
      <w:pPr>
        <w:pStyle w:val="ListParagraph"/>
        <w:numPr>
          <w:ilvl w:val="1"/>
          <w:numId w:val="6"/>
        </w:numPr>
        <w:spacing w:line="240" w:lineRule="auto"/>
        <w:ind w:left="426" w:hanging="426"/>
        <w:contextualSpacing w:val="0"/>
        <w:rPr>
          <w:lang w:eastAsia="lt-LT"/>
        </w:rPr>
      </w:pPr>
      <w:r w:rsidRPr="00491338">
        <w:t>Sutarties turinį sudaranti ir / ar su ja susijusi informacija, išskyrus informaciją, kuri teisės aktų pagrindu  negali būti laikoma konfidencialia informacija taip pat informaciją, kuri gali būti viešai prieinama, taip pat šios Sutarties vykdymo metu Šalių viena kitai tiek sąmoningai, tiek atsitiktinai atskleista bet kokia kita informacija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 laikanti asmens duomenų apsaugos reikalavimų. Šalys susitaria, kad konfidencialios informacijos atskleidimo atveju, informaciją atskleidusi Šalis atlygins visus kitos Šalies</w:t>
      </w:r>
      <w:r w:rsidR="000E6F91" w:rsidRPr="00491338">
        <w:t xml:space="preserve"> patirtus </w:t>
      </w:r>
      <w:r w:rsidRPr="00491338">
        <w:t xml:space="preserve"> tiesioginius nuostolius.</w:t>
      </w:r>
    </w:p>
    <w:p w14:paraId="5CF55326" w14:textId="545BA656" w:rsidR="008D553F" w:rsidRPr="00491338" w:rsidRDefault="008D553F" w:rsidP="000F01AA">
      <w:pPr>
        <w:pStyle w:val="ListParagraph"/>
        <w:numPr>
          <w:ilvl w:val="1"/>
          <w:numId w:val="6"/>
        </w:numPr>
        <w:spacing w:line="240" w:lineRule="auto"/>
        <w:ind w:left="426" w:hanging="426"/>
        <w:contextualSpacing w:val="0"/>
        <w:rPr>
          <w:lang w:eastAsia="lt-LT"/>
        </w:rPr>
      </w:pPr>
      <w:r w:rsidRPr="00491338">
        <w:t xml:space="preserve">Konfidencialumo įsipareigojimo pažeidimu nelaikoma, jeigu konfidenciali informacija atskleidžiama valstybės institucijoms, kai to reikalauja teisės aktai, Šalių advokatams, auditoriams, kurie </w:t>
      </w:r>
      <w:proofErr w:type="spellStart"/>
      <w:r w:rsidRPr="00491338">
        <w:rPr>
          <w:i/>
        </w:rPr>
        <w:t>ex</w:t>
      </w:r>
      <w:proofErr w:type="spellEnd"/>
      <w:r w:rsidRPr="00491338">
        <w:rPr>
          <w:i/>
        </w:rPr>
        <w:t xml:space="preserve"> </w:t>
      </w:r>
      <w:proofErr w:type="spellStart"/>
      <w:r w:rsidRPr="00491338">
        <w:rPr>
          <w:i/>
        </w:rPr>
        <w:t>officio</w:t>
      </w:r>
      <w:proofErr w:type="spellEnd"/>
      <w:r w:rsidRPr="00491338">
        <w:t xml:space="preserve"> yra įpareigoti išlaikyti informacijos konfidencialumą, iš anksto apie tai informavus kitą Šalį. Bet kuriuo atveju už konfidencialumo įsipareigojimo pažeidimą prieš kitą Šalį atsako Sutarties Šalis.</w:t>
      </w:r>
    </w:p>
    <w:p w14:paraId="5B091EB6" w14:textId="6E06F952" w:rsidR="00E60978" w:rsidRPr="00491338" w:rsidRDefault="00E60978" w:rsidP="000F01AA">
      <w:pPr>
        <w:pStyle w:val="ListParagraph"/>
        <w:numPr>
          <w:ilvl w:val="1"/>
          <w:numId w:val="6"/>
        </w:numPr>
        <w:spacing w:line="240" w:lineRule="auto"/>
        <w:ind w:left="426" w:hanging="426"/>
        <w:contextualSpacing w:val="0"/>
        <w:rPr>
          <w:lang w:eastAsia="lt-LT"/>
        </w:rPr>
      </w:pPr>
      <w:r w:rsidRPr="00491338">
        <w:rPr>
          <w:lang w:eastAsia="lt-LT"/>
        </w:rPr>
        <w:t xml:space="preserve">Jeigu Sutarties dalykas yra susijęs su asmens duomenų perdavimu, tokiu atveju tarp Šalių turi būti pasirašomas ir taikomas papildomas susitarimas dėl asmens duomenų tvarkymo. </w:t>
      </w:r>
      <w:r w:rsidR="00F05C8F" w:rsidRPr="00491338">
        <w:rPr>
          <w:lang w:eastAsia="lt-LT"/>
        </w:rPr>
        <w:t xml:space="preserve">Pardavėjas </w:t>
      </w:r>
      <w:r w:rsidRPr="00491338">
        <w:rPr>
          <w:lang w:eastAsia="lt-LT"/>
        </w:rPr>
        <w:t>neturi teisės tvarkyti asmens duomenų, nepasiraš</w:t>
      </w:r>
      <w:r w:rsidR="00F05C8F" w:rsidRPr="00491338">
        <w:rPr>
          <w:lang w:eastAsia="lt-LT"/>
        </w:rPr>
        <w:t>ęs tokios</w:t>
      </w:r>
      <w:r w:rsidRPr="00491338">
        <w:rPr>
          <w:lang w:eastAsia="lt-LT"/>
        </w:rPr>
        <w:t xml:space="preserve"> susitarimo</w:t>
      </w:r>
      <w:r w:rsidR="00F05C8F" w:rsidRPr="00491338">
        <w:rPr>
          <w:lang w:eastAsia="lt-LT"/>
        </w:rPr>
        <w:t>.</w:t>
      </w:r>
    </w:p>
    <w:p w14:paraId="5CF55327" w14:textId="77777777" w:rsidR="008D553F" w:rsidRPr="00491338" w:rsidRDefault="008D553F" w:rsidP="000F01AA">
      <w:pPr>
        <w:spacing w:line="240" w:lineRule="auto"/>
        <w:ind w:left="426" w:hanging="426"/>
        <w:rPr>
          <w:lang w:eastAsia="lt-LT"/>
        </w:rPr>
      </w:pPr>
    </w:p>
    <w:p w14:paraId="5CF55328" w14:textId="77777777" w:rsidR="008D553F" w:rsidRPr="00491338" w:rsidRDefault="008D553F" w:rsidP="000F01AA">
      <w:pPr>
        <w:pStyle w:val="ListParagraph"/>
        <w:numPr>
          <w:ilvl w:val="0"/>
          <w:numId w:val="6"/>
        </w:numPr>
        <w:spacing w:line="240" w:lineRule="auto"/>
        <w:ind w:left="426" w:hanging="426"/>
        <w:contextualSpacing w:val="0"/>
        <w:jc w:val="center"/>
        <w:rPr>
          <w:lang w:eastAsia="lt-LT"/>
        </w:rPr>
      </w:pPr>
      <w:r w:rsidRPr="00491338">
        <w:rPr>
          <w:b/>
        </w:rPr>
        <w:t>Atsakomybė</w:t>
      </w:r>
    </w:p>
    <w:p w14:paraId="5CF55329" w14:textId="77777777" w:rsidR="008D553F" w:rsidRPr="00491338" w:rsidRDefault="008D553F" w:rsidP="000F01AA">
      <w:pPr>
        <w:spacing w:line="240" w:lineRule="auto"/>
        <w:ind w:left="426" w:hanging="426"/>
        <w:rPr>
          <w:lang w:eastAsia="lt-LT"/>
        </w:rPr>
      </w:pPr>
    </w:p>
    <w:p w14:paraId="5CF5532A" w14:textId="77777777" w:rsidR="008D553F" w:rsidRPr="00491338" w:rsidRDefault="008D553F" w:rsidP="000F01AA">
      <w:pPr>
        <w:pStyle w:val="ListParagraph"/>
        <w:numPr>
          <w:ilvl w:val="1"/>
          <w:numId w:val="6"/>
        </w:numPr>
        <w:spacing w:line="240" w:lineRule="auto"/>
        <w:ind w:left="567" w:hanging="567"/>
        <w:contextualSpacing w:val="0"/>
        <w:rPr>
          <w:lang w:eastAsia="lt-LT"/>
        </w:rPr>
      </w:pPr>
      <w:r w:rsidRPr="00491338">
        <w:rPr>
          <w:lang w:eastAsia="lt-LT"/>
        </w:rPr>
        <w:t>Pažeidus šios Sutarties sąlygas, Šalys savo pasirinkimu turi teisę reikalauti, kad arba būtų atstatyta pažeistoji teisė ir atlyginti nuostoliai, arba atsisakyti Sutarties ir reikalauti atlyginti nuostolius.</w:t>
      </w:r>
    </w:p>
    <w:p w14:paraId="5CF5532B" w14:textId="77777777" w:rsidR="008D553F" w:rsidRPr="00491338" w:rsidRDefault="008D553F" w:rsidP="000F01AA">
      <w:pPr>
        <w:pStyle w:val="ListParagraph"/>
        <w:numPr>
          <w:ilvl w:val="1"/>
          <w:numId w:val="6"/>
        </w:numPr>
        <w:spacing w:line="240" w:lineRule="auto"/>
        <w:ind w:left="567" w:hanging="567"/>
        <w:contextualSpacing w:val="0"/>
        <w:rPr>
          <w:lang w:eastAsia="lt-LT"/>
        </w:rPr>
      </w:pPr>
      <w:r w:rsidRPr="00491338">
        <w:rPr>
          <w:lang w:eastAsia="lt-LT"/>
        </w:rPr>
        <w:t>Pirkėjui laiku neatsiskaičius su Pardavėju Sutartyje nustatyta tvarka ir terminais, Pardavėjui raštu pareikalavus Pirkėjas moka Pardavėjui Pirkėjo delspinigius, skaičiuojamus nuo laiku neapmokėtos sumos už kiekvieną uždelstą atsiskaityti dieną.</w:t>
      </w:r>
    </w:p>
    <w:p w14:paraId="5CF5532C" w14:textId="77777777" w:rsidR="008D553F" w:rsidRPr="00491338" w:rsidRDefault="008D553F" w:rsidP="000F01AA">
      <w:pPr>
        <w:pStyle w:val="ListParagraph"/>
        <w:numPr>
          <w:ilvl w:val="1"/>
          <w:numId w:val="6"/>
        </w:numPr>
        <w:spacing w:line="240" w:lineRule="auto"/>
        <w:ind w:left="567" w:hanging="567"/>
        <w:contextualSpacing w:val="0"/>
        <w:rPr>
          <w:lang w:eastAsia="lt-LT"/>
        </w:rPr>
      </w:pPr>
      <w:r w:rsidRPr="00491338">
        <w:rPr>
          <w:lang w:eastAsia="lt-LT"/>
        </w:rPr>
        <w:t xml:space="preserve">Už Turto </w:t>
      </w:r>
      <w:proofErr w:type="spellStart"/>
      <w:r w:rsidRPr="00491338">
        <w:rPr>
          <w:lang w:eastAsia="lt-LT"/>
        </w:rPr>
        <w:t>nepristatymą</w:t>
      </w:r>
      <w:proofErr w:type="spellEnd"/>
      <w:r w:rsidRPr="00491338">
        <w:rPr>
          <w:lang w:eastAsia="lt-LT"/>
        </w:rPr>
        <w:t xml:space="preserve"> per Sutartyje nustatytus terminus ar pristatymą ne laiku, Pardavėjas moka Pirkėjui Pardavėjo delspinigius už kiekvieną uždelstą pristatyti Turtą dieną.</w:t>
      </w:r>
    </w:p>
    <w:p w14:paraId="5CF5532D" w14:textId="029B5D63" w:rsidR="008D553F" w:rsidRPr="00491338" w:rsidRDefault="008D553F" w:rsidP="000F01AA">
      <w:pPr>
        <w:pStyle w:val="ListParagraph"/>
        <w:numPr>
          <w:ilvl w:val="1"/>
          <w:numId w:val="6"/>
        </w:numPr>
        <w:spacing w:line="240" w:lineRule="auto"/>
        <w:ind w:left="567" w:hanging="567"/>
        <w:contextualSpacing w:val="0"/>
        <w:rPr>
          <w:lang w:eastAsia="lt-LT"/>
        </w:rPr>
      </w:pPr>
      <w:r w:rsidRPr="00491338">
        <w:rPr>
          <w:lang w:eastAsia="lt-LT"/>
        </w:rPr>
        <w:t xml:space="preserve">Jeigu Pardavėjas vėluoja pristatyti Turtą ilgiau kaip Sutarties </w:t>
      </w:r>
      <w:r w:rsidRPr="00360B38">
        <w:rPr>
          <w:lang w:eastAsia="lt-LT"/>
        </w:rPr>
        <w:t xml:space="preserve">Specialiųjų sąlygų </w:t>
      </w:r>
      <w:r w:rsidRPr="00360B38">
        <w:rPr>
          <w:b/>
          <w:bCs/>
          <w:lang w:eastAsia="lt-LT"/>
        </w:rPr>
        <w:t>1.</w:t>
      </w:r>
      <w:r w:rsidR="00360B38" w:rsidRPr="00360B38">
        <w:rPr>
          <w:b/>
          <w:bCs/>
          <w:lang w:eastAsia="lt-LT"/>
        </w:rPr>
        <w:t>6</w:t>
      </w:r>
      <w:r w:rsidR="00BF5FEE" w:rsidRPr="00360B38">
        <w:rPr>
          <w:b/>
          <w:bCs/>
          <w:lang w:eastAsia="lt-LT"/>
        </w:rPr>
        <w:t>.</w:t>
      </w:r>
      <w:r w:rsidRPr="00360B38">
        <w:rPr>
          <w:b/>
          <w:bCs/>
          <w:lang w:eastAsia="lt-LT"/>
        </w:rPr>
        <w:t xml:space="preserve"> p</w:t>
      </w:r>
      <w:r w:rsidR="00BF5FEE" w:rsidRPr="00360B38">
        <w:rPr>
          <w:b/>
          <w:bCs/>
          <w:lang w:eastAsia="lt-LT"/>
        </w:rPr>
        <w:t>unkte</w:t>
      </w:r>
      <w:r w:rsidRPr="00360B38">
        <w:rPr>
          <w:lang w:eastAsia="lt-LT"/>
        </w:rPr>
        <w:t xml:space="preserve"> nurodytą</w:t>
      </w:r>
      <w:r w:rsidRPr="00491338">
        <w:rPr>
          <w:lang w:eastAsia="lt-LT"/>
        </w:rPr>
        <w:t xml:space="preserve"> terminą, Pirkėjas, raštu įspėjęs Pardavėją ne vėliau kaip prieš 10 (dešimt) kalendorinių dienų iki Sutarties nutraukimo dienos, įgyja teisę vienašališkai nutraukti Sutartį, neatlygindamas Pardavėjui jokių išlaidų ar nuostolių, susijusių su tokiu Sutarties nutraukimu. Tokiu atveju Pardavėjas taip pat privalo grąžinti Pirkėjui visas Pirkėjo sumokėtas sumas (jei tokių būtų), sumokėti 10 % (dešimties procentų) Kainos dydžio baudą ir atlyginti visus Pirkėjo patirtus nuostolius, kiek jų nepadengia sumokėta bauda.</w:t>
      </w:r>
    </w:p>
    <w:p w14:paraId="5CF5532E" w14:textId="77777777" w:rsidR="008D553F" w:rsidRPr="00491338" w:rsidRDefault="008D553F" w:rsidP="000F01AA">
      <w:pPr>
        <w:pStyle w:val="ListParagraph"/>
        <w:numPr>
          <w:ilvl w:val="1"/>
          <w:numId w:val="6"/>
        </w:numPr>
        <w:spacing w:line="240" w:lineRule="auto"/>
        <w:ind w:left="567" w:hanging="567"/>
        <w:contextualSpacing w:val="0"/>
        <w:rPr>
          <w:lang w:eastAsia="lt-LT"/>
        </w:rPr>
      </w:pPr>
      <w:r w:rsidRPr="00491338">
        <w:rPr>
          <w:lang w:eastAsia="lt-LT"/>
        </w:rPr>
        <w:t>Pirkėjas Lietuvos Respublikos civilinio kodekso 6.131 straipsnyje nustatyta tvarka gali vienašališkai taikyti įskaitymą ir Pardavėjui priskaičiuotas netesybas išskaičiuoti iš Pardavėjui mokėtinų sumų, teisės aktų nustatyta tvarka pranešant apie tokių netesybų įskaitymą.</w:t>
      </w:r>
    </w:p>
    <w:p w14:paraId="5CF5532F" w14:textId="77777777" w:rsidR="008D553F" w:rsidRPr="00491338" w:rsidRDefault="008D553F" w:rsidP="000F01AA">
      <w:pPr>
        <w:pStyle w:val="ListParagraph"/>
        <w:numPr>
          <w:ilvl w:val="1"/>
          <w:numId w:val="6"/>
        </w:numPr>
        <w:spacing w:line="240" w:lineRule="auto"/>
        <w:ind w:left="567" w:hanging="567"/>
        <w:contextualSpacing w:val="0"/>
        <w:rPr>
          <w:lang w:eastAsia="lt-LT"/>
        </w:rPr>
      </w:pPr>
      <w:r w:rsidRPr="00491338">
        <w:rPr>
          <w:lang w:eastAsia="lt-LT"/>
        </w:rPr>
        <w:lastRenderedPageBreak/>
        <w:t>Šalys patvirtina ir susitaria, kad nuostolių atlyginimas neatleidžia Sutartį pažeidusios Šalies nuo tolesnio savo įsipareigojimų, prisiimtų šia Sutartimi, vykdymo, išskyrus Lietuvos Respublikos įstatymų nustatytus atvejus.</w:t>
      </w:r>
    </w:p>
    <w:p w14:paraId="5CF55330" w14:textId="77777777" w:rsidR="008D553F" w:rsidRPr="00491338" w:rsidRDefault="008D553F" w:rsidP="000F01AA">
      <w:pPr>
        <w:pStyle w:val="ListParagraph"/>
        <w:numPr>
          <w:ilvl w:val="1"/>
          <w:numId w:val="6"/>
        </w:numPr>
        <w:spacing w:line="240" w:lineRule="auto"/>
        <w:ind w:left="567" w:hanging="567"/>
        <w:contextualSpacing w:val="0"/>
        <w:rPr>
          <w:lang w:eastAsia="lt-LT"/>
        </w:rPr>
      </w:pPr>
      <w:r w:rsidRPr="00491338">
        <w:rPr>
          <w:lang w:eastAsia="lt-LT"/>
        </w:rPr>
        <w:t>Šalys patvirtina ir susitaria, kad šioje Sutartyje numatytos Šalių teisių gynybos priemonės neapriboja Šalių teisės pasinaudoti kitomis jų teisių gynybos priemonėmis.</w:t>
      </w:r>
    </w:p>
    <w:p w14:paraId="5CF55331" w14:textId="0A9E5B56" w:rsidR="008D553F" w:rsidRPr="00491338" w:rsidRDefault="008D553F" w:rsidP="000F01AA">
      <w:pPr>
        <w:pStyle w:val="ListParagraph"/>
        <w:numPr>
          <w:ilvl w:val="1"/>
          <w:numId w:val="6"/>
        </w:numPr>
        <w:spacing w:line="240" w:lineRule="auto"/>
        <w:ind w:left="567" w:hanging="567"/>
        <w:contextualSpacing w:val="0"/>
        <w:rPr>
          <w:lang w:eastAsia="lt-LT"/>
        </w:rPr>
      </w:pPr>
      <w:r w:rsidRPr="00491338">
        <w:rPr>
          <w:lang w:eastAsia="lt-LT"/>
        </w:rPr>
        <w:t>Šalys pareiškia, kad jos laiko visas šio Sutarties skirsnio nuostatas ir sąlygas teisingomis ir pagrįstomis bei įsipareigoja jų laikytis.</w:t>
      </w:r>
    </w:p>
    <w:p w14:paraId="4A4B76DA" w14:textId="1979F3C9" w:rsidR="0098731F" w:rsidRPr="00491338" w:rsidRDefault="0098731F" w:rsidP="000F01AA">
      <w:pPr>
        <w:pStyle w:val="ListParagraph"/>
        <w:numPr>
          <w:ilvl w:val="1"/>
          <w:numId w:val="6"/>
        </w:numPr>
        <w:spacing w:line="240" w:lineRule="auto"/>
        <w:ind w:left="567" w:hanging="567"/>
        <w:contextualSpacing w:val="0"/>
        <w:rPr>
          <w:lang w:eastAsia="lt-LT"/>
        </w:rPr>
      </w:pPr>
      <w:r w:rsidRPr="00491338">
        <w:rPr>
          <w:lang w:eastAsia="lt-LT"/>
        </w:rPr>
        <w:t>Kai SS numatyta Sutarties įvykdymo užtikrinimas Garantu, Pardavėjas Garantą Užsakovui pateikia Sutartyje nurodytais kontaktais, ne vėliau kaip per 7 (septynias) kalendorines dienas nuo Sutarties pasirašymo. Jei Pardavėjas nustatytu terminu nepateikia Garanto, laikoma, kad Paslaugų teikėjas atsisakė pasirašyti Sutartį. Bankui ar draudimo bendrovei, išduodantiems Garantą, jo išdavimo dieną taikomas ne mažesnis kaip kredito agentūrų „</w:t>
      </w:r>
      <w:proofErr w:type="spellStart"/>
      <w:r w:rsidRPr="00491338">
        <w:rPr>
          <w:lang w:eastAsia="lt-LT"/>
        </w:rPr>
        <w:t>Fitch</w:t>
      </w:r>
      <w:proofErr w:type="spellEnd"/>
      <w:r w:rsidRPr="00491338">
        <w:rPr>
          <w:lang w:eastAsia="lt-LT"/>
        </w:rPr>
        <w:t xml:space="preserve"> </w:t>
      </w:r>
      <w:proofErr w:type="spellStart"/>
      <w:r w:rsidRPr="00491338">
        <w:rPr>
          <w:lang w:eastAsia="lt-LT"/>
        </w:rPr>
        <w:t>Ratings</w:t>
      </w:r>
      <w:proofErr w:type="spellEnd"/>
      <w:r w:rsidRPr="00491338">
        <w:rPr>
          <w:lang w:eastAsia="lt-LT"/>
        </w:rPr>
        <w:t>“ ar „</w:t>
      </w:r>
      <w:proofErr w:type="spellStart"/>
      <w:r w:rsidRPr="00491338">
        <w:rPr>
          <w:lang w:eastAsia="lt-LT"/>
        </w:rPr>
        <w:t>Standart</w:t>
      </w:r>
      <w:proofErr w:type="spellEnd"/>
      <w:r w:rsidRPr="00491338">
        <w:rPr>
          <w:lang w:eastAsia="lt-LT"/>
        </w:rPr>
        <w:t xml:space="preserve"> &amp; </w:t>
      </w:r>
      <w:proofErr w:type="spellStart"/>
      <w:r w:rsidRPr="00491338">
        <w:rPr>
          <w:lang w:eastAsia="lt-LT"/>
        </w:rPr>
        <w:t>Poor‘s</w:t>
      </w:r>
      <w:proofErr w:type="spellEnd"/>
      <w:r w:rsidRPr="00491338">
        <w:rPr>
          <w:lang w:eastAsia="lt-LT"/>
        </w:rPr>
        <w:t>“ suteiktas „BBB-“ arba agentūros „</w:t>
      </w:r>
      <w:proofErr w:type="spellStart"/>
      <w:r w:rsidRPr="00491338">
        <w:rPr>
          <w:lang w:eastAsia="lt-LT"/>
        </w:rPr>
        <w:t>Moody‘s</w:t>
      </w:r>
      <w:proofErr w:type="spellEnd"/>
      <w:r w:rsidRPr="00491338">
        <w:rPr>
          <w:lang w:eastAsia="lt-LT"/>
        </w:rPr>
        <w:t>“ suteiktas „Baa3“ ilgalaikio skolinimosi reitingas. Jei finansų grupės bankui, draudimo bendrovei ar filialui nėra suteikiamas atskiras skolinimosi reitingas, tokiu atveju pagrindinis (motininis ar valdantysis) bankas / draudimo bendrovė Garanto išdavimo dieną turi turėti ne mažesnius nei aukščiau nurodyta reitingus. Garante turi būti nurodytos šios privalomos sąlygos:</w:t>
      </w:r>
    </w:p>
    <w:p w14:paraId="77B888CE" w14:textId="77777777" w:rsidR="0098731F" w:rsidRPr="00491338" w:rsidRDefault="0098731F" w:rsidP="000F01AA">
      <w:pPr>
        <w:pStyle w:val="ListParagraph"/>
        <w:numPr>
          <w:ilvl w:val="2"/>
          <w:numId w:val="6"/>
        </w:numPr>
        <w:spacing w:line="240" w:lineRule="auto"/>
        <w:ind w:left="1276" w:hanging="709"/>
        <w:contextualSpacing w:val="0"/>
        <w:rPr>
          <w:lang w:eastAsia="lt-LT"/>
        </w:rPr>
      </w:pPr>
      <w:r w:rsidRPr="00491338">
        <w:rPr>
          <w:lang w:eastAsia="lt-LT"/>
        </w:rPr>
        <w:t>Draudimo išmokos gavėjas – Užsakovas;</w:t>
      </w:r>
    </w:p>
    <w:p w14:paraId="1C53F221" w14:textId="6F5B7886" w:rsidR="0098731F" w:rsidRPr="00491338" w:rsidRDefault="0098731F" w:rsidP="000F01AA">
      <w:pPr>
        <w:pStyle w:val="ListParagraph"/>
        <w:numPr>
          <w:ilvl w:val="2"/>
          <w:numId w:val="6"/>
        </w:numPr>
        <w:spacing w:line="240" w:lineRule="auto"/>
        <w:ind w:left="1276" w:hanging="709"/>
        <w:contextualSpacing w:val="0"/>
        <w:rPr>
          <w:lang w:eastAsia="lt-LT"/>
        </w:rPr>
      </w:pPr>
      <w:r w:rsidRPr="00491338">
        <w:rPr>
          <w:lang w:eastAsia="lt-LT"/>
        </w:rPr>
        <w:t>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Pardavėjas nevykdo savo įsipareigojimų pagal užtikrinamą prievolę, nurodant pažeidimo pobūdį. Jokiais atvejais neturi būti reikalaujama iš Užsakovo pateikti įrodymų, kad Užsakovas turi teisę gauti išmoką pagal Garantą;</w:t>
      </w:r>
    </w:p>
    <w:p w14:paraId="7D99E186" w14:textId="77777777" w:rsidR="0098731F" w:rsidRPr="00491338" w:rsidRDefault="0098731F" w:rsidP="000F01AA">
      <w:pPr>
        <w:pStyle w:val="ListParagraph"/>
        <w:numPr>
          <w:ilvl w:val="2"/>
          <w:numId w:val="6"/>
        </w:numPr>
        <w:spacing w:line="240" w:lineRule="auto"/>
        <w:ind w:left="1276" w:hanging="709"/>
        <w:contextualSpacing w:val="0"/>
        <w:rPr>
          <w:lang w:eastAsia="lt-LT"/>
        </w:rPr>
      </w:pPr>
      <w:r w:rsidRPr="00491338">
        <w:rPr>
          <w:lang w:eastAsia="lt-LT"/>
        </w:rPr>
        <w:t>Bankas ar draudimo bendrovė neturi teisės perleisti ar perduoti teisių ir pareigų pagal Garantą be išankstinio rašytinio Užsakovo sutikimo;</w:t>
      </w:r>
    </w:p>
    <w:p w14:paraId="42D67FC6" w14:textId="77777777" w:rsidR="0098731F" w:rsidRPr="00491338" w:rsidRDefault="0098731F" w:rsidP="000F01AA">
      <w:pPr>
        <w:pStyle w:val="ListParagraph"/>
        <w:numPr>
          <w:ilvl w:val="2"/>
          <w:numId w:val="6"/>
        </w:numPr>
        <w:spacing w:line="240" w:lineRule="auto"/>
        <w:ind w:left="1276" w:hanging="709"/>
        <w:contextualSpacing w:val="0"/>
        <w:rPr>
          <w:lang w:eastAsia="lt-LT"/>
        </w:rPr>
      </w:pPr>
      <w:r w:rsidRPr="00491338">
        <w:rPr>
          <w:lang w:eastAsia="lt-LT"/>
        </w:rPr>
        <w:t>Garante privalo būti numatyta, kad bet kokie su Garantu susiję ginčai sprendžiami Lietuvos Respublikos teismuose pagal Lietuvos Respublikos teisę;</w:t>
      </w:r>
    </w:p>
    <w:p w14:paraId="0D2FF9C1" w14:textId="281F704B" w:rsidR="0098731F" w:rsidRPr="00491338" w:rsidRDefault="0098731F" w:rsidP="000F01AA">
      <w:pPr>
        <w:pStyle w:val="ListParagraph"/>
        <w:numPr>
          <w:ilvl w:val="2"/>
          <w:numId w:val="6"/>
        </w:numPr>
        <w:spacing w:line="240" w:lineRule="auto"/>
        <w:ind w:left="1276" w:hanging="709"/>
        <w:contextualSpacing w:val="0"/>
        <w:rPr>
          <w:lang w:eastAsia="lt-LT"/>
        </w:rPr>
      </w:pPr>
      <w:r w:rsidRPr="00491338">
        <w:rPr>
          <w:lang w:eastAsia="lt-LT"/>
        </w:rPr>
        <w:t>Tuo atveju, jei Pardavėjas vėluoja suteikti Paslaugas per Sutartyje numatytą Paslaugų suteikimo terminą arba Paslaugų suteikimo terminai pratęsiami Sutartyje nustatyta tvarka, Pardavėjas likus 10 (dešimčiai) darbo dienų iki Garanto galiojimo pabaigos, privalo pateikti pratęstą Garantą, kurio terminas būti ne trumpesnis kaip 30 (trisdešimt) kalendorinių dienų po Turto pristatymo termino pabaigos;</w:t>
      </w:r>
    </w:p>
    <w:p w14:paraId="78229DFF" w14:textId="5FB3BB94" w:rsidR="0098731F" w:rsidRPr="00491338" w:rsidRDefault="0098731F" w:rsidP="000F01AA">
      <w:pPr>
        <w:pStyle w:val="ListParagraph"/>
        <w:numPr>
          <w:ilvl w:val="2"/>
          <w:numId w:val="6"/>
        </w:numPr>
        <w:spacing w:line="240" w:lineRule="auto"/>
        <w:ind w:left="1276" w:hanging="709"/>
        <w:contextualSpacing w:val="0"/>
        <w:rPr>
          <w:lang w:eastAsia="lt-LT"/>
        </w:rPr>
      </w:pPr>
      <w:r w:rsidRPr="00491338">
        <w:rPr>
          <w:lang w:eastAsia="lt-LT"/>
        </w:rPr>
        <w:t>Jei Paslaugų teikėjas nepateikia pratęsto Garanto BS 10.5.5. punkto nustatyta tvarka, Užsakovas turi teisę sustabdyti mokėjimus pagal Sutartį ir/arba pasinaudoti dar galiojančiu Garantu, ir / arba nutraukti Sutartį</w:t>
      </w:r>
    </w:p>
    <w:p w14:paraId="5CF55332" w14:textId="77777777" w:rsidR="008D553F" w:rsidRPr="00491338" w:rsidRDefault="008D553F" w:rsidP="000F01AA">
      <w:pPr>
        <w:spacing w:line="240" w:lineRule="auto"/>
        <w:ind w:left="1276" w:hanging="709"/>
        <w:rPr>
          <w:lang w:eastAsia="lt-LT"/>
        </w:rPr>
      </w:pPr>
    </w:p>
    <w:p w14:paraId="5CF55333" w14:textId="77777777" w:rsidR="008D553F" w:rsidRPr="00491338" w:rsidRDefault="008D553F" w:rsidP="000F01AA">
      <w:pPr>
        <w:pStyle w:val="ListParagraph"/>
        <w:numPr>
          <w:ilvl w:val="0"/>
          <w:numId w:val="6"/>
        </w:numPr>
        <w:spacing w:line="240" w:lineRule="auto"/>
        <w:ind w:left="426" w:hanging="426"/>
        <w:contextualSpacing w:val="0"/>
        <w:jc w:val="center"/>
        <w:rPr>
          <w:lang w:eastAsia="lt-LT"/>
        </w:rPr>
      </w:pPr>
      <w:r w:rsidRPr="00491338">
        <w:rPr>
          <w:b/>
        </w:rPr>
        <w:t>Nenugalima jėga (</w:t>
      </w:r>
      <w:r w:rsidRPr="00491338">
        <w:rPr>
          <w:b/>
          <w:i/>
        </w:rPr>
        <w:t>force majeure</w:t>
      </w:r>
      <w:r w:rsidRPr="00491338">
        <w:rPr>
          <w:b/>
        </w:rPr>
        <w:t>)</w:t>
      </w:r>
    </w:p>
    <w:p w14:paraId="5CF55334" w14:textId="77777777" w:rsidR="008D553F" w:rsidRPr="00491338" w:rsidRDefault="008D553F" w:rsidP="000F01AA">
      <w:pPr>
        <w:spacing w:line="240" w:lineRule="auto"/>
        <w:ind w:left="426" w:hanging="426"/>
        <w:rPr>
          <w:lang w:eastAsia="lt-LT"/>
        </w:rPr>
      </w:pPr>
    </w:p>
    <w:p w14:paraId="5CF55335" w14:textId="77777777" w:rsidR="008D553F" w:rsidRPr="00491338" w:rsidRDefault="008D553F" w:rsidP="000F01AA">
      <w:pPr>
        <w:pStyle w:val="ListParagraph"/>
        <w:numPr>
          <w:ilvl w:val="1"/>
          <w:numId w:val="6"/>
        </w:numPr>
        <w:spacing w:line="240" w:lineRule="auto"/>
        <w:ind w:left="567" w:hanging="567"/>
        <w:contextualSpacing w:val="0"/>
        <w:rPr>
          <w:lang w:eastAsia="lt-LT"/>
        </w:rPr>
      </w:pPr>
      <w:r w:rsidRPr="00491338">
        <w:t>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r w:rsidRPr="00491338">
        <w:rPr>
          <w:rFonts w:eastAsia="SimSun"/>
        </w:rPr>
        <w:t>.</w:t>
      </w:r>
    </w:p>
    <w:p w14:paraId="5CF55336" w14:textId="77777777" w:rsidR="008D553F" w:rsidRPr="00491338" w:rsidRDefault="008D553F" w:rsidP="000F01AA">
      <w:pPr>
        <w:pStyle w:val="ListParagraph"/>
        <w:numPr>
          <w:ilvl w:val="1"/>
          <w:numId w:val="6"/>
        </w:numPr>
        <w:spacing w:line="240" w:lineRule="auto"/>
        <w:ind w:left="567" w:hanging="567"/>
        <w:contextualSpacing w:val="0"/>
        <w:rPr>
          <w:lang w:eastAsia="lt-LT"/>
        </w:rPr>
      </w:pPr>
      <w:r w:rsidRPr="00491338">
        <w:rPr>
          <w:rFonts w:eastAsia="SimSun"/>
        </w:rPr>
        <w:t xml:space="preserve">Jeigu nenugalimos jėgos aplinkybė yra laikina, tai Šalis atleidžiama nuo atsakomybės tik tokiam laikotarpiui, kuris yra protingas atsižvelgiant į tos jėgos įtaką Sutarties vykdymui. </w:t>
      </w:r>
    </w:p>
    <w:p w14:paraId="5CF55337" w14:textId="77777777" w:rsidR="008D553F" w:rsidRPr="00491338" w:rsidRDefault="008D553F" w:rsidP="000F01AA">
      <w:pPr>
        <w:pStyle w:val="ListParagraph"/>
        <w:numPr>
          <w:ilvl w:val="1"/>
          <w:numId w:val="6"/>
        </w:numPr>
        <w:spacing w:line="240" w:lineRule="auto"/>
        <w:ind w:left="567" w:hanging="567"/>
        <w:contextualSpacing w:val="0"/>
        <w:rPr>
          <w:lang w:eastAsia="lt-LT"/>
        </w:rPr>
      </w:pPr>
      <w:r w:rsidRPr="00491338">
        <w:rPr>
          <w:rFonts w:eastAsia="SimSun"/>
        </w:rPr>
        <w:t>Nenugalimos jėgos aplinkybėmis besiremianti Šalis privalo:</w:t>
      </w:r>
    </w:p>
    <w:p w14:paraId="5CF55338" w14:textId="77777777" w:rsidR="008D553F" w:rsidRPr="00491338" w:rsidRDefault="008D553F" w:rsidP="000F01AA">
      <w:pPr>
        <w:pStyle w:val="ListParagraph"/>
        <w:numPr>
          <w:ilvl w:val="2"/>
          <w:numId w:val="6"/>
        </w:numPr>
        <w:spacing w:line="240" w:lineRule="auto"/>
        <w:ind w:left="1276" w:hanging="709"/>
        <w:contextualSpacing w:val="0"/>
        <w:rPr>
          <w:lang w:eastAsia="lt-LT"/>
        </w:rPr>
      </w:pPr>
      <w:r w:rsidRPr="00491338">
        <w:rPr>
          <w:rFonts w:eastAsia="SimSun"/>
        </w:rPr>
        <w:t>per 3 (tris) kalendorines dienas nuo nenugalimos jėgos aplinkybių atsiradimo, pranešti apie jas kitai Šaliai ir, jeigu įmanoma, nurodyti numatomą šių aplinkybių pasibaigimo laiką;</w:t>
      </w:r>
    </w:p>
    <w:p w14:paraId="5CF55339" w14:textId="77777777" w:rsidR="008D553F" w:rsidRPr="00491338" w:rsidRDefault="008D553F" w:rsidP="000F01AA">
      <w:pPr>
        <w:pStyle w:val="ListParagraph"/>
        <w:numPr>
          <w:ilvl w:val="2"/>
          <w:numId w:val="6"/>
        </w:numPr>
        <w:spacing w:line="240" w:lineRule="auto"/>
        <w:ind w:left="1276" w:hanging="709"/>
        <w:contextualSpacing w:val="0"/>
        <w:rPr>
          <w:lang w:eastAsia="lt-LT"/>
        </w:rPr>
      </w:pPr>
      <w:r w:rsidRPr="00491338">
        <w:rPr>
          <w:rFonts w:eastAsia="SimSun"/>
        </w:rPr>
        <w:t>per 7 (septynias) kalendorines dienas nuo nenugalimos jėgos aplinkybių atsiradimo, pateikti kitai Šaliai įrodymus, kurie patvirtintų, kad ji ėmėsi visų pagrįstų priemonių ir dėjo visas pastangas, kad sumažintų nuostolius ir neigiamas pasekmes;</w:t>
      </w:r>
    </w:p>
    <w:p w14:paraId="5CF5533A" w14:textId="77777777" w:rsidR="008D553F" w:rsidRPr="00491338" w:rsidRDefault="008D553F" w:rsidP="000F01AA">
      <w:pPr>
        <w:pStyle w:val="ListParagraph"/>
        <w:numPr>
          <w:ilvl w:val="2"/>
          <w:numId w:val="6"/>
        </w:numPr>
        <w:spacing w:line="240" w:lineRule="auto"/>
        <w:ind w:left="1276" w:hanging="709"/>
        <w:contextualSpacing w:val="0"/>
        <w:rPr>
          <w:lang w:eastAsia="lt-LT"/>
        </w:rPr>
      </w:pPr>
      <w:r w:rsidRPr="00491338">
        <w:rPr>
          <w:rFonts w:eastAsia="SimSun"/>
        </w:rPr>
        <w:t>išnykus nenugalimos jėgos aplinkybėms, nedelsiant pranešti apie tai kitai Šaliai.</w:t>
      </w:r>
    </w:p>
    <w:p w14:paraId="5CF5533B" w14:textId="557C4CA2" w:rsidR="008D553F" w:rsidRPr="00491338" w:rsidRDefault="008D553F" w:rsidP="000F01AA">
      <w:pPr>
        <w:pStyle w:val="ListParagraph"/>
        <w:numPr>
          <w:ilvl w:val="1"/>
          <w:numId w:val="6"/>
        </w:numPr>
        <w:spacing w:line="240" w:lineRule="auto"/>
        <w:ind w:left="567" w:hanging="567"/>
        <w:contextualSpacing w:val="0"/>
        <w:rPr>
          <w:lang w:eastAsia="lt-LT"/>
        </w:rPr>
      </w:pPr>
      <w:r w:rsidRPr="00491338">
        <w:rPr>
          <w:rFonts w:eastAsia="SimSun"/>
        </w:rPr>
        <w:t>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atsiradimą, ji privalo kompensuoti kitai Šaliai nuostolius, kuriuos ši patyrė dėl to, kad pranešimas nebuvo įteiktas arba nebuvo įteiktas laiku.</w:t>
      </w:r>
    </w:p>
    <w:p w14:paraId="1C94B3ED" w14:textId="1CC3D70D" w:rsidR="004D72E8" w:rsidRPr="00491338" w:rsidRDefault="004D72E8" w:rsidP="000F01AA">
      <w:pPr>
        <w:pStyle w:val="ListParagraph"/>
        <w:numPr>
          <w:ilvl w:val="1"/>
          <w:numId w:val="6"/>
        </w:numPr>
        <w:spacing w:line="240" w:lineRule="auto"/>
        <w:ind w:left="567" w:hanging="567"/>
        <w:contextualSpacing w:val="0"/>
        <w:rPr>
          <w:lang w:eastAsia="lt-LT"/>
        </w:rPr>
      </w:pPr>
      <w:r w:rsidRPr="00491338">
        <w:rPr>
          <w:lang w:eastAsia="lt-LT"/>
        </w:rPr>
        <w:t>Sutarties 6.7. punkte nurodytos aplinkybės nebus laikomos nenugalimos jėgos aplinkybėmis.</w:t>
      </w:r>
    </w:p>
    <w:p w14:paraId="5CF5533C" w14:textId="77777777" w:rsidR="008D553F" w:rsidRPr="00491338" w:rsidRDefault="008D553F" w:rsidP="000F01AA">
      <w:pPr>
        <w:spacing w:line="240" w:lineRule="auto"/>
        <w:ind w:left="426" w:hanging="426"/>
        <w:rPr>
          <w:lang w:eastAsia="lt-LT"/>
        </w:rPr>
      </w:pPr>
    </w:p>
    <w:p w14:paraId="5CF5533D" w14:textId="77777777" w:rsidR="008D553F" w:rsidRPr="00491338" w:rsidRDefault="008D553F" w:rsidP="000F01AA">
      <w:pPr>
        <w:pStyle w:val="ListParagraph"/>
        <w:numPr>
          <w:ilvl w:val="0"/>
          <w:numId w:val="6"/>
        </w:numPr>
        <w:spacing w:line="240" w:lineRule="auto"/>
        <w:ind w:left="426" w:hanging="426"/>
        <w:contextualSpacing w:val="0"/>
        <w:jc w:val="center"/>
        <w:rPr>
          <w:lang w:eastAsia="lt-LT"/>
        </w:rPr>
      </w:pPr>
      <w:r w:rsidRPr="00491338">
        <w:rPr>
          <w:b/>
        </w:rPr>
        <w:t>Sutarties galiojimas ir pasibaigimas</w:t>
      </w:r>
    </w:p>
    <w:p w14:paraId="5CF5533E" w14:textId="77777777" w:rsidR="008D553F" w:rsidRPr="00491338" w:rsidRDefault="008D553F" w:rsidP="000F01AA">
      <w:pPr>
        <w:spacing w:line="240" w:lineRule="auto"/>
        <w:ind w:left="426" w:hanging="426"/>
        <w:rPr>
          <w:lang w:eastAsia="lt-LT"/>
        </w:rPr>
      </w:pPr>
    </w:p>
    <w:p w14:paraId="189F8F3E" w14:textId="3507B55B" w:rsidR="00D7495A" w:rsidRPr="00491338" w:rsidRDefault="008D553F" w:rsidP="000F01AA">
      <w:pPr>
        <w:pStyle w:val="ListParagraph"/>
        <w:numPr>
          <w:ilvl w:val="1"/>
          <w:numId w:val="6"/>
        </w:numPr>
        <w:spacing w:line="240" w:lineRule="auto"/>
        <w:ind w:left="567" w:hanging="567"/>
        <w:contextualSpacing w:val="0"/>
        <w:rPr>
          <w:lang w:eastAsia="lt-LT"/>
        </w:rPr>
      </w:pPr>
      <w:r w:rsidRPr="00491338">
        <w:t>Ši Sutartis įsigalioja nuo to momento, kai ją pasirašo abi šalys</w:t>
      </w:r>
      <w:r w:rsidR="00043831">
        <w:t xml:space="preserve">, jei Sutarties </w:t>
      </w:r>
      <w:r w:rsidR="0021563B">
        <w:t>S</w:t>
      </w:r>
      <w:r w:rsidR="00043831">
        <w:t>pecialiojoje dalyje nenumatyta kitaip</w:t>
      </w:r>
      <w:r w:rsidRPr="00491338">
        <w:t xml:space="preserve">.  </w:t>
      </w:r>
      <w:r w:rsidR="00D7495A" w:rsidRPr="00491338">
        <w:t>Sutartis gali būti pasirašoma kvalifikuotu elektroniniu parašu.</w:t>
      </w:r>
    </w:p>
    <w:p w14:paraId="5CF5533F" w14:textId="0E40EBCE" w:rsidR="008D553F" w:rsidRPr="00491338" w:rsidRDefault="008D553F" w:rsidP="000F01AA">
      <w:pPr>
        <w:pStyle w:val="ListParagraph"/>
        <w:numPr>
          <w:ilvl w:val="1"/>
          <w:numId w:val="6"/>
        </w:numPr>
        <w:spacing w:line="240" w:lineRule="auto"/>
        <w:ind w:left="567" w:hanging="567"/>
        <w:contextualSpacing w:val="0"/>
        <w:rPr>
          <w:lang w:eastAsia="lt-LT"/>
        </w:rPr>
      </w:pPr>
      <w:r w:rsidRPr="00491338">
        <w:t xml:space="preserve">Laikoma, kad </w:t>
      </w:r>
      <w:r w:rsidR="000E6F91" w:rsidRPr="00491338">
        <w:t>S</w:t>
      </w:r>
      <w:r w:rsidRPr="00491338">
        <w:t>utartis pasirašyt</w:t>
      </w:r>
      <w:r w:rsidR="000E6F91" w:rsidRPr="00491338">
        <w:t>a</w:t>
      </w:r>
      <w:r w:rsidRPr="00491338">
        <w:t xml:space="preserve"> pirmame </w:t>
      </w:r>
      <w:r w:rsidR="000E6F91" w:rsidRPr="00491338">
        <w:t xml:space="preserve">Sutarties </w:t>
      </w:r>
      <w:r w:rsidRPr="00491338">
        <w:t>puslapyje nurodytą dieną, nebent abiejuose Sutarties originalų egzemplioriuose būtų nurodyta kita pasirašymo diena. Šalys įsipareigoja ne vėliau kaip per 5 (penkias) darbo dienas nuo Sutarties sudarymo apsikeisti Sutarties egzempliorių originalais</w:t>
      </w:r>
      <w:r w:rsidR="00D7495A" w:rsidRPr="00491338">
        <w:t>, išskyrus atvejus, kai Sutartis pasirašoma kvalifikuotu elektroniniu parašu</w:t>
      </w:r>
      <w:r w:rsidRPr="00491338">
        <w:t xml:space="preserve">. </w:t>
      </w:r>
    </w:p>
    <w:p w14:paraId="5CF55340" w14:textId="77777777" w:rsidR="008D553F" w:rsidRPr="00491338" w:rsidRDefault="008D553F" w:rsidP="000F01AA">
      <w:pPr>
        <w:pStyle w:val="ListParagraph"/>
        <w:numPr>
          <w:ilvl w:val="1"/>
          <w:numId w:val="6"/>
        </w:numPr>
        <w:spacing w:line="240" w:lineRule="auto"/>
        <w:ind w:left="567" w:hanging="567"/>
        <w:contextualSpacing w:val="0"/>
        <w:rPr>
          <w:lang w:eastAsia="lt-LT"/>
        </w:rPr>
      </w:pPr>
      <w:r w:rsidRPr="00491338">
        <w:t xml:space="preserve">Sutartis galioja iki visiško pagal Sutartį prisiimtų prievolių įvykdymo arba iki Sutarties nutraukimo šioje Sutartyje ar galiojančiuose Lietuvos Respublikoje teisės aktuose nustatytais atvejais ir tvarka. </w:t>
      </w:r>
    </w:p>
    <w:p w14:paraId="5CF55341" w14:textId="77777777" w:rsidR="008D553F" w:rsidRPr="00491338" w:rsidRDefault="008D553F" w:rsidP="000F01AA">
      <w:pPr>
        <w:pStyle w:val="ListParagraph"/>
        <w:numPr>
          <w:ilvl w:val="1"/>
          <w:numId w:val="6"/>
        </w:numPr>
        <w:spacing w:line="240" w:lineRule="auto"/>
        <w:ind w:left="567" w:hanging="567"/>
        <w:contextualSpacing w:val="0"/>
        <w:rPr>
          <w:lang w:eastAsia="lt-LT"/>
        </w:rPr>
      </w:pPr>
      <w:r w:rsidRPr="00491338">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5CF55342" w14:textId="77777777" w:rsidR="008D553F" w:rsidRPr="00491338" w:rsidRDefault="008D553F" w:rsidP="000F01AA">
      <w:pPr>
        <w:pStyle w:val="ListParagraph"/>
        <w:numPr>
          <w:ilvl w:val="1"/>
          <w:numId w:val="6"/>
        </w:numPr>
        <w:spacing w:line="240" w:lineRule="auto"/>
        <w:ind w:left="567" w:hanging="567"/>
        <w:contextualSpacing w:val="0"/>
        <w:rPr>
          <w:lang w:eastAsia="lt-LT"/>
        </w:rPr>
      </w:pPr>
      <w:r w:rsidRPr="00491338">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bookmarkStart w:id="4" w:name="_Toc101154151"/>
      <w:bookmarkStart w:id="5" w:name="_Toc128196693"/>
      <w:bookmarkStart w:id="6" w:name="_Toc128470988"/>
    </w:p>
    <w:p w14:paraId="5CF55343" w14:textId="6FF0CA5D" w:rsidR="008D553F" w:rsidRPr="00491338" w:rsidRDefault="008D553F" w:rsidP="000F01AA">
      <w:pPr>
        <w:pStyle w:val="ListParagraph"/>
        <w:numPr>
          <w:ilvl w:val="1"/>
          <w:numId w:val="6"/>
        </w:numPr>
        <w:spacing w:line="240" w:lineRule="auto"/>
        <w:ind w:left="567" w:hanging="567"/>
        <w:contextualSpacing w:val="0"/>
        <w:rPr>
          <w:lang w:eastAsia="lt-LT"/>
        </w:rPr>
      </w:pPr>
      <w:r w:rsidRPr="00491338">
        <w:t>Pirkėjas</w:t>
      </w:r>
      <w:r w:rsidR="000E6F91" w:rsidRPr="00491338">
        <w:t>,</w:t>
      </w:r>
      <w:r w:rsidRPr="00491338">
        <w:t xml:space="preserve"> raštu įspėjęs Pardavėją prieš 30</w:t>
      </w:r>
      <w:r w:rsidR="00315DA1" w:rsidRPr="00491338">
        <w:t xml:space="preserve"> (trisdešimt) kalendorinių</w:t>
      </w:r>
      <w:r w:rsidRPr="00491338">
        <w:t xml:space="preserve"> dienų, turi teisę nutraukti šią Sutartį ar sutartį, kuria keičiama ši Sutartis esant Lietuvos Respublikos pirkimų, atliekamų vandentvarkos, energetikos, transporto ar pašto paslaugų srities perkančiųjų subjektų, įstatymo 98 str. 1 dalyje nurodytiems pagrindams. </w:t>
      </w:r>
    </w:p>
    <w:bookmarkEnd w:id="4"/>
    <w:bookmarkEnd w:id="5"/>
    <w:bookmarkEnd w:id="6"/>
    <w:p w14:paraId="5CF55344" w14:textId="77777777" w:rsidR="008D553F" w:rsidRPr="00491338" w:rsidRDefault="008D553F" w:rsidP="000F01AA">
      <w:pPr>
        <w:spacing w:line="240" w:lineRule="auto"/>
        <w:ind w:left="426" w:hanging="426"/>
        <w:rPr>
          <w:lang w:eastAsia="lt-LT"/>
        </w:rPr>
      </w:pPr>
    </w:p>
    <w:p w14:paraId="5CF55345" w14:textId="77777777" w:rsidR="008D553F" w:rsidRPr="00491338" w:rsidRDefault="008D553F" w:rsidP="000F01AA">
      <w:pPr>
        <w:pStyle w:val="ListParagraph"/>
        <w:numPr>
          <w:ilvl w:val="0"/>
          <w:numId w:val="6"/>
        </w:numPr>
        <w:spacing w:line="240" w:lineRule="auto"/>
        <w:ind w:left="426" w:hanging="426"/>
        <w:contextualSpacing w:val="0"/>
        <w:jc w:val="center"/>
        <w:rPr>
          <w:lang w:eastAsia="lt-LT"/>
        </w:rPr>
      </w:pPr>
      <w:r w:rsidRPr="00491338">
        <w:rPr>
          <w:b/>
        </w:rPr>
        <w:t>Sutarties pakeitimai ir papildymai</w:t>
      </w:r>
    </w:p>
    <w:p w14:paraId="5CF55346" w14:textId="77777777" w:rsidR="008D553F" w:rsidRPr="00491338" w:rsidRDefault="008D553F" w:rsidP="000F01AA">
      <w:pPr>
        <w:spacing w:line="240" w:lineRule="auto"/>
        <w:ind w:left="426" w:hanging="426"/>
        <w:rPr>
          <w:lang w:eastAsia="lt-LT"/>
        </w:rPr>
      </w:pPr>
    </w:p>
    <w:p w14:paraId="5CF55347" w14:textId="77777777" w:rsidR="008D553F" w:rsidRPr="00491338" w:rsidRDefault="008D553F" w:rsidP="000F01AA">
      <w:pPr>
        <w:pStyle w:val="ListParagraph"/>
        <w:numPr>
          <w:ilvl w:val="1"/>
          <w:numId w:val="6"/>
        </w:numPr>
        <w:spacing w:line="240" w:lineRule="auto"/>
        <w:ind w:left="567" w:hanging="567"/>
        <w:contextualSpacing w:val="0"/>
        <w:rPr>
          <w:lang w:eastAsia="lt-LT"/>
        </w:rPr>
      </w:pPr>
      <w:r w:rsidRPr="00491338">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5CF55348" w14:textId="77777777" w:rsidR="008D553F" w:rsidRPr="00491338" w:rsidRDefault="008D553F" w:rsidP="000F01AA">
      <w:pPr>
        <w:pStyle w:val="ListParagraph"/>
        <w:numPr>
          <w:ilvl w:val="1"/>
          <w:numId w:val="6"/>
        </w:numPr>
        <w:spacing w:line="240" w:lineRule="auto"/>
        <w:ind w:left="567" w:hanging="567"/>
        <w:contextualSpacing w:val="0"/>
        <w:rPr>
          <w:lang w:eastAsia="lt-LT"/>
        </w:rPr>
      </w:pPr>
      <w:r w:rsidRPr="00491338">
        <w:t>Sutarties sąlygos Sutarties galiojimo laikotarpiu gali būti keičiamos laikantis Lietuvos Respublikos pirkimų, atliekamų vandentvarkos, energetikos, transporto ar pašto paslaugų srities perkančiųjų subjektų, įstatymo 97 str. nustatytos tvarkos.</w:t>
      </w:r>
    </w:p>
    <w:p w14:paraId="5CF55349" w14:textId="6FFAAD58" w:rsidR="008D553F" w:rsidRPr="00491338" w:rsidRDefault="008D553F" w:rsidP="000F01AA">
      <w:pPr>
        <w:pStyle w:val="ListParagraph"/>
        <w:numPr>
          <w:ilvl w:val="1"/>
          <w:numId w:val="6"/>
        </w:numPr>
        <w:spacing w:line="240" w:lineRule="auto"/>
        <w:ind w:left="567" w:hanging="567"/>
        <w:contextualSpacing w:val="0"/>
        <w:rPr>
          <w:lang w:eastAsia="lt-LT"/>
        </w:rPr>
      </w:pPr>
      <w:r w:rsidRPr="00491338">
        <w:rPr>
          <w:lang w:eastAsia="lt-LT"/>
        </w:rPr>
        <w:t>Užsakovas turi teisę siūlyti Sutarties keitimą pateikdamas rašytinį siūlymą Pardavėjo šios Sutarties Specialiosiose sąlygose nurodytam Pirkėjo įgaliotam atstovui, atsakingam už Sutarties keitimų administravimą. Rašytiniame siūlyme turi būti pateiktas Sutarties keitimo pagrindimas ir nurodytas teisinis pagrindas. Pranešimas turi būti pateiktas kaip įmanoma greičiau, bet ne vėliau kaip per 28</w:t>
      </w:r>
      <w:r w:rsidR="00315DA1" w:rsidRPr="00491338">
        <w:rPr>
          <w:lang w:eastAsia="lt-LT"/>
        </w:rPr>
        <w:t xml:space="preserve"> (dvidešimt aštuonias) kalendorines</w:t>
      </w:r>
      <w:r w:rsidRPr="00491338">
        <w:rPr>
          <w:lang w:eastAsia="lt-LT"/>
        </w:rPr>
        <w:t xml:space="preserve"> dienas po to, kai Pardavėjas sužinojo arba turėjo sužinoti apie atitinkamą įvykį ar aplinkybę dėl kurios, Pardavėjo nuomone, Sutartis turėtų būti pakeista. Jeigu Pardavėjas nepateikia pranešimo per minėtą 28</w:t>
      </w:r>
      <w:r w:rsidR="00315DA1" w:rsidRPr="00491338">
        <w:rPr>
          <w:lang w:eastAsia="lt-LT"/>
        </w:rPr>
        <w:t xml:space="preserve"> (dvidešimt aštuonių) kalendorinių</w:t>
      </w:r>
      <w:r w:rsidRPr="00491338">
        <w:rPr>
          <w:lang w:eastAsia="lt-LT"/>
        </w:rPr>
        <w:t xml:space="preserve"> dienų terminą ar pateikia jį ne Sutarties Specialiosiose sąlygose nurodytam Pirkėjo įgaliotam atstovui, atsakingam už Sutarties keitimų administravimą, laikoma, kad Pardavėjas atsisakė pasiūlyti Sutarties keitimą, o Pirkėjas atleidžiamas nuo atsakomybės, susijusios su Sutarties keitimu, ar susijusių pretenzijų.</w:t>
      </w:r>
    </w:p>
    <w:p w14:paraId="5CF5534B" w14:textId="77777777" w:rsidR="008D553F" w:rsidRPr="00491338" w:rsidRDefault="008D553F" w:rsidP="000F01AA">
      <w:pPr>
        <w:spacing w:line="240" w:lineRule="auto"/>
        <w:ind w:left="567" w:hanging="567"/>
        <w:rPr>
          <w:lang w:eastAsia="lt-LT"/>
        </w:rPr>
      </w:pPr>
    </w:p>
    <w:p w14:paraId="5CF5534D" w14:textId="00738A86" w:rsidR="008D553F" w:rsidRPr="00491338" w:rsidRDefault="008D553F" w:rsidP="000F01AA">
      <w:pPr>
        <w:pStyle w:val="ListParagraph"/>
        <w:numPr>
          <w:ilvl w:val="0"/>
          <w:numId w:val="6"/>
        </w:numPr>
        <w:spacing w:line="240" w:lineRule="auto"/>
        <w:ind w:left="426" w:hanging="426"/>
        <w:contextualSpacing w:val="0"/>
        <w:jc w:val="center"/>
        <w:rPr>
          <w:lang w:eastAsia="lt-LT"/>
        </w:rPr>
      </w:pPr>
      <w:r w:rsidRPr="00491338">
        <w:rPr>
          <w:b/>
        </w:rPr>
        <w:t>Taikytina teisė ir ginčų sprendimas</w:t>
      </w:r>
    </w:p>
    <w:p w14:paraId="6B95F252" w14:textId="77777777" w:rsidR="009E22C7" w:rsidRPr="00491338" w:rsidRDefault="009E22C7" w:rsidP="000F01AA">
      <w:pPr>
        <w:pStyle w:val="ListParagraph"/>
        <w:spacing w:line="240" w:lineRule="auto"/>
        <w:ind w:left="426" w:hanging="426"/>
        <w:contextualSpacing w:val="0"/>
        <w:rPr>
          <w:lang w:eastAsia="lt-LT"/>
        </w:rPr>
      </w:pPr>
    </w:p>
    <w:p w14:paraId="5CF5534E" w14:textId="77777777" w:rsidR="008D553F" w:rsidRPr="00491338" w:rsidRDefault="008D553F" w:rsidP="000F01AA">
      <w:pPr>
        <w:pStyle w:val="ListParagraph"/>
        <w:numPr>
          <w:ilvl w:val="1"/>
          <w:numId w:val="6"/>
        </w:numPr>
        <w:spacing w:line="240" w:lineRule="auto"/>
        <w:ind w:left="567" w:hanging="567"/>
        <w:contextualSpacing w:val="0"/>
        <w:rPr>
          <w:lang w:eastAsia="lt-LT"/>
        </w:rPr>
      </w:pPr>
      <w:r w:rsidRPr="00491338">
        <w:t>Sutarčiai ir santykiams tarp Šalių Sutarties atžvilgiu (įskaitant Sutarties sudarymo, galiojimo, negaliojimo, įgyvendinimo ir nutraukimo klausimus) taikomi Lietuvos Respublikos įstatymai ir ji aiškinama remiantis Lietuvos Respublikos įstatymais.</w:t>
      </w:r>
    </w:p>
    <w:p w14:paraId="5CF5534F" w14:textId="77777777" w:rsidR="008D553F" w:rsidRPr="00491338" w:rsidRDefault="008D553F" w:rsidP="000F01AA">
      <w:pPr>
        <w:pStyle w:val="ListParagraph"/>
        <w:numPr>
          <w:ilvl w:val="1"/>
          <w:numId w:val="6"/>
        </w:numPr>
        <w:spacing w:line="240" w:lineRule="auto"/>
        <w:ind w:left="567" w:hanging="567"/>
        <w:contextualSpacing w:val="0"/>
        <w:rPr>
          <w:lang w:eastAsia="lt-LT"/>
        </w:rPr>
      </w:pPr>
      <w:r w:rsidRPr="00491338">
        <w:t>Bet koks ginčas, nesutarimas ar reikalavimas, kylantis iš šios Sutarties ar susijęs su ja, jos pažeidimu, nutraukimu ar galiojimu, turi būti sprendžiamas tarp Šalių draugiškų derybų būdu.</w:t>
      </w:r>
    </w:p>
    <w:p w14:paraId="5CF55350" w14:textId="77777777" w:rsidR="008D553F" w:rsidRPr="00491338" w:rsidRDefault="008D553F" w:rsidP="000F01AA">
      <w:pPr>
        <w:pStyle w:val="ListParagraph"/>
        <w:numPr>
          <w:ilvl w:val="1"/>
          <w:numId w:val="6"/>
        </w:numPr>
        <w:spacing w:line="240" w:lineRule="auto"/>
        <w:ind w:left="567" w:hanging="567"/>
        <w:contextualSpacing w:val="0"/>
        <w:rPr>
          <w:lang w:eastAsia="lt-LT"/>
        </w:rPr>
      </w:pPr>
      <w:r w:rsidRPr="00491338">
        <w:t>Jeigu ginčo Šalims nepavyksta išspręsti draugiškų derybų keliu per 14 (keturiolika) kalendorinių dienų nuo tos dienos, kai viena Šalis įteikė kitai Šaliai prašymą išspręsti ginčą, toks ginčas bus sprendžiamas teisme pagal Pirkėjo buveinės vietą.</w:t>
      </w:r>
    </w:p>
    <w:p w14:paraId="5CF55351" w14:textId="77777777" w:rsidR="008D553F" w:rsidRPr="00491338" w:rsidRDefault="008D553F" w:rsidP="000F01AA">
      <w:pPr>
        <w:spacing w:line="240" w:lineRule="auto"/>
        <w:ind w:left="426" w:hanging="426"/>
        <w:rPr>
          <w:lang w:eastAsia="lt-LT"/>
        </w:rPr>
      </w:pPr>
    </w:p>
    <w:p w14:paraId="5CF55352" w14:textId="77777777" w:rsidR="008D553F" w:rsidRPr="00491338" w:rsidRDefault="008D553F" w:rsidP="000F01AA">
      <w:pPr>
        <w:pStyle w:val="ListParagraph"/>
        <w:numPr>
          <w:ilvl w:val="0"/>
          <w:numId w:val="6"/>
        </w:numPr>
        <w:spacing w:line="240" w:lineRule="auto"/>
        <w:ind w:left="426" w:hanging="426"/>
        <w:contextualSpacing w:val="0"/>
        <w:jc w:val="center"/>
        <w:rPr>
          <w:lang w:eastAsia="lt-LT"/>
        </w:rPr>
      </w:pPr>
      <w:r w:rsidRPr="00491338">
        <w:rPr>
          <w:b/>
        </w:rPr>
        <w:t>Baigiamosios nuostatos</w:t>
      </w:r>
    </w:p>
    <w:p w14:paraId="5CF55353" w14:textId="77777777" w:rsidR="008D553F" w:rsidRPr="00491338" w:rsidRDefault="008D553F" w:rsidP="000F01AA">
      <w:pPr>
        <w:spacing w:line="240" w:lineRule="auto"/>
        <w:ind w:left="426" w:hanging="426"/>
        <w:rPr>
          <w:lang w:eastAsia="lt-LT"/>
        </w:rPr>
      </w:pPr>
    </w:p>
    <w:p w14:paraId="5CF55354" w14:textId="77777777" w:rsidR="008D553F" w:rsidRPr="00491338" w:rsidRDefault="008D553F" w:rsidP="000F01AA">
      <w:pPr>
        <w:pStyle w:val="ListParagraph"/>
        <w:numPr>
          <w:ilvl w:val="1"/>
          <w:numId w:val="6"/>
        </w:numPr>
        <w:spacing w:line="240" w:lineRule="auto"/>
        <w:ind w:left="567" w:hanging="567"/>
        <w:contextualSpacing w:val="0"/>
        <w:rPr>
          <w:lang w:eastAsia="lt-LT"/>
        </w:rPr>
      </w:pPr>
      <w:r w:rsidRPr="00491338">
        <w:t>Ši Sutartis atspindi galutinį Šalių susitarimą dėl šios Sutarties objekto ir panaikina visas ankstesnes Šalių sutartis, susitarimus ar susirašinėjimą dėl to paties objekto.</w:t>
      </w:r>
    </w:p>
    <w:p w14:paraId="04C1A83C" w14:textId="77777777" w:rsidR="005A5131" w:rsidRPr="00491338" w:rsidRDefault="008D553F" w:rsidP="000F01AA">
      <w:pPr>
        <w:pStyle w:val="ListParagraph"/>
        <w:numPr>
          <w:ilvl w:val="1"/>
          <w:numId w:val="6"/>
        </w:numPr>
        <w:spacing w:line="240" w:lineRule="auto"/>
        <w:ind w:left="567" w:hanging="567"/>
        <w:contextualSpacing w:val="0"/>
        <w:rPr>
          <w:lang w:eastAsia="lt-LT"/>
        </w:rPr>
      </w:pPr>
      <w:r w:rsidRPr="00491338">
        <w:rPr>
          <w:lang w:eastAsia="lt-LT"/>
        </w:rPr>
        <w:lastRenderedPageBreak/>
        <w:t>Šalis neturi teisės perduoti savo įsipareigojimų pagal šią Sutartį trečiajam asmeniui be raštiško kitos Šalies sutikimo.</w:t>
      </w:r>
    </w:p>
    <w:p w14:paraId="3111359A" w14:textId="1E5C41F1" w:rsidR="006D7C9A" w:rsidRPr="00491338" w:rsidRDefault="006D7C9A" w:rsidP="000F01AA">
      <w:pPr>
        <w:pStyle w:val="ListParagraph"/>
        <w:numPr>
          <w:ilvl w:val="1"/>
          <w:numId w:val="6"/>
        </w:numPr>
        <w:spacing w:line="240" w:lineRule="auto"/>
        <w:ind w:left="567" w:hanging="567"/>
        <w:contextualSpacing w:val="0"/>
        <w:rPr>
          <w:lang w:eastAsia="lt-LT"/>
        </w:rPr>
      </w:pPr>
      <w:bookmarkStart w:id="7" w:name="_Hlk85529309"/>
      <w:r w:rsidRPr="00491338">
        <w:rPr>
          <w:lang w:eastAsia="lt-LT"/>
        </w:rPr>
        <w:t>Pirkėjas, siekdamas įsitikinti Pardavėjo veiklos skaidrumu ir teisėtumu, prieš pradedant bendradarbiavimą ar bendradarbiavimo eigoje, gali taikyti įvairias „Stropaus patikrinimo” patikros procedūras</w:t>
      </w:r>
      <w:bookmarkEnd w:id="7"/>
      <w:r w:rsidRPr="00491338">
        <w:rPr>
          <w:lang w:eastAsia="lt-LT"/>
        </w:rPr>
        <w:t>.</w:t>
      </w:r>
    </w:p>
    <w:p w14:paraId="5CF55356" w14:textId="77777777" w:rsidR="008D553F" w:rsidRPr="00491338" w:rsidRDefault="008D553F" w:rsidP="000F01AA">
      <w:pPr>
        <w:pStyle w:val="ListParagraph"/>
        <w:numPr>
          <w:ilvl w:val="1"/>
          <w:numId w:val="6"/>
        </w:numPr>
        <w:spacing w:line="240" w:lineRule="auto"/>
        <w:ind w:left="567" w:hanging="567"/>
        <w:contextualSpacing w:val="0"/>
        <w:rPr>
          <w:lang w:eastAsia="lt-LT"/>
        </w:rPr>
      </w:pPr>
      <w:r w:rsidRPr="00491338">
        <w:t>Visos šios Sutarties sąlygos yra lygiavertės ir vienai Sutarties sąlygai negali būti taikomas prioritetas kitos Sutarties sąlygos atžvilgiu, nepriklausomai nuo to, kurioje Sutarties dalyje sąlygos (bendrojoje, specialiojoje ar kituose dokumentuose) jos yra numatytos.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 nebent Sutartyje būtų aiškiai nurodyta kitaip.</w:t>
      </w:r>
    </w:p>
    <w:p w14:paraId="5CF55357" w14:textId="77777777" w:rsidR="008D553F" w:rsidRPr="00491338" w:rsidRDefault="008D553F" w:rsidP="000F01AA">
      <w:pPr>
        <w:pStyle w:val="ListParagraph"/>
        <w:numPr>
          <w:ilvl w:val="1"/>
          <w:numId w:val="6"/>
        </w:numPr>
        <w:spacing w:line="240" w:lineRule="auto"/>
        <w:ind w:left="567" w:hanging="567"/>
        <w:contextualSpacing w:val="0"/>
        <w:rPr>
          <w:lang w:eastAsia="lt-LT"/>
        </w:rPr>
      </w:pPr>
      <w:r w:rsidRPr="00491338">
        <w:t>Visi struktūrinių Sutarties dalių pavadinimai yra tik patogumui ir neturi įtakos Sutarties aiškinimui.</w:t>
      </w:r>
    </w:p>
    <w:p w14:paraId="5CF55358" w14:textId="77777777" w:rsidR="008D553F" w:rsidRPr="00491338" w:rsidRDefault="008D553F" w:rsidP="000F01AA">
      <w:pPr>
        <w:pStyle w:val="ListParagraph"/>
        <w:numPr>
          <w:ilvl w:val="1"/>
          <w:numId w:val="6"/>
        </w:numPr>
        <w:spacing w:line="240" w:lineRule="auto"/>
        <w:ind w:left="567" w:hanging="567"/>
        <w:contextualSpacing w:val="0"/>
        <w:rPr>
          <w:lang w:eastAsia="lt-LT"/>
        </w:rPr>
      </w:pPr>
      <w:r w:rsidRPr="00491338">
        <w:t>Jei Šalis ilgą laiką nesinaudoja kuria nors savo teise pagal šią Sutartį, tai nereiškia ir negali būti aiškinama kaip tos teisės atsisakymas.</w:t>
      </w:r>
    </w:p>
    <w:p w14:paraId="5CF55359" w14:textId="77777777" w:rsidR="008D553F" w:rsidRPr="00491338" w:rsidRDefault="008D553F" w:rsidP="000F01AA">
      <w:pPr>
        <w:pStyle w:val="ListParagraph"/>
        <w:numPr>
          <w:ilvl w:val="1"/>
          <w:numId w:val="6"/>
        </w:numPr>
        <w:spacing w:line="240" w:lineRule="auto"/>
        <w:ind w:left="567" w:hanging="567"/>
        <w:contextualSpacing w:val="0"/>
        <w:rPr>
          <w:lang w:eastAsia="lt-LT"/>
        </w:rPr>
      </w:pPr>
      <w:r w:rsidRPr="00491338">
        <w:t>Visi pagal šią Sutartį siunčiami pranešimai ir kita informacija turi būti parašyti lietuvių kalba ir pripažįstami tinkamai įteiktais, jei adresuoti Įgaliotam asmeniui.</w:t>
      </w:r>
    </w:p>
    <w:p w14:paraId="5CF5535A" w14:textId="02254793" w:rsidR="008D553F" w:rsidRPr="00491338" w:rsidRDefault="008D553F" w:rsidP="000F01AA">
      <w:pPr>
        <w:pStyle w:val="ListParagraph"/>
        <w:numPr>
          <w:ilvl w:val="1"/>
          <w:numId w:val="6"/>
        </w:numPr>
        <w:spacing w:line="240" w:lineRule="auto"/>
        <w:ind w:left="567" w:hanging="567"/>
        <w:contextualSpacing w:val="0"/>
        <w:rPr>
          <w:lang w:eastAsia="lt-LT"/>
        </w:rPr>
      </w:pPr>
      <w:r w:rsidRPr="00491338">
        <w:t>Ši Sutartis yra sudaryta lietuvių kalba</w:t>
      </w:r>
      <w:r w:rsidR="003439EA" w:rsidRPr="00491338">
        <w:t>. Jei Sutartis nebus pasirašoma kvalifikuotu elektroniniu parašu, Sutartis turi būti sudaroma</w:t>
      </w:r>
      <w:r w:rsidRPr="00491338">
        <w:t xml:space="preserve"> 2 (dviem) egzemplioriais, kiekvienai Šaliai po vieną. Kiekvienas egzempliorius bus laikomas originalu ir turės vienodą teisinę galią.</w:t>
      </w:r>
    </w:p>
    <w:p w14:paraId="5CF5535B" w14:textId="77777777" w:rsidR="008D553F" w:rsidRPr="00491338" w:rsidRDefault="008D553F" w:rsidP="000F01AA">
      <w:pPr>
        <w:spacing w:line="240" w:lineRule="auto"/>
        <w:ind w:left="426" w:hanging="426"/>
        <w:rPr>
          <w:i/>
        </w:rPr>
      </w:pPr>
    </w:p>
    <w:p w14:paraId="5CF5535C" w14:textId="77777777" w:rsidR="008D553F" w:rsidRPr="00491338" w:rsidRDefault="008D553F" w:rsidP="000F01AA">
      <w:pPr>
        <w:spacing w:line="240" w:lineRule="auto"/>
        <w:rPr>
          <w:i/>
        </w:rPr>
      </w:pPr>
      <w:r w:rsidRPr="00491338">
        <w:rPr>
          <w:i/>
        </w:rPr>
        <w:t>Šalys perskaitė šią Sutartį, suprato jos turinį ir pasekmes ir pasirašė šią Sutartį kaip jų valią ir ketinimus atitinkantį dokumentą.</w:t>
      </w:r>
    </w:p>
    <w:p w14:paraId="5CF5535D" w14:textId="77777777" w:rsidR="008D553F" w:rsidRPr="00491338" w:rsidRDefault="008D553F" w:rsidP="000F01AA">
      <w:pPr>
        <w:pStyle w:val="ListParagraph"/>
        <w:numPr>
          <w:ilvl w:val="0"/>
          <w:numId w:val="6"/>
        </w:numPr>
        <w:shd w:val="clear" w:color="auto" w:fill="FFFFFF"/>
        <w:spacing w:line="240" w:lineRule="auto"/>
        <w:ind w:left="426" w:hanging="426"/>
        <w:contextualSpacing w:val="0"/>
        <w:jc w:val="center"/>
      </w:pPr>
      <w:r w:rsidRPr="00491338">
        <w:rPr>
          <w:b/>
        </w:rPr>
        <w:t>Sutarties šalių rekvizitai ir parašai</w:t>
      </w:r>
    </w:p>
    <w:p w14:paraId="5CF5535E" w14:textId="77777777" w:rsidR="008D553F" w:rsidRPr="00491338" w:rsidRDefault="008D553F" w:rsidP="000F01AA">
      <w:pPr>
        <w:shd w:val="clear" w:color="auto" w:fill="FFFFFF"/>
        <w:spacing w:line="240" w:lineRule="auto"/>
        <w:ind w:left="426" w:hanging="426"/>
      </w:pPr>
    </w:p>
    <w:tbl>
      <w:tblPr>
        <w:tblW w:w="9923" w:type="dxa"/>
        <w:tblInd w:w="-34" w:type="dxa"/>
        <w:tblLayout w:type="fixed"/>
        <w:tblLook w:val="01E0" w:firstRow="1" w:lastRow="1" w:firstColumn="1" w:lastColumn="1" w:noHBand="0" w:noVBand="0"/>
      </w:tblPr>
      <w:tblGrid>
        <w:gridCol w:w="2410"/>
        <w:gridCol w:w="3898"/>
        <w:gridCol w:w="3615"/>
      </w:tblGrid>
      <w:tr w:rsidR="008D553F" w:rsidRPr="00491338" w14:paraId="5CF55363" w14:textId="77777777" w:rsidTr="00BC40F1">
        <w:tc>
          <w:tcPr>
            <w:tcW w:w="2410" w:type="dxa"/>
            <w:tcBorders>
              <w:bottom w:val="single" w:sz="4" w:space="0" w:color="auto"/>
              <w:right w:val="single" w:sz="4" w:space="0" w:color="auto"/>
            </w:tcBorders>
          </w:tcPr>
          <w:p w14:paraId="5CF5535F" w14:textId="77777777" w:rsidR="008D553F" w:rsidRPr="00491338" w:rsidRDefault="008D553F" w:rsidP="000F01AA">
            <w:pPr>
              <w:spacing w:line="240" w:lineRule="auto"/>
              <w:ind w:left="426" w:hanging="426"/>
            </w:pPr>
          </w:p>
        </w:tc>
        <w:tc>
          <w:tcPr>
            <w:tcW w:w="3898" w:type="dxa"/>
            <w:tcBorders>
              <w:top w:val="single" w:sz="4" w:space="0" w:color="auto"/>
              <w:bottom w:val="single" w:sz="4" w:space="0" w:color="auto"/>
              <w:right w:val="single" w:sz="4" w:space="0" w:color="auto"/>
            </w:tcBorders>
          </w:tcPr>
          <w:p w14:paraId="5CF55360" w14:textId="77777777" w:rsidR="008D553F" w:rsidRPr="00491338" w:rsidRDefault="008D553F" w:rsidP="000F01AA">
            <w:pPr>
              <w:spacing w:line="240" w:lineRule="auto"/>
              <w:ind w:left="426" w:hanging="426"/>
              <w:rPr>
                <w:b/>
              </w:rPr>
            </w:pPr>
            <w:r w:rsidRPr="00491338">
              <w:rPr>
                <w:b/>
              </w:rPr>
              <w:t>Pirkėjas:</w:t>
            </w:r>
          </w:p>
        </w:tc>
        <w:tc>
          <w:tcPr>
            <w:tcW w:w="3615" w:type="dxa"/>
            <w:tcBorders>
              <w:top w:val="single" w:sz="4" w:space="0" w:color="auto"/>
              <w:left w:val="single" w:sz="4" w:space="0" w:color="auto"/>
              <w:bottom w:val="single" w:sz="4" w:space="0" w:color="auto"/>
              <w:right w:val="single" w:sz="4" w:space="0" w:color="auto"/>
            </w:tcBorders>
          </w:tcPr>
          <w:p w14:paraId="5CF55361" w14:textId="77777777" w:rsidR="008D553F" w:rsidRPr="00491338" w:rsidRDefault="008D553F" w:rsidP="000F01AA">
            <w:pPr>
              <w:spacing w:line="240" w:lineRule="auto"/>
              <w:ind w:left="426" w:hanging="426"/>
              <w:rPr>
                <w:b/>
              </w:rPr>
            </w:pPr>
            <w:r w:rsidRPr="00491338">
              <w:rPr>
                <w:b/>
              </w:rPr>
              <w:t>Pardavėjas:</w:t>
            </w:r>
          </w:p>
          <w:p w14:paraId="5CF55362" w14:textId="77777777" w:rsidR="008D553F" w:rsidRPr="00491338" w:rsidRDefault="008D553F" w:rsidP="000F01AA">
            <w:pPr>
              <w:spacing w:line="240" w:lineRule="auto"/>
              <w:ind w:left="426" w:hanging="426"/>
              <w:rPr>
                <w:b/>
              </w:rPr>
            </w:pPr>
          </w:p>
        </w:tc>
      </w:tr>
      <w:tr w:rsidR="008D553F" w:rsidRPr="00491338" w14:paraId="5CF55367" w14:textId="77777777" w:rsidTr="00BC40F1">
        <w:tc>
          <w:tcPr>
            <w:tcW w:w="2410" w:type="dxa"/>
            <w:tcBorders>
              <w:top w:val="single" w:sz="4" w:space="0" w:color="auto"/>
              <w:left w:val="single" w:sz="4" w:space="0" w:color="auto"/>
              <w:bottom w:val="single" w:sz="4" w:space="0" w:color="auto"/>
              <w:right w:val="single" w:sz="4" w:space="0" w:color="auto"/>
            </w:tcBorders>
          </w:tcPr>
          <w:p w14:paraId="5CF55364" w14:textId="77777777" w:rsidR="008D553F" w:rsidRPr="00491338" w:rsidRDefault="008D553F" w:rsidP="000F01AA">
            <w:pPr>
              <w:spacing w:line="240" w:lineRule="auto"/>
              <w:ind w:left="426" w:hanging="426"/>
            </w:pPr>
            <w:r w:rsidRPr="00491338">
              <w:t>pavadinimas:</w:t>
            </w:r>
          </w:p>
        </w:tc>
        <w:tc>
          <w:tcPr>
            <w:tcW w:w="3898" w:type="dxa"/>
            <w:tcBorders>
              <w:top w:val="single" w:sz="4" w:space="0" w:color="auto"/>
              <w:left w:val="single" w:sz="4" w:space="0" w:color="auto"/>
              <w:bottom w:val="single" w:sz="4" w:space="0" w:color="auto"/>
              <w:right w:val="single" w:sz="4" w:space="0" w:color="auto"/>
            </w:tcBorders>
          </w:tcPr>
          <w:p w14:paraId="5CF55365" w14:textId="46CF0B1A" w:rsidR="008D553F" w:rsidRPr="00491338" w:rsidRDefault="008D553F" w:rsidP="000F01AA">
            <w:pPr>
              <w:spacing w:line="240" w:lineRule="auto"/>
              <w:ind w:left="426" w:hanging="426"/>
              <w:rPr>
                <w:b/>
              </w:rPr>
            </w:pPr>
            <w:r w:rsidRPr="00491338">
              <w:rPr>
                <w:b/>
              </w:rPr>
              <w:t>Akcinė bendrovė „</w:t>
            </w:r>
            <w:r w:rsidR="00C23E59" w:rsidRPr="00C23E59">
              <w:rPr>
                <w:b/>
              </w:rPr>
              <w:t xml:space="preserve">KN </w:t>
            </w:r>
            <w:proofErr w:type="spellStart"/>
            <w:r w:rsidR="00C23E59" w:rsidRPr="00C23E59">
              <w:rPr>
                <w:b/>
              </w:rPr>
              <w:t>Energies</w:t>
            </w:r>
            <w:proofErr w:type="spellEnd"/>
            <w:r w:rsidRPr="00491338">
              <w:rPr>
                <w:b/>
              </w:rPr>
              <w:t>“</w:t>
            </w:r>
          </w:p>
        </w:tc>
        <w:tc>
          <w:tcPr>
            <w:tcW w:w="3615" w:type="dxa"/>
            <w:tcBorders>
              <w:top w:val="single" w:sz="4" w:space="0" w:color="auto"/>
              <w:left w:val="single" w:sz="4" w:space="0" w:color="auto"/>
              <w:bottom w:val="single" w:sz="4" w:space="0" w:color="auto"/>
              <w:right w:val="single" w:sz="4" w:space="0" w:color="auto"/>
            </w:tcBorders>
            <w:vAlign w:val="center"/>
          </w:tcPr>
          <w:p w14:paraId="5CF55366" w14:textId="320AC20A" w:rsidR="008D553F" w:rsidRPr="00491338" w:rsidRDefault="00E852D6" w:rsidP="000F01AA">
            <w:pPr>
              <w:spacing w:line="240" w:lineRule="auto"/>
              <w:ind w:left="426" w:hanging="426"/>
              <w:rPr>
                <w:b/>
              </w:rPr>
            </w:pPr>
            <w:sdt>
              <w:sdtPr>
                <w:rPr>
                  <w:b/>
                </w:rPr>
                <w:alias w:val="Pardavėjo pavadinimas"/>
                <w:tag w:val=""/>
                <w:id w:val="714626392"/>
                <w:placeholder>
                  <w:docPart w:val="02D28E2AD01A460D807A8B2FFCC3372D"/>
                </w:placeholder>
                <w:dataBinding w:prefixMappings="xmlns:ns0='http://schemas.openxmlformats.org/officeDocument/2006/extended-properties' " w:xpath="/ns0:Properties[1]/ns0:Company[1]" w:storeItemID="{6668398D-A668-4E3E-A5EB-62B293D839F1}"/>
                <w:text/>
              </w:sdtPr>
              <w:sdtEndPr/>
              <w:sdtContent>
                <w:r w:rsidR="00297F65">
                  <w:rPr>
                    <w:b/>
                  </w:rPr>
                  <w:t>UAB „</w:t>
                </w:r>
                <w:proofErr w:type="spellStart"/>
                <w:r w:rsidR="00297F65">
                  <w:rPr>
                    <w:b/>
                  </w:rPr>
                  <w:t>Ardega</w:t>
                </w:r>
                <w:proofErr w:type="spellEnd"/>
                <w:r w:rsidR="00297F65">
                  <w:rPr>
                    <w:b/>
                  </w:rPr>
                  <w:t>“</w:t>
                </w:r>
              </w:sdtContent>
            </w:sdt>
          </w:p>
        </w:tc>
      </w:tr>
      <w:tr w:rsidR="008D553F" w:rsidRPr="00491338" w14:paraId="5CF5536B" w14:textId="77777777" w:rsidTr="00BC40F1">
        <w:tc>
          <w:tcPr>
            <w:tcW w:w="2410" w:type="dxa"/>
            <w:tcBorders>
              <w:top w:val="single" w:sz="4" w:space="0" w:color="auto"/>
              <w:left w:val="single" w:sz="4" w:space="0" w:color="auto"/>
              <w:bottom w:val="single" w:sz="4" w:space="0" w:color="auto"/>
              <w:right w:val="single" w:sz="4" w:space="0" w:color="auto"/>
            </w:tcBorders>
          </w:tcPr>
          <w:p w14:paraId="5CF55368" w14:textId="77777777" w:rsidR="008D553F" w:rsidRPr="00491338" w:rsidRDefault="008D553F" w:rsidP="000F01AA">
            <w:pPr>
              <w:spacing w:line="240" w:lineRule="auto"/>
              <w:ind w:left="30" w:hanging="30"/>
            </w:pPr>
            <w:r w:rsidRPr="00491338">
              <w:t>adresas:</w:t>
            </w:r>
          </w:p>
        </w:tc>
        <w:tc>
          <w:tcPr>
            <w:tcW w:w="3898" w:type="dxa"/>
            <w:tcBorders>
              <w:top w:val="single" w:sz="4" w:space="0" w:color="auto"/>
              <w:left w:val="single" w:sz="4" w:space="0" w:color="auto"/>
              <w:bottom w:val="single" w:sz="4" w:space="0" w:color="auto"/>
              <w:right w:val="single" w:sz="4" w:space="0" w:color="auto"/>
            </w:tcBorders>
          </w:tcPr>
          <w:p w14:paraId="5CF55369" w14:textId="0268AAE4" w:rsidR="008D553F" w:rsidRPr="00491338" w:rsidRDefault="008D553F" w:rsidP="000F01AA">
            <w:pPr>
              <w:spacing w:line="240" w:lineRule="auto"/>
              <w:ind w:left="426" w:hanging="426"/>
              <w:rPr>
                <w:bCs/>
              </w:rPr>
            </w:pPr>
            <w:r w:rsidRPr="00491338">
              <w:rPr>
                <w:bCs/>
              </w:rPr>
              <w:t>Burių 19, LT9</w:t>
            </w:r>
            <w:r w:rsidR="003439EA" w:rsidRPr="00491338">
              <w:rPr>
                <w:bCs/>
              </w:rPr>
              <w:t>227</w:t>
            </w:r>
            <w:r w:rsidR="00942D1E" w:rsidRPr="00491338">
              <w:rPr>
                <w:bCs/>
              </w:rPr>
              <w:t>6</w:t>
            </w:r>
            <w:r w:rsidRPr="00491338">
              <w:rPr>
                <w:bCs/>
              </w:rPr>
              <w:t xml:space="preserve"> Klaipėda</w:t>
            </w:r>
          </w:p>
        </w:tc>
        <w:tc>
          <w:tcPr>
            <w:tcW w:w="3615" w:type="dxa"/>
            <w:tcBorders>
              <w:top w:val="single" w:sz="4" w:space="0" w:color="auto"/>
              <w:left w:val="single" w:sz="4" w:space="0" w:color="auto"/>
              <w:bottom w:val="single" w:sz="4" w:space="0" w:color="auto"/>
              <w:right w:val="single" w:sz="4" w:space="0" w:color="auto"/>
            </w:tcBorders>
          </w:tcPr>
          <w:p w14:paraId="5CF5536A" w14:textId="26407D8E" w:rsidR="008D553F" w:rsidRPr="00491338" w:rsidRDefault="004D3148" w:rsidP="000F2E0B">
            <w:pPr>
              <w:spacing w:line="240" w:lineRule="auto"/>
            </w:pPr>
            <w:r w:rsidRPr="004D3148">
              <w:t>Raudondvario pl. 99 LT-47184 Kaunas</w:t>
            </w:r>
          </w:p>
        </w:tc>
      </w:tr>
      <w:tr w:rsidR="008D553F" w:rsidRPr="00491338" w14:paraId="5CF55374" w14:textId="77777777" w:rsidTr="00BC40F1">
        <w:tc>
          <w:tcPr>
            <w:tcW w:w="2410" w:type="dxa"/>
            <w:tcBorders>
              <w:top w:val="single" w:sz="4" w:space="0" w:color="auto"/>
              <w:left w:val="single" w:sz="4" w:space="0" w:color="auto"/>
              <w:bottom w:val="single" w:sz="4" w:space="0" w:color="auto"/>
              <w:right w:val="single" w:sz="4" w:space="0" w:color="auto"/>
            </w:tcBorders>
          </w:tcPr>
          <w:p w14:paraId="5CF55370" w14:textId="77777777" w:rsidR="008D553F" w:rsidRPr="00491338" w:rsidRDefault="008D553F" w:rsidP="000F01AA">
            <w:pPr>
              <w:spacing w:line="240" w:lineRule="auto"/>
              <w:ind w:left="30" w:hanging="30"/>
              <w:jc w:val="left"/>
            </w:pPr>
            <w:r w:rsidRPr="00491338">
              <w:t>juridinio asmens kodas:</w:t>
            </w:r>
          </w:p>
        </w:tc>
        <w:tc>
          <w:tcPr>
            <w:tcW w:w="3898" w:type="dxa"/>
            <w:tcBorders>
              <w:top w:val="single" w:sz="4" w:space="0" w:color="auto"/>
              <w:left w:val="single" w:sz="4" w:space="0" w:color="auto"/>
              <w:bottom w:val="single" w:sz="4" w:space="0" w:color="auto"/>
              <w:right w:val="single" w:sz="4" w:space="0" w:color="auto"/>
            </w:tcBorders>
          </w:tcPr>
          <w:p w14:paraId="5CF55372" w14:textId="14E5AAAB" w:rsidR="008D553F" w:rsidRPr="00491338" w:rsidRDefault="008D553F" w:rsidP="000F01AA">
            <w:pPr>
              <w:spacing w:line="240" w:lineRule="auto"/>
              <w:ind w:left="426" w:hanging="426"/>
              <w:rPr>
                <w:bCs/>
              </w:rPr>
            </w:pPr>
            <w:r w:rsidRPr="00491338">
              <w:rPr>
                <w:bCs/>
              </w:rPr>
              <w:t>110648893</w:t>
            </w:r>
          </w:p>
        </w:tc>
        <w:tc>
          <w:tcPr>
            <w:tcW w:w="3615" w:type="dxa"/>
            <w:tcBorders>
              <w:top w:val="single" w:sz="4" w:space="0" w:color="auto"/>
              <w:left w:val="single" w:sz="4" w:space="0" w:color="auto"/>
              <w:bottom w:val="single" w:sz="4" w:space="0" w:color="auto"/>
              <w:right w:val="single" w:sz="4" w:space="0" w:color="auto"/>
            </w:tcBorders>
          </w:tcPr>
          <w:p w14:paraId="5CF55373" w14:textId="464E6B56" w:rsidR="008D553F" w:rsidRPr="000F2E0B" w:rsidRDefault="004D3148" w:rsidP="000F01AA">
            <w:pPr>
              <w:spacing w:line="240" w:lineRule="auto"/>
              <w:ind w:left="426" w:hanging="426"/>
              <w:rPr>
                <w:color w:val="000000" w:themeColor="text1"/>
              </w:rPr>
            </w:pPr>
            <w:r w:rsidRPr="000F2E0B">
              <w:rPr>
                <w:color w:val="000000" w:themeColor="text1"/>
              </w:rPr>
              <w:t>135562199</w:t>
            </w:r>
          </w:p>
        </w:tc>
      </w:tr>
      <w:tr w:rsidR="008D553F" w:rsidRPr="00491338" w14:paraId="5CF55378" w14:textId="77777777" w:rsidTr="00BC40F1">
        <w:tc>
          <w:tcPr>
            <w:tcW w:w="2410" w:type="dxa"/>
            <w:tcBorders>
              <w:top w:val="single" w:sz="4" w:space="0" w:color="auto"/>
              <w:left w:val="single" w:sz="4" w:space="0" w:color="auto"/>
              <w:bottom w:val="single" w:sz="4" w:space="0" w:color="auto"/>
              <w:right w:val="single" w:sz="4" w:space="0" w:color="auto"/>
            </w:tcBorders>
          </w:tcPr>
          <w:p w14:paraId="5CF55375" w14:textId="77777777" w:rsidR="008D553F" w:rsidRPr="00491338" w:rsidRDefault="008D553F" w:rsidP="000F01AA">
            <w:pPr>
              <w:spacing w:line="240" w:lineRule="auto"/>
              <w:ind w:left="30" w:hanging="30"/>
            </w:pPr>
            <w:r w:rsidRPr="00491338">
              <w:t>PVM mokėtojo kodas:</w:t>
            </w:r>
          </w:p>
        </w:tc>
        <w:tc>
          <w:tcPr>
            <w:tcW w:w="3898" w:type="dxa"/>
            <w:tcBorders>
              <w:top w:val="single" w:sz="4" w:space="0" w:color="auto"/>
              <w:left w:val="single" w:sz="4" w:space="0" w:color="auto"/>
              <w:bottom w:val="single" w:sz="4" w:space="0" w:color="auto"/>
              <w:right w:val="single" w:sz="4" w:space="0" w:color="auto"/>
            </w:tcBorders>
          </w:tcPr>
          <w:p w14:paraId="5CF55376" w14:textId="77777777" w:rsidR="008D553F" w:rsidRPr="00491338" w:rsidRDefault="008D553F" w:rsidP="000F01AA">
            <w:pPr>
              <w:spacing w:line="240" w:lineRule="auto"/>
              <w:ind w:left="426" w:hanging="426"/>
              <w:rPr>
                <w:bCs/>
              </w:rPr>
            </w:pPr>
            <w:r w:rsidRPr="00491338">
              <w:rPr>
                <w:bCs/>
              </w:rPr>
              <w:t>LT106488917</w:t>
            </w:r>
          </w:p>
        </w:tc>
        <w:tc>
          <w:tcPr>
            <w:tcW w:w="3615" w:type="dxa"/>
            <w:tcBorders>
              <w:top w:val="single" w:sz="4" w:space="0" w:color="auto"/>
              <w:left w:val="single" w:sz="4" w:space="0" w:color="auto"/>
              <w:bottom w:val="single" w:sz="4" w:space="0" w:color="auto"/>
              <w:right w:val="single" w:sz="4" w:space="0" w:color="auto"/>
            </w:tcBorders>
          </w:tcPr>
          <w:p w14:paraId="5CF55377" w14:textId="54AF4080" w:rsidR="008D553F" w:rsidRPr="000F2E0B" w:rsidRDefault="004D3148" w:rsidP="000F01AA">
            <w:pPr>
              <w:spacing w:line="240" w:lineRule="auto"/>
              <w:ind w:left="426" w:hanging="426"/>
              <w:rPr>
                <w:color w:val="000000" w:themeColor="text1"/>
              </w:rPr>
            </w:pPr>
            <w:r w:rsidRPr="000F2E0B">
              <w:rPr>
                <w:color w:val="000000" w:themeColor="text1"/>
              </w:rPr>
              <w:t>LT355621917</w:t>
            </w:r>
          </w:p>
        </w:tc>
      </w:tr>
      <w:tr w:rsidR="008D553F" w:rsidRPr="00491338" w14:paraId="5CF5537C" w14:textId="77777777" w:rsidTr="00BC40F1">
        <w:tc>
          <w:tcPr>
            <w:tcW w:w="2410" w:type="dxa"/>
            <w:tcBorders>
              <w:top w:val="single" w:sz="4" w:space="0" w:color="auto"/>
              <w:left w:val="single" w:sz="4" w:space="0" w:color="auto"/>
              <w:bottom w:val="single" w:sz="4" w:space="0" w:color="auto"/>
              <w:right w:val="single" w:sz="4" w:space="0" w:color="auto"/>
            </w:tcBorders>
          </w:tcPr>
          <w:p w14:paraId="5CF55379" w14:textId="77777777" w:rsidR="008D553F" w:rsidRPr="00491338" w:rsidRDefault="008D553F" w:rsidP="000F01AA">
            <w:pPr>
              <w:spacing w:line="240" w:lineRule="auto"/>
              <w:ind w:left="30" w:hanging="30"/>
            </w:pPr>
            <w:r w:rsidRPr="00491338">
              <w:t>telefonas:</w:t>
            </w:r>
          </w:p>
        </w:tc>
        <w:tc>
          <w:tcPr>
            <w:tcW w:w="3898" w:type="dxa"/>
            <w:tcBorders>
              <w:top w:val="single" w:sz="4" w:space="0" w:color="auto"/>
              <w:left w:val="single" w:sz="4" w:space="0" w:color="auto"/>
              <w:bottom w:val="single" w:sz="4" w:space="0" w:color="auto"/>
              <w:right w:val="single" w:sz="4" w:space="0" w:color="auto"/>
            </w:tcBorders>
          </w:tcPr>
          <w:p w14:paraId="5CF5537A" w14:textId="14D4A50B" w:rsidR="008D553F" w:rsidRPr="00491338" w:rsidRDefault="00B607D7" w:rsidP="000F01AA">
            <w:pPr>
              <w:spacing w:line="240" w:lineRule="auto"/>
              <w:ind w:left="426" w:hanging="426"/>
              <w:rPr>
                <w:bCs/>
              </w:rPr>
            </w:pPr>
            <w:r w:rsidRPr="00491338">
              <w:rPr>
                <w:bCs/>
              </w:rPr>
              <w:t>+370</w:t>
            </w:r>
            <w:r w:rsidR="008D553F" w:rsidRPr="00491338">
              <w:rPr>
                <w:bCs/>
              </w:rPr>
              <w:t xml:space="preserve"> 46</w:t>
            </w:r>
            <w:r w:rsidR="00085922">
              <w:rPr>
                <w:bCs/>
              </w:rPr>
              <w:t> </w:t>
            </w:r>
            <w:r w:rsidR="008D553F" w:rsidRPr="00491338">
              <w:rPr>
                <w:bCs/>
              </w:rPr>
              <w:t>391</w:t>
            </w:r>
            <w:r w:rsidR="00085922">
              <w:rPr>
                <w:bCs/>
              </w:rPr>
              <w:t xml:space="preserve"> </w:t>
            </w:r>
            <w:r w:rsidR="008D553F" w:rsidRPr="00491338">
              <w:rPr>
                <w:bCs/>
              </w:rPr>
              <w:t>772</w:t>
            </w:r>
          </w:p>
        </w:tc>
        <w:tc>
          <w:tcPr>
            <w:tcW w:w="3615" w:type="dxa"/>
            <w:tcBorders>
              <w:top w:val="single" w:sz="4" w:space="0" w:color="auto"/>
              <w:left w:val="single" w:sz="4" w:space="0" w:color="auto"/>
              <w:bottom w:val="single" w:sz="4" w:space="0" w:color="auto"/>
              <w:right w:val="single" w:sz="4" w:space="0" w:color="auto"/>
            </w:tcBorders>
          </w:tcPr>
          <w:p w14:paraId="5CF5537B" w14:textId="2B34545E" w:rsidR="008D553F" w:rsidRPr="000F2E0B" w:rsidRDefault="00B87C58" w:rsidP="000F01AA">
            <w:pPr>
              <w:spacing w:line="240" w:lineRule="auto"/>
              <w:ind w:left="426" w:hanging="426"/>
              <w:rPr>
                <w:color w:val="000000" w:themeColor="text1"/>
              </w:rPr>
            </w:pPr>
            <w:r w:rsidRPr="000F2E0B">
              <w:rPr>
                <w:color w:val="000000" w:themeColor="text1"/>
              </w:rPr>
              <w:t> </w:t>
            </w:r>
            <w:hyperlink r:id="rId13" w:history="1">
              <w:r w:rsidRPr="000F2E0B">
                <w:rPr>
                  <w:rStyle w:val="Hyperlink"/>
                  <w:color w:val="000000" w:themeColor="text1"/>
                  <w:u w:val="none"/>
                </w:rPr>
                <w:t>+370 377 50458</w:t>
              </w:r>
            </w:hyperlink>
          </w:p>
        </w:tc>
      </w:tr>
      <w:tr w:rsidR="008D553F" w:rsidRPr="00491338" w14:paraId="5CF55384" w14:textId="77777777" w:rsidTr="00BC40F1">
        <w:tc>
          <w:tcPr>
            <w:tcW w:w="2410" w:type="dxa"/>
            <w:tcBorders>
              <w:top w:val="single" w:sz="4" w:space="0" w:color="auto"/>
              <w:left w:val="single" w:sz="4" w:space="0" w:color="auto"/>
              <w:bottom w:val="single" w:sz="4" w:space="0" w:color="auto"/>
              <w:right w:val="single" w:sz="4" w:space="0" w:color="auto"/>
            </w:tcBorders>
          </w:tcPr>
          <w:p w14:paraId="5CF55381" w14:textId="77777777" w:rsidR="008D553F" w:rsidRPr="00491338" w:rsidRDefault="008D553F" w:rsidP="000F01AA">
            <w:pPr>
              <w:spacing w:line="240" w:lineRule="auto"/>
              <w:ind w:left="30" w:hanging="30"/>
            </w:pPr>
            <w:r w:rsidRPr="00491338">
              <w:t xml:space="preserve">el. paštas: </w:t>
            </w:r>
          </w:p>
        </w:tc>
        <w:tc>
          <w:tcPr>
            <w:tcW w:w="3898" w:type="dxa"/>
            <w:tcBorders>
              <w:top w:val="single" w:sz="4" w:space="0" w:color="auto"/>
              <w:left w:val="single" w:sz="4" w:space="0" w:color="auto"/>
              <w:bottom w:val="single" w:sz="4" w:space="0" w:color="auto"/>
              <w:right w:val="single" w:sz="4" w:space="0" w:color="auto"/>
            </w:tcBorders>
          </w:tcPr>
          <w:p w14:paraId="5CF55382" w14:textId="77777777" w:rsidR="008D553F" w:rsidRPr="00491338" w:rsidRDefault="008D553F" w:rsidP="000F01AA">
            <w:pPr>
              <w:spacing w:line="240" w:lineRule="auto"/>
              <w:ind w:left="426" w:hanging="426"/>
              <w:rPr>
                <w:bCs/>
              </w:rPr>
            </w:pPr>
            <w:hyperlink r:id="rId14" w:history="1">
              <w:r w:rsidRPr="00491338">
                <w:rPr>
                  <w:rStyle w:val="Hyperlink"/>
                  <w:bCs/>
                </w:rPr>
                <w:t>info@kn.lt</w:t>
              </w:r>
            </w:hyperlink>
          </w:p>
        </w:tc>
        <w:tc>
          <w:tcPr>
            <w:tcW w:w="3615" w:type="dxa"/>
            <w:tcBorders>
              <w:top w:val="single" w:sz="4" w:space="0" w:color="auto"/>
              <w:left w:val="single" w:sz="4" w:space="0" w:color="auto"/>
              <w:bottom w:val="single" w:sz="4" w:space="0" w:color="auto"/>
              <w:right w:val="single" w:sz="4" w:space="0" w:color="auto"/>
            </w:tcBorders>
          </w:tcPr>
          <w:p w14:paraId="5CF55383" w14:textId="6706C8EE" w:rsidR="008D553F" w:rsidRPr="00491338" w:rsidRDefault="00CE0592" w:rsidP="000F01AA">
            <w:pPr>
              <w:spacing w:line="240" w:lineRule="auto"/>
              <w:ind w:left="426" w:hanging="426"/>
            </w:pPr>
            <w:r w:rsidRPr="00CE0592">
              <w:t> </w:t>
            </w:r>
            <w:hyperlink r:id="rId15" w:history="1">
              <w:r w:rsidR="000F2E0B" w:rsidRPr="00B41F6B">
                <w:rPr>
                  <w:rStyle w:val="Hyperlink"/>
                </w:rPr>
                <w:t>info@ardega.lt</w:t>
              </w:r>
            </w:hyperlink>
            <w:r w:rsidR="000F2E0B">
              <w:t xml:space="preserve"> </w:t>
            </w:r>
          </w:p>
        </w:tc>
      </w:tr>
      <w:tr w:rsidR="008D553F" w:rsidRPr="00491338" w14:paraId="5CF55388" w14:textId="77777777" w:rsidTr="00BC40F1">
        <w:tc>
          <w:tcPr>
            <w:tcW w:w="2410" w:type="dxa"/>
            <w:tcBorders>
              <w:top w:val="single" w:sz="4" w:space="0" w:color="auto"/>
              <w:left w:val="single" w:sz="4" w:space="0" w:color="auto"/>
              <w:bottom w:val="single" w:sz="4" w:space="0" w:color="auto"/>
              <w:right w:val="single" w:sz="4" w:space="0" w:color="auto"/>
            </w:tcBorders>
          </w:tcPr>
          <w:p w14:paraId="5CF55385" w14:textId="77777777" w:rsidR="008D553F" w:rsidRPr="00491338" w:rsidRDefault="008D553F" w:rsidP="000F01AA">
            <w:pPr>
              <w:spacing w:line="240" w:lineRule="auto"/>
              <w:ind w:left="30" w:hanging="30"/>
            </w:pPr>
            <w:proofErr w:type="spellStart"/>
            <w:r w:rsidRPr="00491338">
              <w:t>a.s</w:t>
            </w:r>
            <w:proofErr w:type="spellEnd"/>
            <w:r w:rsidRPr="00491338">
              <w:t>. Nr.:</w:t>
            </w:r>
          </w:p>
        </w:tc>
        <w:tc>
          <w:tcPr>
            <w:tcW w:w="3898" w:type="dxa"/>
            <w:tcBorders>
              <w:top w:val="single" w:sz="4" w:space="0" w:color="auto"/>
              <w:left w:val="single" w:sz="4" w:space="0" w:color="auto"/>
              <w:bottom w:val="single" w:sz="4" w:space="0" w:color="auto"/>
              <w:right w:val="single" w:sz="4" w:space="0" w:color="auto"/>
            </w:tcBorders>
          </w:tcPr>
          <w:p w14:paraId="5CF55386" w14:textId="6E16A127" w:rsidR="008D553F" w:rsidRPr="00491338" w:rsidRDefault="008D553F" w:rsidP="000F01AA">
            <w:pPr>
              <w:spacing w:line="240" w:lineRule="auto"/>
              <w:ind w:left="426" w:hanging="426"/>
              <w:rPr>
                <w:bCs/>
              </w:rPr>
            </w:pPr>
          </w:p>
        </w:tc>
        <w:tc>
          <w:tcPr>
            <w:tcW w:w="3615" w:type="dxa"/>
            <w:tcBorders>
              <w:top w:val="single" w:sz="4" w:space="0" w:color="auto"/>
              <w:left w:val="single" w:sz="4" w:space="0" w:color="auto"/>
              <w:bottom w:val="single" w:sz="4" w:space="0" w:color="auto"/>
              <w:right w:val="single" w:sz="4" w:space="0" w:color="auto"/>
            </w:tcBorders>
          </w:tcPr>
          <w:p w14:paraId="5CF55387" w14:textId="61D972D1" w:rsidR="008D553F" w:rsidRPr="00491338" w:rsidRDefault="008D553F" w:rsidP="000F01AA">
            <w:pPr>
              <w:spacing w:line="240" w:lineRule="auto"/>
              <w:ind w:left="426" w:hanging="426"/>
            </w:pPr>
          </w:p>
        </w:tc>
      </w:tr>
      <w:tr w:rsidR="008D553F" w:rsidRPr="00491338" w14:paraId="5CF5538C" w14:textId="77777777" w:rsidTr="00BC40F1">
        <w:tc>
          <w:tcPr>
            <w:tcW w:w="2410" w:type="dxa"/>
            <w:tcBorders>
              <w:top w:val="single" w:sz="4" w:space="0" w:color="auto"/>
              <w:left w:val="single" w:sz="4" w:space="0" w:color="auto"/>
              <w:bottom w:val="single" w:sz="4" w:space="0" w:color="auto"/>
              <w:right w:val="single" w:sz="4" w:space="0" w:color="auto"/>
            </w:tcBorders>
          </w:tcPr>
          <w:p w14:paraId="5CF55389" w14:textId="77777777" w:rsidR="008D553F" w:rsidRPr="00491338" w:rsidRDefault="008D553F" w:rsidP="000F01AA">
            <w:pPr>
              <w:spacing w:line="240" w:lineRule="auto"/>
              <w:ind w:left="30" w:hanging="30"/>
            </w:pPr>
            <w:r w:rsidRPr="00491338">
              <w:t>bankas:</w:t>
            </w:r>
          </w:p>
        </w:tc>
        <w:tc>
          <w:tcPr>
            <w:tcW w:w="3898" w:type="dxa"/>
            <w:tcBorders>
              <w:top w:val="single" w:sz="4" w:space="0" w:color="auto"/>
              <w:left w:val="single" w:sz="4" w:space="0" w:color="auto"/>
              <w:bottom w:val="single" w:sz="4" w:space="0" w:color="auto"/>
              <w:right w:val="single" w:sz="4" w:space="0" w:color="auto"/>
            </w:tcBorders>
          </w:tcPr>
          <w:p w14:paraId="5CF5538A" w14:textId="77777777" w:rsidR="008D553F" w:rsidRPr="00491338" w:rsidRDefault="008D553F" w:rsidP="000F01AA">
            <w:pPr>
              <w:spacing w:line="240" w:lineRule="auto"/>
              <w:ind w:left="426" w:hanging="426"/>
              <w:rPr>
                <w:bCs/>
              </w:rPr>
            </w:pPr>
            <w:r w:rsidRPr="00491338">
              <w:rPr>
                <w:bCs/>
              </w:rPr>
              <w:t>AB SEB bankas</w:t>
            </w:r>
          </w:p>
        </w:tc>
        <w:tc>
          <w:tcPr>
            <w:tcW w:w="3615" w:type="dxa"/>
            <w:tcBorders>
              <w:top w:val="single" w:sz="4" w:space="0" w:color="auto"/>
              <w:left w:val="single" w:sz="4" w:space="0" w:color="auto"/>
              <w:bottom w:val="single" w:sz="4" w:space="0" w:color="auto"/>
              <w:right w:val="single" w:sz="4" w:space="0" w:color="auto"/>
            </w:tcBorders>
          </w:tcPr>
          <w:p w14:paraId="5CF5538B" w14:textId="184E844B" w:rsidR="008D553F" w:rsidRPr="00491338" w:rsidRDefault="00CF0928" w:rsidP="0097019E">
            <w:pPr>
              <w:spacing w:line="240" w:lineRule="auto"/>
            </w:pPr>
            <w:r w:rsidRPr="00491338">
              <w:rPr>
                <w:bCs/>
              </w:rPr>
              <w:t>AB SEB bankas</w:t>
            </w:r>
          </w:p>
        </w:tc>
      </w:tr>
      <w:tr w:rsidR="008D553F" w:rsidRPr="00491338" w14:paraId="5CF55390" w14:textId="77777777" w:rsidTr="00BC40F1">
        <w:tc>
          <w:tcPr>
            <w:tcW w:w="2410" w:type="dxa"/>
            <w:tcBorders>
              <w:top w:val="single" w:sz="4" w:space="0" w:color="auto"/>
              <w:left w:val="single" w:sz="4" w:space="0" w:color="auto"/>
              <w:bottom w:val="single" w:sz="4" w:space="0" w:color="auto"/>
              <w:right w:val="single" w:sz="4" w:space="0" w:color="auto"/>
            </w:tcBorders>
          </w:tcPr>
          <w:p w14:paraId="5CF5538D" w14:textId="77777777" w:rsidR="008D553F" w:rsidRPr="00491338" w:rsidRDefault="008D553F" w:rsidP="000F01AA">
            <w:pPr>
              <w:spacing w:line="240" w:lineRule="auto"/>
              <w:ind w:left="30" w:hanging="30"/>
            </w:pPr>
            <w:r w:rsidRPr="00491338">
              <w:t>banko kodas:</w:t>
            </w:r>
          </w:p>
        </w:tc>
        <w:tc>
          <w:tcPr>
            <w:tcW w:w="3898" w:type="dxa"/>
            <w:tcBorders>
              <w:top w:val="single" w:sz="4" w:space="0" w:color="auto"/>
              <w:left w:val="single" w:sz="4" w:space="0" w:color="auto"/>
              <w:bottom w:val="single" w:sz="4" w:space="0" w:color="auto"/>
              <w:right w:val="single" w:sz="4" w:space="0" w:color="auto"/>
            </w:tcBorders>
          </w:tcPr>
          <w:p w14:paraId="5CF5538E" w14:textId="77777777" w:rsidR="008D553F" w:rsidRPr="00491338" w:rsidRDefault="008D553F" w:rsidP="000F01AA">
            <w:pPr>
              <w:spacing w:line="240" w:lineRule="auto"/>
              <w:ind w:left="426" w:hanging="426"/>
              <w:rPr>
                <w:bCs/>
              </w:rPr>
            </w:pPr>
            <w:r w:rsidRPr="00491338">
              <w:rPr>
                <w:bCs/>
              </w:rPr>
              <w:t>70440</w:t>
            </w:r>
          </w:p>
        </w:tc>
        <w:tc>
          <w:tcPr>
            <w:tcW w:w="3615" w:type="dxa"/>
            <w:tcBorders>
              <w:top w:val="single" w:sz="4" w:space="0" w:color="auto"/>
              <w:left w:val="single" w:sz="4" w:space="0" w:color="auto"/>
              <w:bottom w:val="single" w:sz="4" w:space="0" w:color="auto"/>
              <w:right w:val="single" w:sz="4" w:space="0" w:color="auto"/>
            </w:tcBorders>
          </w:tcPr>
          <w:p w14:paraId="5CF5538F" w14:textId="0E0D8CD5" w:rsidR="008D553F" w:rsidRPr="00491338" w:rsidRDefault="00CF0928" w:rsidP="0097019E">
            <w:pPr>
              <w:spacing w:line="240" w:lineRule="auto"/>
            </w:pPr>
            <w:r w:rsidRPr="00491338">
              <w:rPr>
                <w:bCs/>
              </w:rPr>
              <w:t>70440</w:t>
            </w:r>
          </w:p>
        </w:tc>
      </w:tr>
      <w:tr w:rsidR="008D553F" w:rsidRPr="00491338" w14:paraId="5CF553A2" w14:textId="77777777" w:rsidTr="00BC40F1">
        <w:tc>
          <w:tcPr>
            <w:tcW w:w="2410" w:type="dxa"/>
            <w:tcBorders>
              <w:top w:val="single" w:sz="4" w:space="0" w:color="auto"/>
              <w:right w:val="single" w:sz="4" w:space="0" w:color="auto"/>
            </w:tcBorders>
          </w:tcPr>
          <w:p w14:paraId="5CF55391" w14:textId="77777777" w:rsidR="008D553F" w:rsidRPr="00491338" w:rsidRDefault="008D553F" w:rsidP="000F01AA">
            <w:pPr>
              <w:spacing w:line="240" w:lineRule="auto"/>
              <w:ind w:left="426" w:hanging="426"/>
            </w:pPr>
          </w:p>
        </w:tc>
        <w:tc>
          <w:tcPr>
            <w:tcW w:w="3898" w:type="dxa"/>
            <w:tcBorders>
              <w:top w:val="single" w:sz="4" w:space="0" w:color="auto"/>
              <w:bottom w:val="single" w:sz="4" w:space="0" w:color="auto"/>
              <w:right w:val="single" w:sz="4" w:space="0" w:color="auto"/>
            </w:tcBorders>
          </w:tcPr>
          <w:p w14:paraId="5CF55392" w14:textId="77777777" w:rsidR="008D553F" w:rsidRPr="00491338" w:rsidRDefault="008D553F" w:rsidP="000F01AA">
            <w:pPr>
              <w:widowControl w:val="0"/>
              <w:spacing w:line="240" w:lineRule="auto"/>
              <w:ind w:left="426" w:hanging="426"/>
            </w:pPr>
          </w:p>
          <w:p w14:paraId="5CF55396" w14:textId="77777777" w:rsidR="008D553F" w:rsidRPr="00491338" w:rsidRDefault="008D553F" w:rsidP="000F01AA">
            <w:pPr>
              <w:widowControl w:val="0"/>
              <w:spacing w:line="240" w:lineRule="auto"/>
              <w:ind w:left="426" w:hanging="426"/>
            </w:pPr>
          </w:p>
          <w:p w14:paraId="5CF55397" w14:textId="77777777" w:rsidR="008D553F" w:rsidRPr="00491338" w:rsidRDefault="008D553F" w:rsidP="000F01AA">
            <w:pPr>
              <w:widowControl w:val="0"/>
              <w:spacing w:line="240" w:lineRule="auto"/>
              <w:ind w:left="426" w:hanging="426"/>
            </w:pPr>
          </w:p>
          <w:p w14:paraId="5CF55398" w14:textId="77777777" w:rsidR="008D553F" w:rsidRPr="00491338" w:rsidRDefault="008D553F" w:rsidP="000F01AA">
            <w:pPr>
              <w:widowControl w:val="0"/>
              <w:tabs>
                <w:tab w:val="left" w:leader="underscore" w:pos="2837"/>
              </w:tabs>
              <w:spacing w:line="240" w:lineRule="auto"/>
              <w:ind w:left="426" w:hanging="426"/>
            </w:pPr>
            <w:r w:rsidRPr="00491338">
              <w:tab/>
            </w:r>
          </w:p>
          <w:p w14:paraId="5CF55399" w14:textId="77777777" w:rsidR="008D553F" w:rsidRPr="00491338" w:rsidRDefault="008D553F" w:rsidP="000F01AA">
            <w:pPr>
              <w:widowControl w:val="0"/>
              <w:tabs>
                <w:tab w:val="center" w:pos="1418"/>
              </w:tabs>
              <w:spacing w:line="240" w:lineRule="auto"/>
              <w:ind w:left="426" w:hanging="426"/>
              <w:rPr>
                <w:vertAlign w:val="superscript"/>
              </w:rPr>
            </w:pPr>
            <w:r w:rsidRPr="00491338">
              <w:tab/>
            </w:r>
            <w:r w:rsidRPr="00491338">
              <w:rPr>
                <w:vertAlign w:val="superscript"/>
              </w:rPr>
              <w:t>parašas</w:t>
            </w:r>
          </w:p>
        </w:tc>
        <w:tc>
          <w:tcPr>
            <w:tcW w:w="3615" w:type="dxa"/>
            <w:tcBorders>
              <w:top w:val="single" w:sz="4" w:space="0" w:color="auto"/>
              <w:left w:val="single" w:sz="4" w:space="0" w:color="auto"/>
              <w:bottom w:val="single" w:sz="4" w:space="0" w:color="auto"/>
              <w:right w:val="single" w:sz="4" w:space="0" w:color="auto"/>
            </w:tcBorders>
          </w:tcPr>
          <w:p w14:paraId="5CF5539A" w14:textId="77777777" w:rsidR="008D553F" w:rsidRPr="00491338" w:rsidRDefault="008D553F" w:rsidP="000F01AA">
            <w:pPr>
              <w:spacing w:line="240" w:lineRule="auto"/>
              <w:ind w:left="426" w:hanging="426"/>
              <w:rPr>
                <w:bCs/>
              </w:rPr>
            </w:pPr>
          </w:p>
          <w:p w14:paraId="5CF5539B" w14:textId="2ED9748F" w:rsidR="008D553F" w:rsidRPr="00491338" w:rsidRDefault="00E852D6" w:rsidP="000F01AA">
            <w:pPr>
              <w:spacing w:line="240" w:lineRule="auto"/>
              <w:ind w:left="426" w:hanging="426"/>
            </w:pPr>
            <w:sdt>
              <w:sdtPr>
                <w:alias w:val="Atstovo pareigos"/>
                <w:tag w:val=""/>
                <w:id w:val="-596636293"/>
                <w:placeholder>
                  <w:docPart w:val="E8443A4923014162853266DBB1B5D291"/>
                </w:placeholder>
                <w:dataBinding w:prefixMappings="xmlns:ns0='http://schemas.microsoft.com/office/2006/coverPageProps' " w:xpath="/ns0:CoverPageProperties[1]/ns0:Abstract[1]" w:storeItemID="{55AF091B-3C7A-41E3-B477-F2FDAA23CFDA}"/>
                <w:text/>
              </w:sdtPr>
              <w:sdtEndPr/>
              <w:sdtContent>
                <w:r w:rsidR="005B3DD5">
                  <w:t>Direktorius</w:t>
                </w:r>
              </w:sdtContent>
            </w:sdt>
          </w:p>
          <w:p w14:paraId="5CF5539C" w14:textId="2DCF9579" w:rsidR="008D553F" w:rsidRPr="00491338" w:rsidRDefault="00E852D6" w:rsidP="000F01AA">
            <w:pPr>
              <w:spacing w:line="240" w:lineRule="auto"/>
              <w:ind w:left="426" w:hanging="426"/>
            </w:pPr>
            <w:sdt>
              <w:sdtPr>
                <w:alias w:val="Atstovo vardas ir pavardė"/>
                <w:tag w:val=""/>
                <w:id w:val="-296691590"/>
                <w:placeholder>
                  <w:docPart w:val="EBDBB5927C5A492A8D70249473899643"/>
                </w:placeholder>
                <w:dataBinding w:prefixMappings="xmlns:ns0='http://purl.org/dc/elements/1.1/' xmlns:ns1='http://schemas.openxmlformats.org/package/2006/metadata/core-properties' " w:xpath="/ns1:coreProperties[1]/ns1:category[1]" w:storeItemID="{6C3C8BC8-F283-45AE-878A-BAB7291924A1}"/>
                <w:text/>
              </w:sdtPr>
              <w:sdtEndPr/>
              <w:sdtContent>
                <w:r w:rsidR="005B3DD5">
                  <w:t>Marius Janušauskas</w:t>
                </w:r>
              </w:sdtContent>
            </w:sdt>
          </w:p>
          <w:p w14:paraId="5CF5539D" w14:textId="621DCFBF" w:rsidR="008D553F" w:rsidRPr="00491338" w:rsidRDefault="008D553F" w:rsidP="000F01AA">
            <w:pPr>
              <w:tabs>
                <w:tab w:val="left" w:pos="2798"/>
              </w:tabs>
              <w:spacing w:line="240" w:lineRule="auto"/>
              <w:ind w:left="426" w:hanging="426"/>
              <w:rPr>
                <w:vertAlign w:val="superscript"/>
              </w:rPr>
            </w:pPr>
            <w:r w:rsidRPr="00491338">
              <w:rPr>
                <w:vertAlign w:val="superscript"/>
              </w:rPr>
              <w:tab/>
            </w:r>
          </w:p>
          <w:p w14:paraId="5CF5539E" w14:textId="77777777" w:rsidR="008D553F" w:rsidRPr="00491338" w:rsidRDefault="008D553F" w:rsidP="000F01AA">
            <w:pPr>
              <w:tabs>
                <w:tab w:val="left" w:pos="2798"/>
              </w:tabs>
              <w:spacing w:line="240" w:lineRule="auto"/>
              <w:ind w:left="426" w:hanging="426"/>
              <w:rPr>
                <w:bCs/>
              </w:rPr>
            </w:pPr>
          </w:p>
          <w:p w14:paraId="5CF5539F" w14:textId="77777777" w:rsidR="008D553F" w:rsidRPr="00491338" w:rsidRDefault="008D553F" w:rsidP="000F01AA">
            <w:pPr>
              <w:spacing w:line="240" w:lineRule="auto"/>
              <w:ind w:left="426" w:hanging="426"/>
            </w:pPr>
          </w:p>
          <w:p w14:paraId="5CF553A0" w14:textId="77777777" w:rsidR="008D553F" w:rsidRPr="00491338" w:rsidRDefault="008D553F" w:rsidP="000F01AA">
            <w:pPr>
              <w:tabs>
                <w:tab w:val="left" w:leader="underscore" w:pos="2585"/>
              </w:tabs>
              <w:spacing w:line="240" w:lineRule="auto"/>
              <w:ind w:left="426" w:hanging="426"/>
            </w:pPr>
            <w:r w:rsidRPr="00491338">
              <w:tab/>
            </w:r>
          </w:p>
          <w:p w14:paraId="5CF553A1" w14:textId="77777777" w:rsidR="008D553F" w:rsidRPr="00491338" w:rsidRDefault="008D553F" w:rsidP="000F01AA">
            <w:pPr>
              <w:tabs>
                <w:tab w:val="center" w:pos="1309"/>
              </w:tabs>
              <w:spacing w:line="240" w:lineRule="auto"/>
              <w:ind w:left="426" w:hanging="426"/>
            </w:pPr>
            <w:r w:rsidRPr="00491338">
              <w:tab/>
            </w:r>
            <w:r w:rsidRPr="00491338">
              <w:rPr>
                <w:vertAlign w:val="superscript"/>
              </w:rPr>
              <w:t>parašas</w:t>
            </w:r>
          </w:p>
        </w:tc>
      </w:tr>
    </w:tbl>
    <w:p w14:paraId="5CF553A3" w14:textId="77777777" w:rsidR="008D553F" w:rsidRPr="00491338" w:rsidRDefault="008D553F" w:rsidP="000F01AA">
      <w:pPr>
        <w:spacing w:line="240" w:lineRule="auto"/>
        <w:ind w:left="426" w:hanging="426"/>
        <w:sectPr w:rsidR="008D553F" w:rsidRPr="00491338" w:rsidSect="00A66E38">
          <w:footerReference w:type="default" r:id="rId16"/>
          <w:pgSz w:w="11906" w:h="16838"/>
          <w:pgMar w:top="1134" w:right="566" w:bottom="993" w:left="1560" w:header="567" w:footer="567" w:gutter="0"/>
          <w:cols w:space="1296"/>
          <w:docGrid w:linePitch="360"/>
        </w:sectPr>
      </w:pPr>
    </w:p>
    <w:p w14:paraId="5CF553A4" w14:textId="77777777" w:rsidR="008D553F" w:rsidRPr="00491338" w:rsidRDefault="008D553F" w:rsidP="000F01AA">
      <w:pPr>
        <w:spacing w:line="240" w:lineRule="auto"/>
        <w:ind w:left="426" w:hanging="426"/>
        <w:jc w:val="right"/>
      </w:pPr>
      <w:r w:rsidRPr="00491338">
        <w:lastRenderedPageBreak/>
        <w:t>Priedas Nr. 2</w:t>
      </w:r>
    </w:p>
    <w:p w14:paraId="5CF553A5" w14:textId="166D1B77" w:rsidR="008D553F" w:rsidRPr="00491338" w:rsidRDefault="008D553F" w:rsidP="000F01AA">
      <w:pPr>
        <w:spacing w:line="240" w:lineRule="auto"/>
        <w:ind w:left="426" w:hanging="426"/>
        <w:jc w:val="center"/>
        <w:rPr>
          <w:b/>
        </w:rPr>
      </w:pPr>
      <w:r w:rsidRPr="00085922">
        <w:rPr>
          <w:b/>
        </w:rPr>
        <w:t>TURTO PERDAVIMO</w:t>
      </w:r>
      <w:r w:rsidR="00157F64" w:rsidRPr="00085922">
        <w:rPr>
          <w:b/>
        </w:rPr>
        <w:t>–</w:t>
      </w:r>
      <w:r w:rsidRPr="00491338">
        <w:rPr>
          <w:b/>
        </w:rPr>
        <w:t xml:space="preserve">PRIĖMIMO </w:t>
      </w:r>
    </w:p>
    <w:p w14:paraId="5CF553A6" w14:textId="77777777" w:rsidR="008D553F" w:rsidRPr="00491338" w:rsidRDefault="008D553F" w:rsidP="000F01AA">
      <w:pPr>
        <w:spacing w:line="240" w:lineRule="auto"/>
        <w:ind w:left="426" w:hanging="426"/>
        <w:jc w:val="center"/>
        <w:rPr>
          <w:b/>
        </w:rPr>
      </w:pPr>
      <w:r w:rsidRPr="00491338">
        <w:rPr>
          <w:b/>
        </w:rPr>
        <w:t>AKTAS</w:t>
      </w:r>
    </w:p>
    <w:p w14:paraId="5CF553A7" w14:textId="77777777" w:rsidR="008D553F" w:rsidRPr="00491338" w:rsidRDefault="008D553F" w:rsidP="000F01AA">
      <w:pPr>
        <w:spacing w:line="240" w:lineRule="auto"/>
        <w:ind w:left="426" w:hanging="426"/>
        <w:jc w:val="center"/>
      </w:pPr>
      <w:r w:rsidRPr="00491338">
        <w:t>[data], Klaipėda</w:t>
      </w:r>
    </w:p>
    <w:p w14:paraId="5CF553A8" w14:textId="77777777" w:rsidR="008D553F" w:rsidRPr="00491338" w:rsidRDefault="008D553F" w:rsidP="000F01AA">
      <w:pPr>
        <w:spacing w:line="240" w:lineRule="auto"/>
        <w:ind w:left="426" w:hanging="426"/>
        <w:rPr>
          <w:b/>
        </w:rPr>
      </w:pPr>
    </w:p>
    <w:p w14:paraId="5CF553A9" w14:textId="76068D1B" w:rsidR="008D553F" w:rsidRPr="00491338" w:rsidRDefault="00E852D6" w:rsidP="000F01AA">
      <w:pPr>
        <w:spacing w:line="240" w:lineRule="auto"/>
        <w:rPr>
          <w:lang w:eastAsia="lt-LT"/>
        </w:rPr>
      </w:pPr>
      <w:sdt>
        <w:sdtPr>
          <w:rPr>
            <w:b/>
          </w:rPr>
          <w:alias w:val="Pardavėjo pavadinimas"/>
          <w:tag w:val=""/>
          <w:id w:val="-957403649"/>
          <w:placeholder>
            <w:docPart w:val="A941A48231DD46CD839D557DF8A2A6D6"/>
          </w:placeholder>
          <w:dataBinding w:prefixMappings="xmlns:ns0='http://schemas.openxmlformats.org/officeDocument/2006/extended-properties' " w:xpath="/ns0:Properties[1]/ns0:Company[1]" w:storeItemID="{6668398D-A668-4E3E-A5EB-62B293D839F1}"/>
          <w:text/>
        </w:sdtPr>
        <w:sdtEndPr/>
        <w:sdtContent>
          <w:r w:rsidR="00297F65">
            <w:rPr>
              <w:b/>
            </w:rPr>
            <w:t>UAB „</w:t>
          </w:r>
          <w:proofErr w:type="spellStart"/>
          <w:r w:rsidR="00297F65">
            <w:rPr>
              <w:b/>
            </w:rPr>
            <w:t>Ardega</w:t>
          </w:r>
          <w:proofErr w:type="spellEnd"/>
          <w:r w:rsidR="00297F65">
            <w:rPr>
              <w:b/>
            </w:rPr>
            <w:t>“</w:t>
          </w:r>
        </w:sdtContent>
      </w:sdt>
      <w:r w:rsidR="008D553F" w:rsidRPr="00491338">
        <w:t xml:space="preserve"> (toliau – </w:t>
      </w:r>
      <w:r w:rsidR="008D553F" w:rsidRPr="00491338">
        <w:rPr>
          <w:b/>
        </w:rPr>
        <w:t>„Pardavėjas“</w:t>
      </w:r>
      <w:r w:rsidR="008D553F" w:rsidRPr="00491338">
        <w:t xml:space="preserve">), juridinio asmens kodas </w:t>
      </w:r>
      <w:r w:rsidR="00B452A0" w:rsidRPr="00B452A0">
        <w:t>135562199</w:t>
      </w:r>
      <w:r w:rsidR="008D553F" w:rsidRPr="00491338">
        <w:t xml:space="preserve">, kuriai atstovauja, </w:t>
      </w:r>
      <w:sdt>
        <w:sdtPr>
          <w:id w:val="2024051009"/>
          <w:placeholder>
            <w:docPart w:val="B379477C75764A25B34813B2B1F0A64C"/>
          </w:placeholder>
          <w:dropDownList>
            <w:listItem w:displayText="veikiantis" w:value="veikiantis"/>
            <w:listItem w:displayText="veikianti" w:value="veikianti"/>
          </w:dropDownList>
        </w:sdtPr>
        <w:sdtEndPr/>
        <w:sdtContent>
          <w:r w:rsidR="000F2E0B">
            <w:t>veikiantis</w:t>
          </w:r>
        </w:sdtContent>
      </w:sdt>
      <w:r w:rsidR="008D553F" w:rsidRPr="00491338">
        <w:t xml:space="preserve"> pagal </w:t>
      </w:r>
      <w:sdt>
        <w:sdtPr>
          <w:id w:val="-2011521820"/>
          <w:placeholder>
            <w:docPart w:val="40CDCC1411A442EE8E371D7E36AE0A07"/>
          </w:placeholder>
          <w:showingPlcHdr/>
          <w:date>
            <w:dateFormat w:val="yyyy-MM-dd"/>
            <w:lid w:val="lt-LT"/>
            <w:storeMappedDataAs w:val="dateTime"/>
            <w:calendar w:val="gregorian"/>
          </w:date>
        </w:sdtPr>
        <w:sdtEndPr/>
        <w:sdtContent>
          <w:r w:rsidR="008D553F" w:rsidRPr="00491338">
            <w:rPr>
              <w:highlight w:val="yellow"/>
            </w:rPr>
            <w:t>pasirinkti datą</w:t>
          </w:r>
        </w:sdtContent>
      </w:sdt>
      <w:r w:rsidR="008D553F" w:rsidRPr="00491338">
        <w:t xml:space="preserve"> tarp Pirkėjo ir Pardavėjo sudarytą prikimo</w:t>
      </w:r>
      <w:r w:rsidR="008C137D">
        <w:t>–</w:t>
      </w:r>
      <w:r w:rsidR="008D553F" w:rsidRPr="00491338">
        <w:t xml:space="preserve">pardavimo sutartį Nr. </w:t>
      </w:r>
      <w:sdt>
        <w:sdtPr>
          <w:id w:val="-1387563115"/>
          <w:placeholder>
            <w:docPart w:val="EED2B0090BD74B95970B7E481286F44A"/>
          </w:placeholder>
          <w:showingPlcHdr/>
          <w:text/>
        </w:sdtPr>
        <w:sdtEndPr/>
        <w:sdtContent>
          <w:r w:rsidR="008D553F" w:rsidRPr="00491338">
            <w:rPr>
              <w:highlight w:val="yellow"/>
            </w:rPr>
            <w:t>įrašyti Sutarties numerį</w:t>
          </w:r>
        </w:sdtContent>
      </w:sdt>
      <w:r w:rsidR="008D553F" w:rsidRPr="00491338">
        <w:t xml:space="preserve"> (toliau – </w:t>
      </w:r>
      <w:r w:rsidR="008D553F" w:rsidRPr="00491338">
        <w:rPr>
          <w:b/>
        </w:rPr>
        <w:t>„Sutartis“</w:t>
      </w:r>
      <w:r w:rsidR="008D553F" w:rsidRPr="00491338">
        <w:t>), Turto perdavimo</w:t>
      </w:r>
      <w:r w:rsidR="001E290D">
        <w:t xml:space="preserve">– </w:t>
      </w:r>
      <w:r w:rsidR="008D553F" w:rsidRPr="00491338">
        <w:t xml:space="preserve">priėmimo aktu (toliau – </w:t>
      </w:r>
      <w:r w:rsidR="008D553F" w:rsidRPr="00491338">
        <w:rPr>
          <w:b/>
        </w:rPr>
        <w:t>„Aktas“</w:t>
      </w:r>
      <w:r w:rsidR="008D553F" w:rsidRPr="00491338">
        <w:t>) perduoda, o</w:t>
      </w:r>
    </w:p>
    <w:p w14:paraId="5CF553AA" w14:textId="77777777" w:rsidR="008D553F" w:rsidRPr="00491338" w:rsidRDefault="008D553F" w:rsidP="000F01AA">
      <w:pPr>
        <w:spacing w:line="240" w:lineRule="auto"/>
        <w:rPr>
          <w:b/>
        </w:rPr>
      </w:pPr>
    </w:p>
    <w:p w14:paraId="5CF553AB" w14:textId="74603400" w:rsidR="008D553F" w:rsidRPr="00491338" w:rsidRDefault="008D553F" w:rsidP="000F01AA">
      <w:pPr>
        <w:spacing w:line="240" w:lineRule="auto"/>
      </w:pPr>
      <w:r w:rsidRPr="00491338">
        <w:rPr>
          <w:b/>
        </w:rPr>
        <w:t>Akcinė bendrovė „</w:t>
      </w:r>
      <w:r w:rsidR="00C23E59" w:rsidRPr="00C23E59">
        <w:rPr>
          <w:b/>
        </w:rPr>
        <w:t xml:space="preserve">KN </w:t>
      </w:r>
      <w:proofErr w:type="spellStart"/>
      <w:r w:rsidR="00C23E59" w:rsidRPr="00C23E59">
        <w:rPr>
          <w:b/>
        </w:rPr>
        <w:t>Energies</w:t>
      </w:r>
      <w:proofErr w:type="spellEnd"/>
      <w:r w:rsidRPr="00491338">
        <w:rPr>
          <w:b/>
        </w:rPr>
        <w:t xml:space="preserve">“ </w:t>
      </w:r>
      <w:r w:rsidRPr="00491338">
        <w:t xml:space="preserve">(toliau – </w:t>
      </w:r>
      <w:r w:rsidRPr="00491338">
        <w:rPr>
          <w:b/>
        </w:rPr>
        <w:t>„Pirkėjas“</w:t>
      </w:r>
      <w:r w:rsidRPr="00491338">
        <w:t>), juridinio asmens kodas 110648893, kuriai atstovauja</w:t>
      </w:r>
      <w:r w:rsidRPr="00491338">
        <w:rPr>
          <w:lang w:eastAsia="lt-LT"/>
        </w:rPr>
        <w:t xml:space="preserve">, </w:t>
      </w:r>
      <w:sdt>
        <w:sdtPr>
          <w:id w:val="1257630511"/>
          <w:placeholder>
            <w:docPart w:val="14D6E31E48F0441F8EBAD850BA87FAAE"/>
          </w:placeholder>
          <w:dropDownList>
            <w:listItem w:displayText="veikiantis" w:value="veikiantis"/>
            <w:listItem w:displayText="veikianti" w:value="veikianti"/>
          </w:dropDownList>
        </w:sdtPr>
        <w:sdtEndPr/>
        <w:sdtContent>
          <w:r w:rsidR="000F2E0B">
            <w:t>veikiantis</w:t>
          </w:r>
        </w:sdtContent>
      </w:sdt>
      <w:r w:rsidRPr="00491338">
        <w:t xml:space="preserve"> pagal Sutartį, šiuo priima</w:t>
      </w:r>
    </w:p>
    <w:p w14:paraId="5CF553AC" w14:textId="77777777" w:rsidR="008D553F" w:rsidRPr="00491338" w:rsidRDefault="008D553F" w:rsidP="000F01AA">
      <w:pPr>
        <w:spacing w:line="240" w:lineRule="auto"/>
        <w:ind w:left="426" w:hanging="426"/>
      </w:pPr>
    </w:p>
    <w:p w14:paraId="5CF553AD" w14:textId="77777777" w:rsidR="008D553F" w:rsidRPr="00491338" w:rsidRDefault="008D553F" w:rsidP="000F01AA">
      <w:pPr>
        <w:spacing w:line="240" w:lineRule="auto"/>
        <w:ind w:left="426" w:hanging="426"/>
      </w:pPr>
      <w:r w:rsidRPr="00491338">
        <w:t>šį Turtą:</w:t>
      </w:r>
    </w:p>
    <w:tbl>
      <w:tblPr>
        <w:tblStyle w:val="TableGrid"/>
        <w:tblW w:w="9889" w:type="dxa"/>
        <w:tblLook w:val="04A0" w:firstRow="1" w:lastRow="0" w:firstColumn="1" w:lastColumn="0" w:noHBand="0" w:noVBand="1"/>
      </w:tblPr>
      <w:tblGrid>
        <w:gridCol w:w="540"/>
        <w:gridCol w:w="4951"/>
        <w:gridCol w:w="986"/>
        <w:gridCol w:w="1706"/>
        <w:gridCol w:w="1706"/>
      </w:tblGrid>
      <w:tr w:rsidR="008D553F" w:rsidRPr="00491338" w14:paraId="5CF553B3" w14:textId="77777777" w:rsidTr="00BC40F1">
        <w:trPr>
          <w:trHeight w:val="610"/>
        </w:trPr>
        <w:tc>
          <w:tcPr>
            <w:tcW w:w="534" w:type="dxa"/>
          </w:tcPr>
          <w:p w14:paraId="5CF553AE" w14:textId="116D7250" w:rsidR="008D553F" w:rsidRPr="00491338" w:rsidRDefault="008D553F" w:rsidP="000F01AA">
            <w:pPr>
              <w:jc w:val="center"/>
              <w:rPr>
                <w:b/>
                <w:sz w:val="22"/>
                <w:szCs w:val="22"/>
              </w:rPr>
            </w:pPr>
            <w:r w:rsidRPr="00491338">
              <w:rPr>
                <w:b/>
                <w:sz w:val="22"/>
                <w:szCs w:val="22"/>
              </w:rPr>
              <w:t>Eil.</w:t>
            </w:r>
            <w:r w:rsidR="00BC40F1" w:rsidRPr="00491338">
              <w:rPr>
                <w:b/>
                <w:sz w:val="22"/>
                <w:szCs w:val="22"/>
              </w:rPr>
              <w:t xml:space="preserve"> </w:t>
            </w:r>
            <w:r w:rsidRPr="00491338">
              <w:rPr>
                <w:b/>
                <w:sz w:val="22"/>
                <w:szCs w:val="22"/>
              </w:rPr>
              <w:t>Nr.</w:t>
            </w:r>
          </w:p>
        </w:tc>
        <w:tc>
          <w:tcPr>
            <w:tcW w:w="4955" w:type="dxa"/>
          </w:tcPr>
          <w:p w14:paraId="5CF553AF" w14:textId="77777777" w:rsidR="008D553F" w:rsidRPr="00491338" w:rsidRDefault="008D553F" w:rsidP="000F01AA">
            <w:pPr>
              <w:ind w:left="426" w:hanging="426"/>
              <w:jc w:val="center"/>
              <w:rPr>
                <w:b/>
                <w:sz w:val="22"/>
                <w:szCs w:val="22"/>
              </w:rPr>
            </w:pPr>
            <w:r w:rsidRPr="00491338">
              <w:rPr>
                <w:b/>
                <w:sz w:val="22"/>
                <w:szCs w:val="22"/>
              </w:rPr>
              <w:t>Turto aprašymas</w:t>
            </w:r>
          </w:p>
        </w:tc>
        <w:tc>
          <w:tcPr>
            <w:tcW w:w="986" w:type="dxa"/>
          </w:tcPr>
          <w:p w14:paraId="5CF553B0" w14:textId="77777777" w:rsidR="008D553F" w:rsidRPr="00491338" w:rsidRDefault="008D553F" w:rsidP="000F01AA">
            <w:pPr>
              <w:ind w:left="426" w:hanging="426"/>
              <w:jc w:val="center"/>
              <w:rPr>
                <w:b/>
                <w:sz w:val="22"/>
                <w:szCs w:val="22"/>
              </w:rPr>
            </w:pPr>
            <w:r w:rsidRPr="00491338">
              <w:rPr>
                <w:b/>
                <w:sz w:val="22"/>
                <w:szCs w:val="22"/>
              </w:rPr>
              <w:t>Kiekis</w:t>
            </w:r>
          </w:p>
        </w:tc>
        <w:tc>
          <w:tcPr>
            <w:tcW w:w="1707" w:type="dxa"/>
          </w:tcPr>
          <w:p w14:paraId="5CF553B1" w14:textId="77777777" w:rsidR="008D553F" w:rsidRPr="00491338" w:rsidRDefault="008D553F" w:rsidP="000F01AA">
            <w:pPr>
              <w:jc w:val="center"/>
              <w:rPr>
                <w:b/>
                <w:sz w:val="22"/>
                <w:szCs w:val="22"/>
              </w:rPr>
            </w:pPr>
            <w:r w:rsidRPr="00491338">
              <w:rPr>
                <w:b/>
                <w:sz w:val="22"/>
                <w:szCs w:val="22"/>
              </w:rPr>
              <w:t>Vieneto kaina, EUR (be PVM)</w:t>
            </w:r>
          </w:p>
        </w:tc>
        <w:tc>
          <w:tcPr>
            <w:tcW w:w="1707" w:type="dxa"/>
          </w:tcPr>
          <w:p w14:paraId="5CF553B2" w14:textId="77777777" w:rsidR="008D553F" w:rsidRPr="00491338" w:rsidRDefault="008D553F" w:rsidP="000F01AA">
            <w:pPr>
              <w:jc w:val="center"/>
              <w:rPr>
                <w:b/>
                <w:sz w:val="22"/>
                <w:szCs w:val="22"/>
              </w:rPr>
            </w:pPr>
            <w:r w:rsidRPr="00491338">
              <w:rPr>
                <w:b/>
                <w:sz w:val="22"/>
                <w:szCs w:val="22"/>
              </w:rPr>
              <w:t>Bendra kaina, EUR (be PVM)</w:t>
            </w:r>
          </w:p>
        </w:tc>
      </w:tr>
      <w:tr w:rsidR="008D553F" w:rsidRPr="00491338" w14:paraId="5CF553B9" w14:textId="77777777" w:rsidTr="00BC40F1">
        <w:tc>
          <w:tcPr>
            <w:tcW w:w="534" w:type="dxa"/>
          </w:tcPr>
          <w:p w14:paraId="5CF553B4" w14:textId="77777777" w:rsidR="008D553F" w:rsidRPr="00491338" w:rsidRDefault="008D553F" w:rsidP="000F01AA">
            <w:pPr>
              <w:pStyle w:val="ListParagraph"/>
              <w:numPr>
                <w:ilvl w:val="0"/>
                <w:numId w:val="8"/>
              </w:numPr>
              <w:ind w:left="0" w:firstLine="0"/>
              <w:contextualSpacing w:val="0"/>
              <w:jc w:val="center"/>
              <w:rPr>
                <w:sz w:val="22"/>
                <w:szCs w:val="22"/>
              </w:rPr>
            </w:pPr>
          </w:p>
        </w:tc>
        <w:tc>
          <w:tcPr>
            <w:tcW w:w="4955" w:type="dxa"/>
          </w:tcPr>
          <w:p w14:paraId="5CF553B5" w14:textId="77777777" w:rsidR="008D553F" w:rsidRPr="00491338" w:rsidRDefault="008D553F" w:rsidP="000F01AA">
            <w:pPr>
              <w:ind w:left="426" w:hanging="426"/>
              <w:rPr>
                <w:sz w:val="22"/>
                <w:szCs w:val="22"/>
              </w:rPr>
            </w:pPr>
          </w:p>
        </w:tc>
        <w:tc>
          <w:tcPr>
            <w:tcW w:w="986" w:type="dxa"/>
          </w:tcPr>
          <w:p w14:paraId="5CF553B6" w14:textId="77777777" w:rsidR="008D553F" w:rsidRPr="00491338" w:rsidRDefault="008D553F" w:rsidP="000F01AA">
            <w:pPr>
              <w:ind w:left="426" w:hanging="426"/>
              <w:rPr>
                <w:sz w:val="22"/>
                <w:szCs w:val="22"/>
              </w:rPr>
            </w:pPr>
          </w:p>
        </w:tc>
        <w:tc>
          <w:tcPr>
            <w:tcW w:w="1707" w:type="dxa"/>
          </w:tcPr>
          <w:p w14:paraId="5CF553B7" w14:textId="77777777" w:rsidR="008D553F" w:rsidRPr="00491338" w:rsidRDefault="008D553F" w:rsidP="000F01AA">
            <w:pPr>
              <w:ind w:left="426" w:hanging="426"/>
              <w:rPr>
                <w:sz w:val="22"/>
                <w:szCs w:val="22"/>
              </w:rPr>
            </w:pPr>
          </w:p>
        </w:tc>
        <w:tc>
          <w:tcPr>
            <w:tcW w:w="1707" w:type="dxa"/>
          </w:tcPr>
          <w:p w14:paraId="5CF553B8" w14:textId="77777777" w:rsidR="008D553F" w:rsidRPr="00491338" w:rsidRDefault="008D553F" w:rsidP="000F01AA">
            <w:pPr>
              <w:ind w:left="426" w:hanging="426"/>
              <w:jc w:val="center"/>
              <w:rPr>
                <w:sz w:val="22"/>
                <w:szCs w:val="22"/>
              </w:rPr>
            </w:pPr>
          </w:p>
        </w:tc>
      </w:tr>
      <w:tr w:rsidR="008D553F" w:rsidRPr="00491338" w14:paraId="5CF553BF" w14:textId="77777777" w:rsidTr="00BC40F1">
        <w:trPr>
          <w:trHeight w:val="141"/>
        </w:trPr>
        <w:tc>
          <w:tcPr>
            <w:tcW w:w="534" w:type="dxa"/>
          </w:tcPr>
          <w:p w14:paraId="5CF553BA" w14:textId="77777777" w:rsidR="008D553F" w:rsidRPr="00491338" w:rsidRDefault="008D553F" w:rsidP="000F01AA">
            <w:pPr>
              <w:pStyle w:val="ListParagraph"/>
              <w:numPr>
                <w:ilvl w:val="0"/>
                <w:numId w:val="8"/>
              </w:numPr>
              <w:ind w:left="0" w:firstLine="0"/>
              <w:contextualSpacing w:val="0"/>
              <w:jc w:val="center"/>
              <w:rPr>
                <w:sz w:val="22"/>
                <w:szCs w:val="22"/>
              </w:rPr>
            </w:pPr>
          </w:p>
        </w:tc>
        <w:tc>
          <w:tcPr>
            <w:tcW w:w="4955" w:type="dxa"/>
          </w:tcPr>
          <w:p w14:paraId="5CF553BB" w14:textId="77777777" w:rsidR="008D553F" w:rsidRPr="00491338" w:rsidRDefault="008D553F" w:rsidP="000F01AA">
            <w:pPr>
              <w:ind w:left="426" w:hanging="426"/>
              <w:rPr>
                <w:sz w:val="22"/>
                <w:szCs w:val="22"/>
              </w:rPr>
            </w:pPr>
          </w:p>
        </w:tc>
        <w:tc>
          <w:tcPr>
            <w:tcW w:w="986" w:type="dxa"/>
          </w:tcPr>
          <w:p w14:paraId="5CF553BC" w14:textId="77777777" w:rsidR="008D553F" w:rsidRPr="00491338" w:rsidRDefault="008D553F" w:rsidP="000F01AA">
            <w:pPr>
              <w:ind w:left="426" w:hanging="426"/>
              <w:rPr>
                <w:sz w:val="22"/>
                <w:szCs w:val="22"/>
              </w:rPr>
            </w:pPr>
          </w:p>
        </w:tc>
        <w:tc>
          <w:tcPr>
            <w:tcW w:w="1707" w:type="dxa"/>
          </w:tcPr>
          <w:p w14:paraId="5CF553BD" w14:textId="77777777" w:rsidR="008D553F" w:rsidRPr="00491338" w:rsidRDefault="008D553F" w:rsidP="000F01AA">
            <w:pPr>
              <w:ind w:left="426" w:hanging="426"/>
              <w:rPr>
                <w:sz w:val="22"/>
                <w:szCs w:val="22"/>
              </w:rPr>
            </w:pPr>
          </w:p>
        </w:tc>
        <w:tc>
          <w:tcPr>
            <w:tcW w:w="1707" w:type="dxa"/>
          </w:tcPr>
          <w:p w14:paraId="5CF553BE" w14:textId="77777777" w:rsidR="008D553F" w:rsidRPr="00491338" w:rsidRDefault="008D553F" w:rsidP="000F01AA">
            <w:pPr>
              <w:ind w:left="426" w:hanging="426"/>
              <w:jc w:val="center"/>
              <w:rPr>
                <w:sz w:val="22"/>
                <w:szCs w:val="22"/>
              </w:rPr>
            </w:pPr>
          </w:p>
        </w:tc>
      </w:tr>
      <w:tr w:rsidR="008D553F" w:rsidRPr="00491338" w14:paraId="5CF553C5" w14:textId="77777777" w:rsidTr="00BC40F1">
        <w:tc>
          <w:tcPr>
            <w:tcW w:w="534" w:type="dxa"/>
          </w:tcPr>
          <w:p w14:paraId="5CF553C0" w14:textId="77777777" w:rsidR="008D553F" w:rsidRPr="00491338" w:rsidRDefault="008D553F" w:rsidP="000F01AA">
            <w:pPr>
              <w:pStyle w:val="ListParagraph"/>
              <w:numPr>
                <w:ilvl w:val="0"/>
                <w:numId w:val="8"/>
              </w:numPr>
              <w:ind w:left="0" w:firstLine="0"/>
              <w:contextualSpacing w:val="0"/>
              <w:jc w:val="center"/>
              <w:rPr>
                <w:sz w:val="22"/>
                <w:szCs w:val="22"/>
              </w:rPr>
            </w:pPr>
          </w:p>
        </w:tc>
        <w:tc>
          <w:tcPr>
            <w:tcW w:w="4955" w:type="dxa"/>
          </w:tcPr>
          <w:p w14:paraId="5CF553C1" w14:textId="77777777" w:rsidR="008D553F" w:rsidRPr="00491338" w:rsidRDefault="008D553F" w:rsidP="000F01AA">
            <w:pPr>
              <w:ind w:left="426" w:hanging="426"/>
              <w:rPr>
                <w:sz w:val="22"/>
                <w:szCs w:val="22"/>
              </w:rPr>
            </w:pPr>
          </w:p>
        </w:tc>
        <w:tc>
          <w:tcPr>
            <w:tcW w:w="986" w:type="dxa"/>
          </w:tcPr>
          <w:p w14:paraId="5CF553C2" w14:textId="77777777" w:rsidR="008D553F" w:rsidRPr="00491338" w:rsidRDefault="008D553F" w:rsidP="000F01AA">
            <w:pPr>
              <w:ind w:left="426" w:hanging="426"/>
              <w:rPr>
                <w:sz w:val="22"/>
                <w:szCs w:val="22"/>
              </w:rPr>
            </w:pPr>
          </w:p>
        </w:tc>
        <w:tc>
          <w:tcPr>
            <w:tcW w:w="1707" w:type="dxa"/>
          </w:tcPr>
          <w:p w14:paraId="5CF553C3" w14:textId="77777777" w:rsidR="008D553F" w:rsidRPr="00491338" w:rsidRDefault="008D553F" w:rsidP="000F01AA">
            <w:pPr>
              <w:ind w:left="426" w:hanging="426"/>
              <w:rPr>
                <w:sz w:val="22"/>
                <w:szCs w:val="22"/>
              </w:rPr>
            </w:pPr>
          </w:p>
        </w:tc>
        <w:tc>
          <w:tcPr>
            <w:tcW w:w="1707" w:type="dxa"/>
          </w:tcPr>
          <w:p w14:paraId="5CF553C4" w14:textId="77777777" w:rsidR="008D553F" w:rsidRPr="00491338" w:rsidRDefault="008D553F" w:rsidP="000F01AA">
            <w:pPr>
              <w:ind w:left="426" w:hanging="426"/>
              <w:jc w:val="center"/>
              <w:rPr>
                <w:sz w:val="22"/>
                <w:szCs w:val="22"/>
              </w:rPr>
            </w:pPr>
          </w:p>
        </w:tc>
      </w:tr>
      <w:tr w:rsidR="008D553F" w:rsidRPr="00491338" w14:paraId="5CF553CB" w14:textId="77777777" w:rsidTr="00BC40F1">
        <w:tc>
          <w:tcPr>
            <w:tcW w:w="534" w:type="dxa"/>
          </w:tcPr>
          <w:p w14:paraId="5CF553C6" w14:textId="77777777" w:rsidR="008D553F" w:rsidRPr="00491338" w:rsidRDefault="008D553F" w:rsidP="000F01AA">
            <w:pPr>
              <w:pStyle w:val="ListParagraph"/>
              <w:numPr>
                <w:ilvl w:val="0"/>
                <w:numId w:val="8"/>
              </w:numPr>
              <w:ind w:left="0" w:firstLine="0"/>
              <w:contextualSpacing w:val="0"/>
              <w:jc w:val="center"/>
              <w:rPr>
                <w:sz w:val="22"/>
                <w:szCs w:val="22"/>
              </w:rPr>
            </w:pPr>
          </w:p>
        </w:tc>
        <w:tc>
          <w:tcPr>
            <w:tcW w:w="4955" w:type="dxa"/>
          </w:tcPr>
          <w:p w14:paraId="5CF553C7" w14:textId="77777777" w:rsidR="008D553F" w:rsidRPr="00491338" w:rsidRDefault="008D553F" w:rsidP="000F01AA">
            <w:pPr>
              <w:ind w:left="426" w:hanging="426"/>
              <w:rPr>
                <w:sz w:val="22"/>
                <w:szCs w:val="22"/>
              </w:rPr>
            </w:pPr>
          </w:p>
        </w:tc>
        <w:tc>
          <w:tcPr>
            <w:tcW w:w="986" w:type="dxa"/>
          </w:tcPr>
          <w:p w14:paraId="5CF553C8" w14:textId="77777777" w:rsidR="008D553F" w:rsidRPr="00491338" w:rsidRDefault="008D553F" w:rsidP="000F01AA">
            <w:pPr>
              <w:ind w:left="426" w:hanging="426"/>
              <w:rPr>
                <w:sz w:val="22"/>
                <w:szCs w:val="22"/>
              </w:rPr>
            </w:pPr>
          </w:p>
        </w:tc>
        <w:tc>
          <w:tcPr>
            <w:tcW w:w="1707" w:type="dxa"/>
          </w:tcPr>
          <w:p w14:paraId="5CF553C9" w14:textId="77777777" w:rsidR="008D553F" w:rsidRPr="00491338" w:rsidRDefault="008D553F" w:rsidP="000F01AA">
            <w:pPr>
              <w:ind w:left="426" w:hanging="426"/>
              <w:rPr>
                <w:sz w:val="22"/>
                <w:szCs w:val="22"/>
              </w:rPr>
            </w:pPr>
          </w:p>
        </w:tc>
        <w:tc>
          <w:tcPr>
            <w:tcW w:w="1707" w:type="dxa"/>
          </w:tcPr>
          <w:p w14:paraId="5CF553CA" w14:textId="77777777" w:rsidR="008D553F" w:rsidRPr="00491338" w:rsidRDefault="008D553F" w:rsidP="000F01AA">
            <w:pPr>
              <w:ind w:left="426" w:hanging="426"/>
              <w:jc w:val="center"/>
              <w:rPr>
                <w:sz w:val="22"/>
                <w:szCs w:val="22"/>
              </w:rPr>
            </w:pPr>
          </w:p>
        </w:tc>
      </w:tr>
    </w:tbl>
    <w:p w14:paraId="5CF553CC" w14:textId="77777777" w:rsidR="008D553F" w:rsidRPr="00491338" w:rsidRDefault="008D553F" w:rsidP="000F01AA">
      <w:pPr>
        <w:spacing w:line="240" w:lineRule="auto"/>
        <w:ind w:left="426" w:hanging="426"/>
      </w:pPr>
    </w:p>
    <w:p w14:paraId="5CF553CD" w14:textId="77777777" w:rsidR="000F34F1" w:rsidRPr="00491338" w:rsidRDefault="000F34F1" w:rsidP="000F01AA">
      <w:pPr>
        <w:spacing w:line="240" w:lineRule="auto"/>
        <w:ind w:left="426" w:hanging="426"/>
      </w:pPr>
    </w:p>
    <w:p w14:paraId="5CF553CE" w14:textId="77777777" w:rsidR="008D553F" w:rsidRPr="00491338" w:rsidRDefault="008D553F" w:rsidP="000F01AA">
      <w:pPr>
        <w:spacing w:line="240" w:lineRule="auto"/>
      </w:pPr>
      <w:r w:rsidRPr="00491338">
        <w:t>Pardavėjas perduoda Pirkėjui šiuos su Turtu susijusius dokumentus:</w:t>
      </w:r>
    </w:p>
    <w:p w14:paraId="5CF553CF" w14:textId="77777777" w:rsidR="008D553F" w:rsidRPr="00491338" w:rsidRDefault="008D553F" w:rsidP="000F01AA">
      <w:pPr>
        <w:spacing w:line="240" w:lineRule="auto"/>
      </w:pPr>
      <w:r w:rsidRPr="0049133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F553D0" w14:textId="77777777" w:rsidR="008D553F" w:rsidRPr="00491338" w:rsidRDefault="008D553F" w:rsidP="000F01AA">
      <w:pPr>
        <w:spacing w:line="240" w:lineRule="auto"/>
      </w:pPr>
    </w:p>
    <w:p w14:paraId="5CF553D1" w14:textId="77777777" w:rsidR="008D553F" w:rsidRPr="00491338" w:rsidRDefault="008D553F" w:rsidP="000F01AA">
      <w:pPr>
        <w:spacing w:line="240" w:lineRule="auto"/>
      </w:pPr>
      <w:r w:rsidRPr="00491338">
        <w:t>Šiame Akte vartojamos sąvokos, kiek jame nenurodyta kitaip, turi tokią pačią reikšmę, kaip ir Sutartyje.</w:t>
      </w:r>
    </w:p>
    <w:p w14:paraId="5CF553D2" w14:textId="77777777" w:rsidR="008D553F" w:rsidRPr="00491338" w:rsidRDefault="008D553F" w:rsidP="000F01AA">
      <w:pPr>
        <w:spacing w:line="240" w:lineRule="auto"/>
        <w:ind w:left="426" w:hanging="426"/>
        <w:rPr>
          <w:color w:val="000000"/>
          <w:spacing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8D553F" w:rsidRPr="00491338" w14:paraId="5CF553D5" w14:textId="77777777" w:rsidTr="00A02C39">
        <w:tc>
          <w:tcPr>
            <w:tcW w:w="4785" w:type="dxa"/>
          </w:tcPr>
          <w:p w14:paraId="5CF553D3" w14:textId="77777777" w:rsidR="008D553F" w:rsidRPr="00491338" w:rsidRDefault="008D553F" w:rsidP="000F01AA">
            <w:pPr>
              <w:ind w:left="426" w:hanging="426"/>
              <w:jc w:val="left"/>
              <w:rPr>
                <w:rFonts w:eastAsia="Times New Roman"/>
                <w:b/>
                <w:sz w:val="22"/>
                <w:szCs w:val="22"/>
              </w:rPr>
            </w:pPr>
            <w:r w:rsidRPr="00491338">
              <w:rPr>
                <w:rFonts w:eastAsia="Times New Roman"/>
                <w:b/>
                <w:sz w:val="22"/>
                <w:szCs w:val="22"/>
              </w:rPr>
              <w:t>Pirkėjas:</w:t>
            </w:r>
          </w:p>
        </w:tc>
        <w:tc>
          <w:tcPr>
            <w:tcW w:w="4785" w:type="dxa"/>
          </w:tcPr>
          <w:p w14:paraId="5CF553D4" w14:textId="77777777" w:rsidR="008D553F" w:rsidRPr="00491338" w:rsidRDefault="008D553F" w:rsidP="000F01AA">
            <w:pPr>
              <w:ind w:left="426" w:hanging="426"/>
              <w:jc w:val="left"/>
              <w:rPr>
                <w:rFonts w:eastAsia="Times New Roman"/>
                <w:b/>
                <w:sz w:val="22"/>
                <w:szCs w:val="22"/>
              </w:rPr>
            </w:pPr>
            <w:r w:rsidRPr="00491338">
              <w:rPr>
                <w:rFonts w:eastAsia="Times New Roman"/>
                <w:b/>
                <w:sz w:val="22"/>
                <w:szCs w:val="22"/>
              </w:rPr>
              <w:t>Pardavėjas:</w:t>
            </w:r>
          </w:p>
        </w:tc>
      </w:tr>
      <w:tr w:rsidR="008D553F" w:rsidRPr="00491338" w14:paraId="5CF553E4" w14:textId="77777777" w:rsidTr="00A02C39">
        <w:tc>
          <w:tcPr>
            <w:tcW w:w="4785" w:type="dxa"/>
          </w:tcPr>
          <w:p w14:paraId="5CF553D9" w14:textId="77777777" w:rsidR="008D553F" w:rsidRPr="00491338" w:rsidRDefault="008D553F" w:rsidP="000F01AA">
            <w:pPr>
              <w:widowControl w:val="0"/>
              <w:tabs>
                <w:tab w:val="left" w:leader="underscore" w:pos="2837"/>
              </w:tabs>
              <w:ind w:left="426" w:hanging="426"/>
              <w:rPr>
                <w:sz w:val="22"/>
                <w:szCs w:val="22"/>
              </w:rPr>
            </w:pPr>
          </w:p>
          <w:p w14:paraId="5CF553DA" w14:textId="77777777" w:rsidR="008D553F" w:rsidRPr="00491338" w:rsidRDefault="008D553F" w:rsidP="000F01AA">
            <w:pPr>
              <w:widowControl w:val="0"/>
              <w:tabs>
                <w:tab w:val="left" w:leader="underscore" w:pos="2837"/>
              </w:tabs>
              <w:ind w:left="426" w:hanging="426"/>
              <w:rPr>
                <w:sz w:val="22"/>
                <w:szCs w:val="22"/>
              </w:rPr>
            </w:pPr>
          </w:p>
          <w:p w14:paraId="5CF553DB" w14:textId="77777777" w:rsidR="008D553F" w:rsidRPr="00491338" w:rsidRDefault="008D553F" w:rsidP="000F01AA">
            <w:pPr>
              <w:widowControl w:val="0"/>
              <w:tabs>
                <w:tab w:val="left" w:leader="underscore" w:pos="2837"/>
              </w:tabs>
              <w:ind w:left="426" w:hanging="426"/>
              <w:rPr>
                <w:sz w:val="22"/>
                <w:szCs w:val="22"/>
              </w:rPr>
            </w:pPr>
            <w:r w:rsidRPr="00491338">
              <w:rPr>
                <w:sz w:val="22"/>
                <w:szCs w:val="22"/>
              </w:rPr>
              <w:tab/>
            </w:r>
          </w:p>
          <w:p w14:paraId="5CF553DC" w14:textId="77777777" w:rsidR="008D553F" w:rsidRPr="00491338" w:rsidRDefault="008D553F" w:rsidP="000F01AA">
            <w:pPr>
              <w:tabs>
                <w:tab w:val="center" w:pos="1418"/>
              </w:tabs>
              <w:ind w:left="426" w:hanging="426"/>
              <w:jc w:val="left"/>
              <w:rPr>
                <w:rFonts w:eastAsia="Times New Roman"/>
                <w:sz w:val="22"/>
                <w:szCs w:val="22"/>
              </w:rPr>
            </w:pPr>
            <w:r w:rsidRPr="00491338">
              <w:rPr>
                <w:sz w:val="22"/>
                <w:szCs w:val="22"/>
              </w:rPr>
              <w:tab/>
            </w:r>
            <w:r w:rsidRPr="00491338">
              <w:rPr>
                <w:sz w:val="22"/>
                <w:szCs w:val="22"/>
                <w:vertAlign w:val="superscript"/>
              </w:rPr>
              <w:t>parašas</w:t>
            </w:r>
          </w:p>
        </w:tc>
        <w:tc>
          <w:tcPr>
            <w:tcW w:w="4785" w:type="dxa"/>
          </w:tcPr>
          <w:p w14:paraId="5CF553DD" w14:textId="77777777" w:rsidR="008D553F" w:rsidRPr="00491338" w:rsidRDefault="008D553F" w:rsidP="000F01AA">
            <w:pPr>
              <w:ind w:left="426" w:hanging="426"/>
              <w:rPr>
                <w:sz w:val="22"/>
                <w:szCs w:val="22"/>
              </w:rPr>
            </w:pPr>
          </w:p>
          <w:p w14:paraId="5CF553E0" w14:textId="77777777" w:rsidR="008D553F" w:rsidRPr="00491338" w:rsidRDefault="008D553F" w:rsidP="000F01AA">
            <w:pPr>
              <w:widowControl w:val="0"/>
              <w:tabs>
                <w:tab w:val="left" w:leader="underscore" w:pos="2837"/>
              </w:tabs>
              <w:ind w:left="426" w:hanging="426"/>
              <w:rPr>
                <w:sz w:val="22"/>
                <w:szCs w:val="22"/>
              </w:rPr>
            </w:pPr>
          </w:p>
          <w:p w14:paraId="5CF553E1" w14:textId="77777777" w:rsidR="008D553F" w:rsidRPr="00491338" w:rsidRDefault="008D553F" w:rsidP="000F01AA">
            <w:pPr>
              <w:widowControl w:val="0"/>
              <w:tabs>
                <w:tab w:val="left" w:leader="underscore" w:pos="2837"/>
              </w:tabs>
              <w:ind w:left="426" w:hanging="426"/>
              <w:rPr>
                <w:sz w:val="22"/>
                <w:szCs w:val="22"/>
              </w:rPr>
            </w:pPr>
          </w:p>
          <w:p w14:paraId="5CF553E2" w14:textId="77777777" w:rsidR="008D553F" w:rsidRPr="00491338" w:rsidRDefault="008D553F" w:rsidP="000F01AA">
            <w:pPr>
              <w:widowControl w:val="0"/>
              <w:tabs>
                <w:tab w:val="left" w:leader="underscore" w:pos="2837"/>
              </w:tabs>
              <w:ind w:left="426" w:hanging="426"/>
              <w:rPr>
                <w:sz w:val="22"/>
                <w:szCs w:val="22"/>
              </w:rPr>
            </w:pPr>
            <w:r w:rsidRPr="00491338">
              <w:rPr>
                <w:sz w:val="22"/>
                <w:szCs w:val="22"/>
              </w:rPr>
              <w:tab/>
            </w:r>
          </w:p>
          <w:p w14:paraId="5CF553E3" w14:textId="77777777" w:rsidR="008D553F" w:rsidRPr="00491338" w:rsidRDefault="008D553F" w:rsidP="000F01AA">
            <w:pPr>
              <w:tabs>
                <w:tab w:val="center" w:pos="1311"/>
              </w:tabs>
              <w:ind w:left="426" w:hanging="426"/>
              <w:jc w:val="left"/>
              <w:rPr>
                <w:rFonts w:eastAsia="Times New Roman"/>
                <w:sz w:val="22"/>
                <w:szCs w:val="22"/>
              </w:rPr>
            </w:pPr>
            <w:r w:rsidRPr="00491338">
              <w:rPr>
                <w:sz w:val="22"/>
                <w:szCs w:val="22"/>
              </w:rPr>
              <w:tab/>
            </w:r>
            <w:r w:rsidRPr="00491338">
              <w:rPr>
                <w:sz w:val="22"/>
                <w:szCs w:val="22"/>
                <w:vertAlign w:val="superscript"/>
              </w:rPr>
              <w:t>parašas</w:t>
            </w:r>
          </w:p>
        </w:tc>
      </w:tr>
    </w:tbl>
    <w:p w14:paraId="5CF553E5" w14:textId="77777777" w:rsidR="008D553F" w:rsidRPr="00491338" w:rsidRDefault="008D553F" w:rsidP="000F01AA">
      <w:pPr>
        <w:spacing w:line="240" w:lineRule="auto"/>
        <w:ind w:left="426" w:hanging="426"/>
        <w:jc w:val="left"/>
        <w:rPr>
          <w:rFonts w:eastAsia="Times New Roman"/>
          <w:lang w:eastAsia="lt-LT"/>
        </w:rPr>
      </w:pPr>
    </w:p>
    <w:p w14:paraId="5CF553E6" w14:textId="77777777" w:rsidR="008D553F" w:rsidRPr="00491338" w:rsidRDefault="008D553F" w:rsidP="000F01AA">
      <w:pPr>
        <w:spacing w:line="240" w:lineRule="auto"/>
        <w:ind w:left="426" w:hanging="426"/>
        <w:jc w:val="left"/>
        <w:rPr>
          <w:rFonts w:eastAsia="Times New Roman"/>
          <w:lang w:eastAsia="lt-LT"/>
        </w:rPr>
      </w:pPr>
    </w:p>
    <w:p w14:paraId="5CF553E7" w14:textId="77777777" w:rsidR="008D553F" w:rsidRPr="00491338" w:rsidRDefault="008D553F" w:rsidP="000F01AA">
      <w:pPr>
        <w:spacing w:line="240" w:lineRule="auto"/>
        <w:ind w:left="426" w:hanging="426"/>
        <w:jc w:val="left"/>
        <w:rPr>
          <w:rFonts w:eastAsia="Times New Roman"/>
          <w:lang w:eastAsia="lt-LT"/>
        </w:rPr>
      </w:pPr>
    </w:p>
    <w:p w14:paraId="5CF553E8" w14:textId="77777777" w:rsidR="008D553F" w:rsidRPr="00491338" w:rsidRDefault="008D553F" w:rsidP="000F01AA">
      <w:pPr>
        <w:spacing w:line="240" w:lineRule="auto"/>
        <w:ind w:left="426" w:hanging="426"/>
        <w:jc w:val="left"/>
        <w:rPr>
          <w:rFonts w:eastAsia="Times New Roman"/>
          <w:lang w:eastAsia="lt-LT"/>
        </w:rPr>
      </w:pPr>
    </w:p>
    <w:p w14:paraId="5CF553E9" w14:textId="77777777" w:rsidR="008D553F" w:rsidRPr="00491338" w:rsidRDefault="008D553F" w:rsidP="000F01AA">
      <w:pPr>
        <w:spacing w:line="240" w:lineRule="auto"/>
        <w:ind w:left="426" w:hanging="426"/>
        <w:jc w:val="left"/>
        <w:rPr>
          <w:rFonts w:eastAsia="Times New Roman"/>
          <w:lang w:eastAsia="lt-LT"/>
        </w:rPr>
      </w:pPr>
    </w:p>
    <w:p w14:paraId="5CF553EA" w14:textId="77777777" w:rsidR="008D553F" w:rsidRPr="00491338" w:rsidRDefault="008D553F" w:rsidP="000F01AA">
      <w:pPr>
        <w:spacing w:line="240" w:lineRule="auto"/>
        <w:ind w:left="426" w:hanging="426"/>
        <w:jc w:val="right"/>
      </w:pPr>
    </w:p>
    <w:p w14:paraId="5CF553EB" w14:textId="77777777" w:rsidR="008D553F" w:rsidRPr="00491338" w:rsidRDefault="008D553F" w:rsidP="000F01AA">
      <w:pPr>
        <w:spacing w:line="240" w:lineRule="auto"/>
        <w:ind w:left="426" w:hanging="426"/>
        <w:jc w:val="left"/>
      </w:pPr>
    </w:p>
    <w:p w14:paraId="5CF553EC" w14:textId="77777777" w:rsidR="008D553F" w:rsidRPr="00491338" w:rsidRDefault="008D553F" w:rsidP="000F01AA">
      <w:pPr>
        <w:spacing w:line="240" w:lineRule="auto"/>
        <w:ind w:left="426" w:hanging="426"/>
        <w:jc w:val="left"/>
      </w:pPr>
    </w:p>
    <w:p w14:paraId="5CF553ED" w14:textId="77777777" w:rsidR="00D37CE2" w:rsidRPr="00491338" w:rsidRDefault="00D37CE2" w:rsidP="000F01AA">
      <w:pPr>
        <w:spacing w:line="240" w:lineRule="auto"/>
        <w:ind w:left="426" w:hanging="426"/>
      </w:pPr>
    </w:p>
    <w:sectPr w:rsidR="00D37CE2" w:rsidRPr="00491338" w:rsidSect="00B607D7">
      <w:pgSz w:w="11906" w:h="16838"/>
      <w:pgMar w:top="1134" w:right="566"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FDEC2" w14:textId="77777777" w:rsidR="0014059D" w:rsidRDefault="0014059D">
      <w:pPr>
        <w:spacing w:line="240" w:lineRule="auto"/>
      </w:pPr>
      <w:r>
        <w:separator/>
      </w:r>
    </w:p>
  </w:endnote>
  <w:endnote w:type="continuationSeparator" w:id="0">
    <w:p w14:paraId="2B7CBED7" w14:textId="77777777" w:rsidR="0014059D" w:rsidRDefault="0014059D">
      <w:pPr>
        <w:spacing w:line="240" w:lineRule="auto"/>
      </w:pPr>
      <w:r>
        <w:continuationSeparator/>
      </w:r>
    </w:p>
  </w:endnote>
  <w:endnote w:type="continuationNotice" w:id="1">
    <w:p w14:paraId="383DDDC0" w14:textId="77777777" w:rsidR="00E16889" w:rsidRDefault="00E168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53F2" w14:textId="77777777" w:rsidR="00A02C39" w:rsidRDefault="008D553F">
    <w:pPr>
      <w:pStyle w:val="Footer"/>
      <w:jc w:val="right"/>
    </w:pPr>
    <w:r>
      <w:fldChar w:fldCharType="begin"/>
    </w:r>
    <w:r>
      <w:instrText>PAGE   \* MERGEFORMAT</w:instrText>
    </w:r>
    <w:r>
      <w:fldChar w:fldCharType="separate"/>
    </w:r>
    <w:r w:rsidR="00F67A5B">
      <w:rPr>
        <w:noProof/>
      </w:rPr>
      <w:t>6</w:t>
    </w:r>
    <w:r>
      <w:rPr>
        <w:noProof/>
      </w:rPr>
      <w:fldChar w:fldCharType="end"/>
    </w:r>
  </w:p>
  <w:p w14:paraId="5CF553F3" w14:textId="77777777" w:rsidR="00A02C39" w:rsidRDefault="00A02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70806" w14:textId="77777777" w:rsidR="0014059D" w:rsidRDefault="0014059D">
      <w:pPr>
        <w:spacing w:line="240" w:lineRule="auto"/>
      </w:pPr>
      <w:r>
        <w:separator/>
      </w:r>
    </w:p>
  </w:footnote>
  <w:footnote w:type="continuationSeparator" w:id="0">
    <w:p w14:paraId="2147CD55" w14:textId="77777777" w:rsidR="0014059D" w:rsidRDefault="0014059D">
      <w:pPr>
        <w:spacing w:line="240" w:lineRule="auto"/>
      </w:pPr>
      <w:r>
        <w:continuationSeparator/>
      </w:r>
    </w:p>
  </w:footnote>
  <w:footnote w:type="continuationNotice" w:id="1">
    <w:p w14:paraId="21DCD4CD" w14:textId="77777777" w:rsidR="00E16889" w:rsidRDefault="00E1688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00B1A"/>
    <w:multiLevelType w:val="hybridMultilevel"/>
    <w:tmpl w:val="2B6667D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1CEE7C65"/>
    <w:multiLevelType w:val="multilevel"/>
    <w:tmpl w:val="11F65EC0"/>
    <w:lvl w:ilvl="0">
      <w:start w:val="2"/>
      <w:numFmt w:val="decimal"/>
      <w:lvlText w:val="%1."/>
      <w:lvlJc w:val="left"/>
      <w:pPr>
        <w:ind w:left="360" w:hanging="360"/>
      </w:pPr>
      <w:rPr>
        <w:rFonts w:hint="default"/>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2" w15:restartNumberingAfterBreak="0">
    <w:nsid w:val="25486A88"/>
    <w:multiLevelType w:val="multilevel"/>
    <w:tmpl w:val="434AE16E"/>
    <w:lvl w:ilvl="0">
      <w:start w:val="1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4217C6"/>
    <w:multiLevelType w:val="multilevel"/>
    <w:tmpl w:val="F0F20E66"/>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559" w:hanging="85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15:restartNumberingAfterBreak="0">
    <w:nsid w:val="4D3F2885"/>
    <w:multiLevelType w:val="multilevel"/>
    <w:tmpl w:val="10DE6B7A"/>
    <w:lvl w:ilvl="0">
      <w:start w:val="1"/>
      <w:numFmt w:val="decimal"/>
      <w:pStyle w:val="Num1"/>
      <w:lvlText w:val="%1."/>
      <w:lvlJc w:val="left"/>
      <w:pPr>
        <w:ind w:left="360" w:hanging="360"/>
      </w:pPr>
      <w:rPr>
        <w:rFonts w:cs="Times New Roman"/>
      </w:rPr>
    </w:lvl>
    <w:lvl w:ilvl="1">
      <w:start w:val="1"/>
      <w:numFmt w:val="decimal"/>
      <w:pStyle w:val="Num2"/>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52294700"/>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ED72BA7"/>
    <w:multiLevelType w:val="multilevel"/>
    <w:tmpl w:val="E6F865B6"/>
    <w:styleLink w:val="Stilius1"/>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sz w:val="22"/>
        <w:szCs w:val="22"/>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60AF68CC"/>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61F842AD"/>
    <w:multiLevelType w:val="multilevel"/>
    <w:tmpl w:val="6E6A5368"/>
    <w:lvl w:ilvl="0">
      <w:start w:val="1"/>
      <w:numFmt w:val="decimal"/>
      <w:lvlText w:val="%1"/>
      <w:lvlJc w:val="left"/>
      <w:pPr>
        <w:ind w:left="384" w:hanging="384"/>
      </w:pPr>
      <w:rPr>
        <w:rFonts w:hint="default"/>
      </w:rPr>
    </w:lvl>
    <w:lvl w:ilvl="1">
      <w:start w:val="15"/>
      <w:numFmt w:val="decimal"/>
      <w:lvlText w:val="%1.%2"/>
      <w:lvlJc w:val="left"/>
      <w:pPr>
        <w:ind w:left="810" w:hanging="38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9"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cs="Times New Roman" w:hint="default"/>
      </w:rPr>
    </w:lvl>
    <w:lvl w:ilvl="1">
      <w:start w:val="1"/>
      <w:numFmt w:val="decimal"/>
      <w:pStyle w:val="S2lygis"/>
      <w:lvlText w:val="%1.%2."/>
      <w:lvlJc w:val="left"/>
      <w:pPr>
        <w:tabs>
          <w:tab w:val="num" w:pos="709"/>
        </w:tabs>
        <w:ind w:left="709" w:hanging="709"/>
      </w:pPr>
      <w:rPr>
        <w:rFonts w:cs="Times New Roman" w:hint="default"/>
      </w:rPr>
    </w:lvl>
    <w:lvl w:ilvl="2">
      <w:start w:val="1"/>
      <w:numFmt w:val="decimal"/>
      <w:pStyle w:val="S3lygis"/>
      <w:isLgl/>
      <w:lvlText w:val="%1.%2.%3."/>
      <w:lvlJc w:val="left"/>
      <w:pPr>
        <w:tabs>
          <w:tab w:val="num" w:pos="992"/>
        </w:tabs>
        <w:ind w:left="992" w:hanging="992"/>
      </w:pPr>
      <w:rPr>
        <w:rFonts w:cs="Times New Roman" w:hint="default"/>
      </w:rPr>
    </w:lvl>
    <w:lvl w:ilvl="3">
      <w:start w:val="1"/>
      <w:numFmt w:val="decimal"/>
      <w:lvlText w:val="%1.%2.%3.%4."/>
      <w:lvlJc w:val="left"/>
      <w:pPr>
        <w:tabs>
          <w:tab w:val="num" w:pos="992"/>
        </w:tabs>
        <w:ind w:left="992" w:hanging="992"/>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0" w15:restartNumberingAfterBreak="0">
    <w:nsid w:val="6EB30DA1"/>
    <w:multiLevelType w:val="hybridMultilevel"/>
    <w:tmpl w:val="09CE722C"/>
    <w:lvl w:ilvl="0" w:tplc="8DD478E4">
      <w:start w:val="1"/>
      <w:numFmt w:val="upperLetter"/>
      <w:lvlText w:val="%1."/>
      <w:lvlJc w:val="left"/>
      <w:pPr>
        <w:ind w:left="709" w:hanging="709"/>
      </w:pPr>
      <w:rPr>
        <w:rFonts w:ascii="Times New Roman" w:eastAsia="Calibri" w:hAnsi="Times New Roman" w:cs="Times New Roman" w:hint="default"/>
      </w:rPr>
    </w:lvl>
    <w:lvl w:ilvl="1" w:tplc="FFFFFFFF">
      <w:start w:val="1"/>
      <w:numFmt w:val="lowerLetter"/>
      <w:lvlText w:val="%2."/>
      <w:lvlJc w:val="left"/>
      <w:pPr>
        <w:tabs>
          <w:tab w:val="num" w:pos="1440"/>
        </w:tabs>
        <w:ind w:left="1440" w:hanging="360"/>
      </w:pPr>
      <w:rPr>
        <w:rFonts w:cs="Times New Roman"/>
      </w:rPr>
    </w:lvl>
    <w:lvl w:ilvl="2" w:tplc="7FD80D64">
      <w:start w:val="1"/>
      <w:numFmt w:val="lowerLetter"/>
      <w:lvlText w:val="%3)"/>
      <w:lvlJc w:val="left"/>
      <w:pPr>
        <w:tabs>
          <w:tab w:val="num" w:pos="2340"/>
        </w:tabs>
        <w:ind w:left="2340" w:hanging="360"/>
      </w:pPr>
      <w:rPr>
        <w:rFonts w:cs="Times New Roman" w:hint="default"/>
      </w:rPr>
    </w:lvl>
    <w:lvl w:ilvl="3" w:tplc="7F4866A8">
      <w:start w:val="3"/>
      <w:numFmt w:val="decimal"/>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60905240">
    <w:abstractNumId w:val="10"/>
  </w:num>
  <w:num w:numId="2" w16cid:durableId="1775899383">
    <w:abstractNumId w:val="9"/>
  </w:num>
  <w:num w:numId="3" w16cid:durableId="1931154214">
    <w:abstractNumId w:val="7"/>
  </w:num>
  <w:num w:numId="4" w16cid:durableId="381681855">
    <w:abstractNumId w:val="6"/>
  </w:num>
  <w:num w:numId="5" w16cid:durableId="363870542">
    <w:abstractNumId w:val="4"/>
  </w:num>
  <w:num w:numId="6" w16cid:durableId="1104376947">
    <w:abstractNumId w:val="3"/>
  </w:num>
  <w:num w:numId="7" w16cid:durableId="796685813">
    <w:abstractNumId w:val="0"/>
  </w:num>
  <w:num w:numId="8" w16cid:durableId="1777365673">
    <w:abstractNumId w:val="5"/>
  </w:num>
  <w:num w:numId="9" w16cid:durableId="1139151232">
    <w:abstractNumId w:val="2"/>
  </w:num>
  <w:num w:numId="10" w16cid:durableId="1231425177">
    <w:abstractNumId w:val="1"/>
  </w:num>
  <w:num w:numId="11" w16cid:durableId="3128725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53F"/>
    <w:rsid w:val="00043831"/>
    <w:rsid w:val="0005178F"/>
    <w:rsid w:val="000634A4"/>
    <w:rsid w:val="000667E1"/>
    <w:rsid w:val="00085922"/>
    <w:rsid w:val="000871A5"/>
    <w:rsid w:val="000876A5"/>
    <w:rsid w:val="0009339F"/>
    <w:rsid w:val="000B70F4"/>
    <w:rsid w:val="000E6F91"/>
    <w:rsid w:val="000F01AA"/>
    <w:rsid w:val="000F2E0B"/>
    <w:rsid w:val="000F34F1"/>
    <w:rsid w:val="000F4D0F"/>
    <w:rsid w:val="00130241"/>
    <w:rsid w:val="0014059D"/>
    <w:rsid w:val="0014696E"/>
    <w:rsid w:val="00157F64"/>
    <w:rsid w:val="00166D2C"/>
    <w:rsid w:val="00181737"/>
    <w:rsid w:val="0018679A"/>
    <w:rsid w:val="0019303E"/>
    <w:rsid w:val="001B6022"/>
    <w:rsid w:val="001E290D"/>
    <w:rsid w:val="001F25EF"/>
    <w:rsid w:val="0021563B"/>
    <w:rsid w:val="00217F44"/>
    <w:rsid w:val="0024585B"/>
    <w:rsid w:val="0026292C"/>
    <w:rsid w:val="00297F65"/>
    <w:rsid w:val="002C4820"/>
    <w:rsid w:val="002D5CA5"/>
    <w:rsid w:val="002E5613"/>
    <w:rsid w:val="002F152C"/>
    <w:rsid w:val="00300099"/>
    <w:rsid w:val="00314627"/>
    <w:rsid w:val="00315DA1"/>
    <w:rsid w:val="00324BA8"/>
    <w:rsid w:val="003439EA"/>
    <w:rsid w:val="00360B38"/>
    <w:rsid w:val="00386663"/>
    <w:rsid w:val="00401FE4"/>
    <w:rsid w:val="004055B0"/>
    <w:rsid w:val="0041061B"/>
    <w:rsid w:val="00435C87"/>
    <w:rsid w:val="00447501"/>
    <w:rsid w:val="00456734"/>
    <w:rsid w:val="00463B27"/>
    <w:rsid w:val="0046598A"/>
    <w:rsid w:val="00491338"/>
    <w:rsid w:val="004945B3"/>
    <w:rsid w:val="004D3148"/>
    <w:rsid w:val="004D72E8"/>
    <w:rsid w:val="004E50B4"/>
    <w:rsid w:val="00511AAA"/>
    <w:rsid w:val="005123FA"/>
    <w:rsid w:val="00515D38"/>
    <w:rsid w:val="00531F1D"/>
    <w:rsid w:val="00535F49"/>
    <w:rsid w:val="00565143"/>
    <w:rsid w:val="00566EE6"/>
    <w:rsid w:val="00570826"/>
    <w:rsid w:val="00594D0C"/>
    <w:rsid w:val="005A5131"/>
    <w:rsid w:val="005B3DD5"/>
    <w:rsid w:val="005D0250"/>
    <w:rsid w:val="005E2D06"/>
    <w:rsid w:val="005F655F"/>
    <w:rsid w:val="006041E1"/>
    <w:rsid w:val="00620D1F"/>
    <w:rsid w:val="0062622F"/>
    <w:rsid w:val="00641800"/>
    <w:rsid w:val="006D7C9A"/>
    <w:rsid w:val="006E6D86"/>
    <w:rsid w:val="007210BB"/>
    <w:rsid w:val="00721872"/>
    <w:rsid w:val="00726932"/>
    <w:rsid w:val="00727FEF"/>
    <w:rsid w:val="007617EE"/>
    <w:rsid w:val="00763953"/>
    <w:rsid w:val="007E203A"/>
    <w:rsid w:val="00813DCC"/>
    <w:rsid w:val="0081420B"/>
    <w:rsid w:val="00825E42"/>
    <w:rsid w:val="00853B23"/>
    <w:rsid w:val="008807F4"/>
    <w:rsid w:val="00892472"/>
    <w:rsid w:val="008979DE"/>
    <w:rsid w:val="008C137D"/>
    <w:rsid w:val="008C44D1"/>
    <w:rsid w:val="008D553F"/>
    <w:rsid w:val="008E6512"/>
    <w:rsid w:val="009212B9"/>
    <w:rsid w:val="00942D1E"/>
    <w:rsid w:val="00952B14"/>
    <w:rsid w:val="00965654"/>
    <w:rsid w:val="0097019E"/>
    <w:rsid w:val="00980DC3"/>
    <w:rsid w:val="0098731F"/>
    <w:rsid w:val="0099523F"/>
    <w:rsid w:val="00995EA6"/>
    <w:rsid w:val="009A64DE"/>
    <w:rsid w:val="009C1E32"/>
    <w:rsid w:val="009D5DBF"/>
    <w:rsid w:val="009E22C7"/>
    <w:rsid w:val="009F2375"/>
    <w:rsid w:val="00A02C39"/>
    <w:rsid w:val="00A07348"/>
    <w:rsid w:val="00A1002C"/>
    <w:rsid w:val="00A10EAA"/>
    <w:rsid w:val="00A1591D"/>
    <w:rsid w:val="00A3131E"/>
    <w:rsid w:val="00A63ED3"/>
    <w:rsid w:val="00A66E38"/>
    <w:rsid w:val="00A92B9E"/>
    <w:rsid w:val="00A97752"/>
    <w:rsid w:val="00AC30D0"/>
    <w:rsid w:val="00AE6A10"/>
    <w:rsid w:val="00B15FAA"/>
    <w:rsid w:val="00B160E1"/>
    <w:rsid w:val="00B40A84"/>
    <w:rsid w:val="00B452A0"/>
    <w:rsid w:val="00B532E5"/>
    <w:rsid w:val="00B54E16"/>
    <w:rsid w:val="00B607D7"/>
    <w:rsid w:val="00B60D15"/>
    <w:rsid w:val="00B87C58"/>
    <w:rsid w:val="00B919EE"/>
    <w:rsid w:val="00B958AB"/>
    <w:rsid w:val="00BB1515"/>
    <w:rsid w:val="00BB2C18"/>
    <w:rsid w:val="00BC40F1"/>
    <w:rsid w:val="00BF5FEE"/>
    <w:rsid w:val="00BF7754"/>
    <w:rsid w:val="00C22587"/>
    <w:rsid w:val="00C23E59"/>
    <w:rsid w:val="00C264AF"/>
    <w:rsid w:val="00C85E6F"/>
    <w:rsid w:val="00C95B4D"/>
    <w:rsid w:val="00CD1704"/>
    <w:rsid w:val="00CD6EDA"/>
    <w:rsid w:val="00CE0592"/>
    <w:rsid w:val="00CE57C5"/>
    <w:rsid w:val="00CF0928"/>
    <w:rsid w:val="00D37CCC"/>
    <w:rsid w:val="00D37CE2"/>
    <w:rsid w:val="00D570BA"/>
    <w:rsid w:val="00D635CA"/>
    <w:rsid w:val="00D668F4"/>
    <w:rsid w:val="00D7495A"/>
    <w:rsid w:val="00D77B6C"/>
    <w:rsid w:val="00D92B29"/>
    <w:rsid w:val="00DB7150"/>
    <w:rsid w:val="00DC0D59"/>
    <w:rsid w:val="00DC2086"/>
    <w:rsid w:val="00DF6131"/>
    <w:rsid w:val="00E01172"/>
    <w:rsid w:val="00E16889"/>
    <w:rsid w:val="00E203E6"/>
    <w:rsid w:val="00E45146"/>
    <w:rsid w:val="00E54624"/>
    <w:rsid w:val="00E60978"/>
    <w:rsid w:val="00E82B67"/>
    <w:rsid w:val="00E852D6"/>
    <w:rsid w:val="00EC2A82"/>
    <w:rsid w:val="00EC6D7D"/>
    <w:rsid w:val="00ED5D4F"/>
    <w:rsid w:val="00EE1199"/>
    <w:rsid w:val="00F05C8F"/>
    <w:rsid w:val="00F123F1"/>
    <w:rsid w:val="00F1610E"/>
    <w:rsid w:val="00F22465"/>
    <w:rsid w:val="00F24073"/>
    <w:rsid w:val="00F41C01"/>
    <w:rsid w:val="00F67A5B"/>
    <w:rsid w:val="00F745C4"/>
    <w:rsid w:val="00FD039E"/>
    <w:rsid w:val="00FD3CE5"/>
    <w:rsid w:val="00FD787D"/>
    <w:rsid w:val="00FE4F58"/>
    <w:rsid w:val="079A4872"/>
    <w:rsid w:val="524D4430"/>
    <w:rsid w:val="71AB7E9E"/>
    <w:rsid w:val="7622769B"/>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552A0"/>
  <w15:docId w15:val="{C0C93A31-6BB7-4128-899D-3B873F51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53F"/>
    <w:pPr>
      <w:ind w:firstLine="0"/>
      <w:jc w:val="both"/>
    </w:pPr>
    <w:rPr>
      <w:rFonts w:ascii="Times New Roman" w:eastAsia="Calibri" w:hAnsi="Times New Roman" w:cs="Times New Roman"/>
    </w:rPr>
  </w:style>
  <w:style w:type="paragraph" w:styleId="Heading5">
    <w:name w:val="heading 5"/>
    <w:basedOn w:val="Normal"/>
    <w:next w:val="Normal"/>
    <w:link w:val="Heading5Char"/>
    <w:qFormat/>
    <w:rsid w:val="008D553F"/>
    <w:pPr>
      <w:keepNext/>
      <w:spacing w:line="240" w:lineRule="auto"/>
      <w:jc w:val="center"/>
      <w:outlineLvl w:val="4"/>
    </w:pPr>
    <w:rPr>
      <w:rFonts w:eastAsia="Times New Roman"/>
      <w:b/>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D553F"/>
    <w:rPr>
      <w:rFonts w:ascii="Times New Roman" w:eastAsia="Times New Roman" w:hAnsi="Times New Roman" w:cs="Times New Roman"/>
      <w:b/>
      <w:caps/>
      <w:sz w:val="24"/>
      <w:szCs w:val="20"/>
    </w:rPr>
  </w:style>
  <w:style w:type="table" w:styleId="TableGrid">
    <w:name w:val="Table Grid"/>
    <w:basedOn w:val="TableNormal"/>
    <w:uiPriority w:val="99"/>
    <w:rsid w:val="008D553F"/>
    <w:pPr>
      <w:spacing w:line="240" w:lineRule="auto"/>
      <w:ind w:firstLine="0"/>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D553F"/>
    <w:pPr>
      <w:ind w:left="720"/>
      <w:contextualSpacing/>
    </w:pPr>
  </w:style>
  <w:style w:type="paragraph" w:customStyle="1" w:styleId="S1lygis">
    <w:name w:val="_S 1 lygis"/>
    <w:basedOn w:val="Normal"/>
    <w:uiPriority w:val="99"/>
    <w:rsid w:val="008D553F"/>
    <w:pPr>
      <w:numPr>
        <w:numId w:val="2"/>
      </w:numPr>
      <w:spacing w:before="240" w:after="240" w:line="240" w:lineRule="auto"/>
      <w:jc w:val="left"/>
    </w:pPr>
    <w:rPr>
      <w:rFonts w:eastAsia="Times New Roman"/>
      <w:b/>
      <w:sz w:val="24"/>
      <w:szCs w:val="24"/>
      <w:lang w:eastAsia="lt-LT"/>
    </w:rPr>
  </w:style>
  <w:style w:type="paragraph" w:customStyle="1" w:styleId="S2lygis">
    <w:name w:val="_S 2 lygis"/>
    <w:basedOn w:val="Normal"/>
    <w:uiPriority w:val="99"/>
    <w:rsid w:val="008D553F"/>
    <w:pPr>
      <w:numPr>
        <w:ilvl w:val="1"/>
        <w:numId w:val="2"/>
      </w:numPr>
      <w:spacing w:before="120" w:after="120" w:line="240" w:lineRule="auto"/>
    </w:pPr>
    <w:rPr>
      <w:rFonts w:eastAsia="Times New Roman"/>
      <w:sz w:val="24"/>
      <w:szCs w:val="24"/>
      <w:lang w:eastAsia="lt-LT"/>
    </w:rPr>
  </w:style>
  <w:style w:type="paragraph" w:customStyle="1" w:styleId="S3lygis">
    <w:name w:val="_S 3 lygis"/>
    <w:basedOn w:val="S2lygis"/>
    <w:uiPriority w:val="99"/>
    <w:rsid w:val="008D553F"/>
    <w:pPr>
      <w:numPr>
        <w:ilvl w:val="2"/>
      </w:numPr>
    </w:pPr>
  </w:style>
  <w:style w:type="paragraph" w:styleId="Header">
    <w:name w:val="header"/>
    <w:basedOn w:val="Normal"/>
    <w:link w:val="HeaderChar"/>
    <w:uiPriority w:val="99"/>
    <w:rsid w:val="008D553F"/>
    <w:pPr>
      <w:tabs>
        <w:tab w:val="center" w:pos="4819"/>
        <w:tab w:val="right" w:pos="9638"/>
      </w:tabs>
      <w:spacing w:line="240" w:lineRule="auto"/>
    </w:pPr>
    <w:rPr>
      <w:sz w:val="20"/>
      <w:szCs w:val="20"/>
      <w:lang w:eastAsia="lt-LT"/>
    </w:rPr>
  </w:style>
  <w:style w:type="character" w:customStyle="1" w:styleId="HeaderChar">
    <w:name w:val="Header Char"/>
    <w:basedOn w:val="DefaultParagraphFont"/>
    <w:link w:val="Header"/>
    <w:uiPriority w:val="99"/>
    <w:rsid w:val="008D553F"/>
    <w:rPr>
      <w:rFonts w:ascii="Times New Roman" w:eastAsia="Calibri" w:hAnsi="Times New Roman" w:cs="Times New Roman"/>
      <w:sz w:val="20"/>
      <w:szCs w:val="20"/>
      <w:lang w:eastAsia="lt-LT"/>
    </w:rPr>
  </w:style>
  <w:style w:type="paragraph" w:styleId="Footer">
    <w:name w:val="footer"/>
    <w:basedOn w:val="Normal"/>
    <w:link w:val="FooterChar"/>
    <w:uiPriority w:val="99"/>
    <w:rsid w:val="008D553F"/>
    <w:pPr>
      <w:tabs>
        <w:tab w:val="center" w:pos="4819"/>
        <w:tab w:val="right" w:pos="9638"/>
      </w:tabs>
      <w:spacing w:line="240" w:lineRule="auto"/>
    </w:pPr>
    <w:rPr>
      <w:sz w:val="20"/>
      <w:szCs w:val="20"/>
      <w:lang w:eastAsia="lt-LT"/>
    </w:rPr>
  </w:style>
  <w:style w:type="character" w:customStyle="1" w:styleId="FooterChar">
    <w:name w:val="Footer Char"/>
    <w:basedOn w:val="DefaultParagraphFont"/>
    <w:link w:val="Footer"/>
    <w:uiPriority w:val="99"/>
    <w:rsid w:val="008D553F"/>
    <w:rPr>
      <w:rFonts w:ascii="Times New Roman" w:eastAsia="Calibri" w:hAnsi="Times New Roman" w:cs="Times New Roman"/>
      <w:sz w:val="20"/>
      <w:szCs w:val="20"/>
      <w:lang w:eastAsia="lt-LT"/>
    </w:rPr>
  </w:style>
  <w:style w:type="paragraph" w:styleId="FootnoteText">
    <w:name w:val="footnote text"/>
    <w:basedOn w:val="Normal"/>
    <w:link w:val="FootnoteTextChar"/>
    <w:uiPriority w:val="99"/>
    <w:semiHidden/>
    <w:rsid w:val="008D553F"/>
    <w:pPr>
      <w:spacing w:line="240" w:lineRule="auto"/>
      <w:jc w:val="left"/>
    </w:pPr>
    <w:rPr>
      <w:rFonts w:eastAsia="Times New Roman"/>
      <w:sz w:val="20"/>
      <w:szCs w:val="20"/>
      <w:lang w:eastAsia="lt-LT"/>
    </w:rPr>
  </w:style>
  <w:style w:type="character" w:customStyle="1" w:styleId="FootnoteTextChar">
    <w:name w:val="Footnote Text Char"/>
    <w:basedOn w:val="DefaultParagraphFont"/>
    <w:link w:val="FootnoteText"/>
    <w:uiPriority w:val="99"/>
    <w:semiHidden/>
    <w:rsid w:val="008D553F"/>
    <w:rPr>
      <w:rFonts w:ascii="Times New Roman" w:eastAsia="Times New Roman" w:hAnsi="Times New Roman" w:cs="Times New Roman"/>
      <w:sz w:val="20"/>
      <w:szCs w:val="20"/>
      <w:lang w:eastAsia="lt-LT"/>
    </w:rPr>
  </w:style>
  <w:style w:type="character" w:styleId="FootnoteReference">
    <w:name w:val="footnote reference"/>
    <w:basedOn w:val="DefaultParagraphFont"/>
    <w:uiPriority w:val="99"/>
    <w:semiHidden/>
    <w:rsid w:val="008D553F"/>
    <w:rPr>
      <w:rFonts w:cs="Times New Roman"/>
      <w:vertAlign w:val="superscript"/>
    </w:rPr>
  </w:style>
  <w:style w:type="paragraph" w:styleId="BalloonText">
    <w:name w:val="Balloon Text"/>
    <w:basedOn w:val="Normal"/>
    <w:link w:val="BalloonTextChar"/>
    <w:uiPriority w:val="99"/>
    <w:semiHidden/>
    <w:rsid w:val="008D553F"/>
    <w:pPr>
      <w:spacing w:line="240" w:lineRule="auto"/>
    </w:pPr>
    <w:rPr>
      <w:rFonts w:ascii="Tahoma" w:hAnsi="Tahoma"/>
      <w:sz w:val="16"/>
      <w:szCs w:val="16"/>
      <w:lang w:eastAsia="lt-LT"/>
    </w:rPr>
  </w:style>
  <w:style w:type="character" w:customStyle="1" w:styleId="BalloonTextChar">
    <w:name w:val="Balloon Text Char"/>
    <w:basedOn w:val="DefaultParagraphFont"/>
    <w:link w:val="BalloonText"/>
    <w:uiPriority w:val="99"/>
    <w:semiHidden/>
    <w:rsid w:val="008D553F"/>
    <w:rPr>
      <w:rFonts w:ascii="Tahoma" w:eastAsia="Calibri" w:hAnsi="Tahoma" w:cs="Times New Roman"/>
      <w:sz w:val="16"/>
      <w:szCs w:val="16"/>
      <w:lang w:eastAsia="lt-LT"/>
    </w:rPr>
  </w:style>
  <w:style w:type="character" w:styleId="Hyperlink">
    <w:name w:val="Hyperlink"/>
    <w:basedOn w:val="DefaultParagraphFont"/>
    <w:uiPriority w:val="99"/>
    <w:rsid w:val="008D553F"/>
    <w:rPr>
      <w:rFonts w:cs="Times New Roman"/>
      <w:color w:val="0000FF"/>
      <w:u w:val="single"/>
    </w:rPr>
  </w:style>
  <w:style w:type="character" w:styleId="CommentReference">
    <w:name w:val="annotation reference"/>
    <w:basedOn w:val="DefaultParagraphFont"/>
    <w:uiPriority w:val="99"/>
    <w:semiHidden/>
    <w:rsid w:val="008D553F"/>
    <w:rPr>
      <w:rFonts w:cs="Times New Roman"/>
      <w:sz w:val="16"/>
    </w:rPr>
  </w:style>
  <w:style w:type="paragraph" w:styleId="CommentText">
    <w:name w:val="annotation text"/>
    <w:basedOn w:val="Normal"/>
    <w:link w:val="CommentTextChar"/>
    <w:uiPriority w:val="99"/>
    <w:semiHidden/>
    <w:rsid w:val="008D553F"/>
    <w:rPr>
      <w:sz w:val="20"/>
      <w:szCs w:val="20"/>
    </w:rPr>
  </w:style>
  <w:style w:type="character" w:customStyle="1" w:styleId="CommentTextChar">
    <w:name w:val="Comment Text Char"/>
    <w:basedOn w:val="DefaultParagraphFont"/>
    <w:link w:val="CommentText"/>
    <w:uiPriority w:val="99"/>
    <w:semiHidden/>
    <w:rsid w:val="008D553F"/>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rsid w:val="008D553F"/>
    <w:rPr>
      <w:b/>
      <w:bCs/>
    </w:rPr>
  </w:style>
  <w:style w:type="character" w:customStyle="1" w:styleId="CommentSubjectChar">
    <w:name w:val="Comment Subject Char"/>
    <w:basedOn w:val="CommentTextChar"/>
    <w:link w:val="CommentSubject"/>
    <w:uiPriority w:val="99"/>
    <w:semiHidden/>
    <w:rsid w:val="008D553F"/>
    <w:rPr>
      <w:rFonts w:ascii="Times New Roman" w:eastAsia="Calibri" w:hAnsi="Times New Roman" w:cs="Times New Roman"/>
      <w:b/>
      <w:bCs/>
      <w:sz w:val="20"/>
      <w:szCs w:val="20"/>
    </w:rPr>
  </w:style>
  <w:style w:type="paragraph" w:customStyle="1" w:styleId="Num1">
    <w:name w:val="Num1"/>
    <w:basedOn w:val="ListParagraph"/>
    <w:uiPriority w:val="99"/>
    <w:rsid w:val="008D553F"/>
    <w:pPr>
      <w:numPr>
        <w:numId w:val="5"/>
      </w:numPr>
      <w:tabs>
        <w:tab w:val="left" w:pos="426"/>
      </w:tabs>
      <w:spacing w:line="240" w:lineRule="auto"/>
    </w:pPr>
    <w:rPr>
      <w:b/>
      <w:sz w:val="24"/>
      <w:szCs w:val="12"/>
    </w:rPr>
  </w:style>
  <w:style w:type="paragraph" w:customStyle="1" w:styleId="Num2">
    <w:name w:val="Num2"/>
    <w:basedOn w:val="Num1"/>
    <w:link w:val="Num2Char"/>
    <w:uiPriority w:val="99"/>
    <w:rsid w:val="008D553F"/>
    <w:pPr>
      <w:numPr>
        <w:ilvl w:val="1"/>
      </w:numPr>
      <w:tabs>
        <w:tab w:val="left" w:pos="851"/>
      </w:tabs>
    </w:pPr>
    <w:rPr>
      <w:b w:val="0"/>
      <w:sz w:val="12"/>
      <w:szCs w:val="20"/>
    </w:rPr>
  </w:style>
  <w:style w:type="character" w:customStyle="1" w:styleId="Num2Char">
    <w:name w:val="Num2 Char"/>
    <w:link w:val="Num2"/>
    <w:uiPriority w:val="99"/>
    <w:locked/>
    <w:rsid w:val="008D553F"/>
    <w:rPr>
      <w:rFonts w:ascii="Times New Roman" w:eastAsia="Calibri" w:hAnsi="Times New Roman" w:cs="Times New Roman"/>
      <w:sz w:val="12"/>
      <w:szCs w:val="20"/>
    </w:rPr>
  </w:style>
  <w:style w:type="character" w:customStyle="1" w:styleId="DeltaViewDeletion">
    <w:name w:val="DeltaView Deletion"/>
    <w:uiPriority w:val="99"/>
    <w:rsid w:val="008D553F"/>
    <w:rPr>
      <w:strike/>
      <w:color w:val="FF0000"/>
      <w:spacing w:val="0"/>
    </w:rPr>
  </w:style>
  <w:style w:type="character" w:customStyle="1" w:styleId="BodytextDiagrama">
    <w:name w:val="Body text Diagrama"/>
    <w:rsid w:val="008D553F"/>
    <w:rPr>
      <w:rFonts w:ascii="TimesLT" w:hAnsi="TimesLT"/>
      <w:lang w:val="en-US"/>
    </w:rPr>
  </w:style>
  <w:style w:type="paragraph" w:customStyle="1" w:styleId="Linija">
    <w:name w:val="Linija"/>
    <w:basedOn w:val="Normal"/>
    <w:uiPriority w:val="99"/>
    <w:rsid w:val="008D553F"/>
    <w:pPr>
      <w:autoSpaceDE w:val="0"/>
      <w:autoSpaceDN w:val="0"/>
      <w:adjustRightInd w:val="0"/>
      <w:spacing w:line="240" w:lineRule="auto"/>
      <w:ind w:left="284"/>
      <w:jc w:val="center"/>
    </w:pPr>
    <w:rPr>
      <w:sz w:val="12"/>
      <w:szCs w:val="12"/>
      <w:lang w:val="en-US"/>
    </w:rPr>
  </w:style>
  <w:style w:type="paragraph" w:customStyle="1" w:styleId="Sraopastraipa1">
    <w:name w:val="Sąrašo pastraipa1"/>
    <w:basedOn w:val="Normal"/>
    <w:uiPriority w:val="99"/>
    <w:rsid w:val="008D553F"/>
    <w:pPr>
      <w:spacing w:line="240" w:lineRule="auto"/>
      <w:ind w:left="720"/>
      <w:contextualSpacing/>
      <w:jc w:val="left"/>
    </w:pPr>
    <w:rPr>
      <w:rFonts w:eastAsia="Times New Roman"/>
      <w:sz w:val="20"/>
      <w:szCs w:val="20"/>
      <w:lang w:val="en-US"/>
    </w:rPr>
  </w:style>
  <w:style w:type="paragraph" w:customStyle="1" w:styleId="Default">
    <w:name w:val="Default"/>
    <w:uiPriority w:val="99"/>
    <w:rsid w:val="008D553F"/>
    <w:pPr>
      <w:autoSpaceDE w:val="0"/>
      <w:autoSpaceDN w:val="0"/>
      <w:adjustRightInd w:val="0"/>
      <w:spacing w:line="240" w:lineRule="auto"/>
      <w:ind w:firstLine="0"/>
    </w:pPr>
    <w:rPr>
      <w:rFonts w:ascii="Arial" w:eastAsia="Calibri" w:hAnsi="Arial" w:cs="Arial"/>
      <w:color w:val="000000"/>
      <w:sz w:val="24"/>
      <w:szCs w:val="24"/>
      <w:lang w:eastAsia="lt-LT"/>
    </w:rPr>
  </w:style>
  <w:style w:type="paragraph" w:styleId="Revision">
    <w:name w:val="Revision"/>
    <w:hidden/>
    <w:uiPriority w:val="99"/>
    <w:semiHidden/>
    <w:rsid w:val="008D553F"/>
    <w:pPr>
      <w:spacing w:line="240" w:lineRule="auto"/>
      <w:ind w:firstLine="0"/>
    </w:pPr>
    <w:rPr>
      <w:rFonts w:ascii="Times New Roman" w:eastAsia="Calibri" w:hAnsi="Times New Roman" w:cs="Times New Roman"/>
    </w:rPr>
  </w:style>
  <w:style w:type="numbering" w:customStyle="1" w:styleId="Stilius1">
    <w:name w:val="Stilius1"/>
    <w:rsid w:val="008D553F"/>
    <w:pPr>
      <w:numPr>
        <w:numId w:val="4"/>
      </w:numPr>
    </w:pPr>
  </w:style>
  <w:style w:type="numbering" w:styleId="111111">
    <w:name w:val="Outline List 2"/>
    <w:basedOn w:val="NoList"/>
    <w:uiPriority w:val="99"/>
    <w:semiHidden/>
    <w:unhideWhenUsed/>
    <w:rsid w:val="008D553F"/>
    <w:pPr>
      <w:numPr>
        <w:numId w:val="3"/>
      </w:numPr>
    </w:pPr>
  </w:style>
  <w:style w:type="paragraph" w:styleId="BodyText2">
    <w:name w:val="Body Text 2"/>
    <w:basedOn w:val="Normal"/>
    <w:link w:val="BodyText2Char"/>
    <w:rsid w:val="008D553F"/>
    <w:pPr>
      <w:widowControl w:val="0"/>
      <w:overflowPunct w:val="0"/>
      <w:autoSpaceDE w:val="0"/>
      <w:autoSpaceDN w:val="0"/>
      <w:adjustRightInd w:val="0"/>
      <w:spacing w:after="120" w:line="480" w:lineRule="auto"/>
      <w:jc w:val="left"/>
      <w:textAlignment w:val="baseline"/>
    </w:pPr>
    <w:rPr>
      <w:rFonts w:eastAsia="Times New Roman"/>
      <w:sz w:val="24"/>
      <w:szCs w:val="20"/>
      <w:lang w:val="en-US" w:eastAsia="lt-LT"/>
    </w:rPr>
  </w:style>
  <w:style w:type="character" w:customStyle="1" w:styleId="BodyText2Char">
    <w:name w:val="Body Text 2 Char"/>
    <w:basedOn w:val="DefaultParagraphFont"/>
    <w:link w:val="BodyText2"/>
    <w:rsid w:val="008D553F"/>
    <w:rPr>
      <w:rFonts w:ascii="Times New Roman" w:eastAsia="Times New Roman" w:hAnsi="Times New Roman" w:cs="Times New Roman"/>
      <w:sz w:val="24"/>
      <w:szCs w:val="20"/>
      <w:lang w:val="en-US" w:eastAsia="lt-LT"/>
    </w:rPr>
  </w:style>
  <w:style w:type="character" w:styleId="PlaceholderText">
    <w:name w:val="Placeholder Text"/>
    <w:basedOn w:val="DefaultParagraphFont"/>
    <w:uiPriority w:val="99"/>
    <w:semiHidden/>
    <w:rsid w:val="008D553F"/>
    <w:rPr>
      <w:color w:val="808080"/>
    </w:rPr>
  </w:style>
  <w:style w:type="character" w:customStyle="1" w:styleId="Stilius2">
    <w:name w:val="Stilius2"/>
    <w:basedOn w:val="DefaultParagraphFont"/>
    <w:uiPriority w:val="1"/>
    <w:rsid w:val="008D553F"/>
    <w:rPr>
      <w:b/>
    </w:rPr>
  </w:style>
  <w:style w:type="character" w:styleId="UnresolvedMention">
    <w:name w:val="Unresolved Mention"/>
    <w:basedOn w:val="DefaultParagraphFont"/>
    <w:uiPriority w:val="99"/>
    <w:semiHidden/>
    <w:unhideWhenUsed/>
    <w:rsid w:val="00A63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7037750458"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peakUp@kn.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fo@ardega.l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kn.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EF01520D5540FB9B53DF69A8C3B3F3"/>
        <w:category>
          <w:name w:val="Bendrosios nuostatos"/>
          <w:gallery w:val="placeholder"/>
        </w:category>
        <w:types>
          <w:type w:val="bbPlcHdr"/>
        </w:types>
        <w:behaviors>
          <w:behavior w:val="content"/>
        </w:behaviors>
        <w:guid w:val="{15E2FDCD-1F18-4FBC-A83F-314AD0DCFB3A}"/>
      </w:docPartPr>
      <w:docPartBody>
        <w:p w:rsidR="00726245" w:rsidRDefault="00620D1F" w:rsidP="00620D1F">
          <w:pPr>
            <w:pStyle w:val="19EF01520D5540FB9B53DF69A8C3B3F3"/>
          </w:pPr>
          <w:r w:rsidRPr="00BD4A54">
            <w:rPr>
              <w:b/>
              <w:highlight w:val="yellow"/>
            </w:rPr>
            <w:t>įrašyti sutarties numerį</w:t>
          </w:r>
        </w:p>
      </w:docPartBody>
    </w:docPart>
    <w:docPart>
      <w:docPartPr>
        <w:name w:val="773E009A55BC435480FB0D92C65D6B20"/>
        <w:category>
          <w:name w:val="Bendrosios nuostatos"/>
          <w:gallery w:val="placeholder"/>
        </w:category>
        <w:types>
          <w:type w:val="bbPlcHdr"/>
        </w:types>
        <w:behaviors>
          <w:behavior w:val="content"/>
        </w:behaviors>
        <w:guid w:val="{69541FF4-116A-49A6-806F-00EB58AD07E5}"/>
      </w:docPartPr>
      <w:docPartBody>
        <w:p w:rsidR="00726245" w:rsidRDefault="00620D1F" w:rsidP="00620D1F">
          <w:pPr>
            <w:pStyle w:val="773E009A55BC435480FB0D92C65D6B20"/>
          </w:pPr>
          <w:r w:rsidRPr="00BD4A54">
            <w:rPr>
              <w:highlight w:val="yellow"/>
            </w:rPr>
            <w:t>pasirinkti datą</w:t>
          </w:r>
        </w:p>
      </w:docPartBody>
    </w:docPart>
    <w:docPart>
      <w:docPartPr>
        <w:name w:val="D236D4C85F5847BEBDF150C10506341F"/>
        <w:category>
          <w:name w:val="Bendrosios nuostatos"/>
          <w:gallery w:val="placeholder"/>
        </w:category>
        <w:types>
          <w:type w:val="bbPlcHdr"/>
        </w:types>
        <w:behaviors>
          <w:behavior w:val="content"/>
        </w:behaviors>
        <w:guid w:val="{44B5691D-C86D-47D2-AC62-5A60B667A685}"/>
      </w:docPartPr>
      <w:docPartBody>
        <w:p w:rsidR="00726245" w:rsidRDefault="00620D1F" w:rsidP="00620D1F">
          <w:pPr>
            <w:pStyle w:val="D236D4C85F5847BEBDF150C10506341F"/>
          </w:pPr>
          <w:r w:rsidRPr="004F5B3C">
            <w:rPr>
              <w:rStyle w:val="PlaceholderText"/>
            </w:rPr>
            <w:t>Spustelėkite čia, jei norite įvesti tekstą.</w:t>
          </w:r>
        </w:p>
      </w:docPartBody>
    </w:docPart>
    <w:docPart>
      <w:docPartPr>
        <w:name w:val="892E10F8B5F44314AC72F6322C102085"/>
        <w:category>
          <w:name w:val="Bendrosios nuostatos"/>
          <w:gallery w:val="placeholder"/>
        </w:category>
        <w:types>
          <w:type w:val="bbPlcHdr"/>
        </w:types>
        <w:behaviors>
          <w:behavior w:val="content"/>
        </w:behaviors>
        <w:guid w:val="{A54F7923-EA21-4EE3-AC7E-A695549EC86D}"/>
      </w:docPartPr>
      <w:docPartBody>
        <w:p w:rsidR="00726245" w:rsidRDefault="00620D1F" w:rsidP="00620D1F">
          <w:pPr>
            <w:pStyle w:val="892E10F8B5F44314AC72F6322C102085"/>
          </w:pPr>
          <w:r w:rsidRPr="00BD4A54">
            <w:rPr>
              <w:highlight w:val="yellow"/>
            </w:rPr>
            <w:t>įrašyti atstovo pareigas</w:t>
          </w:r>
        </w:p>
      </w:docPartBody>
    </w:docPart>
    <w:docPart>
      <w:docPartPr>
        <w:name w:val="408B1273F1244E5F8FB9E280004DE047"/>
        <w:category>
          <w:name w:val="Bendrosios nuostatos"/>
          <w:gallery w:val="placeholder"/>
        </w:category>
        <w:types>
          <w:type w:val="bbPlcHdr"/>
        </w:types>
        <w:behaviors>
          <w:behavior w:val="content"/>
        </w:behaviors>
        <w:guid w:val="{9100FABD-4C91-471F-8A5A-CBC699E4484E}"/>
      </w:docPartPr>
      <w:docPartBody>
        <w:p w:rsidR="00726245" w:rsidRDefault="00620D1F" w:rsidP="00620D1F">
          <w:pPr>
            <w:pStyle w:val="408B1273F1244E5F8FB9E280004DE047"/>
          </w:pPr>
          <w:r w:rsidRPr="00BD4A54">
            <w:rPr>
              <w:highlight w:val="yellow"/>
            </w:rPr>
            <w:t>įrašyti atstovo vardą ir pavardę</w:t>
          </w:r>
        </w:p>
      </w:docPartBody>
    </w:docPart>
    <w:docPart>
      <w:docPartPr>
        <w:name w:val="EC74EBA5791946F4AA9321B60BE8F48D"/>
        <w:category>
          <w:name w:val="Bendrosios nuostatos"/>
          <w:gallery w:val="placeholder"/>
        </w:category>
        <w:types>
          <w:type w:val="bbPlcHdr"/>
        </w:types>
        <w:behaviors>
          <w:behavior w:val="content"/>
        </w:behaviors>
        <w:guid w:val="{1BA3B857-CC16-43F4-9735-EE435BCE1B3E}"/>
      </w:docPartPr>
      <w:docPartBody>
        <w:p w:rsidR="00726245" w:rsidRDefault="00620D1F" w:rsidP="00620D1F">
          <w:pPr>
            <w:pStyle w:val="EC74EBA5791946F4AA9321B60BE8F48D"/>
          </w:pPr>
          <w:r w:rsidRPr="00BD4A54">
            <w:rPr>
              <w:highlight w:val="yellow"/>
            </w:rPr>
            <w:t>pasirinkti</w:t>
          </w:r>
        </w:p>
      </w:docPartBody>
    </w:docPart>
    <w:docPart>
      <w:docPartPr>
        <w:name w:val="F9324EB792A0402F9FF0F0864A17CA9F"/>
        <w:category>
          <w:name w:val="Bendrosios nuostatos"/>
          <w:gallery w:val="placeholder"/>
        </w:category>
        <w:types>
          <w:type w:val="bbPlcHdr"/>
        </w:types>
        <w:behaviors>
          <w:behavior w:val="content"/>
        </w:behaviors>
        <w:guid w:val="{12CD9342-D6F9-425D-908A-ABD18D9F9C05}"/>
      </w:docPartPr>
      <w:docPartBody>
        <w:p w:rsidR="00726245" w:rsidRDefault="00620D1F" w:rsidP="00620D1F">
          <w:pPr>
            <w:pStyle w:val="F9324EB792A0402F9FF0F0864A17CA9F"/>
          </w:pPr>
          <w:r w:rsidRPr="00BD4A54">
            <w:rPr>
              <w:highlight w:val="yellow"/>
            </w:rPr>
            <w:t>įrašyti įgaliojimų pagrindą</w:t>
          </w:r>
        </w:p>
      </w:docPartBody>
    </w:docPart>
    <w:docPart>
      <w:docPartPr>
        <w:name w:val="3312071DD1FD43338BA1A7AFDE2E9818"/>
        <w:category>
          <w:name w:val="Bendrosios nuostatos"/>
          <w:gallery w:val="placeholder"/>
        </w:category>
        <w:types>
          <w:type w:val="bbPlcHdr"/>
        </w:types>
        <w:behaviors>
          <w:behavior w:val="content"/>
        </w:behaviors>
        <w:guid w:val="{577BB361-99B0-4554-9AB9-21E1709F637C}"/>
      </w:docPartPr>
      <w:docPartBody>
        <w:p w:rsidR="00726245" w:rsidRDefault="00620D1F" w:rsidP="00620D1F">
          <w:pPr>
            <w:pStyle w:val="3312071DD1FD43338BA1A7AFDE2E9818"/>
          </w:pPr>
          <w:r w:rsidRPr="00BD4A54">
            <w:rPr>
              <w:highlight w:val="yellow"/>
            </w:rPr>
            <w:t>įrašyti pirkimo pavadinimą</w:t>
          </w:r>
        </w:p>
      </w:docPartBody>
    </w:docPart>
    <w:docPart>
      <w:docPartPr>
        <w:name w:val="459D401C63D3458FBB13F290B30A4376"/>
        <w:category>
          <w:name w:val="Bendrosios nuostatos"/>
          <w:gallery w:val="placeholder"/>
        </w:category>
        <w:types>
          <w:type w:val="bbPlcHdr"/>
        </w:types>
        <w:behaviors>
          <w:behavior w:val="content"/>
        </w:behaviors>
        <w:guid w:val="{4C61A52F-FFB6-4169-B8B5-52C4EF53A960}"/>
      </w:docPartPr>
      <w:docPartBody>
        <w:p w:rsidR="00726245" w:rsidRDefault="00620D1F" w:rsidP="00620D1F">
          <w:pPr>
            <w:pStyle w:val="459D401C63D3458FBB13F290B30A4376"/>
          </w:pPr>
          <w:r w:rsidRPr="00052FF4">
            <w:rPr>
              <w:highlight w:val="yellow"/>
            </w:rPr>
            <w:t>įrašyti parduodamo turto apibūdinimą</w:t>
          </w:r>
        </w:p>
      </w:docPartBody>
    </w:docPart>
    <w:docPart>
      <w:docPartPr>
        <w:name w:val="012301D515664D1782AEAE0CCCD6BFDB"/>
        <w:category>
          <w:name w:val="Bendrosios nuostatos"/>
          <w:gallery w:val="placeholder"/>
        </w:category>
        <w:types>
          <w:type w:val="bbPlcHdr"/>
        </w:types>
        <w:behaviors>
          <w:behavior w:val="content"/>
        </w:behaviors>
        <w:guid w:val="{D1779750-2452-4CFA-8213-08F72CC818B9}"/>
      </w:docPartPr>
      <w:docPartBody>
        <w:p w:rsidR="00726245" w:rsidRDefault="00620D1F" w:rsidP="00620D1F">
          <w:pPr>
            <w:pStyle w:val="012301D515664D1782AEAE0CCCD6BFDB"/>
          </w:pPr>
          <w:r w:rsidRPr="00D754F8">
            <w:rPr>
              <w:rStyle w:val="PlaceholderText"/>
              <w:b/>
              <w:bCs/>
              <w:highlight w:val="yellow"/>
            </w:rPr>
            <w:t>Pasirinkti reikiamą variantą.</w:t>
          </w:r>
        </w:p>
      </w:docPartBody>
    </w:docPart>
    <w:docPart>
      <w:docPartPr>
        <w:name w:val="D31EF4EE56E74E84872498459EACE452"/>
        <w:category>
          <w:name w:val="Bendrosios nuostatos"/>
          <w:gallery w:val="placeholder"/>
        </w:category>
        <w:types>
          <w:type w:val="bbPlcHdr"/>
        </w:types>
        <w:behaviors>
          <w:behavior w:val="content"/>
        </w:behaviors>
        <w:guid w:val="{0DA85CAA-97AC-432A-927E-8213D8CDC7A5}"/>
      </w:docPartPr>
      <w:docPartBody>
        <w:p w:rsidR="00726245" w:rsidRDefault="00620D1F" w:rsidP="00620D1F">
          <w:pPr>
            <w:pStyle w:val="D31EF4EE56E74E84872498459EACE452"/>
          </w:pPr>
          <w:r w:rsidRPr="00BD4A54">
            <w:rPr>
              <w:highlight w:val="yellow"/>
            </w:rPr>
            <w:t>įrašyti sumą skaitmenimis</w:t>
          </w:r>
        </w:p>
      </w:docPartBody>
    </w:docPart>
    <w:docPart>
      <w:docPartPr>
        <w:name w:val="B4E8F301F5CB48C5BC618332B775FF84"/>
        <w:category>
          <w:name w:val="Bendrosios nuostatos"/>
          <w:gallery w:val="placeholder"/>
        </w:category>
        <w:types>
          <w:type w:val="bbPlcHdr"/>
        </w:types>
        <w:behaviors>
          <w:behavior w:val="content"/>
        </w:behaviors>
        <w:guid w:val="{A74C1A30-7EBD-48AE-A92F-97A36EF85305}"/>
      </w:docPartPr>
      <w:docPartBody>
        <w:p w:rsidR="00726245" w:rsidRDefault="00620D1F" w:rsidP="00620D1F">
          <w:pPr>
            <w:pStyle w:val="B4E8F301F5CB48C5BC618332B775FF84"/>
          </w:pPr>
          <w:r w:rsidRPr="00BD4A54">
            <w:rPr>
              <w:highlight w:val="yellow"/>
            </w:rPr>
            <w:t>įrašyti sumą žodžiais</w:t>
          </w:r>
        </w:p>
      </w:docPartBody>
    </w:docPart>
    <w:docPart>
      <w:docPartPr>
        <w:name w:val="FD6FF2596353428697426CB1F0A5004A"/>
        <w:category>
          <w:name w:val="Bendrosios nuostatos"/>
          <w:gallery w:val="placeholder"/>
        </w:category>
        <w:types>
          <w:type w:val="bbPlcHdr"/>
        </w:types>
        <w:behaviors>
          <w:behavior w:val="content"/>
        </w:behaviors>
        <w:guid w:val="{C96F78C5-F542-4348-81E6-0B828FDDBC5D}"/>
      </w:docPartPr>
      <w:docPartBody>
        <w:p w:rsidR="00726245" w:rsidRDefault="00620D1F" w:rsidP="00620D1F">
          <w:pPr>
            <w:pStyle w:val="FD6FF2596353428697426CB1F0A5004A"/>
          </w:pPr>
          <w:r w:rsidRPr="00BD4A54">
            <w:rPr>
              <w:highlight w:val="yellow"/>
            </w:rPr>
            <w:t>įrašyti sumą skaitmenimis</w:t>
          </w:r>
        </w:p>
      </w:docPartBody>
    </w:docPart>
    <w:docPart>
      <w:docPartPr>
        <w:name w:val="2AA3E09AF6B74169954CDDB82309BBF6"/>
        <w:category>
          <w:name w:val="Bendrosios nuostatos"/>
          <w:gallery w:val="placeholder"/>
        </w:category>
        <w:types>
          <w:type w:val="bbPlcHdr"/>
        </w:types>
        <w:behaviors>
          <w:behavior w:val="content"/>
        </w:behaviors>
        <w:guid w:val="{D1A6D70A-EA02-45BB-84D4-6E9697567077}"/>
      </w:docPartPr>
      <w:docPartBody>
        <w:p w:rsidR="00726245" w:rsidRDefault="00620D1F" w:rsidP="00620D1F">
          <w:pPr>
            <w:pStyle w:val="2AA3E09AF6B74169954CDDB82309BBF6"/>
          </w:pPr>
          <w:r w:rsidRPr="00BD4A54">
            <w:rPr>
              <w:highlight w:val="yellow"/>
            </w:rPr>
            <w:t>įrašyti sumą žodžiais</w:t>
          </w:r>
        </w:p>
      </w:docPartBody>
    </w:docPart>
    <w:docPart>
      <w:docPartPr>
        <w:name w:val="780F53C4089E4BCA9EDEEA778311D6EB"/>
        <w:category>
          <w:name w:val="Bendrosios nuostatos"/>
          <w:gallery w:val="placeholder"/>
        </w:category>
        <w:types>
          <w:type w:val="bbPlcHdr"/>
        </w:types>
        <w:behaviors>
          <w:behavior w:val="content"/>
        </w:behaviors>
        <w:guid w:val="{F22A7872-32E3-40AC-A5B0-E0BBADF589CA}"/>
      </w:docPartPr>
      <w:docPartBody>
        <w:p w:rsidR="00726245" w:rsidRDefault="00620D1F" w:rsidP="00620D1F">
          <w:pPr>
            <w:pStyle w:val="780F53C4089E4BCA9EDEEA778311D6EB"/>
          </w:pPr>
          <w:r w:rsidRPr="00BD4A54">
            <w:rPr>
              <w:b/>
              <w:highlight w:val="yellow"/>
            </w:rPr>
            <w:t>įrašyti sumą skaitmenimis</w:t>
          </w:r>
        </w:p>
      </w:docPartBody>
    </w:docPart>
    <w:docPart>
      <w:docPartPr>
        <w:name w:val="A6A7052E93C74031AA0BC26787C6EA54"/>
        <w:category>
          <w:name w:val="Bendrosios nuostatos"/>
          <w:gallery w:val="placeholder"/>
        </w:category>
        <w:types>
          <w:type w:val="bbPlcHdr"/>
        </w:types>
        <w:behaviors>
          <w:behavior w:val="content"/>
        </w:behaviors>
        <w:guid w:val="{E8DF4553-CA0A-432A-99D3-FF941B3E794B}"/>
      </w:docPartPr>
      <w:docPartBody>
        <w:p w:rsidR="00726245" w:rsidRDefault="00620D1F" w:rsidP="00620D1F">
          <w:pPr>
            <w:pStyle w:val="A6A7052E93C74031AA0BC26787C6EA54"/>
          </w:pPr>
          <w:r w:rsidRPr="00BD4A54">
            <w:rPr>
              <w:highlight w:val="yellow"/>
            </w:rPr>
            <w:t>įrašyti sumą žodžiais</w:t>
          </w:r>
        </w:p>
      </w:docPartBody>
    </w:docPart>
    <w:docPart>
      <w:docPartPr>
        <w:name w:val="6F3E6D6D7CF34ED5814A585ED0E381C5"/>
        <w:category>
          <w:name w:val="Bendrosios nuostatos"/>
          <w:gallery w:val="placeholder"/>
        </w:category>
        <w:types>
          <w:type w:val="bbPlcHdr"/>
        </w:types>
        <w:behaviors>
          <w:behavior w:val="content"/>
        </w:behaviors>
        <w:guid w:val="{A36CB4C9-B76D-4AD5-9519-AF9146E95587}"/>
      </w:docPartPr>
      <w:docPartBody>
        <w:p w:rsidR="00726245" w:rsidRDefault="00620D1F" w:rsidP="00620D1F">
          <w:pPr>
            <w:pStyle w:val="6F3E6D6D7CF34ED5814A585ED0E381C5"/>
          </w:pPr>
          <w:r w:rsidRPr="00BD4A54">
            <w:rPr>
              <w:b/>
              <w:highlight w:val="yellow"/>
            </w:rPr>
            <w:t>pasirinkti</w:t>
          </w:r>
        </w:p>
      </w:docPartBody>
    </w:docPart>
    <w:docPart>
      <w:docPartPr>
        <w:name w:val="942B2190AD5C4003AA210235B04DD594"/>
        <w:category>
          <w:name w:val="Bendrosios nuostatos"/>
          <w:gallery w:val="placeholder"/>
        </w:category>
        <w:types>
          <w:type w:val="bbPlcHdr"/>
        </w:types>
        <w:behaviors>
          <w:behavior w:val="content"/>
        </w:behaviors>
        <w:guid w:val="{B0099A8A-2BA3-41D7-AE57-C50391E7294C}"/>
      </w:docPartPr>
      <w:docPartBody>
        <w:p w:rsidR="00726245" w:rsidRDefault="00620D1F" w:rsidP="00620D1F">
          <w:pPr>
            <w:pStyle w:val="942B2190AD5C4003AA210235B04DD594"/>
          </w:pPr>
          <w:r w:rsidRPr="0012671F">
            <w:rPr>
              <w:rStyle w:val="PlaceholderText"/>
              <w:b/>
              <w:bCs/>
              <w:highlight w:val="yellow"/>
            </w:rPr>
            <w:t>Pasirinkti reikiamą variantą.</w:t>
          </w:r>
        </w:p>
      </w:docPartBody>
    </w:docPart>
    <w:docPart>
      <w:docPartPr>
        <w:name w:val="D5423E9A6DED489C8E9F694AEF626E4F"/>
        <w:category>
          <w:name w:val="Bendrosios nuostatos"/>
          <w:gallery w:val="placeholder"/>
        </w:category>
        <w:types>
          <w:type w:val="bbPlcHdr"/>
        </w:types>
        <w:behaviors>
          <w:behavior w:val="content"/>
        </w:behaviors>
        <w:guid w:val="{5808E0D2-DC5F-47B3-9095-2D38A08DD6B6}"/>
      </w:docPartPr>
      <w:docPartBody>
        <w:p w:rsidR="00726245" w:rsidRDefault="00620D1F" w:rsidP="00620D1F">
          <w:pPr>
            <w:pStyle w:val="D5423E9A6DED489C8E9F694AEF626E4F"/>
          </w:pPr>
          <w:r w:rsidRPr="00E8113A">
            <w:rPr>
              <w:rStyle w:val="PlaceholderText"/>
            </w:rPr>
            <w:t>Spustelėkite čia, jei norite įvesti tekstą.</w:t>
          </w:r>
        </w:p>
      </w:docPartBody>
    </w:docPart>
    <w:docPart>
      <w:docPartPr>
        <w:name w:val="1B1FB4A752944487A85C687DFDF13A6C"/>
        <w:category>
          <w:name w:val="Bendrosios nuostatos"/>
          <w:gallery w:val="placeholder"/>
        </w:category>
        <w:types>
          <w:type w:val="bbPlcHdr"/>
        </w:types>
        <w:behaviors>
          <w:behavior w:val="content"/>
        </w:behaviors>
        <w:guid w:val="{3B3985A8-F224-4F73-8F27-98DF6B49E1A7}"/>
      </w:docPartPr>
      <w:docPartBody>
        <w:p w:rsidR="00726245" w:rsidRDefault="00620D1F" w:rsidP="00620D1F">
          <w:pPr>
            <w:pStyle w:val="1B1FB4A752944487A85C687DFDF13A6C"/>
          </w:pPr>
          <w:r w:rsidRPr="004F5B3C">
            <w:rPr>
              <w:rStyle w:val="PlaceholderText"/>
            </w:rPr>
            <w:t>Spustelėkite čia, jei norite įvesti tekstą.</w:t>
          </w:r>
        </w:p>
      </w:docPartBody>
    </w:docPart>
    <w:docPart>
      <w:docPartPr>
        <w:name w:val="03B2B2C027164DE3ADBD2E861AAED88C"/>
        <w:category>
          <w:name w:val="Bendrosios nuostatos"/>
          <w:gallery w:val="placeholder"/>
        </w:category>
        <w:types>
          <w:type w:val="bbPlcHdr"/>
        </w:types>
        <w:behaviors>
          <w:behavior w:val="content"/>
        </w:behaviors>
        <w:guid w:val="{33A97D57-AB2E-4FA9-B650-28E1296D84E9}"/>
      </w:docPartPr>
      <w:docPartBody>
        <w:p w:rsidR="00726245" w:rsidRDefault="00620D1F" w:rsidP="00620D1F">
          <w:pPr>
            <w:pStyle w:val="03B2B2C027164DE3ADBD2E861AAED88C"/>
          </w:pPr>
          <w:r w:rsidRPr="00BD4A54">
            <w:rPr>
              <w:highlight w:val="yellow"/>
            </w:rPr>
            <w:t>įrašyti Turto pristatymo vietą</w:t>
          </w:r>
        </w:p>
      </w:docPartBody>
    </w:docPart>
    <w:docPart>
      <w:docPartPr>
        <w:name w:val="DC785394585945E88FD75BD1CC1B082D"/>
        <w:category>
          <w:name w:val="Bendrosios nuostatos"/>
          <w:gallery w:val="placeholder"/>
        </w:category>
        <w:types>
          <w:type w:val="bbPlcHdr"/>
        </w:types>
        <w:behaviors>
          <w:behavior w:val="content"/>
        </w:behaviors>
        <w:guid w:val="{563496FC-44FF-4AB7-A16B-614C49043D28}"/>
      </w:docPartPr>
      <w:docPartBody>
        <w:p w:rsidR="00726245" w:rsidRDefault="00620D1F" w:rsidP="00620D1F">
          <w:pPr>
            <w:pStyle w:val="DC785394585945E88FD75BD1CC1B082D"/>
          </w:pPr>
          <w:r w:rsidRPr="00BD4A54">
            <w:rPr>
              <w:b/>
              <w:highlight w:val="yellow"/>
            </w:rPr>
            <w:t>pasirinkti terminą</w:t>
          </w:r>
        </w:p>
      </w:docPartBody>
    </w:docPart>
    <w:docPart>
      <w:docPartPr>
        <w:name w:val="C0EC1A0120144698B6872E1DD2548516"/>
        <w:category>
          <w:name w:val="Bendrosios nuostatos"/>
          <w:gallery w:val="placeholder"/>
        </w:category>
        <w:types>
          <w:type w:val="bbPlcHdr"/>
        </w:types>
        <w:behaviors>
          <w:behavior w:val="content"/>
        </w:behaviors>
        <w:guid w:val="{E951FDD5-CC71-4427-9367-E24A53D7DF59}"/>
      </w:docPartPr>
      <w:docPartBody>
        <w:p w:rsidR="00726245" w:rsidRDefault="00620D1F" w:rsidP="00620D1F">
          <w:pPr>
            <w:pStyle w:val="C0EC1A0120144698B6872E1DD2548516"/>
          </w:pPr>
          <w:r w:rsidRPr="00BD4A54">
            <w:rPr>
              <w:b/>
              <w:highlight w:val="yellow"/>
            </w:rPr>
            <w:t>pasirinkti</w:t>
          </w:r>
        </w:p>
      </w:docPartBody>
    </w:docPart>
    <w:docPart>
      <w:docPartPr>
        <w:name w:val="111232F25D944EB1AAC176F59E8E73E6"/>
        <w:category>
          <w:name w:val="Bendrosios nuostatos"/>
          <w:gallery w:val="placeholder"/>
        </w:category>
        <w:types>
          <w:type w:val="bbPlcHdr"/>
        </w:types>
        <w:behaviors>
          <w:behavior w:val="content"/>
        </w:behaviors>
        <w:guid w:val="{2F30CDEF-8CA9-43EC-8E40-A790CA218AD1}"/>
      </w:docPartPr>
      <w:docPartBody>
        <w:p w:rsidR="00726245" w:rsidRDefault="00620D1F" w:rsidP="00620D1F">
          <w:pPr>
            <w:pStyle w:val="111232F25D944EB1AAC176F59E8E73E6"/>
          </w:pPr>
          <w:r w:rsidRPr="0012671F">
            <w:rPr>
              <w:rStyle w:val="PlaceholderText"/>
              <w:b/>
              <w:bCs/>
              <w:highlight w:val="yellow"/>
            </w:rPr>
            <w:t>Pasirinkti reikiamą variantą.</w:t>
          </w:r>
        </w:p>
      </w:docPartBody>
    </w:docPart>
    <w:docPart>
      <w:docPartPr>
        <w:name w:val="C8BB7172B4984D08AC5BF1C3B9AB1439"/>
        <w:category>
          <w:name w:val="Bendrosios nuostatos"/>
          <w:gallery w:val="placeholder"/>
        </w:category>
        <w:types>
          <w:type w:val="bbPlcHdr"/>
        </w:types>
        <w:behaviors>
          <w:behavior w:val="content"/>
        </w:behaviors>
        <w:guid w:val="{0B5A95B4-3AFE-4620-B14F-527EB6149A03}"/>
      </w:docPartPr>
      <w:docPartBody>
        <w:p w:rsidR="00726245" w:rsidRDefault="00620D1F" w:rsidP="00620D1F">
          <w:pPr>
            <w:pStyle w:val="C8BB7172B4984D08AC5BF1C3B9AB1439"/>
          </w:pPr>
          <w:r w:rsidRPr="0012671F">
            <w:rPr>
              <w:rStyle w:val="PlaceholderText"/>
              <w:b/>
              <w:bCs/>
              <w:highlight w:val="yellow"/>
            </w:rPr>
            <w:t>Pasirinkti reikiamą variantą.</w:t>
          </w:r>
        </w:p>
      </w:docPartBody>
    </w:docPart>
    <w:docPart>
      <w:docPartPr>
        <w:name w:val="56C725914475485BAF55E54BC9CDA162"/>
        <w:category>
          <w:name w:val="Bendrosios nuostatos"/>
          <w:gallery w:val="placeholder"/>
        </w:category>
        <w:types>
          <w:type w:val="bbPlcHdr"/>
        </w:types>
        <w:behaviors>
          <w:behavior w:val="content"/>
        </w:behaviors>
        <w:guid w:val="{69E38B03-6C94-4B8F-A6DA-CDE3DBEF86FB}"/>
      </w:docPartPr>
      <w:docPartBody>
        <w:p w:rsidR="00726245" w:rsidRDefault="00620D1F" w:rsidP="00620D1F">
          <w:pPr>
            <w:pStyle w:val="56C725914475485BAF55E54BC9CDA162"/>
          </w:pPr>
          <w:r w:rsidRPr="0012671F">
            <w:rPr>
              <w:rStyle w:val="PlaceholderText"/>
              <w:b/>
              <w:bCs/>
              <w:highlight w:val="yellow"/>
            </w:rPr>
            <w:t>Pasirinkti reikiamą variantą.</w:t>
          </w:r>
        </w:p>
      </w:docPartBody>
    </w:docPart>
    <w:docPart>
      <w:docPartPr>
        <w:name w:val="02D28E2AD01A460D807A8B2FFCC3372D"/>
        <w:category>
          <w:name w:val="Bendrosios nuostatos"/>
          <w:gallery w:val="placeholder"/>
        </w:category>
        <w:types>
          <w:type w:val="bbPlcHdr"/>
        </w:types>
        <w:behaviors>
          <w:behavior w:val="content"/>
        </w:behaviors>
        <w:guid w:val="{61C2EC3F-8A19-4D24-95DD-B4F72A7AAE49}"/>
      </w:docPartPr>
      <w:docPartBody>
        <w:p w:rsidR="00726245" w:rsidRDefault="00620D1F" w:rsidP="00620D1F">
          <w:pPr>
            <w:pStyle w:val="02D28E2AD01A460D807A8B2FFCC3372D"/>
          </w:pPr>
          <w:r w:rsidRPr="00052FF4">
            <w:rPr>
              <w:rFonts w:ascii="Times New Roman" w:hAnsi="Times New Roman" w:cs="Times New Roman"/>
              <w:b/>
              <w:highlight w:val="yellow"/>
            </w:rPr>
            <w:t>įrašyti Pardavėjo pavadinimą</w:t>
          </w:r>
        </w:p>
      </w:docPartBody>
    </w:docPart>
    <w:docPart>
      <w:docPartPr>
        <w:name w:val="E8443A4923014162853266DBB1B5D291"/>
        <w:category>
          <w:name w:val="Bendrosios nuostatos"/>
          <w:gallery w:val="placeholder"/>
        </w:category>
        <w:types>
          <w:type w:val="bbPlcHdr"/>
        </w:types>
        <w:behaviors>
          <w:behavior w:val="content"/>
        </w:behaviors>
        <w:guid w:val="{B171022F-2D1D-48C4-807F-9B4C2C040D70}"/>
      </w:docPartPr>
      <w:docPartBody>
        <w:p w:rsidR="00726245" w:rsidRDefault="00620D1F" w:rsidP="00620D1F">
          <w:pPr>
            <w:pStyle w:val="E8443A4923014162853266DBB1B5D291"/>
          </w:pPr>
          <w:r w:rsidRPr="00BD4A54">
            <w:rPr>
              <w:highlight w:val="yellow"/>
            </w:rPr>
            <w:t>įrašyti atstovo pareigas</w:t>
          </w:r>
        </w:p>
      </w:docPartBody>
    </w:docPart>
    <w:docPart>
      <w:docPartPr>
        <w:name w:val="EBDBB5927C5A492A8D70249473899643"/>
        <w:category>
          <w:name w:val="Bendrosios nuostatos"/>
          <w:gallery w:val="placeholder"/>
        </w:category>
        <w:types>
          <w:type w:val="bbPlcHdr"/>
        </w:types>
        <w:behaviors>
          <w:behavior w:val="content"/>
        </w:behaviors>
        <w:guid w:val="{8E21B10F-47FD-45AF-8168-FB97989050F3}"/>
      </w:docPartPr>
      <w:docPartBody>
        <w:p w:rsidR="00726245" w:rsidRDefault="00620D1F" w:rsidP="00620D1F">
          <w:pPr>
            <w:pStyle w:val="EBDBB5927C5A492A8D70249473899643"/>
          </w:pPr>
          <w:r w:rsidRPr="00BD4A54">
            <w:rPr>
              <w:highlight w:val="yellow"/>
            </w:rPr>
            <w:t>įrašyti atstovo vardą ir pavardę</w:t>
          </w:r>
        </w:p>
      </w:docPartBody>
    </w:docPart>
    <w:docPart>
      <w:docPartPr>
        <w:name w:val="A941A48231DD46CD839D557DF8A2A6D6"/>
        <w:category>
          <w:name w:val="Bendrosios nuostatos"/>
          <w:gallery w:val="placeholder"/>
        </w:category>
        <w:types>
          <w:type w:val="bbPlcHdr"/>
        </w:types>
        <w:behaviors>
          <w:behavior w:val="content"/>
        </w:behaviors>
        <w:guid w:val="{BEC9BEE7-80A2-4569-ADED-01D1272FE8AC}"/>
      </w:docPartPr>
      <w:docPartBody>
        <w:p w:rsidR="00726245" w:rsidRDefault="00620D1F" w:rsidP="00620D1F">
          <w:pPr>
            <w:pStyle w:val="A941A48231DD46CD839D557DF8A2A6D6"/>
          </w:pPr>
          <w:r w:rsidRPr="00052FF4">
            <w:rPr>
              <w:rFonts w:ascii="Times New Roman" w:hAnsi="Times New Roman" w:cs="Times New Roman"/>
              <w:b/>
              <w:highlight w:val="yellow"/>
            </w:rPr>
            <w:t>įrašyti Pardavėjo pavadinimą</w:t>
          </w:r>
        </w:p>
      </w:docPartBody>
    </w:docPart>
    <w:docPart>
      <w:docPartPr>
        <w:name w:val="B379477C75764A25B34813B2B1F0A64C"/>
        <w:category>
          <w:name w:val="Bendrosios nuostatos"/>
          <w:gallery w:val="placeholder"/>
        </w:category>
        <w:types>
          <w:type w:val="bbPlcHdr"/>
        </w:types>
        <w:behaviors>
          <w:behavior w:val="content"/>
        </w:behaviors>
        <w:guid w:val="{50A6FFAE-5BCA-4C33-94E5-9E084C47B2A7}"/>
      </w:docPartPr>
      <w:docPartBody>
        <w:p w:rsidR="00726245" w:rsidRDefault="00620D1F" w:rsidP="00620D1F">
          <w:pPr>
            <w:pStyle w:val="B379477C75764A25B34813B2B1F0A64C"/>
          </w:pPr>
          <w:r w:rsidRPr="00BD4A54">
            <w:rPr>
              <w:highlight w:val="yellow"/>
            </w:rPr>
            <w:t>pasirinkti</w:t>
          </w:r>
        </w:p>
      </w:docPartBody>
    </w:docPart>
    <w:docPart>
      <w:docPartPr>
        <w:name w:val="40CDCC1411A442EE8E371D7E36AE0A07"/>
        <w:category>
          <w:name w:val="Bendrosios nuostatos"/>
          <w:gallery w:val="placeholder"/>
        </w:category>
        <w:types>
          <w:type w:val="bbPlcHdr"/>
        </w:types>
        <w:behaviors>
          <w:behavior w:val="content"/>
        </w:behaviors>
        <w:guid w:val="{7ADD3749-BF98-4B93-917E-DD47056B6B1F}"/>
      </w:docPartPr>
      <w:docPartBody>
        <w:p w:rsidR="00726245" w:rsidRDefault="00620D1F" w:rsidP="00620D1F">
          <w:pPr>
            <w:pStyle w:val="40CDCC1411A442EE8E371D7E36AE0A07"/>
          </w:pPr>
          <w:r w:rsidRPr="00BD4A54">
            <w:rPr>
              <w:highlight w:val="yellow"/>
            </w:rPr>
            <w:t>pasirinkti datą</w:t>
          </w:r>
        </w:p>
      </w:docPartBody>
    </w:docPart>
    <w:docPart>
      <w:docPartPr>
        <w:name w:val="EED2B0090BD74B95970B7E481286F44A"/>
        <w:category>
          <w:name w:val="Bendrosios nuostatos"/>
          <w:gallery w:val="placeholder"/>
        </w:category>
        <w:types>
          <w:type w:val="bbPlcHdr"/>
        </w:types>
        <w:behaviors>
          <w:behavior w:val="content"/>
        </w:behaviors>
        <w:guid w:val="{A86C0374-15D8-4BE6-A49B-C1F08D886522}"/>
      </w:docPartPr>
      <w:docPartBody>
        <w:p w:rsidR="00726245" w:rsidRDefault="00620D1F" w:rsidP="00620D1F">
          <w:pPr>
            <w:pStyle w:val="EED2B0090BD74B95970B7E481286F44A"/>
          </w:pPr>
          <w:r w:rsidRPr="00BD4A54">
            <w:rPr>
              <w:highlight w:val="yellow"/>
            </w:rPr>
            <w:t>įrašyti Sutarties numerį</w:t>
          </w:r>
        </w:p>
      </w:docPartBody>
    </w:docPart>
    <w:docPart>
      <w:docPartPr>
        <w:name w:val="14D6E31E48F0441F8EBAD850BA87FAAE"/>
        <w:category>
          <w:name w:val="Bendrosios nuostatos"/>
          <w:gallery w:val="placeholder"/>
        </w:category>
        <w:types>
          <w:type w:val="bbPlcHdr"/>
        </w:types>
        <w:behaviors>
          <w:behavior w:val="content"/>
        </w:behaviors>
        <w:guid w:val="{6BF59B16-E76E-42E9-ACE5-D883B857837D}"/>
      </w:docPartPr>
      <w:docPartBody>
        <w:p w:rsidR="00726245" w:rsidRDefault="00620D1F" w:rsidP="00620D1F">
          <w:pPr>
            <w:pStyle w:val="14D6E31E48F0441F8EBAD850BA87FAAE"/>
          </w:pPr>
          <w:r w:rsidRPr="00BD4A54">
            <w:rPr>
              <w:highlight w:val="yellow"/>
            </w:rPr>
            <w:t>pasirinkti</w:t>
          </w:r>
        </w:p>
      </w:docPartBody>
    </w:docPart>
    <w:docPart>
      <w:docPartPr>
        <w:name w:val="210442AD968646A98117FC9F0BBF94C6"/>
        <w:category>
          <w:name w:val="General"/>
          <w:gallery w:val="placeholder"/>
        </w:category>
        <w:types>
          <w:type w:val="bbPlcHdr"/>
        </w:types>
        <w:behaviors>
          <w:behavior w:val="content"/>
        </w:behaviors>
        <w:guid w:val="{FE922722-F48F-4C46-BDFC-105626CB09A3}"/>
      </w:docPartPr>
      <w:docPartBody>
        <w:p w:rsidR="0082224F" w:rsidRDefault="00130241" w:rsidP="00130241">
          <w:pPr>
            <w:pStyle w:val="210442AD968646A98117FC9F0BBF94C6"/>
          </w:pPr>
          <w:r w:rsidRPr="0012671F">
            <w:rPr>
              <w:rStyle w:val="PlaceholderText"/>
              <w:b/>
              <w:bCs/>
              <w:highlight w:val="yellow"/>
            </w:rPr>
            <w:t>Pasirinkti reikiamą variantą.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0D1F"/>
    <w:rsid w:val="000E47D4"/>
    <w:rsid w:val="00130241"/>
    <w:rsid w:val="0018679A"/>
    <w:rsid w:val="002A7981"/>
    <w:rsid w:val="00447501"/>
    <w:rsid w:val="0051018E"/>
    <w:rsid w:val="00511AAA"/>
    <w:rsid w:val="005440A1"/>
    <w:rsid w:val="005D3683"/>
    <w:rsid w:val="005F655F"/>
    <w:rsid w:val="00620D1F"/>
    <w:rsid w:val="007210BB"/>
    <w:rsid w:val="00726245"/>
    <w:rsid w:val="00727FEF"/>
    <w:rsid w:val="0082224F"/>
    <w:rsid w:val="00972360"/>
    <w:rsid w:val="00B532E5"/>
    <w:rsid w:val="00BB2540"/>
    <w:rsid w:val="00CD6EDA"/>
    <w:rsid w:val="00D37CCC"/>
    <w:rsid w:val="00D635CA"/>
    <w:rsid w:val="00D85F89"/>
    <w:rsid w:val="00DF5356"/>
    <w:rsid w:val="00E238B6"/>
    <w:rsid w:val="00E45146"/>
    <w:rsid w:val="00FD3CE5"/>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14:docId w14:val="617E804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EF01520D5540FB9B53DF69A8C3B3F3">
    <w:name w:val="19EF01520D5540FB9B53DF69A8C3B3F3"/>
    <w:rsid w:val="00620D1F"/>
  </w:style>
  <w:style w:type="paragraph" w:customStyle="1" w:styleId="773E009A55BC435480FB0D92C65D6B20">
    <w:name w:val="773E009A55BC435480FB0D92C65D6B20"/>
    <w:rsid w:val="00620D1F"/>
  </w:style>
  <w:style w:type="paragraph" w:customStyle="1" w:styleId="4F610904D6954D06BE9D1292F3C687C7">
    <w:name w:val="4F610904D6954D06BE9D1292F3C687C7"/>
    <w:rsid w:val="00620D1F"/>
  </w:style>
  <w:style w:type="paragraph" w:customStyle="1" w:styleId="57233D6619B94915BDC5E8F2D9EBE540">
    <w:name w:val="57233D6619B94915BDC5E8F2D9EBE540"/>
    <w:rsid w:val="00620D1F"/>
  </w:style>
  <w:style w:type="paragraph" w:customStyle="1" w:styleId="71A13D9B336D4A32B8F716F445362B2F">
    <w:name w:val="71A13D9B336D4A32B8F716F445362B2F"/>
    <w:rsid w:val="00620D1F"/>
  </w:style>
  <w:style w:type="paragraph" w:customStyle="1" w:styleId="7460C4C2C4564FDFAF84EEFCB1EFDE6A">
    <w:name w:val="7460C4C2C4564FDFAF84EEFCB1EFDE6A"/>
    <w:rsid w:val="00620D1F"/>
  </w:style>
  <w:style w:type="character" w:styleId="PlaceholderText">
    <w:name w:val="Placeholder Text"/>
    <w:basedOn w:val="DefaultParagraphFont"/>
    <w:uiPriority w:val="99"/>
    <w:semiHidden/>
    <w:rsid w:val="00130241"/>
    <w:rPr>
      <w:color w:val="808080"/>
    </w:rPr>
  </w:style>
  <w:style w:type="paragraph" w:customStyle="1" w:styleId="D236D4C85F5847BEBDF150C10506341F">
    <w:name w:val="D236D4C85F5847BEBDF150C10506341F"/>
    <w:rsid w:val="00620D1F"/>
  </w:style>
  <w:style w:type="paragraph" w:customStyle="1" w:styleId="892E10F8B5F44314AC72F6322C102085">
    <w:name w:val="892E10F8B5F44314AC72F6322C102085"/>
    <w:rsid w:val="00620D1F"/>
  </w:style>
  <w:style w:type="paragraph" w:customStyle="1" w:styleId="408B1273F1244E5F8FB9E280004DE047">
    <w:name w:val="408B1273F1244E5F8FB9E280004DE047"/>
    <w:rsid w:val="00620D1F"/>
  </w:style>
  <w:style w:type="paragraph" w:customStyle="1" w:styleId="EC74EBA5791946F4AA9321B60BE8F48D">
    <w:name w:val="EC74EBA5791946F4AA9321B60BE8F48D"/>
    <w:rsid w:val="00620D1F"/>
  </w:style>
  <w:style w:type="paragraph" w:customStyle="1" w:styleId="F9324EB792A0402F9FF0F0864A17CA9F">
    <w:name w:val="F9324EB792A0402F9FF0F0864A17CA9F"/>
    <w:rsid w:val="00620D1F"/>
  </w:style>
  <w:style w:type="paragraph" w:customStyle="1" w:styleId="3312071DD1FD43338BA1A7AFDE2E9818">
    <w:name w:val="3312071DD1FD43338BA1A7AFDE2E9818"/>
    <w:rsid w:val="00620D1F"/>
  </w:style>
  <w:style w:type="paragraph" w:customStyle="1" w:styleId="CAC59BD905BE45D5A38C3C4491DEA752">
    <w:name w:val="CAC59BD905BE45D5A38C3C4491DEA752"/>
    <w:rsid w:val="00620D1F"/>
  </w:style>
  <w:style w:type="paragraph" w:customStyle="1" w:styleId="459D401C63D3458FBB13F290B30A4376">
    <w:name w:val="459D401C63D3458FBB13F290B30A4376"/>
    <w:rsid w:val="00620D1F"/>
  </w:style>
  <w:style w:type="paragraph" w:customStyle="1" w:styleId="ED53F6B661434EDE8771579E007FC990">
    <w:name w:val="ED53F6B661434EDE8771579E007FC990"/>
    <w:rsid w:val="00620D1F"/>
  </w:style>
  <w:style w:type="paragraph" w:customStyle="1" w:styleId="012301D515664D1782AEAE0CCCD6BFDB">
    <w:name w:val="012301D515664D1782AEAE0CCCD6BFDB"/>
    <w:rsid w:val="00620D1F"/>
  </w:style>
  <w:style w:type="paragraph" w:customStyle="1" w:styleId="FD7D8D0896E34C358086D19E3E0930C5">
    <w:name w:val="FD7D8D0896E34C358086D19E3E0930C5"/>
    <w:rsid w:val="00620D1F"/>
  </w:style>
  <w:style w:type="paragraph" w:customStyle="1" w:styleId="C086854666AC43E59C95507A5E0EB37C">
    <w:name w:val="C086854666AC43E59C95507A5E0EB37C"/>
    <w:rsid w:val="00620D1F"/>
  </w:style>
  <w:style w:type="paragraph" w:customStyle="1" w:styleId="81EF9C75A11644C6B9BC59CABBAF4F47">
    <w:name w:val="81EF9C75A11644C6B9BC59CABBAF4F47"/>
    <w:rsid w:val="00620D1F"/>
  </w:style>
  <w:style w:type="paragraph" w:customStyle="1" w:styleId="6B0535CB560F4DD0B8833013483C0D43">
    <w:name w:val="6B0535CB560F4DD0B8833013483C0D43"/>
    <w:rsid w:val="00620D1F"/>
  </w:style>
  <w:style w:type="paragraph" w:customStyle="1" w:styleId="D31EF4EE56E74E84872498459EACE452">
    <w:name w:val="D31EF4EE56E74E84872498459EACE452"/>
    <w:rsid w:val="00620D1F"/>
  </w:style>
  <w:style w:type="paragraph" w:customStyle="1" w:styleId="B4E8F301F5CB48C5BC618332B775FF84">
    <w:name w:val="B4E8F301F5CB48C5BC618332B775FF84"/>
    <w:rsid w:val="00620D1F"/>
  </w:style>
  <w:style w:type="paragraph" w:customStyle="1" w:styleId="FD6FF2596353428697426CB1F0A5004A">
    <w:name w:val="FD6FF2596353428697426CB1F0A5004A"/>
    <w:rsid w:val="00620D1F"/>
  </w:style>
  <w:style w:type="paragraph" w:customStyle="1" w:styleId="2AA3E09AF6B74169954CDDB82309BBF6">
    <w:name w:val="2AA3E09AF6B74169954CDDB82309BBF6"/>
    <w:rsid w:val="00620D1F"/>
  </w:style>
  <w:style w:type="paragraph" w:customStyle="1" w:styleId="780F53C4089E4BCA9EDEEA778311D6EB">
    <w:name w:val="780F53C4089E4BCA9EDEEA778311D6EB"/>
    <w:rsid w:val="00620D1F"/>
  </w:style>
  <w:style w:type="paragraph" w:customStyle="1" w:styleId="A6A7052E93C74031AA0BC26787C6EA54">
    <w:name w:val="A6A7052E93C74031AA0BC26787C6EA54"/>
    <w:rsid w:val="00620D1F"/>
  </w:style>
  <w:style w:type="paragraph" w:customStyle="1" w:styleId="124C2C85D4C04B3A8A2C51F7602DBCB8">
    <w:name w:val="124C2C85D4C04B3A8A2C51F7602DBCB8"/>
    <w:rsid w:val="00620D1F"/>
  </w:style>
  <w:style w:type="paragraph" w:customStyle="1" w:styleId="8A34E4806AE74C04B0F71A5FF006A18A">
    <w:name w:val="8A34E4806AE74C04B0F71A5FF006A18A"/>
    <w:rsid w:val="00620D1F"/>
  </w:style>
  <w:style w:type="paragraph" w:customStyle="1" w:styleId="AE30F708B0E94C84954DB4F3E65D3154">
    <w:name w:val="AE30F708B0E94C84954DB4F3E65D3154"/>
    <w:rsid w:val="00620D1F"/>
  </w:style>
  <w:style w:type="paragraph" w:customStyle="1" w:styleId="BC9C258088034DCEB5AB44D09EB9CCCD">
    <w:name w:val="BC9C258088034DCEB5AB44D09EB9CCCD"/>
    <w:rsid w:val="00620D1F"/>
  </w:style>
  <w:style w:type="paragraph" w:customStyle="1" w:styleId="49FE594B601C4362ACA59E68103FE373">
    <w:name w:val="49FE594B601C4362ACA59E68103FE373"/>
    <w:rsid w:val="00620D1F"/>
  </w:style>
  <w:style w:type="paragraph" w:customStyle="1" w:styleId="61A26FA77BF24605987D12E0A2752EB5">
    <w:name w:val="61A26FA77BF24605987D12E0A2752EB5"/>
    <w:rsid w:val="00620D1F"/>
  </w:style>
  <w:style w:type="paragraph" w:customStyle="1" w:styleId="5F285D38E3D041A5ABC032D6EE8D2AF1">
    <w:name w:val="5F285D38E3D041A5ABC032D6EE8D2AF1"/>
    <w:rsid w:val="00620D1F"/>
  </w:style>
  <w:style w:type="paragraph" w:customStyle="1" w:styleId="9E3BE5A346D445CFAB4EAE4D4BF97F5E">
    <w:name w:val="9E3BE5A346D445CFAB4EAE4D4BF97F5E"/>
    <w:rsid w:val="00620D1F"/>
  </w:style>
  <w:style w:type="paragraph" w:customStyle="1" w:styleId="6F3E6D6D7CF34ED5814A585ED0E381C5">
    <w:name w:val="6F3E6D6D7CF34ED5814A585ED0E381C5"/>
    <w:rsid w:val="00620D1F"/>
  </w:style>
  <w:style w:type="paragraph" w:customStyle="1" w:styleId="942B2190AD5C4003AA210235B04DD594">
    <w:name w:val="942B2190AD5C4003AA210235B04DD594"/>
    <w:rsid w:val="00620D1F"/>
  </w:style>
  <w:style w:type="paragraph" w:customStyle="1" w:styleId="D5423E9A6DED489C8E9F694AEF626E4F">
    <w:name w:val="D5423E9A6DED489C8E9F694AEF626E4F"/>
    <w:rsid w:val="00620D1F"/>
  </w:style>
  <w:style w:type="paragraph" w:customStyle="1" w:styleId="1B1FB4A752944487A85C687DFDF13A6C">
    <w:name w:val="1B1FB4A752944487A85C687DFDF13A6C"/>
    <w:rsid w:val="00620D1F"/>
  </w:style>
  <w:style w:type="paragraph" w:customStyle="1" w:styleId="03B2B2C027164DE3ADBD2E861AAED88C">
    <w:name w:val="03B2B2C027164DE3ADBD2E861AAED88C"/>
    <w:rsid w:val="00620D1F"/>
  </w:style>
  <w:style w:type="paragraph" w:customStyle="1" w:styleId="DC785394585945E88FD75BD1CC1B082D">
    <w:name w:val="DC785394585945E88FD75BD1CC1B082D"/>
    <w:rsid w:val="00620D1F"/>
  </w:style>
  <w:style w:type="paragraph" w:customStyle="1" w:styleId="C0EC1A0120144698B6872E1DD2548516">
    <w:name w:val="C0EC1A0120144698B6872E1DD2548516"/>
    <w:rsid w:val="00620D1F"/>
  </w:style>
  <w:style w:type="paragraph" w:customStyle="1" w:styleId="111232F25D944EB1AAC176F59E8E73E6">
    <w:name w:val="111232F25D944EB1AAC176F59E8E73E6"/>
    <w:rsid w:val="00620D1F"/>
  </w:style>
  <w:style w:type="paragraph" w:customStyle="1" w:styleId="C8BB7172B4984D08AC5BF1C3B9AB1439">
    <w:name w:val="C8BB7172B4984D08AC5BF1C3B9AB1439"/>
    <w:rsid w:val="00620D1F"/>
  </w:style>
  <w:style w:type="paragraph" w:customStyle="1" w:styleId="56C725914475485BAF55E54BC9CDA162">
    <w:name w:val="56C725914475485BAF55E54BC9CDA162"/>
    <w:rsid w:val="00620D1F"/>
  </w:style>
  <w:style w:type="paragraph" w:customStyle="1" w:styleId="6FCE466F3BF54B8E92DE9B77E457D7AE">
    <w:name w:val="6FCE466F3BF54B8E92DE9B77E457D7AE"/>
    <w:rsid w:val="00620D1F"/>
  </w:style>
  <w:style w:type="paragraph" w:customStyle="1" w:styleId="3301E2686FDF4797931782AA27A9C87A">
    <w:name w:val="3301E2686FDF4797931782AA27A9C87A"/>
    <w:rsid w:val="00620D1F"/>
  </w:style>
  <w:style w:type="paragraph" w:customStyle="1" w:styleId="6B8141EE7A74453A8989E038EDD4CC7C">
    <w:name w:val="6B8141EE7A74453A8989E038EDD4CC7C"/>
    <w:rsid w:val="00620D1F"/>
  </w:style>
  <w:style w:type="paragraph" w:customStyle="1" w:styleId="9893292749A249268CF5D1722EA0EE31">
    <w:name w:val="9893292749A249268CF5D1722EA0EE31"/>
    <w:rsid w:val="00620D1F"/>
  </w:style>
  <w:style w:type="paragraph" w:customStyle="1" w:styleId="8F2945441ACF4716B08B00B8F0C3DA88">
    <w:name w:val="8F2945441ACF4716B08B00B8F0C3DA88"/>
    <w:rsid w:val="00620D1F"/>
  </w:style>
  <w:style w:type="paragraph" w:customStyle="1" w:styleId="29D652EF030644338E63F5F3A57772A0">
    <w:name w:val="29D652EF030644338E63F5F3A57772A0"/>
    <w:rsid w:val="00620D1F"/>
  </w:style>
  <w:style w:type="paragraph" w:customStyle="1" w:styleId="B31F0C9328C9408EBEE302BDFDBC5537">
    <w:name w:val="B31F0C9328C9408EBEE302BDFDBC5537"/>
    <w:rsid w:val="00620D1F"/>
  </w:style>
  <w:style w:type="paragraph" w:customStyle="1" w:styleId="B6E1CE1F41324505BB3068C9BA9DC4BA">
    <w:name w:val="B6E1CE1F41324505BB3068C9BA9DC4BA"/>
    <w:rsid w:val="00620D1F"/>
  </w:style>
  <w:style w:type="paragraph" w:customStyle="1" w:styleId="9964EA82AEF1429DADBB3A882D8C1AC4">
    <w:name w:val="9964EA82AEF1429DADBB3A882D8C1AC4"/>
    <w:rsid w:val="00620D1F"/>
  </w:style>
  <w:style w:type="paragraph" w:customStyle="1" w:styleId="45D4256F470D4A90A0B0004AAEE22FF8">
    <w:name w:val="45D4256F470D4A90A0B0004AAEE22FF8"/>
    <w:rsid w:val="00620D1F"/>
  </w:style>
  <w:style w:type="paragraph" w:customStyle="1" w:styleId="7FEBE70A65D54CE0B23735AEFCA6314B">
    <w:name w:val="7FEBE70A65D54CE0B23735AEFCA6314B"/>
    <w:rsid w:val="00620D1F"/>
  </w:style>
  <w:style w:type="paragraph" w:customStyle="1" w:styleId="02D28E2AD01A460D807A8B2FFCC3372D">
    <w:name w:val="02D28E2AD01A460D807A8B2FFCC3372D"/>
    <w:rsid w:val="00620D1F"/>
  </w:style>
  <w:style w:type="paragraph" w:customStyle="1" w:styleId="0018B232D65E4D4E8965835E03082853">
    <w:name w:val="0018B232D65E4D4E8965835E03082853"/>
    <w:rsid w:val="00620D1F"/>
  </w:style>
  <w:style w:type="paragraph" w:customStyle="1" w:styleId="6540857A9E084A7ABBCA14DC026543A8">
    <w:name w:val="6540857A9E084A7ABBCA14DC026543A8"/>
    <w:rsid w:val="00620D1F"/>
  </w:style>
  <w:style w:type="paragraph" w:customStyle="1" w:styleId="FC387263B8614BDCBFF162C0A686F174">
    <w:name w:val="FC387263B8614BDCBFF162C0A686F174"/>
    <w:rsid w:val="00620D1F"/>
  </w:style>
  <w:style w:type="paragraph" w:customStyle="1" w:styleId="E8443A4923014162853266DBB1B5D291">
    <w:name w:val="E8443A4923014162853266DBB1B5D291"/>
    <w:rsid w:val="00620D1F"/>
  </w:style>
  <w:style w:type="paragraph" w:customStyle="1" w:styleId="EBDBB5927C5A492A8D70249473899643">
    <w:name w:val="EBDBB5927C5A492A8D70249473899643"/>
    <w:rsid w:val="00620D1F"/>
  </w:style>
  <w:style w:type="paragraph" w:customStyle="1" w:styleId="A941A48231DD46CD839D557DF8A2A6D6">
    <w:name w:val="A941A48231DD46CD839D557DF8A2A6D6"/>
    <w:rsid w:val="00620D1F"/>
  </w:style>
  <w:style w:type="paragraph" w:customStyle="1" w:styleId="48FECBCD9A864FB99A9161DB9C398FFD">
    <w:name w:val="48FECBCD9A864FB99A9161DB9C398FFD"/>
    <w:rsid w:val="00620D1F"/>
  </w:style>
  <w:style w:type="paragraph" w:customStyle="1" w:styleId="DFB233F4034F4BA4BE120FA5C19B5817">
    <w:name w:val="DFB233F4034F4BA4BE120FA5C19B5817"/>
    <w:rsid w:val="00620D1F"/>
  </w:style>
  <w:style w:type="paragraph" w:customStyle="1" w:styleId="ECEED14BA1C04C03989A4352F673E0F6">
    <w:name w:val="ECEED14BA1C04C03989A4352F673E0F6"/>
    <w:rsid w:val="00620D1F"/>
  </w:style>
  <w:style w:type="paragraph" w:customStyle="1" w:styleId="B379477C75764A25B34813B2B1F0A64C">
    <w:name w:val="B379477C75764A25B34813B2B1F0A64C"/>
    <w:rsid w:val="00620D1F"/>
  </w:style>
  <w:style w:type="paragraph" w:customStyle="1" w:styleId="40CDCC1411A442EE8E371D7E36AE0A07">
    <w:name w:val="40CDCC1411A442EE8E371D7E36AE0A07"/>
    <w:rsid w:val="00620D1F"/>
  </w:style>
  <w:style w:type="paragraph" w:customStyle="1" w:styleId="EED2B0090BD74B95970B7E481286F44A">
    <w:name w:val="EED2B0090BD74B95970B7E481286F44A"/>
    <w:rsid w:val="00620D1F"/>
  </w:style>
  <w:style w:type="paragraph" w:customStyle="1" w:styleId="D1EB04EBC2784A23AA0F8E8E4FEBEF14">
    <w:name w:val="D1EB04EBC2784A23AA0F8E8E4FEBEF14"/>
    <w:rsid w:val="00620D1F"/>
  </w:style>
  <w:style w:type="paragraph" w:customStyle="1" w:styleId="E16767390DA8468ABE5DB4FD7993FA49">
    <w:name w:val="E16767390DA8468ABE5DB4FD7993FA49"/>
    <w:rsid w:val="00620D1F"/>
  </w:style>
  <w:style w:type="paragraph" w:customStyle="1" w:styleId="14D6E31E48F0441F8EBAD850BA87FAAE">
    <w:name w:val="14D6E31E48F0441F8EBAD850BA87FAAE"/>
    <w:rsid w:val="00620D1F"/>
  </w:style>
  <w:style w:type="paragraph" w:customStyle="1" w:styleId="043D448DFE9F43D894B02E8D61C27849">
    <w:name w:val="043D448DFE9F43D894B02E8D61C27849"/>
    <w:rsid w:val="00620D1F"/>
  </w:style>
  <w:style w:type="paragraph" w:customStyle="1" w:styleId="7283C2352C2F4BF8B2975547DDD8BCB0">
    <w:name w:val="7283C2352C2F4BF8B2975547DDD8BCB0"/>
    <w:rsid w:val="00620D1F"/>
  </w:style>
  <w:style w:type="paragraph" w:customStyle="1" w:styleId="9EFE55DFA9C1443BB202EBAC6C31494F">
    <w:name w:val="9EFE55DFA9C1443BB202EBAC6C31494F"/>
    <w:rsid w:val="00620D1F"/>
  </w:style>
  <w:style w:type="paragraph" w:customStyle="1" w:styleId="5CB41409434E480DA9C7D9B787941905">
    <w:name w:val="5CB41409434E480DA9C7D9B787941905"/>
    <w:rsid w:val="00620D1F"/>
  </w:style>
  <w:style w:type="paragraph" w:customStyle="1" w:styleId="210442AD968646A98117FC9F0BBF94C6">
    <w:name w:val="210442AD968646A98117FC9F0BBF94C6"/>
    <w:rsid w:val="00130241"/>
    <w:pPr>
      <w:spacing w:after="160" w:line="259" w:lineRule="auto"/>
    </w:pPr>
    <w:rPr>
      <w:lang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Direktorius</Abstract>
  <CompanyAddress>Vyresnysis automatikos inžinierius</CompanyAddress>
  <CompanyPhone>Arvydas Dimša</CompanyPhone>
  <CompanyFax>Pardavimų inžinierius</CompanyFax>
  <CompanyEmail>Saulius Latviūnas</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3432A0116488FC4E83A93B029C585446" ma:contentTypeVersion="4" ma:contentTypeDescription="Kurkite naują dokumentą." ma:contentTypeScope="" ma:versionID="bb96c16ae412cc923f04efaebb273402">
  <xsd:schema xmlns:xsd="http://www.w3.org/2001/XMLSchema" xmlns:xs="http://www.w3.org/2001/XMLSchema" xmlns:p="http://schemas.microsoft.com/office/2006/metadata/properties" xmlns:ns2="0436c5b8-7eea-4ed4-b691-1d353896ec2d" targetNamespace="http://schemas.microsoft.com/office/2006/metadata/properties" ma:root="true" ma:fieldsID="3db9f1e3418798eb70cb6aee50baa674" ns2:_="">
    <xsd:import namespace="0436c5b8-7eea-4ed4-b691-1d353896ec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6c5b8-7eea-4ed4-b691-1d353896ec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AAAA43-B0F6-4ECF-ABB9-B4FD7AD3A819}">
  <ds:schemaRefs>
    <ds:schemaRef ds:uri="http://schemas.openxmlformats.org/officeDocument/2006/bibliography"/>
  </ds:schemaRefs>
</ds:datastoreItem>
</file>

<file path=customXml/itemProps3.xml><?xml version="1.0" encoding="utf-8"?>
<ds:datastoreItem xmlns:ds="http://schemas.openxmlformats.org/officeDocument/2006/customXml" ds:itemID="{D3D344D8-4067-4334-9108-46E36E6E8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6c5b8-7eea-4ed4-b691-1d353896e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19CF9D-AB79-42B8-A445-A0DBED660190}">
  <ds:schemaRef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0436c5b8-7eea-4ed4-b691-1d353896ec2d"/>
    <ds:schemaRef ds:uri="http://purl.org/dc/dcmitype/"/>
    <ds:schemaRef ds:uri="http://purl.org/dc/terms/"/>
    <ds:schemaRef ds:uri="http://purl.org/dc/elements/1.1/"/>
  </ds:schemaRefs>
</ds:datastoreItem>
</file>

<file path=customXml/itemProps5.xml><?xml version="1.0" encoding="utf-8"?>
<ds:datastoreItem xmlns:ds="http://schemas.openxmlformats.org/officeDocument/2006/customXml" ds:itemID="{422F7EBC-CB66-4B7D-9AFF-69110083BD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10</Pages>
  <Words>4919</Words>
  <Characters>34741</Characters>
  <Application>Microsoft Office Word</Application>
  <DocSecurity>0</DocSecurity>
  <Lines>289</Lines>
  <Paragraphs>79</Paragraphs>
  <ScaleCrop>false</ScaleCrop>
  <Manager>Projektų valdymo ir technologijų skyriaus vadovas</Manager>
  <Company>UAB „Ardega“</Company>
  <LinksUpToDate>false</LinksUpToDate>
  <CharactersWithSpaces>39581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Linas Čiapas (pavaduojantis Terminalų valdymo direktorių)</dc:subject>
  <dc:creator>Kristina Kuodienė</dc:creator>
  <cp:keywords/>
  <dc:description/>
  <cp:lastModifiedBy>Eglė Kaminaitė</cp:lastModifiedBy>
  <cp:revision>59</cp:revision>
  <dcterms:created xsi:type="dcterms:W3CDTF">2022-08-11T13:26:00Z</dcterms:created>
  <dcterms:modified xsi:type="dcterms:W3CDTF">2025-04-02T05:57:00Z</dcterms:modified>
  <cp:category>Marius Janušauskas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0x0101003432A0116488FC4E83A93B029C585446</vt:lpwstr>
  </property>
  <property fmtid="{D5CDD505-2E9C-101B-9397-08002B2CF9AE}" pid="3" name="GrammarlyDocumentId">
    <vt:lpwstr>3b415aef4db3b3e5b2cc93273f6a92e46701964a0d8d02527cf1fdeedf42b3cf</vt:lpwstr>
  </property>
</Properties>
</file>