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BFFB" w14:textId="77777777" w:rsidR="00F47DF8" w:rsidRPr="00E222E5" w:rsidRDefault="00F47DF8" w:rsidP="00E222E5">
      <w:pPr>
        <w:spacing w:after="0" w:line="240" w:lineRule="auto"/>
        <w:rPr>
          <w:rFonts w:ascii="Times New Roman" w:hAnsi="Times New Roman"/>
          <w:b/>
          <w:color w:val="000000"/>
          <w:sz w:val="24"/>
          <w:szCs w:val="24"/>
        </w:rPr>
      </w:pPr>
    </w:p>
    <w:p w14:paraId="4D1D1917" w14:textId="77777777" w:rsidR="002C2A68" w:rsidRDefault="00F47DF8"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SUSITARIMAS</w:t>
      </w:r>
      <w:r w:rsidR="006E01CB" w:rsidRPr="00E222E5">
        <w:rPr>
          <w:rFonts w:ascii="Times New Roman" w:hAnsi="Times New Roman"/>
          <w:b/>
          <w:sz w:val="24"/>
          <w:szCs w:val="24"/>
        </w:rPr>
        <w:t xml:space="preserve"> </w:t>
      </w:r>
    </w:p>
    <w:p w14:paraId="365D3348" w14:textId="50E00FC9" w:rsidR="00541E38" w:rsidRPr="00E222E5" w:rsidRDefault="006E01CB"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DĖL</w:t>
      </w:r>
      <w:r w:rsidR="002C2A68">
        <w:rPr>
          <w:rFonts w:ascii="Times New Roman" w:hAnsi="Times New Roman"/>
          <w:b/>
          <w:sz w:val="24"/>
          <w:szCs w:val="24"/>
        </w:rPr>
        <w:t xml:space="preserve"> </w:t>
      </w:r>
      <w:r w:rsidR="00BC0301" w:rsidRPr="00E222E5">
        <w:rPr>
          <w:rFonts w:ascii="Times New Roman" w:hAnsi="Times New Roman"/>
          <w:b/>
          <w:sz w:val="24"/>
          <w:szCs w:val="24"/>
        </w:rPr>
        <w:t>202</w:t>
      </w:r>
      <w:r w:rsidR="00144317">
        <w:rPr>
          <w:rFonts w:ascii="Times New Roman" w:hAnsi="Times New Roman"/>
          <w:b/>
          <w:sz w:val="24"/>
          <w:szCs w:val="24"/>
        </w:rPr>
        <w:t>4</w:t>
      </w:r>
      <w:r w:rsidR="00536344">
        <w:rPr>
          <w:rFonts w:ascii="Times New Roman" w:hAnsi="Times New Roman"/>
          <w:b/>
          <w:sz w:val="24"/>
          <w:szCs w:val="24"/>
        </w:rPr>
        <w:t xml:space="preserve"> M. </w:t>
      </w:r>
      <w:r w:rsidR="00144317">
        <w:rPr>
          <w:rFonts w:ascii="Times New Roman" w:hAnsi="Times New Roman"/>
          <w:b/>
          <w:sz w:val="24"/>
          <w:szCs w:val="24"/>
        </w:rPr>
        <w:t>SPALIO</w:t>
      </w:r>
      <w:r w:rsidR="00E15E9E">
        <w:rPr>
          <w:rFonts w:ascii="Times New Roman" w:hAnsi="Times New Roman"/>
          <w:b/>
          <w:sz w:val="24"/>
          <w:szCs w:val="24"/>
        </w:rPr>
        <w:t xml:space="preserve"> </w:t>
      </w:r>
      <w:r w:rsidR="00144317">
        <w:rPr>
          <w:rFonts w:ascii="Times New Roman" w:hAnsi="Times New Roman"/>
          <w:b/>
          <w:sz w:val="24"/>
          <w:szCs w:val="24"/>
        </w:rPr>
        <w:t>2</w:t>
      </w:r>
      <w:r w:rsidR="00E15E9E">
        <w:rPr>
          <w:rFonts w:ascii="Times New Roman" w:hAnsi="Times New Roman"/>
          <w:b/>
          <w:sz w:val="24"/>
          <w:szCs w:val="24"/>
        </w:rPr>
        <w:t>9</w:t>
      </w:r>
      <w:r w:rsidR="00BC0301" w:rsidRPr="00E222E5">
        <w:rPr>
          <w:rFonts w:ascii="Times New Roman" w:hAnsi="Times New Roman"/>
          <w:b/>
          <w:sz w:val="24"/>
          <w:szCs w:val="24"/>
        </w:rPr>
        <w:t xml:space="preserve"> D. </w:t>
      </w:r>
      <w:r w:rsidR="00D30B19">
        <w:rPr>
          <w:rFonts w:ascii="Times New Roman" w:hAnsi="Times New Roman"/>
          <w:b/>
          <w:sz w:val="24"/>
          <w:szCs w:val="24"/>
        </w:rPr>
        <w:t>SUTA</w:t>
      </w:r>
      <w:r w:rsidR="00F47DF8" w:rsidRPr="00E222E5">
        <w:rPr>
          <w:rFonts w:ascii="Times New Roman" w:hAnsi="Times New Roman"/>
          <w:b/>
          <w:sz w:val="24"/>
          <w:szCs w:val="24"/>
        </w:rPr>
        <w:t xml:space="preserve">RTIES NR. </w:t>
      </w:r>
      <w:r w:rsidR="00C25D12" w:rsidRPr="00E222E5">
        <w:rPr>
          <w:rFonts w:ascii="Times New Roman" w:hAnsi="Times New Roman"/>
          <w:b/>
          <w:sz w:val="24"/>
          <w:szCs w:val="24"/>
        </w:rPr>
        <w:t>VPS-</w:t>
      </w:r>
      <w:r w:rsidR="00144317">
        <w:rPr>
          <w:rFonts w:ascii="Times New Roman" w:hAnsi="Times New Roman"/>
          <w:b/>
          <w:sz w:val="24"/>
          <w:szCs w:val="24"/>
        </w:rPr>
        <w:t>280</w:t>
      </w:r>
      <w:r w:rsidR="00E15E9E">
        <w:rPr>
          <w:rFonts w:ascii="Times New Roman" w:hAnsi="Times New Roman"/>
          <w:b/>
          <w:sz w:val="24"/>
          <w:szCs w:val="24"/>
        </w:rPr>
        <w:t xml:space="preserve"> </w:t>
      </w:r>
      <w:r w:rsidRPr="00E222E5">
        <w:rPr>
          <w:rFonts w:ascii="Times New Roman" w:hAnsi="Times New Roman"/>
          <w:b/>
          <w:sz w:val="24"/>
          <w:szCs w:val="24"/>
        </w:rPr>
        <w:t>SĄLYGŲ PAKEITIMO</w:t>
      </w:r>
    </w:p>
    <w:p w14:paraId="7BB8F961" w14:textId="42F40265" w:rsidR="00541E38" w:rsidRPr="00E222E5" w:rsidRDefault="00541E38" w:rsidP="00E222E5">
      <w:pPr>
        <w:pStyle w:val="Pagrindinistekstas31"/>
        <w:jc w:val="center"/>
        <w:rPr>
          <w:szCs w:val="24"/>
        </w:rPr>
      </w:pPr>
      <w:r w:rsidRPr="00E222E5">
        <w:rPr>
          <w:szCs w:val="24"/>
        </w:rPr>
        <w:t>20</w:t>
      </w:r>
      <w:r w:rsidR="000C4982" w:rsidRPr="00E222E5">
        <w:rPr>
          <w:szCs w:val="24"/>
        </w:rPr>
        <w:t>2</w:t>
      </w:r>
      <w:r w:rsidR="00144317">
        <w:rPr>
          <w:szCs w:val="24"/>
        </w:rPr>
        <w:t>5</w:t>
      </w:r>
      <w:r w:rsidRPr="00E222E5">
        <w:rPr>
          <w:szCs w:val="24"/>
        </w:rPr>
        <w:t xml:space="preserve"> m. </w:t>
      </w:r>
      <w:r w:rsidR="00144317">
        <w:rPr>
          <w:szCs w:val="24"/>
        </w:rPr>
        <w:t>kovo</w:t>
      </w:r>
      <w:r w:rsidR="00E15E9E">
        <w:rPr>
          <w:szCs w:val="24"/>
        </w:rPr>
        <w:t xml:space="preserve"> </w:t>
      </w:r>
      <w:r w:rsidR="00536344">
        <w:rPr>
          <w:szCs w:val="24"/>
        </w:rPr>
        <w:t xml:space="preserve"> </w:t>
      </w:r>
      <w:r w:rsidR="001D2E16" w:rsidRPr="00E222E5">
        <w:rPr>
          <w:szCs w:val="24"/>
        </w:rPr>
        <w:t xml:space="preserve"> </w:t>
      </w:r>
      <w:r w:rsidRPr="00E222E5">
        <w:rPr>
          <w:szCs w:val="24"/>
        </w:rPr>
        <w:t>d.</w:t>
      </w:r>
      <w:r w:rsidR="001E1BD0" w:rsidRPr="00E222E5">
        <w:rPr>
          <w:szCs w:val="24"/>
        </w:rPr>
        <w:t xml:space="preserve">  </w:t>
      </w:r>
      <w:r w:rsidR="00BD23E3" w:rsidRPr="00E222E5">
        <w:rPr>
          <w:szCs w:val="24"/>
        </w:rPr>
        <w:t>Nr. VPS-</w:t>
      </w:r>
    </w:p>
    <w:p w14:paraId="024401E4" w14:textId="77777777" w:rsidR="000F22A5" w:rsidRPr="00E222E5" w:rsidRDefault="00681863" w:rsidP="00E222E5">
      <w:pPr>
        <w:pStyle w:val="Pagrindinistekstas31"/>
        <w:jc w:val="center"/>
        <w:rPr>
          <w:szCs w:val="24"/>
        </w:rPr>
      </w:pPr>
      <w:r w:rsidRPr="00E222E5">
        <w:rPr>
          <w:szCs w:val="24"/>
        </w:rPr>
        <w:t>Šakiai</w:t>
      </w:r>
    </w:p>
    <w:p w14:paraId="060940DA" w14:textId="77777777" w:rsidR="000F22A5" w:rsidRPr="00E222E5" w:rsidRDefault="000F22A5" w:rsidP="00E222E5">
      <w:pPr>
        <w:pStyle w:val="Pagrindinistekstas31"/>
        <w:jc w:val="center"/>
        <w:rPr>
          <w:szCs w:val="24"/>
        </w:rPr>
      </w:pPr>
    </w:p>
    <w:p w14:paraId="272A7E79" w14:textId="73B6B927" w:rsidR="00BC0301" w:rsidRPr="00144317" w:rsidRDefault="00BC0301" w:rsidP="00E222E5">
      <w:pPr>
        <w:tabs>
          <w:tab w:val="left" w:pos="567"/>
        </w:tabs>
        <w:suppressAutoHyphens/>
        <w:spacing w:after="0" w:line="240" w:lineRule="auto"/>
        <w:ind w:firstLine="720"/>
        <w:jc w:val="both"/>
        <w:rPr>
          <w:rFonts w:ascii="Times New Roman" w:eastAsia="Times New Roman" w:hAnsi="Times New Roman"/>
          <w:sz w:val="24"/>
          <w:szCs w:val="24"/>
        </w:rPr>
      </w:pPr>
      <w:r w:rsidRPr="00E222E5">
        <w:rPr>
          <w:rFonts w:ascii="Times New Roman" w:eastAsia="Times New Roman" w:hAnsi="Times New Roman"/>
          <w:b/>
          <w:bCs/>
          <w:sz w:val="24"/>
          <w:szCs w:val="24"/>
        </w:rPr>
        <w:t>Šakių rajono savivaldybės administracija</w:t>
      </w:r>
      <w:r w:rsidRPr="00E222E5">
        <w:rPr>
          <w:rFonts w:ascii="Times New Roman" w:eastAsia="Times New Roman" w:hAnsi="Times New Roman"/>
          <w:sz w:val="24"/>
          <w:szCs w:val="24"/>
        </w:rPr>
        <w:t xml:space="preserve">, juridinio asmens kodas 188772814 (toliau – Užsakovas), </w:t>
      </w:r>
      <w:r w:rsidR="00654563" w:rsidRPr="00654563">
        <w:rPr>
          <w:rFonts w:ascii="Times New Roman" w:eastAsia="Times New Roman" w:hAnsi="Times New Roman"/>
          <w:sz w:val="24"/>
          <w:szCs w:val="24"/>
        </w:rPr>
        <w:t xml:space="preserve">atstovaujama rajono savivaldybės administracijos direktoriaus </w:t>
      </w:r>
      <w:r w:rsidR="00E15E9E">
        <w:rPr>
          <w:rFonts w:ascii="Times New Roman" w:eastAsia="Times New Roman" w:hAnsi="Times New Roman"/>
          <w:sz w:val="24"/>
          <w:szCs w:val="24"/>
        </w:rPr>
        <w:t xml:space="preserve">Vytauto </w:t>
      </w:r>
      <w:proofErr w:type="spellStart"/>
      <w:r w:rsidR="00E15E9E">
        <w:rPr>
          <w:rFonts w:ascii="Times New Roman" w:eastAsia="Times New Roman" w:hAnsi="Times New Roman"/>
          <w:sz w:val="24"/>
          <w:szCs w:val="24"/>
        </w:rPr>
        <w:t>Ižganaičio</w:t>
      </w:r>
      <w:proofErr w:type="spellEnd"/>
      <w:r w:rsidR="00654563" w:rsidRPr="00654563">
        <w:rPr>
          <w:rFonts w:ascii="Times New Roman" w:eastAsia="Times New Roman" w:hAnsi="Times New Roman"/>
          <w:sz w:val="24"/>
          <w:szCs w:val="24"/>
        </w:rPr>
        <w:t xml:space="preserve">, veikiančio pagal </w:t>
      </w:r>
      <w:r w:rsidR="00654563" w:rsidRPr="00E15E9E">
        <w:rPr>
          <w:rFonts w:ascii="Times New Roman" w:eastAsia="Times New Roman" w:hAnsi="Times New Roman"/>
          <w:sz w:val="24"/>
          <w:szCs w:val="24"/>
        </w:rPr>
        <w:t xml:space="preserve">Šakių rajono savivaldybės administracijos nuostatus, patvirtintus rajono savivaldybės tarybos </w:t>
      </w:r>
      <w:r w:rsidR="00144317" w:rsidRPr="00144317">
        <w:rPr>
          <w:rFonts w:ascii="Times New Roman" w:eastAsia="Times New Roman" w:hAnsi="Times New Roman"/>
          <w:sz w:val="24"/>
          <w:szCs w:val="24"/>
        </w:rPr>
        <w:t>2024 m. kovo 15 d. rajono savivaldybės tarybos sprendimu Nr. T-58 „Dėl Šakių rajono savivaldybės administracijos nuostatų patvirtinimo“</w:t>
      </w:r>
      <w:r w:rsidR="008F0841" w:rsidRPr="00E15E9E">
        <w:rPr>
          <w:rFonts w:ascii="Times New Roman" w:eastAsia="Times New Roman" w:hAnsi="Times New Roman"/>
          <w:sz w:val="24"/>
          <w:szCs w:val="24"/>
        </w:rPr>
        <w:t>,</w:t>
      </w:r>
      <w:r w:rsidR="007B6ADB" w:rsidRPr="00E15E9E">
        <w:rPr>
          <w:rFonts w:ascii="Times New Roman" w:eastAsia="Times New Roman" w:hAnsi="Times New Roman"/>
          <w:sz w:val="24"/>
          <w:szCs w:val="24"/>
        </w:rPr>
        <w:t xml:space="preserve"> </w:t>
      </w:r>
      <w:r w:rsidRPr="00E15E9E">
        <w:rPr>
          <w:rFonts w:ascii="Times New Roman" w:eastAsia="Times New Roman" w:hAnsi="Times New Roman"/>
          <w:sz w:val="24"/>
          <w:szCs w:val="24"/>
        </w:rPr>
        <w:t>ir</w:t>
      </w:r>
      <w:r w:rsidR="00D30B19" w:rsidRPr="00E15E9E">
        <w:rPr>
          <w:rFonts w:ascii="Times New Roman" w:eastAsia="Times New Roman" w:hAnsi="Times New Roman"/>
          <w:sz w:val="24"/>
          <w:szCs w:val="24"/>
        </w:rPr>
        <w:t xml:space="preserve"> </w:t>
      </w:r>
      <w:r w:rsidR="00144317" w:rsidRPr="005D1208">
        <w:rPr>
          <w:rFonts w:ascii="Times New Roman" w:eastAsiaTheme="minorHAnsi" w:hAnsi="Times New Roman"/>
          <w:b/>
          <w:bCs/>
          <w:sz w:val="24"/>
          <w:szCs w:val="24"/>
        </w:rPr>
        <w:t>UAB „</w:t>
      </w:r>
      <w:proofErr w:type="spellStart"/>
      <w:r w:rsidR="00144317" w:rsidRPr="005D1208">
        <w:rPr>
          <w:rFonts w:ascii="Times New Roman" w:eastAsiaTheme="minorHAnsi" w:hAnsi="Times New Roman"/>
          <w:b/>
          <w:bCs/>
          <w:sz w:val="24"/>
          <w:szCs w:val="24"/>
        </w:rPr>
        <w:t>Artezija</w:t>
      </w:r>
      <w:proofErr w:type="spellEnd"/>
      <w:r w:rsidR="00144317" w:rsidRPr="005D1208">
        <w:rPr>
          <w:rFonts w:ascii="Times New Roman" w:eastAsiaTheme="minorHAnsi" w:hAnsi="Times New Roman"/>
          <w:b/>
          <w:bCs/>
          <w:sz w:val="24"/>
          <w:szCs w:val="24"/>
        </w:rPr>
        <w:t>“</w:t>
      </w:r>
      <w:r w:rsidR="00144317" w:rsidRPr="00A05B2F">
        <w:rPr>
          <w:rFonts w:ascii="Times New Roman" w:eastAsiaTheme="minorHAnsi" w:hAnsi="Times New Roman"/>
          <w:sz w:val="24"/>
          <w:szCs w:val="24"/>
        </w:rPr>
        <w:t xml:space="preserve">, juridinio asmens kodas </w:t>
      </w:r>
      <w:r w:rsidR="00144317">
        <w:rPr>
          <w:rFonts w:ascii="Times New Roman" w:eastAsiaTheme="minorHAnsi" w:hAnsi="Times New Roman"/>
          <w:sz w:val="24"/>
          <w:szCs w:val="24"/>
        </w:rPr>
        <w:t>268417760</w:t>
      </w:r>
      <w:r w:rsidR="00144317" w:rsidRPr="00A05B2F">
        <w:rPr>
          <w:rFonts w:ascii="Times New Roman" w:eastAsiaTheme="minorHAnsi" w:hAnsi="Times New Roman"/>
          <w:sz w:val="24"/>
          <w:szCs w:val="24"/>
        </w:rPr>
        <w:t>, atstovaujama</w:t>
      </w:r>
      <w:r w:rsidR="00144317">
        <w:rPr>
          <w:rFonts w:ascii="Times New Roman" w:eastAsiaTheme="minorHAnsi" w:hAnsi="Times New Roman"/>
          <w:sz w:val="24"/>
          <w:szCs w:val="24"/>
        </w:rPr>
        <w:t xml:space="preserve"> pardavimų vadovo Dainiaus Samuolio</w:t>
      </w:r>
      <w:r w:rsidR="00144317" w:rsidRPr="005D1208">
        <w:rPr>
          <w:rFonts w:ascii="Times New Roman" w:eastAsiaTheme="minorHAnsi" w:hAnsi="Times New Roman"/>
          <w:sz w:val="24"/>
          <w:szCs w:val="24"/>
        </w:rPr>
        <w:t xml:space="preserve">, veikiančio pagal </w:t>
      </w:r>
      <w:r w:rsidR="00144317">
        <w:rPr>
          <w:rFonts w:ascii="Times New Roman" w:eastAsiaTheme="minorHAnsi" w:hAnsi="Times New Roman"/>
          <w:sz w:val="24"/>
          <w:szCs w:val="24"/>
        </w:rPr>
        <w:t>2024 m. birželio 1 d. įgaliojimą</w:t>
      </w:r>
      <w:r w:rsidRPr="00E15E9E">
        <w:rPr>
          <w:rFonts w:ascii="Times New Roman" w:eastAsia="Times New Roman" w:hAnsi="Times New Roman"/>
          <w:sz w:val="24"/>
          <w:szCs w:val="24"/>
        </w:rPr>
        <w:t xml:space="preserve">, (toliau – </w:t>
      </w:r>
      <w:r w:rsidR="00144317">
        <w:rPr>
          <w:rFonts w:ascii="Times New Roman" w:eastAsia="Times New Roman" w:hAnsi="Times New Roman"/>
          <w:sz w:val="24"/>
          <w:szCs w:val="24"/>
        </w:rPr>
        <w:t>Rangovas</w:t>
      </w:r>
      <w:r w:rsidRPr="00E15E9E">
        <w:rPr>
          <w:rFonts w:ascii="Times New Roman" w:eastAsia="Times New Roman" w:hAnsi="Times New Roman"/>
          <w:sz w:val="24"/>
          <w:szCs w:val="24"/>
        </w:rPr>
        <w:t xml:space="preserve">), </w:t>
      </w:r>
      <w:r w:rsidRPr="00144317">
        <w:rPr>
          <w:rFonts w:ascii="Times New Roman" w:eastAsia="Times New Roman" w:hAnsi="Times New Roman"/>
          <w:sz w:val="24"/>
          <w:szCs w:val="24"/>
        </w:rPr>
        <w:t>toliau kartu vadinamos „Šalimis“, o kiekvienas atskirai – „Šalimi“,</w:t>
      </w:r>
    </w:p>
    <w:p w14:paraId="2442A434" w14:textId="77777777" w:rsidR="00BC0301" w:rsidRPr="009563F4" w:rsidRDefault="00BC0301" w:rsidP="00E222E5">
      <w:pPr>
        <w:tabs>
          <w:tab w:val="left" w:pos="567"/>
        </w:tabs>
        <w:suppressAutoHyphens/>
        <w:spacing w:after="0" w:line="240" w:lineRule="auto"/>
        <w:ind w:firstLine="720"/>
        <w:jc w:val="both"/>
        <w:rPr>
          <w:rFonts w:ascii="Times New Roman" w:hAnsi="Times New Roman"/>
          <w:b/>
          <w:sz w:val="24"/>
          <w:szCs w:val="24"/>
        </w:rPr>
      </w:pPr>
      <w:r w:rsidRPr="00144317">
        <w:rPr>
          <w:rFonts w:ascii="Times New Roman" w:eastAsia="Times New Roman" w:hAnsi="Times New Roman"/>
          <w:sz w:val="24"/>
          <w:szCs w:val="24"/>
        </w:rPr>
        <w:t>atsižvelgiant</w:t>
      </w:r>
      <w:r w:rsidRPr="006B70EE">
        <w:rPr>
          <w:rFonts w:ascii="Times New Roman" w:hAnsi="Times New Roman"/>
          <w:b/>
          <w:sz w:val="24"/>
          <w:szCs w:val="24"/>
        </w:rPr>
        <w:t xml:space="preserve"> į tai, kad:</w:t>
      </w:r>
    </w:p>
    <w:p w14:paraId="373AAB51" w14:textId="5CCCFC6F" w:rsidR="00B72E32" w:rsidRPr="009563F4" w:rsidRDefault="00BC0301" w:rsidP="00FF3E25">
      <w:pPr>
        <w:pStyle w:val="Sraopastraipa"/>
        <w:numPr>
          <w:ilvl w:val="0"/>
          <w:numId w:val="11"/>
        </w:numPr>
        <w:tabs>
          <w:tab w:val="left" w:pos="851"/>
        </w:tabs>
        <w:spacing w:after="0" w:line="240" w:lineRule="auto"/>
        <w:ind w:left="0" w:firstLine="567"/>
        <w:jc w:val="both"/>
        <w:rPr>
          <w:rFonts w:ascii="Times New Roman" w:hAnsi="Times New Roman"/>
          <w:sz w:val="24"/>
          <w:szCs w:val="24"/>
        </w:rPr>
      </w:pPr>
      <w:r w:rsidRPr="009563F4">
        <w:rPr>
          <w:rFonts w:ascii="Times New Roman" w:hAnsi="Times New Roman"/>
          <w:sz w:val="24"/>
          <w:szCs w:val="24"/>
        </w:rPr>
        <w:t>Šalys 202</w:t>
      </w:r>
      <w:r w:rsidR="00144317">
        <w:rPr>
          <w:rFonts w:ascii="Times New Roman" w:hAnsi="Times New Roman"/>
          <w:sz w:val="24"/>
          <w:szCs w:val="24"/>
        </w:rPr>
        <w:t>4</w:t>
      </w:r>
      <w:r w:rsidRPr="009563F4">
        <w:rPr>
          <w:rFonts w:ascii="Times New Roman" w:hAnsi="Times New Roman"/>
          <w:sz w:val="24"/>
          <w:szCs w:val="24"/>
        </w:rPr>
        <w:t xml:space="preserve"> m. </w:t>
      </w:r>
      <w:r w:rsidR="00144317">
        <w:rPr>
          <w:rFonts w:ascii="Times New Roman" w:hAnsi="Times New Roman"/>
          <w:sz w:val="24"/>
          <w:szCs w:val="24"/>
        </w:rPr>
        <w:t>spalio 29</w:t>
      </w:r>
      <w:r w:rsidRPr="009563F4">
        <w:rPr>
          <w:rFonts w:ascii="Times New Roman" w:hAnsi="Times New Roman"/>
          <w:sz w:val="24"/>
          <w:szCs w:val="24"/>
        </w:rPr>
        <w:t xml:space="preserve"> d. sudarė </w:t>
      </w:r>
      <w:r w:rsidR="00B66DFE" w:rsidRPr="009563F4">
        <w:rPr>
          <w:rFonts w:ascii="Times New Roman" w:hAnsi="Times New Roman"/>
          <w:sz w:val="24"/>
          <w:szCs w:val="24"/>
        </w:rPr>
        <w:t xml:space="preserve">sutartį </w:t>
      </w:r>
      <w:r w:rsidRPr="009563F4">
        <w:rPr>
          <w:rFonts w:ascii="Times New Roman" w:hAnsi="Times New Roman"/>
          <w:sz w:val="24"/>
          <w:szCs w:val="24"/>
        </w:rPr>
        <w:t>Nr. VPS-</w:t>
      </w:r>
      <w:r w:rsidR="00144317">
        <w:rPr>
          <w:rFonts w:ascii="Times New Roman" w:hAnsi="Times New Roman"/>
          <w:sz w:val="24"/>
          <w:szCs w:val="24"/>
        </w:rPr>
        <w:t>280</w:t>
      </w:r>
      <w:r w:rsidRPr="009563F4">
        <w:rPr>
          <w:rFonts w:ascii="Times New Roman" w:hAnsi="Times New Roman"/>
          <w:sz w:val="24"/>
          <w:szCs w:val="24"/>
        </w:rPr>
        <w:t xml:space="preserve"> (toliau – Sutartis) dėl </w:t>
      </w:r>
      <w:r w:rsidR="00144317" w:rsidRPr="00A05B2F">
        <w:rPr>
          <w:rFonts w:ascii="Times New Roman" w:hAnsi="Times New Roman"/>
          <w:sz w:val="24"/>
          <w:szCs w:val="24"/>
        </w:rPr>
        <w:t xml:space="preserve">požeminio gėlo vandens gavybos gręžinio </w:t>
      </w:r>
      <w:proofErr w:type="spellStart"/>
      <w:r w:rsidR="00144317">
        <w:rPr>
          <w:rFonts w:ascii="Times New Roman" w:hAnsi="Times New Roman"/>
          <w:sz w:val="24"/>
          <w:szCs w:val="24"/>
        </w:rPr>
        <w:t>Pervazninkų</w:t>
      </w:r>
      <w:proofErr w:type="spellEnd"/>
      <w:r w:rsidR="00144317">
        <w:rPr>
          <w:rFonts w:ascii="Times New Roman" w:hAnsi="Times New Roman"/>
          <w:sz w:val="24"/>
          <w:szCs w:val="24"/>
        </w:rPr>
        <w:t xml:space="preserve"> </w:t>
      </w:r>
      <w:r w:rsidR="00144317" w:rsidRPr="00992D65">
        <w:rPr>
          <w:rFonts w:ascii="Times New Roman" w:hAnsi="Times New Roman"/>
          <w:sz w:val="24"/>
          <w:szCs w:val="24"/>
        </w:rPr>
        <w:t>k., K</w:t>
      </w:r>
      <w:r w:rsidR="00144317">
        <w:rPr>
          <w:rFonts w:ascii="Times New Roman" w:hAnsi="Times New Roman"/>
          <w:sz w:val="24"/>
          <w:szCs w:val="24"/>
        </w:rPr>
        <w:t>idulių</w:t>
      </w:r>
      <w:r w:rsidR="00144317" w:rsidRPr="00992D65">
        <w:rPr>
          <w:rFonts w:ascii="Times New Roman" w:hAnsi="Times New Roman"/>
          <w:sz w:val="24"/>
          <w:szCs w:val="24"/>
        </w:rPr>
        <w:t xml:space="preserve"> sen., Šakių r. sav</w:t>
      </w:r>
      <w:r w:rsidR="00144317">
        <w:rPr>
          <w:rFonts w:ascii="Times New Roman" w:hAnsi="Times New Roman"/>
          <w:sz w:val="24"/>
          <w:szCs w:val="24"/>
        </w:rPr>
        <w:t>.,</w:t>
      </w:r>
      <w:r w:rsidR="00144317" w:rsidRPr="00A05B2F">
        <w:rPr>
          <w:rFonts w:ascii="Times New Roman" w:hAnsi="Times New Roman"/>
          <w:sz w:val="24"/>
          <w:szCs w:val="24"/>
        </w:rPr>
        <w:t xml:space="preserve"> projekt</w:t>
      </w:r>
      <w:r w:rsidR="00144317">
        <w:rPr>
          <w:rFonts w:ascii="Times New Roman" w:hAnsi="Times New Roman"/>
          <w:sz w:val="24"/>
          <w:szCs w:val="24"/>
        </w:rPr>
        <w:t>avimo paslaugų</w:t>
      </w:r>
      <w:r w:rsidR="00144317" w:rsidRPr="00A05B2F">
        <w:rPr>
          <w:rFonts w:ascii="Times New Roman" w:hAnsi="Times New Roman"/>
          <w:sz w:val="24"/>
          <w:szCs w:val="24"/>
        </w:rPr>
        <w:t xml:space="preserve"> ir įrengimo </w:t>
      </w:r>
      <w:r w:rsidR="00144317" w:rsidRPr="00A05B2F">
        <w:rPr>
          <w:rFonts w:ascii="Times New Roman" w:eastAsia="Times New Roman" w:hAnsi="Times New Roman"/>
          <w:sz w:val="24"/>
          <w:szCs w:val="24"/>
        </w:rPr>
        <w:t>darb</w:t>
      </w:r>
      <w:r w:rsidR="00144317">
        <w:rPr>
          <w:rFonts w:ascii="Times New Roman" w:eastAsia="Times New Roman" w:hAnsi="Times New Roman"/>
          <w:sz w:val="24"/>
          <w:szCs w:val="24"/>
        </w:rPr>
        <w:t>ų</w:t>
      </w:r>
      <w:r w:rsidR="00536344" w:rsidRPr="009563F4">
        <w:rPr>
          <w:rFonts w:ascii="Times New Roman" w:eastAsia="Times New Roman" w:hAnsi="Times New Roman"/>
          <w:sz w:val="24"/>
          <w:szCs w:val="24"/>
        </w:rPr>
        <w:t xml:space="preserve"> </w:t>
      </w:r>
      <w:r w:rsidR="006B70EE" w:rsidRPr="009563F4">
        <w:rPr>
          <w:rFonts w:ascii="Times New Roman" w:eastAsia="Times New Roman" w:hAnsi="Times New Roman"/>
          <w:sz w:val="24"/>
          <w:szCs w:val="24"/>
        </w:rPr>
        <w:t xml:space="preserve">(toliau – </w:t>
      </w:r>
      <w:r w:rsidR="00144317">
        <w:rPr>
          <w:rFonts w:ascii="Times New Roman" w:eastAsia="Times New Roman" w:hAnsi="Times New Roman"/>
          <w:sz w:val="24"/>
          <w:szCs w:val="24"/>
        </w:rPr>
        <w:t>Darbai</w:t>
      </w:r>
      <w:r w:rsidR="006B70EE" w:rsidRPr="009563F4">
        <w:rPr>
          <w:rFonts w:ascii="Times New Roman" w:eastAsia="Times New Roman" w:hAnsi="Times New Roman"/>
          <w:sz w:val="24"/>
          <w:szCs w:val="24"/>
        </w:rPr>
        <w:t>)</w:t>
      </w:r>
      <w:r w:rsidR="00B72E32" w:rsidRPr="009563F4">
        <w:rPr>
          <w:rFonts w:ascii="Times New Roman" w:hAnsi="Times New Roman"/>
          <w:sz w:val="24"/>
          <w:szCs w:val="24"/>
        </w:rPr>
        <w:t>.</w:t>
      </w:r>
    </w:p>
    <w:p w14:paraId="4D2E658B" w14:textId="77777777" w:rsidR="00144317" w:rsidRPr="00144317" w:rsidRDefault="006B70EE" w:rsidP="0068303D">
      <w:pPr>
        <w:numPr>
          <w:ilvl w:val="0"/>
          <w:numId w:val="11"/>
        </w:numPr>
        <w:tabs>
          <w:tab w:val="left" w:pos="567"/>
          <w:tab w:val="left" w:pos="851"/>
        </w:tabs>
        <w:spacing w:after="0" w:line="240" w:lineRule="auto"/>
        <w:ind w:left="0" w:firstLine="567"/>
        <w:jc w:val="both"/>
        <w:rPr>
          <w:rFonts w:ascii="Times New Roman" w:eastAsia="Times New Roman" w:hAnsi="Times New Roman"/>
          <w:bCs/>
          <w:sz w:val="24"/>
          <w:szCs w:val="24"/>
          <w:lang w:eastAsia="lt-LT"/>
        </w:rPr>
      </w:pPr>
      <w:r w:rsidRPr="00144317">
        <w:rPr>
          <w:rFonts w:ascii="Times New Roman" w:eastAsia="Times New Roman" w:hAnsi="Times New Roman"/>
          <w:sz w:val="24"/>
          <w:szCs w:val="24"/>
          <w:lang w:eastAsia="lt-LT"/>
        </w:rPr>
        <w:t xml:space="preserve">Sutarties </w:t>
      </w:r>
      <w:r w:rsidR="00144317" w:rsidRPr="00144317">
        <w:rPr>
          <w:rFonts w:ascii="Times New Roman" w:eastAsia="Times New Roman" w:hAnsi="Times New Roman"/>
          <w:sz w:val="24"/>
          <w:szCs w:val="24"/>
          <w:lang w:eastAsia="lt-LT"/>
        </w:rPr>
        <w:t>1.2</w:t>
      </w:r>
      <w:r w:rsidRPr="00144317">
        <w:rPr>
          <w:rFonts w:ascii="Times New Roman" w:eastAsia="Times New Roman" w:hAnsi="Times New Roman"/>
          <w:sz w:val="24"/>
          <w:szCs w:val="24"/>
          <w:lang w:eastAsia="lt-LT"/>
        </w:rPr>
        <w:t xml:space="preserve"> punkte nustatyta, kad</w:t>
      </w:r>
      <w:r w:rsidR="00623FE7" w:rsidRPr="00144317">
        <w:rPr>
          <w:rFonts w:ascii="Times New Roman" w:eastAsia="Times New Roman" w:hAnsi="Times New Roman"/>
          <w:sz w:val="24"/>
          <w:szCs w:val="24"/>
          <w:lang w:eastAsia="lt-LT"/>
        </w:rPr>
        <w:t xml:space="preserve"> </w:t>
      </w:r>
      <w:r w:rsidR="008B49E4" w:rsidRPr="00144317">
        <w:rPr>
          <w:rFonts w:ascii="Times New Roman" w:hAnsi="Times New Roman"/>
          <w:color w:val="000000"/>
          <w:sz w:val="24"/>
          <w:szCs w:val="24"/>
        </w:rPr>
        <w:t xml:space="preserve">pirkimo sutarties vykdymo metu </w:t>
      </w:r>
      <w:r w:rsidR="00144317" w:rsidRPr="00544DB9">
        <w:rPr>
          <w:rFonts w:ascii="Times New Roman" w:eastAsia="SimSun" w:hAnsi="Times New Roman"/>
          <w:sz w:val="24"/>
          <w:szCs w:val="24"/>
        </w:rPr>
        <w:t>1 (vieną) kartą gali būti pratęstas</w:t>
      </w:r>
      <w:r w:rsidR="00144317" w:rsidRPr="00544DB9">
        <w:rPr>
          <w:rFonts w:ascii="Times New Roman" w:eastAsia="SimSun" w:hAnsi="Times New Roman"/>
          <w:sz w:val="24"/>
          <w:szCs w:val="24"/>
          <w:lang w:eastAsia="lt-LT"/>
        </w:rPr>
        <w:t xml:space="preserve"> </w:t>
      </w:r>
      <w:r w:rsidR="00144317" w:rsidRPr="00544DB9">
        <w:rPr>
          <w:rFonts w:ascii="Times New Roman" w:eastAsia="SimSun" w:hAnsi="Times New Roman"/>
          <w:sz w:val="24"/>
          <w:szCs w:val="24"/>
        </w:rPr>
        <w:t>darbų atlikimo terminas, bet ne ilgiau kaip 1 (vienam) mėnesiui, o termino pabaigos nukėlimas bus fiksuojamas papildomu susitarimu</w:t>
      </w:r>
      <w:r w:rsidR="00144317">
        <w:rPr>
          <w:rFonts w:ascii="Times New Roman" w:eastAsia="SimSun" w:hAnsi="Times New Roman"/>
          <w:sz w:val="24"/>
          <w:szCs w:val="24"/>
        </w:rPr>
        <w:t>.</w:t>
      </w:r>
    </w:p>
    <w:p w14:paraId="77BF1EB7" w14:textId="2620BE30" w:rsidR="006B70EE" w:rsidRPr="00144317" w:rsidRDefault="006B70EE" w:rsidP="0068303D">
      <w:pPr>
        <w:numPr>
          <w:ilvl w:val="0"/>
          <w:numId w:val="11"/>
        </w:numPr>
        <w:tabs>
          <w:tab w:val="left" w:pos="567"/>
          <w:tab w:val="left" w:pos="851"/>
        </w:tabs>
        <w:spacing w:after="0" w:line="240" w:lineRule="auto"/>
        <w:ind w:left="0" w:firstLine="567"/>
        <w:jc w:val="both"/>
        <w:rPr>
          <w:rFonts w:ascii="Times New Roman" w:eastAsia="Times New Roman" w:hAnsi="Times New Roman"/>
          <w:bCs/>
          <w:sz w:val="24"/>
          <w:szCs w:val="24"/>
          <w:lang w:eastAsia="lt-LT"/>
        </w:rPr>
      </w:pPr>
      <w:r w:rsidRPr="00144317">
        <w:rPr>
          <w:rFonts w:ascii="Times New Roman" w:eastAsia="Times New Roman" w:hAnsi="Times New Roman"/>
          <w:sz w:val="24"/>
          <w:szCs w:val="24"/>
          <w:lang w:eastAsia="lt-LT"/>
        </w:rPr>
        <w:t xml:space="preserve">Užsakovas gavo </w:t>
      </w:r>
      <w:r w:rsidR="00B83D19">
        <w:rPr>
          <w:rFonts w:ascii="Times New Roman" w:eastAsia="Times New Roman" w:hAnsi="Times New Roman"/>
          <w:sz w:val="24"/>
          <w:szCs w:val="24"/>
          <w:lang w:eastAsia="lt-LT"/>
        </w:rPr>
        <w:t>R</w:t>
      </w:r>
      <w:r w:rsidR="00144317">
        <w:rPr>
          <w:rFonts w:ascii="Times New Roman" w:eastAsia="Times New Roman" w:hAnsi="Times New Roman"/>
          <w:sz w:val="24"/>
          <w:szCs w:val="24"/>
          <w:lang w:eastAsia="lt-LT"/>
        </w:rPr>
        <w:t xml:space="preserve">angovo 2025 m. kovo 21 d. </w:t>
      </w:r>
      <w:r w:rsidR="00643760" w:rsidRPr="00144317">
        <w:rPr>
          <w:rFonts w:ascii="Times New Roman" w:eastAsia="Times New Roman" w:hAnsi="Times New Roman"/>
          <w:sz w:val="24"/>
          <w:szCs w:val="24"/>
          <w:lang w:eastAsia="lt-LT"/>
        </w:rPr>
        <w:t>prašymą</w:t>
      </w:r>
      <w:r w:rsidR="008B49E4" w:rsidRPr="00144317">
        <w:rPr>
          <w:rFonts w:ascii="Times New Roman" w:eastAsia="Times New Roman" w:hAnsi="Times New Roman"/>
          <w:sz w:val="24"/>
          <w:szCs w:val="24"/>
          <w:lang w:eastAsia="lt-LT"/>
        </w:rPr>
        <w:t xml:space="preserve"> pratęsti Sutartį su jame nurodytomis</w:t>
      </w:r>
      <w:r w:rsidR="00643760" w:rsidRPr="00144317">
        <w:rPr>
          <w:rFonts w:ascii="Times New Roman" w:eastAsia="Times New Roman" w:hAnsi="Times New Roman"/>
          <w:sz w:val="24"/>
          <w:szCs w:val="24"/>
          <w:lang w:eastAsia="lt-LT"/>
        </w:rPr>
        <w:t xml:space="preserve"> prašymą pagrindžiančio</w:t>
      </w:r>
      <w:r w:rsidR="008B49E4" w:rsidRPr="00144317">
        <w:rPr>
          <w:rFonts w:ascii="Times New Roman" w:eastAsia="Times New Roman" w:hAnsi="Times New Roman"/>
          <w:sz w:val="24"/>
          <w:szCs w:val="24"/>
          <w:lang w:eastAsia="lt-LT"/>
        </w:rPr>
        <w:t>mis</w:t>
      </w:r>
      <w:r w:rsidR="00643760" w:rsidRPr="00144317">
        <w:rPr>
          <w:rFonts w:ascii="Times New Roman" w:eastAsia="Times New Roman" w:hAnsi="Times New Roman"/>
          <w:sz w:val="24"/>
          <w:szCs w:val="24"/>
          <w:lang w:eastAsia="lt-LT"/>
        </w:rPr>
        <w:t xml:space="preserve"> aplinkybė</w:t>
      </w:r>
      <w:r w:rsidR="008B49E4" w:rsidRPr="00144317">
        <w:rPr>
          <w:rFonts w:ascii="Times New Roman" w:eastAsia="Times New Roman" w:hAnsi="Times New Roman"/>
          <w:sz w:val="24"/>
          <w:szCs w:val="24"/>
          <w:lang w:eastAsia="lt-LT"/>
        </w:rPr>
        <w:t>mis (pridedama)</w:t>
      </w:r>
      <w:r w:rsidR="00643760" w:rsidRPr="00144317">
        <w:rPr>
          <w:rFonts w:ascii="Times New Roman" w:eastAsia="Times New Roman" w:hAnsi="Times New Roman"/>
          <w:sz w:val="24"/>
          <w:szCs w:val="24"/>
          <w:lang w:eastAsia="lt-LT"/>
        </w:rPr>
        <w:t xml:space="preserve">. </w:t>
      </w:r>
    </w:p>
    <w:p w14:paraId="7A0A5B5F" w14:textId="77777777" w:rsidR="006B70EE" w:rsidRPr="006B70EE" w:rsidRDefault="006B70EE" w:rsidP="00080D38">
      <w:pPr>
        <w:numPr>
          <w:ilvl w:val="0"/>
          <w:numId w:val="11"/>
        </w:numPr>
        <w:tabs>
          <w:tab w:val="left" w:pos="709"/>
          <w:tab w:val="left" w:pos="851"/>
        </w:tabs>
        <w:spacing w:after="0" w:line="240" w:lineRule="auto"/>
        <w:ind w:left="0" w:firstLine="567"/>
        <w:jc w:val="both"/>
        <w:rPr>
          <w:rFonts w:ascii="Times New Roman" w:eastAsia="Times New Roman" w:hAnsi="Times New Roman"/>
          <w:bCs/>
          <w:sz w:val="24"/>
          <w:szCs w:val="24"/>
          <w:lang w:eastAsia="lt-LT"/>
        </w:rPr>
      </w:pPr>
      <w:r w:rsidRPr="009563F4">
        <w:rPr>
          <w:rFonts w:ascii="Times New Roman" w:eastAsia="Times New Roman" w:hAnsi="Times New Roman"/>
          <w:bCs/>
          <w:sz w:val="24"/>
          <w:szCs w:val="24"/>
          <w:lang w:eastAsia="lt-LT"/>
        </w:rPr>
        <w:t>LR viešųjų pirkimų įstatymo (toliau – Įstatymas) 89 straipsnio 1 dalies 1 punktas numato viešųjų pirkimų sutarčių keitimo tvarką ir pagrindus ir numato, kad sutarties galiojimo laikotarpiu neatliekant naujos pirkimo procedūros, sutartis gali būti keičiama,</w:t>
      </w:r>
      <w:r w:rsidRPr="006B70EE">
        <w:rPr>
          <w:rFonts w:ascii="Times New Roman" w:eastAsia="Times New Roman" w:hAnsi="Times New Roman"/>
          <w:bCs/>
          <w:sz w:val="24"/>
          <w:szCs w:val="24"/>
          <w:lang w:eastAsia="lt-LT"/>
        </w:rPr>
        <w:t xml:space="preserve">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w:t>
      </w:r>
    </w:p>
    <w:p w14:paraId="7A6051DB" w14:textId="61129466" w:rsidR="006B70EE" w:rsidRPr="006B70EE" w:rsidRDefault="00230744" w:rsidP="00230744">
      <w:pPr>
        <w:tabs>
          <w:tab w:val="left" w:pos="709"/>
        </w:tabs>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
          <w:sz w:val="24"/>
          <w:szCs w:val="24"/>
          <w:lang w:eastAsia="lt-LT"/>
        </w:rPr>
        <w:tab/>
      </w:r>
      <w:r w:rsidR="006B70EE" w:rsidRPr="006B70EE">
        <w:rPr>
          <w:rFonts w:ascii="Times New Roman" w:eastAsia="Times New Roman" w:hAnsi="Times New Roman"/>
          <w:b/>
          <w:sz w:val="24"/>
          <w:szCs w:val="24"/>
          <w:lang w:eastAsia="lt-LT"/>
        </w:rPr>
        <w:t xml:space="preserve">vadovaujantis </w:t>
      </w:r>
      <w:r w:rsidR="006B70EE" w:rsidRPr="006B70EE">
        <w:rPr>
          <w:rFonts w:ascii="Times New Roman" w:eastAsia="Times New Roman" w:hAnsi="Times New Roman"/>
          <w:bCs/>
          <w:sz w:val="24"/>
          <w:szCs w:val="24"/>
          <w:lang w:eastAsia="lt-LT"/>
        </w:rPr>
        <w:t>LR viešųjų pirkimų įstatymo 89 straipsnio 1 dalies 1 punktu</w:t>
      </w:r>
      <w:r w:rsidR="00192499">
        <w:rPr>
          <w:rFonts w:ascii="Times New Roman" w:eastAsia="Times New Roman" w:hAnsi="Times New Roman"/>
          <w:bCs/>
          <w:sz w:val="24"/>
          <w:szCs w:val="24"/>
          <w:lang w:eastAsia="lt-LT"/>
        </w:rPr>
        <w:t xml:space="preserve">, Sutarties </w:t>
      </w:r>
      <w:r w:rsidR="00B059F1">
        <w:rPr>
          <w:rFonts w:ascii="Times New Roman" w:eastAsia="Times New Roman" w:hAnsi="Times New Roman"/>
          <w:bCs/>
          <w:sz w:val="24"/>
          <w:szCs w:val="24"/>
          <w:lang w:eastAsia="lt-LT"/>
        </w:rPr>
        <w:t>1.2</w:t>
      </w:r>
      <w:r w:rsidR="00192499">
        <w:rPr>
          <w:rFonts w:ascii="Times New Roman" w:eastAsia="Times New Roman" w:hAnsi="Times New Roman"/>
          <w:bCs/>
          <w:sz w:val="24"/>
          <w:szCs w:val="24"/>
          <w:lang w:eastAsia="lt-LT"/>
        </w:rPr>
        <w:t xml:space="preserve"> punkto nuostatomis</w:t>
      </w:r>
      <w:r w:rsidR="006B70EE" w:rsidRPr="006B70EE">
        <w:rPr>
          <w:rFonts w:ascii="Times New Roman" w:eastAsia="Times New Roman" w:hAnsi="Times New Roman"/>
          <w:bCs/>
          <w:sz w:val="24"/>
          <w:szCs w:val="24"/>
          <w:lang w:eastAsia="lt-LT"/>
        </w:rPr>
        <w:t>,</w:t>
      </w:r>
    </w:p>
    <w:p w14:paraId="5C31329F" w14:textId="56D9D00C" w:rsidR="006B70EE" w:rsidRPr="006B70EE" w:rsidRDefault="00230744" w:rsidP="00230744">
      <w:pPr>
        <w:tabs>
          <w:tab w:val="left" w:pos="709"/>
        </w:tabs>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
          <w:sz w:val="24"/>
          <w:szCs w:val="24"/>
          <w:lang w:eastAsia="lt-LT"/>
        </w:rPr>
        <w:tab/>
      </w:r>
      <w:r w:rsidR="006B70EE" w:rsidRPr="006B70EE">
        <w:rPr>
          <w:rFonts w:ascii="Times New Roman" w:eastAsia="Times New Roman" w:hAnsi="Times New Roman"/>
          <w:b/>
          <w:sz w:val="24"/>
          <w:szCs w:val="24"/>
          <w:lang w:eastAsia="lt-LT"/>
        </w:rPr>
        <w:t>susitarė dėl toliau išvardintų sąlygų:</w:t>
      </w:r>
    </w:p>
    <w:p w14:paraId="666FE589" w14:textId="2AE7C529"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 xml:space="preserve">Pratęsti </w:t>
      </w:r>
      <w:r w:rsidR="00B059F1">
        <w:rPr>
          <w:rFonts w:ascii="Times New Roman" w:eastAsia="Times New Roman" w:hAnsi="Times New Roman"/>
          <w:sz w:val="24"/>
          <w:szCs w:val="24"/>
          <w:lang w:eastAsia="lt-LT"/>
        </w:rPr>
        <w:t>Darbų</w:t>
      </w:r>
      <w:r w:rsidR="008B49E4">
        <w:rPr>
          <w:rFonts w:ascii="Times New Roman" w:eastAsia="Times New Roman" w:hAnsi="Times New Roman"/>
          <w:sz w:val="24"/>
          <w:szCs w:val="24"/>
          <w:lang w:eastAsia="lt-LT"/>
        </w:rPr>
        <w:t xml:space="preserve"> </w:t>
      </w:r>
      <w:r w:rsidR="00B059F1">
        <w:rPr>
          <w:rFonts w:ascii="Times New Roman" w:eastAsia="Times New Roman" w:hAnsi="Times New Roman"/>
          <w:sz w:val="24"/>
          <w:szCs w:val="24"/>
          <w:lang w:eastAsia="lt-LT"/>
        </w:rPr>
        <w:t>atlikimo</w:t>
      </w:r>
      <w:r w:rsidR="008B49E4">
        <w:rPr>
          <w:rFonts w:ascii="Times New Roman" w:eastAsia="Times New Roman" w:hAnsi="Times New Roman"/>
          <w:sz w:val="24"/>
          <w:szCs w:val="24"/>
          <w:lang w:eastAsia="lt-LT"/>
        </w:rPr>
        <w:t xml:space="preserve"> </w:t>
      </w:r>
      <w:r w:rsidR="00643760">
        <w:rPr>
          <w:rFonts w:ascii="Times New Roman" w:eastAsia="Times New Roman" w:hAnsi="Times New Roman"/>
          <w:sz w:val="24"/>
          <w:szCs w:val="24"/>
          <w:lang w:eastAsia="lt-LT"/>
        </w:rPr>
        <w:t xml:space="preserve">ir Sutarties </w:t>
      </w:r>
      <w:r w:rsidR="002B4D67">
        <w:rPr>
          <w:rFonts w:ascii="Times New Roman" w:eastAsia="Times New Roman" w:hAnsi="Times New Roman"/>
          <w:sz w:val="24"/>
          <w:szCs w:val="24"/>
          <w:lang w:eastAsia="lt-LT"/>
        </w:rPr>
        <w:t xml:space="preserve">galiojimo </w:t>
      </w:r>
      <w:r w:rsidR="00643760">
        <w:rPr>
          <w:rFonts w:ascii="Times New Roman" w:eastAsia="Times New Roman" w:hAnsi="Times New Roman"/>
          <w:sz w:val="24"/>
          <w:szCs w:val="24"/>
          <w:lang w:eastAsia="lt-LT"/>
        </w:rPr>
        <w:t xml:space="preserve">terminą </w:t>
      </w:r>
      <w:r w:rsidR="00B059F1">
        <w:rPr>
          <w:rFonts w:ascii="Times New Roman" w:eastAsia="Times New Roman" w:hAnsi="Times New Roman"/>
          <w:sz w:val="24"/>
          <w:szCs w:val="24"/>
          <w:lang w:eastAsia="lt-LT"/>
        </w:rPr>
        <w:t>1</w:t>
      </w:r>
      <w:r w:rsidR="00643760">
        <w:rPr>
          <w:rFonts w:ascii="Times New Roman" w:eastAsia="Times New Roman" w:hAnsi="Times New Roman"/>
          <w:sz w:val="24"/>
          <w:szCs w:val="24"/>
          <w:lang w:eastAsia="lt-LT"/>
        </w:rPr>
        <w:t xml:space="preserve"> (</w:t>
      </w:r>
      <w:r w:rsidR="00B059F1">
        <w:rPr>
          <w:rFonts w:ascii="Times New Roman" w:eastAsia="Times New Roman" w:hAnsi="Times New Roman"/>
          <w:sz w:val="24"/>
          <w:szCs w:val="24"/>
          <w:lang w:eastAsia="lt-LT"/>
        </w:rPr>
        <w:t>vieno</w:t>
      </w:r>
      <w:r w:rsidR="00643760">
        <w:rPr>
          <w:rFonts w:ascii="Times New Roman" w:eastAsia="Times New Roman" w:hAnsi="Times New Roman"/>
          <w:sz w:val="24"/>
          <w:szCs w:val="24"/>
          <w:lang w:eastAsia="lt-LT"/>
        </w:rPr>
        <w:t>) mėnesi</w:t>
      </w:r>
      <w:r w:rsidR="00B059F1">
        <w:rPr>
          <w:rFonts w:ascii="Times New Roman" w:eastAsia="Times New Roman" w:hAnsi="Times New Roman"/>
          <w:sz w:val="24"/>
          <w:szCs w:val="24"/>
          <w:lang w:eastAsia="lt-LT"/>
        </w:rPr>
        <w:t>o</w:t>
      </w:r>
      <w:r w:rsidR="00643760">
        <w:rPr>
          <w:rFonts w:ascii="Times New Roman" w:eastAsia="Times New Roman" w:hAnsi="Times New Roman"/>
          <w:sz w:val="24"/>
          <w:szCs w:val="24"/>
          <w:lang w:eastAsia="lt-LT"/>
        </w:rPr>
        <w:t xml:space="preserve"> laikotarpiui</w:t>
      </w:r>
      <w:r w:rsidR="008B49E4">
        <w:rPr>
          <w:rFonts w:ascii="Times New Roman" w:eastAsia="Times New Roman" w:hAnsi="Times New Roman"/>
          <w:sz w:val="24"/>
          <w:szCs w:val="24"/>
          <w:lang w:eastAsia="lt-LT"/>
        </w:rPr>
        <w:t>, t.</w:t>
      </w:r>
      <w:r w:rsidR="00B059F1">
        <w:rPr>
          <w:rFonts w:ascii="Times New Roman" w:eastAsia="Times New Roman" w:hAnsi="Times New Roman"/>
          <w:sz w:val="24"/>
          <w:szCs w:val="24"/>
          <w:lang w:eastAsia="lt-LT"/>
        </w:rPr>
        <w:t xml:space="preserve"> </w:t>
      </w:r>
      <w:r w:rsidR="008B49E4">
        <w:rPr>
          <w:rFonts w:ascii="Times New Roman" w:eastAsia="Times New Roman" w:hAnsi="Times New Roman"/>
          <w:sz w:val="24"/>
          <w:szCs w:val="24"/>
          <w:lang w:eastAsia="lt-LT"/>
        </w:rPr>
        <w:t>y. iki 202</w:t>
      </w:r>
      <w:r w:rsidR="00B059F1">
        <w:rPr>
          <w:rFonts w:ascii="Times New Roman" w:eastAsia="Times New Roman" w:hAnsi="Times New Roman"/>
          <w:sz w:val="24"/>
          <w:szCs w:val="24"/>
          <w:lang w:eastAsia="lt-LT"/>
        </w:rPr>
        <w:t>5</w:t>
      </w:r>
      <w:r w:rsidR="008B49E4">
        <w:rPr>
          <w:rFonts w:ascii="Times New Roman" w:eastAsia="Times New Roman" w:hAnsi="Times New Roman"/>
          <w:sz w:val="24"/>
          <w:szCs w:val="24"/>
          <w:lang w:eastAsia="lt-LT"/>
        </w:rPr>
        <w:t xml:space="preserve"> m. </w:t>
      </w:r>
      <w:r w:rsidR="00B059F1">
        <w:rPr>
          <w:rFonts w:ascii="Times New Roman" w:eastAsia="Times New Roman" w:hAnsi="Times New Roman"/>
          <w:sz w:val="24"/>
          <w:szCs w:val="24"/>
          <w:lang w:eastAsia="lt-LT"/>
        </w:rPr>
        <w:t>balandžio 30 d. atsižvelgiant į Sutarties pasirašymo laiką.</w:t>
      </w:r>
      <w:r w:rsidR="008B49E4">
        <w:rPr>
          <w:rFonts w:ascii="Times New Roman" w:eastAsia="Times New Roman" w:hAnsi="Times New Roman"/>
          <w:sz w:val="24"/>
          <w:szCs w:val="24"/>
          <w:lang w:eastAsia="lt-LT"/>
        </w:rPr>
        <w:t xml:space="preserve"> </w:t>
      </w:r>
      <w:r w:rsidRPr="006B70EE">
        <w:rPr>
          <w:rFonts w:ascii="Times New Roman" w:eastAsia="Times New Roman" w:hAnsi="Times New Roman"/>
          <w:sz w:val="24"/>
          <w:szCs w:val="24"/>
          <w:lang w:eastAsia="lt-LT"/>
        </w:rPr>
        <w:t xml:space="preserve"> </w:t>
      </w:r>
    </w:p>
    <w:p w14:paraId="6DC5A88F" w14:textId="77777777"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Susitarimas įsigalioja jo pasirašymo dieną ir galioja iki Sutarties galiojimo pabaigos.</w:t>
      </w:r>
    </w:p>
    <w:p w14:paraId="52E07673" w14:textId="77777777"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Susitarimas sudarytas dviem egzemplioriais, turinčiais vienodą teisinę galią – po vieną kiekvienai Šaliai.</w:t>
      </w:r>
    </w:p>
    <w:p w14:paraId="082D0767" w14:textId="08247771" w:rsidR="006B70EE" w:rsidRPr="006B70EE" w:rsidRDefault="000B07D8" w:rsidP="00230744">
      <w:pPr>
        <w:tabs>
          <w:tab w:val="left" w:pos="567"/>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30744">
        <w:rPr>
          <w:rFonts w:ascii="Times New Roman" w:eastAsia="Times New Roman" w:hAnsi="Times New Roman"/>
          <w:sz w:val="24"/>
          <w:szCs w:val="24"/>
          <w:lang w:eastAsia="lt-LT"/>
        </w:rPr>
        <w:t xml:space="preserve">       </w:t>
      </w:r>
      <w:r w:rsidR="006B70EE" w:rsidRPr="006B70EE">
        <w:rPr>
          <w:rFonts w:ascii="Times New Roman" w:eastAsia="Times New Roman" w:hAnsi="Times New Roman"/>
          <w:sz w:val="24"/>
          <w:szCs w:val="24"/>
          <w:lang w:eastAsia="lt-LT"/>
        </w:rPr>
        <w:t xml:space="preserve">Priedas. </w:t>
      </w:r>
      <w:r w:rsidR="00B66DFE" w:rsidRPr="00B66DFE">
        <w:rPr>
          <w:rFonts w:ascii="Times New Roman" w:eastAsia="Times New Roman" w:hAnsi="Times New Roman"/>
          <w:bCs/>
          <w:sz w:val="24"/>
          <w:szCs w:val="24"/>
        </w:rPr>
        <w:t>UAB „</w:t>
      </w:r>
      <w:proofErr w:type="spellStart"/>
      <w:r w:rsidR="00B059F1">
        <w:rPr>
          <w:rFonts w:ascii="Times New Roman" w:eastAsia="Times New Roman" w:hAnsi="Times New Roman"/>
          <w:bCs/>
          <w:sz w:val="24"/>
          <w:szCs w:val="24"/>
        </w:rPr>
        <w:t>Artezija</w:t>
      </w:r>
      <w:proofErr w:type="spellEnd"/>
      <w:r w:rsidR="00B66DFE" w:rsidRPr="00B66DFE">
        <w:rPr>
          <w:rFonts w:ascii="Times New Roman" w:eastAsia="Times New Roman" w:hAnsi="Times New Roman"/>
          <w:bCs/>
          <w:sz w:val="24"/>
          <w:szCs w:val="24"/>
        </w:rPr>
        <w:t>“</w:t>
      </w:r>
      <w:r w:rsidR="00B66DFE">
        <w:rPr>
          <w:rFonts w:ascii="Times New Roman" w:eastAsia="Times New Roman" w:hAnsi="Times New Roman"/>
          <w:bCs/>
          <w:sz w:val="24"/>
          <w:szCs w:val="24"/>
        </w:rPr>
        <w:t xml:space="preserve"> </w:t>
      </w:r>
      <w:r w:rsidR="00B059F1">
        <w:rPr>
          <w:rFonts w:ascii="Times New Roman" w:eastAsia="Times New Roman" w:hAnsi="Times New Roman"/>
          <w:bCs/>
          <w:sz w:val="24"/>
          <w:szCs w:val="24"/>
        </w:rPr>
        <w:t>raštas</w:t>
      </w:r>
      <w:r w:rsidR="00B66DFE">
        <w:rPr>
          <w:rFonts w:ascii="Times New Roman" w:eastAsia="Times New Roman" w:hAnsi="Times New Roman"/>
          <w:bCs/>
          <w:sz w:val="24"/>
          <w:szCs w:val="24"/>
        </w:rPr>
        <w:t xml:space="preserve"> dėl sutarties</w:t>
      </w:r>
      <w:r w:rsidR="00B059F1">
        <w:rPr>
          <w:rFonts w:ascii="Times New Roman" w:eastAsia="Times New Roman" w:hAnsi="Times New Roman"/>
          <w:bCs/>
          <w:sz w:val="24"/>
          <w:szCs w:val="24"/>
        </w:rPr>
        <w:t xml:space="preserve"> termino</w:t>
      </w:r>
      <w:r w:rsidR="00B66DFE">
        <w:rPr>
          <w:rFonts w:ascii="Times New Roman" w:eastAsia="Times New Roman" w:hAnsi="Times New Roman"/>
          <w:bCs/>
          <w:sz w:val="24"/>
          <w:szCs w:val="24"/>
        </w:rPr>
        <w:t xml:space="preserve"> pratęsimo, 1</w:t>
      </w:r>
      <w:r w:rsidR="006B70EE" w:rsidRPr="006B70EE">
        <w:rPr>
          <w:rFonts w:ascii="Times New Roman" w:eastAsia="Times New Roman" w:hAnsi="Times New Roman"/>
          <w:sz w:val="24"/>
          <w:szCs w:val="24"/>
          <w:lang w:eastAsia="lt-LT"/>
        </w:rPr>
        <w:t xml:space="preserve"> lapa</w:t>
      </w:r>
      <w:r w:rsidR="00B66DFE">
        <w:rPr>
          <w:rFonts w:ascii="Times New Roman" w:eastAsia="Times New Roman" w:hAnsi="Times New Roman"/>
          <w:sz w:val="24"/>
          <w:szCs w:val="24"/>
          <w:lang w:eastAsia="lt-LT"/>
        </w:rPr>
        <w:t>s</w:t>
      </w:r>
      <w:r w:rsidR="006B70EE" w:rsidRPr="006B70EE">
        <w:rPr>
          <w:rFonts w:ascii="Times New Roman" w:eastAsia="Times New Roman" w:hAnsi="Times New Roman"/>
          <w:sz w:val="24"/>
          <w:szCs w:val="24"/>
          <w:lang w:eastAsia="lt-LT"/>
        </w:rPr>
        <w:t xml:space="preserve">. </w:t>
      </w:r>
    </w:p>
    <w:p w14:paraId="723581BD" w14:textId="77777777" w:rsidR="00F15FF6" w:rsidRPr="00E222E5" w:rsidRDefault="00F15FF6" w:rsidP="00E7313F">
      <w:pPr>
        <w:tabs>
          <w:tab w:val="left" w:pos="993"/>
        </w:tabs>
        <w:spacing w:after="0" w:line="240" w:lineRule="auto"/>
        <w:jc w:val="both"/>
        <w:rPr>
          <w:rFonts w:ascii="Times New Roman" w:hAnsi="Times New Roman"/>
          <w:b/>
          <w:sz w:val="24"/>
          <w:szCs w:val="24"/>
        </w:rPr>
      </w:pPr>
    </w:p>
    <w:p w14:paraId="1CAAFA96" w14:textId="5113147E" w:rsidR="00F15FF6" w:rsidRPr="00E222E5" w:rsidRDefault="00F15FF6" w:rsidP="00E222E5">
      <w:pPr>
        <w:tabs>
          <w:tab w:val="left" w:pos="993"/>
        </w:tabs>
        <w:spacing w:after="0" w:line="240" w:lineRule="auto"/>
        <w:ind w:firstLine="720"/>
        <w:jc w:val="both"/>
        <w:rPr>
          <w:rFonts w:ascii="Times New Roman" w:eastAsia="Times New Roman" w:hAnsi="Times New Roman"/>
          <w:sz w:val="24"/>
          <w:szCs w:val="24"/>
          <w:lang w:eastAsia="lt-LT"/>
        </w:rPr>
      </w:pPr>
      <w:r w:rsidRPr="00E222E5">
        <w:rPr>
          <w:rFonts w:ascii="Times New Roman" w:hAnsi="Times New Roman"/>
          <w:b/>
          <w:sz w:val="24"/>
          <w:szCs w:val="24"/>
        </w:rPr>
        <w:t>Užsakovas</w:t>
      </w:r>
      <w:r w:rsidRPr="00E222E5">
        <w:rPr>
          <w:rFonts w:ascii="Times New Roman" w:hAnsi="Times New Roman"/>
          <w:bCs/>
          <w:sz w:val="24"/>
          <w:szCs w:val="24"/>
        </w:rPr>
        <w:t>:</w:t>
      </w:r>
      <w:r w:rsidRPr="00E222E5">
        <w:rPr>
          <w:rFonts w:ascii="Times New Roman" w:hAnsi="Times New Roman"/>
          <w:b/>
          <w:sz w:val="24"/>
          <w:szCs w:val="24"/>
        </w:rPr>
        <w:t xml:space="preserve"> </w:t>
      </w:r>
      <w:r w:rsidRPr="00E222E5">
        <w:rPr>
          <w:rFonts w:ascii="Times New Roman" w:hAnsi="Times New Roman"/>
          <w:sz w:val="24"/>
          <w:szCs w:val="24"/>
        </w:rPr>
        <w:t xml:space="preserve">Šakių rajono savivaldybės administracija, Bažnyčios g. 4, LT-71120 Šakiai, juridinio asmens kodas 188772814, telefonas </w:t>
      </w:r>
      <w:r w:rsidR="00B059F1">
        <w:rPr>
          <w:rFonts w:ascii="Times New Roman" w:hAnsi="Times New Roman"/>
          <w:sz w:val="24"/>
          <w:szCs w:val="24"/>
        </w:rPr>
        <w:t>+370</w:t>
      </w:r>
      <w:r w:rsidRPr="00E222E5">
        <w:rPr>
          <w:rFonts w:ascii="Times New Roman" w:hAnsi="Times New Roman"/>
          <w:sz w:val="24"/>
          <w:szCs w:val="24"/>
        </w:rPr>
        <w:t xml:space="preserve"> 345 </w:t>
      </w:r>
      <w:r w:rsidR="00767958">
        <w:rPr>
          <w:rFonts w:ascii="Times New Roman" w:hAnsi="Times New Roman"/>
          <w:sz w:val="24"/>
          <w:szCs w:val="24"/>
        </w:rPr>
        <w:t xml:space="preserve"> </w:t>
      </w:r>
      <w:r w:rsidRPr="00E222E5">
        <w:rPr>
          <w:rFonts w:ascii="Times New Roman" w:hAnsi="Times New Roman"/>
          <w:sz w:val="24"/>
          <w:szCs w:val="24"/>
        </w:rPr>
        <w:t>60</w:t>
      </w:r>
      <w:r w:rsidR="00767958">
        <w:rPr>
          <w:rFonts w:ascii="Times New Roman" w:hAnsi="Times New Roman"/>
          <w:sz w:val="24"/>
          <w:szCs w:val="24"/>
        </w:rPr>
        <w:t xml:space="preserve"> </w:t>
      </w:r>
      <w:r w:rsidRPr="00E222E5">
        <w:rPr>
          <w:rFonts w:ascii="Times New Roman" w:hAnsi="Times New Roman"/>
          <w:sz w:val="24"/>
          <w:szCs w:val="24"/>
        </w:rPr>
        <w:t xml:space="preserve">750, el. paštas </w:t>
      </w:r>
      <w:hyperlink r:id="rId8" w:history="1">
        <w:r w:rsidRPr="00E222E5">
          <w:rPr>
            <w:rFonts w:ascii="Times New Roman" w:hAnsi="Times New Roman"/>
            <w:sz w:val="24"/>
            <w:szCs w:val="24"/>
          </w:rPr>
          <w:t>savivaldybe@sakiai.lt</w:t>
        </w:r>
      </w:hyperlink>
      <w:r w:rsidRPr="00E222E5">
        <w:rPr>
          <w:rFonts w:ascii="Times New Roman" w:hAnsi="Times New Roman"/>
          <w:sz w:val="24"/>
          <w:szCs w:val="24"/>
        </w:rPr>
        <w:t xml:space="preserve">, </w:t>
      </w:r>
      <w:proofErr w:type="spellStart"/>
      <w:r w:rsidRPr="00E222E5">
        <w:rPr>
          <w:rFonts w:ascii="Times New Roman" w:hAnsi="Times New Roman"/>
          <w:sz w:val="24"/>
          <w:szCs w:val="24"/>
        </w:rPr>
        <w:t>Luminor</w:t>
      </w:r>
      <w:proofErr w:type="spellEnd"/>
      <w:r w:rsidRPr="00E222E5">
        <w:rPr>
          <w:rFonts w:ascii="Times New Roman" w:hAnsi="Times New Roman"/>
          <w:sz w:val="24"/>
          <w:szCs w:val="24"/>
        </w:rPr>
        <w:t xml:space="preserve"> bank AS Lietuvos filialas, b. k. 40100, a. s. LT39 4010 0421 0006 0059.</w:t>
      </w:r>
    </w:p>
    <w:p w14:paraId="5F52ED6A" w14:textId="7A0D50CE" w:rsidR="000B07D8" w:rsidRPr="00643760" w:rsidRDefault="00230744" w:rsidP="000B07D8">
      <w:pPr>
        <w:ind w:firstLine="360"/>
        <w:jc w:val="both"/>
        <w:rPr>
          <w:rFonts w:ascii="Times New Roman" w:hAnsi="Times New Roman"/>
          <w:sz w:val="24"/>
          <w:szCs w:val="24"/>
          <w:lang w:val="en-US"/>
        </w:rPr>
      </w:pPr>
      <w:r>
        <w:rPr>
          <w:rFonts w:ascii="Times New Roman" w:hAnsi="Times New Roman"/>
          <w:b/>
          <w:sz w:val="24"/>
          <w:szCs w:val="24"/>
        </w:rPr>
        <w:t xml:space="preserve">      </w:t>
      </w:r>
      <w:r w:rsidR="00B059F1">
        <w:rPr>
          <w:rFonts w:ascii="Times New Roman" w:hAnsi="Times New Roman"/>
          <w:b/>
          <w:sz w:val="24"/>
          <w:szCs w:val="24"/>
        </w:rPr>
        <w:t>Rangovas</w:t>
      </w:r>
      <w:r w:rsidR="00F15FF6" w:rsidRPr="00E222E5">
        <w:rPr>
          <w:rFonts w:ascii="Times New Roman" w:hAnsi="Times New Roman"/>
          <w:bCs/>
          <w:sz w:val="24"/>
          <w:szCs w:val="24"/>
        </w:rPr>
        <w:t xml:space="preserve">: </w:t>
      </w:r>
      <w:bookmarkStart w:id="0" w:name="_Hlk152149446"/>
      <w:r w:rsidR="00B66DFE" w:rsidRPr="00B66DFE">
        <w:rPr>
          <w:rFonts w:ascii="Times New Roman" w:eastAsia="Times New Roman" w:hAnsi="Times New Roman"/>
          <w:bCs/>
          <w:sz w:val="24"/>
          <w:szCs w:val="24"/>
        </w:rPr>
        <w:t>UAB „</w:t>
      </w:r>
      <w:proofErr w:type="spellStart"/>
      <w:r w:rsidR="00B66DFE" w:rsidRPr="00B66DFE">
        <w:rPr>
          <w:rFonts w:ascii="Times New Roman" w:eastAsia="Times New Roman" w:hAnsi="Times New Roman"/>
          <w:bCs/>
          <w:sz w:val="24"/>
          <w:szCs w:val="24"/>
        </w:rPr>
        <w:t>A</w:t>
      </w:r>
      <w:r w:rsidR="00B059F1">
        <w:rPr>
          <w:rFonts w:ascii="Times New Roman" w:eastAsia="Times New Roman" w:hAnsi="Times New Roman"/>
          <w:bCs/>
          <w:sz w:val="24"/>
          <w:szCs w:val="24"/>
        </w:rPr>
        <w:t>rtezija</w:t>
      </w:r>
      <w:proofErr w:type="spellEnd"/>
      <w:r w:rsidR="00B66DFE" w:rsidRPr="00B66DFE">
        <w:rPr>
          <w:rFonts w:ascii="Times New Roman" w:eastAsia="Times New Roman" w:hAnsi="Times New Roman"/>
          <w:bCs/>
          <w:sz w:val="24"/>
          <w:szCs w:val="24"/>
        </w:rPr>
        <w:t>“</w:t>
      </w:r>
      <w:bookmarkEnd w:id="0"/>
      <w:r w:rsidR="00B66DFE" w:rsidRPr="00B66DFE">
        <w:rPr>
          <w:rFonts w:ascii="Times New Roman" w:eastAsia="Times New Roman" w:hAnsi="Times New Roman"/>
          <w:bCs/>
          <w:sz w:val="24"/>
          <w:szCs w:val="24"/>
        </w:rPr>
        <w:t xml:space="preserve">, </w:t>
      </w:r>
      <w:r w:rsidR="00B059F1">
        <w:rPr>
          <w:rFonts w:ascii="Times New Roman" w:eastAsia="Times New Roman" w:hAnsi="Times New Roman"/>
          <w:bCs/>
          <w:sz w:val="24"/>
          <w:szCs w:val="24"/>
        </w:rPr>
        <w:t xml:space="preserve">Verslo g. 1, </w:t>
      </w:r>
      <w:proofErr w:type="spellStart"/>
      <w:r w:rsidR="00B059F1">
        <w:rPr>
          <w:rFonts w:ascii="Times New Roman" w:eastAsia="Times New Roman" w:hAnsi="Times New Roman"/>
          <w:bCs/>
          <w:sz w:val="24"/>
          <w:szCs w:val="24"/>
        </w:rPr>
        <w:t>Liūdynės</w:t>
      </w:r>
      <w:proofErr w:type="spellEnd"/>
      <w:r w:rsidR="00B059F1">
        <w:rPr>
          <w:rFonts w:ascii="Times New Roman" w:eastAsia="Times New Roman" w:hAnsi="Times New Roman"/>
          <w:bCs/>
          <w:sz w:val="24"/>
          <w:szCs w:val="24"/>
        </w:rPr>
        <w:t xml:space="preserve"> k., Panevėžio r. sav.</w:t>
      </w:r>
      <w:r w:rsidR="00B66DFE" w:rsidRPr="00B66DFE">
        <w:rPr>
          <w:rFonts w:ascii="Times New Roman" w:eastAsia="Times New Roman" w:hAnsi="Times New Roman"/>
          <w:bCs/>
          <w:sz w:val="24"/>
          <w:szCs w:val="24"/>
        </w:rPr>
        <w:t xml:space="preserve">, juridinio asmens kodas </w:t>
      </w:r>
      <w:r w:rsidR="00B059F1">
        <w:rPr>
          <w:rFonts w:ascii="Times New Roman" w:eastAsia="Times New Roman" w:hAnsi="Times New Roman"/>
          <w:bCs/>
          <w:sz w:val="24"/>
          <w:szCs w:val="24"/>
        </w:rPr>
        <w:t>268417760</w:t>
      </w:r>
      <w:r w:rsidR="00B66DFE" w:rsidRPr="00B66DFE">
        <w:rPr>
          <w:rFonts w:ascii="Times New Roman" w:eastAsia="Times New Roman" w:hAnsi="Times New Roman"/>
          <w:bCs/>
          <w:sz w:val="24"/>
          <w:szCs w:val="24"/>
        </w:rPr>
        <w:t xml:space="preserve">, telefonas </w:t>
      </w:r>
      <w:r w:rsidR="00B059F1">
        <w:rPr>
          <w:rFonts w:ascii="Times New Roman" w:eastAsia="Times New Roman" w:hAnsi="Times New Roman"/>
          <w:bCs/>
          <w:sz w:val="24"/>
          <w:szCs w:val="24"/>
        </w:rPr>
        <w:t>+370 633 66663</w:t>
      </w:r>
      <w:r w:rsidR="00B66DFE" w:rsidRPr="00B66DFE">
        <w:rPr>
          <w:rFonts w:ascii="Times New Roman" w:eastAsia="Times New Roman" w:hAnsi="Times New Roman"/>
          <w:bCs/>
          <w:sz w:val="24"/>
          <w:szCs w:val="24"/>
        </w:rPr>
        <w:t xml:space="preserve">, el. paštas </w:t>
      </w:r>
      <w:r w:rsidR="00B059F1">
        <w:rPr>
          <w:rFonts w:ascii="Times New Roman" w:eastAsia="Times New Roman" w:hAnsi="Times New Roman"/>
          <w:bCs/>
          <w:sz w:val="24"/>
          <w:szCs w:val="24"/>
        </w:rPr>
        <w:t>komercija@artezija.lt</w:t>
      </w:r>
    </w:p>
    <w:p w14:paraId="605626C1" w14:textId="541445D0" w:rsidR="00345969" w:rsidRPr="00B059F1" w:rsidRDefault="00345969" w:rsidP="00345969">
      <w:pPr>
        <w:spacing w:after="0" w:line="240" w:lineRule="auto"/>
        <w:ind w:left="360"/>
        <w:jc w:val="both"/>
        <w:rPr>
          <w:rFonts w:ascii="Times New Roman" w:hAnsi="Times New Roman"/>
        </w:rPr>
      </w:pPr>
      <w:r w:rsidRPr="00345969">
        <w:rPr>
          <w:rFonts w:ascii="Times New Roman" w:hAnsi="Times New Roman"/>
          <w:sz w:val="24"/>
          <w:szCs w:val="24"/>
        </w:rPr>
        <w:t xml:space="preserve">UŽSAKOVAS                                                        </w:t>
      </w:r>
      <w:r w:rsidR="00E15E9E">
        <w:rPr>
          <w:rFonts w:ascii="Times New Roman" w:hAnsi="Times New Roman"/>
          <w:sz w:val="24"/>
          <w:szCs w:val="24"/>
        </w:rPr>
        <w:tab/>
      </w:r>
      <w:r w:rsidR="00E15E9E">
        <w:rPr>
          <w:rFonts w:ascii="Times New Roman" w:hAnsi="Times New Roman"/>
          <w:sz w:val="24"/>
          <w:szCs w:val="24"/>
        </w:rPr>
        <w:tab/>
      </w:r>
      <w:r w:rsidR="00B059F1" w:rsidRPr="00B059F1">
        <w:rPr>
          <w:rFonts w:ascii="Times New Roman" w:hAnsi="Times New Roman"/>
        </w:rPr>
        <w:t>RANGOVAS</w:t>
      </w:r>
    </w:p>
    <w:p w14:paraId="64199C91" w14:textId="0371A656"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Administracijos direktorius</w:t>
      </w:r>
      <w:r w:rsidRPr="00345969">
        <w:rPr>
          <w:rFonts w:ascii="Times New Roman" w:hAnsi="Times New Roman"/>
          <w:sz w:val="24"/>
          <w:szCs w:val="24"/>
        </w:rPr>
        <w:tab/>
      </w:r>
      <w:r w:rsidRPr="00345969">
        <w:rPr>
          <w:rFonts w:ascii="Times New Roman" w:hAnsi="Times New Roman"/>
          <w:sz w:val="24"/>
          <w:szCs w:val="24"/>
        </w:rPr>
        <w:tab/>
      </w:r>
      <w:r w:rsidR="00E15E9E">
        <w:rPr>
          <w:rFonts w:ascii="Times New Roman" w:hAnsi="Times New Roman"/>
          <w:sz w:val="24"/>
          <w:szCs w:val="24"/>
        </w:rPr>
        <w:tab/>
      </w:r>
      <w:r w:rsidR="00B059F1">
        <w:rPr>
          <w:rFonts w:ascii="Times New Roman" w:hAnsi="Times New Roman"/>
          <w:sz w:val="24"/>
          <w:szCs w:val="24"/>
        </w:rPr>
        <w:t>Pardavimų vadovas</w:t>
      </w:r>
      <w:r w:rsidRPr="00345969">
        <w:rPr>
          <w:rFonts w:ascii="Times New Roman" w:hAnsi="Times New Roman"/>
          <w:sz w:val="24"/>
          <w:szCs w:val="24"/>
        </w:rPr>
        <w:tab/>
      </w:r>
    </w:p>
    <w:p w14:paraId="45985A71" w14:textId="123E4FE8" w:rsidR="00345969" w:rsidRDefault="00E15E9E" w:rsidP="00345969">
      <w:pPr>
        <w:spacing w:after="0" w:line="240" w:lineRule="auto"/>
        <w:ind w:left="360"/>
        <w:jc w:val="both"/>
        <w:rPr>
          <w:rFonts w:ascii="Times New Roman" w:hAnsi="Times New Roman"/>
          <w:sz w:val="24"/>
          <w:szCs w:val="24"/>
        </w:rPr>
      </w:pPr>
      <w:r>
        <w:rPr>
          <w:rFonts w:ascii="Times New Roman" w:hAnsi="Times New Roman"/>
          <w:sz w:val="24"/>
          <w:szCs w:val="24"/>
        </w:rPr>
        <w:t xml:space="preserve">Vytautas </w:t>
      </w:r>
      <w:proofErr w:type="spellStart"/>
      <w:r>
        <w:rPr>
          <w:rFonts w:ascii="Times New Roman" w:hAnsi="Times New Roman"/>
          <w:sz w:val="24"/>
          <w:szCs w:val="24"/>
        </w:rPr>
        <w:t>Ižganaitis</w:t>
      </w:r>
      <w:proofErr w:type="spellEnd"/>
      <w:r w:rsidR="00433E5E">
        <w:rPr>
          <w:rFonts w:ascii="Times New Roman" w:hAnsi="Times New Roman"/>
          <w:sz w:val="24"/>
          <w:szCs w:val="24"/>
        </w:rPr>
        <w:t xml:space="preserve">            </w:t>
      </w:r>
      <w:r w:rsidR="00345969" w:rsidRPr="00345969">
        <w:rPr>
          <w:rFonts w:ascii="Times New Roman" w:hAnsi="Times New Roman"/>
          <w:sz w:val="24"/>
          <w:szCs w:val="24"/>
        </w:rPr>
        <w:tab/>
      </w:r>
      <w:r w:rsidR="00345969" w:rsidRPr="00345969">
        <w:rPr>
          <w:rFonts w:ascii="Times New Roman" w:hAnsi="Times New Roman"/>
          <w:sz w:val="24"/>
          <w:szCs w:val="24"/>
        </w:rPr>
        <w:tab/>
      </w:r>
      <w:r>
        <w:rPr>
          <w:rFonts w:ascii="Times New Roman" w:hAnsi="Times New Roman"/>
          <w:sz w:val="24"/>
          <w:szCs w:val="24"/>
        </w:rPr>
        <w:tab/>
      </w:r>
      <w:r w:rsidR="00B059F1">
        <w:rPr>
          <w:rFonts w:ascii="Times New Roman" w:hAnsi="Times New Roman"/>
          <w:sz w:val="24"/>
          <w:szCs w:val="24"/>
        </w:rPr>
        <w:t>Dainius Samuolis</w:t>
      </w:r>
    </w:p>
    <w:p w14:paraId="00D26CE2" w14:textId="4A17B90D"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______________________</w:t>
      </w:r>
      <w:r w:rsidRPr="00345969">
        <w:rPr>
          <w:rFonts w:ascii="Times New Roman" w:hAnsi="Times New Roman"/>
          <w:sz w:val="24"/>
          <w:szCs w:val="24"/>
        </w:rPr>
        <w:tab/>
      </w:r>
      <w:r w:rsidRPr="00345969">
        <w:rPr>
          <w:rFonts w:ascii="Times New Roman" w:hAnsi="Times New Roman"/>
          <w:sz w:val="24"/>
          <w:szCs w:val="24"/>
        </w:rPr>
        <w:tab/>
      </w:r>
      <w:r w:rsidR="00E15E9E">
        <w:rPr>
          <w:rFonts w:ascii="Times New Roman" w:hAnsi="Times New Roman"/>
          <w:sz w:val="24"/>
          <w:szCs w:val="24"/>
        </w:rPr>
        <w:tab/>
      </w:r>
      <w:r w:rsidRPr="00345969">
        <w:rPr>
          <w:rFonts w:ascii="Times New Roman" w:hAnsi="Times New Roman"/>
          <w:sz w:val="24"/>
          <w:szCs w:val="24"/>
        </w:rPr>
        <w:t>___________________</w:t>
      </w:r>
      <w:r w:rsidRPr="00345969">
        <w:rPr>
          <w:rFonts w:ascii="Times New Roman" w:hAnsi="Times New Roman"/>
          <w:sz w:val="24"/>
          <w:szCs w:val="24"/>
        </w:rPr>
        <w:tab/>
      </w:r>
      <w:r w:rsidRPr="00345969">
        <w:rPr>
          <w:rFonts w:ascii="Times New Roman" w:hAnsi="Times New Roman"/>
          <w:sz w:val="24"/>
          <w:szCs w:val="24"/>
        </w:rPr>
        <w:tab/>
      </w:r>
    </w:p>
    <w:p w14:paraId="5B7937A3" w14:textId="0B18EF0F" w:rsidR="00345969" w:rsidRPr="00345969" w:rsidRDefault="00345969" w:rsidP="002250B1">
      <w:pPr>
        <w:spacing w:after="0" w:line="240" w:lineRule="auto"/>
        <w:ind w:left="360"/>
        <w:jc w:val="both"/>
        <w:rPr>
          <w:rFonts w:ascii="Times New Roman" w:hAnsi="Times New Roman"/>
          <w:sz w:val="24"/>
          <w:szCs w:val="24"/>
        </w:rPr>
      </w:pPr>
      <w:r w:rsidRPr="00345969">
        <w:rPr>
          <w:rFonts w:ascii="Times New Roman" w:hAnsi="Times New Roman"/>
          <w:sz w:val="24"/>
          <w:szCs w:val="24"/>
        </w:rPr>
        <w:t xml:space="preserve">(parašas)                                             </w:t>
      </w:r>
      <w:r w:rsidRPr="00345969">
        <w:rPr>
          <w:rFonts w:ascii="Times New Roman" w:hAnsi="Times New Roman"/>
          <w:sz w:val="24"/>
          <w:szCs w:val="24"/>
        </w:rPr>
        <w:tab/>
      </w:r>
      <w:r w:rsidRPr="00345969">
        <w:rPr>
          <w:rFonts w:ascii="Times New Roman" w:hAnsi="Times New Roman"/>
          <w:sz w:val="24"/>
          <w:szCs w:val="24"/>
        </w:rPr>
        <w:tab/>
        <w:t xml:space="preserve">(parašas) </w:t>
      </w:r>
    </w:p>
    <w:p w14:paraId="53485545" w14:textId="77777777" w:rsidR="00DE5DDD" w:rsidRPr="00E222E5" w:rsidRDefault="00DE5DDD" w:rsidP="00345969">
      <w:pPr>
        <w:spacing w:after="0" w:line="240" w:lineRule="auto"/>
        <w:ind w:left="360"/>
        <w:jc w:val="both"/>
        <w:rPr>
          <w:rFonts w:ascii="Times New Roman" w:eastAsia="Times New Roman" w:hAnsi="Times New Roman"/>
          <w:sz w:val="24"/>
          <w:szCs w:val="24"/>
          <w:lang w:eastAsia="lt-LT"/>
        </w:rPr>
      </w:pPr>
    </w:p>
    <w:sectPr w:rsidR="00DE5DDD" w:rsidRPr="00E222E5" w:rsidSect="00E52BC7">
      <w:headerReference w:type="default" r:id="rId9"/>
      <w:pgSz w:w="11906" w:h="16838"/>
      <w:pgMar w:top="567"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3CFE" w14:textId="77777777" w:rsidR="000D539A" w:rsidRDefault="000D539A" w:rsidP="00032EF4">
      <w:pPr>
        <w:spacing w:after="0" w:line="240" w:lineRule="auto"/>
      </w:pPr>
      <w:r>
        <w:separator/>
      </w:r>
    </w:p>
  </w:endnote>
  <w:endnote w:type="continuationSeparator" w:id="0">
    <w:p w14:paraId="10BCFDA9" w14:textId="77777777" w:rsidR="000D539A" w:rsidRDefault="000D539A" w:rsidP="0003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BAED" w14:textId="77777777" w:rsidR="000D539A" w:rsidRDefault="000D539A" w:rsidP="00032EF4">
      <w:pPr>
        <w:spacing w:after="0" w:line="240" w:lineRule="auto"/>
      </w:pPr>
      <w:r>
        <w:separator/>
      </w:r>
    </w:p>
  </w:footnote>
  <w:footnote w:type="continuationSeparator" w:id="0">
    <w:p w14:paraId="584959B8" w14:textId="77777777" w:rsidR="000D539A" w:rsidRDefault="000D539A" w:rsidP="00032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914800"/>
      <w:docPartObj>
        <w:docPartGallery w:val="Page Numbers (Top of Page)"/>
        <w:docPartUnique/>
      </w:docPartObj>
    </w:sdtPr>
    <w:sdtEndPr/>
    <w:sdtContent>
      <w:p w14:paraId="5F587603" w14:textId="77777777" w:rsidR="00032EF4" w:rsidRDefault="00032EF4">
        <w:pPr>
          <w:pStyle w:val="Antrats"/>
          <w:jc w:val="center"/>
        </w:pPr>
        <w:r>
          <w:fldChar w:fldCharType="begin"/>
        </w:r>
        <w:r>
          <w:instrText>PAGE   \* MERGEFORMAT</w:instrText>
        </w:r>
        <w:r>
          <w:fldChar w:fldCharType="separate"/>
        </w:r>
        <w:r w:rsidR="00DE5DDD">
          <w:rPr>
            <w:noProof/>
          </w:rPr>
          <w:t>2</w:t>
        </w:r>
        <w:r>
          <w:fldChar w:fldCharType="end"/>
        </w:r>
      </w:p>
    </w:sdtContent>
  </w:sdt>
  <w:p w14:paraId="5FB444ED" w14:textId="77777777" w:rsidR="00032EF4" w:rsidRDefault="00032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802BB"/>
    <w:multiLevelType w:val="multilevel"/>
    <w:tmpl w:val="7BC82082"/>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71A2094"/>
    <w:multiLevelType w:val="multilevel"/>
    <w:tmpl w:val="1890BB92"/>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ABA35EF"/>
    <w:multiLevelType w:val="hybridMultilevel"/>
    <w:tmpl w:val="507C32D6"/>
    <w:lvl w:ilvl="0" w:tplc="A38487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EF637B"/>
    <w:multiLevelType w:val="multilevel"/>
    <w:tmpl w:val="67CECA80"/>
    <w:lvl w:ilvl="0">
      <w:start w:val="1"/>
      <w:numFmt w:val="decimal"/>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FB0FC0"/>
    <w:multiLevelType w:val="hybridMultilevel"/>
    <w:tmpl w:val="02ACF678"/>
    <w:lvl w:ilvl="0" w:tplc="E662DCB8">
      <w:start w:val="1"/>
      <w:numFmt w:val="lowerLetter"/>
      <w:lvlText w:val="%1)"/>
      <w:lvlJc w:val="left"/>
      <w:pPr>
        <w:ind w:left="1295" w:hanging="585"/>
      </w:pPr>
      <w:rPr>
        <w:rFonts w:ascii="Times New Roman" w:eastAsia="Calibri"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35E5EB0"/>
    <w:multiLevelType w:val="hybridMultilevel"/>
    <w:tmpl w:val="8D4E7D72"/>
    <w:lvl w:ilvl="0" w:tplc="DE2A9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FFA1E4D"/>
    <w:multiLevelType w:val="hybridMultilevel"/>
    <w:tmpl w:val="31E822BA"/>
    <w:lvl w:ilvl="0" w:tplc="9D5413E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7611041"/>
    <w:multiLevelType w:val="hybridMultilevel"/>
    <w:tmpl w:val="81366ED8"/>
    <w:lvl w:ilvl="0" w:tplc="557AC3F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055A01"/>
    <w:multiLevelType w:val="hybridMultilevel"/>
    <w:tmpl w:val="010C7ADE"/>
    <w:lvl w:ilvl="0" w:tplc="9A66BC58">
      <w:start w:val="3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3CE1F3E"/>
    <w:multiLevelType w:val="multilevel"/>
    <w:tmpl w:val="8DD46B2A"/>
    <w:lvl w:ilvl="0">
      <w:start w:val="1"/>
      <w:numFmt w:val="decimal"/>
      <w:suff w:val="space"/>
      <w:lvlText w:val="%1."/>
      <w:lvlJc w:val="left"/>
      <w:pPr>
        <w:ind w:left="360" w:firstLine="360"/>
      </w:pPr>
      <w:rPr>
        <w:rFonts w:hint="default"/>
      </w:rPr>
    </w:lvl>
    <w:lvl w:ilvl="1">
      <w:start w:val="1"/>
      <w:numFmt w:val="decimal"/>
      <w:isLgl/>
      <w:suff w:val="space"/>
      <w:lvlText w:val="%1.%2."/>
      <w:lvlJc w:val="left"/>
      <w:pPr>
        <w:ind w:left="360" w:firstLine="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1" w15:restartNumberingAfterBreak="0">
    <w:nsid w:val="67EE4FFD"/>
    <w:multiLevelType w:val="hybridMultilevel"/>
    <w:tmpl w:val="71CC0C38"/>
    <w:lvl w:ilvl="0" w:tplc="3E908A86">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2"/>
  </w:num>
  <w:num w:numId="5">
    <w:abstractNumId w:val="7"/>
  </w:num>
  <w:num w:numId="6">
    <w:abstractNumId w:val="3"/>
  </w:num>
  <w:num w:numId="7">
    <w:abstractNumId w:val="8"/>
  </w:num>
  <w:num w:numId="8">
    <w:abstractNumId w:val="6"/>
  </w:num>
  <w:num w:numId="9">
    <w:abstractNumId w:val="10"/>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5"/>
    <w:rsid w:val="00003D24"/>
    <w:rsid w:val="000042BE"/>
    <w:rsid w:val="00012DE3"/>
    <w:rsid w:val="00013D42"/>
    <w:rsid w:val="000179ED"/>
    <w:rsid w:val="0002084F"/>
    <w:rsid w:val="00030023"/>
    <w:rsid w:val="00031030"/>
    <w:rsid w:val="00031437"/>
    <w:rsid w:val="000316EA"/>
    <w:rsid w:val="00031B97"/>
    <w:rsid w:val="00032EF4"/>
    <w:rsid w:val="0003477D"/>
    <w:rsid w:val="00035A5B"/>
    <w:rsid w:val="000406A8"/>
    <w:rsid w:val="00041769"/>
    <w:rsid w:val="00042150"/>
    <w:rsid w:val="000435BB"/>
    <w:rsid w:val="000465D9"/>
    <w:rsid w:val="00061562"/>
    <w:rsid w:val="00067200"/>
    <w:rsid w:val="000726EE"/>
    <w:rsid w:val="00073FC3"/>
    <w:rsid w:val="000742D7"/>
    <w:rsid w:val="00077DA6"/>
    <w:rsid w:val="00080D38"/>
    <w:rsid w:val="000824D6"/>
    <w:rsid w:val="00082FE4"/>
    <w:rsid w:val="00084E65"/>
    <w:rsid w:val="000925DA"/>
    <w:rsid w:val="00095147"/>
    <w:rsid w:val="00095E1E"/>
    <w:rsid w:val="00096C71"/>
    <w:rsid w:val="000A0ACD"/>
    <w:rsid w:val="000A1AF2"/>
    <w:rsid w:val="000A6C9E"/>
    <w:rsid w:val="000A7DC1"/>
    <w:rsid w:val="000B07D8"/>
    <w:rsid w:val="000B3CBF"/>
    <w:rsid w:val="000B4FFA"/>
    <w:rsid w:val="000B690F"/>
    <w:rsid w:val="000C1337"/>
    <w:rsid w:val="000C4982"/>
    <w:rsid w:val="000C75FE"/>
    <w:rsid w:val="000D0A2A"/>
    <w:rsid w:val="000D539A"/>
    <w:rsid w:val="000E4C13"/>
    <w:rsid w:val="000F0A94"/>
    <w:rsid w:val="000F13FD"/>
    <w:rsid w:val="000F158B"/>
    <w:rsid w:val="000F22A5"/>
    <w:rsid w:val="00101F92"/>
    <w:rsid w:val="00105C22"/>
    <w:rsid w:val="0011234D"/>
    <w:rsid w:val="0011335F"/>
    <w:rsid w:val="00126E76"/>
    <w:rsid w:val="00144317"/>
    <w:rsid w:val="00150AA1"/>
    <w:rsid w:val="00154EB9"/>
    <w:rsid w:val="00156CB1"/>
    <w:rsid w:val="00157998"/>
    <w:rsid w:val="00161281"/>
    <w:rsid w:val="00162171"/>
    <w:rsid w:val="001631F0"/>
    <w:rsid w:val="00173121"/>
    <w:rsid w:val="00192499"/>
    <w:rsid w:val="001932B7"/>
    <w:rsid w:val="0019641C"/>
    <w:rsid w:val="001A503A"/>
    <w:rsid w:val="001B0DB7"/>
    <w:rsid w:val="001B2337"/>
    <w:rsid w:val="001B36A2"/>
    <w:rsid w:val="001C2701"/>
    <w:rsid w:val="001C4B02"/>
    <w:rsid w:val="001D0942"/>
    <w:rsid w:val="001D202B"/>
    <w:rsid w:val="001D21B3"/>
    <w:rsid w:val="001D2E16"/>
    <w:rsid w:val="001D5C0E"/>
    <w:rsid w:val="001E0FB8"/>
    <w:rsid w:val="001E13B0"/>
    <w:rsid w:val="001E1BD0"/>
    <w:rsid w:val="001E4B06"/>
    <w:rsid w:val="001F011C"/>
    <w:rsid w:val="001F5476"/>
    <w:rsid w:val="0020474E"/>
    <w:rsid w:val="002108A1"/>
    <w:rsid w:val="002230F0"/>
    <w:rsid w:val="002250B1"/>
    <w:rsid w:val="00225757"/>
    <w:rsid w:val="00230204"/>
    <w:rsid w:val="00230744"/>
    <w:rsid w:val="00235FA0"/>
    <w:rsid w:val="0023646A"/>
    <w:rsid w:val="00242184"/>
    <w:rsid w:val="00250619"/>
    <w:rsid w:val="00250F38"/>
    <w:rsid w:val="0025138F"/>
    <w:rsid w:val="00254537"/>
    <w:rsid w:val="00256C15"/>
    <w:rsid w:val="002600FA"/>
    <w:rsid w:val="00285583"/>
    <w:rsid w:val="002858D2"/>
    <w:rsid w:val="00285D6F"/>
    <w:rsid w:val="00294FF6"/>
    <w:rsid w:val="00296234"/>
    <w:rsid w:val="00296301"/>
    <w:rsid w:val="002B2CC9"/>
    <w:rsid w:val="002B4D67"/>
    <w:rsid w:val="002B5F3F"/>
    <w:rsid w:val="002C2A68"/>
    <w:rsid w:val="002C72BA"/>
    <w:rsid w:val="002D6A85"/>
    <w:rsid w:val="002E4A6C"/>
    <w:rsid w:val="002F0EC8"/>
    <w:rsid w:val="002F2A84"/>
    <w:rsid w:val="002F37A9"/>
    <w:rsid w:val="003308FB"/>
    <w:rsid w:val="00331175"/>
    <w:rsid w:val="00341C89"/>
    <w:rsid w:val="0034396A"/>
    <w:rsid w:val="00345969"/>
    <w:rsid w:val="00346037"/>
    <w:rsid w:val="0037274E"/>
    <w:rsid w:val="00373FAF"/>
    <w:rsid w:val="003811A9"/>
    <w:rsid w:val="00381218"/>
    <w:rsid w:val="00382B80"/>
    <w:rsid w:val="003A16D4"/>
    <w:rsid w:val="003A1E78"/>
    <w:rsid w:val="003B27FC"/>
    <w:rsid w:val="003B2B61"/>
    <w:rsid w:val="003C0CE1"/>
    <w:rsid w:val="003D095F"/>
    <w:rsid w:val="003E3A79"/>
    <w:rsid w:val="003F5939"/>
    <w:rsid w:val="004029DA"/>
    <w:rsid w:val="00404BDF"/>
    <w:rsid w:val="004077F4"/>
    <w:rsid w:val="004102E3"/>
    <w:rsid w:val="00422F9D"/>
    <w:rsid w:val="004279F7"/>
    <w:rsid w:val="004301F6"/>
    <w:rsid w:val="00433E5E"/>
    <w:rsid w:val="004403DD"/>
    <w:rsid w:val="00440ED9"/>
    <w:rsid w:val="00441A41"/>
    <w:rsid w:val="00447937"/>
    <w:rsid w:val="0045672E"/>
    <w:rsid w:val="00462CBF"/>
    <w:rsid w:val="004659EC"/>
    <w:rsid w:val="0047203D"/>
    <w:rsid w:val="0047244A"/>
    <w:rsid w:val="0047778E"/>
    <w:rsid w:val="00480348"/>
    <w:rsid w:val="00484A44"/>
    <w:rsid w:val="00485E9B"/>
    <w:rsid w:val="00486F62"/>
    <w:rsid w:val="004913AD"/>
    <w:rsid w:val="00492A1B"/>
    <w:rsid w:val="004A0071"/>
    <w:rsid w:val="004B1A17"/>
    <w:rsid w:val="004C7FE5"/>
    <w:rsid w:val="004D1EA4"/>
    <w:rsid w:val="004E32A4"/>
    <w:rsid w:val="004E38FF"/>
    <w:rsid w:val="004E401D"/>
    <w:rsid w:val="004F1AA8"/>
    <w:rsid w:val="004F5DD0"/>
    <w:rsid w:val="0050692E"/>
    <w:rsid w:val="005102D5"/>
    <w:rsid w:val="0051031B"/>
    <w:rsid w:val="00517D81"/>
    <w:rsid w:val="0052446D"/>
    <w:rsid w:val="00525BC9"/>
    <w:rsid w:val="005269FC"/>
    <w:rsid w:val="0053361E"/>
    <w:rsid w:val="005346F5"/>
    <w:rsid w:val="00534D4A"/>
    <w:rsid w:val="00536344"/>
    <w:rsid w:val="00536F4D"/>
    <w:rsid w:val="0054087F"/>
    <w:rsid w:val="00541E38"/>
    <w:rsid w:val="0054259D"/>
    <w:rsid w:val="00547563"/>
    <w:rsid w:val="00556E7E"/>
    <w:rsid w:val="005632FA"/>
    <w:rsid w:val="00566954"/>
    <w:rsid w:val="0057718C"/>
    <w:rsid w:val="00581757"/>
    <w:rsid w:val="00587C13"/>
    <w:rsid w:val="00590A90"/>
    <w:rsid w:val="0059157F"/>
    <w:rsid w:val="005933F7"/>
    <w:rsid w:val="00596C08"/>
    <w:rsid w:val="005A3AF0"/>
    <w:rsid w:val="005A5888"/>
    <w:rsid w:val="005A7CFF"/>
    <w:rsid w:val="005B74E4"/>
    <w:rsid w:val="005C6288"/>
    <w:rsid w:val="005D0371"/>
    <w:rsid w:val="005D245E"/>
    <w:rsid w:val="005E2372"/>
    <w:rsid w:val="005E4056"/>
    <w:rsid w:val="005F1A97"/>
    <w:rsid w:val="005F2A8F"/>
    <w:rsid w:val="005F585E"/>
    <w:rsid w:val="005F6A3F"/>
    <w:rsid w:val="005F7D80"/>
    <w:rsid w:val="00616133"/>
    <w:rsid w:val="00617715"/>
    <w:rsid w:val="00617AB8"/>
    <w:rsid w:val="00623FE7"/>
    <w:rsid w:val="0063222C"/>
    <w:rsid w:val="00643760"/>
    <w:rsid w:val="00654563"/>
    <w:rsid w:val="00666CA5"/>
    <w:rsid w:val="006763B6"/>
    <w:rsid w:val="00681038"/>
    <w:rsid w:val="00681863"/>
    <w:rsid w:val="00681D32"/>
    <w:rsid w:val="00682DB7"/>
    <w:rsid w:val="006948BF"/>
    <w:rsid w:val="00696048"/>
    <w:rsid w:val="00697AFC"/>
    <w:rsid w:val="006A33F3"/>
    <w:rsid w:val="006A34B9"/>
    <w:rsid w:val="006A431F"/>
    <w:rsid w:val="006A60BE"/>
    <w:rsid w:val="006A7021"/>
    <w:rsid w:val="006B6039"/>
    <w:rsid w:val="006B6CD2"/>
    <w:rsid w:val="006B70EE"/>
    <w:rsid w:val="006B76F6"/>
    <w:rsid w:val="006C58E1"/>
    <w:rsid w:val="006D0936"/>
    <w:rsid w:val="006D1273"/>
    <w:rsid w:val="006E01CB"/>
    <w:rsid w:val="007000E8"/>
    <w:rsid w:val="00702A8A"/>
    <w:rsid w:val="00704B3F"/>
    <w:rsid w:val="00722416"/>
    <w:rsid w:val="00725899"/>
    <w:rsid w:val="007308D1"/>
    <w:rsid w:val="00730A87"/>
    <w:rsid w:val="00740886"/>
    <w:rsid w:val="00740D3D"/>
    <w:rsid w:val="0074557B"/>
    <w:rsid w:val="00753353"/>
    <w:rsid w:val="00757484"/>
    <w:rsid w:val="00762909"/>
    <w:rsid w:val="00767958"/>
    <w:rsid w:val="00776C50"/>
    <w:rsid w:val="00780D29"/>
    <w:rsid w:val="00782638"/>
    <w:rsid w:val="00782655"/>
    <w:rsid w:val="00791257"/>
    <w:rsid w:val="007A52D3"/>
    <w:rsid w:val="007B2014"/>
    <w:rsid w:val="007B2B77"/>
    <w:rsid w:val="007B4A86"/>
    <w:rsid w:val="007B6ADB"/>
    <w:rsid w:val="007B6B84"/>
    <w:rsid w:val="007C7B13"/>
    <w:rsid w:val="007D68FA"/>
    <w:rsid w:val="007E32A9"/>
    <w:rsid w:val="007E6CAC"/>
    <w:rsid w:val="007F013B"/>
    <w:rsid w:val="007F0F67"/>
    <w:rsid w:val="007F6184"/>
    <w:rsid w:val="00806099"/>
    <w:rsid w:val="0081179B"/>
    <w:rsid w:val="00820BFC"/>
    <w:rsid w:val="008332D6"/>
    <w:rsid w:val="0084062C"/>
    <w:rsid w:val="00844B6F"/>
    <w:rsid w:val="00847601"/>
    <w:rsid w:val="00853B8C"/>
    <w:rsid w:val="00861162"/>
    <w:rsid w:val="00863F22"/>
    <w:rsid w:val="00872562"/>
    <w:rsid w:val="008800D6"/>
    <w:rsid w:val="008815F2"/>
    <w:rsid w:val="00885BC4"/>
    <w:rsid w:val="0088737B"/>
    <w:rsid w:val="008879BF"/>
    <w:rsid w:val="00895EDE"/>
    <w:rsid w:val="008A26F3"/>
    <w:rsid w:val="008A3294"/>
    <w:rsid w:val="008B1691"/>
    <w:rsid w:val="008B1BA4"/>
    <w:rsid w:val="008B32A2"/>
    <w:rsid w:val="008B49E4"/>
    <w:rsid w:val="008C4548"/>
    <w:rsid w:val="008C4C30"/>
    <w:rsid w:val="008C6C65"/>
    <w:rsid w:val="008D0EDA"/>
    <w:rsid w:val="008E13FF"/>
    <w:rsid w:val="008F0841"/>
    <w:rsid w:val="008F5C9D"/>
    <w:rsid w:val="008F626A"/>
    <w:rsid w:val="008F7E17"/>
    <w:rsid w:val="008F7FC7"/>
    <w:rsid w:val="009037E1"/>
    <w:rsid w:val="00912E5D"/>
    <w:rsid w:val="009173E4"/>
    <w:rsid w:val="009211CD"/>
    <w:rsid w:val="00923B1D"/>
    <w:rsid w:val="00924E5C"/>
    <w:rsid w:val="009328F6"/>
    <w:rsid w:val="009330A0"/>
    <w:rsid w:val="00936B2E"/>
    <w:rsid w:val="009421BA"/>
    <w:rsid w:val="009563F4"/>
    <w:rsid w:val="00960116"/>
    <w:rsid w:val="009608D8"/>
    <w:rsid w:val="009664AE"/>
    <w:rsid w:val="00972595"/>
    <w:rsid w:val="00980DEE"/>
    <w:rsid w:val="009816DC"/>
    <w:rsid w:val="009910F2"/>
    <w:rsid w:val="00994269"/>
    <w:rsid w:val="00994D7B"/>
    <w:rsid w:val="009A34F4"/>
    <w:rsid w:val="009A7EB6"/>
    <w:rsid w:val="009B070E"/>
    <w:rsid w:val="009B21C0"/>
    <w:rsid w:val="009C2C7D"/>
    <w:rsid w:val="009C46A4"/>
    <w:rsid w:val="009F0004"/>
    <w:rsid w:val="009F148F"/>
    <w:rsid w:val="009F261A"/>
    <w:rsid w:val="009F3875"/>
    <w:rsid w:val="00A01F8A"/>
    <w:rsid w:val="00A033DB"/>
    <w:rsid w:val="00A07ACA"/>
    <w:rsid w:val="00A24BE3"/>
    <w:rsid w:val="00A33E92"/>
    <w:rsid w:val="00A42EB9"/>
    <w:rsid w:val="00A6485F"/>
    <w:rsid w:val="00A6504A"/>
    <w:rsid w:val="00A6614C"/>
    <w:rsid w:val="00A67087"/>
    <w:rsid w:val="00A719D5"/>
    <w:rsid w:val="00A71EF5"/>
    <w:rsid w:val="00A72E70"/>
    <w:rsid w:val="00A74335"/>
    <w:rsid w:val="00A82D14"/>
    <w:rsid w:val="00AA0BFB"/>
    <w:rsid w:val="00AA587B"/>
    <w:rsid w:val="00AB4109"/>
    <w:rsid w:val="00AC54C0"/>
    <w:rsid w:val="00AC75E2"/>
    <w:rsid w:val="00AD5853"/>
    <w:rsid w:val="00AE2653"/>
    <w:rsid w:val="00AE4F99"/>
    <w:rsid w:val="00AF1714"/>
    <w:rsid w:val="00AF4255"/>
    <w:rsid w:val="00AF6762"/>
    <w:rsid w:val="00AF79BD"/>
    <w:rsid w:val="00B020F8"/>
    <w:rsid w:val="00B059F1"/>
    <w:rsid w:val="00B12F0A"/>
    <w:rsid w:val="00B155FC"/>
    <w:rsid w:val="00B1641B"/>
    <w:rsid w:val="00B206AF"/>
    <w:rsid w:val="00B242E7"/>
    <w:rsid w:val="00B26205"/>
    <w:rsid w:val="00B27F57"/>
    <w:rsid w:val="00B31186"/>
    <w:rsid w:val="00B36142"/>
    <w:rsid w:val="00B41273"/>
    <w:rsid w:val="00B4328C"/>
    <w:rsid w:val="00B447A8"/>
    <w:rsid w:val="00B448C2"/>
    <w:rsid w:val="00B45F7F"/>
    <w:rsid w:val="00B51B61"/>
    <w:rsid w:val="00B5273E"/>
    <w:rsid w:val="00B60574"/>
    <w:rsid w:val="00B6572D"/>
    <w:rsid w:val="00B65BB0"/>
    <w:rsid w:val="00B66A42"/>
    <w:rsid w:val="00B66DFE"/>
    <w:rsid w:val="00B677C4"/>
    <w:rsid w:val="00B70F6F"/>
    <w:rsid w:val="00B72E32"/>
    <w:rsid w:val="00B768A5"/>
    <w:rsid w:val="00B8092D"/>
    <w:rsid w:val="00B83B5E"/>
    <w:rsid w:val="00B83D19"/>
    <w:rsid w:val="00BA01DA"/>
    <w:rsid w:val="00BA335A"/>
    <w:rsid w:val="00BB1131"/>
    <w:rsid w:val="00BB64B9"/>
    <w:rsid w:val="00BC0301"/>
    <w:rsid w:val="00BD23E3"/>
    <w:rsid w:val="00BD5BF4"/>
    <w:rsid w:val="00BD7B0B"/>
    <w:rsid w:val="00BE5AB6"/>
    <w:rsid w:val="00BF5D09"/>
    <w:rsid w:val="00C0021C"/>
    <w:rsid w:val="00C04C7C"/>
    <w:rsid w:val="00C24CDD"/>
    <w:rsid w:val="00C25D12"/>
    <w:rsid w:val="00C329C8"/>
    <w:rsid w:val="00C40A16"/>
    <w:rsid w:val="00C430F7"/>
    <w:rsid w:val="00C47A5C"/>
    <w:rsid w:val="00C56A36"/>
    <w:rsid w:val="00C648BA"/>
    <w:rsid w:val="00C814F5"/>
    <w:rsid w:val="00C831D7"/>
    <w:rsid w:val="00C949BA"/>
    <w:rsid w:val="00C97704"/>
    <w:rsid w:val="00CA3AB0"/>
    <w:rsid w:val="00CA41B1"/>
    <w:rsid w:val="00CA7B35"/>
    <w:rsid w:val="00CB1EC0"/>
    <w:rsid w:val="00CB351C"/>
    <w:rsid w:val="00CC1DA2"/>
    <w:rsid w:val="00CC33EC"/>
    <w:rsid w:val="00CD4731"/>
    <w:rsid w:val="00CE4E92"/>
    <w:rsid w:val="00CF1BF4"/>
    <w:rsid w:val="00CF4550"/>
    <w:rsid w:val="00CF553C"/>
    <w:rsid w:val="00CF5A6E"/>
    <w:rsid w:val="00CF640A"/>
    <w:rsid w:val="00D12856"/>
    <w:rsid w:val="00D23997"/>
    <w:rsid w:val="00D258B3"/>
    <w:rsid w:val="00D30B19"/>
    <w:rsid w:val="00D35CF8"/>
    <w:rsid w:val="00D366DE"/>
    <w:rsid w:val="00D36863"/>
    <w:rsid w:val="00D57452"/>
    <w:rsid w:val="00D618AF"/>
    <w:rsid w:val="00D73601"/>
    <w:rsid w:val="00D73731"/>
    <w:rsid w:val="00D745FD"/>
    <w:rsid w:val="00D757AB"/>
    <w:rsid w:val="00D760C5"/>
    <w:rsid w:val="00D833F6"/>
    <w:rsid w:val="00DA072C"/>
    <w:rsid w:val="00DC7FF8"/>
    <w:rsid w:val="00DE5A13"/>
    <w:rsid w:val="00DE5DDD"/>
    <w:rsid w:val="00DE6344"/>
    <w:rsid w:val="00DE637F"/>
    <w:rsid w:val="00DE716B"/>
    <w:rsid w:val="00DF0D89"/>
    <w:rsid w:val="00DF56B8"/>
    <w:rsid w:val="00E00655"/>
    <w:rsid w:val="00E15E9E"/>
    <w:rsid w:val="00E21764"/>
    <w:rsid w:val="00E222E5"/>
    <w:rsid w:val="00E24DF1"/>
    <w:rsid w:val="00E33FC5"/>
    <w:rsid w:val="00E420EB"/>
    <w:rsid w:val="00E4450B"/>
    <w:rsid w:val="00E52BC7"/>
    <w:rsid w:val="00E551B1"/>
    <w:rsid w:val="00E63599"/>
    <w:rsid w:val="00E7313F"/>
    <w:rsid w:val="00E73A40"/>
    <w:rsid w:val="00E76E11"/>
    <w:rsid w:val="00E813FB"/>
    <w:rsid w:val="00E8257B"/>
    <w:rsid w:val="00E85484"/>
    <w:rsid w:val="00E96AF9"/>
    <w:rsid w:val="00E97E5F"/>
    <w:rsid w:val="00EC1AD9"/>
    <w:rsid w:val="00EC41E6"/>
    <w:rsid w:val="00ED2085"/>
    <w:rsid w:val="00ED49ED"/>
    <w:rsid w:val="00ED50AA"/>
    <w:rsid w:val="00EE0ADB"/>
    <w:rsid w:val="00EE3DC8"/>
    <w:rsid w:val="00EE4BA9"/>
    <w:rsid w:val="00EF0239"/>
    <w:rsid w:val="00EF1ADE"/>
    <w:rsid w:val="00F011DA"/>
    <w:rsid w:val="00F03CA1"/>
    <w:rsid w:val="00F05ABC"/>
    <w:rsid w:val="00F15FF6"/>
    <w:rsid w:val="00F25E9F"/>
    <w:rsid w:val="00F345DC"/>
    <w:rsid w:val="00F34AF1"/>
    <w:rsid w:val="00F377C3"/>
    <w:rsid w:val="00F3799A"/>
    <w:rsid w:val="00F4308E"/>
    <w:rsid w:val="00F45E56"/>
    <w:rsid w:val="00F4642F"/>
    <w:rsid w:val="00F47DF8"/>
    <w:rsid w:val="00F54055"/>
    <w:rsid w:val="00F65BD4"/>
    <w:rsid w:val="00F65C81"/>
    <w:rsid w:val="00F75F27"/>
    <w:rsid w:val="00F769B5"/>
    <w:rsid w:val="00F849B2"/>
    <w:rsid w:val="00F857B2"/>
    <w:rsid w:val="00F86CE9"/>
    <w:rsid w:val="00F94848"/>
    <w:rsid w:val="00FB7E6E"/>
    <w:rsid w:val="00FC4E50"/>
    <w:rsid w:val="00FC58EA"/>
    <w:rsid w:val="00FC6437"/>
    <w:rsid w:val="00FC7C63"/>
    <w:rsid w:val="00FE27CE"/>
    <w:rsid w:val="00FF3E25"/>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50A0B"/>
  <w15:docId w15:val="{B0972B2E-7C55-4EB4-BDC2-CDB427C5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90F"/>
    <w:pPr>
      <w:spacing w:after="160" w:line="259" w:lineRule="auto"/>
    </w:pPr>
    <w:rPr>
      <w:lang w:eastAsia="en-US"/>
    </w:rPr>
  </w:style>
  <w:style w:type="paragraph" w:styleId="Antrat2">
    <w:name w:val="heading 2"/>
    <w:basedOn w:val="prastasis"/>
    <w:next w:val="prastasis"/>
    <w:link w:val="Antrat2Diagrama"/>
    <w:qFormat/>
    <w:locked/>
    <w:rsid w:val="00541E38"/>
    <w:pPr>
      <w:keepNext/>
      <w:numPr>
        <w:ilvl w:val="1"/>
        <w:numId w:val="2"/>
      </w:numPr>
      <w:pBdr>
        <w:bottom w:val="single" w:sz="6" w:space="1" w:color="000000"/>
      </w:pBdr>
      <w:tabs>
        <w:tab w:val="right" w:pos="9214"/>
      </w:tabs>
      <w:suppressAutoHyphens/>
      <w:spacing w:after="0" w:line="240" w:lineRule="auto"/>
      <w:outlineLvl w:val="1"/>
    </w:pPr>
    <w:rPr>
      <w:rFonts w:ascii="Times New Roman" w:eastAsia="Times New Roman" w:hAnsi="Times New Roman"/>
      <w:sz w:val="24"/>
      <w:szCs w:val="20"/>
      <w:lang w:eastAsia="zh-CN"/>
    </w:rPr>
  </w:style>
  <w:style w:type="paragraph" w:styleId="Antrat8">
    <w:name w:val="heading 8"/>
    <w:basedOn w:val="prastasis"/>
    <w:next w:val="prastasis"/>
    <w:link w:val="Antrat8Diagrama"/>
    <w:qFormat/>
    <w:locked/>
    <w:rsid w:val="00541E38"/>
    <w:pPr>
      <w:keepNext/>
      <w:numPr>
        <w:ilvl w:val="7"/>
        <w:numId w:val="2"/>
      </w:numPr>
      <w:suppressAutoHyphens/>
      <w:spacing w:after="0" w:line="240" w:lineRule="auto"/>
      <w:jc w:val="center"/>
      <w:outlineLvl w:val="7"/>
    </w:pPr>
    <w:rPr>
      <w:rFonts w:ascii="Times New Roman" w:eastAsia="Times New Roman" w:hAnsi="Times New Roman"/>
      <w:b/>
      <w:sz w:val="24"/>
      <w:szCs w:val="20"/>
      <w:u w:val="single"/>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CA7B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A7B35"/>
    <w:rPr>
      <w:rFonts w:ascii="Segoe UI" w:hAnsi="Segoe UI" w:cs="Segoe UI"/>
      <w:sz w:val="18"/>
      <w:szCs w:val="18"/>
    </w:rPr>
  </w:style>
  <w:style w:type="character" w:customStyle="1" w:styleId="Antrat2Diagrama">
    <w:name w:val="Antraštė 2 Diagrama"/>
    <w:basedOn w:val="Numatytasispastraiposriftas"/>
    <w:link w:val="Antrat2"/>
    <w:rsid w:val="00541E38"/>
    <w:rPr>
      <w:rFonts w:ascii="Times New Roman" w:eastAsia="Times New Roman" w:hAnsi="Times New Roman"/>
      <w:sz w:val="24"/>
      <w:szCs w:val="20"/>
      <w:lang w:eastAsia="zh-CN"/>
    </w:rPr>
  </w:style>
  <w:style w:type="character" w:customStyle="1" w:styleId="Antrat8Diagrama">
    <w:name w:val="Antraštė 8 Diagrama"/>
    <w:basedOn w:val="Numatytasispastraiposriftas"/>
    <w:link w:val="Antrat8"/>
    <w:rsid w:val="00541E38"/>
    <w:rPr>
      <w:rFonts w:ascii="Times New Roman" w:eastAsia="Times New Roman" w:hAnsi="Times New Roman"/>
      <w:b/>
      <w:sz w:val="24"/>
      <w:szCs w:val="20"/>
      <w:u w:val="single"/>
      <w:lang w:eastAsia="zh-CN"/>
    </w:rPr>
  </w:style>
  <w:style w:type="paragraph" w:customStyle="1" w:styleId="Pagrindinistekstas31">
    <w:name w:val="Pagrindinis tekstas 31"/>
    <w:basedOn w:val="prastasis"/>
    <w:rsid w:val="00541E38"/>
    <w:pPr>
      <w:suppressAutoHyphens/>
      <w:spacing w:after="0" w:line="240" w:lineRule="auto"/>
    </w:pPr>
    <w:rPr>
      <w:rFonts w:ascii="Times New Roman" w:eastAsia="Times New Roman" w:hAnsi="Times New Roman"/>
      <w:sz w:val="24"/>
      <w:szCs w:val="20"/>
      <w:lang w:eastAsia="zh-CN"/>
    </w:rPr>
  </w:style>
  <w:style w:type="paragraph" w:styleId="Sraopastraipa">
    <w:name w:val="List Paragraph"/>
    <w:basedOn w:val="prastasis"/>
    <w:uiPriority w:val="34"/>
    <w:qFormat/>
    <w:rsid w:val="00A24BE3"/>
    <w:pPr>
      <w:ind w:left="720"/>
      <w:contextualSpacing/>
    </w:pPr>
  </w:style>
  <w:style w:type="character" w:customStyle="1" w:styleId="Bodytext2BoldItalic">
    <w:name w:val="Body text (2) + Bold;Italic"/>
    <w:basedOn w:val="Numatytasispastraiposriftas"/>
    <w:rsid w:val="00ED49ED"/>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Bodytext2">
    <w:name w:val="Body text (2)"/>
    <w:basedOn w:val="Numatytasispastraiposriftas"/>
    <w:rsid w:val="00ED49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Antrats">
    <w:name w:val="header"/>
    <w:basedOn w:val="prastasis"/>
    <w:link w:val="AntratsDiagrama"/>
    <w:uiPriority w:val="99"/>
    <w:unhideWhenUsed/>
    <w:rsid w:val="00032E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EF4"/>
    <w:rPr>
      <w:lang w:eastAsia="en-US"/>
    </w:rPr>
  </w:style>
  <w:style w:type="paragraph" w:styleId="Porat">
    <w:name w:val="footer"/>
    <w:basedOn w:val="prastasis"/>
    <w:link w:val="PoratDiagrama"/>
    <w:uiPriority w:val="99"/>
    <w:unhideWhenUsed/>
    <w:rsid w:val="00032E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EF4"/>
    <w:rPr>
      <w:lang w:eastAsia="en-US"/>
    </w:rPr>
  </w:style>
  <w:style w:type="character" w:styleId="Puslapionumeris">
    <w:name w:val="page number"/>
    <w:basedOn w:val="Numatytasispastraiposriftas"/>
    <w:rsid w:val="00DE5DDD"/>
  </w:style>
  <w:style w:type="character" w:styleId="Hipersaitas">
    <w:name w:val="Hyperlink"/>
    <w:aliases w:val="Alna"/>
    <w:uiPriority w:val="99"/>
    <w:rsid w:val="00BD5BF4"/>
    <w:rPr>
      <w:color w:val="0000FF"/>
      <w:u w:val="single"/>
    </w:rPr>
  </w:style>
  <w:style w:type="paragraph" w:customStyle="1" w:styleId="Stilius3">
    <w:name w:val="Stilius3"/>
    <w:basedOn w:val="prastasis"/>
    <w:qFormat/>
    <w:rsid w:val="007B6B84"/>
    <w:pPr>
      <w:spacing w:before="200" w:after="0" w:line="240" w:lineRule="auto"/>
      <w:jc w:val="both"/>
    </w:pPr>
    <w:rPr>
      <w:rFonts w:ascii="Times New Roman" w:eastAsia="Times New Roman" w:hAnsi="Times New Roman"/>
    </w:rPr>
  </w:style>
  <w:style w:type="paragraph" w:customStyle="1" w:styleId="Bodytxt">
    <w:name w:val="Bodytxt"/>
    <w:basedOn w:val="prastasis"/>
    <w:rsid w:val="007B6B84"/>
    <w:pPr>
      <w:keepNext/>
      <w:spacing w:after="0" w:line="240" w:lineRule="auto"/>
      <w:jc w:val="both"/>
    </w:pPr>
    <w:rPr>
      <w:rFonts w:ascii="Times New Roman" w:eastAsia="Times New Roman" w:hAnsi="Times New Roman"/>
      <w:lang w:eastAsia="fi-FI"/>
    </w:rPr>
  </w:style>
  <w:style w:type="character" w:styleId="Neapdorotaspaminjimas">
    <w:name w:val="Unresolved Mention"/>
    <w:basedOn w:val="Numatytasispastraiposriftas"/>
    <w:uiPriority w:val="99"/>
    <w:semiHidden/>
    <w:unhideWhenUsed/>
    <w:rsid w:val="0007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54914">
      <w:bodyDiv w:val="1"/>
      <w:marLeft w:val="0"/>
      <w:marRight w:val="0"/>
      <w:marTop w:val="0"/>
      <w:marBottom w:val="0"/>
      <w:divBdr>
        <w:top w:val="none" w:sz="0" w:space="0" w:color="auto"/>
        <w:left w:val="none" w:sz="0" w:space="0" w:color="auto"/>
        <w:bottom w:val="none" w:sz="0" w:space="0" w:color="auto"/>
        <w:right w:val="none" w:sz="0" w:space="0" w:color="auto"/>
      </w:divBdr>
      <w:divsChild>
        <w:div w:id="1292906914">
          <w:marLeft w:val="0"/>
          <w:marRight w:val="0"/>
          <w:marTop w:val="0"/>
          <w:marBottom w:val="0"/>
          <w:divBdr>
            <w:top w:val="none" w:sz="0" w:space="0" w:color="auto"/>
            <w:left w:val="none" w:sz="0" w:space="0" w:color="auto"/>
            <w:bottom w:val="none" w:sz="0" w:space="0" w:color="auto"/>
            <w:right w:val="none" w:sz="0" w:space="0" w:color="auto"/>
          </w:divBdr>
          <w:divsChild>
            <w:div w:id="2058621455">
              <w:marLeft w:val="0"/>
              <w:marRight w:val="0"/>
              <w:marTop w:val="0"/>
              <w:marBottom w:val="0"/>
              <w:divBdr>
                <w:top w:val="none" w:sz="0" w:space="0" w:color="auto"/>
                <w:left w:val="none" w:sz="0" w:space="0" w:color="auto"/>
                <w:bottom w:val="none" w:sz="0" w:space="0" w:color="auto"/>
                <w:right w:val="none" w:sz="0" w:space="0" w:color="auto"/>
              </w:divBdr>
              <w:divsChild>
                <w:div w:id="1248034718">
                  <w:marLeft w:val="0"/>
                  <w:marRight w:val="0"/>
                  <w:marTop w:val="0"/>
                  <w:marBottom w:val="0"/>
                  <w:divBdr>
                    <w:top w:val="none" w:sz="0" w:space="0" w:color="auto"/>
                    <w:left w:val="none" w:sz="0" w:space="0" w:color="auto"/>
                    <w:bottom w:val="none" w:sz="0" w:space="0" w:color="auto"/>
                    <w:right w:val="none" w:sz="0" w:space="0" w:color="auto"/>
                  </w:divBdr>
                  <w:divsChild>
                    <w:div w:id="894194923">
                      <w:marLeft w:val="0"/>
                      <w:marRight w:val="0"/>
                      <w:marTop w:val="0"/>
                      <w:marBottom w:val="0"/>
                      <w:divBdr>
                        <w:top w:val="none" w:sz="0" w:space="0" w:color="auto"/>
                        <w:left w:val="none" w:sz="0" w:space="0" w:color="auto"/>
                        <w:bottom w:val="none" w:sz="0" w:space="0" w:color="auto"/>
                        <w:right w:val="none" w:sz="0" w:space="0" w:color="auto"/>
                      </w:divBdr>
                      <w:divsChild>
                        <w:div w:id="1135291664">
                          <w:marLeft w:val="0"/>
                          <w:marRight w:val="0"/>
                          <w:marTop w:val="0"/>
                          <w:marBottom w:val="0"/>
                          <w:divBdr>
                            <w:top w:val="none" w:sz="0" w:space="0" w:color="auto"/>
                            <w:left w:val="none" w:sz="0" w:space="0" w:color="auto"/>
                            <w:bottom w:val="none" w:sz="0" w:space="0" w:color="auto"/>
                            <w:right w:val="none" w:sz="0" w:space="0" w:color="auto"/>
                          </w:divBdr>
                        </w:div>
                        <w:div w:id="1186401397">
                          <w:marLeft w:val="0"/>
                          <w:marRight w:val="0"/>
                          <w:marTop w:val="0"/>
                          <w:marBottom w:val="0"/>
                          <w:divBdr>
                            <w:top w:val="none" w:sz="0" w:space="0" w:color="auto"/>
                            <w:left w:val="none" w:sz="0" w:space="0" w:color="auto"/>
                            <w:bottom w:val="none" w:sz="0" w:space="0" w:color="auto"/>
                            <w:right w:val="none" w:sz="0" w:space="0" w:color="auto"/>
                          </w:divBdr>
                        </w:div>
                        <w:div w:id="1760563076">
                          <w:marLeft w:val="0"/>
                          <w:marRight w:val="0"/>
                          <w:marTop w:val="0"/>
                          <w:marBottom w:val="0"/>
                          <w:divBdr>
                            <w:top w:val="none" w:sz="0" w:space="0" w:color="auto"/>
                            <w:left w:val="none" w:sz="0" w:space="0" w:color="auto"/>
                            <w:bottom w:val="none" w:sz="0" w:space="0" w:color="auto"/>
                            <w:right w:val="none" w:sz="0" w:space="0" w:color="auto"/>
                          </w:divBdr>
                        </w:div>
                        <w:div w:id="11074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24499">
      <w:bodyDiv w:val="1"/>
      <w:marLeft w:val="0"/>
      <w:marRight w:val="0"/>
      <w:marTop w:val="0"/>
      <w:marBottom w:val="0"/>
      <w:divBdr>
        <w:top w:val="none" w:sz="0" w:space="0" w:color="auto"/>
        <w:left w:val="none" w:sz="0" w:space="0" w:color="auto"/>
        <w:bottom w:val="none" w:sz="0" w:space="0" w:color="auto"/>
        <w:right w:val="none" w:sz="0" w:space="0" w:color="auto"/>
      </w:divBdr>
    </w:div>
    <w:div w:id="133807926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63">
          <w:marLeft w:val="0"/>
          <w:marRight w:val="0"/>
          <w:marTop w:val="0"/>
          <w:marBottom w:val="0"/>
          <w:divBdr>
            <w:top w:val="none" w:sz="0" w:space="0" w:color="auto"/>
            <w:left w:val="none" w:sz="0" w:space="0" w:color="auto"/>
            <w:bottom w:val="none" w:sz="0" w:space="0" w:color="auto"/>
            <w:right w:val="none" w:sz="0" w:space="0" w:color="auto"/>
          </w:divBdr>
          <w:divsChild>
            <w:div w:id="1661809646">
              <w:marLeft w:val="0"/>
              <w:marRight w:val="0"/>
              <w:marTop w:val="0"/>
              <w:marBottom w:val="0"/>
              <w:divBdr>
                <w:top w:val="none" w:sz="0" w:space="0" w:color="auto"/>
                <w:left w:val="none" w:sz="0" w:space="0" w:color="auto"/>
                <w:bottom w:val="none" w:sz="0" w:space="0" w:color="auto"/>
                <w:right w:val="none" w:sz="0" w:space="0" w:color="auto"/>
              </w:divBdr>
              <w:divsChild>
                <w:div w:id="685130869">
                  <w:marLeft w:val="0"/>
                  <w:marRight w:val="0"/>
                  <w:marTop w:val="0"/>
                  <w:marBottom w:val="0"/>
                  <w:divBdr>
                    <w:top w:val="none" w:sz="0" w:space="0" w:color="auto"/>
                    <w:left w:val="none" w:sz="0" w:space="0" w:color="auto"/>
                    <w:bottom w:val="none" w:sz="0" w:space="0" w:color="auto"/>
                    <w:right w:val="none" w:sz="0" w:space="0" w:color="auto"/>
                  </w:divBdr>
                  <w:divsChild>
                    <w:div w:id="1879586617">
                      <w:marLeft w:val="0"/>
                      <w:marRight w:val="0"/>
                      <w:marTop w:val="0"/>
                      <w:marBottom w:val="0"/>
                      <w:divBdr>
                        <w:top w:val="none" w:sz="0" w:space="0" w:color="auto"/>
                        <w:left w:val="none" w:sz="0" w:space="0" w:color="auto"/>
                        <w:bottom w:val="none" w:sz="0" w:space="0" w:color="auto"/>
                        <w:right w:val="none" w:sz="0" w:space="0" w:color="auto"/>
                      </w:divBdr>
                      <w:divsChild>
                        <w:div w:id="510030319">
                          <w:marLeft w:val="0"/>
                          <w:marRight w:val="0"/>
                          <w:marTop w:val="0"/>
                          <w:marBottom w:val="0"/>
                          <w:divBdr>
                            <w:top w:val="none" w:sz="0" w:space="0" w:color="auto"/>
                            <w:left w:val="none" w:sz="0" w:space="0" w:color="auto"/>
                            <w:bottom w:val="none" w:sz="0" w:space="0" w:color="auto"/>
                            <w:right w:val="none" w:sz="0" w:space="0" w:color="auto"/>
                          </w:divBdr>
                        </w:div>
                        <w:div w:id="158935064">
                          <w:marLeft w:val="0"/>
                          <w:marRight w:val="0"/>
                          <w:marTop w:val="0"/>
                          <w:marBottom w:val="0"/>
                          <w:divBdr>
                            <w:top w:val="none" w:sz="0" w:space="0" w:color="auto"/>
                            <w:left w:val="none" w:sz="0" w:space="0" w:color="auto"/>
                            <w:bottom w:val="none" w:sz="0" w:space="0" w:color="auto"/>
                            <w:right w:val="none" w:sz="0" w:space="0" w:color="auto"/>
                          </w:divBdr>
                        </w:div>
                        <w:div w:id="774637206">
                          <w:marLeft w:val="0"/>
                          <w:marRight w:val="0"/>
                          <w:marTop w:val="0"/>
                          <w:marBottom w:val="0"/>
                          <w:divBdr>
                            <w:top w:val="none" w:sz="0" w:space="0" w:color="auto"/>
                            <w:left w:val="none" w:sz="0" w:space="0" w:color="auto"/>
                            <w:bottom w:val="none" w:sz="0" w:space="0" w:color="auto"/>
                            <w:right w:val="none" w:sz="0" w:space="0" w:color="auto"/>
                          </w:divBdr>
                        </w:div>
                        <w:div w:id="552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671963">
      <w:bodyDiv w:val="1"/>
      <w:marLeft w:val="0"/>
      <w:marRight w:val="0"/>
      <w:marTop w:val="0"/>
      <w:marBottom w:val="0"/>
      <w:divBdr>
        <w:top w:val="none" w:sz="0" w:space="0" w:color="auto"/>
        <w:left w:val="none" w:sz="0" w:space="0" w:color="auto"/>
        <w:bottom w:val="none" w:sz="0" w:space="0" w:color="auto"/>
        <w:right w:val="none" w:sz="0" w:space="0" w:color="auto"/>
      </w:divBdr>
    </w:div>
    <w:div w:id="1579942623">
      <w:bodyDiv w:val="1"/>
      <w:marLeft w:val="0"/>
      <w:marRight w:val="0"/>
      <w:marTop w:val="0"/>
      <w:marBottom w:val="0"/>
      <w:divBdr>
        <w:top w:val="none" w:sz="0" w:space="0" w:color="auto"/>
        <w:left w:val="none" w:sz="0" w:space="0" w:color="auto"/>
        <w:bottom w:val="none" w:sz="0" w:space="0" w:color="auto"/>
        <w:right w:val="none" w:sz="0" w:space="0" w:color="auto"/>
      </w:divBdr>
      <w:divsChild>
        <w:div w:id="269749818">
          <w:marLeft w:val="0"/>
          <w:marRight w:val="0"/>
          <w:marTop w:val="0"/>
          <w:marBottom w:val="0"/>
          <w:divBdr>
            <w:top w:val="none" w:sz="0" w:space="0" w:color="auto"/>
            <w:left w:val="none" w:sz="0" w:space="0" w:color="auto"/>
            <w:bottom w:val="none" w:sz="0" w:space="0" w:color="auto"/>
            <w:right w:val="none" w:sz="0" w:space="0" w:color="auto"/>
          </w:divBdr>
          <w:divsChild>
            <w:div w:id="750468401">
              <w:marLeft w:val="0"/>
              <w:marRight w:val="0"/>
              <w:marTop w:val="0"/>
              <w:marBottom w:val="0"/>
              <w:divBdr>
                <w:top w:val="none" w:sz="0" w:space="0" w:color="auto"/>
                <w:left w:val="none" w:sz="0" w:space="0" w:color="auto"/>
                <w:bottom w:val="none" w:sz="0" w:space="0" w:color="auto"/>
                <w:right w:val="none" w:sz="0" w:space="0" w:color="auto"/>
              </w:divBdr>
              <w:divsChild>
                <w:div w:id="1335187543">
                  <w:marLeft w:val="0"/>
                  <w:marRight w:val="0"/>
                  <w:marTop w:val="0"/>
                  <w:marBottom w:val="0"/>
                  <w:divBdr>
                    <w:top w:val="none" w:sz="0" w:space="0" w:color="auto"/>
                    <w:left w:val="none" w:sz="0" w:space="0" w:color="auto"/>
                    <w:bottom w:val="none" w:sz="0" w:space="0" w:color="auto"/>
                    <w:right w:val="none" w:sz="0" w:space="0" w:color="auto"/>
                  </w:divBdr>
                  <w:divsChild>
                    <w:div w:id="1962687301">
                      <w:marLeft w:val="0"/>
                      <w:marRight w:val="0"/>
                      <w:marTop w:val="0"/>
                      <w:marBottom w:val="0"/>
                      <w:divBdr>
                        <w:top w:val="none" w:sz="0" w:space="0" w:color="auto"/>
                        <w:left w:val="none" w:sz="0" w:space="0" w:color="auto"/>
                        <w:bottom w:val="none" w:sz="0" w:space="0" w:color="auto"/>
                        <w:right w:val="none" w:sz="0" w:space="0" w:color="auto"/>
                      </w:divBdr>
                      <w:divsChild>
                        <w:div w:id="723480809">
                          <w:marLeft w:val="0"/>
                          <w:marRight w:val="0"/>
                          <w:marTop w:val="0"/>
                          <w:marBottom w:val="0"/>
                          <w:divBdr>
                            <w:top w:val="none" w:sz="0" w:space="0" w:color="auto"/>
                            <w:left w:val="none" w:sz="0" w:space="0" w:color="auto"/>
                            <w:bottom w:val="none" w:sz="0" w:space="0" w:color="auto"/>
                            <w:right w:val="none" w:sz="0" w:space="0" w:color="auto"/>
                          </w:divBdr>
                        </w:div>
                        <w:div w:id="1064110830">
                          <w:marLeft w:val="0"/>
                          <w:marRight w:val="0"/>
                          <w:marTop w:val="0"/>
                          <w:marBottom w:val="0"/>
                          <w:divBdr>
                            <w:top w:val="none" w:sz="0" w:space="0" w:color="auto"/>
                            <w:left w:val="none" w:sz="0" w:space="0" w:color="auto"/>
                            <w:bottom w:val="none" w:sz="0" w:space="0" w:color="auto"/>
                            <w:right w:val="none" w:sz="0" w:space="0" w:color="auto"/>
                          </w:divBdr>
                        </w:div>
                        <w:div w:id="1525289863">
                          <w:marLeft w:val="0"/>
                          <w:marRight w:val="0"/>
                          <w:marTop w:val="0"/>
                          <w:marBottom w:val="0"/>
                          <w:divBdr>
                            <w:top w:val="none" w:sz="0" w:space="0" w:color="auto"/>
                            <w:left w:val="none" w:sz="0" w:space="0" w:color="auto"/>
                            <w:bottom w:val="none" w:sz="0" w:space="0" w:color="auto"/>
                            <w:right w:val="none" w:sz="0" w:space="0" w:color="auto"/>
                          </w:divBdr>
                        </w:div>
                        <w:div w:id="810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C59DB2-9865-4E0E-B79D-8BDEFEBE52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5252-192B-46CB-83BD-1473A5FA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2173</Words>
  <Characters>1239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vt:lpstr>
      <vt:lpstr>2 priedas</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Vartotojas</dc:creator>
  <cp:lastModifiedBy>Jurgita Simonavičienė</cp:lastModifiedBy>
  <cp:revision>2</cp:revision>
  <cp:lastPrinted>2020-08-07T12:11:00Z</cp:lastPrinted>
  <dcterms:created xsi:type="dcterms:W3CDTF">2025-04-08T17:01:00Z</dcterms:created>
  <dcterms:modified xsi:type="dcterms:W3CDTF">2025-04-08T17:01:00Z</dcterms:modified>
</cp:coreProperties>
</file>