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C81A" w14:textId="77777777" w:rsidR="000B12F7" w:rsidRDefault="000B12F7" w:rsidP="7F0DF252">
      <w:pPr>
        <w:spacing w:after="0" w:line="240" w:lineRule="auto"/>
        <w:jc w:val="center"/>
        <w:rPr>
          <w:rFonts w:ascii="Montserrat" w:hAnsi="Montserrat" w:cs="Arial"/>
          <w:sz w:val="20"/>
          <w:szCs w:val="20"/>
          <w:lang w:val="lt-LT"/>
        </w:rPr>
      </w:pPr>
      <w:r w:rsidRPr="000B12F7">
        <w:rPr>
          <w:rFonts w:ascii="Montserrat" w:hAnsi="Montserrat" w:cs="Arial"/>
          <w:sz w:val="20"/>
          <w:szCs w:val="20"/>
          <w:lang w:val="lt-LT"/>
        </w:rPr>
        <w:t>KONFERENCINIŲ SKAMBUČIŲ PASLAUGA PIKAS SISTEMOJE</w:t>
      </w:r>
    </w:p>
    <w:p w14:paraId="3A7CF064" w14:textId="164F320D" w:rsidR="00DB2525" w:rsidRPr="007F4D1F" w:rsidRDefault="00512104" w:rsidP="7F0DF252">
      <w:pPr>
        <w:spacing w:after="0" w:line="240" w:lineRule="auto"/>
        <w:jc w:val="center"/>
        <w:rPr>
          <w:rFonts w:ascii="Montserrat" w:hAnsi="Montserrat" w:cs="Arial"/>
          <w:sz w:val="20"/>
          <w:szCs w:val="20"/>
          <w:lang w:val="lt-LT"/>
        </w:rPr>
      </w:pPr>
      <w:r w:rsidRPr="007F4D1F">
        <w:rPr>
          <w:rFonts w:ascii="Montserrat" w:hAnsi="Montserrat" w:cs="Arial"/>
          <w:sz w:val="20"/>
          <w:szCs w:val="20"/>
          <w:lang w:val="lt-LT"/>
        </w:rPr>
        <w:t xml:space="preserve">PASLAUGŲ </w:t>
      </w:r>
      <w:r w:rsidR="00752FBE" w:rsidRPr="007F4D1F">
        <w:rPr>
          <w:rFonts w:ascii="Montserrat" w:hAnsi="Montserrat" w:cs="Arial"/>
          <w:sz w:val="20"/>
          <w:szCs w:val="20"/>
          <w:lang w:val="lt-LT"/>
        </w:rPr>
        <w:t>PIRKIMO – PARDAVIMO SUTARTIS</w:t>
      </w:r>
    </w:p>
    <w:p w14:paraId="661F080A" w14:textId="77777777" w:rsidR="00752FBE" w:rsidRPr="007F4D1F" w:rsidRDefault="00752FBE" w:rsidP="00DE426C">
      <w:pPr>
        <w:pStyle w:val="Picturecaption"/>
        <w:shd w:val="clear" w:color="auto" w:fill="auto"/>
        <w:spacing w:line="240" w:lineRule="auto"/>
        <w:jc w:val="center"/>
        <w:rPr>
          <w:rFonts w:ascii="Montserrat" w:hAnsi="Montserrat" w:cs="Arial"/>
          <w:sz w:val="20"/>
          <w:szCs w:val="20"/>
          <w:lang w:val="lt-LT"/>
        </w:rPr>
      </w:pPr>
      <w:r w:rsidRPr="007F4D1F">
        <w:rPr>
          <w:rStyle w:val="PicturecaptionExact"/>
          <w:rFonts w:ascii="Montserrat" w:hAnsi="Montserrat" w:cs="Arial"/>
          <w:sz w:val="20"/>
          <w:szCs w:val="20"/>
          <w:lang w:val="lt-LT"/>
        </w:rPr>
        <w:t>SPECIALIOSIOS SĄLYGOS (SS)</w:t>
      </w:r>
    </w:p>
    <w:p w14:paraId="6F714B79" w14:textId="77777777" w:rsidR="001A3C94" w:rsidRPr="007F4D1F" w:rsidRDefault="001A3C94" w:rsidP="00DE426C">
      <w:pPr>
        <w:spacing w:after="0" w:line="240" w:lineRule="auto"/>
        <w:jc w:val="center"/>
        <w:rPr>
          <w:rFonts w:ascii="Montserrat" w:hAnsi="Montserrat" w:cs="Arial"/>
          <w:sz w:val="20"/>
          <w:szCs w:val="20"/>
          <w:lang w:val="lt-LT"/>
        </w:rPr>
      </w:pPr>
    </w:p>
    <w:p w14:paraId="03B8AD08" w14:textId="2101255D" w:rsidR="00B22124" w:rsidRPr="007F4D1F" w:rsidRDefault="00046668" w:rsidP="00DE426C">
      <w:pPr>
        <w:spacing w:after="0" w:line="240" w:lineRule="auto"/>
        <w:jc w:val="center"/>
        <w:rPr>
          <w:rFonts w:ascii="Montserrat" w:hAnsi="Montserrat" w:cs="Arial"/>
          <w:sz w:val="20"/>
          <w:szCs w:val="20"/>
          <w:lang w:val="lt-LT"/>
        </w:rPr>
      </w:pPr>
      <w:bookmarkStart w:id="0" w:name="_Hlk62565565"/>
      <w:r w:rsidRPr="007F4D1F">
        <w:rPr>
          <w:rFonts w:ascii="Montserrat" w:hAnsi="Montserrat" w:cs="Arial"/>
          <w:sz w:val="20"/>
          <w:szCs w:val="20"/>
          <w:lang w:val="lt-LT"/>
        </w:rPr>
        <w:t>20</w:t>
      </w:r>
      <w:permStart w:id="946485846" w:edGrp="everyone"/>
      <w:r w:rsidRPr="007F4D1F">
        <w:rPr>
          <w:rFonts w:ascii="Montserrat" w:hAnsi="Montserrat" w:cs="Arial"/>
          <w:sz w:val="20"/>
          <w:szCs w:val="20"/>
          <w:lang w:val="lt-LT"/>
        </w:rPr>
        <w:t>__-__-__</w:t>
      </w:r>
      <w:permEnd w:id="946485846"/>
      <w:r w:rsidRPr="007F4D1F">
        <w:rPr>
          <w:rFonts w:ascii="Montserrat" w:hAnsi="Montserrat" w:cs="Arial"/>
          <w:sz w:val="20"/>
          <w:szCs w:val="20"/>
          <w:lang w:val="lt-LT"/>
        </w:rPr>
        <w:t xml:space="preserve"> Nr. </w:t>
      </w:r>
      <w:r w:rsidR="007F4D1F" w:rsidRPr="00FE0A06">
        <w:rPr>
          <w:rFonts w:ascii="Montserrat" w:hAnsi="Montserrat" w:cs="Arial"/>
          <w:sz w:val="20"/>
          <w:szCs w:val="20"/>
          <w:lang w:val="lt-LT"/>
        </w:rPr>
        <w:t>20</w:t>
      </w:r>
      <w:permStart w:id="468603032" w:edGrp="everyone"/>
      <w:r w:rsidR="007677F3" w:rsidRPr="00F81552">
        <w:rPr>
          <w:rFonts w:ascii="Montserrat" w:hAnsi="Montserrat" w:cs="Arial"/>
          <w:sz w:val="20"/>
          <w:szCs w:val="20"/>
          <w:lang w:val="lt-LT"/>
        </w:rPr>
        <w:t>_</w:t>
      </w:r>
      <w:r w:rsidR="0043187A" w:rsidRPr="00F81552">
        <w:rPr>
          <w:rFonts w:ascii="Montserrat" w:hAnsi="Montserrat" w:cs="Arial"/>
          <w:sz w:val="20"/>
          <w:szCs w:val="20"/>
          <w:lang w:val="lt-LT"/>
        </w:rPr>
        <w:t>_</w:t>
      </w:r>
      <w:r w:rsidR="007F4D1F" w:rsidRPr="00F81552">
        <w:rPr>
          <w:rFonts w:ascii="Montserrat" w:hAnsi="Montserrat" w:cs="Arial"/>
          <w:sz w:val="20"/>
          <w:szCs w:val="20"/>
          <w:lang w:val="lt-LT"/>
        </w:rPr>
        <w:t>-SUT-</w:t>
      </w:r>
      <w:r w:rsidR="0072383A" w:rsidRPr="007F4D1F">
        <w:rPr>
          <w:rFonts w:ascii="Montserrat" w:hAnsi="Montserrat" w:cs="Arial"/>
          <w:sz w:val="20"/>
          <w:szCs w:val="20"/>
          <w:lang w:val="lt-LT"/>
        </w:rPr>
        <w:t>______________</w:t>
      </w:r>
      <w:r w:rsidR="00DE426C" w:rsidRPr="007F4D1F">
        <w:rPr>
          <w:rFonts w:ascii="Montserrat" w:hAnsi="Montserrat" w:cs="Arial"/>
          <w:sz w:val="20"/>
          <w:szCs w:val="20"/>
          <w:lang w:val="lt-LT"/>
        </w:rPr>
        <w:t xml:space="preserve"> </w:t>
      </w:r>
      <w:permEnd w:id="468603032"/>
      <w:r w:rsidR="00DE426C" w:rsidRPr="007F4D1F">
        <w:rPr>
          <w:rFonts w:ascii="Montserrat" w:hAnsi="Montserrat" w:cs="Arial"/>
          <w:sz w:val="20"/>
          <w:szCs w:val="20"/>
          <w:lang w:val="lt-LT"/>
        </w:rPr>
        <w:t xml:space="preserve">, </w:t>
      </w:r>
      <w:r w:rsidR="0072383A" w:rsidRPr="007F4D1F">
        <w:rPr>
          <w:rFonts w:ascii="Montserrat" w:hAnsi="Montserrat" w:cs="Arial"/>
          <w:sz w:val="20"/>
          <w:szCs w:val="20"/>
          <w:lang w:val="lt-LT"/>
        </w:rPr>
        <w:t>Vilnius</w:t>
      </w:r>
      <w:r w:rsidR="00DE426C" w:rsidRPr="007F4D1F">
        <w:rPr>
          <w:rFonts w:ascii="Montserrat" w:hAnsi="Montserrat" w:cs="Arial"/>
          <w:sz w:val="20"/>
          <w:szCs w:val="20"/>
          <w:lang w:val="lt-LT"/>
        </w:rPr>
        <w:t xml:space="preserve">,    </w:t>
      </w:r>
      <w:r w:rsidR="00B22124" w:rsidRPr="007F4D1F">
        <w:rPr>
          <w:rFonts w:ascii="Montserrat" w:hAnsi="Montserrat" w:cs="Arial"/>
          <w:sz w:val="20"/>
          <w:szCs w:val="20"/>
          <w:lang w:val="lt-LT"/>
        </w:rPr>
        <w:t>(</w:t>
      </w:r>
      <w:r w:rsidR="00492741" w:rsidRPr="007F4D1F">
        <w:rPr>
          <w:rFonts w:ascii="Montserrat" w:hAnsi="Montserrat" w:cs="Arial"/>
          <w:sz w:val="20"/>
          <w:szCs w:val="20"/>
          <w:lang w:val="lt-LT"/>
        </w:rPr>
        <w:t>P</w:t>
      </w:r>
      <w:r w:rsidR="00B22124" w:rsidRPr="007F4D1F">
        <w:rPr>
          <w:rFonts w:ascii="Montserrat" w:hAnsi="Montserrat" w:cs="Arial"/>
          <w:sz w:val="20"/>
          <w:szCs w:val="20"/>
          <w:lang w:val="lt-LT"/>
        </w:rPr>
        <w:t>irkimo užduoties numeris</w:t>
      </w:r>
      <w:r w:rsidR="00EC7CCE" w:rsidRPr="007F4D1F">
        <w:rPr>
          <w:rFonts w:ascii="Montserrat" w:hAnsi="Montserrat" w:cs="Arial"/>
          <w:sz w:val="20"/>
          <w:szCs w:val="20"/>
          <w:lang w:val="lt-LT"/>
        </w:rPr>
        <w:t>:</w:t>
      </w:r>
      <w:r w:rsidR="000B12F7" w:rsidRPr="00121E6E">
        <w:rPr>
          <w:lang w:val="lt-LT"/>
        </w:rPr>
        <w:t xml:space="preserve"> </w:t>
      </w:r>
      <w:r w:rsidR="000B12F7" w:rsidRPr="000B12F7">
        <w:rPr>
          <w:rFonts w:ascii="Montserrat" w:hAnsi="Montserrat" w:cs="Arial"/>
          <w:sz w:val="20"/>
          <w:szCs w:val="20"/>
          <w:lang w:val="lt-LT"/>
        </w:rPr>
        <w:t>PU-</w:t>
      </w:r>
      <w:r w:rsidR="0027054A">
        <w:rPr>
          <w:rFonts w:ascii="Montserrat" w:hAnsi="Montserrat" w:cs="Arial"/>
          <w:sz w:val="20"/>
          <w:szCs w:val="20"/>
          <w:lang w:val="lt-LT"/>
        </w:rPr>
        <w:t>73</w:t>
      </w:r>
      <w:r w:rsidR="000B12F7" w:rsidRPr="000B12F7">
        <w:rPr>
          <w:rFonts w:ascii="Montserrat" w:hAnsi="Montserrat" w:cs="Arial"/>
          <w:sz w:val="20"/>
          <w:szCs w:val="20"/>
          <w:lang w:val="lt-LT"/>
        </w:rPr>
        <w:t>/202</w:t>
      </w:r>
      <w:r w:rsidR="0027054A">
        <w:rPr>
          <w:rFonts w:ascii="Montserrat" w:hAnsi="Montserrat" w:cs="Arial"/>
          <w:sz w:val="20"/>
          <w:szCs w:val="20"/>
          <w:lang w:val="lt-LT"/>
        </w:rPr>
        <w:t>5</w:t>
      </w:r>
    </w:p>
    <w:p w14:paraId="2D573C4A" w14:textId="77777777" w:rsidR="00DE426C" w:rsidRPr="007F4D1F" w:rsidRDefault="00DE426C" w:rsidP="00DE426C">
      <w:pPr>
        <w:spacing w:after="0" w:line="240" w:lineRule="auto"/>
        <w:jc w:val="center"/>
        <w:rPr>
          <w:rFonts w:ascii="Montserrat" w:hAnsi="Montserrat" w:cs="Arial"/>
          <w:sz w:val="20"/>
          <w:szCs w:val="20"/>
          <w:lang w:val="lt-LT"/>
        </w:rPr>
      </w:pPr>
    </w:p>
    <w:bookmarkEnd w:id="0"/>
    <w:p w14:paraId="573B564E" w14:textId="7763D2D0" w:rsidR="00E375A8" w:rsidRPr="007F4D1F" w:rsidRDefault="007A7413" w:rsidP="00CC3E87">
      <w:pPr>
        <w:tabs>
          <w:tab w:val="left" w:pos="1701"/>
        </w:tabs>
        <w:spacing w:after="0" w:line="240" w:lineRule="auto"/>
        <w:jc w:val="both"/>
        <w:rPr>
          <w:rFonts w:ascii="Montserrat" w:hAnsi="Montserrat" w:cs="Arial"/>
          <w:sz w:val="20"/>
          <w:szCs w:val="20"/>
          <w:lang w:val="lt-LT"/>
        </w:rPr>
      </w:pPr>
      <w:r w:rsidRPr="007F4D1F">
        <w:rPr>
          <w:rFonts w:ascii="Montserrat" w:hAnsi="Montserrat" w:cs="Arial"/>
          <w:b/>
          <w:color w:val="000000"/>
          <w:sz w:val="20"/>
          <w:szCs w:val="20"/>
          <w:lang w:val="lt-LT" w:eastAsia="lt-LT" w:bidi="lt-LT"/>
        </w:rPr>
        <w:t>UŽSAKOVAS</w:t>
      </w:r>
      <w:r w:rsidR="003B7B1C" w:rsidRPr="007F4D1F">
        <w:rPr>
          <w:rFonts w:ascii="Montserrat" w:hAnsi="Montserrat" w:cs="Arial"/>
          <w:b/>
          <w:color w:val="000000"/>
          <w:sz w:val="20"/>
          <w:szCs w:val="20"/>
          <w:lang w:val="lt-LT" w:eastAsia="lt-LT" w:bidi="lt-LT"/>
        </w:rPr>
        <w:t xml:space="preserve">: </w:t>
      </w:r>
      <w:r w:rsidR="00E375A8" w:rsidRPr="007F4D1F">
        <w:rPr>
          <w:rFonts w:ascii="Montserrat" w:hAnsi="Montserrat" w:cs="Arial"/>
          <w:b/>
          <w:color w:val="000000"/>
          <w:sz w:val="20"/>
          <w:szCs w:val="20"/>
          <w:lang w:val="lt-LT" w:eastAsia="lt-LT" w:bidi="lt-LT"/>
        </w:rPr>
        <w:t>Savivaldybės įmonė „SUSISIEKIMO PASLAUGOS“</w:t>
      </w:r>
      <w:r w:rsidR="00E375A8" w:rsidRPr="007F4D1F">
        <w:rPr>
          <w:rFonts w:ascii="Montserrat" w:hAnsi="Montserrat" w:cs="Arial"/>
          <w:color w:val="000000"/>
          <w:sz w:val="20"/>
          <w:szCs w:val="20"/>
          <w:lang w:val="lt-LT" w:eastAsia="lt-LT" w:bidi="lt-LT"/>
        </w:rPr>
        <w:t xml:space="preserve">, juridinio asmens kodas 124644360, atstovaujama </w:t>
      </w:r>
      <w:permStart w:id="83644988" w:edGrp="everyone"/>
      <w:r w:rsidR="008B6ED7" w:rsidRPr="008B6ED7">
        <w:rPr>
          <w:rFonts w:ascii="Montserrat" w:hAnsi="Montserrat" w:cs="Arial"/>
          <w:color w:val="000000"/>
          <w:sz w:val="20"/>
          <w:szCs w:val="20"/>
          <w:lang w:val="lt-LT" w:eastAsia="lt-LT" w:bidi="lt-LT"/>
        </w:rPr>
        <w:t>skaitmeninės transformacijos vadovo</w:t>
      </w:r>
      <w:permEnd w:id="83644988"/>
      <w:r w:rsidR="00E375A8" w:rsidRPr="007F4D1F">
        <w:rPr>
          <w:rStyle w:val="Bodytext2Italic"/>
          <w:rFonts w:ascii="Montserrat" w:hAnsi="Montserrat" w:cs="Arial"/>
          <w:sz w:val="20"/>
          <w:szCs w:val="20"/>
        </w:rPr>
        <w:t>,</w:t>
      </w:r>
      <w:r w:rsidR="00E375A8" w:rsidRPr="007F4D1F">
        <w:rPr>
          <w:rFonts w:ascii="Montserrat" w:hAnsi="Montserrat" w:cs="Arial"/>
          <w:color w:val="000000"/>
          <w:sz w:val="20"/>
          <w:szCs w:val="20"/>
          <w:lang w:val="lt-LT" w:eastAsia="lt-LT" w:bidi="lt-LT"/>
        </w:rPr>
        <w:t xml:space="preserve"> veikiančio pagal </w:t>
      </w:r>
      <w:r w:rsidR="00CC3E87" w:rsidRPr="00CC3E87">
        <w:rPr>
          <w:rStyle w:val="Bodytext2Italic"/>
          <w:rFonts w:ascii="Montserrat" w:hAnsi="Montserrat" w:cs="Arial"/>
          <w:i w:val="0"/>
          <w:iCs w:val="0"/>
          <w:sz w:val="20"/>
          <w:szCs w:val="20"/>
        </w:rPr>
        <w:t>2025 m. vasario 11 d. įmonės įsakymą nr. 2025-V-21</w:t>
      </w:r>
      <w:r w:rsidR="00E375A8" w:rsidRPr="007F4D1F">
        <w:rPr>
          <w:rFonts w:ascii="Montserrat" w:hAnsi="Montserrat" w:cs="Arial"/>
          <w:color w:val="000000"/>
          <w:sz w:val="20"/>
          <w:szCs w:val="20"/>
          <w:lang w:val="lt-LT" w:eastAsia="lt-LT" w:bidi="lt-LT"/>
        </w:rPr>
        <w:t>, ir</w:t>
      </w:r>
    </w:p>
    <w:p w14:paraId="1A6AD703" w14:textId="4B9B64E8" w:rsidR="00E375A8" w:rsidRPr="007F4D1F" w:rsidRDefault="00C6534B" w:rsidP="003B7B1C">
      <w:pPr>
        <w:tabs>
          <w:tab w:val="left" w:pos="1701"/>
        </w:tabs>
        <w:spacing w:after="0" w:line="253" w:lineRule="exact"/>
        <w:jc w:val="both"/>
        <w:rPr>
          <w:rFonts w:ascii="Montserrat" w:hAnsi="Montserrat" w:cs="Arial"/>
          <w:sz w:val="20"/>
          <w:szCs w:val="20"/>
          <w:lang w:val="lt-LT"/>
        </w:rPr>
      </w:pPr>
      <w:permStart w:id="1191537275" w:edGrp="everyone"/>
      <w:r w:rsidRPr="007F4D1F">
        <w:rPr>
          <w:rFonts w:ascii="Montserrat" w:hAnsi="Montserrat" w:cs="Arial"/>
          <w:b/>
          <w:color w:val="000000"/>
          <w:sz w:val="20"/>
          <w:szCs w:val="20"/>
          <w:lang w:val="lt-LT" w:eastAsia="lt-LT" w:bidi="lt-LT"/>
        </w:rPr>
        <w:t>PASLAUGŲ TEIKĖJAS</w:t>
      </w:r>
      <w:r w:rsidR="003B7B1C" w:rsidRPr="007F4D1F">
        <w:rPr>
          <w:rFonts w:ascii="Montserrat" w:hAnsi="Montserrat" w:cs="Arial"/>
          <w:b/>
          <w:color w:val="000000"/>
          <w:sz w:val="20"/>
          <w:szCs w:val="20"/>
          <w:lang w:val="lt-LT" w:eastAsia="lt-LT" w:bidi="lt-LT"/>
        </w:rPr>
        <w:t xml:space="preserve">: </w:t>
      </w:r>
      <w:r w:rsidR="003A14F8" w:rsidRPr="00E863B1">
        <w:rPr>
          <w:rFonts w:ascii="Montserrat" w:hAnsi="Montserrat" w:cs="Arial"/>
          <w:b/>
          <w:bCs/>
          <w:color w:val="000000"/>
          <w:sz w:val="20"/>
          <w:szCs w:val="20"/>
          <w:lang w:eastAsia="lt-LT" w:bidi="lt-LT"/>
        </w:rPr>
        <w:t>Bitė Lietuva, UAB</w:t>
      </w:r>
      <w:r w:rsidR="00E375A8" w:rsidRPr="00E863B1">
        <w:rPr>
          <w:rFonts w:ascii="Montserrat" w:hAnsi="Montserrat" w:cs="Arial"/>
          <w:color w:val="000000"/>
          <w:sz w:val="20"/>
          <w:szCs w:val="20"/>
          <w:lang w:val="lt-LT" w:eastAsia="lt-LT" w:bidi="lt-LT"/>
        </w:rPr>
        <w:t>, juridinio</w:t>
      </w:r>
      <w:r w:rsidR="00E375A8" w:rsidRPr="00E863B1">
        <w:rPr>
          <w:rFonts w:ascii="Montserrat" w:hAnsi="Montserrat" w:cs="Arial"/>
          <w:color w:val="000000"/>
          <w:sz w:val="20"/>
          <w:szCs w:val="20"/>
          <w:lang w:val="lt-LT" w:eastAsia="lt-LT" w:bidi="lt-LT"/>
        </w:rPr>
        <w:tab/>
        <w:t>asmens kodas</w:t>
      </w:r>
      <w:r w:rsidR="00CC6B12" w:rsidRPr="00E863B1">
        <w:rPr>
          <w:rFonts w:ascii="Montserrat" w:hAnsi="Montserrat" w:cs="Arial"/>
          <w:color w:val="000000"/>
          <w:sz w:val="20"/>
          <w:szCs w:val="20"/>
          <w:lang w:val="lt-LT" w:eastAsia="lt-LT" w:bidi="lt-LT"/>
        </w:rPr>
        <w:t xml:space="preserve"> </w:t>
      </w:r>
      <w:r w:rsidR="003533A7" w:rsidRPr="00E863B1">
        <w:rPr>
          <w:rFonts w:ascii="Montserrat" w:hAnsi="Montserrat" w:cs="Arial"/>
          <w:color w:val="000000"/>
          <w:sz w:val="20"/>
          <w:szCs w:val="20"/>
          <w:lang w:eastAsia="lt-LT" w:bidi="lt-LT"/>
        </w:rPr>
        <w:t>110688998</w:t>
      </w:r>
      <w:r w:rsidR="00E375A8" w:rsidRPr="00E863B1">
        <w:rPr>
          <w:rFonts w:ascii="Montserrat" w:hAnsi="Montserrat" w:cs="Arial"/>
          <w:color w:val="000000"/>
          <w:sz w:val="20"/>
          <w:szCs w:val="20"/>
          <w:lang w:val="lt-LT" w:eastAsia="lt-LT" w:bidi="lt-LT"/>
        </w:rPr>
        <w:t>,</w:t>
      </w:r>
      <w:r w:rsidR="00903A6E" w:rsidRPr="00E863B1">
        <w:rPr>
          <w:rFonts w:ascii="Montserrat" w:hAnsi="Montserrat" w:cs="Arial"/>
          <w:color w:val="000000"/>
          <w:sz w:val="20"/>
          <w:szCs w:val="20"/>
          <w:lang w:val="lt-LT" w:eastAsia="lt-LT" w:bidi="lt-LT"/>
        </w:rPr>
        <w:t xml:space="preserve"> </w:t>
      </w:r>
      <w:r w:rsidR="00E375A8" w:rsidRPr="00E863B1">
        <w:rPr>
          <w:rStyle w:val="Bodytext3NotItalic"/>
          <w:rFonts w:ascii="Montserrat" w:hAnsi="Montserrat" w:cs="Arial"/>
          <w:i w:val="0"/>
          <w:sz w:val="20"/>
          <w:szCs w:val="20"/>
        </w:rPr>
        <w:t>atstovaujama</w:t>
      </w:r>
      <w:r w:rsidR="00E375A8" w:rsidRPr="00E863B1">
        <w:rPr>
          <w:rStyle w:val="Bodytext3NotItalic"/>
          <w:rFonts w:ascii="Montserrat" w:hAnsi="Montserrat" w:cs="Arial"/>
          <w:sz w:val="20"/>
          <w:szCs w:val="20"/>
        </w:rPr>
        <w:t xml:space="preserve"> </w:t>
      </w:r>
      <w:r w:rsidR="00E55D76" w:rsidRPr="00E863B1">
        <w:rPr>
          <w:rFonts w:ascii="Montserrat" w:hAnsi="Montserrat" w:cs="Arial"/>
          <w:color w:val="000000"/>
          <w:sz w:val="20"/>
          <w:szCs w:val="20"/>
          <w:lang w:val="lt-LT" w:eastAsia="lt-LT" w:bidi="lt-LT"/>
        </w:rPr>
        <w:t>ICT pa</w:t>
      </w:r>
      <w:r w:rsidR="00E55D76" w:rsidRPr="00E55D76">
        <w:rPr>
          <w:rFonts w:ascii="Montserrat" w:hAnsi="Montserrat" w:cs="Arial"/>
          <w:color w:val="000000"/>
          <w:sz w:val="20"/>
          <w:szCs w:val="20"/>
          <w:lang w:val="lt-LT" w:eastAsia="lt-LT" w:bidi="lt-LT"/>
        </w:rPr>
        <w:t>rdavimų vadovas Vidurio ir Vakarų regione</w:t>
      </w:r>
      <w:r w:rsidR="00E375A8" w:rsidRPr="004C2E94">
        <w:rPr>
          <w:rFonts w:ascii="Montserrat" w:hAnsi="Montserrat" w:cs="Arial"/>
          <w:color w:val="000000"/>
          <w:sz w:val="20"/>
          <w:szCs w:val="20"/>
          <w:lang w:val="lt-LT" w:eastAsia="lt-LT" w:bidi="lt-LT"/>
        </w:rPr>
        <w:t>,</w:t>
      </w:r>
      <w:r w:rsidR="00E375A8" w:rsidRPr="004C2E94">
        <w:rPr>
          <w:rStyle w:val="Bodytext3NotItalic"/>
          <w:rFonts w:ascii="Montserrat" w:hAnsi="Montserrat" w:cs="Arial"/>
          <w:sz w:val="20"/>
          <w:szCs w:val="20"/>
        </w:rPr>
        <w:t xml:space="preserve"> </w:t>
      </w:r>
      <w:r w:rsidR="00E375A8" w:rsidRPr="004C2E94">
        <w:rPr>
          <w:rStyle w:val="Bodytext3NotItalic"/>
          <w:rFonts w:ascii="Montserrat" w:hAnsi="Montserrat" w:cs="Arial"/>
          <w:i w:val="0"/>
          <w:sz w:val="20"/>
          <w:szCs w:val="20"/>
        </w:rPr>
        <w:t>veikiančio pagal</w:t>
      </w:r>
      <w:r w:rsidR="00E375A8" w:rsidRPr="004C2E94">
        <w:rPr>
          <w:rStyle w:val="Bodytext3NotItalic"/>
          <w:rFonts w:ascii="Montserrat" w:hAnsi="Montserrat" w:cs="Arial"/>
          <w:sz w:val="20"/>
          <w:szCs w:val="20"/>
        </w:rPr>
        <w:t xml:space="preserve"> </w:t>
      </w:r>
      <w:r w:rsidR="002461E2" w:rsidRPr="00AD0FE6">
        <w:rPr>
          <w:rStyle w:val="Bodytext3NotItalic"/>
          <w:rFonts w:ascii="Montserrat" w:hAnsi="Montserrat" w:cs="Arial"/>
          <w:i w:val="0"/>
          <w:iCs w:val="0"/>
          <w:sz w:val="20"/>
          <w:szCs w:val="20"/>
        </w:rPr>
        <w:t xml:space="preserve">įgaliojimą </w:t>
      </w:r>
      <w:r w:rsidR="002461E2" w:rsidRPr="00463583">
        <w:rPr>
          <w:rFonts w:ascii="Montserrat" w:eastAsia="Trebuchet MS" w:hAnsi="Montserrat" w:cs="Arial"/>
          <w:color w:val="000000"/>
          <w:sz w:val="20"/>
          <w:szCs w:val="20"/>
          <w:shd w:val="clear" w:color="auto" w:fill="FFFFFF"/>
          <w:lang w:eastAsia="lt-LT" w:bidi="lt-LT"/>
        </w:rPr>
        <w:t>Nr. 135</w:t>
      </w:r>
      <w:r w:rsidR="00E375A8" w:rsidRPr="007F4D1F">
        <w:rPr>
          <w:rStyle w:val="Bodytext3NotItalic"/>
          <w:rFonts w:ascii="Montserrat" w:hAnsi="Montserrat" w:cs="Arial"/>
          <w:i w:val="0"/>
          <w:sz w:val="20"/>
          <w:szCs w:val="20"/>
        </w:rPr>
        <w:t>,</w:t>
      </w:r>
    </w:p>
    <w:p w14:paraId="7BBE9F9B" w14:textId="77777777"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p>
    <w:permEnd w:id="1191537275"/>
    <w:p w14:paraId="0FC75E6B" w14:textId="433A99D1" w:rsidR="00752FBE" w:rsidRPr="007F4D1F" w:rsidRDefault="007A7413" w:rsidP="003B7B1C">
      <w:pPr>
        <w:tabs>
          <w:tab w:val="left" w:pos="1701"/>
        </w:tabs>
        <w:jc w:val="both"/>
        <w:rPr>
          <w:rFonts w:ascii="Montserrat" w:hAnsi="Montserrat" w:cs="Arial"/>
          <w:color w:val="000000"/>
          <w:sz w:val="20"/>
          <w:szCs w:val="20"/>
          <w:lang w:val="lt-LT" w:eastAsia="lt-LT" w:bidi="lt-LT"/>
        </w:rPr>
      </w:pPr>
      <w:r w:rsidRPr="007F4D1F">
        <w:rPr>
          <w:rFonts w:ascii="Montserrat" w:hAnsi="Montserrat" w:cs="Arial"/>
          <w:color w:val="000000"/>
          <w:sz w:val="20"/>
          <w:szCs w:val="20"/>
          <w:lang w:val="lt-LT" w:eastAsia="lt-LT" w:bidi="lt-LT"/>
        </w:rPr>
        <w:t>Užsakov</w:t>
      </w:r>
      <w:r w:rsidR="00C6534B" w:rsidRPr="007F4D1F">
        <w:rPr>
          <w:rFonts w:ascii="Montserrat" w:hAnsi="Montserrat" w:cs="Arial"/>
          <w:color w:val="000000"/>
          <w:sz w:val="20"/>
          <w:szCs w:val="20"/>
          <w:lang w:val="lt-LT" w:eastAsia="lt-LT" w:bidi="lt-LT"/>
        </w:rPr>
        <w:t>as</w:t>
      </w:r>
      <w:r w:rsidR="00E375A8" w:rsidRPr="007F4D1F">
        <w:rPr>
          <w:rFonts w:ascii="Montserrat" w:hAnsi="Montserrat" w:cs="Arial"/>
          <w:color w:val="000000"/>
          <w:sz w:val="20"/>
          <w:szCs w:val="20"/>
          <w:lang w:val="lt-LT" w:eastAsia="lt-LT" w:bidi="lt-LT"/>
        </w:rPr>
        <w:t xml:space="preserve"> ir </w:t>
      </w:r>
      <w:r w:rsidR="00C6534B" w:rsidRPr="007F4D1F">
        <w:rPr>
          <w:rFonts w:ascii="Montserrat" w:hAnsi="Montserrat" w:cs="Arial"/>
          <w:color w:val="000000"/>
          <w:sz w:val="20"/>
          <w:szCs w:val="20"/>
          <w:lang w:val="lt-LT" w:eastAsia="lt-LT" w:bidi="lt-LT"/>
        </w:rPr>
        <w:t>Paslaugų teikėjas</w:t>
      </w:r>
      <w:r w:rsidR="00E375A8" w:rsidRPr="007F4D1F">
        <w:rPr>
          <w:rFonts w:ascii="Montserrat" w:hAnsi="Montserrat" w:cs="Arial"/>
          <w:color w:val="000000"/>
          <w:sz w:val="20"/>
          <w:szCs w:val="20"/>
          <w:lang w:val="lt-LT" w:eastAsia="lt-LT" w:bidi="lt-LT"/>
        </w:rPr>
        <w:t xml:space="preserve"> kiekvienas atskirai toliau vadinamas Šalimi, kartu - Šalimis, </w:t>
      </w:r>
      <w:r w:rsidR="00046668" w:rsidRPr="007F4D1F">
        <w:rPr>
          <w:rFonts w:ascii="Montserrat" w:hAnsi="Montserrat" w:cs="Arial"/>
          <w:color w:val="000000"/>
          <w:sz w:val="20"/>
          <w:szCs w:val="20"/>
          <w:lang w:val="lt-LT" w:eastAsia="lt-LT" w:bidi="lt-LT"/>
        </w:rPr>
        <w:t>sudarė šią sutartį ir susitarė</w:t>
      </w:r>
      <w:r w:rsidR="00E375A8" w:rsidRPr="007F4D1F">
        <w:rPr>
          <w:rFonts w:ascii="Montserrat" w:hAnsi="Montserrat" w:cs="Arial"/>
          <w:color w:val="000000"/>
          <w:sz w:val="20"/>
          <w:szCs w:val="20"/>
          <w:lang w:val="lt-LT" w:eastAsia="lt-LT" w:bidi="lt-LT"/>
        </w:rPr>
        <w:t>:</w:t>
      </w:r>
    </w:p>
    <w:tbl>
      <w:tblPr>
        <w:tblStyle w:val="TableGrid"/>
        <w:tblW w:w="0" w:type="auto"/>
        <w:tblLook w:val="04A0" w:firstRow="1" w:lastRow="0" w:firstColumn="1" w:lastColumn="0" w:noHBand="0" w:noVBand="1"/>
      </w:tblPr>
      <w:tblGrid>
        <w:gridCol w:w="1552"/>
        <w:gridCol w:w="4255"/>
        <w:gridCol w:w="3821"/>
      </w:tblGrid>
      <w:tr w:rsidR="00E375A8" w:rsidRPr="0027054A" w14:paraId="166B17E1" w14:textId="77777777" w:rsidTr="004C2D38">
        <w:tc>
          <w:tcPr>
            <w:tcW w:w="1552" w:type="dxa"/>
          </w:tcPr>
          <w:p w14:paraId="6E7DD78E" w14:textId="25837A79" w:rsidR="00E375A8" w:rsidRPr="007F4D1F" w:rsidRDefault="00CE5C8B"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dalykas</w:t>
            </w:r>
            <w:r w:rsidR="00E167AF" w:rsidRPr="007F4D1F">
              <w:rPr>
                <w:rFonts w:ascii="Montserrat" w:hAnsi="Montserrat" w:cs="Arial"/>
                <w:sz w:val="20"/>
                <w:szCs w:val="20"/>
                <w:lang w:val="lt-LT"/>
              </w:rPr>
              <w:t xml:space="preserve"> </w:t>
            </w:r>
          </w:p>
        </w:tc>
        <w:tc>
          <w:tcPr>
            <w:tcW w:w="8076" w:type="dxa"/>
            <w:gridSpan w:val="2"/>
          </w:tcPr>
          <w:p w14:paraId="7A6AA136" w14:textId="3445F237" w:rsidR="00382BD9" w:rsidRPr="007F4D1F" w:rsidRDefault="004349CC" w:rsidP="00E46AD4">
            <w:pPr>
              <w:pStyle w:val="ListParagraph"/>
              <w:numPr>
                <w:ilvl w:val="1"/>
                <w:numId w:val="4"/>
              </w:numPr>
              <w:ind w:left="22" w:hanging="22"/>
              <w:rPr>
                <w:rFonts w:ascii="Montserrat" w:hAnsi="Montserrat" w:cs="Arial"/>
                <w:sz w:val="20"/>
                <w:szCs w:val="20"/>
                <w:lang w:val="lt-LT"/>
              </w:rPr>
            </w:pPr>
            <w:r w:rsidRPr="007F4D1F">
              <w:rPr>
                <w:rFonts w:ascii="Montserrat" w:hAnsi="Montserrat" w:cs="Arial"/>
                <w:sz w:val="20"/>
                <w:szCs w:val="20"/>
                <w:lang w:val="lt-LT"/>
              </w:rPr>
              <w:t xml:space="preserve">Paslaugų teikėjas įsipareigoja Sutartyje nurodytomis sąlygomis ir terminais suteikti </w:t>
            </w:r>
            <w:r w:rsidR="007A7413" w:rsidRPr="007F4D1F">
              <w:rPr>
                <w:rFonts w:ascii="Montserrat" w:hAnsi="Montserrat" w:cs="Arial"/>
                <w:sz w:val="20"/>
                <w:szCs w:val="20"/>
                <w:lang w:val="lt-LT"/>
              </w:rPr>
              <w:t>Užsakov</w:t>
            </w:r>
            <w:r w:rsidRPr="007F4D1F">
              <w:rPr>
                <w:rFonts w:ascii="Montserrat" w:hAnsi="Montserrat" w:cs="Arial"/>
                <w:sz w:val="20"/>
                <w:szCs w:val="20"/>
                <w:lang w:val="lt-LT"/>
              </w:rPr>
              <w:t xml:space="preserve">ui šias paslaugas ir </w:t>
            </w:r>
            <w:r w:rsidR="003F63F0" w:rsidRPr="007F4D1F">
              <w:rPr>
                <w:rFonts w:ascii="Montserrat" w:hAnsi="Montserrat" w:cs="Arial"/>
                <w:sz w:val="20"/>
                <w:szCs w:val="20"/>
                <w:lang w:val="lt-LT"/>
              </w:rPr>
              <w:t xml:space="preserve">jas </w:t>
            </w:r>
            <w:r w:rsidRPr="007F4D1F">
              <w:rPr>
                <w:rFonts w:ascii="Montserrat" w:hAnsi="Montserrat" w:cs="Arial"/>
                <w:sz w:val="20"/>
                <w:szCs w:val="20"/>
                <w:lang w:val="lt-LT"/>
              </w:rPr>
              <w:t>perduoti:</w:t>
            </w:r>
          </w:p>
          <w:p w14:paraId="12B7209E" w14:textId="0FF4465C" w:rsidR="004349CC" w:rsidRPr="007F4D1F" w:rsidRDefault="005B2553" w:rsidP="00E46AD4">
            <w:pPr>
              <w:pStyle w:val="ListParagraph"/>
              <w:ind w:left="22" w:hanging="22"/>
              <w:rPr>
                <w:rFonts w:ascii="Montserrat" w:hAnsi="Montserrat" w:cs="Arial"/>
                <w:sz w:val="20"/>
                <w:szCs w:val="20"/>
                <w:lang w:val="lt-LT"/>
              </w:rPr>
            </w:pPr>
            <w:r w:rsidRPr="005B2553">
              <w:rPr>
                <w:rFonts w:ascii="Montserrat" w:hAnsi="Montserrat" w:cs="Arial"/>
                <w:sz w:val="20"/>
                <w:szCs w:val="20"/>
                <w:lang w:val="lt-LT"/>
              </w:rPr>
              <w:t>konferencinių skambučių paslaug</w:t>
            </w:r>
            <w:r>
              <w:rPr>
                <w:rFonts w:ascii="Montserrat" w:hAnsi="Montserrat" w:cs="Arial"/>
                <w:sz w:val="20"/>
                <w:szCs w:val="20"/>
                <w:lang w:val="lt-LT"/>
              </w:rPr>
              <w:t>ą</w:t>
            </w:r>
            <w:r w:rsidRPr="005B2553">
              <w:rPr>
                <w:rFonts w:ascii="Montserrat" w:hAnsi="Montserrat" w:cs="Arial"/>
                <w:sz w:val="20"/>
                <w:szCs w:val="20"/>
                <w:lang w:val="lt-LT"/>
              </w:rPr>
              <w:t xml:space="preserve"> PIKAS sistemoje su neribotų užklausų (išeinančių skambučių) kiekiu per kalendorinį mėnesį (toliau –  Paslaugos).</w:t>
            </w:r>
          </w:p>
        </w:tc>
      </w:tr>
      <w:tr w:rsidR="00247CC0" w:rsidRPr="0027054A" w14:paraId="63A42EFE" w14:textId="77777777" w:rsidTr="004C2D38">
        <w:trPr>
          <w:trHeight w:val="460"/>
        </w:trPr>
        <w:tc>
          <w:tcPr>
            <w:tcW w:w="1552" w:type="dxa"/>
          </w:tcPr>
          <w:p w14:paraId="79EC6BDA" w14:textId="6B6E3F9D" w:rsidR="00247CC0" w:rsidRPr="007F4D1F" w:rsidRDefault="00247CC0"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kaina ir mokėjimo tvarka</w:t>
            </w:r>
          </w:p>
        </w:tc>
        <w:tc>
          <w:tcPr>
            <w:tcW w:w="8076" w:type="dxa"/>
            <w:gridSpan w:val="2"/>
          </w:tcPr>
          <w:p w14:paraId="34E76DB7" w14:textId="047CB2C4" w:rsidR="007E0E80" w:rsidRPr="007F4D1F" w:rsidRDefault="007E0E80" w:rsidP="00E46AD4">
            <w:pPr>
              <w:pStyle w:val="ListParagraph"/>
              <w:numPr>
                <w:ilvl w:val="1"/>
                <w:numId w:val="4"/>
              </w:numPr>
              <w:tabs>
                <w:tab w:val="left" w:pos="709"/>
              </w:tabs>
              <w:ind w:left="22" w:hanging="22"/>
              <w:jc w:val="both"/>
              <w:rPr>
                <w:rFonts w:ascii="Montserrat" w:hAnsi="Montserrat" w:cs="Arial"/>
                <w:sz w:val="20"/>
                <w:szCs w:val="20"/>
                <w:lang w:val="lt-LT"/>
              </w:rPr>
            </w:pPr>
            <w:bookmarkStart w:id="1" w:name="_Ref341351825"/>
            <w:r w:rsidRPr="007F4D1F">
              <w:rPr>
                <w:rFonts w:ascii="Montserrat" w:hAnsi="Montserrat" w:cs="Arial"/>
                <w:sz w:val="20"/>
                <w:szCs w:val="20"/>
                <w:lang w:val="lt-LT"/>
              </w:rPr>
              <w:t>Kaino</w:t>
            </w:r>
            <w:r w:rsidR="0064112F" w:rsidRPr="007F4D1F">
              <w:rPr>
                <w:rFonts w:ascii="Montserrat" w:hAnsi="Montserrat" w:cs="Arial"/>
                <w:sz w:val="20"/>
                <w:szCs w:val="20"/>
                <w:lang w:val="lt-LT"/>
              </w:rPr>
              <w:t>daros taisyklės</w:t>
            </w:r>
            <w:r w:rsidR="001B59C2" w:rsidRPr="007F4D1F">
              <w:rPr>
                <w:rFonts w:ascii="Montserrat" w:hAnsi="Montserrat" w:cs="Arial"/>
                <w:sz w:val="20"/>
                <w:szCs w:val="20"/>
                <w:lang w:val="lt-LT"/>
              </w:rPr>
              <w:t>: Fiksuoto</w:t>
            </w:r>
            <w:r w:rsidR="008B4625" w:rsidRPr="007F4D1F">
              <w:rPr>
                <w:rFonts w:ascii="Montserrat" w:hAnsi="Montserrat" w:cs="Arial"/>
                <w:sz w:val="20"/>
                <w:szCs w:val="20"/>
                <w:lang w:val="lt-LT"/>
              </w:rPr>
              <w:t xml:space="preserve"> įkainio</w:t>
            </w:r>
            <w:r w:rsidR="001B59C2" w:rsidRPr="007F4D1F">
              <w:rPr>
                <w:rFonts w:ascii="Montserrat" w:hAnsi="Montserrat" w:cs="Arial"/>
                <w:sz w:val="20"/>
                <w:szCs w:val="20"/>
                <w:lang w:val="lt-LT"/>
              </w:rPr>
              <w:t xml:space="preserve"> </w:t>
            </w:r>
            <w:r w:rsidR="000B12F7">
              <w:rPr>
                <w:rFonts w:ascii="Montserrat" w:hAnsi="Montserrat" w:cs="Arial"/>
                <w:sz w:val="20"/>
                <w:szCs w:val="20"/>
                <w:lang w:val="lt-LT"/>
              </w:rPr>
              <w:t>kainodara</w:t>
            </w:r>
            <w:r w:rsidR="001B59C2" w:rsidRPr="007F4D1F">
              <w:rPr>
                <w:rFonts w:ascii="Montserrat" w:hAnsi="Montserrat" w:cs="Arial"/>
                <w:sz w:val="20"/>
                <w:szCs w:val="20"/>
                <w:lang w:val="lt-LT"/>
              </w:rPr>
              <w:t xml:space="preserve">. </w:t>
            </w:r>
            <w:r w:rsidRPr="007F4D1F">
              <w:rPr>
                <w:rFonts w:ascii="Montserrat" w:hAnsi="Montserrat" w:cs="Arial"/>
                <w:sz w:val="20"/>
                <w:szCs w:val="20"/>
                <w:lang w:val="lt-LT"/>
              </w:rPr>
              <w:t xml:space="preserve"> </w:t>
            </w:r>
          </w:p>
          <w:p w14:paraId="2EA2297E" w14:textId="5EE249ED" w:rsidR="001B59C2" w:rsidRPr="007F4D1F" w:rsidRDefault="001B59C2" w:rsidP="000B12F7">
            <w:pPr>
              <w:pStyle w:val="ListParagraph"/>
              <w:numPr>
                <w:ilvl w:val="1"/>
                <w:numId w:val="4"/>
              </w:numPr>
              <w:tabs>
                <w:tab w:val="left" w:pos="709"/>
              </w:tabs>
              <w:ind w:left="22" w:hanging="22"/>
              <w:jc w:val="both"/>
              <w:rPr>
                <w:rFonts w:ascii="Montserrat" w:hAnsi="Montserrat" w:cs="Arial"/>
                <w:bCs/>
                <w:sz w:val="20"/>
                <w:szCs w:val="20"/>
                <w:lang w:val="lt-LT"/>
              </w:rPr>
            </w:pPr>
            <w:r w:rsidRPr="007F4D1F">
              <w:rPr>
                <w:rFonts w:ascii="Montserrat" w:hAnsi="Montserrat" w:cs="Arial"/>
                <w:bCs/>
                <w:sz w:val="20"/>
                <w:szCs w:val="20"/>
                <w:lang w:val="lt-LT"/>
              </w:rPr>
              <w:t xml:space="preserve">Sutarties kaina (Pradinės sutarties vertė), </w:t>
            </w:r>
            <w:r w:rsidR="00283365" w:rsidRPr="00283365">
              <w:rPr>
                <w:rFonts w:ascii="Montserrat" w:hAnsi="Montserrat" w:cs="Arial"/>
                <w:bCs/>
                <w:sz w:val="20"/>
                <w:szCs w:val="20"/>
                <w:lang w:val="lt-LT"/>
              </w:rPr>
              <w:t xml:space="preserve">5400,00 </w:t>
            </w:r>
            <w:r w:rsidR="000B12F7" w:rsidRPr="000B12F7">
              <w:rPr>
                <w:rFonts w:ascii="Montserrat" w:hAnsi="Montserrat" w:cs="Arial"/>
                <w:bCs/>
                <w:sz w:val="20"/>
                <w:szCs w:val="20"/>
                <w:lang w:val="lt-LT"/>
              </w:rPr>
              <w:t>(</w:t>
            </w:r>
            <w:r w:rsidR="00937CFD" w:rsidRPr="00937CFD">
              <w:rPr>
                <w:rFonts w:ascii="Montserrat" w:hAnsi="Montserrat" w:cs="Arial"/>
                <w:bCs/>
                <w:sz w:val="20"/>
                <w:szCs w:val="20"/>
                <w:lang w:val="lt-LT"/>
              </w:rPr>
              <w:t>Penki tūkstančiai keturi šimtai</w:t>
            </w:r>
            <w:r w:rsidR="000B12F7" w:rsidRPr="000B12F7">
              <w:rPr>
                <w:rFonts w:ascii="Montserrat" w:hAnsi="Montserrat" w:cs="Arial"/>
                <w:bCs/>
                <w:sz w:val="20"/>
                <w:szCs w:val="20"/>
                <w:lang w:val="lt-LT"/>
              </w:rPr>
              <w:t xml:space="preserve">) </w:t>
            </w:r>
            <w:r w:rsidRPr="007F4D1F">
              <w:rPr>
                <w:rFonts w:ascii="Montserrat" w:hAnsi="Montserrat" w:cs="Arial"/>
                <w:bCs/>
                <w:sz w:val="20"/>
                <w:szCs w:val="20"/>
                <w:lang w:val="lt-LT"/>
              </w:rPr>
              <w:t>Eur be PVM</w:t>
            </w:r>
            <w:r w:rsidR="000B12F7" w:rsidRPr="000B12F7">
              <w:rPr>
                <w:rFonts w:ascii="Montserrat" w:hAnsi="Montserrat" w:cs="Arial"/>
                <w:bCs/>
                <w:sz w:val="20"/>
                <w:szCs w:val="20"/>
                <w:lang w:val="lt-LT"/>
              </w:rPr>
              <w:t xml:space="preserve">, </w:t>
            </w:r>
            <w:r w:rsidRPr="007F4D1F">
              <w:rPr>
                <w:rFonts w:ascii="Montserrat" w:hAnsi="Montserrat" w:cs="Arial"/>
                <w:bCs/>
                <w:sz w:val="20"/>
                <w:szCs w:val="20"/>
                <w:lang w:val="lt-LT"/>
              </w:rPr>
              <w:t>Sutarties kaina</w:t>
            </w:r>
            <w:r w:rsidR="00C54FB2">
              <w:rPr>
                <w:rFonts w:ascii="Montserrat" w:hAnsi="Montserrat" w:cs="Arial"/>
                <w:bCs/>
                <w:sz w:val="20"/>
                <w:szCs w:val="20"/>
                <w:lang w:val="lt-LT"/>
              </w:rPr>
              <w:t xml:space="preserve"> </w:t>
            </w:r>
            <w:r w:rsidR="00C54FB2" w:rsidRPr="00C54FB2">
              <w:rPr>
                <w:rFonts w:ascii="Montserrat" w:hAnsi="Montserrat" w:cs="Arial"/>
                <w:bCs/>
                <w:sz w:val="20"/>
                <w:szCs w:val="20"/>
                <w:lang w:val="lt-LT"/>
              </w:rPr>
              <w:t>6534,00</w:t>
            </w:r>
            <w:r w:rsidR="006418AB">
              <w:rPr>
                <w:rFonts w:ascii="Montserrat" w:hAnsi="Montserrat" w:cs="Arial"/>
                <w:bCs/>
                <w:sz w:val="20"/>
                <w:szCs w:val="20"/>
                <w:lang w:val="lt-LT"/>
              </w:rPr>
              <w:t xml:space="preserve"> (</w:t>
            </w:r>
            <w:r w:rsidR="00462AB4" w:rsidRPr="00462AB4">
              <w:rPr>
                <w:rFonts w:ascii="Montserrat" w:hAnsi="Montserrat" w:cs="Arial"/>
                <w:bCs/>
                <w:sz w:val="20"/>
                <w:szCs w:val="20"/>
                <w:lang w:val="lt-LT"/>
              </w:rPr>
              <w:t>Šeši tūkstančiai penki šimtai trisdešimt keturi eur ir 00 ct</w:t>
            </w:r>
            <w:r w:rsidR="006418AB">
              <w:rPr>
                <w:rFonts w:ascii="Montserrat" w:hAnsi="Montserrat" w:cs="Arial"/>
                <w:bCs/>
                <w:sz w:val="20"/>
                <w:szCs w:val="20"/>
                <w:lang w:val="lt-LT"/>
              </w:rPr>
              <w:t>)</w:t>
            </w:r>
            <w:r w:rsidRPr="007F4D1F">
              <w:rPr>
                <w:rFonts w:ascii="Montserrat" w:hAnsi="Montserrat" w:cs="Arial"/>
                <w:bCs/>
                <w:sz w:val="20"/>
                <w:szCs w:val="20"/>
                <w:lang w:val="lt-LT"/>
              </w:rPr>
              <w:t xml:space="preserve"> Eur su PVM</w:t>
            </w:r>
            <w:r w:rsidR="000B12F7">
              <w:rPr>
                <w:rFonts w:ascii="Montserrat" w:hAnsi="Montserrat" w:cs="Arial"/>
                <w:bCs/>
                <w:sz w:val="20"/>
                <w:szCs w:val="20"/>
                <w:lang w:val="lt-LT"/>
              </w:rPr>
              <w:t>.</w:t>
            </w:r>
          </w:p>
          <w:p w14:paraId="634396D1" w14:textId="063CAD26"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EndPr/>
              <w:sdtContent>
                <w:r w:rsidR="005B2553">
                  <w:rPr>
                    <w:rFonts w:ascii="Montserrat" w:hAnsi="Montserrat" w:cs="Arial"/>
                    <w:b/>
                    <w:sz w:val="20"/>
                    <w:szCs w:val="20"/>
                    <w:lang w:val="lt-LT"/>
                  </w:rPr>
                  <w:t>Pradinės sutarties vertės ir maksimalių Paslaugų kiekių nurodytų sutarties SS priede Nr. 2, o jei buvo numatyta galimybė įsigyti papildomai – neviršijant numatytos ir užfiksuotos papildomoms paslaugoms skirtos lėšų sumos.</w:t>
                </w:r>
              </w:sdtContent>
            </w:sdt>
            <w:r w:rsidRPr="007F4D1F">
              <w:rPr>
                <w:rFonts w:ascii="Montserrat" w:hAnsi="Montserrat" w:cs="Arial"/>
                <w:sz w:val="20"/>
                <w:szCs w:val="20"/>
                <w:lang w:val="lt-LT"/>
              </w:rPr>
              <w:t xml:space="preserve"> </w:t>
            </w:r>
            <w:permEnd w:id="164432452"/>
          </w:p>
          <w:p w14:paraId="32FDC4D1" w14:textId="3E95097A"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Užsakovas neįsipareigoja nupirkti viso Paslaugų kiekio</w:t>
            </w:r>
            <w:r w:rsidR="005C348B" w:rsidRPr="007F4D1F">
              <w:rPr>
                <w:rFonts w:ascii="Montserrat" w:hAnsi="Montserrat" w:cs="Arial"/>
                <w:sz w:val="20"/>
                <w:szCs w:val="20"/>
                <w:lang w:val="lt-LT"/>
              </w:rPr>
              <w:t>/</w:t>
            </w:r>
            <w:r w:rsidR="005C348B" w:rsidRPr="007F4D1F">
              <w:rPr>
                <w:rFonts w:ascii="Montserrat" w:hAnsi="Montserrat"/>
                <w:sz w:val="20"/>
                <w:szCs w:val="20"/>
                <w:lang w:val="lt-LT"/>
              </w:rPr>
              <w:t>vertės</w:t>
            </w:r>
            <w:r w:rsidRPr="007F4D1F">
              <w:rPr>
                <w:rFonts w:ascii="Montserrat" w:hAnsi="Montserrat" w:cs="Arial"/>
                <w:sz w:val="20"/>
                <w:szCs w:val="20"/>
                <w:lang w:val="lt-LT"/>
              </w:rPr>
              <w:t xml:space="preserve">. </w:t>
            </w:r>
          </w:p>
          <w:p w14:paraId="4C744730" w14:textId="09863927"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Paslaugų kiekiai</w:t>
            </w:r>
            <w:r w:rsidR="005C348B" w:rsidRPr="007F4D1F">
              <w:rPr>
                <w:rFonts w:ascii="Montserrat" w:hAnsi="Montserrat" w:cs="Arial"/>
                <w:sz w:val="20"/>
                <w:szCs w:val="20"/>
                <w:lang w:val="lt-LT"/>
              </w:rPr>
              <w:t>, jei jie</w:t>
            </w:r>
            <w:r w:rsidRPr="007F4D1F">
              <w:rPr>
                <w:rFonts w:ascii="Montserrat" w:hAnsi="Montserrat" w:cs="Arial"/>
                <w:sz w:val="20"/>
                <w:szCs w:val="20"/>
                <w:lang w:val="lt-LT"/>
              </w:rPr>
              <w:t xml:space="preserve"> nurodyti Sutarties SS priede Nr. 2</w:t>
            </w:r>
            <w:r w:rsidR="005C348B" w:rsidRPr="007F4D1F">
              <w:rPr>
                <w:rFonts w:ascii="Montserrat" w:hAnsi="Montserrat" w:cs="Arial"/>
                <w:sz w:val="20"/>
                <w:szCs w:val="20"/>
                <w:lang w:val="lt-LT"/>
              </w:rPr>
              <w:t>,</w:t>
            </w:r>
            <w:r w:rsidRPr="007F4D1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EndPr/>
              <w:sdtContent>
                <w:r w:rsidR="005B2553">
                  <w:rPr>
                    <w:rFonts w:ascii="Montserrat" w:hAnsi="Montserrat" w:cs="Arial"/>
                    <w:b/>
                    <w:sz w:val="20"/>
                    <w:szCs w:val="20"/>
                    <w:lang w:val="lt-LT"/>
                  </w:rPr>
                  <w:t>maksimalūs.</w:t>
                </w:r>
              </w:sdtContent>
            </w:sdt>
            <w:r w:rsidRPr="007F4D1F">
              <w:rPr>
                <w:rFonts w:ascii="Montserrat" w:hAnsi="Montserrat" w:cs="Arial"/>
                <w:sz w:val="20"/>
                <w:szCs w:val="20"/>
                <w:lang w:val="lt-LT"/>
              </w:rPr>
              <w:t xml:space="preserve"> </w:t>
            </w:r>
            <w:permEnd w:id="614358386"/>
          </w:p>
          <w:p w14:paraId="23DBDE4C" w14:textId="4FFF91F5"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Galimybė įsigyti Sutarties SS priede Nr. 2 nenurodytų, tačiau su pirkimu susijusių  paslaugų neviršijant </w:t>
            </w:r>
            <w:r w:rsidRPr="007F4D1F">
              <w:rPr>
                <w:rFonts w:ascii="Montserrat" w:hAnsi="Montserrat" w:cs="Arial"/>
                <w:b/>
                <w:sz w:val="20"/>
                <w:szCs w:val="20"/>
                <w:lang w:val="lt-LT"/>
              </w:rPr>
              <w:t>10 proc.</w:t>
            </w:r>
            <w:r w:rsidRPr="007F4D1F">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EndPr/>
              <w:sdtContent>
                <w:r w:rsidR="000B12F7">
                  <w:rPr>
                    <w:rFonts w:ascii="Montserrat" w:hAnsi="Montserrat" w:cs="Arial"/>
                    <w:b/>
                    <w:sz w:val="20"/>
                    <w:szCs w:val="20"/>
                    <w:lang w:val="lt-LT"/>
                  </w:rPr>
                  <w:t>netaikoma.</w:t>
                </w:r>
              </w:sdtContent>
            </w:sdt>
            <w:r w:rsidRPr="007F4D1F">
              <w:rPr>
                <w:rFonts w:ascii="Montserrat" w:hAnsi="Montserrat" w:cs="Arial"/>
                <w:b/>
                <w:sz w:val="20"/>
                <w:szCs w:val="20"/>
                <w:lang w:val="lt-LT"/>
              </w:rPr>
              <w:t xml:space="preserve"> </w:t>
            </w:r>
            <w:permEnd w:id="6372111"/>
            <w:r w:rsidRPr="007F4D1F">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1"/>
          <w:p w14:paraId="2DE5F690" w14:textId="78823884" w:rsidR="00332460" w:rsidRPr="007F4D1F" w:rsidRDefault="007E0E80" w:rsidP="00332460">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Atsiskaitymų </w:t>
            </w:r>
            <w:r w:rsidR="007A7413" w:rsidRPr="007F4D1F">
              <w:rPr>
                <w:rFonts w:ascii="Montserrat" w:hAnsi="Montserrat" w:cs="Arial"/>
                <w:sz w:val="20"/>
                <w:szCs w:val="20"/>
                <w:lang w:val="lt-LT"/>
              </w:rPr>
              <w:t>išdėstymas</w:t>
            </w:r>
            <w:r w:rsidRPr="007F4D1F">
              <w:rPr>
                <w:rFonts w:ascii="Montserrat" w:hAnsi="Montserrat" w:cs="Arial"/>
                <w:sz w:val="20"/>
                <w:szCs w:val="20"/>
                <w:lang w:val="lt-LT"/>
              </w:rPr>
              <w:t>:</w:t>
            </w:r>
            <w:r w:rsidR="00332460" w:rsidRPr="007F4D1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EndPr/>
              <w:sdtContent>
                <w:r w:rsidR="000B12F7">
                  <w:rPr>
                    <w:rFonts w:ascii="Montserrat" w:eastAsia="Times New Roman" w:hAnsi="Montserrat" w:cs="Arial"/>
                    <w:b/>
                    <w:sz w:val="20"/>
                    <w:szCs w:val="20"/>
                    <w:lang w:val="lt-LT"/>
                  </w:rPr>
                  <w:t>Atsiskaitoma už per atsiskaitomąjį mėnesį suteiktas paslaugas</w:t>
                </w:r>
              </w:sdtContent>
            </w:sdt>
            <w:r w:rsidR="00332460" w:rsidRPr="007F4D1F">
              <w:rPr>
                <w:rFonts w:ascii="Montserrat" w:eastAsia="Times New Roman" w:hAnsi="Montserrat" w:cs="Arial"/>
                <w:b/>
                <w:sz w:val="20"/>
                <w:szCs w:val="20"/>
                <w:lang w:val="lt-LT"/>
              </w:rPr>
              <w:t xml:space="preserve">. </w:t>
            </w:r>
            <w:permEnd w:id="616987206"/>
          </w:p>
          <w:bookmarkStart w:id="2" w:name="_Hlk62151456"/>
          <w:p w14:paraId="282BFFC5" w14:textId="1C37356F" w:rsidR="00247CC0" w:rsidRPr="007F4D1F" w:rsidRDefault="009F69C9" w:rsidP="006C2B36">
            <w:pPr>
              <w:pStyle w:val="ListParagraph"/>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EndPr/>
              <w:sdtContent>
                <w:r w:rsidR="000B12F7">
                  <w:rPr>
                    <w:rFonts w:ascii="Montserrat" w:hAnsi="Montserrat" w:cs="Arial"/>
                    <w:b/>
                    <w:sz w:val="20"/>
                    <w:szCs w:val="20"/>
                    <w:lang w:val="lt-LT"/>
                  </w:rPr>
                  <w:t>Netaikoma</w:t>
                </w:r>
              </w:sdtContent>
            </w:sdt>
            <w:r w:rsidR="00BE56AD" w:rsidRPr="007F4D1F">
              <w:rPr>
                <w:rFonts w:ascii="Montserrat" w:hAnsi="Montserrat" w:cs="Arial"/>
                <w:sz w:val="20"/>
                <w:szCs w:val="20"/>
                <w:lang w:val="lt-LT"/>
              </w:rPr>
              <w:t xml:space="preserve"> Sutarties BS 2.6 punkte numatyta s</w:t>
            </w:r>
            <w:r w:rsidR="007E0E80" w:rsidRPr="007F4D1F">
              <w:rPr>
                <w:rFonts w:ascii="Montserrat" w:hAnsi="Montserrat" w:cs="Arial"/>
                <w:sz w:val="20"/>
                <w:szCs w:val="20"/>
                <w:lang w:val="lt-LT"/>
              </w:rPr>
              <w:t>ąskaitos</w:t>
            </w:r>
            <w:r w:rsidR="00BE56AD" w:rsidRPr="007F4D1F">
              <w:rPr>
                <w:rFonts w:ascii="Montserrat" w:hAnsi="Montserrat" w:cs="Arial"/>
                <w:sz w:val="20"/>
                <w:szCs w:val="20"/>
                <w:lang w:val="lt-LT"/>
              </w:rPr>
              <w:t>-faktūros</w:t>
            </w:r>
            <w:r w:rsidR="007E0E80" w:rsidRPr="007F4D1F">
              <w:rPr>
                <w:rFonts w:ascii="Montserrat" w:hAnsi="Montserrat" w:cs="Arial"/>
                <w:sz w:val="20"/>
                <w:szCs w:val="20"/>
                <w:lang w:val="lt-LT"/>
              </w:rPr>
              <w:t xml:space="preserve"> </w:t>
            </w:r>
            <w:r w:rsidR="00807E8A" w:rsidRPr="007F4D1F">
              <w:rPr>
                <w:rFonts w:ascii="Montserrat" w:hAnsi="Montserrat" w:cs="Arial"/>
                <w:sz w:val="20"/>
                <w:szCs w:val="20"/>
                <w:lang w:val="lt-LT"/>
              </w:rPr>
              <w:t xml:space="preserve">ilgesnio </w:t>
            </w:r>
            <w:r w:rsidR="007E0E80" w:rsidRPr="007F4D1F">
              <w:rPr>
                <w:rFonts w:ascii="Montserrat" w:hAnsi="Montserrat" w:cs="Arial"/>
                <w:sz w:val="20"/>
                <w:szCs w:val="20"/>
                <w:lang w:val="lt-LT"/>
              </w:rPr>
              <w:t xml:space="preserve">apmokėjimo </w:t>
            </w:r>
            <w:r w:rsidR="00BE56AD" w:rsidRPr="007F4D1F">
              <w:rPr>
                <w:rFonts w:ascii="Montserrat" w:hAnsi="Montserrat" w:cs="Arial"/>
                <w:sz w:val="20"/>
                <w:szCs w:val="20"/>
                <w:lang w:val="lt-LT"/>
              </w:rPr>
              <w:t>sąlyga</w:t>
            </w:r>
            <w:bookmarkEnd w:id="2"/>
            <w:r w:rsidR="00BE56AD" w:rsidRPr="007F4D1F">
              <w:rPr>
                <w:rFonts w:ascii="Montserrat" w:hAnsi="Montserrat" w:cs="Arial"/>
                <w:sz w:val="20"/>
                <w:szCs w:val="20"/>
                <w:lang w:val="lt-LT"/>
              </w:rPr>
              <w:t>.</w:t>
            </w:r>
          </w:p>
          <w:p w14:paraId="09CB9F1F" w14:textId="00C4038A" w:rsidR="00FD47D7" w:rsidRPr="007F4D1F" w:rsidRDefault="00FD47D7" w:rsidP="006C2B36">
            <w:pPr>
              <w:pStyle w:val="ListParagraph"/>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Kitokios mokėjimo sąlygos nei Sutarties BS: </w:t>
            </w:r>
            <w:permStart w:id="694315299" w:edGrp="everyone"/>
            <w:r w:rsidRPr="007F4D1F">
              <w:rPr>
                <w:rFonts w:ascii="Montserrat" w:hAnsi="Montserrat" w:cs="Arial"/>
                <w:sz w:val="20"/>
                <w:szCs w:val="20"/>
                <w:lang w:val="lt-LT"/>
              </w:rPr>
              <w:t>netaikoma</w:t>
            </w:r>
            <w:permEnd w:id="694315299"/>
          </w:p>
        </w:tc>
      </w:tr>
      <w:tr w:rsidR="000F730D" w:rsidRPr="0027054A" w14:paraId="00CEDAF8" w14:textId="77777777" w:rsidTr="004C2D38">
        <w:tc>
          <w:tcPr>
            <w:tcW w:w="1552" w:type="dxa"/>
          </w:tcPr>
          <w:p w14:paraId="5F4CE778" w14:textId="679D1C7E" w:rsidR="000F730D" w:rsidRPr="007F4D1F" w:rsidRDefault="00B66502"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 xml:space="preserve">Asmenys, atsakingi už Sutarties vykdymą </w:t>
            </w:r>
          </w:p>
        </w:tc>
        <w:tc>
          <w:tcPr>
            <w:tcW w:w="4255" w:type="dxa"/>
          </w:tcPr>
          <w:p w14:paraId="4E118AAA" w14:textId="67197ED6" w:rsidR="009F69C9" w:rsidRPr="007F4D1F" w:rsidRDefault="007A7413" w:rsidP="009F69C9">
            <w:pPr>
              <w:pStyle w:val="ListParagraph"/>
              <w:ind w:left="22" w:hanging="22"/>
              <w:rPr>
                <w:rFonts w:ascii="Montserrat" w:hAnsi="Montserrat" w:cs="Arial"/>
                <w:i/>
                <w:sz w:val="20"/>
                <w:szCs w:val="20"/>
                <w:lang w:val="lt-LT"/>
              </w:rPr>
            </w:pPr>
            <w:r w:rsidRPr="007F4D1F">
              <w:rPr>
                <w:rFonts w:ascii="Montserrat" w:hAnsi="Montserrat" w:cs="Arial"/>
                <w:sz w:val="20"/>
                <w:szCs w:val="20"/>
                <w:lang w:val="lt-LT"/>
              </w:rPr>
              <w:t>Užsakov</w:t>
            </w:r>
            <w:r w:rsidR="000F730D" w:rsidRPr="007F4D1F">
              <w:rPr>
                <w:rFonts w:ascii="Montserrat" w:hAnsi="Montserrat" w:cs="Arial"/>
                <w:sz w:val="20"/>
                <w:szCs w:val="20"/>
                <w:lang w:val="lt-LT"/>
              </w:rPr>
              <w:t>o atstovas</w:t>
            </w:r>
            <w:permStart w:id="1225351739" w:edGrp="everyone"/>
            <w:r w:rsidR="000F730D" w:rsidRPr="007F4D1F">
              <w:rPr>
                <w:rFonts w:ascii="Montserrat" w:hAnsi="Montserrat" w:cs="Arial"/>
                <w:i/>
                <w:sz w:val="20"/>
                <w:szCs w:val="20"/>
                <w:lang w:val="lt-LT"/>
              </w:rPr>
              <w:t>:</w:t>
            </w:r>
            <w:permEnd w:id="1225351739"/>
          </w:p>
          <w:p w14:paraId="6C9BDDD6" w14:textId="17AFDFFA" w:rsidR="000F730D" w:rsidRPr="009F69C9" w:rsidRDefault="000F730D" w:rsidP="009F69C9">
            <w:pPr>
              <w:rPr>
                <w:rFonts w:ascii="Montserrat" w:hAnsi="Montserrat" w:cs="Arial"/>
                <w:sz w:val="20"/>
                <w:szCs w:val="20"/>
                <w:lang w:val="lt-LT"/>
              </w:rPr>
            </w:pPr>
          </w:p>
        </w:tc>
        <w:tc>
          <w:tcPr>
            <w:tcW w:w="3821" w:type="dxa"/>
          </w:tcPr>
          <w:p w14:paraId="2458E17A" w14:textId="3313BFBF" w:rsidR="000F730D" w:rsidRPr="009F69C9" w:rsidRDefault="000F730D" w:rsidP="009F69C9">
            <w:pPr>
              <w:pStyle w:val="ListParagraph"/>
              <w:ind w:left="22" w:hanging="22"/>
              <w:rPr>
                <w:rFonts w:ascii="Montserrat" w:hAnsi="Montserrat" w:cs="Arial"/>
                <w:i/>
                <w:sz w:val="20"/>
                <w:szCs w:val="20"/>
                <w:lang w:val="lt-LT"/>
              </w:rPr>
            </w:pPr>
            <w:r w:rsidRPr="007F4D1F">
              <w:rPr>
                <w:rFonts w:ascii="Montserrat" w:hAnsi="Montserrat" w:cs="Arial"/>
                <w:sz w:val="20"/>
                <w:szCs w:val="20"/>
                <w:lang w:val="lt-LT"/>
              </w:rPr>
              <w:t xml:space="preserve">Paslaugų teikėjo  atstovas: </w:t>
            </w:r>
            <w:permStart w:id="543429603" w:edGrp="everyone"/>
            <w:r w:rsidR="00737A42" w:rsidRPr="00737A42">
              <w:rPr>
                <w:rFonts w:ascii="Montserrat" w:hAnsi="Montserrat" w:cs="Arial"/>
                <w:i/>
                <w:sz w:val="20"/>
                <w:szCs w:val="20"/>
                <w:lang w:val="lt-LT"/>
              </w:rPr>
              <w:t xml:space="preserve">Svarbiausių verslo klientų projektų vadovė  </w:t>
            </w:r>
            <w:permEnd w:id="543429603"/>
          </w:p>
        </w:tc>
      </w:tr>
      <w:tr w:rsidR="000F730D" w:rsidRPr="0027054A" w14:paraId="0D4A398A" w14:textId="77777777" w:rsidTr="004C2D38">
        <w:tc>
          <w:tcPr>
            <w:tcW w:w="1552" w:type="dxa"/>
          </w:tcPr>
          <w:p w14:paraId="3C0F7D69" w14:textId="1BF9A35D" w:rsidR="000F730D" w:rsidRPr="007F4D1F" w:rsidRDefault="000F730D"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Sutarties įvykdymo užtikrinimas</w:t>
            </w:r>
          </w:p>
        </w:tc>
        <w:tc>
          <w:tcPr>
            <w:tcW w:w="8076" w:type="dxa"/>
            <w:gridSpan w:val="2"/>
          </w:tcPr>
          <w:p w14:paraId="2455B046" w14:textId="46DC2643" w:rsidR="0097103D" w:rsidRPr="007F4D1F" w:rsidRDefault="002507FC" w:rsidP="00E46AD4">
            <w:pPr>
              <w:pStyle w:val="ListParagraph"/>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įvykdym</w:t>
            </w:r>
            <w:r w:rsidR="008A33D2" w:rsidRPr="007F4D1F">
              <w:rPr>
                <w:rFonts w:ascii="Montserrat" w:hAnsi="Montserrat" w:cs="Arial"/>
                <w:sz w:val="20"/>
                <w:szCs w:val="20"/>
                <w:lang w:val="lt-LT"/>
              </w:rPr>
              <w:t>as užtikrinamas</w:t>
            </w:r>
            <w:r w:rsidR="000F730D" w:rsidRPr="007F4D1F">
              <w:rPr>
                <w:rFonts w:ascii="Montserrat" w:hAnsi="Montserrat" w:cs="Arial"/>
                <w:sz w:val="20"/>
                <w:szCs w:val="20"/>
                <w:lang w:val="lt-LT"/>
              </w:rPr>
              <w:t>:</w:t>
            </w:r>
            <w:r w:rsidR="000712E3" w:rsidRPr="007F4D1F">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EndPr/>
              <w:sdtContent>
                <w:r w:rsidR="000B12F7">
                  <w:rPr>
                    <w:rFonts w:ascii="Montserrat" w:eastAsia="Times New Roman" w:hAnsi="Montserrat" w:cs="Arial"/>
                    <w:b/>
                    <w:sz w:val="20"/>
                    <w:szCs w:val="20"/>
                    <w:lang w:val="lt-LT"/>
                  </w:rPr>
                  <w:t>netesybomis sutartyje nustatyta tvarka</w:t>
                </w:r>
              </w:sdtContent>
            </w:sdt>
            <w:r w:rsidR="0097103D" w:rsidRPr="007F4D1F">
              <w:rPr>
                <w:rFonts w:ascii="Montserrat" w:eastAsia="Times New Roman" w:hAnsi="Montserrat" w:cs="Arial"/>
                <w:b/>
                <w:sz w:val="20"/>
                <w:szCs w:val="20"/>
                <w:lang w:val="lt-LT"/>
              </w:rPr>
              <w:t>;</w:t>
            </w:r>
            <w:permEnd w:id="319099237"/>
          </w:p>
          <w:p w14:paraId="394AFFF5" w14:textId="3C2C9B73" w:rsidR="008A33D2" w:rsidRPr="007F4D1F" w:rsidRDefault="0097103D" w:rsidP="008A33D2">
            <w:pPr>
              <w:pStyle w:val="ListParagraph"/>
              <w:ind w:left="22"/>
              <w:rPr>
                <w:rFonts w:ascii="Montserrat" w:hAnsi="Montserrat" w:cs="Arial"/>
                <w:sz w:val="20"/>
                <w:szCs w:val="20"/>
                <w:lang w:val="lt-LT"/>
              </w:rPr>
            </w:pPr>
            <w:r w:rsidRPr="007F4D1F">
              <w:rPr>
                <w:rFonts w:ascii="Montserrat" w:eastAsia="Times New Roman" w:hAnsi="Montserrat" w:cs="Arial"/>
                <w:bCs/>
                <w:sz w:val="20"/>
                <w:szCs w:val="20"/>
                <w:lang w:val="lt-LT"/>
              </w:rPr>
              <w:t xml:space="preserve">Jei taikoma Garantija/Užstatas, jo dydis yra: </w:t>
            </w:r>
            <w:permStart w:id="651057228" w:edGrp="everyone"/>
            <w:r w:rsidRPr="007F4D1F">
              <w:rPr>
                <w:rFonts w:ascii="Montserrat" w:eastAsia="Times New Roman" w:hAnsi="Montserrat" w:cs="Arial"/>
                <w:bCs/>
                <w:sz w:val="20"/>
                <w:szCs w:val="20"/>
                <w:lang w:val="lt-LT"/>
              </w:rPr>
              <w:t>netaikoma]</w:t>
            </w:r>
            <w:permEnd w:id="651057228"/>
          </w:p>
        </w:tc>
      </w:tr>
      <w:tr w:rsidR="000F730D" w:rsidRPr="0027054A" w14:paraId="6BCE641C" w14:textId="77777777" w:rsidTr="004C2D38">
        <w:tc>
          <w:tcPr>
            <w:tcW w:w="1552" w:type="dxa"/>
          </w:tcPr>
          <w:p w14:paraId="588A2663" w14:textId="078088FC"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galiojimas</w:t>
            </w:r>
          </w:p>
        </w:tc>
        <w:tc>
          <w:tcPr>
            <w:tcW w:w="8076" w:type="dxa"/>
            <w:gridSpan w:val="2"/>
          </w:tcPr>
          <w:p w14:paraId="46EF77A9" w14:textId="35FA2E8D" w:rsidR="000F730D" w:rsidRPr="007F4D1F" w:rsidRDefault="00B219F3" w:rsidP="00F04C99">
            <w:pPr>
              <w:pStyle w:val="ListParagraph"/>
              <w:numPr>
                <w:ilvl w:val="1"/>
                <w:numId w:val="8"/>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Sutartis galioja ne ilgiau kaip (</w:t>
            </w:r>
            <w:r w:rsidR="00F04C99" w:rsidRPr="007F4D1F">
              <w:rPr>
                <w:rFonts w:ascii="Montserrat" w:hAnsi="Montserrat" w:cs="Arial"/>
                <w:sz w:val="20"/>
                <w:szCs w:val="20"/>
                <w:lang w:val="lt-LT"/>
              </w:rPr>
              <w:t xml:space="preserve">pagal Sutarties BS </w:t>
            </w:r>
            <w:r w:rsidR="00F04C99" w:rsidRPr="00FE0A06">
              <w:rPr>
                <w:rFonts w:ascii="Montserrat" w:hAnsi="Montserrat" w:cs="Arial"/>
                <w:sz w:val="20"/>
                <w:szCs w:val="20"/>
                <w:lang w:val="lt-LT"/>
              </w:rPr>
              <w:t>13.1 punkt</w:t>
            </w:r>
            <w:r w:rsidR="00F04C99" w:rsidRPr="007F4D1F">
              <w:rPr>
                <w:rFonts w:ascii="Montserrat" w:hAnsi="Montserrat" w:cs="Arial"/>
                <w:sz w:val="20"/>
                <w:szCs w:val="20"/>
                <w:lang w:val="lt-LT"/>
              </w:rPr>
              <w:t>ą</w:t>
            </w:r>
            <w:r w:rsidRPr="007F4D1F">
              <w:rPr>
                <w:rFonts w:ascii="Montserrat" w:hAnsi="Montserrat" w:cs="Arial"/>
                <w:sz w:val="20"/>
                <w:szCs w:val="20"/>
                <w:lang w:val="lt-LT"/>
              </w:rPr>
              <w:t>)</w:t>
            </w:r>
            <w:r w:rsidR="00F04C99" w:rsidRPr="007F4D1F">
              <w:rPr>
                <w:rFonts w:ascii="Montserrat" w:hAnsi="Montserrat" w:cs="Arial"/>
                <w:sz w:val="20"/>
                <w:szCs w:val="20"/>
                <w:lang w:val="lt-LT"/>
              </w:rPr>
              <w:t xml:space="preserve">: </w:t>
            </w:r>
            <w:permStart w:id="1920229038" w:edGrp="everyone"/>
            <w:r w:rsidR="00F04C99" w:rsidRPr="007F4D1F">
              <w:rPr>
                <w:rFonts w:ascii="Montserrat" w:hAnsi="Montserrat" w:cs="Arial"/>
                <w:sz w:val="20"/>
                <w:szCs w:val="20"/>
                <w:lang w:val="lt-LT"/>
              </w:rPr>
              <w:t>[</w:t>
            </w:r>
            <w:r w:rsidR="000B12F7">
              <w:rPr>
                <w:rFonts w:ascii="Montserrat" w:hAnsi="Montserrat" w:cs="Arial"/>
                <w:sz w:val="20"/>
                <w:szCs w:val="20"/>
                <w:lang w:val="lt-LT"/>
              </w:rPr>
              <w:t>14 (</w:t>
            </w:r>
            <w:r w:rsidR="00EA3799">
              <w:rPr>
                <w:rFonts w:ascii="Montserrat" w:hAnsi="Montserrat" w:cs="Arial"/>
                <w:sz w:val="20"/>
                <w:szCs w:val="20"/>
                <w:lang w:val="lt-LT"/>
              </w:rPr>
              <w:t>keturiolika</w:t>
            </w:r>
            <w:r w:rsidR="000B12F7">
              <w:rPr>
                <w:rFonts w:ascii="Montserrat" w:hAnsi="Montserrat" w:cs="Arial"/>
                <w:sz w:val="20"/>
                <w:szCs w:val="20"/>
                <w:lang w:val="lt-LT"/>
              </w:rPr>
              <w:t>)</w:t>
            </w:r>
            <w:r w:rsidR="00BF633A" w:rsidRPr="007F4D1F">
              <w:rPr>
                <w:rFonts w:ascii="Montserrat" w:hAnsi="Montserrat" w:cs="Arial"/>
                <w:sz w:val="20"/>
                <w:szCs w:val="20"/>
                <w:lang w:val="lt-LT"/>
              </w:rPr>
              <w:t xml:space="preserve"> mėnesių.</w:t>
            </w:r>
            <w:r w:rsidR="00B8310C" w:rsidRPr="007F4D1F">
              <w:rPr>
                <w:rFonts w:ascii="Montserrat" w:hAnsi="Montserrat" w:cs="Arial"/>
                <w:sz w:val="20"/>
                <w:szCs w:val="20"/>
                <w:lang w:val="lt-LT"/>
              </w:rPr>
              <w:t xml:space="preserve"> </w:t>
            </w:r>
            <w:r w:rsidR="000712E3" w:rsidRPr="007F4D1F">
              <w:rPr>
                <w:rFonts w:ascii="Montserrat" w:hAnsi="Montserrat" w:cs="Arial"/>
                <w:b/>
                <w:sz w:val="20"/>
                <w:szCs w:val="20"/>
                <w:lang w:val="lt-LT"/>
              </w:rPr>
              <w:t xml:space="preserve"> </w:t>
            </w:r>
            <w:permEnd w:id="1920229038"/>
          </w:p>
        </w:tc>
      </w:tr>
      <w:tr w:rsidR="000F730D" w:rsidRPr="0027054A" w14:paraId="371CF3CE" w14:textId="77777777" w:rsidTr="004C2D38">
        <w:trPr>
          <w:trHeight w:val="942"/>
        </w:trPr>
        <w:tc>
          <w:tcPr>
            <w:tcW w:w="1552" w:type="dxa"/>
          </w:tcPr>
          <w:p w14:paraId="4A2B0C3F" w14:textId="4C944F56" w:rsidR="000F730D" w:rsidRPr="007F4D1F" w:rsidRDefault="00B8310C"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w:t>
            </w:r>
            <w:r w:rsidR="000F730D" w:rsidRPr="007F4D1F">
              <w:rPr>
                <w:rFonts w:ascii="Montserrat" w:hAnsi="Montserrat" w:cs="Arial"/>
                <w:sz w:val="20"/>
                <w:szCs w:val="20"/>
                <w:lang w:val="lt-LT"/>
              </w:rPr>
              <w:t>ubte</w:t>
            </w:r>
            <w:r w:rsidRPr="007F4D1F">
              <w:rPr>
                <w:rFonts w:ascii="Montserrat" w:hAnsi="Montserrat" w:cs="Arial"/>
                <w:sz w:val="20"/>
                <w:szCs w:val="20"/>
                <w:lang w:val="lt-LT"/>
              </w:rPr>
              <w:t>i</w:t>
            </w:r>
            <w:r w:rsidR="000F730D" w:rsidRPr="007F4D1F">
              <w:rPr>
                <w:rFonts w:ascii="Montserrat" w:hAnsi="Montserrat" w:cs="Arial"/>
                <w:sz w:val="20"/>
                <w:szCs w:val="20"/>
                <w:lang w:val="lt-LT"/>
              </w:rPr>
              <w:t>kėjai</w:t>
            </w:r>
          </w:p>
        </w:tc>
        <w:tc>
          <w:tcPr>
            <w:tcW w:w="8076" w:type="dxa"/>
            <w:gridSpan w:val="2"/>
          </w:tcPr>
          <w:p w14:paraId="6AE3AA45" w14:textId="03D013E5" w:rsidR="00B8310C" w:rsidRPr="007F4D1F" w:rsidRDefault="003F64EF" w:rsidP="00E46AD4">
            <w:pPr>
              <w:pStyle w:val="ListParagraph"/>
              <w:numPr>
                <w:ilvl w:val="1"/>
                <w:numId w:val="8"/>
              </w:numPr>
              <w:tabs>
                <w:tab w:val="left" w:pos="709"/>
              </w:tabs>
              <w:ind w:left="22" w:hanging="22"/>
              <w:jc w:val="both"/>
              <w:rPr>
                <w:rFonts w:ascii="Montserrat" w:hAnsi="Montserrat" w:cs="Arial"/>
                <w:i/>
                <w:sz w:val="20"/>
                <w:szCs w:val="20"/>
                <w:lang w:val="lt-LT"/>
              </w:rPr>
            </w:pPr>
            <w:r w:rsidRPr="007F4D1F">
              <w:rPr>
                <w:rFonts w:ascii="Montserrat" w:hAnsi="Montserrat" w:cs="Arial"/>
                <w:sz w:val="20"/>
                <w:szCs w:val="20"/>
                <w:lang w:val="lt-LT"/>
              </w:rPr>
              <w:t xml:space="preserve">Paslaugų teikėjo pasiūlyme nurodyti </w:t>
            </w:r>
            <w:r w:rsidR="00B8310C" w:rsidRPr="007F4D1F">
              <w:rPr>
                <w:rFonts w:ascii="Montserrat" w:hAnsi="Montserrat" w:cs="Arial"/>
                <w:sz w:val="20"/>
                <w:szCs w:val="20"/>
                <w:lang w:val="lt-LT"/>
              </w:rPr>
              <w:t>Subteikėjai</w:t>
            </w:r>
            <w:r w:rsidR="00FC57B5" w:rsidRPr="007F4D1F">
              <w:rPr>
                <w:rFonts w:ascii="Montserrat" w:hAnsi="Montserrat" w:cs="Arial"/>
                <w:sz w:val="20"/>
                <w:szCs w:val="20"/>
                <w:lang w:val="lt-LT"/>
              </w:rPr>
              <w:t xml:space="preserve">:  </w:t>
            </w:r>
            <w:permStart w:id="762592244" w:edGrp="everyone"/>
            <w:r w:rsidR="00F616F8" w:rsidRPr="00F616F8">
              <w:rPr>
                <w:rFonts w:ascii="Montserrat" w:hAnsi="Montserrat" w:cs="Arial"/>
                <w:sz w:val="20"/>
                <w:szCs w:val="20"/>
                <w:lang w:val="lt-LT"/>
              </w:rPr>
              <w:t>Kiwicontact, MB į.k. 305594264 Perkūnkiemio g. 19, LT-12120 Vilnius</w:t>
            </w:r>
            <w:r w:rsidR="00FC57B5" w:rsidRPr="007F4D1F">
              <w:rPr>
                <w:rFonts w:ascii="Montserrat" w:hAnsi="Montserrat" w:cs="Arial"/>
                <w:sz w:val="20"/>
                <w:szCs w:val="20"/>
                <w:lang w:val="lt-LT"/>
              </w:rPr>
              <w:t xml:space="preserve"> </w:t>
            </w:r>
            <w:permEnd w:id="762592244"/>
            <w:r w:rsidR="00B8310C" w:rsidRPr="007F4D1F">
              <w:rPr>
                <w:rFonts w:ascii="Montserrat" w:hAnsi="Montserrat" w:cs="Arial"/>
                <w:sz w:val="20"/>
                <w:szCs w:val="20"/>
                <w:lang w:val="lt-LT"/>
              </w:rPr>
              <w:t xml:space="preserve"> </w:t>
            </w:r>
          </w:p>
          <w:p w14:paraId="70819ACF" w14:textId="5FBFE812" w:rsidR="000F730D" w:rsidRPr="007F4D1F" w:rsidRDefault="000F730D" w:rsidP="004C0CDC">
            <w:pPr>
              <w:pStyle w:val="ListParagraph"/>
              <w:tabs>
                <w:tab w:val="left" w:pos="709"/>
              </w:tabs>
              <w:ind w:left="22"/>
              <w:jc w:val="both"/>
              <w:rPr>
                <w:rFonts w:ascii="Montserrat" w:hAnsi="Montserrat" w:cs="Arial"/>
                <w:sz w:val="20"/>
                <w:szCs w:val="20"/>
                <w:lang w:val="lt-LT"/>
              </w:rPr>
            </w:pPr>
          </w:p>
        </w:tc>
      </w:tr>
      <w:tr w:rsidR="000F730D" w:rsidRPr="0027054A" w14:paraId="45EAE6CF" w14:textId="77777777" w:rsidTr="004C2D38">
        <w:tc>
          <w:tcPr>
            <w:tcW w:w="1552" w:type="dxa"/>
          </w:tcPr>
          <w:p w14:paraId="1F85D584" w14:textId="258D05DE"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Bendros nuostatos</w:t>
            </w:r>
          </w:p>
        </w:tc>
        <w:tc>
          <w:tcPr>
            <w:tcW w:w="8076" w:type="dxa"/>
            <w:gridSpan w:val="2"/>
          </w:tcPr>
          <w:p w14:paraId="0EBAB1EA" w14:textId="09B988F3" w:rsidR="000F730D" w:rsidRPr="007F4D1F" w:rsidRDefault="000F730D" w:rsidP="00E46AD4">
            <w:pPr>
              <w:pStyle w:val="ListParagraph"/>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SS vartojamos sąvokos apibrėžtos Sutarties BS.</w:t>
            </w:r>
          </w:p>
          <w:p w14:paraId="6C5CF9E0" w14:textId="300A88EA" w:rsidR="000F730D" w:rsidRPr="007F4D1F" w:rsidRDefault="000F730D" w:rsidP="00E46AD4">
            <w:pPr>
              <w:pStyle w:val="ListParagraph"/>
              <w:numPr>
                <w:ilvl w:val="1"/>
                <w:numId w:val="8"/>
              </w:numPr>
              <w:ind w:left="22" w:hanging="22"/>
              <w:rPr>
                <w:rFonts w:ascii="Montserrat" w:hAnsi="Montserrat" w:cs="Arial"/>
                <w:sz w:val="20"/>
                <w:szCs w:val="20"/>
                <w:lang w:val="lt-LT"/>
              </w:rPr>
            </w:pPr>
            <w:bookmarkStart w:id="3" w:name="_Hlk27054646"/>
            <w:r w:rsidRPr="007F4D1F">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Pr="007F4D1F">
              <w:rPr>
                <w:rFonts w:ascii="Montserrat" w:hAnsi="Montserrat" w:cs="Arial"/>
                <w:sz w:val="20"/>
                <w:szCs w:val="20"/>
                <w:lang w:val="lt-LT"/>
              </w:rPr>
              <w:t xml:space="preserve"> </w:t>
            </w:r>
          </w:p>
        </w:tc>
      </w:tr>
      <w:tr w:rsidR="000F730D" w:rsidRPr="0027054A" w14:paraId="6486D695" w14:textId="77777777" w:rsidTr="004C2D38">
        <w:tc>
          <w:tcPr>
            <w:tcW w:w="1552" w:type="dxa"/>
          </w:tcPr>
          <w:p w14:paraId="3F7B67D4" w14:textId="6A1A2523" w:rsidR="000F730D" w:rsidRPr="007F4D1F" w:rsidRDefault="000F730D" w:rsidP="00E46AD4">
            <w:pPr>
              <w:pStyle w:val="ListParagraph"/>
              <w:numPr>
                <w:ilvl w:val="0"/>
                <w:numId w:val="8"/>
              </w:numPr>
              <w:ind w:left="22" w:hanging="22"/>
              <w:rPr>
                <w:rFonts w:ascii="Montserrat" w:hAnsi="Montserrat" w:cs="Arial"/>
                <w:sz w:val="20"/>
                <w:szCs w:val="20"/>
                <w:lang w:val="lt-LT"/>
              </w:rPr>
            </w:pPr>
            <w:permStart w:id="448012056" w:edGrp="everyone" w:colFirst="1" w:colLast="1"/>
            <w:r w:rsidRPr="007F4D1F">
              <w:rPr>
                <w:rFonts w:ascii="Montserrat" w:hAnsi="Montserrat" w:cs="Arial"/>
                <w:sz w:val="20"/>
                <w:szCs w:val="20"/>
                <w:lang w:val="lt-LT"/>
              </w:rPr>
              <w:lastRenderedPageBreak/>
              <w:t>Kitos sąlygos</w:t>
            </w:r>
          </w:p>
        </w:tc>
        <w:tc>
          <w:tcPr>
            <w:tcW w:w="8076" w:type="dxa"/>
            <w:gridSpan w:val="2"/>
          </w:tcPr>
          <w:p w14:paraId="661C665E" w14:textId="6AEE891B" w:rsidR="00EA3799" w:rsidRDefault="00B8310C" w:rsidP="003D0FAF">
            <w:pPr>
              <w:pStyle w:val="ListParagraph"/>
              <w:numPr>
                <w:ilvl w:val="1"/>
                <w:numId w:val="8"/>
              </w:numPr>
              <w:ind w:left="37" w:hanging="37"/>
              <w:jc w:val="both"/>
              <w:rPr>
                <w:rFonts w:ascii="Montserrat" w:hAnsi="Montserrat" w:cs="Arial"/>
                <w:sz w:val="20"/>
                <w:szCs w:val="20"/>
                <w:lang w:val="lt-LT"/>
              </w:rPr>
            </w:pPr>
            <w:r w:rsidRPr="007F4D1F">
              <w:rPr>
                <w:rFonts w:ascii="Montserrat" w:hAnsi="Montserrat" w:cs="Arial"/>
                <w:sz w:val="20"/>
                <w:szCs w:val="20"/>
                <w:lang w:val="lt-LT"/>
              </w:rPr>
              <w:t>[</w:t>
            </w:r>
            <w:r w:rsidR="003D0FAF" w:rsidRPr="003D0FAF">
              <w:rPr>
                <w:rFonts w:ascii="Montserrat" w:hAnsi="Montserrat" w:cs="Arial"/>
                <w:sz w:val="20"/>
                <w:szCs w:val="20"/>
                <w:lang w:val="lt-LT"/>
              </w:rPr>
              <w:t>Paslaugų teikėjas per 1 (vieną) Paslaugų teikėjo darbo valandą turi</w:t>
            </w:r>
            <w:r w:rsidR="003D0FAF">
              <w:rPr>
                <w:rFonts w:ascii="Montserrat" w:hAnsi="Montserrat" w:cs="Arial"/>
                <w:sz w:val="20"/>
                <w:szCs w:val="20"/>
                <w:lang w:val="lt-LT"/>
              </w:rPr>
              <w:t xml:space="preserve"> </w:t>
            </w:r>
            <w:r w:rsidR="003D0FAF" w:rsidRPr="003D0FAF">
              <w:rPr>
                <w:rFonts w:ascii="Montserrat" w:hAnsi="Montserrat" w:cs="Arial"/>
                <w:sz w:val="20"/>
                <w:szCs w:val="20"/>
                <w:lang w:val="lt-LT"/>
              </w:rPr>
              <w:t>sureaguoti į Užsakovo</w:t>
            </w:r>
            <w:r w:rsidR="003D0FAF">
              <w:rPr>
                <w:rFonts w:ascii="Montserrat" w:hAnsi="Montserrat" w:cs="Arial"/>
                <w:sz w:val="20"/>
                <w:szCs w:val="20"/>
                <w:lang w:val="lt-LT"/>
              </w:rPr>
              <w:t xml:space="preserve"> </w:t>
            </w:r>
            <w:r w:rsidR="003D0FAF" w:rsidRPr="003D0FAF">
              <w:rPr>
                <w:rFonts w:ascii="Montserrat" w:hAnsi="Montserrat" w:cs="Arial"/>
                <w:sz w:val="20"/>
                <w:szCs w:val="20"/>
                <w:lang w:val="lt-LT"/>
              </w:rPr>
              <w:t>pranešimą apie Paslaugų teikimo problemą (veiklos sutrikimą) ir per 8 (aštuonias) Paslaugų</w:t>
            </w:r>
            <w:r w:rsidR="003D0FAF">
              <w:rPr>
                <w:rFonts w:ascii="Montserrat" w:hAnsi="Montserrat" w:cs="Arial"/>
                <w:sz w:val="20"/>
                <w:szCs w:val="20"/>
                <w:lang w:val="lt-LT"/>
              </w:rPr>
              <w:t xml:space="preserve"> </w:t>
            </w:r>
            <w:r w:rsidR="003D0FAF" w:rsidRPr="003D0FAF">
              <w:rPr>
                <w:rFonts w:ascii="Montserrat" w:hAnsi="Montserrat" w:cs="Arial"/>
                <w:sz w:val="20"/>
                <w:szCs w:val="20"/>
                <w:lang w:val="lt-LT"/>
              </w:rPr>
              <w:t>teikėjo darbo valandas pašalinti šią Paslaugų teikimo problemą (veiklos sutrikimą) atkuriant</w:t>
            </w:r>
            <w:r w:rsidR="003D0FAF">
              <w:rPr>
                <w:rFonts w:ascii="Montserrat" w:hAnsi="Montserrat" w:cs="Arial"/>
                <w:sz w:val="20"/>
                <w:szCs w:val="20"/>
                <w:lang w:val="lt-LT"/>
              </w:rPr>
              <w:t xml:space="preserve"> </w:t>
            </w:r>
            <w:r w:rsidR="003D0FAF" w:rsidRPr="003D0FAF">
              <w:rPr>
                <w:rFonts w:ascii="Montserrat" w:hAnsi="Montserrat" w:cs="Arial"/>
                <w:sz w:val="20"/>
                <w:szCs w:val="20"/>
                <w:lang w:val="lt-LT"/>
              </w:rPr>
              <w:t xml:space="preserve">korektišką Paslaugų teikimą. </w:t>
            </w:r>
            <w:r w:rsidR="00EA3799">
              <w:rPr>
                <w:rFonts w:ascii="Montserrat" w:hAnsi="Montserrat" w:cs="Arial"/>
                <w:sz w:val="20"/>
                <w:szCs w:val="20"/>
                <w:lang w:val="lt-LT"/>
              </w:rPr>
              <w:t xml:space="preserve">Vėluojant pašalinti </w:t>
            </w:r>
            <w:r w:rsidR="00EA3799" w:rsidRPr="00EA3799">
              <w:rPr>
                <w:rFonts w:ascii="Montserrat" w:hAnsi="Montserrat" w:cs="Arial"/>
                <w:sz w:val="20"/>
                <w:szCs w:val="20"/>
                <w:lang w:val="lt-LT"/>
              </w:rPr>
              <w:t>Paslaugų teikimo problemą (veiklos sutrikimą</w:t>
            </w:r>
            <w:r w:rsidR="00EA3799">
              <w:rPr>
                <w:rFonts w:ascii="Montserrat" w:hAnsi="Montserrat" w:cs="Arial"/>
                <w:sz w:val="20"/>
                <w:szCs w:val="20"/>
                <w:lang w:val="lt-LT"/>
              </w:rPr>
              <w:t>)</w:t>
            </w:r>
            <w:r w:rsidR="00EA3799" w:rsidRPr="00EA3799">
              <w:rPr>
                <w:lang w:val="lt-LT"/>
              </w:rPr>
              <w:t xml:space="preserve"> </w:t>
            </w:r>
            <w:r w:rsidR="00EA3799" w:rsidRPr="00EA3799">
              <w:rPr>
                <w:rFonts w:ascii="Montserrat" w:hAnsi="Montserrat" w:cs="Arial"/>
                <w:sz w:val="20"/>
                <w:szCs w:val="20"/>
                <w:lang w:val="lt-LT"/>
              </w:rPr>
              <w:t xml:space="preserve">Paslaugos teikėjas Užsakovo raštišku reikalavimu, moka </w:t>
            </w:r>
            <w:r w:rsidR="00EA3799">
              <w:rPr>
                <w:rFonts w:ascii="Montserrat" w:hAnsi="Montserrat" w:cs="Arial"/>
                <w:sz w:val="20"/>
                <w:szCs w:val="20"/>
                <w:lang w:val="lt-LT"/>
              </w:rPr>
              <w:t xml:space="preserve">SS 8.5 punkte nurodyto dydžio baudą, už kiekvieną pradelstą darbo valandą, </w:t>
            </w:r>
            <w:r w:rsidR="00EA3799" w:rsidRPr="00EA3799">
              <w:rPr>
                <w:rFonts w:ascii="Montserrat" w:hAnsi="Montserrat" w:cs="Arial"/>
                <w:sz w:val="20"/>
                <w:szCs w:val="20"/>
                <w:lang w:val="lt-LT"/>
              </w:rPr>
              <w:t xml:space="preserve">už kiekvieną </w:t>
            </w:r>
            <w:r w:rsidR="00EA3799">
              <w:rPr>
                <w:rFonts w:ascii="Montserrat" w:hAnsi="Montserrat" w:cs="Arial"/>
                <w:sz w:val="20"/>
                <w:szCs w:val="20"/>
                <w:lang w:val="lt-LT"/>
              </w:rPr>
              <w:t>atvejį atskirai</w:t>
            </w:r>
            <w:r w:rsidR="00EA3799" w:rsidRPr="00EA3799">
              <w:rPr>
                <w:rFonts w:ascii="Montserrat" w:hAnsi="Montserrat" w:cs="Arial"/>
                <w:sz w:val="20"/>
                <w:szCs w:val="20"/>
                <w:lang w:val="lt-LT"/>
              </w:rPr>
              <w:t>.</w:t>
            </w:r>
          </w:p>
          <w:p w14:paraId="37C24C10" w14:textId="41F1BB91" w:rsidR="003D0FAF" w:rsidRPr="003D0FAF" w:rsidRDefault="003D0FAF" w:rsidP="003D0FAF">
            <w:pPr>
              <w:pStyle w:val="ListParagraph"/>
              <w:numPr>
                <w:ilvl w:val="1"/>
                <w:numId w:val="8"/>
              </w:numPr>
              <w:ind w:left="37" w:hanging="37"/>
              <w:jc w:val="both"/>
              <w:rPr>
                <w:rFonts w:ascii="Montserrat" w:hAnsi="Montserrat" w:cs="Arial"/>
                <w:sz w:val="20"/>
                <w:szCs w:val="20"/>
                <w:lang w:val="lt-LT"/>
              </w:rPr>
            </w:pPr>
            <w:r w:rsidRPr="003D0FAF">
              <w:rPr>
                <w:rFonts w:ascii="Montserrat" w:hAnsi="Montserrat" w:cs="Arial"/>
                <w:sz w:val="20"/>
                <w:szCs w:val="20"/>
                <w:lang w:val="lt-LT"/>
              </w:rPr>
              <w:t>Apie Paslaugų teikimo problemą (veiklos sutrikimą) turi būti</w:t>
            </w:r>
            <w:r>
              <w:rPr>
                <w:rFonts w:ascii="Montserrat" w:hAnsi="Montserrat" w:cs="Arial"/>
                <w:sz w:val="20"/>
                <w:szCs w:val="20"/>
                <w:lang w:val="lt-LT"/>
              </w:rPr>
              <w:t xml:space="preserve"> </w:t>
            </w:r>
            <w:r w:rsidRPr="003D0FAF">
              <w:rPr>
                <w:rFonts w:ascii="Montserrat" w:hAnsi="Montserrat" w:cs="Arial"/>
                <w:sz w:val="20"/>
                <w:szCs w:val="20"/>
                <w:lang w:val="lt-LT"/>
              </w:rPr>
              <w:t xml:space="preserve">pranešama </w:t>
            </w:r>
            <w:r>
              <w:rPr>
                <w:rFonts w:ascii="Montserrat" w:hAnsi="Montserrat" w:cs="Arial"/>
                <w:sz w:val="20"/>
                <w:szCs w:val="20"/>
                <w:lang w:val="lt-LT"/>
              </w:rPr>
              <w:t xml:space="preserve">el. paštu: </w:t>
            </w:r>
            <w:r w:rsidR="001A539E" w:rsidRPr="003315A1">
              <w:rPr>
                <w:rFonts w:ascii="Montserrat" w:hAnsi="Montserrat" w:cs="Arial"/>
                <w:b/>
                <w:bCs/>
                <w:sz w:val="20"/>
                <w:szCs w:val="20"/>
                <w:lang w:val="lt-LT"/>
              </w:rPr>
              <w:t>noc@bi.lt</w:t>
            </w:r>
          </w:p>
          <w:p w14:paraId="33ECCFAA" w14:textId="5332C81C" w:rsidR="003D0FAF" w:rsidRPr="003D0FAF" w:rsidRDefault="003D0FAF" w:rsidP="003D0FAF">
            <w:pPr>
              <w:pStyle w:val="ListParagraph"/>
              <w:numPr>
                <w:ilvl w:val="1"/>
                <w:numId w:val="8"/>
              </w:numPr>
              <w:ind w:left="37" w:hanging="37"/>
              <w:jc w:val="both"/>
              <w:rPr>
                <w:rFonts w:ascii="Montserrat" w:hAnsi="Montserrat" w:cs="Arial"/>
                <w:sz w:val="20"/>
                <w:szCs w:val="20"/>
                <w:lang w:val="lt-LT"/>
              </w:rPr>
            </w:pPr>
            <w:r w:rsidRPr="003D0FAF">
              <w:rPr>
                <w:rFonts w:ascii="Montserrat" w:hAnsi="Montserrat" w:cs="Arial"/>
                <w:sz w:val="20"/>
                <w:szCs w:val="20"/>
                <w:lang w:val="lt-LT"/>
              </w:rPr>
              <w:t>Šalys susitaria, kad Sutarčiai netaikomi Sutarties BS 3.4 ir 10.1 punktai.</w:t>
            </w:r>
          </w:p>
          <w:p w14:paraId="1A93F1AF" w14:textId="77777777" w:rsidR="000F730D" w:rsidRDefault="003D0FAF" w:rsidP="003D0FAF">
            <w:pPr>
              <w:pStyle w:val="ListParagraph"/>
              <w:numPr>
                <w:ilvl w:val="1"/>
                <w:numId w:val="8"/>
              </w:numPr>
              <w:ind w:left="37" w:hanging="37"/>
              <w:jc w:val="both"/>
              <w:rPr>
                <w:rFonts w:ascii="Montserrat" w:hAnsi="Montserrat" w:cs="Arial"/>
                <w:sz w:val="20"/>
                <w:szCs w:val="20"/>
                <w:lang w:val="lt-LT"/>
              </w:rPr>
            </w:pPr>
            <w:r w:rsidRPr="003D0FAF">
              <w:rPr>
                <w:rFonts w:ascii="Montserrat" w:hAnsi="Montserrat" w:cs="Arial"/>
                <w:sz w:val="20"/>
                <w:szCs w:val="20"/>
                <w:lang w:val="lt-LT"/>
              </w:rPr>
              <w:t>Paslaugos pradedamos teikti ir Paslaugų teikimo terminas skaičiuoti nuo</w:t>
            </w:r>
            <w:r>
              <w:rPr>
                <w:rFonts w:ascii="Montserrat" w:hAnsi="Montserrat" w:cs="Arial"/>
                <w:sz w:val="20"/>
                <w:szCs w:val="20"/>
                <w:lang w:val="lt-LT"/>
              </w:rPr>
              <w:t xml:space="preserve"> </w:t>
            </w:r>
            <w:r w:rsidRPr="003D0FAF">
              <w:rPr>
                <w:rFonts w:ascii="Montserrat" w:hAnsi="Montserrat" w:cs="Arial"/>
                <w:sz w:val="20"/>
                <w:szCs w:val="20"/>
                <w:lang w:val="lt-LT"/>
              </w:rPr>
              <w:t>Paslaugų įrengimo</w:t>
            </w:r>
            <w:r>
              <w:rPr>
                <w:rFonts w:ascii="Montserrat" w:hAnsi="Montserrat" w:cs="Arial"/>
                <w:sz w:val="20"/>
                <w:szCs w:val="20"/>
                <w:lang w:val="lt-LT"/>
              </w:rPr>
              <w:t xml:space="preserve"> </w:t>
            </w:r>
            <w:r w:rsidRPr="003D0FAF">
              <w:rPr>
                <w:rFonts w:ascii="Montserrat" w:hAnsi="Montserrat" w:cs="Arial"/>
                <w:sz w:val="20"/>
                <w:szCs w:val="20"/>
                <w:lang w:val="lt-LT"/>
              </w:rPr>
              <w:t>(aktyvavimo).</w:t>
            </w:r>
          </w:p>
          <w:p w14:paraId="7C4B0189" w14:textId="572D8618" w:rsidR="003D0FAF" w:rsidRPr="003D0FAF" w:rsidRDefault="003D0FAF" w:rsidP="003D0FAF">
            <w:pPr>
              <w:pStyle w:val="BodyTextIndent3"/>
              <w:numPr>
                <w:ilvl w:val="1"/>
                <w:numId w:val="8"/>
              </w:numPr>
              <w:tabs>
                <w:tab w:val="left" w:pos="1560"/>
                <w:tab w:val="left" w:pos="1701"/>
              </w:tabs>
              <w:spacing w:line="276" w:lineRule="auto"/>
              <w:ind w:left="37" w:hanging="37"/>
              <w:rPr>
                <w:rFonts w:ascii="Montserrat" w:hAnsi="Montserrat" w:cs="Arial"/>
                <w:sz w:val="20"/>
                <w:szCs w:val="20"/>
                <w:lang w:val="lt-LT"/>
              </w:rPr>
            </w:pPr>
            <w:r>
              <w:rPr>
                <w:rFonts w:ascii="Montserrat" w:hAnsi="Montserrat" w:cs="Arial"/>
                <w:sz w:val="20"/>
                <w:szCs w:val="20"/>
                <w:lang w:val="lt-LT"/>
              </w:rPr>
              <w:t xml:space="preserve">Jei </w:t>
            </w:r>
            <w:r w:rsidR="00EA3799">
              <w:rPr>
                <w:rFonts w:ascii="Montserrat" w:hAnsi="Montserrat" w:cs="Arial"/>
                <w:sz w:val="20"/>
                <w:szCs w:val="20"/>
                <w:lang w:val="lt-LT"/>
              </w:rPr>
              <w:t>P</w:t>
            </w:r>
            <w:r>
              <w:rPr>
                <w:rFonts w:ascii="Montserrat" w:hAnsi="Montserrat" w:cs="Arial"/>
                <w:sz w:val="20"/>
                <w:szCs w:val="20"/>
                <w:lang w:val="lt-LT"/>
              </w:rPr>
              <w:t xml:space="preserve">aslaugos teikėjas per nustatytą terminą (Techninės specifikacijos 1.4. punktas) </w:t>
            </w:r>
            <w:r w:rsidRPr="003D0FAF">
              <w:rPr>
                <w:rFonts w:ascii="Montserrat" w:hAnsi="Montserrat" w:cs="Arial"/>
                <w:sz w:val="20"/>
                <w:szCs w:val="20"/>
                <w:lang w:val="lt-LT"/>
              </w:rPr>
              <w:t xml:space="preserve">Paslaugų </w:t>
            </w:r>
            <w:r w:rsidR="00EA3799" w:rsidRPr="003D0FAF">
              <w:rPr>
                <w:rFonts w:ascii="Montserrat" w:hAnsi="Montserrat" w:cs="Arial"/>
                <w:sz w:val="20"/>
                <w:szCs w:val="20"/>
                <w:lang w:val="lt-LT"/>
              </w:rPr>
              <w:t>n</w:t>
            </w:r>
            <w:r w:rsidR="00EA3799">
              <w:rPr>
                <w:rFonts w:ascii="Montserrat" w:hAnsi="Montserrat" w:cs="Arial"/>
                <w:sz w:val="20"/>
                <w:szCs w:val="20"/>
                <w:lang w:val="lt-LT"/>
              </w:rPr>
              <w:t>eįr</w:t>
            </w:r>
            <w:r w:rsidR="00EA3799" w:rsidRPr="003D0FAF">
              <w:rPr>
                <w:rFonts w:ascii="Montserrat" w:hAnsi="Montserrat" w:cs="Arial"/>
                <w:sz w:val="20"/>
                <w:szCs w:val="20"/>
                <w:lang w:val="lt-LT"/>
              </w:rPr>
              <w:t>engia</w:t>
            </w:r>
            <w:r>
              <w:rPr>
                <w:rFonts w:ascii="Montserrat" w:hAnsi="Montserrat" w:cs="Arial"/>
                <w:sz w:val="20"/>
                <w:szCs w:val="20"/>
                <w:lang w:val="lt-LT"/>
              </w:rPr>
              <w:t xml:space="preserve"> </w:t>
            </w:r>
            <w:r w:rsidRPr="003D0FAF">
              <w:rPr>
                <w:rFonts w:ascii="Montserrat" w:hAnsi="Montserrat" w:cs="Arial"/>
                <w:sz w:val="20"/>
                <w:szCs w:val="20"/>
                <w:lang w:val="lt-LT"/>
              </w:rPr>
              <w:t>(</w:t>
            </w:r>
            <w:r w:rsidR="00EA3799">
              <w:rPr>
                <w:rFonts w:ascii="Montserrat" w:hAnsi="Montserrat" w:cs="Arial"/>
                <w:sz w:val="20"/>
                <w:szCs w:val="20"/>
                <w:lang w:val="lt-LT"/>
              </w:rPr>
              <w:t>ne</w:t>
            </w:r>
            <w:r w:rsidRPr="003D0FAF">
              <w:rPr>
                <w:rFonts w:ascii="Montserrat" w:hAnsi="Montserrat" w:cs="Arial"/>
                <w:sz w:val="20"/>
                <w:szCs w:val="20"/>
                <w:lang w:val="lt-LT"/>
              </w:rPr>
              <w:t>aktyv</w:t>
            </w:r>
            <w:r w:rsidR="00EA3799">
              <w:rPr>
                <w:rFonts w:ascii="Montserrat" w:hAnsi="Montserrat" w:cs="Arial"/>
                <w:sz w:val="20"/>
                <w:szCs w:val="20"/>
                <w:lang w:val="lt-LT"/>
              </w:rPr>
              <w:t>uoja</w:t>
            </w:r>
            <w:r w:rsidRPr="003D0FAF">
              <w:rPr>
                <w:rFonts w:ascii="Montserrat" w:hAnsi="Montserrat" w:cs="Arial"/>
                <w:sz w:val="20"/>
                <w:szCs w:val="20"/>
                <w:lang w:val="lt-LT"/>
              </w:rPr>
              <w:t>)</w:t>
            </w:r>
            <w:r w:rsidR="00EA3799">
              <w:rPr>
                <w:rFonts w:ascii="Montserrat" w:hAnsi="Montserrat" w:cs="Arial"/>
                <w:sz w:val="20"/>
                <w:szCs w:val="20"/>
                <w:lang w:val="lt-LT"/>
              </w:rPr>
              <w:t xml:space="preserve">, </w:t>
            </w:r>
            <w:r>
              <w:rPr>
                <w:rFonts w:ascii="Montserrat" w:hAnsi="Montserrat" w:cs="Arial"/>
                <w:sz w:val="20"/>
                <w:szCs w:val="20"/>
                <w:lang w:val="lt-LT"/>
              </w:rPr>
              <w:t xml:space="preserve">Paslaugos teikėjas Užsakovo raštišku reikalavimu, moka </w:t>
            </w:r>
            <w:r w:rsidR="00EA3799">
              <w:rPr>
                <w:rFonts w:ascii="Montserrat" w:hAnsi="Montserrat" w:cs="Arial"/>
                <w:sz w:val="20"/>
                <w:szCs w:val="20"/>
                <w:lang w:val="lt-LT"/>
              </w:rPr>
              <w:t>Užsakovui</w:t>
            </w:r>
            <w:r>
              <w:rPr>
                <w:rFonts w:ascii="Montserrat" w:hAnsi="Montserrat" w:cs="Arial"/>
                <w:sz w:val="20"/>
                <w:szCs w:val="20"/>
                <w:lang w:val="lt-LT"/>
              </w:rPr>
              <w:t xml:space="preserve"> </w:t>
            </w:r>
            <w:r w:rsidR="00EA3799" w:rsidRPr="00EA3799">
              <w:rPr>
                <w:rFonts w:ascii="Montserrat" w:hAnsi="Montserrat" w:cs="Arial"/>
                <w:sz w:val="20"/>
                <w:szCs w:val="20"/>
                <w:lang w:val="lt-LT"/>
              </w:rPr>
              <w:t xml:space="preserve">15 Eur </w:t>
            </w:r>
            <w:r>
              <w:rPr>
                <w:rFonts w:ascii="Montserrat" w:hAnsi="Montserrat" w:cs="Arial"/>
                <w:sz w:val="20"/>
                <w:szCs w:val="20"/>
                <w:lang w:val="lt-LT"/>
              </w:rPr>
              <w:t xml:space="preserve">baudą už kiekvieną pradelstą dieną. </w:t>
            </w:r>
          </w:p>
        </w:tc>
      </w:tr>
      <w:permEnd w:id="448012056"/>
      <w:tr w:rsidR="000F730D" w:rsidRPr="000B12F7" w14:paraId="36D0A621" w14:textId="77777777" w:rsidTr="004C2D38">
        <w:tc>
          <w:tcPr>
            <w:tcW w:w="1552" w:type="dxa"/>
          </w:tcPr>
          <w:p w14:paraId="153894B9" w14:textId="77777777"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Priedai</w:t>
            </w:r>
          </w:p>
        </w:tc>
        <w:tc>
          <w:tcPr>
            <w:tcW w:w="8076" w:type="dxa"/>
            <w:gridSpan w:val="2"/>
          </w:tcPr>
          <w:p w14:paraId="27557217" w14:textId="77777777" w:rsidR="00EA3799" w:rsidRDefault="000F730D" w:rsidP="00EA3799">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Priedas Nr. 1 - </w:t>
            </w:r>
            <w:r w:rsidR="00B8310C" w:rsidRPr="007F4D1F">
              <w:rPr>
                <w:rFonts w:ascii="Montserrat" w:hAnsi="Montserrat" w:cs="Arial"/>
                <w:color w:val="000000"/>
                <w:sz w:val="20"/>
                <w:szCs w:val="20"/>
                <w:lang w:val="lt-LT"/>
              </w:rPr>
              <w:t>Techninė specifikacija.</w:t>
            </w:r>
            <w:permStart w:id="2115071466" w:edGrp="everyone"/>
          </w:p>
          <w:p w14:paraId="722955E2" w14:textId="64794B14" w:rsidR="000F730D" w:rsidRPr="005B2553" w:rsidRDefault="000F730D" w:rsidP="005B2553">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EA3799">
              <w:rPr>
                <w:rFonts w:ascii="Montserrat" w:hAnsi="Montserrat" w:cs="Arial"/>
                <w:color w:val="000000" w:themeColor="text1"/>
                <w:sz w:val="20"/>
                <w:szCs w:val="20"/>
                <w:lang w:val="lt-LT"/>
              </w:rPr>
              <w:t xml:space="preserve">Priedas Nr. 2 </w:t>
            </w:r>
            <w:r w:rsidR="00B8310C" w:rsidRPr="00EA3799">
              <w:rPr>
                <w:rFonts w:ascii="Montserrat" w:hAnsi="Montserrat" w:cs="Arial"/>
                <w:color w:val="000000" w:themeColor="text1"/>
                <w:sz w:val="20"/>
                <w:szCs w:val="20"/>
                <w:lang w:val="lt-LT"/>
              </w:rPr>
              <w:t>–</w:t>
            </w:r>
            <w:r w:rsidR="005C348B" w:rsidRPr="00EA3799">
              <w:rPr>
                <w:rFonts w:ascii="Montserrat" w:hAnsi="Montserrat" w:cs="Arial"/>
                <w:color w:val="000000" w:themeColor="text1"/>
                <w:sz w:val="20"/>
                <w:szCs w:val="20"/>
                <w:lang w:val="lt-LT"/>
              </w:rPr>
              <w:t xml:space="preserve"> </w:t>
            </w:r>
            <w:r w:rsidR="00EA3799">
              <w:rPr>
                <w:rFonts w:ascii="Montserrat" w:hAnsi="Montserrat" w:cs="Arial"/>
                <w:color w:val="000000" w:themeColor="text1"/>
                <w:sz w:val="20"/>
                <w:szCs w:val="20"/>
                <w:lang w:val="lt-LT"/>
              </w:rPr>
              <w:t>Pasiūlymas</w:t>
            </w:r>
            <w:permEnd w:id="2115071466"/>
          </w:p>
        </w:tc>
      </w:tr>
      <w:tr w:rsidR="000F730D" w:rsidRPr="00CC058E" w14:paraId="2ED71192" w14:textId="77777777" w:rsidTr="004C2D38">
        <w:tc>
          <w:tcPr>
            <w:tcW w:w="1552" w:type="dxa"/>
          </w:tcPr>
          <w:p w14:paraId="79FD74D9" w14:textId="4C46CD38" w:rsidR="000F730D" w:rsidRPr="007F4D1F" w:rsidRDefault="000F730D" w:rsidP="00E46AD4">
            <w:pPr>
              <w:ind w:left="22" w:hanging="22"/>
              <w:rPr>
                <w:rFonts w:ascii="Montserrat" w:hAnsi="Montserrat" w:cs="Arial"/>
                <w:sz w:val="20"/>
                <w:szCs w:val="20"/>
                <w:lang w:val="lt-LT"/>
              </w:rPr>
            </w:pPr>
            <w:r w:rsidRPr="007F4D1F">
              <w:rPr>
                <w:rFonts w:ascii="Montserrat" w:hAnsi="Montserrat" w:cs="Arial"/>
                <w:sz w:val="20"/>
                <w:szCs w:val="20"/>
                <w:lang w:val="lt-LT"/>
              </w:rPr>
              <w:t>Šalių rekvizitai ir parašai</w:t>
            </w:r>
          </w:p>
        </w:tc>
        <w:tc>
          <w:tcPr>
            <w:tcW w:w="4255" w:type="dxa"/>
          </w:tcPr>
          <w:p w14:paraId="5BB4771D" w14:textId="5E245E70" w:rsidR="000F730D" w:rsidRPr="007F4D1F" w:rsidRDefault="007A741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Užsakov</w:t>
            </w:r>
            <w:r w:rsidR="000F730D" w:rsidRPr="007F4D1F">
              <w:rPr>
                <w:rFonts w:ascii="Montserrat" w:hAnsi="Montserrat" w:cs="Arial"/>
                <w:color w:val="000000"/>
                <w:sz w:val="20"/>
                <w:szCs w:val="20"/>
                <w:lang w:val="lt-LT"/>
              </w:rPr>
              <w:t>as</w:t>
            </w:r>
          </w:p>
          <w:p w14:paraId="5D927C2B"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30757BEC">
              <w:rPr>
                <w:rFonts w:ascii="Montserrat" w:hAnsi="Montserrat" w:cs="Arial"/>
                <w:color w:val="000000" w:themeColor="text1"/>
                <w:sz w:val="20"/>
                <w:szCs w:val="20"/>
                <w:lang w:val="lt-LT"/>
              </w:rPr>
              <w:t>Savivaldybės įmonė „SUSISIEKIMO PASLAUGOS“</w:t>
            </w:r>
          </w:p>
          <w:p w14:paraId="57B252D0" w14:textId="1054ABBC" w:rsidR="000712E3" w:rsidRPr="007F4D1F" w:rsidRDefault="58C0281E" w:rsidP="30757BEC">
            <w:pPr>
              <w:autoSpaceDE w:val="0"/>
              <w:autoSpaceDN w:val="0"/>
              <w:adjustRightInd w:val="0"/>
              <w:ind w:left="22" w:hanging="22"/>
              <w:rPr>
                <w:rFonts w:ascii="Montserrat" w:eastAsia="Montserrat" w:hAnsi="Montserrat" w:cs="Montserrat"/>
                <w:sz w:val="20"/>
                <w:szCs w:val="20"/>
                <w:lang w:val="lt-LT"/>
              </w:rPr>
            </w:pPr>
            <w:r w:rsidRPr="30757BEC">
              <w:rPr>
                <w:rFonts w:ascii="Montserrat" w:eastAsia="Montserrat" w:hAnsi="Montserrat" w:cs="Montserrat"/>
                <w:sz w:val="20"/>
                <w:szCs w:val="20"/>
                <w:lang w:val="lt"/>
              </w:rPr>
              <w:t>Laisvės pr. 10A, LT-04215, Vilnius</w:t>
            </w:r>
          </w:p>
          <w:p w14:paraId="6F1FE38E"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Kodas: 124644360</w:t>
            </w:r>
          </w:p>
          <w:p w14:paraId="3569B14D"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PVM mokėtojo kodas: LT246443610</w:t>
            </w:r>
          </w:p>
          <w:p w14:paraId="40DDBDE3" w14:textId="2848BF82" w:rsidR="004E358A"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Tel. / faks.: </w:t>
            </w:r>
            <w:r w:rsidR="009F1AAF" w:rsidRPr="009F1AAF">
              <w:rPr>
                <w:rFonts w:ascii="Montserrat" w:hAnsi="Montserrat" w:cs="Arial"/>
                <w:color w:val="000000"/>
                <w:sz w:val="20"/>
                <w:szCs w:val="20"/>
                <w:lang w:val="lt-LT"/>
              </w:rPr>
              <w:t>+370 5 210 7050</w:t>
            </w:r>
          </w:p>
          <w:p w14:paraId="18ECE708" w14:textId="28BE1452"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El. pašto adresas: </w:t>
            </w:r>
            <w:r w:rsidR="00774F0A" w:rsidRPr="00774F0A">
              <w:rPr>
                <w:rFonts w:ascii="Montserrat" w:hAnsi="Montserrat" w:cs="Arial"/>
                <w:color w:val="000000"/>
                <w:sz w:val="20"/>
                <w:szCs w:val="20"/>
                <w:lang w:val="lt-LT"/>
              </w:rPr>
              <w:t>info@judu.lt</w:t>
            </w:r>
          </w:p>
          <w:p w14:paraId="5367CAF0"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A. s.: LT14 7044 0600 0764 2185 </w:t>
            </w:r>
          </w:p>
          <w:p w14:paraId="4FE13965"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Bankas: AB SEB bankas</w:t>
            </w:r>
            <w:r w:rsidRPr="007F4D1F">
              <w:rPr>
                <w:rFonts w:ascii="Montserrat" w:hAnsi="Montserrat" w:cs="Arial"/>
                <w:color w:val="000000"/>
                <w:sz w:val="20"/>
                <w:szCs w:val="20"/>
                <w:lang w:val="lt-LT"/>
              </w:rPr>
              <w:tab/>
            </w:r>
          </w:p>
          <w:p w14:paraId="0E63BA3A"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ab/>
            </w:r>
            <w:r w:rsidRPr="007F4D1F">
              <w:rPr>
                <w:rFonts w:ascii="Montserrat" w:hAnsi="Montserrat" w:cs="Arial"/>
                <w:color w:val="000000"/>
                <w:sz w:val="20"/>
                <w:szCs w:val="20"/>
                <w:lang w:val="lt-LT"/>
              </w:rPr>
              <w:tab/>
            </w:r>
          </w:p>
          <w:p w14:paraId="327E4AC7" w14:textId="2062EA65" w:rsidR="000712E3" w:rsidRPr="007F4D1F" w:rsidRDefault="00A2787E" w:rsidP="000712E3">
            <w:pPr>
              <w:autoSpaceDE w:val="0"/>
              <w:autoSpaceDN w:val="0"/>
              <w:adjustRightInd w:val="0"/>
              <w:ind w:left="22" w:hanging="22"/>
              <w:rPr>
                <w:rFonts w:ascii="Montserrat" w:hAnsi="Montserrat" w:cs="Arial"/>
                <w:color w:val="000000"/>
                <w:sz w:val="20"/>
                <w:szCs w:val="20"/>
                <w:lang w:val="lt-LT"/>
              </w:rPr>
            </w:pPr>
            <w:permStart w:id="1180525459" w:edGrp="everyone"/>
            <w:r w:rsidRPr="00A2787E">
              <w:rPr>
                <w:rFonts w:ascii="Montserrat" w:hAnsi="Montserrat" w:cs="Arial"/>
                <w:color w:val="000000"/>
                <w:sz w:val="20"/>
                <w:szCs w:val="20"/>
              </w:rPr>
              <w:t>Skaitmeninės transformacijos vadovas</w:t>
            </w:r>
            <w:r w:rsidRPr="00A2787E">
              <w:rPr>
                <w:rFonts w:ascii="Montserrat" w:hAnsi="Montserrat" w:cs="Arial"/>
                <w:color w:val="000000"/>
                <w:sz w:val="20"/>
                <w:szCs w:val="20"/>
              </w:rPr>
              <w:br/>
            </w:r>
            <w:permEnd w:id="1180525459"/>
          </w:p>
          <w:p w14:paraId="164FC11D" w14:textId="56D4ACC9" w:rsidR="000F730D" w:rsidRPr="007F4D1F" w:rsidRDefault="000712E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7CF6EEC9" w14:textId="679D3D91" w:rsidR="000F730D" w:rsidRPr="007F4D1F" w:rsidRDefault="000F730D" w:rsidP="00E46AD4">
            <w:pPr>
              <w:autoSpaceDE w:val="0"/>
              <w:autoSpaceDN w:val="0"/>
              <w:adjustRightInd w:val="0"/>
              <w:ind w:left="22" w:hanging="22"/>
              <w:rPr>
                <w:rFonts w:ascii="Montserrat" w:hAnsi="Montserrat" w:cs="Arial"/>
                <w:color w:val="000000"/>
                <w:sz w:val="20"/>
                <w:szCs w:val="20"/>
                <w:lang w:val="lt-LT"/>
              </w:rPr>
            </w:pPr>
          </w:p>
        </w:tc>
        <w:tc>
          <w:tcPr>
            <w:tcW w:w="3821" w:type="dxa"/>
          </w:tcPr>
          <w:p w14:paraId="41947E94" w14:textId="77777777" w:rsidR="0056381B" w:rsidRDefault="00F3441A" w:rsidP="00F3441A">
            <w:pPr>
              <w:autoSpaceDE w:val="0"/>
              <w:autoSpaceDN w:val="0"/>
              <w:adjustRightInd w:val="0"/>
              <w:ind w:left="22" w:hanging="22"/>
              <w:rPr>
                <w:rFonts w:ascii="Montserrat" w:hAnsi="Montserrat" w:cs="Arial"/>
                <w:color w:val="000000"/>
                <w:sz w:val="20"/>
                <w:szCs w:val="20"/>
                <w:lang w:val="lt-LT"/>
              </w:rPr>
            </w:pPr>
            <w:r w:rsidRPr="00F3441A">
              <w:rPr>
                <w:rFonts w:ascii="Montserrat" w:hAnsi="Montserrat" w:cs="Arial"/>
                <w:color w:val="000000"/>
                <w:sz w:val="20"/>
                <w:szCs w:val="20"/>
                <w:lang w:val="lt-LT"/>
              </w:rPr>
              <w:t xml:space="preserve">Tiekėjas </w:t>
            </w:r>
          </w:p>
          <w:p w14:paraId="287DEF70" w14:textId="2641B39E" w:rsidR="00F3441A" w:rsidRPr="00F3441A" w:rsidRDefault="00F3441A" w:rsidP="00F3441A">
            <w:pPr>
              <w:autoSpaceDE w:val="0"/>
              <w:autoSpaceDN w:val="0"/>
              <w:adjustRightInd w:val="0"/>
              <w:ind w:left="22" w:hanging="22"/>
              <w:rPr>
                <w:rFonts w:ascii="Montserrat" w:hAnsi="Montserrat" w:cs="Arial"/>
                <w:color w:val="000000"/>
                <w:sz w:val="20"/>
                <w:szCs w:val="20"/>
                <w:lang w:val="lt-LT"/>
              </w:rPr>
            </w:pPr>
            <w:r w:rsidRPr="00F3441A">
              <w:rPr>
                <w:rFonts w:ascii="Montserrat" w:hAnsi="Montserrat" w:cs="Arial"/>
                <w:color w:val="000000"/>
                <w:sz w:val="20"/>
                <w:szCs w:val="20"/>
                <w:lang w:val="lt-LT"/>
              </w:rPr>
              <w:t>Bitė Lietuva, UAB</w:t>
            </w:r>
          </w:p>
          <w:p w14:paraId="02576BDD" w14:textId="28B5473B" w:rsidR="00F3441A" w:rsidRPr="00F3441A" w:rsidRDefault="00F3441A" w:rsidP="00F3441A">
            <w:pPr>
              <w:autoSpaceDE w:val="0"/>
              <w:autoSpaceDN w:val="0"/>
              <w:adjustRightInd w:val="0"/>
              <w:ind w:left="22" w:hanging="22"/>
              <w:rPr>
                <w:rFonts w:ascii="Montserrat" w:hAnsi="Montserrat" w:cs="Arial"/>
                <w:color w:val="000000"/>
                <w:sz w:val="20"/>
                <w:szCs w:val="20"/>
                <w:lang w:val="lt-LT"/>
              </w:rPr>
            </w:pPr>
            <w:r w:rsidRPr="00F3441A">
              <w:rPr>
                <w:rFonts w:ascii="Montserrat" w:hAnsi="Montserrat" w:cs="Arial"/>
                <w:color w:val="000000"/>
                <w:sz w:val="20"/>
                <w:szCs w:val="20"/>
                <w:lang w:val="lt-LT"/>
              </w:rPr>
              <w:t>Žemaitės g. 15, LT-03118</w:t>
            </w:r>
            <w:r w:rsidR="004C2D38">
              <w:rPr>
                <w:rFonts w:ascii="Montserrat" w:hAnsi="Montserrat" w:cs="Arial"/>
                <w:color w:val="000000"/>
                <w:sz w:val="20"/>
                <w:szCs w:val="20"/>
                <w:lang w:val="lt-LT"/>
              </w:rPr>
              <w:t>,</w:t>
            </w:r>
            <w:r w:rsidRPr="00F3441A">
              <w:rPr>
                <w:rFonts w:ascii="Montserrat" w:hAnsi="Montserrat" w:cs="Arial"/>
                <w:color w:val="000000"/>
                <w:sz w:val="20"/>
                <w:szCs w:val="20"/>
                <w:lang w:val="lt-LT"/>
              </w:rPr>
              <w:t xml:space="preserve"> Vilnius</w:t>
            </w:r>
          </w:p>
          <w:p w14:paraId="6ED1BE65" w14:textId="77777777" w:rsidR="00F3441A" w:rsidRPr="00F3441A" w:rsidRDefault="00F3441A" w:rsidP="00F3441A">
            <w:pPr>
              <w:autoSpaceDE w:val="0"/>
              <w:autoSpaceDN w:val="0"/>
              <w:adjustRightInd w:val="0"/>
              <w:ind w:left="22" w:hanging="22"/>
              <w:rPr>
                <w:rFonts w:ascii="Montserrat" w:hAnsi="Montserrat" w:cs="Arial"/>
                <w:color w:val="000000"/>
                <w:sz w:val="20"/>
                <w:szCs w:val="20"/>
                <w:lang w:val="lt-LT"/>
              </w:rPr>
            </w:pPr>
            <w:r w:rsidRPr="00F3441A">
              <w:rPr>
                <w:rFonts w:ascii="Montserrat" w:hAnsi="Montserrat" w:cs="Arial"/>
                <w:color w:val="000000"/>
                <w:sz w:val="20"/>
                <w:szCs w:val="20"/>
                <w:lang w:val="lt-LT"/>
              </w:rPr>
              <w:t xml:space="preserve">Kodas: 110688998 </w:t>
            </w:r>
          </w:p>
          <w:p w14:paraId="7F8222F9" w14:textId="77777777" w:rsidR="00F3441A" w:rsidRPr="00F3441A" w:rsidRDefault="00F3441A" w:rsidP="00F3441A">
            <w:pPr>
              <w:autoSpaceDE w:val="0"/>
              <w:autoSpaceDN w:val="0"/>
              <w:adjustRightInd w:val="0"/>
              <w:ind w:left="22" w:hanging="22"/>
              <w:rPr>
                <w:rFonts w:ascii="Montserrat" w:hAnsi="Montserrat" w:cs="Arial"/>
                <w:color w:val="000000"/>
                <w:sz w:val="20"/>
                <w:szCs w:val="20"/>
                <w:lang w:val="lt-LT"/>
              </w:rPr>
            </w:pPr>
            <w:r w:rsidRPr="00F3441A">
              <w:rPr>
                <w:rFonts w:ascii="Montserrat" w:hAnsi="Montserrat" w:cs="Arial"/>
                <w:color w:val="000000"/>
                <w:sz w:val="20"/>
                <w:szCs w:val="20"/>
                <w:lang w:val="lt-LT"/>
              </w:rPr>
              <w:t xml:space="preserve">PVM mokėtojo kodas: LT106889917 </w:t>
            </w:r>
          </w:p>
          <w:p w14:paraId="3E84AC29" w14:textId="77777777" w:rsidR="00F3441A" w:rsidRPr="00F3441A" w:rsidRDefault="00F3441A" w:rsidP="00F3441A">
            <w:pPr>
              <w:autoSpaceDE w:val="0"/>
              <w:autoSpaceDN w:val="0"/>
              <w:adjustRightInd w:val="0"/>
              <w:ind w:left="22" w:hanging="22"/>
              <w:rPr>
                <w:rFonts w:ascii="Montserrat" w:hAnsi="Montserrat" w:cs="Arial"/>
                <w:color w:val="000000"/>
                <w:sz w:val="20"/>
                <w:szCs w:val="20"/>
                <w:lang w:val="lt-LT"/>
              </w:rPr>
            </w:pPr>
            <w:r w:rsidRPr="00F3441A">
              <w:rPr>
                <w:rFonts w:ascii="Montserrat" w:hAnsi="Montserrat" w:cs="Arial"/>
                <w:color w:val="000000"/>
                <w:sz w:val="20"/>
                <w:szCs w:val="20"/>
                <w:lang w:val="lt-LT"/>
              </w:rPr>
              <w:t xml:space="preserve">Tel. / faks.:  37069923230 </w:t>
            </w:r>
          </w:p>
          <w:p w14:paraId="02CD648F" w14:textId="77777777" w:rsidR="00F3441A" w:rsidRPr="00F3441A" w:rsidRDefault="00F3441A" w:rsidP="00F3441A">
            <w:pPr>
              <w:autoSpaceDE w:val="0"/>
              <w:autoSpaceDN w:val="0"/>
              <w:adjustRightInd w:val="0"/>
              <w:ind w:left="22" w:hanging="22"/>
              <w:rPr>
                <w:rFonts w:ascii="Montserrat" w:hAnsi="Montserrat" w:cs="Arial"/>
                <w:color w:val="000000"/>
                <w:sz w:val="20"/>
                <w:szCs w:val="20"/>
                <w:lang w:val="lt-LT"/>
              </w:rPr>
            </w:pPr>
            <w:r w:rsidRPr="00F3441A">
              <w:rPr>
                <w:rFonts w:ascii="Montserrat" w:hAnsi="Montserrat" w:cs="Arial"/>
                <w:color w:val="000000"/>
                <w:sz w:val="20"/>
                <w:szCs w:val="20"/>
                <w:lang w:val="lt-LT"/>
              </w:rPr>
              <w:t>El. pašto adresas: info@bite.lt</w:t>
            </w:r>
          </w:p>
          <w:p w14:paraId="1C977640" w14:textId="77777777" w:rsidR="00F3441A" w:rsidRPr="00F3441A" w:rsidRDefault="00F3441A" w:rsidP="00F3441A">
            <w:pPr>
              <w:autoSpaceDE w:val="0"/>
              <w:autoSpaceDN w:val="0"/>
              <w:adjustRightInd w:val="0"/>
              <w:ind w:left="22" w:hanging="22"/>
              <w:rPr>
                <w:rFonts w:ascii="Montserrat" w:hAnsi="Montserrat" w:cs="Arial"/>
                <w:color w:val="000000"/>
                <w:sz w:val="20"/>
                <w:szCs w:val="20"/>
                <w:lang w:val="lt-LT"/>
              </w:rPr>
            </w:pPr>
            <w:r w:rsidRPr="00F3441A">
              <w:rPr>
                <w:rFonts w:ascii="Montserrat" w:hAnsi="Montserrat" w:cs="Arial"/>
                <w:color w:val="000000"/>
                <w:sz w:val="20"/>
                <w:szCs w:val="20"/>
                <w:lang w:val="lt-LT"/>
              </w:rPr>
              <w:t>A. s.: LT A.s. LT507300010000627037</w:t>
            </w:r>
          </w:p>
          <w:p w14:paraId="74103587" w14:textId="77777777" w:rsidR="000F730D" w:rsidRDefault="00F3441A" w:rsidP="00F3441A">
            <w:pPr>
              <w:autoSpaceDE w:val="0"/>
              <w:autoSpaceDN w:val="0"/>
              <w:adjustRightInd w:val="0"/>
              <w:ind w:left="22" w:hanging="22"/>
              <w:rPr>
                <w:rFonts w:ascii="Montserrat" w:hAnsi="Montserrat" w:cs="Arial"/>
                <w:color w:val="000000"/>
                <w:sz w:val="20"/>
                <w:szCs w:val="20"/>
                <w:lang w:val="lt-LT"/>
              </w:rPr>
            </w:pPr>
            <w:r w:rsidRPr="00F3441A">
              <w:rPr>
                <w:rFonts w:ascii="Montserrat" w:hAnsi="Montserrat" w:cs="Arial"/>
                <w:color w:val="000000"/>
                <w:sz w:val="20"/>
                <w:szCs w:val="20"/>
                <w:lang w:val="lt-LT"/>
              </w:rPr>
              <w:t>Bankas:</w:t>
            </w:r>
            <w:r w:rsidR="004C2D38">
              <w:rPr>
                <w:rFonts w:ascii="Montserrat" w:hAnsi="Montserrat" w:cs="Arial"/>
                <w:color w:val="000000"/>
                <w:sz w:val="20"/>
                <w:szCs w:val="20"/>
                <w:lang w:val="lt-LT"/>
              </w:rPr>
              <w:t xml:space="preserve"> </w:t>
            </w:r>
            <w:r w:rsidRPr="00F3441A">
              <w:rPr>
                <w:rFonts w:ascii="Montserrat" w:hAnsi="Montserrat" w:cs="Arial"/>
                <w:color w:val="000000"/>
                <w:sz w:val="20"/>
                <w:szCs w:val="20"/>
                <w:lang w:val="lt-LT"/>
              </w:rPr>
              <w:t>AB „Swedbank”</w:t>
            </w:r>
          </w:p>
          <w:p w14:paraId="037B400A" w14:textId="77777777" w:rsidR="005C19BB" w:rsidRDefault="005C19BB" w:rsidP="00F3441A">
            <w:pPr>
              <w:autoSpaceDE w:val="0"/>
              <w:autoSpaceDN w:val="0"/>
              <w:adjustRightInd w:val="0"/>
              <w:ind w:left="22" w:hanging="22"/>
              <w:rPr>
                <w:rFonts w:ascii="Montserrat" w:hAnsi="Montserrat" w:cs="Arial"/>
                <w:color w:val="000000"/>
                <w:sz w:val="20"/>
                <w:szCs w:val="20"/>
                <w:lang w:val="lt-LT"/>
              </w:rPr>
            </w:pPr>
          </w:p>
          <w:p w14:paraId="5D2ED29B" w14:textId="77777777" w:rsidR="005C558C" w:rsidRDefault="005C19BB" w:rsidP="00F3441A">
            <w:pPr>
              <w:autoSpaceDE w:val="0"/>
              <w:autoSpaceDN w:val="0"/>
              <w:adjustRightInd w:val="0"/>
              <w:ind w:left="22" w:hanging="22"/>
              <w:rPr>
                <w:rFonts w:ascii="Montserrat" w:hAnsi="Montserrat" w:cs="Arial"/>
                <w:color w:val="000000"/>
                <w:sz w:val="20"/>
                <w:szCs w:val="20"/>
                <w:lang w:val="lt-LT"/>
              </w:rPr>
            </w:pPr>
            <w:r w:rsidRPr="005C19BB">
              <w:rPr>
                <w:rFonts w:ascii="Montserrat" w:hAnsi="Montserrat" w:cs="Arial"/>
                <w:color w:val="000000"/>
                <w:sz w:val="20"/>
                <w:szCs w:val="20"/>
                <w:lang w:val="lt-LT"/>
              </w:rPr>
              <w:t xml:space="preserve">ICT pardavimų vadovas Vidurio ir Vakarų regione </w:t>
            </w:r>
          </w:p>
          <w:p w14:paraId="78E23079" w14:textId="3B65D1F8" w:rsidR="00A07B4C" w:rsidRDefault="00A07B4C" w:rsidP="00F3441A">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0B78A824" w14:textId="0EDC3B85" w:rsidR="00A07B4C" w:rsidRPr="00CC058E" w:rsidRDefault="00A07B4C" w:rsidP="00D3788D">
            <w:pPr>
              <w:autoSpaceDE w:val="0"/>
              <w:autoSpaceDN w:val="0"/>
              <w:adjustRightInd w:val="0"/>
              <w:rPr>
                <w:rFonts w:ascii="Montserrat" w:hAnsi="Montserrat" w:cs="Arial"/>
                <w:color w:val="000000"/>
                <w:sz w:val="20"/>
                <w:szCs w:val="20"/>
                <w:lang w:val="lt-LT"/>
              </w:rPr>
            </w:pPr>
          </w:p>
        </w:tc>
      </w:tr>
    </w:tbl>
    <w:p w14:paraId="4CFE4A63" w14:textId="77777777" w:rsidR="006663E6" w:rsidRPr="00CC058E" w:rsidRDefault="006663E6" w:rsidP="00E375A8">
      <w:pPr>
        <w:rPr>
          <w:rFonts w:ascii="Montserrat" w:hAnsi="Montserrat" w:cs="Arial"/>
          <w:sz w:val="20"/>
          <w:szCs w:val="20"/>
          <w:lang w:val="lt-LT"/>
        </w:rPr>
      </w:pPr>
    </w:p>
    <w:sectPr w:rsidR="006663E6" w:rsidRPr="00CC058E"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7F63" w14:textId="77777777" w:rsidR="005A0E89" w:rsidRDefault="005A0E89" w:rsidP="00572343">
      <w:pPr>
        <w:spacing w:after="0" w:line="240" w:lineRule="auto"/>
      </w:pPr>
      <w:r>
        <w:separator/>
      </w:r>
    </w:p>
  </w:endnote>
  <w:endnote w:type="continuationSeparator" w:id="0">
    <w:p w14:paraId="0BD570AF" w14:textId="77777777" w:rsidR="005A0E89" w:rsidRDefault="005A0E89" w:rsidP="00572343">
      <w:pPr>
        <w:spacing w:after="0" w:line="240" w:lineRule="auto"/>
      </w:pPr>
      <w:r>
        <w:continuationSeparator/>
      </w:r>
    </w:p>
  </w:endnote>
  <w:endnote w:type="continuationNotice" w:id="1">
    <w:p w14:paraId="2CA8D8C7" w14:textId="77777777" w:rsidR="005A0E89" w:rsidRDefault="005A0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0F9D" w14:textId="77777777" w:rsidR="005A0E89" w:rsidRDefault="005A0E89" w:rsidP="00572343">
      <w:pPr>
        <w:spacing w:after="0" w:line="240" w:lineRule="auto"/>
      </w:pPr>
      <w:r>
        <w:separator/>
      </w:r>
    </w:p>
  </w:footnote>
  <w:footnote w:type="continuationSeparator" w:id="0">
    <w:p w14:paraId="59113293" w14:textId="77777777" w:rsidR="005A0E89" w:rsidRDefault="005A0E89" w:rsidP="00572343">
      <w:pPr>
        <w:spacing w:after="0" w:line="240" w:lineRule="auto"/>
      </w:pPr>
      <w:r>
        <w:continuationSeparator/>
      </w:r>
    </w:p>
  </w:footnote>
  <w:footnote w:type="continuationNotice" w:id="1">
    <w:p w14:paraId="1419099C" w14:textId="77777777" w:rsidR="005A0E89" w:rsidRDefault="005A0E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7E42AA4"/>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534B3928"/>
    <w:multiLevelType w:val="multilevel"/>
    <w:tmpl w:val="9C1EBA9C"/>
    <w:lvl w:ilvl="0">
      <w:start w:val="1"/>
      <w:numFmt w:val="decimal"/>
      <w:pStyle w:val="Heading1"/>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8"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900251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1"/>
  </w:num>
  <w:num w:numId="3" w16cid:durableId="18894432">
    <w:abstractNumId w:val="5"/>
  </w:num>
  <w:num w:numId="4" w16cid:durableId="1048802360">
    <w:abstractNumId w:val="8"/>
  </w:num>
  <w:num w:numId="5" w16cid:durableId="330717886">
    <w:abstractNumId w:val="0"/>
  </w:num>
  <w:num w:numId="6" w16cid:durableId="480969232">
    <w:abstractNumId w:val="6"/>
  </w:num>
  <w:num w:numId="7" w16cid:durableId="865142020">
    <w:abstractNumId w:val="7"/>
  </w:num>
  <w:num w:numId="8" w16cid:durableId="33849132">
    <w:abstractNumId w:val="2"/>
  </w:num>
  <w:num w:numId="9" w16cid:durableId="1429623483">
    <w:abstractNumId w:val="4"/>
  </w:num>
  <w:num w:numId="10" w16cid:durableId="1973976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060D"/>
    <w:rsid w:val="00013F8C"/>
    <w:rsid w:val="0003175E"/>
    <w:rsid w:val="000329ED"/>
    <w:rsid w:val="000401AD"/>
    <w:rsid w:val="00046668"/>
    <w:rsid w:val="000503A6"/>
    <w:rsid w:val="00052E65"/>
    <w:rsid w:val="0006171E"/>
    <w:rsid w:val="000712E3"/>
    <w:rsid w:val="00077DBE"/>
    <w:rsid w:val="000B12F7"/>
    <w:rsid w:val="000B7854"/>
    <w:rsid w:val="000B7BD2"/>
    <w:rsid w:val="000D0DF1"/>
    <w:rsid w:val="000D139A"/>
    <w:rsid w:val="000E2D19"/>
    <w:rsid w:val="000F730D"/>
    <w:rsid w:val="00100F81"/>
    <w:rsid w:val="00106F14"/>
    <w:rsid w:val="001125A2"/>
    <w:rsid w:val="00114BBB"/>
    <w:rsid w:val="00120D21"/>
    <w:rsid w:val="001216B9"/>
    <w:rsid w:val="00121E6E"/>
    <w:rsid w:val="00177A3E"/>
    <w:rsid w:val="001A3C94"/>
    <w:rsid w:val="001A48EB"/>
    <w:rsid w:val="001A539E"/>
    <w:rsid w:val="001A57A0"/>
    <w:rsid w:val="001A6FF3"/>
    <w:rsid w:val="001B3DC7"/>
    <w:rsid w:val="001B59C2"/>
    <w:rsid w:val="001E28D2"/>
    <w:rsid w:val="00203BA0"/>
    <w:rsid w:val="002172A0"/>
    <w:rsid w:val="0021746C"/>
    <w:rsid w:val="00220EAA"/>
    <w:rsid w:val="00224D28"/>
    <w:rsid w:val="00227273"/>
    <w:rsid w:val="00227845"/>
    <w:rsid w:val="002444EA"/>
    <w:rsid w:val="002461E2"/>
    <w:rsid w:val="00247BA4"/>
    <w:rsid w:val="00247CC0"/>
    <w:rsid w:val="002507FC"/>
    <w:rsid w:val="00252D69"/>
    <w:rsid w:val="0027054A"/>
    <w:rsid w:val="00283365"/>
    <w:rsid w:val="002913CC"/>
    <w:rsid w:val="002A0A03"/>
    <w:rsid w:val="002A2D0D"/>
    <w:rsid w:val="002D0DAA"/>
    <w:rsid w:val="002D5FA7"/>
    <w:rsid w:val="002D6273"/>
    <w:rsid w:val="002D657D"/>
    <w:rsid w:val="00302A3E"/>
    <w:rsid w:val="003231BD"/>
    <w:rsid w:val="00332460"/>
    <w:rsid w:val="00332B6C"/>
    <w:rsid w:val="00336233"/>
    <w:rsid w:val="00336FCF"/>
    <w:rsid w:val="003533A7"/>
    <w:rsid w:val="003564E8"/>
    <w:rsid w:val="00365338"/>
    <w:rsid w:val="00366F6E"/>
    <w:rsid w:val="00371650"/>
    <w:rsid w:val="00382BD9"/>
    <w:rsid w:val="003848DF"/>
    <w:rsid w:val="003A14F8"/>
    <w:rsid w:val="003B7B1C"/>
    <w:rsid w:val="003D0FAF"/>
    <w:rsid w:val="003E18D8"/>
    <w:rsid w:val="003E35C7"/>
    <w:rsid w:val="003F63F0"/>
    <w:rsid w:val="003F64EF"/>
    <w:rsid w:val="00402B8E"/>
    <w:rsid w:val="00403376"/>
    <w:rsid w:val="00405171"/>
    <w:rsid w:val="00424D60"/>
    <w:rsid w:val="0043187A"/>
    <w:rsid w:val="004349CC"/>
    <w:rsid w:val="00442CAF"/>
    <w:rsid w:val="004438AC"/>
    <w:rsid w:val="00445411"/>
    <w:rsid w:val="00462AB4"/>
    <w:rsid w:val="004633C1"/>
    <w:rsid w:val="00463583"/>
    <w:rsid w:val="0046668F"/>
    <w:rsid w:val="004703AB"/>
    <w:rsid w:val="00492741"/>
    <w:rsid w:val="004B16B8"/>
    <w:rsid w:val="004B7E91"/>
    <w:rsid w:val="004C0CDC"/>
    <w:rsid w:val="004C2D38"/>
    <w:rsid w:val="004C2E94"/>
    <w:rsid w:val="004D3694"/>
    <w:rsid w:val="004E358A"/>
    <w:rsid w:val="00500D33"/>
    <w:rsid w:val="0051175E"/>
    <w:rsid w:val="00512104"/>
    <w:rsid w:val="0052113D"/>
    <w:rsid w:val="0056381B"/>
    <w:rsid w:val="00572343"/>
    <w:rsid w:val="00576692"/>
    <w:rsid w:val="00594167"/>
    <w:rsid w:val="005A0E89"/>
    <w:rsid w:val="005B2553"/>
    <w:rsid w:val="005C0A33"/>
    <w:rsid w:val="005C19BB"/>
    <w:rsid w:val="005C348B"/>
    <w:rsid w:val="005C558C"/>
    <w:rsid w:val="005F1A4A"/>
    <w:rsid w:val="00614D63"/>
    <w:rsid w:val="00620C7B"/>
    <w:rsid w:val="006242A9"/>
    <w:rsid w:val="0064112F"/>
    <w:rsid w:val="006418AB"/>
    <w:rsid w:val="00645C90"/>
    <w:rsid w:val="006663E6"/>
    <w:rsid w:val="00674834"/>
    <w:rsid w:val="00683F77"/>
    <w:rsid w:val="006856C5"/>
    <w:rsid w:val="006A51C5"/>
    <w:rsid w:val="006A7176"/>
    <w:rsid w:val="006C2B36"/>
    <w:rsid w:val="006C5296"/>
    <w:rsid w:val="006D0346"/>
    <w:rsid w:val="006E5FDF"/>
    <w:rsid w:val="006F7B94"/>
    <w:rsid w:val="00714795"/>
    <w:rsid w:val="00722561"/>
    <w:rsid w:val="0072383A"/>
    <w:rsid w:val="007349D9"/>
    <w:rsid w:val="00736A83"/>
    <w:rsid w:val="00737A42"/>
    <w:rsid w:val="00740420"/>
    <w:rsid w:val="00744B1E"/>
    <w:rsid w:val="007529FF"/>
    <w:rsid w:val="00752FBE"/>
    <w:rsid w:val="00756A7B"/>
    <w:rsid w:val="007677F3"/>
    <w:rsid w:val="00771B39"/>
    <w:rsid w:val="00774F0A"/>
    <w:rsid w:val="00783E9D"/>
    <w:rsid w:val="00791BAF"/>
    <w:rsid w:val="007938F2"/>
    <w:rsid w:val="007A2DCE"/>
    <w:rsid w:val="007A48F1"/>
    <w:rsid w:val="007A7413"/>
    <w:rsid w:val="007B24A8"/>
    <w:rsid w:val="007B38BF"/>
    <w:rsid w:val="007C4ADC"/>
    <w:rsid w:val="007E0E80"/>
    <w:rsid w:val="007F4D1F"/>
    <w:rsid w:val="00802043"/>
    <w:rsid w:val="008042F1"/>
    <w:rsid w:val="00805B7E"/>
    <w:rsid w:val="00807E8A"/>
    <w:rsid w:val="00814433"/>
    <w:rsid w:val="008414F4"/>
    <w:rsid w:val="00841F23"/>
    <w:rsid w:val="00854091"/>
    <w:rsid w:val="0086327A"/>
    <w:rsid w:val="00887F64"/>
    <w:rsid w:val="008A33D2"/>
    <w:rsid w:val="008A4AC7"/>
    <w:rsid w:val="008B4625"/>
    <w:rsid w:val="008B6ED7"/>
    <w:rsid w:val="008C0794"/>
    <w:rsid w:val="008C2BCD"/>
    <w:rsid w:val="008C544B"/>
    <w:rsid w:val="008D4B5E"/>
    <w:rsid w:val="008E4CF7"/>
    <w:rsid w:val="00903A6E"/>
    <w:rsid w:val="00906CB7"/>
    <w:rsid w:val="0090767E"/>
    <w:rsid w:val="0091594C"/>
    <w:rsid w:val="009176ED"/>
    <w:rsid w:val="00922C19"/>
    <w:rsid w:val="00930273"/>
    <w:rsid w:val="00934F0B"/>
    <w:rsid w:val="00937CFD"/>
    <w:rsid w:val="0096223B"/>
    <w:rsid w:val="00966602"/>
    <w:rsid w:val="0097103D"/>
    <w:rsid w:val="00983A5D"/>
    <w:rsid w:val="009864E8"/>
    <w:rsid w:val="00986D13"/>
    <w:rsid w:val="009A17BD"/>
    <w:rsid w:val="009A4FCE"/>
    <w:rsid w:val="009B4FE2"/>
    <w:rsid w:val="009C06DF"/>
    <w:rsid w:val="009D0677"/>
    <w:rsid w:val="009F1AAF"/>
    <w:rsid w:val="009F69C9"/>
    <w:rsid w:val="00A07B4C"/>
    <w:rsid w:val="00A247CA"/>
    <w:rsid w:val="00A2787E"/>
    <w:rsid w:val="00A343BF"/>
    <w:rsid w:val="00A56103"/>
    <w:rsid w:val="00A60207"/>
    <w:rsid w:val="00A62A87"/>
    <w:rsid w:val="00A67E08"/>
    <w:rsid w:val="00AA079A"/>
    <w:rsid w:val="00AB2858"/>
    <w:rsid w:val="00AD0F9F"/>
    <w:rsid w:val="00AD0FE6"/>
    <w:rsid w:val="00AD5ECE"/>
    <w:rsid w:val="00AD7DAC"/>
    <w:rsid w:val="00AE70E0"/>
    <w:rsid w:val="00AF0AC0"/>
    <w:rsid w:val="00AF7EC5"/>
    <w:rsid w:val="00B219F3"/>
    <w:rsid w:val="00B22124"/>
    <w:rsid w:val="00B36D88"/>
    <w:rsid w:val="00B45F72"/>
    <w:rsid w:val="00B52B88"/>
    <w:rsid w:val="00B54811"/>
    <w:rsid w:val="00B66502"/>
    <w:rsid w:val="00B754DE"/>
    <w:rsid w:val="00B77ACB"/>
    <w:rsid w:val="00B81447"/>
    <w:rsid w:val="00B8310C"/>
    <w:rsid w:val="00B9030D"/>
    <w:rsid w:val="00BE56AD"/>
    <w:rsid w:val="00BF2722"/>
    <w:rsid w:val="00BF2B1E"/>
    <w:rsid w:val="00BF302D"/>
    <w:rsid w:val="00BF633A"/>
    <w:rsid w:val="00C16311"/>
    <w:rsid w:val="00C267AD"/>
    <w:rsid w:val="00C357E8"/>
    <w:rsid w:val="00C53807"/>
    <w:rsid w:val="00C54FB2"/>
    <w:rsid w:val="00C6534B"/>
    <w:rsid w:val="00C774FF"/>
    <w:rsid w:val="00C81144"/>
    <w:rsid w:val="00C87A52"/>
    <w:rsid w:val="00CB0ACC"/>
    <w:rsid w:val="00CB1E16"/>
    <w:rsid w:val="00CB7955"/>
    <w:rsid w:val="00CC058E"/>
    <w:rsid w:val="00CC3E87"/>
    <w:rsid w:val="00CC6B12"/>
    <w:rsid w:val="00CC7C9C"/>
    <w:rsid w:val="00CD798D"/>
    <w:rsid w:val="00CE25B6"/>
    <w:rsid w:val="00CE5C8B"/>
    <w:rsid w:val="00D13F11"/>
    <w:rsid w:val="00D2224D"/>
    <w:rsid w:val="00D3788D"/>
    <w:rsid w:val="00D55577"/>
    <w:rsid w:val="00D55670"/>
    <w:rsid w:val="00D653AB"/>
    <w:rsid w:val="00D65443"/>
    <w:rsid w:val="00D72784"/>
    <w:rsid w:val="00DA779A"/>
    <w:rsid w:val="00DB2525"/>
    <w:rsid w:val="00DB6ECB"/>
    <w:rsid w:val="00DD055A"/>
    <w:rsid w:val="00DD0BDC"/>
    <w:rsid w:val="00DD68EC"/>
    <w:rsid w:val="00DD6C19"/>
    <w:rsid w:val="00DE426C"/>
    <w:rsid w:val="00DF1A84"/>
    <w:rsid w:val="00E02A31"/>
    <w:rsid w:val="00E12800"/>
    <w:rsid w:val="00E167AF"/>
    <w:rsid w:val="00E267B2"/>
    <w:rsid w:val="00E368F1"/>
    <w:rsid w:val="00E375A8"/>
    <w:rsid w:val="00E41831"/>
    <w:rsid w:val="00E435D6"/>
    <w:rsid w:val="00E436A9"/>
    <w:rsid w:val="00E46AD4"/>
    <w:rsid w:val="00E55D76"/>
    <w:rsid w:val="00E6402C"/>
    <w:rsid w:val="00E72590"/>
    <w:rsid w:val="00E81531"/>
    <w:rsid w:val="00E863B1"/>
    <w:rsid w:val="00E949E4"/>
    <w:rsid w:val="00EA3799"/>
    <w:rsid w:val="00EB0C08"/>
    <w:rsid w:val="00EB483E"/>
    <w:rsid w:val="00EC7CCE"/>
    <w:rsid w:val="00EF5847"/>
    <w:rsid w:val="00EF5A72"/>
    <w:rsid w:val="00EF636C"/>
    <w:rsid w:val="00EF7919"/>
    <w:rsid w:val="00F04C99"/>
    <w:rsid w:val="00F3441A"/>
    <w:rsid w:val="00F4133D"/>
    <w:rsid w:val="00F54AD2"/>
    <w:rsid w:val="00F616F8"/>
    <w:rsid w:val="00F746CF"/>
    <w:rsid w:val="00F81552"/>
    <w:rsid w:val="00FA3AA6"/>
    <w:rsid w:val="00FC57B5"/>
    <w:rsid w:val="00FD47D7"/>
    <w:rsid w:val="00FD7B80"/>
    <w:rsid w:val="00FE0A06"/>
    <w:rsid w:val="00FE3823"/>
    <w:rsid w:val="00FF1190"/>
    <w:rsid w:val="04F05695"/>
    <w:rsid w:val="302AF4B5"/>
    <w:rsid w:val="30757BEC"/>
    <w:rsid w:val="30822620"/>
    <w:rsid w:val="58C0281E"/>
    <w:rsid w:val="6B34D383"/>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0FAF"/>
    <w:pPr>
      <w:keepNext/>
      <w:widowControl w:val="0"/>
      <w:numPr>
        <w:numId w:val="10"/>
      </w:numPr>
      <w:overflowPunct w:val="0"/>
      <w:autoSpaceDE w:val="0"/>
      <w:autoSpaceDN w:val="0"/>
      <w:adjustRightInd w:val="0"/>
      <w:spacing w:before="240" w:after="240" w:line="360" w:lineRule="auto"/>
      <w:ind w:right="51"/>
      <w:jc w:val="both"/>
      <w:outlineLvl w:val="0"/>
    </w:pPr>
    <w:rPr>
      <w:rFonts w:ascii="Montserrat" w:eastAsia="Times New Roman" w:hAnsi="Montserrat" w:cs="Times New Roman"/>
      <w:b/>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Normal"/>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DefaultParagraphFont"/>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DefaultParagraphFont"/>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Normal"/>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TableGrid">
    <w:name w:val="Table Grid"/>
    <w:basedOn w:val="TableNorma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2561"/>
    <w:rPr>
      <w:color w:val="auto"/>
      <w:u w:val="none"/>
    </w:rPr>
  </w:style>
  <w:style w:type="character" w:styleId="UnresolvedMention">
    <w:name w:val="Unresolved Mention"/>
    <w:basedOn w:val="DefaultParagraphFont"/>
    <w:uiPriority w:val="99"/>
    <w:semiHidden/>
    <w:unhideWhenUsed/>
    <w:rsid w:val="00B22124"/>
    <w:rPr>
      <w:color w:val="605E5C"/>
      <w:shd w:val="clear" w:color="auto" w:fill="E1DFDD"/>
    </w:rPr>
  </w:style>
  <w:style w:type="paragraph" w:styleId="FootnoteText">
    <w:name w:val="footnote text"/>
    <w:basedOn w:val="Normal"/>
    <w:link w:val="FootnoteTextChar"/>
    <w:uiPriority w:val="99"/>
    <w:semiHidden/>
    <w:unhideWhenUsed/>
    <w:rsid w:val="00572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343"/>
    <w:rPr>
      <w:sz w:val="20"/>
      <w:szCs w:val="20"/>
    </w:rPr>
  </w:style>
  <w:style w:type="character" w:styleId="FootnoteReference">
    <w:name w:val="footnote reference"/>
    <w:basedOn w:val="DefaultParagraphFont"/>
    <w:uiPriority w:val="99"/>
    <w:semiHidden/>
    <w:unhideWhenUsed/>
    <w:rsid w:val="00572343"/>
    <w:rPr>
      <w:vertAlign w:val="superscript"/>
    </w:rPr>
  </w:style>
  <w:style w:type="character" w:customStyle="1" w:styleId="Footnote">
    <w:name w:val="Footnote_"/>
    <w:basedOn w:val="DefaultParagraphFont"/>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Normal"/>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052E65"/>
    <w:rPr>
      <w:sz w:val="16"/>
      <w:szCs w:val="16"/>
    </w:rPr>
  </w:style>
  <w:style w:type="paragraph" w:styleId="CommentText">
    <w:name w:val="annotation text"/>
    <w:basedOn w:val="Normal"/>
    <w:link w:val="CommentTextChar"/>
    <w:uiPriority w:val="99"/>
    <w:semiHidden/>
    <w:unhideWhenUsed/>
    <w:rsid w:val="00052E65"/>
    <w:pPr>
      <w:spacing w:line="240" w:lineRule="auto"/>
    </w:pPr>
    <w:rPr>
      <w:sz w:val="20"/>
      <w:szCs w:val="20"/>
    </w:rPr>
  </w:style>
  <w:style w:type="character" w:customStyle="1" w:styleId="CommentTextChar">
    <w:name w:val="Comment Text Char"/>
    <w:basedOn w:val="DefaultParagraphFont"/>
    <w:link w:val="CommentText"/>
    <w:uiPriority w:val="99"/>
    <w:semiHidden/>
    <w:rsid w:val="00052E65"/>
    <w:rPr>
      <w:sz w:val="20"/>
      <w:szCs w:val="20"/>
    </w:rPr>
  </w:style>
  <w:style w:type="paragraph" w:styleId="CommentSubject">
    <w:name w:val="annotation subject"/>
    <w:basedOn w:val="CommentText"/>
    <w:next w:val="CommentText"/>
    <w:link w:val="CommentSubjectChar"/>
    <w:uiPriority w:val="99"/>
    <w:semiHidden/>
    <w:unhideWhenUsed/>
    <w:rsid w:val="00052E65"/>
    <w:rPr>
      <w:b/>
      <w:bCs/>
    </w:rPr>
  </w:style>
  <w:style w:type="character" w:customStyle="1" w:styleId="CommentSubjectChar">
    <w:name w:val="Comment Subject Char"/>
    <w:basedOn w:val="CommentTextChar"/>
    <w:link w:val="CommentSubject"/>
    <w:uiPriority w:val="99"/>
    <w:semiHidden/>
    <w:rsid w:val="00052E65"/>
    <w:rPr>
      <w:b/>
      <w:bCs/>
      <w:sz w:val="20"/>
      <w:szCs w:val="20"/>
    </w:rPr>
  </w:style>
  <w:style w:type="paragraph" w:styleId="BalloonText">
    <w:name w:val="Balloon Text"/>
    <w:basedOn w:val="Normal"/>
    <w:link w:val="BalloonTextChar"/>
    <w:uiPriority w:val="99"/>
    <w:unhideWhenUsed/>
    <w:rsid w:val="00052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E65"/>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91594C"/>
    <w:pPr>
      <w:ind w:left="720"/>
      <w:contextualSpacing/>
    </w:pPr>
  </w:style>
  <w:style w:type="character" w:styleId="PlaceholderText">
    <w:name w:val="Placeholder Text"/>
    <w:basedOn w:val="DefaultParagraphFont"/>
    <w:uiPriority w:val="99"/>
    <w:semiHidden/>
    <w:rsid w:val="00220EAA"/>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E0E80"/>
  </w:style>
  <w:style w:type="paragraph" w:styleId="NoSpacing">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Header">
    <w:name w:val="header"/>
    <w:basedOn w:val="Normal"/>
    <w:link w:val="HeaderChar"/>
    <w:uiPriority w:val="99"/>
    <w:semiHidden/>
    <w:unhideWhenUsed/>
    <w:rsid w:val="00E81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531"/>
  </w:style>
  <w:style w:type="paragraph" w:styleId="Footer">
    <w:name w:val="footer"/>
    <w:basedOn w:val="Normal"/>
    <w:link w:val="FooterChar"/>
    <w:uiPriority w:val="99"/>
    <w:semiHidden/>
    <w:unhideWhenUsed/>
    <w:rsid w:val="00E815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531"/>
  </w:style>
  <w:style w:type="character" w:customStyle="1" w:styleId="Heading1Char">
    <w:name w:val="Heading 1 Char"/>
    <w:basedOn w:val="DefaultParagraphFont"/>
    <w:link w:val="Heading1"/>
    <w:rsid w:val="003D0FAF"/>
    <w:rPr>
      <w:rFonts w:ascii="Montserrat" w:eastAsia="Times New Roman" w:hAnsi="Montserrat" w:cs="Times New Roman"/>
      <w:b/>
      <w:sz w:val="20"/>
      <w:szCs w:val="20"/>
      <w:lang w:val="lt-LT"/>
    </w:rPr>
  </w:style>
  <w:style w:type="paragraph" w:styleId="BodyTextIndent3">
    <w:name w:val="Body Text Indent 3"/>
    <w:basedOn w:val="Normal"/>
    <w:link w:val="BodyTextIndent3Char"/>
    <w:rsid w:val="003D0FAF"/>
    <w:pPr>
      <w:spacing w:after="0" w:line="240" w:lineRule="auto"/>
      <w:ind w:firstLine="720"/>
      <w:jc w:val="both"/>
    </w:pPr>
    <w:rPr>
      <w:rFonts w:ascii="Times New Roman" w:eastAsia="Times New Roman" w:hAnsi="Times New Roman" w:cs="Times New Roman"/>
      <w:szCs w:val="24"/>
      <w:lang w:val="x-none"/>
    </w:rPr>
  </w:style>
  <w:style w:type="character" w:customStyle="1" w:styleId="BodyTextIndent3Char">
    <w:name w:val="Body Text Indent 3 Char"/>
    <w:basedOn w:val="DefaultParagraphFont"/>
    <w:link w:val="BodyTextIndent3"/>
    <w:rsid w:val="003D0FAF"/>
    <w:rPr>
      <w:rFonts w:ascii="Times New Roman" w:eastAsia="Times New Roman" w:hAnsi="Times New Roman" w:cs="Times New Roman"/>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PlaceholderText"/>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PlaceholderText"/>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PlaceholderText"/>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PlaceholderText"/>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PlaceholderText"/>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2309F6"/>
    <w:rsid w:val="003075ED"/>
    <w:rsid w:val="003E51FE"/>
    <w:rsid w:val="00405171"/>
    <w:rsid w:val="004D28C2"/>
    <w:rsid w:val="005B49EB"/>
    <w:rsid w:val="005C0A33"/>
    <w:rsid w:val="00620C7B"/>
    <w:rsid w:val="006603D8"/>
    <w:rsid w:val="00744B1E"/>
    <w:rsid w:val="007D0197"/>
    <w:rsid w:val="008F7AB8"/>
    <w:rsid w:val="00A00000"/>
    <w:rsid w:val="00A33955"/>
    <w:rsid w:val="00B80A65"/>
    <w:rsid w:val="00D06192"/>
    <w:rsid w:val="00DD0BDC"/>
    <w:rsid w:val="00E42B51"/>
    <w:rsid w:val="00E46AB0"/>
    <w:rsid w:val="00ED5B70"/>
    <w:rsid w:val="00ED6029"/>
    <w:rsid w:val="00EF5A72"/>
    <w:rsid w:val="00F10C6D"/>
    <w:rsid w:val="00F311ED"/>
    <w:rsid w:val="00F405D7"/>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customXml/itemProps2.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1A47E8A1-1524-46DE-AF35-74E7C3E3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FA9C0-2D42-48EB-8FB0-9791A5D58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2</Pages>
  <Words>3230</Words>
  <Characters>1842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Gintarė Bartusevičiūtė</cp:lastModifiedBy>
  <cp:revision>35</cp:revision>
  <dcterms:created xsi:type="dcterms:W3CDTF">2025-02-11T07:47:00Z</dcterms:created>
  <dcterms:modified xsi:type="dcterms:W3CDTF">2025-04-09T11:31:00Z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