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51" w:rsidRDefault="005A0951"/>
    <w:p w:rsidR="005A0951" w:rsidRPr="005A0951" w:rsidRDefault="005A0951" w:rsidP="005A0951"/>
    <w:p w:rsidR="005A0951" w:rsidRDefault="005A0951" w:rsidP="005A095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480"/>
        <w:gridCol w:w="5136"/>
      </w:tblGrid>
      <w:tr w:rsidR="005A0951" w:rsidRPr="005A0951" w:rsidTr="005A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951" w:rsidRPr="005A0951" w:rsidRDefault="005A0951" w:rsidP="005A095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5A0951">
              <w:rPr>
                <w:rFonts w:eastAsia="Times New Roman" w:cs="Times New Roman"/>
                <w:b/>
                <w:bCs/>
                <w:szCs w:val="24"/>
                <w:lang w:eastAsia="lt-LT"/>
              </w:rPr>
              <w:t>Parašai</w:t>
            </w:r>
          </w:p>
        </w:tc>
        <w:tc>
          <w:tcPr>
            <w:tcW w:w="450" w:type="dxa"/>
            <w:vAlign w:val="center"/>
            <w:hideMark/>
          </w:tcPr>
          <w:p w:rsidR="005A0951" w:rsidRPr="005A0951" w:rsidRDefault="005A0951" w:rsidP="005A0951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5A0951">
              <w:rPr>
                <w:rFonts w:eastAsia="Times New Roman" w:cs="Times New Roman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A0951" w:rsidRPr="005A0951" w:rsidRDefault="005A0951" w:rsidP="005A095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5A0951">
              <w:rPr>
                <w:rFonts w:eastAsia="Times New Roman" w:cs="Times New Roman"/>
                <w:b/>
                <w:bCs/>
                <w:szCs w:val="24"/>
                <w:lang w:eastAsia="lt-LT"/>
              </w:rPr>
              <w:t>Parašo informacija</w:t>
            </w:r>
          </w:p>
        </w:tc>
      </w:tr>
      <w:tr w:rsidR="005A0951" w:rsidRPr="005A0951" w:rsidTr="005A0951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866"/>
            </w:tblGrid>
            <w:tr w:rsidR="005A0951" w:rsidRPr="005A09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3476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noProof/>
                            <w:szCs w:val="24"/>
                            <w:lang w:eastAsia="lt-LT"/>
                          </w:rPr>
                          <w:drawing>
                            <wp:inline distT="0" distB="0" distL="0" distR="0" wp14:anchorId="13004DA6" wp14:editId="2FDC97BC">
                              <wp:extent cx="152400" cy="152400"/>
                              <wp:effectExtent l="0" t="0" r="0" b="0"/>
                              <wp:docPr id="17" name="Paveikslėlis 17" descr="https://adoc.archyvai.lt/eais-lpp/app/resources/lt.mitsoft.signa.web.app.adoc.AdocImageResources/res/signed_yes_tb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adoc.archyvai.lt/eais-lpp/app/resources/lt.mitsoft.signa.web.app.adoc.AdocImageResources/res/signed_yes_tb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hyperlink r:id="rId5" w:history="1">
                          <w:r w:rsidRPr="005A0951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lt-LT"/>
                            </w:rPr>
                            <w:t>Paulius Jonikas, Projektų direktorius (-ė) (202...</w:t>
                          </w:r>
                        </w:hyperlink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</w:p>
              </w:tc>
            </w:tr>
          </w:tbl>
          <w:p w:rsidR="005A0951" w:rsidRPr="005A0951" w:rsidRDefault="005A0951" w:rsidP="005A0951">
            <w:pPr>
              <w:spacing w:after="0" w:line="240" w:lineRule="auto"/>
              <w:rPr>
                <w:rFonts w:eastAsia="Times New Roman" w:cs="Times New Roman"/>
                <w:vanish/>
                <w:szCs w:val="24"/>
                <w:lang w:eastAsia="lt-LT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866"/>
            </w:tblGrid>
            <w:tr w:rsidR="005A0951" w:rsidRPr="005A09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3476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noProof/>
                            <w:szCs w:val="24"/>
                            <w:lang w:eastAsia="lt-LT"/>
                          </w:rPr>
                          <w:drawing>
                            <wp:inline distT="0" distB="0" distL="0" distR="0" wp14:anchorId="0DAF9A7F" wp14:editId="027F3B9A">
                              <wp:extent cx="152400" cy="152400"/>
                              <wp:effectExtent l="0" t="0" r="0" b="0"/>
                              <wp:docPr id="18" name="Paveikslėlis 18" descr="https://adoc.archyvai.lt/eais-lpp/app/resources/lt.mitsoft.signa.web.app.adoc.AdocImageResources/res/signed_yes_tb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adoc.archyvai.lt/eais-lpp/app/resources/lt.mitsoft.signa.web.app.adoc.AdocImageResources/res/signed_yes_tb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hyperlink r:id="rId6" w:history="1">
                          <w:r w:rsidRPr="005A0951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lt-LT"/>
                            </w:rPr>
                            <w:t xml:space="preserve">Lilija </w:t>
                          </w:r>
                          <w:proofErr w:type="spellStart"/>
                          <w:r w:rsidRPr="005A0951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lt-LT"/>
                            </w:rPr>
                            <w:t>Liutvinienė</w:t>
                          </w:r>
                          <w:proofErr w:type="spellEnd"/>
                          <w:r w:rsidRPr="005A0951">
                            <w:rPr>
                              <w:rFonts w:eastAsia="Times New Roman" w:cs="Times New Roman"/>
                              <w:color w:val="0000FF"/>
                              <w:szCs w:val="24"/>
                              <w:u w:val="single"/>
                              <w:lang w:eastAsia="lt-LT"/>
                            </w:rPr>
                            <w:t>, Direktorė (2025-04-07 12:45...</w:t>
                          </w:r>
                        </w:hyperlink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</w:p>
              </w:tc>
            </w:tr>
          </w:tbl>
          <w:p w:rsidR="005A0951" w:rsidRPr="005A0951" w:rsidRDefault="005A0951" w:rsidP="005A0951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5A0951" w:rsidRPr="005A0951" w:rsidRDefault="005A0951" w:rsidP="005A0951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5A0951">
              <w:rPr>
                <w:rFonts w:eastAsia="Times New Roman" w:cs="Times New Roman"/>
                <w:szCs w:val="24"/>
                <w:lang w:eastAsia="lt-L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1"/>
            </w:tblGrid>
            <w:tr w:rsidR="005A0951" w:rsidRPr="005A0951" w:rsidTr="005A0951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Parašo duomenys </w:t>
                  </w:r>
                </w:p>
              </w:tc>
            </w:tr>
            <w:tr w:rsidR="005A0951" w:rsidRPr="005A0951" w:rsidTr="005A0951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5A0951" w:rsidRPr="005A0951" w:rsidRDefault="005A0951" w:rsidP="005A0951">
                  <w:pPr>
                    <w:spacing w:after="9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Šis parašas yra galiojantis. </w:t>
                  </w:r>
                </w:p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Parašas </w:t>
                  </w:r>
                </w:p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Pasirašymo laikas: 2025-04-08 09:23:46 </w:t>
                  </w:r>
                </w:p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Paskirtis: pasirašymas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5"/>
                    <w:gridCol w:w="6"/>
                  </w:tblGrid>
                  <w:tr w:rsidR="005A0951" w:rsidRPr="005A0951" w:rsidTr="005A09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  <w:t>Formatas: Trumpalaikio galiojimo (</w:t>
                        </w:r>
                        <w:proofErr w:type="spellStart"/>
                        <w:r w:rsidRPr="005A0951"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  <w:t>XAdES</w:t>
                        </w:r>
                        <w:proofErr w:type="spellEnd"/>
                        <w:r w:rsidRPr="005A0951"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  <w:t xml:space="preserve">-T) </w:t>
                        </w:r>
                        <w:r w:rsidRPr="005A0951">
                          <w:rPr>
                            <w:rFonts w:eastAsia="Times New Roman" w:cs="Times New Roman"/>
                            <w:noProof/>
                            <w:szCs w:val="24"/>
                            <w:lang w:eastAsia="lt-LT"/>
                          </w:rPr>
                          <w:drawing>
                            <wp:inline distT="0" distB="0" distL="0" distR="0" wp14:anchorId="24C6AEAA" wp14:editId="19B194A7">
                              <wp:extent cx="114300" cy="114300"/>
                              <wp:effectExtent l="0" t="0" r="0" b="0"/>
                              <wp:docPr id="19" name="Paveikslėlis 19" descr="https://adoc.archyvai.lt/eais-lpp/webResources/images/question1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adoc.archyvai.lt/eais-lpp/webResources/images/question1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2"/>
                    <w:gridCol w:w="9"/>
                  </w:tblGrid>
                  <w:tr w:rsidR="005A0951" w:rsidRPr="005A0951" w:rsidTr="005A095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  <w:t xml:space="preserve">Laiko žyma: 2025-04-08 09:24:01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Pasirašantis asmuo </w:t>
                  </w:r>
                </w:p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Vardas, pavardė: Paulius Jonikas </w:t>
                  </w:r>
                </w:p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Pareigos: Projektų direktorius (-ė) </w:t>
                  </w:r>
                </w:p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Struktūrinis padalinys: Administracija </w:t>
                  </w:r>
                </w:p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Sertifikatas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0"/>
                    <w:gridCol w:w="361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  <w:t xml:space="preserve">Turėtojas: PAULIUS JONIKAS </w:t>
                        </w:r>
                      </w:p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  <w:t xml:space="preserve">Leidėjas: EID-SK 2016 </w:t>
                        </w:r>
                      </w:p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  <w:t xml:space="preserve">Galioja nuo 2023-06-11 iki 2028-06-09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jc w:val="right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  <w:r w:rsidRPr="005A0951">
                          <w:rPr>
                            <w:rFonts w:eastAsia="Times New Roman" w:cs="Times New Roman"/>
                            <w:noProof/>
                            <w:color w:val="0000FF"/>
                            <w:szCs w:val="24"/>
                            <w:lang w:eastAsia="lt-LT"/>
                          </w:rPr>
                          <w:drawing>
                            <wp:inline distT="0" distB="0" distL="0" distR="0" wp14:anchorId="75276FE5" wp14:editId="2AE4F41B">
                              <wp:extent cx="152400" cy="152400"/>
                              <wp:effectExtent l="0" t="0" r="0" b="0"/>
                              <wp:docPr id="20" name="Paveikslėlis 20" descr="https://adoc.archyvai.lt/eais-lpp/webResources/images/view_certificate16.png">
                                <a:hlinkClick xmlns:a="http://schemas.openxmlformats.org/drawingml/2006/main" r:id="rId6" tooltip="&quot;Daugiau infromacijos apie šį sertifikatą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adoc.archyvai.lt/eais-lpp/webResources/images/view_certificate16.png">
                                        <a:hlinkClick r:id="rId6" tooltip="&quot;Daugiau infromacijos apie šį sertifikatą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</w:p>
              </w:tc>
            </w:tr>
            <w:tr w:rsidR="005A0951" w:rsidRPr="005A0951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90" w:type="dxa"/>
                    <w:bottom w:w="45" w:type="dxa"/>
                    <w:right w:w="90" w:type="dxa"/>
                  </w:tcMar>
                  <w:vAlign w:val="center"/>
                  <w:hideMark/>
                </w:tcPr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  <w:r w:rsidRPr="005A0951">
                    <w:rPr>
                      <w:rFonts w:eastAsia="Times New Roman" w:cs="Times New Roman"/>
                      <w:szCs w:val="24"/>
                      <w:lang w:eastAsia="lt-LT"/>
                    </w:rPr>
                    <w:t xml:space="preserve">Elementai pasirašyti parašu „Paulius Jonikas“ </w:t>
                  </w:r>
                </w:p>
              </w:tc>
            </w:tr>
            <w:tr w:rsidR="005A0951" w:rsidRPr="005A09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1572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101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04FC909E" wp14:editId="0FE27C38">
                                    <wp:extent cx="152400" cy="152400"/>
                                    <wp:effectExtent l="0" t="0" r="0" b="0"/>
                                    <wp:docPr id="21" name="Paveikslėlis 21" descr="https://adoc.archyvai.lt/eais-lpp/app/resources/lt.mitsoft.signa.web.app.adoc.AdocImageResources/res/fold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s://adoc.archyvai.lt/eais-lpp/app/resources/lt.mitsoft.signa.web.app.adoc.AdocImageResources/res/fold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TURINYS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3345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2874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6844AA94" wp14:editId="32318986">
                                    <wp:extent cx="152400" cy="152400"/>
                                    <wp:effectExtent l="0" t="0" r="0" b="0"/>
                                    <wp:docPr id="22" name="Paveikslėlis 22" descr="https://adoc.archyvai.lt/eais-lpp/app/resources/lt.mitsoft.signa.web.app.adoc.AdocImageResources/res/mimetypes/application-vnd.openxmlformats-officedocument.wordprocessingml.documen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s://adoc.archyvai.lt/eais-lpp/app/resources/lt.mitsoft.signa.web.app.adoc.AdocImageResources/res/mimetypes/application-vnd.openxmlformats-officedocument.wordprocessingml.documen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2025_DVS SUTARTIS.docx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1211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740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D50DDE9" wp14:editId="2CB154A3">
                                    <wp:extent cx="152400" cy="152400"/>
                                    <wp:effectExtent l="0" t="0" r="0" b="0"/>
                                    <wp:docPr id="23" name="Paveikslėlis 23" descr="https://adoc.archyvai.lt/eais-lpp/app/resources/lt.mitsoft.signa.web.app.adoc.AdocImageResources/res/fold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s://adoc.archyvai.lt/eais-lpp/app/resources/lt.mitsoft.signa.web.app.adoc.AdocImageResources/res/fold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Priedai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66"/>
                    <w:gridCol w:w="3678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3207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125E0DF0" wp14:editId="20366C59">
                                    <wp:extent cx="152400" cy="152400"/>
                                    <wp:effectExtent l="0" t="0" r="0" b="0"/>
                                    <wp:docPr id="24" name="Paveikslėlis 24" descr="https://adoc.archyvai.lt/eais-lpp/app/resources/lt.mitsoft.signa.web.app.adoc.AdocImageResources/res/mimetypes/application-vnd.openxmlformats-officedocument.wordprocessingml.documen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s://adoc.archyvai.lt/eais-lpp/app/resources/lt.mitsoft.signa.web.app.adoc.AdocImageResources/res/mimetypes/application-vnd.openxmlformats-officedocument.wordprocessingml.documen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2025_DVS_susitarimas (1).docx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571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2100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3D495EF1" wp14:editId="28A45224">
                                    <wp:extent cx="152400" cy="152400"/>
                                    <wp:effectExtent l="0" t="0" r="0" b="0"/>
                                    <wp:docPr id="25" name="Paveikslėlis 25" descr="https://adoc.archyvai.lt/eais-lpp/app/resources/lt.mitsoft.signa.web.app.adoc.AdocImageResources/res/fold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s://adoc.archyvai.lt/eais-lpp/app/resources/lt.mitsoft.signa.web.app.adoc.AdocImageResources/res/fold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METADUOMENYS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3798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3327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42CC2A94" wp14:editId="4481997C">
                                    <wp:extent cx="152400" cy="123825"/>
                                    <wp:effectExtent l="0" t="0" r="0" b="9525"/>
                                    <wp:docPr id="26" name="Paveikslėlis 26" descr="https://adoc.archyvai.lt/eais-lpp/app/resources/lt.mitsoft.signa.web.app.adoc.AdocImageResources/res/metadata_ite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https://adoc.archyvai.lt/eais-lpp/app/resources/lt.mitsoft.signa.web.app.adoc.AdocImageResources/res/metadata_ite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Dokumento pavadinimas: Sutartis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1638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167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D8A403D" wp14:editId="16A72DE7">
                                    <wp:extent cx="152400" cy="152400"/>
                                    <wp:effectExtent l="0" t="0" r="0" b="0"/>
                                    <wp:docPr id="27" name="Paveikslėlis 27" descr="https://adoc.archyvai.lt/eais-lpp/app/resources/lt.mitsoft.signa.web.app.adoc.AdocImageResources/res/fold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https://adoc.archyvai.lt/eais-lpp/app/resources/lt.mitsoft.signa.web.app.adoc.AdocImageResources/res/fold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Sudarytojai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66"/>
                    <w:gridCol w:w="4818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4347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2BCF4126" wp14:editId="0313C742">
                                    <wp:extent cx="152400" cy="123825"/>
                                    <wp:effectExtent l="0" t="0" r="0" b="9525"/>
                                    <wp:docPr id="28" name="Paveikslėlis 28" descr="https://adoc.archyvai.lt/eais-lpp/app/resources/lt.mitsoft.signa.web.app.adoc.AdocImageResources/res/metadata_ite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s://adoc.archyvai.lt/eais-lpp/app/resources/lt.mitsoft.signa.web.app.adoc.AdocImageResources/res/metadata_ite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UAB NEVDA. Kodas: 121931451. Adresas: Savanorių...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2898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2427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4903123D" wp14:editId="7AADFEF2">
                                    <wp:extent cx="152400" cy="152400"/>
                                    <wp:effectExtent l="0" t="0" r="0" b="0"/>
                                    <wp:docPr id="29" name="Paveikslėlis 29" descr="https://adoc.archyvai.lt/eais-lpp/app/resources/lt.mitsoft.signa.web.app.adoc.AdocImageResources/res/fold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https://adoc.archyvai.lt/eais-lpp/app/resources/lt.mitsoft.signa.web.app.adoc.AdocImageResources/res/fold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Dokumento registracijos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66"/>
                    <w:gridCol w:w="4818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4347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15DF9A49" wp14:editId="26B84758">
                                    <wp:extent cx="152400" cy="123825"/>
                                    <wp:effectExtent l="0" t="0" r="0" b="9525"/>
                                    <wp:docPr id="30" name="Paveikslėlis 30" descr="https://adoc.archyvai.lt/eais-lpp/app/resources/lt.mitsoft.signa.web.app.adoc.AdocImageResources/res/metadata_ite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https://adoc.archyvai.lt/eais-lpp/app/resources/lt.mitsoft.signa.web.app.adoc.AdocImageResources/res/metadata_ite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Registravimo data: 2025-04-07. Registracijos Nr...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1225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754"/>
                          <w:gridCol w:w="81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3E2E9A1E" wp14:editId="2F119DFA">
                                    <wp:extent cx="152400" cy="152400"/>
                                    <wp:effectExtent l="0" t="0" r="0" b="0"/>
                                    <wp:docPr id="31" name="Paveikslėlis 31" descr="https://adoc.archyvai.lt/eais-lpp/app/resources/lt.mitsoft.signa.web.app.adoc.AdocImageResources/res/fold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s://adoc.archyvai.lt/eais-lpp/app/resources/lt.mitsoft.signa.web.app.adoc.AdocImageResources/res/fold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Parašai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vanish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66"/>
                    <w:gridCol w:w="4818"/>
                  </w:tblGrid>
                  <w:tr w:rsidR="005A0951" w:rsidRPr="005A09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4428"/>
                        </w:tblGrid>
                        <w:tr w:rsidR="005A0951" w:rsidRPr="005A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noProof/>
                                  <w:szCs w:val="24"/>
                                  <w:lang w:eastAsia="lt-LT"/>
                                </w:rPr>
                                <w:drawing>
                                  <wp:inline distT="0" distB="0" distL="0" distR="0" wp14:anchorId="1CDB4233" wp14:editId="66FEF360">
                                    <wp:extent cx="152400" cy="123825"/>
                                    <wp:effectExtent l="0" t="0" r="0" b="9525"/>
                                    <wp:docPr id="32" name="Paveikslėlis 32" descr="https://adoc.archyvai.lt/eais-lpp/app/resources/lt.mitsoft.signa.web.app.adoc.AdocImageResources/res/metadata_ite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https://adoc.archyvai.lt/eais-lpp/app/resources/lt.mitsoft.signa.web.app.adoc.AdocImageResources/res/metadata_ite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0951" w:rsidRPr="005A0951" w:rsidRDefault="005A0951" w:rsidP="005A0951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</w:pPr>
                              <w:r w:rsidRPr="005A0951">
                                <w:rPr>
                                  <w:rFonts w:eastAsia="Times New Roman" w:cs="Times New Roman"/>
                                  <w:szCs w:val="24"/>
                                  <w:lang w:eastAsia="lt-LT"/>
                                </w:rPr>
                                <w:t>Pasirašymo data: 2025-04-08, Parašo paskirtis: ..</w:t>
                              </w:r>
                            </w:p>
                          </w:tc>
                        </w:tr>
                      </w:tbl>
                      <w:p w:rsidR="005A0951" w:rsidRPr="005A0951" w:rsidRDefault="005A0951" w:rsidP="005A0951">
                        <w:pPr>
                          <w:spacing w:after="0" w:line="240" w:lineRule="auto"/>
                          <w:rPr>
                            <w:rFonts w:eastAsia="Times New Roman" w:cs="Times New Roman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:rsidR="005A0951" w:rsidRPr="005A0951" w:rsidRDefault="005A0951" w:rsidP="005A0951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lt-LT"/>
                    </w:rPr>
                  </w:pPr>
                </w:p>
              </w:tc>
            </w:tr>
          </w:tbl>
          <w:p w:rsidR="005A0951" w:rsidRPr="005A0951" w:rsidRDefault="005A0951" w:rsidP="005A0951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:rsidR="00664759" w:rsidRPr="005A0951" w:rsidRDefault="00664759" w:rsidP="005A0951">
      <w:bookmarkStart w:id="0" w:name="_GoBack"/>
      <w:bookmarkEnd w:id="0"/>
    </w:p>
    <w:sectPr w:rsidR="00664759" w:rsidRPr="005A09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51"/>
    <w:rsid w:val="005A0951"/>
    <w:rsid w:val="006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620ED-7DF8-46CD-AC4C-1B603F9D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43421">
                  <w:marLeft w:val="225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oc.archyvai.lt/eais-lpp/app/?wicket:interface=:1::::" TargetMode="External"/><Relationship Id="rId11" Type="http://schemas.openxmlformats.org/officeDocument/2006/relationships/image" Target="media/image6.gif"/><Relationship Id="rId5" Type="http://schemas.openxmlformats.org/officeDocument/2006/relationships/hyperlink" Target="https://adoc.archyvai.lt/eais-lpp/app/?wicket:interface=:1::::" TargetMode="External"/><Relationship Id="rId10" Type="http://schemas.openxmlformats.org/officeDocument/2006/relationships/image" Target="media/image5.gif"/><Relationship Id="rId4" Type="http://schemas.openxmlformats.org/officeDocument/2006/relationships/image" Target="media/image1.gif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PETRAUSKIENĖ</dc:creator>
  <cp:keywords/>
  <dc:description/>
  <cp:lastModifiedBy>LAIMA PETRAUSKIENĖ</cp:lastModifiedBy>
  <cp:revision>1</cp:revision>
  <dcterms:created xsi:type="dcterms:W3CDTF">2025-04-12T09:41:00Z</dcterms:created>
  <dcterms:modified xsi:type="dcterms:W3CDTF">2025-04-12T09:41:00Z</dcterms:modified>
</cp:coreProperties>
</file>