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C64F" w14:textId="3AE9D31B" w:rsidR="00D53AC4" w:rsidRPr="00A176EB" w:rsidRDefault="00F90406"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176EB">
        <w:rPr>
          <w:rFonts w:asciiTheme="minorHAnsi" w:hAnsiTheme="minorHAnsi" w:cstheme="minorHAnsi"/>
          <w:b/>
          <w:sz w:val="22"/>
          <w:szCs w:val="22"/>
        </w:rPr>
        <w:t>ANNEX</w:t>
      </w:r>
    </w:p>
    <w:p w14:paraId="2B0E8CEF"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8416432" w14:textId="1DBEE7CE" w:rsidR="00D53AC4" w:rsidRPr="00A176EB" w:rsidRDefault="00F90406"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POLICY NUMBER</w:t>
      </w:r>
      <w:r w:rsidR="00D53AC4" w:rsidRPr="00A176EB">
        <w:rPr>
          <w:rFonts w:asciiTheme="minorHAnsi" w:hAnsiTheme="minorHAnsi" w:cstheme="minorHAnsi"/>
          <w:sz w:val="22"/>
          <w:szCs w:val="22"/>
        </w:rPr>
        <w:tab/>
      </w:r>
    </w:p>
    <w:p w14:paraId="2FADB4EC"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360284A5"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9A78FA7" w14:textId="269E187D" w:rsidR="00D53AC4" w:rsidRPr="00A176EB" w:rsidRDefault="007A259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 xml:space="preserve">NAME AND ADDRESS OF THE </w:t>
      </w:r>
      <w:r w:rsidR="00332D74" w:rsidRPr="00A176EB">
        <w:rPr>
          <w:rFonts w:asciiTheme="minorHAnsi" w:hAnsiTheme="minorHAnsi" w:cstheme="minorHAnsi"/>
          <w:sz w:val="22"/>
          <w:szCs w:val="22"/>
        </w:rPr>
        <w:t>POLICYHOLDER</w:t>
      </w:r>
      <w:r w:rsidRPr="00A176EB">
        <w:rPr>
          <w:rFonts w:asciiTheme="minorHAnsi" w:hAnsiTheme="minorHAnsi" w:cstheme="minorHAnsi"/>
          <w:sz w:val="22"/>
          <w:szCs w:val="22"/>
        </w:rPr>
        <w:t>:</w:t>
      </w:r>
    </w:p>
    <w:p w14:paraId="4C3EA7C0" w14:textId="2F9FBFE0" w:rsidR="00D53AC4" w:rsidRPr="00A176EB" w:rsidRDefault="007A2594" w:rsidP="00897640">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 xml:space="preserve">Public limited liability company </w:t>
      </w:r>
      <w:r w:rsidR="00897640" w:rsidRPr="00A176EB">
        <w:rPr>
          <w:rFonts w:asciiTheme="minorHAnsi" w:hAnsiTheme="minorHAnsi" w:cstheme="minorHAnsi"/>
          <w:sz w:val="22"/>
          <w:szCs w:val="22"/>
        </w:rPr>
        <w:t>Oro</w:t>
      </w:r>
      <w:r w:rsidRPr="00A176EB">
        <w:rPr>
          <w:rFonts w:asciiTheme="minorHAnsi" w:hAnsiTheme="minorHAnsi" w:cstheme="minorHAnsi"/>
          <w:sz w:val="22"/>
          <w:szCs w:val="22"/>
        </w:rPr>
        <w:t xml:space="preserve"> </w:t>
      </w:r>
      <w:proofErr w:type="spellStart"/>
      <w:r w:rsidRPr="00A176EB">
        <w:rPr>
          <w:rFonts w:asciiTheme="minorHAnsi" w:hAnsiTheme="minorHAnsi" w:cstheme="minorHAnsi"/>
          <w:sz w:val="22"/>
          <w:szCs w:val="22"/>
        </w:rPr>
        <w:t>N</w:t>
      </w:r>
      <w:r w:rsidR="00897640" w:rsidRPr="00A176EB">
        <w:rPr>
          <w:rFonts w:asciiTheme="minorHAnsi" w:hAnsiTheme="minorHAnsi" w:cstheme="minorHAnsi"/>
          <w:sz w:val="22"/>
          <w:szCs w:val="22"/>
        </w:rPr>
        <w:t>avigacija</w:t>
      </w:r>
      <w:proofErr w:type="spellEnd"/>
    </w:p>
    <w:p w14:paraId="1AB63F6D"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EB3F6B9" w14:textId="75D71D61" w:rsidR="00D53AC4" w:rsidRPr="00A176EB" w:rsidRDefault="007A2594" w:rsidP="00903112">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PERIOD OF INSURANCE:</w:t>
      </w:r>
      <w:r w:rsidR="00D53AC4" w:rsidRPr="00A176EB">
        <w:rPr>
          <w:rFonts w:asciiTheme="minorHAnsi" w:hAnsiTheme="minorHAnsi" w:cstheme="minorHAnsi"/>
          <w:sz w:val="22"/>
          <w:szCs w:val="22"/>
        </w:rPr>
        <w:tab/>
      </w:r>
    </w:p>
    <w:p w14:paraId="31EC9AFF" w14:textId="35A9D645" w:rsidR="00D53AC4" w:rsidRPr="00A176EB" w:rsidRDefault="00390CD6" w:rsidP="00390CD6">
      <w:pPr>
        <w:tabs>
          <w:tab w:val="left" w:pos="709"/>
          <w:tab w:val="left" w:pos="2304"/>
          <w:tab w:val="left" w:pos="3456"/>
          <w:tab w:val="left" w:pos="4608"/>
          <w:tab w:val="left" w:pos="5760"/>
          <w:tab w:val="left" w:pos="6912"/>
          <w:tab w:val="left" w:pos="8064"/>
        </w:tabs>
        <w:ind w:left="720"/>
        <w:rPr>
          <w:rFonts w:asciiTheme="minorHAnsi" w:hAnsiTheme="minorHAnsi" w:cstheme="minorHAnsi"/>
          <w:sz w:val="22"/>
          <w:szCs w:val="22"/>
        </w:rPr>
      </w:pPr>
      <w:r w:rsidRPr="00A176EB">
        <w:rPr>
          <w:rFonts w:asciiTheme="minorHAnsi" w:hAnsiTheme="minorHAnsi" w:cstheme="minorHAnsi"/>
          <w:sz w:val="22"/>
          <w:szCs w:val="22"/>
        </w:rPr>
        <w:t>From</w:t>
      </w:r>
      <w:r w:rsidR="00D53AC4" w:rsidRPr="00A176EB">
        <w:rPr>
          <w:rFonts w:asciiTheme="minorHAnsi" w:hAnsiTheme="minorHAnsi" w:cstheme="minorHAnsi"/>
          <w:sz w:val="22"/>
          <w:szCs w:val="22"/>
        </w:rPr>
        <w:t>*</w:t>
      </w:r>
      <w:r w:rsidR="00903112" w:rsidRPr="00A176EB">
        <w:rPr>
          <w:rFonts w:asciiTheme="minorHAnsi" w:hAnsiTheme="minorHAnsi" w:cstheme="minorHAnsi"/>
          <w:sz w:val="22"/>
          <w:szCs w:val="22"/>
        </w:rPr>
        <w:t xml:space="preserve"> </w:t>
      </w:r>
      <w:r w:rsidRPr="00A176EB">
        <w:rPr>
          <w:rFonts w:asciiTheme="minorHAnsi" w:hAnsiTheme="minorHAnsi" w:cstheme="minorHAnsi"/>
          <w:sz w:val="22"/>
          <w:szCs w:val="22"/>
        </w:rPr>
        <w:t xml:space="preserve">15 April </w:t>
      </w:r>
      <w:r w:rsidR="00903112" w:rsidRPr="00A176EB">
        <w:rPr>
          <w:rFonts w:asciiTheme="minorHAnsi" w:hAnsiTheme="minorHAnsi" w:cstheme="minorHAnsi"/>
          <w:sz w:val="22"/>
          <w:szCs w:val="22"/>
        </w:rPr>
        <w:t>202</w:t>
      </w:r>
      <w:r w:rsidR="00B271CF" w:rsidRPr="00A176EB">
        <w:rPr>
          <w:rFonts w:asciiTheme="minorHAnsi" w:hAnsiTheme="minorHAnsi" w:cstheme="minorHAnsi"/>
          <w:sz w:val="22"/>
          <w:szCs w:val="22"/>
        </w:rPr>
        <w:t>5</w:t>
      </w:r>
      <w:r w:rsidR="00903112" w:rsidRPr="00A176EB">
        <w:rPr>
          <w:rFonts w:asciiTheme="minorHAnsi" w:hAnsiTheme="minorHAnsi" w:cstheme="minorHAnsi"/>
          <w:sz w:val="22"/>
          <w:szCs w:val="22"/>
        </w:rPr>
        <w:t xml:space="preserve"> 0</w:t>
      </w:r>
      <w:r w:rsidR="000640E2" w:rsidRPr="00A176EB">
        <w:rPr>
          <w:rFonts w:asciiTheme="minorHAnsi" w:hAnsiTheme="minorHAnsi" w:cstheme="minorHAnsi"/>
          <w:sz w:val="22"/>
          <w:szCs w:val="22"/>
        </w:rPr>
        <w:t>0:</w:t>
      </w:r>
      <w:r w:rsidR="00903112" w:rsidRPr="00A176EB">
        <w:rPr>
          <w:rFonts w:asciiTheme="minorHAnsi" w:hAnsiTheme="minorHAnsi" w:cstheme="minorHAnsi"/>
          <w:sz w:val="22"/>
          <w:szCs w:val="22"/>
        </w:rPr>
        <w:t xml:space="preserve">00 </w:t>
      </w:r>
      <w:r w:rsidR="000640E2" w:rsidRPr="00A176EB">
        <w:rPr>
          <w:rFonts w:asciiTheme="minorHAnsi" w:hAnsiTheme="minorHAnsi" w:cstheme="minorHAnsi"/>
          <w:sz w:val="22"/>
          <w:szCs w:val="22"/>
        </w:rPr>
        <w:t>h</w:t>
      </w:r>
      <w:r w:rsidR="00D53AC4" w:rsidRPr="00A176EB">
        <w:rPr>
          <w:rFonts w:asciiTheme="minorHAnsi" w:hAnsiTheme="minorHAnsi" w:cstheme="minorHAnsi"/>
          <w:sz w:val="22"/>
          <w:szCs w:val="22"/>
        </w:rPr>
        <w:tab/>
      </w:r>
    </w:p>
    <w:p w14:paraId="559A29FA" w14:textId="2334A33A" w:rsidR="00D53AC4" w:rsidRPr="00A176EB" w:rsidRDefault="0039237B" w:rsidP="00903112">
      <w:pPr>
        <w:tabs>
          <w:tab w:val="left" w:pos="709"/>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ab/>
      </w:r>
      <w:r w:rsidR="000640E2" w:rsidRPr="00A176EB">
        <w:rPr>
          <w:rFonts w:asciiTheme="minorHAnsi" w:hAnsiTheme="minorHAnsi" w:cstheme="minorHAnsi"/>
          <w:sz w:val="22"/>
          <w:szCs w:val="22"/>
        </w:rPr>
        <w:t>To</w:t>
      </w:r>
      <w:r w:rsidR="00D53AC4" w:rsidRPr="00A176EB">
        <w:rPr>
          <w:rFonts w:asciiTheme="minorHAnsi" w:hAnsiTheme="minorHAnsi" w:cstheme="minorHAnsi"/>
          <w:sz w:val="22"/>
          <w:szCs w:val="22"/>
        </w:rPr>
        <w:t>*</w:t>
      </w:r>
      <w:r w:rsidR="00903112" w:rsidRPr="00A176EB">
        <w:rPr>
          <w:rFonts w:asciiTheme="minorHAnsi" w:hAnsiTheme="minorHAnsi" w:cstheme="minorHAnsi"/>
          <w:sz w:val="22"/>
          <w:szCs w:val="22"/>
        </w:rPr>
        <w:t xml:space="preserve"> </w:t>
      </w:r>
      <w:r w:rsidR="000640E2" w:rsidRPr="00A176EB">
        <w:rPr>
          <w:rFonts w:asciiTheme="minorHAnsi" w:hAnsiTheme="minorHAnsi" w:cstheme="minorHAnsi"/>
          <w:sz w:val="22"/>
          <w:szCs w:val="22"/>
        </w:rPr>
        <w:t xml:space="preserve">14 April </w:t>
      </w:r>
      <w:r w:rsidR="00903112" w:rsidRPr="00A176EB">
        <w:rPr>
          <w:rFonts w:asciiTheme="minorHAnsi" w:hAnsiTheme="minorHAnsi" w:cstheme="minorHAnsi"/>
          <w:sz w:val="22"/>
          <w:szCs w:val="22"/>
        </w:rPr>
        <w:t>202</w:t>
      </w:r>
      <w:r w:rsidR="00B271CF" w:rsidRPr="00A176EB">
        <w:rPr>
          <w:rFonts w:asciiTheme="minorHAnsi" w:hAnsiTheme="minorHAnsi" w:cstheme="minorHAnsi"/>
          <w:sz w:val="22"/>
          <w:szCs w:val="22"/>
        </w:rPr>
        <w:t>6</w:t>
      </w:r>
      <w:r w:rsidR="00903112" w:rsidRPr="00A176EB">
        <w:rPr>
          <w:rFonts w:asciiTheme="minorHAnsi" w:hAnsiTheme="minorHAnsi" w:cstheme="minorHAnsi"/>
          <w:sz w:val="22"/>
          <w:szCs w:val="22"/>
        </w:rPr>
        <w:t xml:space="preserve"> </w:t>
      </w:r>
      <w:r w:rsidR="000640E2" w:rsidRPr="00A176EB">
        <w:rPr>
          <w:rFonts w:asciiTheme="minorHAnsi" w:hAnsiTheme="minorHAnsi" w:cstheme="minorHAnsi"/>
          <w:sz w:val="22"/>
          <w:szCs w:val="22"/>
        </w:rPr>
        <w:t>00:</w:t>
      </w:r>
      <w:r w:rsidR="00903112" w:rsidRPr="00A176EB">
        <w:rPr>
          <w:rFonts w:asciiTheme="minorHAnsi" w:hAnsiTheme="minorHAnsi" w:cstheme="minorHAnsi"/>
          <w:sz w:val="22"/>
          <w:szCs w:val="22"/>
        </w:rPr>
        <w:t xml:space="preserve">00 </w:t>
      </w:r>
      <w:r w:rsidR="000640E2" w:rsidRPr="00A176EB">
        <w:rPr>
          <w:rFonts w:asciiTheme="minorHAnsi" w:hAnsiTheme="minorHAnsi" w:cstheme="minorHAnsi"/>
          <w:sz w:val="22"/>
          <w:szCs w:val="22"/>
        </w:rPr>
        <w:t>h</w:t>
      </w:r>
      <w:r w:rsidR="00D53AC4" w:rsidRPr="00A176EB">
        <w:rPr>
          <w:rFonts w:asciiTheme="minorHAnsi" w:hAnsiTheme="minorHAnsi" w:cstheme="minorHAnsi"/>
          <w:sz w:val="22"/>
          <w:szCs w:val="22"/>
        </w:rPr>
        <w:tab/>
      </w:r>
    </w:p>
    <w:p w14:paraId="130C5584" w14:textId="3425FBB1" w:rsidR="00D53AC4" w:rsidRPr="00A176EB" w:rsidRDefault="0039237B" w:rsidP="00903112">
      <w:pPr>
        <w:tabs>
          <w:tab w:val="left" w:pos="709"/>
          <w:tab w:val="left" w:pos="2304"/>
          <w:tab w:val="left" w:pos="3456"/>
          <w:tab w:val="left" w:pos="4608"/>
          <w:tab w:val="left" w:pos="5760"/>
          <w:tab w:val="left" w:pos="6912"/>
          <w:tab w:val="left" w:pos="8064"/>
        </w:tabs>
        <w:ind w:left="5760" w:hanging="5760"/>
        <w:rPr>
          <w:rFonts w:asciiTheme="minorHAnsi" w:hAnsiTheme="minorHAnsi" w:cstheme="minorHAnsi"/>
          <w:sz w:val="22"/>
          <w:szCs w:val="22"/>
        </w:rPr>
      </w:pPr>
      <w:r w:rsidRPr="00A176EB">
        <w:rPr>
          <w:rFonts w:asciiTheme="minorHAnsi" w:hAnsiTheme="minorHAnsi" w:cstheme="minorHAnsi"/>
          <w:sz w:val="22"/>
          <w:szCs w:val="22"/>
        </w:rPr>
        <w:tab/>
      </w:r>
      <w:r w:rsidR="000640E2" w:rsidRPr="00A176EB">
        <w:rPr>
          <w:rFonts w:asciiTheme="minorHAnsi" w:hAnsiTheme="minorHAnsi" w:cstheme="minorHAnsi"/>
          <w:sz w:val="22"/>
          <w:szCs w:val="22"/>
        </w:rPr>
        <w:t>Both days</w:t>
      </w:r>
      <w:r w:rsidR="00B20B50" w:rsidRPr="00A176EB">
        <w:rPr>
          <w:rFonts w:asciiTheme="minorHAnsi" w:hAnsiTheme="minorHAnsi" w:cstheme="minorHAnsi"/>
          <w:sz w:val="22"/>
          <w:szCs w:val="22"/>
        </w:rPr>
        <w:t xml:space="preserve">* </w:t>
      </w:r>
      <w:r w:rsidR="000640E2" w:rsidRPr="00A176EB">
        <w:rPr>
          <w:rFonts w:asciiTheme="minorHAnsi" w:hAnsiTheme="minorHAnsi" w:cstheme="minorHAnsi"/>
          <w:sz w:val="22"/>
          <w:szCs w:val="22"/>
        </w:rPr>
        <w:t xml:space="preserve">local standard time of the </w:t>
      </w:r>
      <w:r w:rsidR="00332D74" w:rsidRPr="00A176EB">
        <w:rPr>
          <w:rFonts w:asciiTheme="minorHAnsi" w:hAnsiTheme="minorHAnsi" w:cstheme="minorHAnsi"/>
          <w:sz w:val="22"/>
          <w:szCs w:val="22"/>
        </w:rPr>
        <w:t>Policyholder</w:t>
      </w:r>
      <w:r w:rsidR="000640E2" w:rsidRPr="00A176EB">
        <w:rPr>
          <w:rFonts w:asciiTheme="minorHAnsi" w:hAnsiTheme="minorHAnsi" w:cstheme="minorHAnsi"/>
          <w:sz w:val="22"/>
          <w:szCs w:val="22"/>
        </w:rPr>
        <w:t>.</w:t>
      </w:r>
    </w:p>
    <w:p w14:paraId="5B396592"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3FA69DB" w14:textId="063A7270" w:rsidR="00D53AC4" w:rsidRPr="00A176EB" w:rsidRDefault="000640E2"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LIMITS OF LIABILITY:</w:t>
      </w:r>
    </w:p>
    <w:p w14:paraId="611CD5C3" w14:textId="23B381FB" w:rsidR="00D53AC4" w:rsidRPr="00A176EB" w:rsidRDefault="000640E2" w:rsidP="000640E2">
      <w:pPr>
        <w:tabs>
          <w:tab w:val="left" w:pos="1152"/>
          <w:tab w:val="left" w:pos="2304"/>
          <w:tab w:val="left" w:pos="3456"/>
          <w:tab w:val="left" w:pos="4608"/>
          <w:tab w:val="left" w:pos="5760"/>
          <w:tab w:val="left" w:pos="6912"/>
          <w:tab w:val="left" w:pos="8064"/>
        </w:tabs>
        <w:ind w:left="720"/>
        <w:jc w:val="both"/>
        <w:outlineLvl w:val="0"/>
        <w:rPr>
          <w:rFonts w:asciiTheme="minorHAnsi" w:hAnsiTheme="minorHAnsi" w:cstheme="minorHAnsi"/>
          <w:sz w:val="22"/>
          <w:szCs w:val="22"/>
        </w:rPr>
      </w:pPr>
      <w:r w:rsidRPr="00A176EB">
        <w:rPr>
          <w:rFonts w:asciiTheme="minorHAnsi" w:hAnsiTheme="minorHAnsi" w:cstheme="minorHAnsi"/>
          <w:sz w:val="22"/>
          <w:szCs w:val="22"/>
        </w:rPr>
        <w:t xml:space="preserve">Combined single limit (bodily injury/property damage),* any single incident and in total sum in respect of </w:t>
      </w:r>
      <w:r w:rsidR="0066625E">
        <w:rPr>
          <w:rFonts w:asciiTheme="minorHAnsi" w:hAnsiTheme="minorHAnsi" w:cstheme="minorHAnsi"/>
          <w:sz w:val="22"/>
          <w:szCs w:val="22"/>
        </w:rPr>
        <w:t>Chapter</w:t>
      </w:r>
      <w:r w:rsidRPr="00A176EB">
        <w:rPr>
          <w:rFonts w:asciiTheme="minorHAnsi" w:hAnsiTheme="minorHAnsi" w:cstheme="minorHAnsi"/>
          <w:sz w:val="22"/>
          <w:szCs w:val="22"/>
        </w:rPr>
        <w:t xml:space="preserve"> 2</w:t>
      </w:r>
      <w:r w:rsidR="0039237B" w:rsidRPr="00A176EB">
        <w:rPr>
          <w:rFonts w:asciiTheme="minorHAnsi" w:hAnsiTheme="minorHAnsi" w:cstheme="minorHAnsi"/>
          <w:sz w:val="22"/>
          <w:szCs w:val="22"/>
        </w:rPr>
        <w:t>.</w:t>
      </w:r>
    </w:p>
    <w:p w14:paraId="2A417D32"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D6CBB76" w14:textId="270CB1B2" w:rsidR="00D53AC4" w:rsidRPr="00A176EB"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FRAN</w:t>
      </w:r>
      <w:r w:rsidR="000640E2" w:rsidRPr="00A176EB">
        <w:rPr>
          <w:rFonts w:asciiTheme="minorHAnsi" w:hAnsiTheme="minorHAnsi" w:cstheme="minorHAnsi"/>
          <w:sz w:val="22"/>
          <w:szCs w:val="22"/>
        </w:rPr>
        <w:t>CHISE:</w:t>
      </w:r>
    </w:p>
    <w:p w14:paraId="45E7065C" w14:textId="77777777" w:rsidR="00D53AC4" w:rsidRPr="00A176EB"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14:paraId="4AEBC798" w14:textId="785D1C1E" w:rsidR="00D53AC4" w:rsidRPr="00A176EB" w:rsidRDefault="000640E2" w:rsidP="00B20B50">
      <w:pPr>
        <w:pStyle w:val="ListParagraph"/>
        <w:numPr>
          <w:ilvl w:val="0"/>
          <w:numId w:val="7"/>
        </w:num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176EB">
        <w:rPr>
          <w:rFonts w:asciiTheme="minorHAnsi" w:hAnsiTheme="minorHAnsi" w:cstheme="minorHAnsi"/>
          <w:sz w:val="22"/>
          <w:szCs w:val="22"/>
        </w:rPr>
        <w:t>GEOGRAPHICAL LIMITS:</w:t>
      </w:r>
    </w:p>
    <w:p w14:paraId="66DF94CB"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A5C2D41" w14:textId="4C77AA6C" w:rsidR="00D53AC4" w:rsidRPr="00A176EB" w:rsidRDefault="000640E2"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INSURANCE PREMIUM:</w:t>
      </w:r>
      <w:r w:rsidR="00D53AC4" w:rsidRPr="00A176EB">
        <w:rPr>
          <w:rFonts w:asciiTheme="minorHAnsi" w:hAnsiTheme="minorHAnsi" w:cstheme="minorHAnsi"/>
          <w:sz w:val="22"/>
          <w:szCs w:val="22"/>
        </w:rPr>
        <w:tab/>
      </w:r>
    </w:p>
    <w:p w14:paraId="1E23EFCE" w14:textId="7462172B" w:rsidR="00D53AC4" w:rsidRPr="00A176EB"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3B36456" w14:textId="6C5B500E" w:rsidR="00D53AC4" w:rsidRPr="00A176EB" w:rsidRDefault="00EF3DCF"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NAME AND ADDRESS OF THE COMPANY TO WHICH ALL THE NOTICES SHALL BE PROVIDED:</w:t>
      </w:r>
      <w:r w:rsidR="00D53AC4" w:rsidRPr="00A176EB">
        <w:rPr>
          <w:rFonts w:asciiTheme="minorHAnsi" w:hAnsiTheme="minorHAnsi" w:cstheme="minorHAnsi"/>
          <w:sz w:val="22"/>
          <w:szCs w:val="22"/>
        </w:rPr>
        <w:t xml:space="preserve"> </w:t>
      </w:r>
    </w:p>
    <w:p w14:paraId="1E3DCE20" w14:textId="5428D04D" w:rsidR="00627EE6" w:rsidRPr="00A176EB" w:rsidRDefault="00EF3DCF"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 xml:space="preserve">Public limited liability company </w:t>
      </w:r>
      <w:r w:rsidR="00627EE6" w:rsidRPr="00A176EB">
        <w:rPr>
          <w:rFonts w:asciiTheme="minorHAnsi" w:hAnsiTheme="minorHAnsi" w:cstheme="minorHAnsi"/>
          <w:sz w:val="22"/>
          <w:szCs w:val="22"/>
        </w:rPr>
        <w:t xml:space="preserve">Oro </w:t>
      </w:r>
      <w:proofErr w:type="spellStart"/>
      <w:r w:rsidRPr="00A176EB">
        <w:rPr>
          <w:rFonts w:asciiTheme="minorHAnsi" w:hAnsiTheme="minorHAnsi" w:cstheme="minorHAnsi"/>
          <w:sz w:val="22"/>
          <w:szCs w:val="22"/>
        </w:rPr>
        <w:t>N</w:t>
      </w:r>
      <w:r w:rsidR="00627EE6" w:rsidRPr="00A176EB">
        <w:rPr>
          <w:rFonts w:asciiTheme="minorHAnsi" w:hAnsiTheme="minorHAnsi" w:cstheme="minorHAnsi"/>
          <w:sz w:val="22"/>
          <w:szCs w:val="22"/>
        </w:rPr>
        <w:t>avigacija</w:t>
      </w:r>
      <w:proofErr w:type="spellEnd"/>
    </w:p>
    <w:p w14:paraId="2620FD3B" w14:textId="0A7ADE56" w:rsidR="00367146" w:rsidRPr="00A176EB" w:rsidRDefault="00367146"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176EB">
        <w:rPr>
          <w:rFonts w:asciiTheme="minorHAnsi" w:hAnsiTheme="minorHAnsi" w:cstheme="minorHAnsi"/>
          <w:sz w:val="22"/>
          <w:szCs w:val="22"/>
        </w:rPr>
        <w:t xml:space="preserve">Balio </w:t>
      </w:r>
      <w:proofErr w:type="spellStart"/>
      <w:r w:rsidRPr="00A176EB">
        <w:rPr>
          <w:rFonts w:asciiTheme="minorHAnsi" w:hAnsiTheme="minorHAnsi" w:cstheme="minorHAnsi"/>
          <w:sz w:val="22"/>
          <w:szCs w:val="22"/>
        </w:rPr>
        <w:t>Karvelio</w:t>
      </w:r>
      <w:proofErr w:type="spellEnd"/>
      <w:r w:rsidRPr="00A176EB">
        <w:rPr>
          <w:rFonts w:asciiTheme="minorHAnsi" w:hAnsiTheme="minorHAnsi" w:cstheme="minorHAnsi"/>
          <w:sz w:val="22"/>
          <w:szCs w:val="22"/>
        </w:rPr>
        <w:t xml:space="preserve"> </w:t>
      </w:r>
      <w:r w:rsidR="00EF3DCF" w:rsidRPr="00A176EB">
        <w:rPr>
          <w:rFonts w:asciiTheme="minorHAnsi" w:hAnsiTheme="minorHAnsi" w:cstheme="minorHAnsi"/>
          <w:sz w:val="22"/>
          <w:szCs w:val="22"/>
        </w:rPr>
        <w:t>St</w:t>
      </w:r>
      <w:r w:rsidRPr="00A176EB">
        <w:rPr>
          <w:rFonts w:asciiTheme="minorHAnsi" w:hAnsiTheme="minorHAnsi" w:cstheme="minorHAnsi"/>
          <w:sz w:val="22"/>
          <w:szCs w:val="22"/>
        </w:rPr>
        <w:t>. 25, 02184 Vilnius</w:t>
      </w:r>
    </w:p>
    <w:p w14:paraId="2F624537" w14:textId="77777777" w:rsidR="00D53AC4" w:rsidRPr="00A176EB"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563E9A06" w14:textId="7AE4C444" w:rsidR="00903112" w:rsidRPr="00A176EB" w:rsidRDefault="00536EFA" w:rsidP="00547E8E">
      <w:pPr>
        <w:pStyle w:val="ListParagraph"/>
        <w:numPr>
          <w:ilvl w:val="0"/>
          <w:numId w:val="7"/>
        </w:numPr>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A176EB">
        <w:rPr>
          <w:rFonts w:asciiTheme="minorHAnsi" w:hAnsiTheme="minorHAnsi" w:cstheme="minorHAnsi"/>
          <w:sz w:val="22"/>
          <w:szCs w:val="22"/>
        </w:rPr>
        <w:t>AIRPORT</w:t>
      </w:r>
      <w:r w:rsidR="00D53AC4" w:rsidRPr="00A176EB">
        <w:rPr>
          <w:rFonts w:asciiTheme="minorHAnsi" w:hAnsiTheme="minorHAnsi" w:cstheme="minorHAnsi"/>
          <w:sz w:val="22"/>
          <w:szCs w:val="22"/>
        </w:rPr>
        <w:t>(</w:t>
      </w:r>
      <w:r w:rsidRPr="00A176EB">
        <w:rPr>
          <w:rFonts w:asciiTheme="minorHAnsi" w:hAnsiTheme="minorHAnsi" w:cstheme="minorHAnsi"/>
          <w:sz w:val="22"/>
          <w:szCs w:val="22"/>
        </w:rPr>
        <w:t>S</w:t>
      </w:r>
      <w:r w:rsidR="00D53AC4" w:rsidRPr="00A176EB">
        <w:rPr>
          <w:rFonts w:asciiTheme="minorHAnsi" w:hAnsiTheme="minorHAnsi" w:cstheme="minorHAnsi"/>
          <w:sz w:val="22"/>
          <w:szCs w:val="22"/>
        </w:rPr>
        <w:t>)</w:t>
      </w:r>
      <w:r w:rsidR="00903112" w:rsidRPr="00A176EB">
        <w:rPr>
          <w:rFonts w:asciiTheme="minorHAnsi" w:hAnsiTheme="minorHAnsi" w:cstheme="minorHAnsi"/>
          <w:sz w:val="22"/>
          <w:szCs w:val="22"/>
        </w:rPr>
        <w:t xml:space="preserve"> </w:t>
      </w:r>
      <w:r w:rsidRPr="00A176EB">
        <w:rPr>
          <w:rFonts w:asciiTheme="minorHAnsi" w:hAnsiTheme="minorHAnsi" w:cstheme="minorHAnsi"/>
          <w:sz w:val="22"/>
          <w:szCs w:val="22"/>
        </w:rPr>
        <w:t xml:space="preserve">AND OTHER TERRITORIES WHERE INSURANCE COVERAGE IS VALID: airspace, the territory of Vilnius, Kaunas, </w:t>
      </w:r>
      <w:proofErr w:type="spellStart"/>
      <w:r w:rsidRPr="00A176EB">
        <w:rPr>
          <w:rFonts w:asciiTheme="minorHAnsi" w:hAnsiTheme="minorHAnsi" w:cstheme="minorHAnsi"/>
          <w:sz w:val="22"/>
          <w:szCs w:val="22"/>
        </w:rPr>
        <w:t>Palanga</w:t>
      </w:r>
      <w:proofErr w:type="spellEnd"/>
      <w:r w:rsidRPr="00A176EB">
        <w:rPr>
          <w:rFonts w:asciiTheme="minorHAnsi" w:hAnsiTheme="minorHAnsi" w:cstheme="minorHAnsi"/>
          <w:sz w:val="22"/>
          <w:szCs w:val="22"/>
        </w:rPr>
        <w:t xml:space="preserve"> and </w:t>
      </w:r>
      <w:proofErr w:type="spellStart"/>
      <w:r w:rsidRPr="00A176EB">
        <w:rPr>
          <w:rFonts w:asciiTheme="minorHAnsi" w:hAnsiTheme="minorHAnsi" w:cstheme="minorHAnsi"/>
          <w:sz w:val="22"/>
          <w:szCs w:val="22"/>
        </w:rPr>
        <w:t>Šiauliai</w:t>
      </w:r>
      <w:proofErr w:type="spellEnd"/>
      <w:r w:rsidRPr="00A176EB">
        <w:rPr>
          <w:rFonts w:asciiTheme="minorHAnsi" w:hAnsiTheme="minorHAnsi" w:cstheme="minorHAnsi"/>
          <w:sz w:val="22"/>
          <w:szCs w:val="22"/>
        </w:rPr>
        <w:t xml:space="preserve"> aerodromes and other territories within the Republic of Lithuania, where public limited liability company Oro </w:t>
      </w:r>
      <w:proofErr w:type="spellStart"/>
      <w:r w:rsidRPr="00A176EB">
        <w:rPr>
          <w:rFonts w:asciiTheme="minorHAnsi" w:hAnsiTheme="minorHAnsi" w:cstheme="minorHAnsi"/>
          <w:sz w:val="22"/>
          <w:szCs w:val="22"/>
        </w:rPr>
        <w:t>Navigacija</w:t>
      </w:r>
      <w:proofErr w:type="spellEnd"/>
      <w:r w:rsidRPr="00A176EB">
        <w:rPr>
          <w:rFonts w:asciiTheme="minorHAnsi" w:hAnsiTheme="minorHAnsi" w:cstheme="minorHAnsi"/>
          <w:sz w:val="22"/>
          <w:szCs w:val="22"/>
        </w:rPr>
        <w:t xml:space="preserve"> provides air navigation services and other services indicated under insurance object.</w:t>
      </w:r>
    </w:p>
    <w:p w14:paraId="0030D947" w14:textId="7102DBC3" w:rsidR="00903112" w:rsidRPr="00A176EB"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5B5CA4B" w14:textId="7A1E5BDC" w:rsidR="00903112" w:rsidRPr="00A176EB"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9B70519" w14:textId="77777777" w:rsidR="00903112" w:rsidRPr="00A176EB"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66CE6AF" w14:textId="77777777" w:rsidR="00903112" w:rsidRPr="00A176EB"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4A24B80" w14:textId="77777777" w:rsidR="00B20C7C" w:rsidRPr="00A176EB" w:rsidRDefault="00B20C7C" w:rsidP="00B20C7C">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D2B2B0D" w14:textId="77777777" w:rsidR="00D53AC4" w:rsidRPr="00A176EB"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14:paraId="2B71505E" w14:textId="549AE7DB" w:rsidR="00D53AC4" w:rsidRPr="00A176EB" w:rsidRDefault="00D53AC4" w:rsidP="00462589">
      <w:pPr>
        <w:jc w:val="both"/>
        <w:rPr>
          <w:rFonts w:asciiTheme="minorHAnsi" w:hAnsiTheme="minorHAnsi" w:cstheme="minorHAnsi"/>
          <w:sz w:val="22"/>
          <w:szCs w:val="22"/>
        </w:rPr>
      </w:pPr>
      <w:r w:rsidRPr="00A176EB">
        <w:rPr>
          <w:rFonts w:asciiTheme="minorHAnsi" w:hAnsiTheme="minorHAnsi" w:cstheme="minorHAnsi"/>
          <w:sz w:val="22"/>
          <w:szCs w:val="22"/>
        </w:rPr>
        <w:br w:type="page"/>
      </w:r>
      <w:r w:rsidR="00462589" w:rsidRPr="00462589">
        <w:rPr>
          <w:rFonts w:asciiTheme="minorHAnsi" w:hAnsiTheme="minorHAnsi" w:cstheme="minorHAnsi"/>
          <w:sz w:val="22"/>
          <w:szCs w:val="22"/>
        </w:rPr>
        <w:lastRenderedPageBreak/>
        <w:t xml:space="preserve">Upon payment of the insurance premium specified in the </w:t>
      </w:r>
      <w:r w:rsidR="00462589">
        <w:rPr>
          <w:rFonts w:asciiTheme="minorHAnsi" w:hAnsiTheme="minorHAnsi" w:cstheme="minorHAnsi"/>
          <w:sz w:val="22"/>
          <w:szCs w:val="22"/>
        </w:rPr>
        <w:t>Annex</w:t>
      </w:r>
      <w:r w:rsidR="00462589" w:rsidRPr="00462589">
        <w:rPr>
          <w:rFonts w:asciiTheme="minorHAnsi" w:hAnsiTheme="minorHAnsi" w:cstheme="minorHAnsi"/>
          <w:sz w:val="22"/>
          <w:szCs w:val="22"/>
        </w:rPr>
        <w:t xml:space="preserve"> and relying on the information provided by the Policyholder to the Insurers, the Insurers agree to provide insurance coverage:</w:t>
      </w:r>
      <w:r w:rsidR="00462589">
        <w:rPr>
          <w:rFonts w:asciiTheme="minorHAnsi" w:hAnsiTheme="minorHAnsi" w:cstheme="minorHAnsi"/>
          <w:sz w:val="22"/>
          <w:szCs w:val="22"/>
        </w:rPr>
        <w:t xml:space="preserve"> </w:t>
      </w:r>
    </w:p>
    <w:p w14:paraId="0434C883" w14:textId="77777777" w:rsidR="005C0FBD" w:rsidRPr="00A176EB" w:rsidRDefault="005C0FBD" w:rsidP="005C0FBD">
      <w:pPr>
        <w:rPr>
          <w:rFonts w:asciiTheme="minorHAnsi" w:hAnsiTheme="minorHAnsi" w:cstheme="minorHAnsi"/>
          <w:sz w:val="22"/>
          <w:szCs w:val="22"/>
        </w:rPr>
      </w:pPr>
    </w:p>
    <w:p w14:paraId="3524EA8F"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229498C" w14:textId="628B5421" w:rsidR="00D53AC4" w:rsidRPr="00A176EB" w:rsidRDefault="00462589" w:rsidP="005C0FBD">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Pr>
          <w:rFonts w:asciiTheme="minorHAnsi" w:hAnsiTheme="minorHAnsi" w:cstheme="minorHAnsi"/>
          <w:b/>
          <w:sz w:val="22"/>
          <w:szCs w:val="22"/>
        </w:rPr>
        <w:t>“</w:t>
      </w:r>
      <w:r w:rsidR="00D53AC4" w:rsidRPr="00A176EB">
        <w:rPr>
          <w:rFonts w:asciiTheme="minorHAnsi" w:hAnsiTheme="minorHAnsi" w:cstheme="minorHAnsi"/>
          <w:b/>
          <w:sz w:val="22"/>
          <w:szCs w:val="22"/>
        </w:rPr>
        <w:t>GLOBAL AEROSPACE</w:t>
      </w:r>
      <w:r>
        <w:rPr>
          <w:rFonts w:asciiTheme="minorHAnsi" w:hAnsiTheme="minorHAnsi" w:cstheme="minorHAnsi"/>
          <w:b/>
          <w:sz w:val="22"/>
          <w:szCs w:val="22"/>
        </w:rPr>
        <w:t>”</w:t>
      </w:r>
      <w:r w:rsidR="00D53AC4" w:rsidRPr="00A176EB">
        <w:rPr>
          <w:rFonts w:asciiTheme="minorHAnsi" w:hAnsiTheme="minorHAnsi" w:cstheme="minorHAnsi"/>
          <w:b/>
          <w:sz w:val="22"/>
          <w:szCs w:val="22"/>
        </w:rPr>
        <w:t xml:space="preserve"> </w:t>
      </w:r>
      <w:r w:rsidRPr="00462589">
        <w:rPr>
          <w:rFonts w:asciiTheme="minorHAnsi" w:hAnsiTheme="minorHAnsi" w:cstheme="minorHAnsi"/>
          <w:b/>
          <w:sz w:val="22"/>
          <w:szCs w:val="22"/>
        </w:rPr>
        <w:t>AIR TRAFFIC CONTROLLER LIABILITY INSURANCE</w:t>
      </w:r>
      <w:r w:rsidR="00D53AC4" w:rsidRPr="00A176EB">
        <w:rPr>
          <w:rFonts w:asciiTheme="minorHAnsi" w:hAnsiTheme="minorHAnsi" w:cstheme="minorHAnsi"/>
          <w:b/>
          <w:sz w:val="22"/>
          <w:szCs w:val="22"/>
        </w:rPr>
        <w:t xml:space="preserve"> </w:t>
      </w:r>
    </w:p>
    <w:p w14:paraId="34F77BB8" w14:textId="6200BFFB" w:rsidR="00D53AC4" w:rsidRPr="00A176EB" w:rsidRDefault="00462589"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Pr>
          <w:rFonts w:asciiTheme="minorHAnsi" w:hAnsiTheme="minorHAnsi" w:cstheme="minorHAnsi"/>
          <w:b/>
          <w:sz w:val="22"/>
          <w:szCs w:val="22"/>
        </w:rPr>
        <w:t xml:space="preserve">CHAPTER </w:t>
      </w:r>
      <w:r w:rsidR="00D53AC4" w:rsidRPr="00A176EB">
        <w:rPr>
          <w:rFonts w:asciiTheme="minorHAnsi" w:hAnsiTheme="minorHAnsi" w:cstheme="minorHAnsi"/>
          <w:b/>
          <w:sz w:val="22"/>
          <w:szCs w:val="22"/>
        </w:rPr>
        <w:t>1</w:t>
      </w:r>
      <w:r w:rsidR="00190AD0" w:rsidRPr="00A176EB">
        <w:rPr>
          <w:rFonts w:asciiTheme="minorHAnsi" w:hAnsiTheme="minorHAnsi" w:cstheme="minorHAnsi"/>
          <w:b/>
          <w:sz w:val="22"/>
          <w:szCs w:val="22"/>
        </w:rPr>
        <w:t xml:space="preserve">. </w:t>
      </w:r>
      <w:r w:rsidR="00D53AC4" w:rsidRPr="00A176EB">
        <w:rPr>
          <w:rFonts w:asciiTheme="minorHAnsi" w:hAnsiTheme="minorHAnsi" w:cstheme="minorHAnsi"/>
          <w:b/>
          <w:sz w:val="22"/>
          <w:szCs w:val="22"/>
        </w:rPr>
        <w:t>PR</w:t>
      </w:r>
      <w:r>
        <w:rPr>
          <w:rFonts w:asciiTheme="minorHAnsi" w:hAnsiTheme="minorHAnsi" w:cstheme="minorHAnsi"/>
          <w:b/>
          <w:sz w:val="22"/>
          <w:szCs w:val="22"/>
        </w:rPr>
        <w:t xml:space="preserve">ECONDITIONS </w:t>
      </w:r>
      <w:r w:rsidRPr="00462589">
        <w:rPr>
          <w:rFonts w:asciiTheme="minorHAnsi" w:hAnsiTheme="minorHAnsi" w:cstheme="minorHAnsi"/>
          <w:b/>
          <w:sz w:val="22"/>
          <w:szCs w:val="22"/>
        </w:rPr>
        <w:t>AND RESPONSIBILITIES OF AIR TRAFFIC CONTROLLERS</w:t>
      </w:r>
      <w:r w:rsidR="00D53AC4" w:rsidRPr="00A176EB">
        <w:rPr>
          <w:rFonts w:asciiTheme="minorHAnsi" w:hAnsiTheme="minorHAnsi" w:cstheme="minorHAnsi"/>
          <w:b/>
          <w:sz w:val="22"/>
          <w:szCs w:val="22"/>
        </w:rPr>
        <w:t xml:space="preserve"> </w:t>
      </w:r>
    </w:p>
    <w:p w14:paraId="1551FF10"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5B2CBA7" w14:textId="4AC4CF3C" w:rsidR="00D53AC4" w:rsidRPr="00A176EB" w:rsidRDefault="00462589" w:rsidP="00462589">
      <w:pPr>
        <w:tabs>
          <w:tab w:val="left" w:pos="1152"/>
          <w:tab w:val="left" w:pos="2304"/>
          <w:tab w:val="left" w:pos="3456"/>
          <w:tab w:val="left" w:pos="4608"/>
          <w:tab w:val="left" w:pos="5760"/>
          <w:tab w:val="left" w:pos="6912"/>
          <w:tab w:val="left" w:pos="8064"/>
        </w:tabs>
        <w:jc w:val="both"/>
        <w:rPr>
          <w:rFonts w:asciiTheme="minorHAnsi" w:hAnsiTheme="minorHAnsi" w:cstheme="minorHAnsi"/>
          <w:color w:val="FF0000"/>
          <w:sz w:val="22"/>
          <w:szCs w:val="22"/>
        </w:rPr>
      </w:pPr>
      <w:r w:rsidRPr="003B0BEE">
        <w:rPr>
          <w:rFonts w:asciiTheme="minorHAnsi" w:hAnsiTheme="minorHAnsi" w:cstheme="minorHAnsi"/>
          <w:sz w:val="22"/>
          <w:szCs w:val="22"/>
        </w:rPr>
        <w:t xml:space="preserve">The Insurers agree to pay on behalf of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all sums, </w:t>
      </w:r>
      <w:r>
        <w:rPr>
          <w:rFonts w:asciiTheme="minorHAnsi" w:hAnsiTheme="minorHAnsi" w:cstheme="minorHAnsi"/>
          <w:sz w:val="22"/>
          <w:szCs w:val="22"/>
        </w:rPr>
        <w:t>minus</w:t>
      </w:r>
      <w:r w:rsidRPr="003B0BEE">
        <w:rPr>
          <w:rFonts w:asciiTheme="minorHAnsi" w:hAnsiTheme="minorHAnsi" w:cstheme="minorHAnsi"/>
          <w:sz w:val="22"/>
          <w:szCs w:val="22"/>
        </w:rPr>
        <w:t xml:space="preserve"> any applicable deductible, which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shall become legally liable to pay as damages for </w:t>
      </w:r>
      <w:r>
        <w:rPr>
          <w:rFonts w:asciiTheme="minorHAnsi" w:hAnsiTheme="minorHAnsi" w:cstheme="minorHAnsi"/>
          <w:sz w:val="22"/>
          <w:szCs w:val="22"/>
        </w:rPr>
        <w:t>b</w:t>
      </w:r>
      <w:r w:rsidRPr="003B0BEE">
        <w:rPr>
          <w:rFonts w:asciiTheme="minorHAnsi" w:hAnsiTheme="minorHAnsi" w:cstheme="minorHAnsi"/>
          <w:sz w:val="22"/>
          <w:szCs w:val="22"/>
        </w:rPr>
        <w:t xml:space="preserve">odily </w:t>
      </w:r>
      <w:r>
        <w:rPr>
          <w:rFonts w:asciiTheme="minorHAnsi" w:hAnsiTheme="minorHAnsi" w:cstheme="minorHAnsi"/>
          <w:sz w:val="22"/>
          <w:szCs w:val="22"/>
        </w:rPr>
        <w:t>i</w:t>
      </w:r>
      <w:r w:rsidRPr="003B0BEE">
        <w:rPr>
          <w:rFonts w:asciiTheme="minorHAnsi" w:hAnsiTheme="minorHAnsi" w:cstheme="minorHAnsi"/>
          <w:sz w:val="22"/>
          <w:szCs w:val="22"/>
        </w:rPr>
        <w:t xml:space="preserve">njury and/or </w:t>
      </w:r>
      <w:r>
        <w:rPr>
          <w:rFonts w:asciiTheme="minorHAnsi" w:hAnsiTheme="minorHAnsi" w:cstheme="minorHAnsi"/>
          <w:sz w:val="22"/>
          <w:szCs w:val="22"/>
        </w:rPr>
        <w:t>p</w:t>
      </w:r>
      <w:r w:rsidRPr="003B0BEE">
        <w:rPr>
          <w:rFonts w:asciiTheme="minorHAnsi" w:hAnsiTheme="minorHAnsi" w:cstheme="minorHAnsi"/>
          <w:sz w:val="22"/>
          <w:szCs w:val="22"/>
        </w:rPr>
        <w:t xml:space="preserve">roperty </w:t>
      </w:r>
      <w:r>
        <w:rPr>
          <w:rFonts w:asciiTheme="minorHAnsi" w:hAnsiTheme="minorHAnsi" w:cstheme="minorHAnsi"/>
          <w:sz w:val="22"/>
          <w:szCs w:val="22"/>
        </w:rPr>
        <w:t>d</w:t>
      </w:r>
      <w:r w:rsidRPr="003B0BEE">
        <w:rPr>
          <w:rFonts w:asciiTheme="minorHAnsi" w:hAnsiTheme="minorHAnsi" w:cstheme="minorHAnsi"/>
          <w:sz w:val="22"/>
          <w:szCs w:val="22"/>
        </w:rPr>
        <w:t xml:space="preserve">amage caused by an </w:t>
      </w:r>
      <w:r>
        <w:rPr>
          <w:rFonts w:asciiTheme="minorHAnsi" w:hAnsiTheme="minorHAnsi" w:cstheme="minorHAnsi"/>
          <w:sz w:val="22"/>
          <w:szCs w:val="22"/>
        </w:rPr>
        <w:t xml:space="preserve">Incident </w:t>
      </w:r>
      <w:r w:rsidRPr="003B0BEE">
        <w:rPr>
          <w:rFonts w:asciiTheme="minorHAnsi" w:hAnsiTheme="minorHAnsi" w:cstheme="minorHAnsi"/>
          <w:sz w:val="22"/>
          <w:szCs w:val="22"/>
        </w:rPr>
        <w:t xml:space="preserve">related to the usage of control tower of the Insurer, and (or) provision of air navigation services at the aerodrome(s), indicated under </w:t>
      </w:r>
      <w:r>
        <w:rPr>
          <w:rFonts w:asciiTheme="minorHAnsi" w:hAnsiTheme="minorHAnsi" w:cstheme="minorHAnsi"/>
          <w:sz w:val="22"/>
          <w:szCs w:val="22"/>
        </w:rPr>
        <w:t>Paragraph</w:t>
      </w:r>
      <w:r w:rsidRPr="003B0BEE">
        <w:rPr>
          <w:rFonts w:asciiTheme="minorHAnsi" w:hAnsiTheme="minorHAnsi" w:cstheme="minorHAnsi"/>
          <w:sz w:val="22"/>
          <w:szCs w:val="22"/>
        </w:rPr>
        <w:t xml:space="preserve"> 8 of the Annex, and (or) air traffic controller training activity, and (or) provision of apron management services </w:t>
      </w:r>
      <w:r>
        <w:rPr>
          <w:rFonts w:asciiTheme="minorHAnsi" w:hAnsiTheme="minorHAnsi" w:cstheme="minorHAnsi"/>
          <w:sz w:val="22"/>
          <w:szCs w:val="22"/>
        </w:rPr>
        <w:t xml:space="preserve">and general information services for U-space system within the airspace </w:t>
      </w:r>
      <w:r w:rsidRPr="003B0BEE">
        <w:rPr>
          <w:rFonts w:asciiTheme="minorHAnsi" w:hAnsiTheme="minorHAnsi" w:cstheme="minorHAnsi"/>
          <w:sz w:val="22"/>
          <w:szCs w:val="22"/>
        </w:rPr>
        <w:t xml:space="preserve">ascribed to public limited liability company Oro </w:t>
      </w:r>
      <w:proofErr w:type="spellStart"/>
      <w:r w:rsidRPr="003B0BEE">
        <w:rPr>
          <w:rFonts w:asciiTheme="minorHAnsi" w:hAnsiTheme="minorHAnsi" w:cstheme="minorHAnsi"/>
          <w:sz w:val="22"/>
          <w:szCs w:val="22"/>
        </w:rPr>
        <w:t>Navigacija</w:t>
      </w:r>
      <w:proofErr w:type="spellEnd"/>
      <w:r w:rsidRPr="003B0BEE">
        <w:rPr>
          <w:rFonts w:asciiTheme="minorHAnsi" w:hAnsiTheme="minorHAnsi" w:cstheme="minorHAnsi"/>
          <w:sz w:val="22"/>
          <w:szCs w:val="22"/>
        </w:rPr>
        <w:t>.</w:t>
      </w:r>
    </w:p>
    <w:p w14:paraId="7FC5D08F"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2DEF29C" w14:textId="4C845E98" w:rsidR="00D53AC4" w:rsidRPr="00A176EB" w:rsidRDefault="0066625E"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Pr>
          <w:rFonts w:asciiTheme="minorHAnsi" w:hAnsiTheme="minorHAnsi" w:cstheme="minorHAnsi"/>
          <w:b/>
          <w:sz w:val="22"/>
          <w:szCs w:val="22"/>
        </w:rPr>
        <w:t xml:space="preserve">EXCLUSIONS APPLICABLE TO CHAPTER </w:t>
      </w:r>
      <w:r w:rsidR="00D53AC4" w:rsidRPr="00A176EB">
        <w:rPr>
          <w:rFonts w:asciiTheme="minorHAnsi" w:hAnsiTheme="minorHAnsi" w:cstheme="minorHAnsi"/>
          <w:b/>
          <w:sz w:val="22"/>
          <w:szCs w:val="22"/>
        </w:rPr>
        <w:t>1</w:t>
      </w:r>
    </w:p>
    <w:p w14:paraId="1E0E43D5"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244D1135" w14:textId="25D53A18" w:rsidR="00D53AC4" w:rsidRPr="00A176EB" w:rsidRDefault="0066625E"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This Chapter shall not cover</w:t>
      </w:r>
      <w:r w:rsidR="00854C06" w:rsidRPr="00A176EB">
        <w:rPr>
          <w:rFonts w:asciiTheme="minorHAnsi" w:hAnsiTheme="minorHAnsi" w:cstheme="minorHAnsi"/>
          <w:sz w:val="22"/>
          <w:szCs w:val="22"/>
        </w:rPr>
        <w:t>:</w:t>
      </w:r>
    </w:p>
    <w:p w14:paraId="3B99D507"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78E3EEB" w14:textId="66A94F9A" w:rsidR="00D53AC4" w:rsidRPr="00A176EB" w:rsidRDefault="00C379C1" w:rsidP="005C0FBD">
      <w:pPr>
        <w:widowControl w:val="0"/>
        <w:tabs>
          <w:tab w:val="left" w:pos="567"/>
          <w:tab w:val="left" w:pos="1134"/>
        </w:tabs>
        <w:ind w:left="567" w:hanging="567"/>
        <w:jc w:val="both"/>
        <w:rPr>
          <w:rFonts w:asciiTheme="minorHAnsi" w:hAnsiTheme="minorHAnsi" w:cstheme="minorHAnsi"/>
          <w:snapToGrid w:val="0"/>
          <w:sz w:val="22"/>
          <w:szCs w:val="22"/>
        </w:rPr>
      </w:pPr>
      <w:r w:rsidRPr="00A176EB">
        <w:rPr>
          <w:rFonts w:asciiTheme="minorHAnsi" w:hAnsiTheme="minorHAnsi" w:cstheme="minorHAnsi"/>
          <w:snapToGrid w:val="0"/>
          <w:sz w:val="22"/>
          <w:szCs w:val="22"/>
        </w:rPr>
        <w:t>1.</w:t>
      </w:r>
      <w:r w:rsidRPr="00A176EB">
        <w:rPr>
          <w:rFonts w:asciiTheme="minorHAnsi" w:hAnsiTheme="minorHAnsi" w:cstheme="minorHAnsi"/>
          <w:snapToGrid w:val="0"/>
          <w:sz w:val="22"/>
          <w:szCs w:val="22"/>
        </w:rPr>
        <w:tab/>
      </w:r>
      <w:r w:rsidR="0066625E" w:rsidRPr="003B0BEE">
        <w:rPr>
          <w:rFonts w:asciiTheme="minorHAnsi" w:hAnsiTheme="minorHAnsi" w:cstheme="minorHAnsi"/>
          <w:snapToGrid w:val="0"/>
          <w:sz w:val="22"/>
          <w:szCs w:val="22"/>
        </w:rPr>
        <w:t xml:space="preserve">Bodily </w:t>
      </w:r>
      <w:r w:rsidR="0066625E">
        <w:rPr>
          <w:rFonts w:asciiTheme="minorHAnsi" w:hAnsiTheme="minorHAnsi" w:cstheme="minorHAnsi"/>
          <w:snapToGrid w:val="0"/>
          <w:sz w:val="22"/>
          <w:szCs w:val="22"/>
        </w:rPr>
        <w:t>i</w:t>
      </w:r>
      <w:r w:rsidR="0066625E" w:rsidRPr="003B0BEE">
        <w:rPr>
          <w:rFonts w:asciiTheme="minorHAnsi" w:hAnsiTheme="minorHAnsi" w:cstheme="minorHAnsi"/>
          <w:snapToGrid w:val="0"/>
          <w:sz w:val="22"/>
          <w:szCs w:val="22"/>
        </w:rPr>
        <w:t xml:space="preserve">njury or </w:t>
      </w:r>
      <w:r w:rsidR="0066625E">
        <w:rPr>
          <w:rFonts w:asciiTheme="minorHAnsi" w:hAnsiTheme="minorHAnsi" w:cstheme="minorHAnsi"/>
          <w:snapToGrid w:val="0"/>
          <w:sz w:val="22"/>
          <w:szCs w:val="22"/>
        </w:rPr>
        <w:t>p</w:t>
      </w:r>
      <w:r w:rsidR="0066625E" w:rsidRPr="003B0BEE">
        <w:rPr>
          <w:rFonts w:asciiTheme="minorHAnsi" w:hAnsiTheme="minorHAnsi" w:cstheme="minorHAnsi"/>
          <w:snapToGrid w:val="0"/>
          <w:sz w:val="22"/>
          <w:szCs w:val="22"/>
        </w:rPr>
        <w:t xml:space="preserve">roperty </w:t>
      </w:r>
      <w:r w:rsidR="0066625E">
        <w:rPr>
          <w:rFonts w:asciiTheme="minorHAnsi" w:hAnsiTheme="minorHAnsi" w:cstheme="minorHAnsi"/>
          <w:snapToGrid w:val="0"/>
          <w:sz w:val="22"/>
          <w:szCs w:val="22"/>
        </w:rPr>
        <w:t>d</w:t>
      </w:r>
      <w:r w:rsidR="0066625E" w:rsidRPr="003B0BEE">
        <w:rPr>
          <w:rFonts w:asciiTheme="minorHAnsi" w:hAnsiTheme="minorHAnsi" w:cstheme="minorHAnsi"/>
          <w:snapToGrid w:val="0"/>
          <w:sz w:val="22"/>
          <w:szCs w:val="22"/>
        </w:rPr>
        <w:t>amage caused by the use of any vehicle on the road in such a manner as to require insurance or security under any domestic or international law governing road traffic or, in the absence of any applicable law, to liability arising from the use of any vehicle on the public highway.</w:t>
      </w:r>
      <w:r w:rsidR="0066625E">
        <w:rPr>
          <w:rFonts w:asciiTheme="minorHAnsi" w:hAnsiTheme="minorHAnsi" w:cstheme="minorHAnsi"/>
          <w:snapToGrid w:val="0"/>
          <w:sz w:val="22"/>
          <w:szCs w:val="22"/>
        </w:rPr>
        <w:t xml:space="preserve"> </w:t>
      </w:r>
    </w:p>
    <w:p w14:paraId="47107AE3" w14:textId="77777777" w:rsidR="00D53AC4" w:rsidRPr="00A176EB"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6CCFC999" w14:textId="313D9D99" w:rsidR="00D53AC4" w:rsidRPr="00A176EB" w:rsidRDefault="00D53AC4" w:rsidP="005C0FBD">
      <w:pPr>
        <w:widowControl w:val="0"/>
        <w:tabs>
          <w:tab w:val="left" w:pos="567"/>
          <w:tab w:val="left" w:pos="1134"/>
        </w:tabs>
        <w:ind w:left="567" w:hanging="567"/>
        <w:rPr>
          <w:rFonts w:asciiTheme="minorHAnsi" w:hAnsiTheme="minorHAnsi" w:cstheme="minorHAnsi"/>
          <w:snapToGrid w:val="0"/>
          <w:sz w:val="22"/>
          <w:szCs w:val="22"/>
        </w:rPr>
      </w:pPr>
      <w:r w:rsidRPr="00A176EB">
        <w:rPr>
          <w:rFonts w:asciiTheme="minorHAnsi" w:hAnsiTheme="minorHAnsi" w:cstheme="minorHAnsi"/>
          <w:snapToGrid w:val="0"/>
          <w:sz w:val="22"/>
          <w:szCs w:val="22"/>
        </w:rPr>
        <w:tab/>
      </w:r>
      <w:r w:rsidR="0066625E" w:rsidRPr="003B0BEE">
        <w:rPr>
          <w:rFonts w:asciiTheme="minorHAnsi" w:hAnsiTheme="minorHAnsi" w:cstheme="minorHAnsi"/>
          <w:snapToGrid w:val="0"/>
          <w:sz w:val="22"/>
          <w:szCs w:val="22"/>
        </w:rPr>
        <w:t xml:space="preserve">This exclusion shall not apply in respect of any such liability arising from Occurrences within the </w:t>
      </w:r>
      <w:r w:rsidR="00462589">
        <w:rPr>
          <w:rFonts w:asciiTheme="minorHAnsi" w:hAnsiTheme="minorHAnsi" w:cstheme="minorHAnsi"/>
          <w:snapToGrid w:val="0"/>
          <w:sz w:val="22"/>
          <w:szCs w:val="22"/>
        </w:rPr>
        <w:t>limits</w:t>
      </w:r>
      <w:r w:rsidR="0066625E" w:rsidRPr="003B0BEE">
        <w:rPr>
          <w:rFonts w:asciiTheme="minorHAnsi" w:hAnsiTheme="minorHAnsi" w:cstheme="minorHAnsi"/>
          <w:snapToGrid w:val="0"/>
          <w:sz w:val="22"/>
          <w:szCs w:val="22"/>
        </w:rPr>
        <w:t xml:space="preserve"> of the Airport(s) specified in </w:t>
      </w:r>
      <w:r w:rsidR="00462589">
        <w:rPr>
          <w:rFonts w:asciiTheme="minorHAnsi" w:hAnsiTheme="minorHAnsi" w:cstheme="minorHAnsi"/>
          <w:snapToGrid w:val="0"/>
          <w:sz w:val="22"/>
          <w:szCs w:val="22"/>
        </w:rPr>
        <w:t xml:space="preserve">Paragraph </w:t>
      </w:r>
      <w:r w:rsidR="0066625E" w:rsidRPr="003B0BEE">
        <w:rPr>
          <w:rFonts w:asciiTheme="minorHAnsi" w:hAnsiTheme="minorHAnsi" w:cstheme="minorHAnsi"/>
          <w:snapToGrid w:val="0"/>
          <w:sz w:val="22"/>
          <w:szCs w:val="22"/>
        </w:rPr>
        <w:t xml:space="preserve">8 of the </w:t>
      </w:r>
      <w:r w:rsidR="00462589">
        <w:rPr>
          <w:rFonts w:asciiTheme="minorHAnsi" w:hAnsiTheme="minorHAnsi" w:cstheme="minorHAnsi"/>
          <w:snapToGrid w:val="0"/>
          <w:sz w:val="22"/>
          <w:szCs w:val="22"/>
        </w:rPr>
        <w:t>Annex</w:t>
      </w:r>
      <w:r w:rsidR="00190AD0" w:rsidRPr="00A176EB">
        <w:rPr>
          <w:rFonts w:asciiTheme="minorHAnsi" w:hAnsiTheme="minorHAnsi" w:cstheme="minorHAnsi"/>
          <w:snapToGrid w:val="0"/>
          <w:sz w:val="22"/>
          <w:szCs w:val="22"/>
        </w:rPr>
        <w:t>:</w:t>
      </w:r>
    </w:p>
    <w:p w14:paraId="19F87A75" w14:textId="19F1F9D7" w:rsidR="00D53AC4" w:rsidRPr="00A176EB" w:rsidRDefault="00B20B50" w:rsidP="005C0FBD">
      <w:pPr>
        <w:widowControl w:val="0"/>
        <w:tabs>
          <w:tab w:val="left" w:pos="567"/>
          <w:tab w:val="left" w:pos="1080"/>
          <w:tab w:val="left" w:pos="1134"/>
        </w:tabs>
        <w:ind w:left="567" w:hanging="567"/>
        <w:rPr>
          <w:rFonts w:asciiTheme="minorHAnsi" w:hAnsiTheme="minorHAnsi" w:cstheme="minorHAnsi"/>
          <w:snapToGrid w:val="0"/>
          <w:sz w:val="22"/>
          <w:szCs w:val="22"/>
        </w:rPr>
      </w:pPr>
      <w:r w:rsidRPr="00A176EB">
        <w:rPr>
          <w:rFonts w:asciiTheme="minorHAnsi" w:hAnsiTheme="minorHAnsi" w:cstheme="minorHAnsi"/>
          <w:snapToGrid w:val="0"/>
          <w:sz w:val="22"/>
          <w:szCs w:val="22"/>
        </w:rPr>
        <w:tab/>
      </w:r>
      <w:r w:rsidR="00D53AC4" w:rsidRPr="00A176EB">
        <w:rPr>
          <w:rFonts w:asciiTheme="minorHAnsi" w:hAnsiTheme="minorHAnsi" w:cstheme="minorHAnsi"/>
          <w:snapToGrid w:val="0"/>
          <w:sz w:val="22"/>
          <w:szCs w:val="22"/>
        </w:rPr>
        <w:t xml:space="preserve">a) </w:t>
      </w:r>
      <w:r w:rsidR="00462589" w:rsidRPr="003B0BEE">
        <w:rPr>
          <w:rFonts w:asciiTheme="minorHAnsi" w:hAnsiTheme="minorHAnsi" w:cstheme="minorHAnsi"/>
          <w:snapToGrid w:val="0"/>
          <w:sz w:val="22"/>
          <w:szCs w:val="22"/>
        </w:rPr>
        <w:t>if there is no such applicable law</w:t>
      </w:r>
      <w:r w:rsidR="00D53AC4" w:rsidRPr="00A176EB">
        <w:rPr>
          <w:rFonts w:asciiTheme="minorHAnsi" w:hAnsiTheme="minorHAnsi" w:cstheme="minorHAnsi"/>
          <w:snapToGrid w:val="0"/>
          <w:sz w:val="22"/>
          <w:szCs w:val="22"/>
        </w:rPr>
        <w:t>;</w:t>
      </w:r>
    </w:p>
    <w:p w14:paraId="6C7E8F2D" w14:textId="2F99D2BE" w:rsidR="00D53AC4" w:rsidRPr="00A176EB" w:rsidRDefault="00B20B50" w:rsidP="00D53AC4">
      <w:pPr>
        <w:widowControl w:val="0"/>
        <w:tabs>
          <w:tab w:val="left" w:pos="567"/>
          <w:tab w:val="left" w:pos="1080"/>
          <w:tab w:val="left" w:pos="1134"/>
        </w:tabs>
        <w:ind w:left="567" w:hanging="567"/>
        <w:rPr>
          <w:rFonts w:asciiTheme="minorHAnsi" w:hAnsiTheme="minorHAnsi" w:cstheme="minorHAnsi"/>
          <w:snapToGrid w:val="0"/>
          <w:sz w:val="22"/>
          <w:szCs w:val="22"/>
        </w:rPr>
      </w:pPr>
      <w:r w:rsidRPr="00A176EB">
        <w:rPr>
          <w:rFonts w:asciiTheme="minorHAnsi" w:hAnsiTheme="minorHAnsi" w:cstheme="minorHAnsi"/>
          <w:snapToGrid w:val="0"/>
          <w:sz w:val="22"/>
          <w:szCs w:val="22"/>
        </w:rPr>
        <w:tab/>
      </w:r>
      <w:r w:rsidR="00D53AC4" w:rsidRPr="00A176EB">
        <w:rPr>
          <w:rFonts w:asciiTheme="minorHAnsi" w:hAnsiTheme="minorHAnsi" w:cstheme="minorHAnsi"/>
          <w:snapToGrid w:val="0"/>
          <w:sz w:val="22"/>
          <w:szCs w:val="22"/>
        </w:rPr>
        <w:t xml:space="preserve">b) </w:t>
      </w:r>
      <w:r w:rsidR="00462589" w:rsidRPr="003B0BEE">
        <w:rPr>
          <w:rFonts w:asciiTheme="minorHAnsi" w:hAnsiTheme="minorHAnsi" w:cstheme="minorHAnsi"/>
          <w:snapToGrid w:val="0"/>
          <w:sz w:val="22"/>
          <w:szCs w:val="22"/>
        </w:rPr>
        <w:t xml:space="preserve">to the liability of the </w:t>
      </w:r>
      <w:r w:rsidR="00462589">
        <w:rPr>
          <w:rFonts w:asciiTheme="minorHAnsi" w:hAnsiTheme="minorHAnsi" w:cstheme="minorHAnsi"/>
          <w:snapToGrid w:val="0"/>
          <w:sz w:val="22"/>
          <w:szCs w:val="22"/>
        </w:rPr>
        <w:t>Policyholder</w:t>
      </w:r>
      <w:r w:rsidR="00462589" w:rsidRPr="003B0BEE">
        <w:rPr>
          <w:rFonts w:asciiTheme="minorHAnsi" w:hAnsiTheme="minorHAnsi" w:cstheme="minorHAnsi"/>
          <w:snapToGrid w:val="0"/>
          <w:sz w:val="22"/>
          <w:szCs w:val="22"/>
        </w:rPr>
        <w:t xml:space="preserve"> to pay any amount which </w:t>
      </w:r>
      <w:r w:rsidR="00462589">
        <w:rPr>
          <w:rFonts w:asciiTheme="minorHAnsi" w:hAnsiTheme="minorHAnsi" w:cstheme="minorHAnsi"/>
          <w:snapToGrid w:val="0"/>
          <w:sz w:val="22"/>
          <w:szCs w:val="22"/>
        </w:rPr>
        <w:t>exceeds</w:t>
      </w:r>
      <w:r w:rsidRPr="00A176EB">
        <w:rPr>
          <w:rFonts w:asciiTheme="minorHAnsi" w:hAnsiTheme="minorHAnsi" w:cstheme="minorHAnsi"/>
          <w:snapToGrid w:val="0"/>
          <w:sz w:val="22"/>
          <w:szCs w:val="22"/>
        </w:rPr>
        <w:t>:</w:t>
      </w:r>
      <w:r w:rsidR="00D53AC4" w:rsidRPr="00A176EB">
        <w:rPr>
          <w:rFonts w:asciiTheme="minorHAnsi" w:hAnsiTheme="minorHAnsi" w:cstheme="minorHAnsi"/>
          <w:snapToGrid w:val="0"/>
          <w:sz w:val="22"/>
          <w:szCs w:val="22"/>
        </w:rPr>
        <w:t xml:space="preserve"> </w:t>
      </w:r>
    </w:p>
    <w:p w14:paraId="4E47A5C9" w14:textId="77777777" w:rsidR="00D53AC4" w:rsidRPr="00A176EB" w:rsidRDefault="00D53AC4" w:rsidP="005C0FBD">
      <w:pPr>
        <w:widowControl w:val="0"/>
        <w:tabs>
          <w:tab w:val="left" w:pos="567"/>
          <w:tab w:val="left" w:pos="1080"/>
          <w:tab w:val="left" w:pos="1134"/>
        </w:tabs>
        <w:ind w:left="1701" w:hanging="567"/>
        <w:jc w:val="both"/>
        <w:rPr>
          <w:rFonts w:asciiTheme="minorHAnsi" w:hAnsiTheme="minorHAnsi" w:cstheme="minorHAnsi"/>
          <w:snapToGrid w:val="0"/>
          <w:sz w:val="22"/>
          <w:szCs w:val="22"/>
        </w:rPr>
      </w:pPr>
    </w:p>
    <w:p w14:paraId="523DDC7D" w14:textId="3AF4F375" w:rsidR="00D53AC4" w:rsidRPr="00A176EB" w:rsidRDefault="00D53AC4" w:rsidP="005C0FBD">
      <w:pPr>
        <w:widowControl w:val="0"/>
        <w:tabs>
          <w:tab w:val="left" w:pos="1134"/>
        </w:tabs>
        <w:ind w:left="851"/>
        <w:jc w:val="both"/>
        <w:rPr>
          <w:rFonts w:asciiTheme="minorHAnsi" w:hAnsiTheme="minorHAnsi" w:cstheme="minorHAnsi"/>
          <w:snapToGrid w:val="0"/>
          <w:sz w:val="22"/>
          <w:szCs w:val="22"/>
        </w:rPr>
      </w:pPr>
      <w:r w:rsidRPr="00A176EB">
        <w:rPr>
          <w:rFonts w:asciiTheme="minorHAnsi" w:hAnsiTheme="minorHAnsi" w:cstheme="minorHAnsi"/>
          <w:snapToGrid w:val="0"/>
          <w:sz w:val="22"/>
          <w:szCs w:val="22"/>
        </w:rPr>
        <w:t xml:space="preserve">i) </w:t>
      </w:r>
      <w:r w:rsidR="00462589" w:rsidRPr="00462589">
        <w:rPr>
          <w:rFonts w:asciiTheme="minorHAnsi" w:hAnsiTheme="minorHAnsi" w:cstheme="minorHAnsi"/>
          <w:snapToGrid w:val="0"/>
          <w:sz w:val="22"/>
          <w:szCs w:val="22"/>
        </w:rPr>
        <w:t>any pre</w:t>
      </w:r>
      <w:r w:rsidR="00462589">
        <w:rPr>
          <w:rFonts w:asciiTheme="minorHAnsi" w:hAnsiTheme="minorHAnsi" w:cstheme="minorHAnsi"/>
          <w:snapToGrid w:val="0"/>
          <w:sz w:val="22"/>
          <w:szCs w:val="22"/>
        </w:rPr>
        <w:t>defined</w:t>
      </w:r>
      <w:r w:rsidR="00462589" w:rsidRPr="00462589">
        <w:rPr>
          <w:rFonts w:asciiTheme="minorHAnsi" w:hAnsiTheme="minorHAnsi" w:cstheme="minorHAnsi"/>
          <w:snapToGrid w:val="0"/>
          <w:sz w:val="22"/>
          <w:szCs w:val="22"/>
        </w:rPr>
        <w:t xml:space="preserve"> limits that must be insured when insurance is purchased in accordance with the requirements of legal acts, regardless of whether the Policyholder purchases such liability insurance or not;</w:t>
      </w:r>
      <w:r w:rsidR="00462589">
        <w:rPr>
          <w:rFonts w:asciiTheme="minorHAnsi" w:hAnsiTheme="minorHAnsi" w:cstheme="minorHAnsi"/>
          <w:snapToGrid w:val="0"/>
          <w:sz w:val="22"/>
          <w:szCs w:val="22"/>
        </w:rPr>
        <w:t xml:space="preserve"> </w:t>
      </w:r>
    </w:p>
    <w:p w14:paraId="2A407F4D" w14:textId="427A79E0" w:rsidR="00D53AC4" w:rsidRPr="00A176EB" w:rsidRDefault="00D53AC4" w:rsidP="005C0FBD">
      <w:pPr>
        <w:widowControl w:val="0"/>
        <w:tabs>
          <w:tab w:val="left" w:pos="1134"/>
          <w:tab w:val="left" w:pos="1276"/>
        </w:tabs>
        <w:ind w:left="851"/>
        <w:jc w:val="both"/>
        <w:rPr>
          <w:rFonts w:asciiTheme="minorHAnsi" w:hAnsiTheme="minorHAnsi" w:cstheme="minorHAnsi"/>
          <w:snapToGrid w:val="0"/>
          <w:sz w:val="22"/>
          <w:szCs w:val="22"/>
        </w:rPr>
      </w:pPr>
      <w:r w:rsidRPr="00A176EB">
        <w:rPr>
          <w:rFonts w:asciiTheme="minorHAnsi" w:hAnsiTheme="minorHAnsi" w:cstheme="minorHAnsi"/>
          <w:snapToGrid w:val="0"/>
          <w:sz w:val="22"/>
          <w:szCs w:val="22"/>
        </w:rPr>
        <w:t xml:space="preserve">ii) </w:t>
      </w:r>
      <w:r w:rsidR="00462589" w:rsidRPr="00462589">
        <w:rPr>
          <w:rFonts w:asciiTheme="minorHAnsi" w:hAnsiTheme="minorHAnsi" w:cstheme="minorHAnsi"/>
          <w:snapToGrid w:val="0"/>
          <w:sz w:val="22"/>
          <w:szCs w:val="22"/>
        </w:rPr>
        <w:t>any limits of such liability insurance purchased by the Policyholder, whichever is greater.</w:t>
      </w:r>
      <w:r w:rsidR="00462589">
        <w:rPr>
          <w:rFonts w:asciiTheme="minorHAnsi" w:hAnsiTheme="minorHAnsi" w:cstheme="minorHAnsi"/>
          <w:snapToGrid w:val="0"/>
          <w:sz w:val="22"/>
          <w:szCs w:val="22"/>
        </w:rPr>
        <w:t xml:space="preserve"> </w:t>
      </w:r>
    </w:p>
    <w:p w14:paraId="0760894A" w14:textId="77777777" w:rsidR="00D53AC4" w:rsidRPr="00A176EB" w:rsidRDefault="00D53AC4" w:rsidP="005C0FBD">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1D7F86F8" w14:textId="53137474" w:rsidR="00D53AC4" w:rsidRPr="00A176EB" w:rsidRDefault="00D53AC4" w:rsidP="00462589">
      <w:pPr>
        <w:tabs>
          <w:tab w:val="left" w:pos="567"/>
          <w:tab w:val="left" w:pos="113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462589" w:rsidRPr="003B0BEE">
        <w:rPr>
          <w:rFonts w:asciiTheme="minorHAnsi" w:hAnsiTheme="minorHAnsi" w:cstheme="minorHAnsi"/>
          <w:sz w:val="22"/>
          <w:szCs w:val="22"/>
        </w:rPr>
        <w:t xml:space="preserve">Bodily </w:t>
      </w:r>
      <w:r w:rsidR="00462589">
        <w:rPr>
          <w:rFonts w:asciiTheme="minorHAnsi" w:hAnsiTheme="minorHAnsi" w:cstheme="minorHAnsi"/>
          <w:sz w:val="22"/>
          <w:szCs w:val="22"/>
        </w:rPr>
        <w:t>i</w:t>
      </w:r>
      <w:r w:rsidR="00462589" w:rsidRPr="003B0BEE">
        <w:rPr>
          <w:rFonts w:asciiTheme="minorHAnsi" w:hAnsiTheme="minorHAnsi" w:cstheme="minorHAnsi"/>
          <w:sz w:val="22"/>
          <w:szCs w:val="22"/>
        </w:rPr>
        <w:t xml:space="preserve">njury or </w:t>
      </w:r>
      <w:r w:rsidR="00462589">
        <w:rPr>
          <w:rFonts w:asciiTheme="minorHAnsi" w:hAnsiTheme="minorHAnsi" w:cstheme="minorHAnsi"/>
          <w:sz w:val="22"/>
          <w:szCs w:val="22"/>
        </w:rPr>
        <w:t>p</w:t>
      </w:r>
      <w:r w:rsidR="00462589" w:rsidRPr="003B0BEE">
        <w:rPr>
          <w:rFonts w:asciiTheme="minorHAnsi" w:hAnsiTheme="minorHAnsi" w:cstheme="minorHAnsi"/>
          <w:sz w:val="22"/>
          <w:szCs w:val="22"/>
        </w:rPr>
        <w:t xml:space="preserve">roperty </w:t>
      </w:r>
      <w:r w:rsidR="00462589">
        <w:rPr>
          <w:rFonts w:asciiTheme="minorHAnsi" w:hAnsiTheme="minorHAnsi" w:cstheme="minorHAnsi"/>
          <w:sz w:val="22"/>
          <w:szCs w:val="22"/>
        </w:rPr>
        <w:t>d</w:t>
      </w:r>
      <w:r w:rsidR="00462589" w:rsidRPr="003B0BEE">
        <w:rPr>
          <w:rFonts w:asciiTheme="minorHAnsi" w:hAnsiTheme="minorHAnsi" w:cstheme="minorHAnsi"/>
          <w:sz w:val="22"/>
          <w:szCs w:val="22"/>
        </w:rPr>
        <w:t xml:space="preserve">amage caused by any </w:t>
      </w:r>
      <w:r w:rsidR="00462589">
        <w:rPr>
          <w:rFonts w:asciiTheme="minorHAnsi" w:hAnsiTheme="minorHAnsi" w:cstheme="minorHAnsi"/>
          <w:sz w:val="22"/>
          <w:szCs w:val="22"/>
        </w:rPr>
        <w:t>planes,</w:t>
      </w:r>
      <w:r w:rsidR="00462589" w:rsidRPr="003B0BEE">
        <w:rPr>
          <w:rFonts w:asciiTheme="minorHAnsi" w:hAnsiTheme="minorHAnsi" w:cstheme="minorHAnsi"/>
          <w:sz w:val="22"/>
          <w:szCs w:val="22"/>
        </w:rPr>
        <w:t xml:space="preserve"> aircraft owned, chartered, used or operated by or on account of the </w:t>
      </w:r>
      <w:r w:rsidR="00462589">
        <w:rPr>
          <w:rFonts w:asciiTheme="minorHAnsi" w:hAnsiTheme="minorHAnsi" w:cstheme="minorHAnsi"/>
          <w:sz w:val="22"/>
          <w:szCs w:val="22"/>
        </w:rPr>
        <w:t>Policyholder</w:t>
      </w:r>
      <w:r w:rsidR="00462589" w:rsidRPr="003B0BEE">
        <w:rPr>
          <w:rFonts w:asciiTheme="minorHAnsi" w:hAnsiTheme="minorHAnsi" w:cstheme="minorHAnsi"/>
          <w:sz w:val="22"/>
          <w:szCs w:val="22"/>
        </w:rPr>
        <w:t>.</w:t>
      </w:r>
    </w:p>
    <w:p w14:paraId="40699C94" w14:textId="77777777" w:rsidR="00D53AC4" w:rsidRPr="00A176EB" w:rsidRDefault="00D53AC4" w:rsidP="005C0FBD">
      <w:pPr>
        <w:tabs>
          <w:tab w:val="left" w:pos="567"/>
          <w:tab w:val="left" w:pos="1134"/>
        </w:tabs>
        <w:ind w:left="567" w:hanging="567"/>
        <w:jc w:val="both"/>
        <w:rPr>
          <w:rFonts w:asciiTheme="minorHAnsi" w:hAnsiTheme="minorHAnsi" w:cstheme="minorHAnsi"/>
          <w:sz w:val="22"/>
          <w:szCs w:val="22"/>
        </w:rPr>
      </w:pPr>
    </w:p>
    <w:p w14:paraId="2EA8B45B" w14:textId="0CBE23E9" w:rsidR="00D53AC4" w:rsidRPr="00A176EB" w:rsidRDefault="00D53AC4" w:rsidP="005C0FBD">
      <w:pPr>
        <w:widowControl w:val="0"/>
        <w:tabs>
          <w:tab w:val="left" w:pos="567"/>
          <w:tab w:val="left" w:pos="1134"/>
        </w:tabs>
        <w:ind w:left="567" w:hanging="567"/>
        <w:jc w:val="both"/>
        <w:rPr>
          <w:rFonts w:asciiTheme="minorHAnsi" w:hAnsiTheme="minorHAnsi" w:cstheme="minorHAnsi"/>
          <w:snapToGrid w:val="0"/>
          <w:sz w:val="22"/>
          <w:szCs w:val="22"/>
        </w:rPr>
      </w:pPr>
      <w:r w:rsidRPr="00A176EB">
        <w:rPr>
          <w:rFonts w:asciiTheme="minorHAnsi" w:hAnsiTheme="minorHAnsi" w:cstheme="minorHAnsi"/>
          <w:snapToGrid w:val="0"/>
          <w:sz w:val="22"/>
          <w:szCs w:val="22"/>
        </w:rPr>
        <w:t>3.</w:t>
      </w:r>
      <w:r w:rsidRPr="00A176EB">
        <w:rPr>
          <w:rFonts w:asciiTheme="minorHAnsi" w:hAnsiTheme="minorHAnsi" w:cstheme="minorHAnsi"/>
          <w:snapToGrid w:val="0"/>
          <w:sz w:val="22"/>
          <w:szCs w:val="22"/>
        </w:rPr>
        <w:tab/>
      </w:r>
      <w:r w:rsidR="0066625E" w:rsidRPr="003B0BEE">
        <w:rPr>
          <w:rFonts w:asciiTheme="minorHAnsi" w:hAnsiTheme="minorHAnsi" w:cstheme="minorHAnsi"/>
          <w:snapToGrid w:val="0"/>
          <w:sz w:val="22"/>
          <w:szCs w:val="22"/>
        </w:rPr>
        <w:t xml:space="preserve">Bodily </w:t>
      </w:r>
      <w:r w:rsidR="0066625E">
        <w:rPr>
          <w:rFonts w:asciiTheme="minorHAnsi" w:hAnsiTheme="minorHAnsi" w:cstheme="minorHAnsi"/>
          <w:snapToGrid w:val="0"/>
          <w:sz w:val="22"/>
          <w:szCs w:val="22"/>
        </w:rPr>
        <w:t>i</w:t>
      </w:r>
      <w:r w:rsidR="0066625E" w:rsidRPr="003B0BEE">
        <w:rPr>
          <w:rFonts w:asciiTheme="minorHAnsi" w:hAnsiTheme="minorHAnsi" w:cstheme="minorHAnsi"/>
          <w:snapToGrid w:val="0"/>
          <w:sz w:val="22"/>
          <w:szCs w:val="22"/>
        </w:rPr>
        <w:t xml:space="preserve">njury or </w:t>
      </w:r>
      <w:r w:rsidR="0066625E">
        <w:rPr>
          <w:rFonts w:asciiTheme="minorHAnsi" w:hAnsiTheme="minorHAnsi" w:cstheme="minorHAnsi"/>
          <w:snapToGrid w:val="0"/>
          <w:sz w:val="22"/>
          <w:szCs w:val="22"/>
        </w:rPr>
        <w:t>p</w:t>
      </w:r>
      <w:r w:rsidR="0066625E" w:rsidRPr="003B0BEE">
        <w:rPr>
          <w:rFonts w:asciiTheme="minorHAnsi" w:hAnsiTheme="minorHAnsi" w:cstheme="minorHAnsi"/>
          <w:snapToGrid w:val="0"/>
          <w:sz w:val="22"/>
          <w:szCs w:val="22"/>
        </w:rPr>
        <w:t xml:space="preserve">roperty </w:t>
      </w:r>
      <w:r w:rsidR="0066625E">
        <w:rPr>
          <w:rFonts w:asciiTheme="minorHAnsi" w:hAnsiTheme="minorHAnsi" w:cstheme="minorHAnsi"/>
          <w:snapToGrid w:val="0"/>
          <w:sz w:val="22"/>
          <w:szCs w:val="22"/>
        </w:rPr>
        <w:t>d</w:t>
      </w:r>
      <w:r w:rsidR="0066625E" w:rsidRPr="003B0BEE">
        <w:rPr>
          <w:rFonts w:asciiTheme="minorHAnsi" w:hAnsiTheme="minorHAnsi" w:cstheme="minorHAnsi"/>
          <w:snapToGrid w:val="0"/>
          <w:sz w:val="22"/>
          <w:szCs w:val="22"/>
        </w:rPr>
        <w:t xml:space="preserve">amage arising </w:t>
      </w:r>
      <w:r w:rsidR="0066625E">
        <w:rPr>
          <w:rFonts w:asciiTheme="minorHAnsi" w:hAnsiTheme="minorHAnsi" w:cstheme="minorHAnsi"/>
          <w:snapToGrid w:val="0"/>
          <w:sz w:val="22"/>
          <w:szCs w:val="22"/>
        </w:rPr>
        <w:t xml:space="preserve">from </w:t>
      </w:r>
      <w:r w:rsidR="0066625E" w:rsidRPr="003B0BEE">
        <w:rPr>
          <w:rFonts w:asciiTheme="minorHAnsi" w:hAnsiTheme="minorHAnsi" w:cstheme="minorHAnsi"/>
          <w:snapToGrid w:val="0"/>
          <w:sz w:val="22"/>
          <w:szCs w:val="22"/>
        </w:rPr>
        <w:t>construction of, demolition of or alterations to buildings, runways or installations (other than normal maintenance operations).</w:t>
      </w:r>
      <w:r w:rsidR="0066625E">
        <w:rPr>
          <w:rFonts w:asciiTheme="minorHAnsi" w:hAnsiTheme="minorHAnsi" w:cstheme="minorHAnsi"/>
          <w:snapToGrid w:val="0"/>
          <w:sz w:val="22"/>
          <w:szCs w:val="22"/>
        </w:rPr>
        <w:t xml:space="preserve"> </w:t>
      </w:r>
    </w:p>
    <w:p w14:paraId="191BD1B1" w14:textId="77777777" w:rsidR="00D53AC4" w:rsidRPr="00A176EB" w:rsidRDefault="00D53AC4" w:rsidP="005C0FBD">
      <w:pPr>
        <w:tabs>
          <w:tab w:val="left" w:pos="567"/>
          <w:tab w:val="left" w:pos="1134"/>
        </w:tabs>
        <w:ind w:left="567" w:hanging="567"/>
        <w:jc w:val="both"/>
        <w:rPr>
          <w:rFonts w:asciiTheme="minorHAnsi" w:hAnsiTheme="minorHAnsi" w:cstheme="minorHAnsi"/>
          <w:sz w:val="22"/>
          <w:szCs w:val="22"/>
        </w:rPr>
      </w:pPr>
    </w:p>
    <w:p w14:paraId="5B48237A" w14:textId="7524149D" w:rsidR="00D53AC4" w:rsidRPr="00A176EB" w:rsidRDefault="00D53AC4" w:rsidP="005C0FBD">
      <w:pPr>
        <w:widowControl w:val="0"/>
        <w:tabs>
          <w:tab w:val="left" w:pos="567"/>
          <w:tab w:val="left" w:pos="1134"/>
        </w:tabs>
        <w:ind w:left="567" w:hanging="567"/>
        <w:jc w:val="both"/>
        <w:rPr>
          <w:rFonts w:asciiTheme="minorHAnsi" w:hAnsiTheme="minorHAnsi" w:cstheme="minorHAnsi"/>
          <w:snapToGrid w:val="0"/>
          <w:sz w:val="22"/>
          <w:szCs w:val="22"/>
        </w:rPr>
      </w:pPr>
      <w:r w:rsidRPr="00A176EB">
        <w:rPr>
          <w:rFonts w:asciiTheme="minorHAnsi" w:hAnsiTheme="minorHAnsi" w:cstheme="minorHAnsi"/>
          <w:snapToGrid w:val="0"/>
          <w:sz w:val="22"/>
          <w:szCs w:val="22"/>
        </w:rPr>
        <w:t>4.</w:t>
      </w:r>
      <w:r w:rsidRPr="00A176EB">
        <w:rPr>
          <w:rFonts w:asciiTheme="minorHAnsi" w:hAnsiTheme="minorHAnsi" w:cstheme="minorHAnsi"/>
          <w:snapToGrid w:val="0"/>
          <w:sz w:val="22"/>
          <w:szCs w:val="22"/>
        </w:rPr>
        <w:tab/>
      </w:r>
      <w:r w:rsidR="0066625E" w:rsidRPr="003B0BEE">
        <w:rPr>
          <w:rFonts w:asciiTheme="minorHAnsi" w:hAnsiTheme="minorHAnsi" w:cstheme="minorHAnsi"/>
          <w:snapToGrid w:val="0"/>
          <w:sz w:val="22"/>
          <w:szCs w:val="22"/>
        </w:rPr>
        <w:t xml:space="preserve">Bodily </w:t>
      </w:r>
      <w:r w:rsidR="0066625E">
        <w:rPr>
          <w:rFonts w:asciiTheme="minorHAnsi" w:hAnsiTheme="minorHAnsi" w:cstheme="minorHAnsi"/>
          <w:snapToGrid w:val="0"/>
          <w:sz w:val="22"/>
          <w:szCs w:val="22"/>
        </w:rPr>
        <w:t>i</w:t>
      </w:r>
      <w:r w:rsidR="0066625E" w:rsidRPr="003B0BEE">
        <w:rPr>
          <w:rFonts w:asciiTheme="minorHAnsi" w:hAnsiTheme="minorHAnsi" w:cstheme="minorHAnsi"/>
          <w:snapToGrid w:val="0"/>
          <w:sz w:val="22"/>
          <w:szCs w:val="22"/>
        </w:rPr>
        <w:t xml:space="preserve">njury or </w:t>
      </w:r>
      <w:r w:rsidR="0066625E">
        <w:rPr>
          <w:rFonts w:asciiTheme="minorHAnsi" w:hAnsiTheme="minorHAnsi" w:cstheme="minorHAnsi"/>
          <w:snapToGrid w:val="0"/>
          <w:sz w:val="22"/>
          <w:szCs w:val="22"/>
        </w:rPr>
        <w:t>p</w:t>
      </w:r>
      <w:r w:rsidR="0066625E" w:rsidRPr="003B0BEE">
        <w:rPr>
          <w:rFonts w:asciiTheme="minorHAnsi" w:hAnsiTheme="minorHAnsi" w:cstheme="minorHAnsi"/>
          <w:snapToGrid w:val="0"/>
          <w:sz w:val="22"/>
          <w:szCs w:val="22"/>
        </w:rPr>
        <w:t xml:space="preserve">roperty </w:t>
      </w:r>
      <w:r w:rsidR="0066625E">
        <w:rPr>
          <w:rFonts w:asciiTheme="minorHAnsi" w:hAnsiTheme="minorHAnsi" w:cstheme="minorHAnsi"/>
          <w:snapToGrid w:val="0"/>
          <w:sz w:val="22"/>
          <w:szCs w:val="22"/>
        </w:rPr>
        <w:t>d</w:t>
      </w:r>
      <w:r w:rsidR="0066625E" w:rsidRPr="003B0BEE">
        <w:rPr>
          <w:rFonts w:asciiTheme="minorHAnsi" w:hAnsiTheme="minorHAnsi" w:cstheme="minorHAnsi"/>
          <w:snapToGrid w:val="0"/>
          <w:sz w:val="22"/>
          <w:szCs w:val="22"/>
        </w:rPr>
        <w:t xml:space="preserve">amage arising </w:t>
      </w:r>
      <w:r w:rsidR="0066625E">
        <w:rPr>
          <w:rFonts w:asciiTheme="minorHAnsi" w:hAnsiTheme="minorHAnsi" w:cstheme="minorHAnsi"/>
          <w:snapToGrid w:val="0"/>
          <w:sz w:val="22"/>
          <w:szCs w:val="22"/>
        </w:rPr>
        <w:t xml:space="preserve">from </w:t>
      </w:r>
      <w:r w:rsidR="0066625E" w:rsidRPr="003B0BEE">
        <w:rPr>
          <w:rFonts w:asciiTheme="minorHAnsi" w:hAnsiTheme="minorHAnsi" w:cstheme="minorHAnsi"/>
          <w:snapToGrid w:val="0"/>
          <w:sz w:val="22"/>
          <w:szCs w:val="22"/>
        </w:rPr>
        <w:t xml:space="preserve">any goods or products manufactured, constructed, altered, repaired, serviced, treated, sold, supplied or distributed by the </w:t>
      </w:r>
      <w:r w:rsidR="0066625E">
        <w:rPr>
          <w:rFonts w:asciiTheme="minorHAnsi" w:hAnsiTheme="minorHAnsi" w:cstheme="minorHAnsi"/>
          <w:snapToGrid w:val="0"/>
          <w:sz w:val="22"/>
          <w:szCs w:val="22"/>
        </w:rPr>
        <w:t>Policyholder</w:t>
      </w:r>
      <w:r w:rsidR="0066625E" w:rsidRPr="003B0BEE">
        <w:rPr>
          <w:rFonts w:asciiTheme="minorHAnsi" w:hAnsiTheme="minorHAnsi" w:cstheme="minorHAnsi"/>
          <w:snapToGrid w:val="0"/>
          <w:sz w:val="22"/>
          <w:szCs w:val="22"/>
        </w:rPr>
        <w:t xml:space="preserve">, after such goods or products have ceased to be in the possession or under the control of the </w:t>
      </w:r>
      <w:r w:rsidR="0066625E">
        <w:rPr>
          <w:rFonts w:asciiTheme="minorHAnsi" w:hAnsiTheme="minorHAnsi" w:cstheme="minorHAnsi"/>
          <w:snapToGrid w:val="0"/>
          <w:sz w:val="22"/>
          <w:szCs w:val="22"/>
        </w:rPr>
        <w:t>Policyholder</w:t>
      </w:r>
      <w:r w:rsidR="0066625E" w:rsidRPr="003B0BEE">
        <w:rPr>
          <w:rFonts w:asciiTheme="minorHAnsi" w:hAnsiTheme="minorHAnsi" w:cstheme="minorHAnsi"/>
          <w:snapToGrid w:val="0"/>
          <w:sz w:val="22"/>
          <w:szCs w:val="22"/>
        </w:rPr>
        <w:t>.</w:t>
      </w:r>
      <w:r w:rsidRPr="00A176EB">
        <w:rPr>
          <w:rFonts w:asciiTheme="minorHAnsi" w:hAnsiTheme="minorHAnsi" w:cstheme="minorHAnsi"/>
          <w:snapToGrid w:val="0"/>
          <w:sz w:val="22"/>
          <w:szCs w:val="22"/>
        </w:rPr>
        <w:t xml:space="preserve"> </w:t>
      </w:r>
    </w:p>
    <w:p w14:paraId="7985F7A7" w14:textId="77777777" w:rsidR="00D53AC4" w:rsidRPr="00A176EB" w:rsidRDefault="00D53AC4" w:rsidP="00D53AC4">
      <w:pPr>
        <w:widowControl w:val="0"/>
        <w:tabs>
          <w:tab w:val="left" w:pos="567"/>
          <w:tab w:val="left" w:pos="1134"/>
        </w:tabs>
        <w:ind w:left="567" w:hanging="567"/>
        <w:rPr>
          <w:rFonts w:asciiTheme="minorHAnsi" w:hAnsiTheme="minorHAnsi" w:cstheme="minorHAnsi"/>
          <w:sz w:val="22"/>
          <w:szCs w:val="22"/>
        </w:rPr>
      </w:pPr>
    </w:p>
    <w:p w14:paraId="35C8ACA4" w14:textId="4275CA89" w:rsidR="00D53AC4" w:rsidRPr="0066625E" w:rsidRDefault="00D53AC4" w:rsidP="0066625E">
      <w:pPr>
        <w:widowControl w:val="0"/>
        <w:tabs>
          <w:tab w:val="left" w:pos="567"/>
          <w:tab w:val="left" w:pos="1134"/>
        </w:tabs>
        <w:ind w:left="567" w:hanging="567"/>
        <w:jc w:val="both"/>
        <w:rPr>
          <w:rFonts w:asciiTheme="minorHAnsi" w:hAnsiTheme="minorHAnsi" w:cstheme="minorHAnsi"/>
          <w:snapToGrid w:val="0"/>
          <w:sz w:val="22"/>
          <w:szCs w:val="22"/>
        </w:rPr>
      </w:pPr>
      <w:r w:rsidRPr="00A176EB">
        <w:rPr>
          <w:rFonts w:asciiTheme="minorHAnsi" w:hAnsiTheme="minorHAnsi" w:cstheme="minorHAnsi"/>
          <w:sz w:val="22"/>
          <w:szCs w:val="22"/>
        </w:rPr>
        <w:tab/>
      </w:r>
      <w:r w:rsidR="0066625E" w:rsidRPr="003B0BEE">
        <w:rPr>
          <w:rFonts w:asciiTheme="minorHAnsi" w:hAnsiTheme="minorHAnsi" w:cstheme="minorHAnsi"/>
          <w:sz w:val="22"/>
          <w:szCs w:val="22"/>
        </w:rPr>
        <w:t>Thi</w:t>
      </w:r>
      <w:r w:rsidR="0066625E" w:rsidRPr="0066625E">
        <w:rPr>
          <w:rFonts w:asciiTheme="minorHAnsi" w:hAnsiTheme="minorHAnsi" w:cstheme="minorHAnsi"/>
          <w:sz w:val="22"/>
          <w:szCs w:val="22"/>
        </w:rPr>
        <w:t>s exclusion shall not apply to liability arising from</w:t>
      </w:r>
      <w:r w:rsidR="00C379C1" w:rsidRPr="0066625E">
        <w:rPr>
          <w:rFonts w:asciiTheme="minorHAnsi" w:hAnsiTheme="minorHAnsi" w:cstheme="minorHAnsi"/>
          <w:sz w:val="22"/>
          <w:szCs w:val="22"/>
        </w:rPr>
        <w:t>:</w:t>
      </w:r>
    </w:p>
    <w:p w14:paraId="25F15562" w14:textId="77777777" w:rsidR="0066625E" w:rsidRPr="00A176EB" w:rsidRDefault="0066625E" w:rsidP="0066625E">
      <w:pPr>
        <w:numPr>
          <w:ilvl w:val="0"/>
          <w:numId w:val="3"/>
        </w:numPr>
        <w:jc w:val="both"/>
        <w:rPr>
          <w:rFonts w:asciiTheme="minorHAnsi" w:hAnsiTheme="minorHAnsi" w:cstheme="minorHAnsi"/>
          <w:b/>
          <w:bCs/>
          <w:sz w:val="22"/>
          <w:szCs w:val="22"/>
        </w:rPr>
      </w:pPr>
      <w:r w:rsidRPr="003B0BEE">
        <w:rPr>
          <w:rFonts w:asciiTheme="minorHAnsi" w:hAnsiTheme="minorHAnsi" w:cstheme="minorHAnsi"/>
          <w:sz w:val="22"/>
          <w:szCs w:val="22"/>
        </w:rPr>
        <w:t xml:space="preserve">the operation of an </w:t>
      </w:r>
      <w:r>
        <w:rPr>
          <w:rFonts w:asciiTheme="minorHAnsi" w:hAnsiTheme="minorHAnsi" w:cstheme="minorHAnsi"/>
          <w:sz w:val="22"/>
          <w:szCs w:val="22"/>
        </w:rPr>
        <w:t xml:space="preserve">air traffic </w:t>
      </w:r>
      <w:r w:rsidRPr="003B0BEE">
        <w:rPr>
          <w:rFonts w:asciiTheme="minorHAnsi" w:hAnsiTheme="minorHAnsi" w:cstheme="minorHAnsi"/>
          <w:sz w:val="22"/>
          <w:szCs w:val="22"/>
        </w:rPr>
        <w:t>control tower or the provision of air traffic control services</w:t>
      </w:r>
      <w:r w:rsidRPr="00A176EB">
        <w:rPr>
          <w:rFonts w:asciiTheme="minorHAnsi" w:hAnsiTheme="minorHAnsi" w:cstheme="minorHAnsi"/>
          <w:sz w:val="22"/>
          <w:szCs w:val="22"/>
        </w:rPr>
        <w:t>;</w:t>
      </w:r>
    </w:p>
    <w:p w14:paraId="4A7ECB29" w14:textId="36654B7F" w:rsidR="00D53AC4" w:rsidRPr="00A176EB" w:rsidRDefault="0066625E" w:rsidP="0066625E">
      <w:pPr>
        <w:pStyle w:val="ListParagraph"/>
        <w:widowControl w:val="0"/>
        <w:numPr>
          <w:ilvl w:val="0"/>
          <w:numId w:val="3"/>
        </w:numPr>
        <w:tabs>
          <w:tab w:val="left" w:pos="567"/>
          <w:tab w:val="left" w:pos="1134"/>
        </w:tabs>
        <w:jc w:val="both"/>
        <w:outlineLvl w:val="0"/>
        <w:rPr>
          <w:rFonts w:asciiTheme="minorHAnsi" w:hAnsiTheme="minorHAnsi" w:cstheme="minorHAnsi"/>
          <w:sz w:val="22"/>
          <w:szCs w:val="22"/>
        </w:rPr>
      </w:pPr>
      <w:r w:rsidRPr="003B0BEE">
        <w:rPr>
          <w:rFonts w:asciiTheme="minorHAnsi" w:hAnsiTheme="minorHAnsi" w:cstheme="minorHAnsi"/>
          <w:sz w:val="22"/>
          <w:szCs w:val="22"/>
        </w:rPr>
        <w:t xml:space="preserve">the supply of food or drink </w:t>
      </w:r>
      <w:r w:rsidRPr="007322B3">
        <w:rPr>
          <w:rFonts w:asciiTheme="minorHAnsi" w:hAnsiTheme="minorHAnsi" w:cstheme="minorHAnsi"/>
          <w:sz w:val="22"/>
          <w:szCs w:val="22"/>
        </w:rPr>
        <w:t xml:space="preserve">at the </w:t>
      </w:r>
      <w:r>
        <w:rPr>
          <w:rFonts w:asciiTheme="minorHAnsi" w:hAnsiTheme="minorHAnsi" w:cstheme="minorHAnsi"/>
          <w:sz w:val="22"/>
          <w:szCs w:val="22"/>
        </w:rPr>
        <w:t>a</w:t>
      </w:r>
      <w:r w:rsidRPr="007322B3">
        <w:rPr>
          <w:rFonts w:asciiTheme="minorHAnsi" w:hAnsiTheme="minorHAnsi" w:cstheme="minorHAnsi"/>
          <w:sz w:val="22"/>
          <w:szCs w:val="22"/>
        </w:rPr>
        <w:t xml:space="preserve">irport(s) specified </w:t>
      </w:r>
      <w:r>
        <w:rPr>
          <w:rFonts w:asciiTheme="minorHAnsi" w:hAnsiTheme="minorHAnsi" w:cstheme="minorHAnsi"/>
          <w:sz w:val="22"/>
          <w:szCs w:val="22"/>
        </w:rPr>
        <w:t xml:space="preserve">under Paragraph </w:t>
      </w:r>
      <w:r w:rsidRPr="007322B3">
        <w:rPr>
          <w:rFonts w:asciiTheme="minorHAnsi" w:hAnsiTheme="minorHAnsi" w:cstheme="minorHAnsi"/>
          <w:sz w:val="22"/>
          <w:szCs w:val="22"/>
        </w:rPr>
        <w:t xml:space="preserve">8 of the </w:t>
      </w:r>
      <w:r>
        <w:rPr>
          <w:rFonts w:asciiTheme="minorHAnsi" w:hAnsiTheme="minorHAnsi" w:cstheme="minorHAnsi"/>
          <w:sz w:val="22"/>
          <w:szCs w:val="22"/>
        </w:rPr>
        <w:t>Annex</w:t>
      </w:r>
      <w:r w:rsidRPr="007322B3">
        <w:rPr>
          <w:rFonts w:asciiTheme="minorHAnsi" w:hAnsiTheme="minorHAnsi" w:cstheme="minorHAnsi"/>
          <w:sz w:val="22"/>
          <w:szCs w:val="22"/>
        </w:rPr>
        <w:t xml:space="preserve"> </w:t>
      </w:r>
      <w:r>
        <w:rPr>
          <w:rFonts w:asciiTheme="minorHAnsi" w:hAnsiTheme="minorHAnsi" w:cstheme="minorHAnsi"/>
          <w:sz w:val="22"/>
          <w:szCs w:val="22"/>
        </w:rPr>
        <w:t xml:space="preserve">implemented by the Policyholder </w:t>
      </w:r>
      <w:r w:rsidRPr="007322B3">
        <w:rPr>
          <w:rFonts w:asciiTheme="minorHAnsi" w:hAnsiTheme="minorHAnsi" w:cstheme="minorHAnsi"/>
          <w:sz w:val="22"/>
          <w:szCs w:val="22"/>
        </w:rPr>
        <w:t xml:space="preserve">shall not be considered a </w:t>
      </w:r>
      <w:r>
        <w:rPr>
          <w:rFonts w:asciiTheme="minorHAnsi" w:hAnsiTheme="minorHAnsi" w:cstheme="minorHAnsi"/>
          <w:sz w:val="22"/>
          <w:szCs w:val="22"/>
        </w:rPr>
        <w:t>p</w:t>
      </w:r>
      <w:r w:rsidRPr="007322B3">
        <w:rPr>
          <w:rFonts w:asciiTheme="minorHAnsi" w:hAnsiTheme="minorHAnsi" w:cstheme="minorHAnsi"/>
          <w:sz w:val="22"/>
          <w:szCs w:val="22"/>
        </w:rPr>
        <w:t xml:space="preserve">roduct </w:t>
      </w:r>
      <w:r>
        <w:rPr>
          <w:rFonts w:asciiTheme="minorHAnsi" w:hAnsiTheme="minorHAnsi" w:cstheme="minorHAnsi"/>
          <w:sz w:val="22"/>
          <w:szCs w:val="22"/>
        </w:rPr>
        <w:t>h</w:t>
      </w:r>
      <w:r w:rsidRPr="007322B3">
        <w:rPr>
          <w:rFonts w:asciiTheme="minorHAnsi" w:hAnsiTheme="minorHAnsi" w:cstheme="minorHAnsi"/>
          <w:sz w:val="22"/>
          <w:szCs w:val="22"/>
        </w:rPr>
        <w:t>azard.</w:t>
      </w:r>
    </w:p>
    <w:p w14:paraId="7D44C35A" w14:textId="77777777" w:rsidR="00D53AC4" w:rsidRPr="00A176EB"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7AC6575B" w14:textId="71CCC2B7" w:rsidR="00D53AC4" w:rsidRPr="00A176EB" w:rsidRDefault="0066625E"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Pr>
          <w:rFonts w:asciiTheme="minorHAnsi" w:hAnsiTheme="minorHAnsi" w:cstheme="minorHAnsi"/>
          <w:b/>
          <w:sz w:val="22"/>
          <w:szCs w:val="22"/>
        </w:rPr>
        <w:t xml:space="preserve">CHAPTER </w:t>
      </w:r>
      <w:r w:rsidR="00D53AC4" w:rsidRPr="00A176EB">
        <w:rPr>
          <w:rFonts w:asciiTheme="minorHAnsi" w:hAnsiTheme="minorHAnsi" w:cstheme="minorHAnsi"/>
          <w:b/>
          <w:sz w:val="22"/>
          <w:szCs w:val="22"/>
        </w:rPr>
        <w:t>2</w:t>
      </w:r>
      <w:r w:rsidR="00B20B50" w:rsidRPr="00A176EB">
        <w:rPr>
          <w:rFonts w:asciiTheme="minorHAnsi" w:hAnsiTheme="minorHAnsi" w:cstheme="minorHAnsi"/>
          <w:b/>
          <w:sz w:val="22"/>
          <w:szCs w:val="22"/>
        </w:rPr>
        <w:t xml:space="preserve">. </w:t>
      </w:r>
      <w:r>
        <w:rPr>
          <w:rFonts w:asciiTheme="minorHAnsi" w:hAnsiTheme="minorHAnsi" w:cstheme="minorHAnsi"/>
          <w:b/>
          <w:sz w:val="22"/>
          <w:szCs w:val="22"/>
        </w:rPr>
        <w:t xml:space="preserve">LIABILITY FOR THE PRODUCT </w:t>
      </w:r>
    </w:p>
    <w:p w14:paraId="26122F5A"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2AF5BC0" w14:textId="4E8C5647" w:rsidR="00D53AC4" w:rsidRPr="00A176EB" w:rsidRDefault="0066625E" w:rsidP="00897640">
      <w:pPr>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3B0BEE">
        <w:rPr>
          <w:rFonts w:asciiTheme="minorHAnsi" w:hAnsiTheme="minorHAnsi" w:cstheme="minorHAnsi"/>
          <w:sz w:val="22"/>
          <w:szCs w:val="22"/>
        </w:rPr>
        <w:t xml:space="preserve">The Insurers agree to pay on behalf of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all sums, </w:t>
      </w:r>
      <w:r>
        <w:rPr>
          <w:rFonts w:asciiTheme="minorHAnsi" w:hAnsiTheme="minorHAnsi" w:cstheme="minorHAnsi"/>
          <w:sz w:val="22"/>
          <w:szCs w:val="22"/>
        </w:rPr>
        <w:t>minus</w:t>
      </w:r>
      <w:r w:rsidRPr="003B0BEE">
        <w:rPr>
          <w:rFonts w:asciiTheme="minorHAnsi" w:hAnsiTheme="minorHAnsi" w:cstheme="minorHAnsi"/>
          <w:sz w:val="22"/>
          <w:szCs w:val="22"/>
        </w:rPr>
        <w:t xml:space="preserve"> any applicable deductible, which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shall become legally liable to pay as damages for </w:t>
      </w:r>
      <w:r>
        <w:rPr>
          <w:rFonts w:asciiTheme="minorHAnsi" w:hAnsiTheme="minorHAnsi" w:cstheme="minorHAnsi"/>
          <w:sz w:val="22"/>
          <w:szCs w:val="22"/>
        </w:rPr>
        <w:t>b</w:t>
      </w:r>
      <w:r w:rsidRPr="003B0BEE">
        <w:rPr>
          <w:rFonts w:asciiTheme="minorHAnsi" w:hAnsiTheme="minorHAnsi" w:cstheme="minorHAnsi"/>
          <w:sz w:val="22"/>
          <w:szCs w:val="22"/>
        </w:rPr>
        <w:t xml:space="preserve">odily </w:t>
      </w:r>
      <w:r>
        <w:rPr>
          <w:rFonts w:asciiTheme="minorHAnsi" w:hAnsiTheme="minorHAnsi" w:cstheme="minorHAnsi"/>
          <w:sz w:val="22"/>
          <w:szCs w:val="22"/>
        </w:rPr>
        <w:t>i</w:t>
      </w:r>
      <w:r w:rsidRPr="003B0BEE">
        <w:rPr>
          <w:rFonts w:asciiTheme="minorHAnsi" w:hAnsiTheme="minorHAnsi" w:cstheme="minorHAnsi"/>
          <w:sz w:val="22"/>
          <w:szCs w:val="22"/>
        </w:rPr>
        <w:t xml:space="preserve">njury and/or </w:t>
      </w:r>
      <w:r>
        <w:rPr>
          <w:rFonts w:asciiTheme="minorHAnsi" w:hAnsiTheme="minorHAnsi" w:cstheme="minorHAnsi"/>
          <w:sz w:val="22"/>
          <w:szCs w:val="22"/>
        </w:rPr>
        <w:t>p</w:t>
      </w:r>
      <w:r w:rsidRPr="003B0BEE">
        <w:rPr>
          <w:rFonts w:asciiTheme="minorHAnsi" w:hAnsiTheme="minorHAnsi" w:cstheme="minorHAnsi"/>
          <w:sz w:val="22"/>
          <w:szCs w:val="22"/>
        </w:rPr>
        <w:t xml:space="preserve">roperty </w:t>
      </w:r>
      <w:r>
        <w:rPr>
          <w:rFonts w:asciiTheme="minorHAnsi" w:hAnsiTheme="minorHAnsi" w:cstheme="minorHAnsi"/>
          <w:sz w:val="22"/>
          <w:szCs w:val="22"/>
        </w:rPr>
        <w:t>d</w:t>
      </w:r>
      <w:r w:rsidRPr="003B0BEE">
        <w:rPr>
          <w:rFonts w:asciiTheme="minorHAnsi" w:hAnsiTheme="minorHAnsi" w:cstheme="minorHAnsi"/>
          <w:sz w:val="22"/>
          <w:szCs w:val="22"/>
        </w:rPr>
        <w:t xml:space="preserve">amage caused by an </w:t>
      </w:r>
      <w:r>
        <w:rPr>
          <w:rFonts w:asciiTheme="minorHAnsi" w:hAnsiTheme="minorHAnsi" w:cstheme="minorHAnsi"/>
          <w:sz w:val="22"/>
          <w:szCs w:val="22"/>
        </w:rPr>
        <w:t xml:space="preserve">Incident </w:t>
      </w:r>
      <w:r w:rsidRPr="003B0BEE">
        <w:rPr>
          <w:rFonts w:asciiTheme="minorHAnsi" w:hAnsiTheme="minorHAnsi" w:cstheme="minorHAnsi"/>
          <w:sz w:val="22"/>
          <w:szCs w:val="22"/>
        </w:rPr>
        <w:t xml:space="preserve">arising </w:t>
      </w:r>
      <w:r>
        <w:rPr>
          <w:rFonts w:asciiTheme="minorHAnsi" w:hAnsiTheme="minorHAnsi" w:cstheme="minorHAnsi"/>
          <w:sz w:val="22"/>
          <w:szCs w:val="22"/>
        </w:rPr>
        <w:t xml:space="preserve">from </w:t>
      </w:r>
      <w:r w:rsidRPr="003B0BEE">
        <w:rPr>
          <w:rFonts w:asciiTheme="minorHAnsi" w:hAnsiTheme="minorHAnsi" w:cstheme="minorHAnsi"/>
          <w:sz w:val="22"/>
          <w:szCs w:val="22"/>
        </w:rPr>
        <w:t xml:space="preserve">the </w:t>
      </w:r>
      <w:r>
        <w:rPr>
          <w:rFonts w:asciiTheme="minorHAnsi" w:hAnsiTheme="minorHAnsi" w:cstheme="minorHAnsi"/>
          <w:sz w:val="22"/>
          <w:szCs w:val="22"/>
        </w:rPr>
        <w:t>p</w:t>
      </w:r>
      <w:r w:rsidRPr="003B0BEE">
        <w:rPr>
          <w:rFonts w:asciiTheme="minorHAnsi" w:hAnsiTheme="minorHAnsi" w:cstheme="minorHAnsi"/>
          <w:sz w:val="22"/>
          <w:szCs w:val="22"/>
        </w:rPr>
        <w:t>roduct</w:t>
      </w:r>
      <w:r>
        <w:rPr>
          <w:rFonts w:asciiTheme="minorHAnsi" w:hAnsiTheme="minorHAnsi" w:cstheme="minorHAnsi"/>
          <w:sz w:val="22"/>
          <w:szCs w:val="22"/>
        </w:rPr>
        <w:t xml:space="preserve"> h</w:t>
      </w:r>
      <w:r w:rsidRPr="003B0BEE">
        <w:rPr>
          <w:rFonts w:asciiTheme="minorHAnsi" w:hAnsiTheme="minorHAnsi" w:cstheme="minorHAnsi"/>
          <w:sz w:val="22"/>
          <w:szCs w:val="22"/>
        </w:rPr>
        <w:t>azard.</w:t>
      </w:r>
      <w:r w:rsidR="00D53AC4" w:rsidRPr="00A176EB">
        <w:rPr>
          <w:rFonts w:asciiTheme="minorHAnsi" w:hAnsiTheme="minorHAnsi" w:cstheme="minorHAnsi"/>
          <w:sz w:val="22"/>
          <w:szCs w:val="22"/>
        </w:rPr>
        <w:t xml:space="preserve"> </w:t>
      </w:r>
    </w:p>
    <w:p w14:paraId="3C5F963D" w14:textId="77777777" w:rsidR="00D53AC4" w:rsidRPr="00A176EB"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171EADF8" w14:textId="08B9318B" w:rsidR="00D53AC4" w:rsidRPr="00A176EB" w:rsidRDefault="00801741"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Pr>
          <w:rFonts w:asciiTheme="minorHAnsi" w:hAnsiTheme="minorHAnsi" w:cstheme="minorHAnsi"/>
          <w:b/>
          <w:sz w:val="22"/>
          <w:szCs w:val="22"/>
        </w:rPr>
        <w:t>EX</w:t>
      </w:r>
      <w:r w:rsidR="0066625E">
        <w:rPr>
          <w:rFonts w:asciiTheme="minorHAnsi" w:hAnsiTheme="minorHAnsi" w:cstheme="minorHAnsi"/>
          <w:b/>
          <w:sz w:val="22"/>
          <w:szCs w:val="22"/>
        </w:rPr>
        <w:t>C</w:t>
      </w:r>
      <w:r>
        <w:rPr>
          <w:rFonts w:asciiTheme="minorHAnsi" w:hAnsiTheme="minorHAnsi" w:cstheme="minorHAnsi"/>
          <w:b/>
          <w:sz w:val="22"/>
          <w:szCs w:val="22"/>
        </w:rPr>
        <w:t xml:space="preserve">LUSIONS APPLICABLE TO CHAPTER </w:t>
      </w:r>
      <w:r w:rsidR="00D53AC4" w:rsidRPr="00A176EB">
        <w:rPr>
          <w:rFonts w:asciiTheme="minorHAnsi" w:hAnsiTheme="minorHAnsi" w:cstheme="minorHAnsi"/>
          <w:b/>
          <w:sz w:val="22"/>
          <w:szCs w:val="22"/>
        </w:rPr>
        <w:t>2</w:t>
      </w:r>
    </w:p>
    <w:p w14:paraId="0F04CAA7"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45DF2E0D" w14:textId="438A2C46" w:rsidR="00D53AC4" w:rsidRPr="00A176EB" w:rsidRDefault="0066625E"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This Chapter shall not cover</w:t>
      </w:r>
      <w:r w:rsidR="00D53AC4" w:rsidRPr="00A176EB">
        <w:rPr>
          <w:rFonts w:asciiTheme="minorHAnsi" w:hAnsiTheme="minorHAnsi" w:cstheme="minorHAnsi"/>
          <w:sz w:val="22"/>
          <w:szCs w:val="22"/>
        </w:rPr>
        <w:t>:</w:t>
      </w:r>
    </w:p>
    <w:p w14:paraId="1DF68A35" w14:textId="77777777" w:rsidR="00D53AC4" w:rsidRPr="00A176EB" w:rsidRDefault="00D53AC4" w:rsidP="00D53AC4">
      <w:pPr>
        <w:tabs>
          <w:tab w:val="left" w:pos="851"/>
        </w:tabs>
        <w:ind w:left="426" w:hanging="426"/>
        <w:rPr>
          <w:rFonts w:asciiTheme="minorHAnsi" w:hAnsiTheme="minorHAnsi" w:cstheme="minorHAnsi"/>
          <w:snapToGrid w:val="0"/>
          <w:sz w:val="22"/>
          <w:szCs w:val="22"/>
        </w:rPr>
      </w:pPr>
    </w:p>
    <w:p w14:paraId="044390CA" w14:textId="0A6D527C" w:rsidR="00D53AC4" w:rsidRPr="00A176EB" w:rsidRDefault="00D53AC4" w:rsidP="005C0FBD">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66625E" w:rsidRPr="003B0BEE">
        <w:rPr>
          <w:rFonts w:asciiTheme="minorHAnsi" w:hAnsiTheme="minorHAnsi" w:cstheme="minorHAnsi"/>
          <w:sz w:val="22"/>
          <w:szCs w:val="22"/>
        </w:rPr>
        <w:t xml:space="preserve">The cost of repairing or replacing any defective goods or products </w:t>
      </w:r>
      <w:r w:rsidR="0066625E" w:rsidRPr="003B0BEE">
        <w:rPr>
          <w:rFonts w:asciiTheme="minorHAnsi" w:hAnsiTheme="minorHAnsi" w:cstheme="minorHAnsi"/>
          <w:snapToGrid w:val="0"/>
          <w:sz w:val="22"/>
          <w:szCs w:val="22"/>
        </w:rPr>
        <w:t xml:space="preserve">manufactured, constructed, altered, repaired, serviced, treated, </w:t>
      </w:r>
      <w:r w:rsidR="0066625E" w:rsidRPr="003B0BEE">
        <w:rPr>
          <w:rFonts w:asciiTheme="minorHAnsi" w:hAnsiTheme="minorHAnsi" w:cstheme="minorHAnsi"/>
          <w:sz w:val="22"/>
          <w:szCs w:val="22"/>
        </w:rPr>
        <w:t xml:space="preserve">sold, supplied or distributed by the </w:t>
      </w:r>
      <w:r w:rsidR="0066625E">
        <w:rPr>
          <w:rFonts w:asciiTheme="minorHAnsi" w:hAnsiTheme="minorHAnsi" w:cstheme="minorHAnsi"/>
          <w:sz w:val="22"/>
          <w:szCs w:val="22"/>
        </w:rPr>
        <w:t>Policyholder</w:t>
      </w:r>
      <w:r w:rsidR="0066625E" w:rsidRPr="003B0BEE">
        <w:rPr>
          <w:rFonts w:asciiTheme="minorHAnsi" w:hAnsiTheme="minorHAnsi" w:cstheme="minorHAnsi"/>
          <w:sz w:val="22"/>
          <w:szCs w:val="22"/>
        </w:rPr>
        <w:t xml:space="preserve"> or any defective part or parts thereof.</w:t>
      </w:r>
    </w:p>
    <w:p w14:paraId="2F163D19" w14:textId="26797A45" w:rsidR="00D53AC4" w:rsidRPr="00A176EB" w:rsidRDefault="00D53AC4" w:rsidP="00897640">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66625E" w:rsidRPr="003B0BEE">
        <w:rPr>
          <w:rFonts w:asciiTheme="minorHAnsi" w:hAnsiTheme="minorHAnsi" w:cstheme="minorHAnsi"/>
          <w:sz w:val="22"/>
          <w:szCs w:val="22"/>
        </w:rPr>
        <w:t xml:space="preserve">Loss arising out of improper or inadequate performance, design or specification but this exclusion shall not apply to </w:t>
      </w:r>
      <w:r w:rsidR="0066625E">
        <w:rPr>
          <w:rFonts w:asciiTheme="minorHAnsi" w:hAnsiTheme="minorHAnsi" w:cstheme="minorHAnsi"/>
          <w:sz w:val="22"/>
          <w:szCs w:val="22"/>
        </w:rPr>
        <w:t>b</w:t>
      </w:r>
      <w:r w:rsidR="0066625E" w:rsidRPr="003B0BEE">
        <w:rPr>
          <w:rFonts w:asciiTheme="minorHAnsi" w:hAnsiTheme="minorHAnsi" w:cstheme="minorHAnsi"/>
          <w:sz w:val="22"/>
          <w:szCs w:val="22"/>
        </w:rPr>
        <w:t xml:space="preserve">odily </w:t>
      </w:r>
      <w:r w:rsidR="0066625E">
        <w:rPr>
          <w:rFonts w:asciiTheme="minorHAnsi" w:hAnsiTheme="minorHAnsi" w:cstheme="minorHAnsi"/>
          <w:sz w:val="22"/>
          <w:szCs w:val="22"/>
        </w:rPr>
        <w:t>i</w:t>
      </w:r>
      <w:r w:rsidR="0066625E" w:rsidRPr="003B0BEE">
        <w:rPr>
          <w:rFonts w:asciiTheme="minorHAnsi" w:hAnsiTheme="minorHAnsi" w:cstheme="minorHAnsi"/>
          <w:sz w:val="22"/>
          <w:szCs w:val="22"/>
        </w:rPr>
        <w:t xml:space="preserve">njury or </w:t>
      </w:r>
      <w:r w:rsidR="0066625E">
        <w:rPr>
          <w:rFonts w:asciiTheme="minorHAnsi" w:hAnsiTheme="minorHAnsi" w:cstheme="minorHAnsi"/>
          <w:sz w:val="22"/>
          <w:szCs w:val="22"/>
        </w:rPr>
        <w:t>p</w:t>
      </w:r>
      <w:r w:rsidR="0066625E" w:rsidRPr="003B0BEE">
        <w:rPr>
          <w:rFonts w:asciiTheme="minorHAnsi" w:hAnsiTheme="minorHAnsi" w:cstheme="minorHAnsi"/>
          <w:sz w:val="22"/>
          <w:szCs w:val="22"/>
        </w:rPr>
        <w:t xml:space="preserve">roperty </w:t>
      </w:r>
      <w:r w:rsidR="0066625E">
        <w:rPr>
          <w:rFonts w:asciiTheme="minorHAnsi" w:hAnsiTheme="minorHAnsi" w:cstheme="minorHAnsi"/>
          <w:sz w:val="22"/>
          <w:szCs w:val="22"/>
        </w:rPr>
        <w:t>d</w:t>
      </w:r>
      <w:r w:rsidR="0066625E" w:rsidRPr="003B0BEE">
        <w:rPr>
          <w:rFonts w:asciiTheme="minorHAnsi" w:hAnsiTheme="minorHAnsi" w:cstheme="minorHAnsi"/>
          <w:sz w:val="22"/>
          <w:szCs w:val="22"/>
        </w:rPr>
        <w:t>amage insured hereby resulting therefrom.</w:t>
      </w:r>
    </w:p>
    <w:p w14:paraId="3099A513" w14:textId="77777777" w:rsidR="00D41C85" w:rsidRPr="00A176EB" w:rsidRDefault="00D41C85" w:rsidP="00897640">
      <w:pPr>
        <w:rPr>
          <w:rFonts w:asciiTheme="minorHAnsi" w:hAnsiTheme="minorHAnsi" w:cstheme="minorHAnsi"/>
          <w:b/>
          <w:sz w:val="22"/>
          <w:szCs w:val="22"/>
        </w:rPr>
      </w:pPr>
    </w:p>
    <w:p w14:paraId="115E8B3E" w14:textId="65FA7654" w:rsidR="00D53AC4" w:rsidRPr="00A176EB" w:rsidRDefault="00413D3A" w:rsidP="00D53AC4">
      <w:pPr>
        <w:ind w:left="567" w:hanging="567"/>
        <w:jc w:val="center"/>
        <w:rPr>
          <w:rFonts w:asciiTheme="minorHAnsi" w:hAnsiTheme="minorHAnsi" w:cstheme="minorHAnsi"/>
          <w:b/>
          <w:sz w:val="22"/>
          <w:szCs w:val="22"/>
        </w:rPr>
      </w:pPr>
      <w:r w:rsidRPr="003B0BEE">
        <w:rPr>
          <w:rFonts w:asciiTheme="minorHAnsi" w:hAnsiTheme="minorHAnsi" w:cstheme="minorHAnsi"/>
          <w:b/>
          <w:sz w:val="22"/>
          <w:szCs w:val="22"/>
        </w:rPr>
        <w:t>DEFENCE, SETTLEMENT AND SUPPLEMENTARY PAYMENTS</w:t>
      </w:r>
    </w:p>
    <w:p w14:paraId="73108BFB" w14:textId="77777777" w:rsidR="00D53AC4" w:rsidRPr="00A176EB" w:rsidRDefault="00D53AC4" w:rsidP="00D53AC4">
      <w:pPr>
        <w:tabs>
          <w:tab w:val="left" w:pos="567"/>
          <w:tab w:val="left" w:pos="1080"/>
          <w:tab w:val="left" w:pos="1620"/>
          <w:tab w:val="left" w:pos="4464"/>
          <w:tab w:val="left" w:pos="5328"/>
        </w:tabs>
        <w:rPr>
          <w:rFonts w:asciiTheme="minorHAnsi" w:hAnsiTheme="minorHAnsi" w:cstheme="minorHAnsi"/>
          <w:b/>
          <w:sz w:val="22"/>
          <w:szCs w:val="22"/>
        </w:rPr>
      </w:pPr>
    </w:p>
    <w:p w14:paraId="5CD720CE" w14:textId="0E8B5F43" w:rsidR="00D53AC4" w:rsidRPr="00A176EB" w:rsidRDefault="00413D3A" w:rsidP="00D53AC4">
      <w:pPr>
        <w:tabs>
          <w:tab w:val="left" w:pos="567"/>
          <w:tab w:val="left" w:pos="1620"/>
          <w:tab w:val="left" w:pos="4464"/>
          <w:tab w:val="left" w:pos="5328"/>
        </w:tabs>
        <w:rPr>
          <w:rFonts w:asciiTheme="minorHAnsi" w:hAnsiTheme="minorHAnsi" w:cstheme="minorHAnsi"/>
          <w:sz w:val="22"/>
          <w:szCs w:val="22"/>
        </w:rPr>
      </w:pPr>
      <w:r w:rsidRPr="00413D3A">
        <w:rPr>
          <w:rFonts w:asciiTheme="minorHAnsi" w:hAnsiTheme="minorHAnsi" w:cstheme="minorHAnsi"/>
          <w:sz w:val="22"/>
          <w:szCs w:val="22"/>
        </w:rPr>
        <w:t>Within the limits of insurance coverage set out in this insurance policy, the Insurers</w:t>
      </w:r>
      <w:r>
        <w:rPr>
          <w:rFonts w:asciiTheme="minorHAnsi" w:hAnsiTheme="minorHAnsi" w:cstheme="minorHAnsi"/>
          <w:sz w:val="22"/>
          <w:szCs w:val="22"/>
        </w:rPr>
        <w:t xml:space="preserve"> shall</w:t>
      </w:r>
      <w:r w:rsidRPr="00413D3A">
        <w:rPr>
          <w:rFonts w:asciiTheme="minorHAnsi" w:hAnsiTheme="minorHAnsi" w:cstheme="minorHAnsi"/>
          <w:sz w:val="22"/>
          <w:szCs w:val="22"/>
        </w:rPr>
        <w:t>:</w:t>
      </w:r>
    </w:p>
    <w:p w14:paraId="44126C28" w14:textId="77777777" w:rsidR="00D53AC4" w:rsidRPr="00A176EB" w:rsidRDefault="00D53AC4" w:rsidP="00D53AC4">
      <w:pPr>
        <w:tabs>
          <w:tab w:val="left" w:pos="567"/>
          <w:tab w:val="left" w:pos="1080"/>
          <w:tab w:val="left" w:pos="1620"/>
          <w:tab w:val="left" w:pos="4464"/>
          <w:tab w:val="left" w:pos="5328"/>
        </w:tabs>
        <w:ind w:left="1080" w:hanging="1620"/>
        <w:rPr>
          <w:rFonts w:asciiTheme="minorHAnsi" w:hAnsiTheme="minorHAnsi" w:cstheme="minorHAnsi"/>
          <w:sz w:val="22"/>
          <w:szCs w:val="22"/>
        </w:rPr>
      </w:pPr>
    </w:p>
    <w:p w14:paraId="5D4A7147" w14:textId="7A6449E5" w:rsidR="00D53AC4" w:rsidRPr="00A176EB" w:rsidRDefault="00D53AC4" w:rsidP="005C0FBD">
      <w:pPr>
        <w:tabs>
          <w:tab w:val="left" w:pos="567"/>
          <w:tab w:val="left" w:pos="1620"/>
          <w:tab w:val="left" w:pos="4464"/>
          <w:tab w:val="left" w:pos="5328"/>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413D3A" w:rsidRPr="003B0BEE">
        <w:rPr>
          <w:rFonts w:asciiTheme="minorHAnsi" w:hAnsiTheme="minorHAnsi" w:cstheme="minorHAnsi"/>
          <w:sz w:val="22"/>
          <w:szCs w:val="22"/>
        </w:rPr>
        <w:t xml:space="preserve">Have the right and obligation to defend at their cost and expense in the name of and on behalf of the </w:t>
      </w:r>
      <w:r w:rsidR="00801741">
        <w:rPr>
          <w:rFonts w:asciiTheme="minorHAnsi" w:hAnsiTheme="minorHAnsi" w:cstheme="minorHAnsi"/>
          <w:sz w:val="22"/>
          <w:szCs w:val="22"/>
        </w:rPr>
        <w:t>Policyholder</w:t>
      </w:r>
      <w:r w:rsidR="00413D3A" w:rsidRPr="003B0BEE">
        <w:rPr>
          <w:rFonts w:asciiTheme="minorHAnsi" w:hAnsiTheme="minorHAnsi" w:cstheme="minorHAnsi"/>
          <w:sz w:val="22"/>
          <w:szCs w:val="22"/>
        </w:rPr>
        <w:t xml:space="preserve"> any suit or other proceedings, even if groundless, false or fraudulent, brought against the </w:t>
      </w:r>
      <w:r w:rsidR="00801741">
        <w:rPr>
          <w:rFonts w:asciiTheme="minorHAnsi" w:hAnsiTheme="minorHAnsi" w:cstheme="minorHAnsi"/>
          <w:sz w:val="22"/>
          <w:szCs w:val="22"/>
        </w:rPr>
        <w:t>Policyholder</w:t>
      </w:r>
      <w:r w:rsidR="00413D3A" w:rsidRPr="003B0BEE">
        <w:rPr>
          <w:rFonts w:asciiTheme="minorHAnsi" w:hAnsiTheme="minorHAnsi" w:cstheme="minorHAnsi"/>
          <w:sz w:val="22"/>
          <w:szCs w:val="22"/>
        </w:rPr>
        <w:t xml:space="preserve">. However, the Insurers shall have the right to make such investigation, negotiation and settlement of any claim or suit as they deem expedient. Furthermore, the Insurers shall pay all expenses incurred by the </w:t>
      </w:r>
      <w:r w:rsidR="00801741">
        <w:rPr>
          <w:rFonts w:asciiTheme="minorHAnsi" w:hAnsiTheme="minorHAnsi" w:cstheme="minorHAnsi"/>
          <w:sz w:val="22"/>
          <w:szCs w:val="22"/>
        </w:rPr>
        <w:t>Policyholder</w:t>
      </w:r>
      <w:r w:rsidR="00413D3A" w:rsidRPr="003B0BEE">
        <w:rPr>
          <w:rFonts w:asciiTheme="minorHAnsi" w:hAnsiTheme="minorHAnsi" w:cstheme="minorHAnsi"/>
          <w:sz w:val="22"/>
          <w:szCs w:val="22"/>
        </w:rPr>
        <w:t xml:space="preserve"> </w:t>
      </w:r>
      <w:r w:rsidR="00801741">
        <w:rPr>
          <w:rFonts w:asciiTheme="minorHAnsi" w:hAnsiTheme="minorHAnsi" w:cstheme="minorHAnsi"/>
          <w:sz w:val="22"/>
          <w:szCs w:val="22"/>
        </w:rPr>
        <w:t xml:space="preserve">subject to the consent of </w:t>
      </w:r>
      <w:r w:rsidR="00413D3A" w:rsidRPr="003B0BEE">
        <w:rPr>
          <w:rFonts w:asciiTheme="minorHAnsi" w:hAnsiTheme="minorHAnsi" w:cstheme="minorHAnsi"/>
          <w:sz w:val="22"/>
          <w:szCs w:val="22"/>
        </w:rPr>
        <w:t xml:space="preserve">the Insurers (other than the salaries of the </w:t>
      </w:r>
      <w:r w:rsidR="00801741">
        <w:rPr>
          <w:rFonts w:asciiTheme="minorHAnsi" w:hAnsiTheme="minorHAnsi" w:cstheme="minorHAnsi"/>
          <w:sz w:val="22"/>
          <w:szCs w:val="22"/>
        </w:rPr>
        <w:t xml:space="preserve">Policyholder </w:t>
      </w:r>
      <w:r w:rsidR="00413D3A" w:rsidRPr="003B0BEE">
        <w:rPr>
          <w:rFonts w:asciiTheme="minorHAnsi" w:hAnsiTheme="minorHAnsi" w:cstheme="minorHAnsi"/>
          <w:sz w:val="22"/>
          <w:szCs w:val="22"/>
        </w:rPr>
        <w:t xml:space="preserve">employees and the </w:t>
      </w:r>
      <w:r w:rsidR="00801741">
        <w:rPr>
          <w:rFonts w:asciiTheme="minorHAnsi" w:hAnsiTheme="minorHAnsi" w:cstheme="minorHAnsi"/>
          <w:sz w:val="22"/>
          <w:szCs w:val="22"/>
        </w:rPr>
        <w:t xml:space="preserve">Policyholder </w:t>
      </w:r>
      <w:r w:rsidR="00413D3A" w:rsidRPr="003B0BEE">
        <w:rPr>
          <w:rFonts w:asciiTheme="minorHAnsi" w:hAnsiTheme="minorHAnsi" w:cstheme="minorHAnsi"/>
          <w:sz w:val="22"/>
          <w:szCs w:val="22"/>
        </w:rPr>
        <w:t xml:space="preserve">normal office expenses) in respect of any such </w:t>
      </w:r>
      <w:r w:rsidR="00801741">
        <w:rPr>
          <w:rFonts w:asciiTheme="minorHAnsi" w:hAnsiTheme="minorHAnsi" w:cstheme="minorHAnsi"/>
          <w:sz w:val="22"/>
          <w:szCs w:val="22"/>
        </w:rPr>
        <w:t>claim</w:t>
      </w:r>
      <w:r w:rsidR="00413D3A" w:rsidRPr="003B0BEE">
        <w:rPr>
          <w:rFonts w:asciiTheme="minorHAnsi" w:hAnsiTheme="minorHAnsi" w:cstheme="minorHAnsi"/>
          <w:sz w:val="22"/>
          <w:szCs w:val="22"/>
        </w:rPr>
        <w:t xml:space="preserve"> or other proceedings brought against the Insured.</w:t>
      </w:r>
      <w:r w:rsidR="00413D3A">
        <w:rPr>
          <w:rFonts w:asciiTheme="minorHAnsi" w:hAnsiTheme="minorHAnsi" w:cstheme="minorHAnsi"/>
          <w:sz w:val="22"/>
          <w:szCs w:val="22"/>
        </w:rPr>
        <w:t xml:space="preserve"> </w:t>
      </w:r>
    </w:p>
    <w:p w14:paraId="74770ADF" w14:textId="41FA7C3D" w:rsidR="00D53AC4" w:rsidRPr="00A176EB" w:rsidRDefault="00D53AC4" w:rsidP="005C0FBD">
      <w:pPr>
        <w:tabs>
          <w:tab w:val="left" w:pos="567"/>
          <w:tab w:val="left" w:pos="1620"/>
          <w:tab w:val="left" w:pos="4464"/>
          <w:tab w:val="left" w:pos="5328"/>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801741" w:rsidRPr="003B0BEE">
        <w:rPr>
          <w:rFonts w:asciiTheme="minorHAnsi" w:hAnsiTheme="minorHAnsi" w:cstheme="minorHAnsi"/>
          <w:sz w:val="22"/>
          <w:szCs w:val="22"/>
        </w:rPr>
        <w:t>Pay all premiums on bonds to release attachments for an amount not in excess of the applicable limit of liability of this Policy and all premiums on appeal bonds required in any such defended suit, but without any obligation to apply for or furnish any such bonds.</w:t>
      </w:r>
      <w:r w:rsidR="00801741">
        <w:rPr>
          <w:rFonts w:asciiTheme="minorHAnsi" w:hAnsiTheme="minorHAnsi" w:cstheme="minorHAnsi"/>
          <w:sz w:val="22"/>
          <w:szCs w:val="22"/>
        </w:rPr>
        <w:t xml:space="preserve"> </w:t>
      </w:r>
    </w:p>
    <w:p w14:paraId="15E90CD8" w14:textId="6EE6F680" w:rsidR="00D53AC4" w:rsidRPr="00A176EB" w:rsidRDefault="00D53AC4" w:rsidP="00801741">
      <w:pPr>
        <w:tabs>
          <w:tab w:val="left" w:pos="567"/>
          <w:tab w:val="left" w:pos="1620"/>
          <w:tab w:val="left" w:pos="4464"/>
          <w:tab w:val="left" w:pos="5328"/>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3.</w:t>
      </w:r>
      <w:r w:rsidRPr="00A176EB">
        <w:rPr>
          <w:rFonts w:asciiTheme="minorHAnsi" w:hAnsiTheme="minorHAnsi" w:cstheme="minorHAnsi"/>
          <w:sz w:val="22"/>
          <w:szCs w:val="22"/>
        </w:rPr>
        <w:tab/>
      </w:r>
      <w:r w:rsidR="00801741" w:rsidRPr="003B0BEE">
        <w:rPr>
          <w:rFonts w:asciiTheme="minorHAnsi" w:hAnsiTheme="minorHAnsi" w:cstheme="minorHAnsi"/>
          <w:sz w:val="22"/>
          <w:szCs w:val="22"/>
        </w:rPr>
        <w:t xml:space="preserve">Pay all costs taxed against the </w:t>
      </w:r>
      <w:r w:rsidR="00801741">
        <w:rPr>
          <w:rFonts w:asciiTheme="minorHAnsi" w:hAnsiTheme="minorHAnsi" w:cstheme="minorHAnsi"/>
          <w:sz w:val="22"/>
          <w:szCs w:val="22"/>
        </w:rPr>
        <w:t>Policyholder</w:t>
      </w:r>
      <w:r w:rsidR="00801741" w:rsidRPr="003B0BEE">
        <w:rPr>
          <w:rFonts w:asciiTheme="minorHAnsi" w:hAnsiTheme="minorHAnsi" w:cstheme="minorHAnsi"/>
          <w:sz w:val="22"/>
          <w:szCs w:val="22"/>
        </w:rPr>
        <w:t xml:space="preserve"> in any such suit or proceedings and all interest accruing after entry of judgement until the Insurers have paid, tendered or deposited in court, such part of such judgement as does not exceed the applicable limit of liability of this Policy. The Insurers shall only be liable to pay for that proportion of the said costs and interest which the applicable limit of liability of this Policy bears to the amount of such judgement.</w:t>
      </w:r>
    </w:p>
    <w:p w14:paraId="289E6973" w14:textId="77777777" w:rsidR="00D53AC4" w:rsidRPr="00A176EB" w:rsidRDefault="00D53AC4" w:rsidP="00D53AC4">
      <w:pPr>
        <w:tabs>
          <w:tab w:val="left" w:pos="567"/>
          <w:tab w:val="left" w:pos="1620"/>
          <w:tab w:val="left" w:pos="4464"/>
          <w:tab w:val="left" w:pos="5328"/>
        </w:tabs>
        <w:rPr>
          <w:rFonts w:asciiTheme="minorHAnsi" w:hAnsiTheme="minorHAnsi" w:cstheme="minorHAnsi"/>
          <w:sz w:val="22"/>
          <w:szCs w:val="22"/>
        </w:rPr>
      </w:pPr>
    </w:p>
    <w:p w14:paraId="60403658" w14:textId="0A232BFF" w:rsidR="00D53AC4" w:rsidRPr="00A176EB" w:rsidRDefault="00801741" w:rsidP="00897640">
      <w:pPr>
        <w:tabs>
          <w:tab w:val="left" w:pos="567"/>
          <w:tab w:val="left" w:pos="1620"/>
          <w:tab w:val="left" w:pos="4464"/>
          <w:tab w:val="left" w:pos="5328"/>
        </w:tabs>
        <w:jc w:val="both"/>
        <w:rPr>
          <w:rFonts w:asciiTheme="minorHAnsi" w:hAnsiTheme="minorHAnsi" w:cstheme="minorHAnsi"/>
          <w:sz w:val="22"/>
          <w:szCs w:val="22"/>
        </w:rPr>
      </w:pPr>
      <w:r w:rsidRPr="003B0BEE">
        <w:rPr>
          <w:rFonts w:asciiTheme="minorHAnsi" w:hAnsiTheme="minorHAnsi" w:cstheme="minorHAnsi"/>
          <w:sz w:val="22"/>
          <w:szCs w:val="22"/>
        </w:rPr>
        <w:t xml:space="preserve">The amounts incurred under this clause, except settlements of claims and suits, are payable by the Insurers in addition to the limit of liability of this Policy. However with respect to any coverage which is subject to an aggregate limit hereunder the Insurers shall not be obligated to defend any suit nor to pay any costs or expenses after the applicable aggregate limit of liability of this Policy has been exhausted and in this event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shall have the right to take over control of proceedings from the Insurers.</w:t>
      </w:r>
      <w:r>
        <w:rPr>
          <w:rFonts w:asciiTheme="minorHAnsi" w:hAnsiTheme="minorHAnsi" w:cstheme="minorHAnsi"/>
          <w:sz w:val="22"/>
          <w:szCs w:val="22"/>
        </w:rPr>
        <w:t xml:space="preserve"> </w:t>
      </w:r>
    </w:p>
    <w:p w14:paraId="17BDA52A" w14:textId="77777777" w:rsidR="00D53AC4" w:rsidRPr="00A176EB"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6175F520" w14:textId="401D38D5" w:rsidR="00D53AC4" w:rsidRPr="00A176EB" w:rsidRDefault="00E11EAC"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Pr>
          <w:rFonts w:asciiTheme="minorHAnsi" w:hAnsiTheme="minorHAnsi" w:cstheme="minorHAnsi"/>
          <w:b/>
          <w:sz w:val="22"/>
          <w:szCs w:val="22"/>
        </w:rPr>
        <w:t>DEFINITIONS</w:t>
      </w:r>
    </w:p>
    <w:p w14:paraId="0549C7A9" w14:textId="77777777" w:rsidR="00D53AC4" w:rsidRPr="00A176EB"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363058DF" w14:textId="72AAACDD" w:rsidR="00D53AC4" w:rsidRPr="00A176EB" w:rsidRDefault="00E11EAC" w:rsidP="005C0FBD">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3B0BEE">
        <w:rPr>
          <w:rFonts w:asciiTheme="minorHAnsi" w:hAnsiTheme="minorHAnsi" w:cstheme="minorHAnsi"/>
          <w:b/>
          <w:sz w:val="22"/>
          <w:szCs w:val="22"/>
        </w:rPr>
        <w:t>BODILY INJURY</w:t>
      </w:r>
      <w:r w:rsidRPr="00A176EB">
        <w:rPr>
          <w:rFonts w:asciiTheme="minorHAnsi" w:hAnsiTheme="minorHAnsi" w:cstheme="minorHAnsi"/>
          <w:b/>
          <w:sz w:val="22"/>
          <w:szCs w:val="22"/>
        </w:rPr>
        <w:t xml:space="preserve"> </w:t>
      </w:r>
    </w:p>
    <w:p w14:paraId="77CE3DBF" w14:textId="13659B66" w:rsidR="00D53AC4" w:rsidRPr="00A176EB" w:rsidRDefault="00E11EAC" w:rsidP="00E11EAC">
      <w:pPr>
        <w:tabs>
          <w:tab w:val="left" w:pos="426"/>
          <w:tab w:val="left" w:pos="851"/>
          <w:tab w:val="left" w:pos="1276"/>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3B0BEE">
        <w:rPr>
          <w:rFonts w:asciiTheme="minorHAnsi" w:hAnsiTheme="minorHAnsi" w:cstheme="minorHAnsi"/>
          <w:sz w:val="22"/>
          <w:szCs w:val="22"/>
        </w:rPr>
        <w:t>The term “</w:t>
      </w:r>
      <w:r>
        <w:rPr>
          <w:rFonts w:asciiTheme="minorHAnsi" w:hAnsiTheme="minorHAnsi" w:cstheme="minorHAnsi"/>
          <w:sz w:val="22"/>
          <w:szCs w:val="22"/>
        </w:rPr>
        <w:t>b</w:t>
      </w:r>
      <w:r w:rsidRPr="003B0BEE">
        <w:rPr>
          <w:rFonts w:asciiTheme="minorHAnsi" w:hAnsiTheme="minorHAnsi" w:cstheme="minorHAnsi"/>
          <w:sz w:val="22"/>
          <w:szCs w:val="22"/>
        </w:rPr>
        <w:t xml:space="preserve">odily </w:t>
      </w:r>
      <w:r>
        <w:rPr>
          <w:rFonts w:asciiTheme="minorHAnsi" w:hAnsiTheme="minorHAnsi" w:cstheme="minorHAnsi"/>
          <w:sz w:val="22"/>
          <w:szCs w:val="22"/>
        </w:rPr>
        <w:t>i</w:t>
      </w:r>
      <w:r w:rsidRPr="003B0BEE">
        <w:rPr>
          <w:rFonts w:asciiTheme="minorHAnsi" w:hAnsiTheme="minorHAnsi" w:cstheme="minorHAnsi"/>
          <w:sz w:val="22"/>
          <w:szCs w:val="22"/>
        </w:rPr>
        <w:t xml:space="preserve">njury” means bodily injury, sickness or disease, </w:t>
      </w:r>
      <w:r w:rsidRPr="00E11EAC">
        <w:rPr>
          <w:rFonts w:asciiTheme="minorHAnsi" w:hAnsiTheme="minorHAnsi" w:cstheme="minorHAnsi"/>
          <w:sz w:val="22"/>
          <w:szCs w:val="22"/>
          <w:u w:val="single"/>
        </w:rPr>
        <w:t>including death resulting therefrom</w:t>
      </w:r>
      <w:r w:rsidRPr="003B0BEE">
        <w:rPr>
          <w:rFonts w:asciiTheme="minorHAnsi" w:hAnsiTheme="minorHAnsi" w:cstheme="minorHAnsi"/>
          <w:sz w:val="22"/>
          <w:szCs w:val="22"/>
        </w:rPr>
        <w:t>.</w:t>
      </w:r>
    </w:p>
    <w:p w14:paraId="3E23C751"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14:paraId="7DA23CDF" w14:textId="6DE655B8" w:rsidR="00D53AC4" w:rsidRPr="00A176EB" w:rsidRDefault="00E11EAC" w:rsidP="00D53AC4">
      <w:pPr>
        <w:jc w:val="both"/>
        <w:rPr>
          <w:rFonts w:asciiTheme="minorHAnsi" w:hAnsiTheme="minorHAnsi" w:cstheme="minorHAnsi"/>
          <w:b/>
          <w:bCs/>
          <w:sz w:val="22"/>
          <w:szCs w:val="22"/>
        </w:rPr>
      </w:pPr>
      <w:r>
        <w:rPr>
          <w:rFonts w:asciiTheme="minorHAnsi" w:hAnsiTheme="minorHAnsi" w:cstheme="minorHAnsi"/>
          <w:b/>
          <w:bCs/>
          <w:sz w:val="22"/>
          <w:szCs w:val="22"/>
        </w:rPr>
        <w:t>POLICYHOLDER</w:t>
      </w:r>
    </w:p>
    <w:p w14:paraId="0E869F09" w14:textId="68AC1B9D" w:rsidR="00D53AC4" w:rsidRPr="00A176EB" w:rsidRDefault="00E11EAC" w:rsidP="00897640">
      <w:pPr>
        <w:widowControl w:val="0"/>
        <w:tabs>
          <w:tab w:val="left" w:pos="426"/>
          <w:tab w:val="left" w:pos="851"/>
          <w:tab w:val="left" w:pos="1276"/>
        </w:tabs>
        <w:jc w:val="both"/>
        <w:rPr>
          <w:rFonts w:asciiTheme="minorHAnsi" w:hAnsiTheme="minorHAnsi" w:cstheme="minorHAnsi"/>
          <w:sz w:val="22"/>
          <w:szCs w:val="22"/>
        </w:rPr>
      </w:pPr>
      <w:r w:rsidRPr="003B0BEE">
        <w:rPr>
          <w:rFonts w:asciiTheme="minorHAnsi" w:hAnsiTheme="minorHAnsi" w:cstheme="minorHAnsi"/>
          <w:sz w:val="22"/>
          <w:szCs w:val="22"/>
        </w:rPr>
        <w:t>The term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means the </w:t>
      </w:r>
      <w:r>
        <w:rPr>
          <w:rFonts w:asciiTheme="minorHAnsi" w:hAnsiTheme="minorHAnsi" w:cstheme="minorHAnsi"/>
          <w:sz w:val="22"/>
          <w:szCs w:val="22"/>
        </w:rPr>
        <w:t xml:space="preserve">Policyholder </w:t>
      </w:r>
      <w:r w:rsidRPr="003B0BEE">
        <w:rPr>
          <w:rFonts w:asciiTheme="minorHAnsi" w:hAnsiTheme="minorHAnsi" w:cstheme="minorHAnsi"/>
          <w:sz w:val="22"/>
          <w:szCs w:val="22"/>
        </w:rPr>
        <w:t xml:space="preserve">specified </w:t>
      </w:r>
      <w:r>
        <w:rPr>
          <w:rFonts w:asciiTheme="minorHAnsi" w:hAnsiTheme="minorHAnsi" w:cstheme="minorHAnsi"/>
          <w:sz w:val="22"/>
          <w:szCs w:val="22"/>
        </w:rPr>
        <w:t xml:space="preserve">under Paragraph </w:t>
      </w:r>
      <w:r w:rsidRPr="003B0BEE">
        <w:rPr>
          <w:rFonts w:asciiTheme="minorHAnsi" w:hAnsiTheme="minorHAnsi" w:cstheme="minorHAnsi"/>
          <w:sz w:val="22"/>
          <w:szCs w:val="22"/>
        </w:rPr>
        <w:t xml:space="preserve">1 of the </w:t>
      </w:r>
      <w:r>
        <w:rPr>
          <w:rFonts w:asciiTheme="minorHAnsi" w:hAnsiTheme="minorHAnsi" w:cstheme="minorHAnsi"/>
          <w:sz w:val="22"/>
          <w:szCs w:val="22"/>
        </w:rPr>
        <w:t xml:space="preserve">Annex </w:t>
      </w:r>
      <w:r w:rsidRPr="003B0BEE">
        <w:rPr>
          <w:rFonts w:asciiTheme="minorHAnsi" w:hAnsiTheme="minorHAnsi" w:cstheme="minorHAnsi"/>
          <w:sz w:val="22"/>
          <w:szCs w:val="22"/>
        </w:rPr>
        <w:t xml:space="preserve">and shall include directors, officers and employees of the </w:t>
      </w:r>
      <w:r>
        <w:rPr>
          <w:rFonts w:asciiTheme="minorHAnsi" w:hAnsiTheme="minorHAnsi" w:cstheme="minorHAnsi"/>
          <w:sz w:val="22"/>
          <w:szCs w:val="22"/>
        </w:rPr>
        <w:t xml:space="preserve">Policyholder </w:t>
      </w:r>
      <w:r w:rsidRPr="003B0BEE">
        <w:rPr>
          <w:rFonts w:asciiTheme="minorHAnsi" w:hAnsiTheme="minorHAnsi" w:cstheme="minorHAnsi"/>
          <w:sz w:val="22"/>
          <w:szCs w:val="22"/>
        </w:rPr>
        <w:t>whil</w:t>
      </w:r>
      <w:r>
        <w:rPr>
          <w:rFonts w:asciiTheme="minorHAnsi" w:hAnsiTheme="minorHAnsi" w:cstheme="minorHAnsi"/>
          <w:sz w:val="22"/>
          <w:szCs w:val="22"/>
        </w:rPr>
        <w:t>e</w:t>
      </w:r>
      <w:r w:rsidRPr="003B0BEE">
        <w:rPr>
          <w:rFonts w:asciiTheme="minorHAnsi" w:hAnsiTheme="minorHAnsi" w:cstheme="minorHAnsi"/>
          <w:sz w:val="22"/>
          <w:szCs w:val="22"/>
        </w:rPr>
        <w:t xml:space="preserve"> acting within the scope of their duties on behalf of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At the </w:t>
      </w:r>
      <w:r>
        <w:rPr>
          <w:rFonts w:asciiTheme="minorHAnsi" w:hAnsiTheme="minorHAnsi" w:cstheme="minorHAnsi"/>
          <w:sz w:val="22"/>
          <w:szCs w:val="22"/>
        </w:rPr>
        <w:t xml:space="preserve">discretion </w:t>
      </w:r>
      <w:r w:rsidRPr="003B0BEE">
        <w:rPr>
          <w:rFonts w:asciiTheme="minorHAnsi" w:hAnsiTheme="minorHAnsi" w:cstheme="minorHAnsi"/>
          <w:sz w:val="22"/>
          <w:szCs w:val="22"/>
        </w:rPr>
        <w:t xml:space="preserve">of the </w:t>
      </w:r>
      <w:r>
        <w:rPr>
          <w:rFonts w:asciiTheme="minorHAnsi" w:hAnsiTheme="minorHAnsi" w:cstheme="minorHAnsi"/>
          <w:sz w:val="22"/>
          <w:szCs w:val="22"/>
        </w:rPr>
        <w:t xml:space="preserve">Policyholder </w:t>
      </w:r>
      <w:r w:rsidRPr="003B0BEE">
        <w:rPr>
          <w:rFonts w:asciiTheme="minorHAnsi" w:hAnsiTheme="minorHAnsi" w:cstheme="minorHAnsi"/>
          <w:sz w:val="22"/>
          <w:szCs w:val="22"/>
        </w:rPr>
        <w:t xml:space="preserve">at the time of any claim, such directors, officers and employees may also be included whilst using their own vehicles within </w:t>
      </w:r>
      <w:r w:rsidRPr="003B0BEE">
        <w:rPr>
          <w:rFonts w:asciiTheme="minorHAnsi" w:hAnsiTheme="minorHAnsi" w:cstheme="minorHAnsi"/>
          <w:snapToGrid w:val="0"/>
          <w:sz w:val="22"/>
          <w:szCs w:val="22"/>
        </w:rPr>
        <w:t xml:space="preserve">the confines of the Airport(s) specified </w:t>
      </w:r>
      <w:r w:rsidR="00413D3A">
        <w:rPr>
          <w:rFonts w:asciiTheme="minorHAnsi" w:hAnsiTheme="minorHAnsi" w:cstheme="minorHAnsi"/>
          <w:snapToGrid w:val="0"/>
          <w:sz w:val="22"/>
          <w:szCs w:val="22"/>
        </w:rPr>
        <w:t>under</w:t>
      </w:r>
      <w:r w:rsidRPr="003B0BEE">
        <w:rPr>
          <w:rFonts w:asciiTheme="minorHAnsi" w:hAnsiTheme="minorHAnsi" w:cstheme="minorHAnsi"/>
          <w:snapToGrid w:val="0"/>
          <w:sz w:val="22"/>
          <w:szCs w:val="22"/>
        </w:rPr>
        <w:t xml:space="preserve"> </w:t>
      </w:r>
      <w:r w:rsidR="00413D3A">
        <w:rPr>
          <w:rFonts w:asciiTheme="minorHAnsi" w:hAnsiTheme="minorHAnsi" w:cstheme="minorHAnsi"/>
          <w:snapToGrid w:val="0"/>
          <w:sz w:val="22"/>
          <w:szCs w:val="22"/>
        </w:rPr>
        <w:t xml:space="preserve">Paragraph </w:t>
      </w:r>
      <w:r w:rsidRPr="003B0BEE">
        <w:rPr>
          <w:rFonts w:asciiTheme="minorHAnsi" w:hAnsiTheme="minorHAnsi" w:cstheme="minorHAnsi"/>
          <w:snapToGrid w:val="0"/>
          <w:sz w:val="22"/>
          <w:szCs w:val="22"/>
        </w:rPr>
        <w:t xml:space="preserve">8 of the </w:t>
      </w:r>
      <w:r w:rsidR="00413D3A">
        <w:rPr>
          <w:rFonts w:asciiTheme="minorHAnsi" w:hAnsiTheme="minorHAnsi" w:cstheme="minorHAnsi"/>
          <w:snapToGrid w:val="0"/>
          <w:sz w:val="22"/>
          <w:szCs w:val="22"/>
        </w:rPr>
        <w:t>Annex</w:t>
      </w:r>
      <w:r w:rsidRPr="003B0BEE">
        <w:rPr>
          <w:rFonts w:asciiTheme="minorHAnsi" w:hAnsiTheme="minorHAnsi" w:cstheme="minorHAnsi"/>
          <w:snapToGrid w:val="0"/>
          <w:sz w:val="22"/>
          <w:szCs w:val="22"/>
        </w:rPr>
        <w:t xml:space="preserve"> </w:t>
      </w:r>
      <w:r w:rsidRPr="003B0BEE">
        <w:rPr>
          <w:rFonts w:asciiTheme="minorHAnsi" w:hAnsiTheme="minorHAnsi" w:cstheme="minorHAnsi"/>
          <w:sz w:val="22"/>
          <w:szCs w:val="22"/>
        </w:rPr>
        <w:t>for the purposes of travelling to and from their place of work.</w:t>
      </w:r>
      <w:r w:rsidR="00D53AC4" w:rsidRPr="00A176EB">
        <w:rPr>
          <w:rFonts w:asciiTheme="minorHAnsi" w:hAnsiTheme="minorHAnsi" w:cstheme="minorHAnsi"/>
          <w:snapToGrid w:val="0"/>
          <w:sz w:val="22"/>
          <w:szCs w:val="22"/>
        </w:rPr>
        <w:t xml:space="preserve"> </w:t>
      </w:r>
    </w:p>
    <w:p w14:paraId="5D8FE5D9"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45C3B296" w14:textId="3E80AB94" w:rsidR="00D53AC4" w:rsidRPr="00A176EB" w:rsidRDefault="00413D3A"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Pr>
          <w:rFonts w:asciiTheme="minorHAnsi" w:hAnsiTheme="minorHAnsi" w:cstheme="minorHAnsi"/>
          <w:b/>
          <w:sz w:val="22"/>
          <w:szCs w:val="22"/>
        </w:rPr>
        <w:t>INCIDENT</w:t>
      </w:r>
    </w:p>
    <w:p w14:paraId="791B8CB3" w14:textId="2B02E5FD" w:rsidR="00413D3A" w:rsidRPr="00A176EB" w:rsidRDefault="00413D3A" w:rsidP="00413D3A">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sidRPr="003B0BEE">
        <w:rPr>
          <w:rFonts w:asciiTheme="minorHAnsi" w:hAnsiTheme="minorHAnsi" w:cstheme="minorHAnsi"/>
          <w:sz w:val="22"/>
          <w:szCs w:val="22"/>
        </w:rPr>
        <w:t>The term “</w:t>
      </w:r>
      <w:r>
        <w:rPr>
          <w:rFonts w:asciiTheme="minorHAnsi" w:hAnsiTheme="minorHAnsi" w:cstheme="minorHAnsi"/>
          <w:sz w:val="22"/>
          <w:szCs w:val="22"/>
        </w:rPr>
        <w:t>Incident</w:t>
      </w:r>
      <w:r w:rsidRPr="003B0BEE">
        <w:rPr>
          <w:rFonts w:asciiTheme="minorHAnsi" w:hAnsiTheme="minorHAnsi" w:cstheme="minorHAnsi"/>
          <w:sz w:val="22"/>
          <w:szCs w:val="22"/>
        </w:rPr>
        <w:t xml:space="preserve">” means an accident or a continuous or repeated exposure to conditions occurring during the </w:t>
      </w:r>
      <w:r>
        <w:rPr>
          <w:rFonts w:asciiTheme="minorHAnsi" w:hAnsiTheme="minorHAnsi" w:cstheme="minorHAnsi"/>
          <w:sz w:val="22"/>
          <w:szCs w:val="22"/>
        </w:rPr>
        <w:t xml:space="preserve">term </w:t>
      </w:r>
      <w:r w:rsidRPr="003B0BEE">
        <w:rPr>
          <w:rFonts w:asciiTheme="minorHAnsi" w:hAnsiTheme="minorHAnsi" w:cstheme="minorHAnsi"/>
          <w:sz w:val="22"/>
          <w:szCs w:val="22"/>
        </w:rPr>
        <w:t xml:space="preserve">of </w:t>
      </w:r>
      <w:r>
        <w:rPr>
          <w:rFonts w:asciiTheme="minorHAnsi" w:hAnsiTheme="minorHAnsi" w:cstheme="minorHAnsi"/>
          <w:sz w:val="22"/>
          <w:szCs w:val="22"/>
        </w:rPr>
        <w:t>i</w:t>
      </w:r>
      <w:r w:rsidRPr="003B0BEE">
        <w:rPr>
          <w:rFonts w:asciiTheme="minorHAnsi" w:hAnsiTheme="minorHAnsi" w:cstheme="minorHAnsi"/>
          <w:sz w:val="22"/>
          <w:szCs w:val="22"/>
        </w:rPr>
        <w:t xml:space="preserve">nsurance which results in </w:t>
      </w:r>
      <w:r>
        <w:rPr>
          <w:rFonts w:asciiTheme="minorHAnsi" w:hAnsiTheme="minorHAnsi" w:cstheme="minorHAnsi"/>
          <w:sz w:val="22"/>
          <w:szCs w:val="22"/>
        </w:rPr>
        <w:t>b</w:t>
      </w:r>
      <w:r w:rsidRPr="003B0BEE">
        <w:rPr>
          <w:rFonts w:asciiTheme="minorHAnsi" w:hAnsiTheme="minorHAnsi" w:cstheme="minorHAnsi"/>
          <w:sz w:val="22"/>
          <w:szCs w:val="22"/>
        </w:rPr>
        <w:t xml:space="preserve">odily </w:t>
      </w:r>
      <w:r>
        <w:rPr>
          <w:rFonts w:asciiTheme="minorHAnsi" w:hAnsiTheme="minorHAnsi" w:cstheme="minorHAnsi"/>
          <w:sz w:val="22"/>
          <w:szCs w:val="22"/>
        </w:rPr>
        <w:t>i</w:t>
      </w:r>
      <w:r w:rsidRPr="003B0BEE">
        <w:rPr>
          <w:rFonts w:asciiTheme="minorHAnsi" w:hAnsiTheme="minorHAnsi" w:cstheme="minorHAnsi"/>
          <w:sz w:val="22"/>
          <w:szCs w:val="22"/>
        </w:rPr>
        <w:t xml:space="preserve">njury and/or </w:t>
      </w:r>
      <w:r>
        <w:rPr>
          <w:rFonts w:asciiTheme="minorHAnsi" w:hAnsiTheme="minorHAnsi" w:cstheme="minorHAnsi"/>
          <w:sz w:val="22"/>
          <w:szCs w:val="22"/>
        </w:rPr>
        <w:t>p</w:t>
      </w:r>
      <w:r w:rsidRPr="003B0BEE">
        <w:rPr>
          <w:rFonts w:asciiTheme="minorHAnsi" w:hAnsiTheme="minorHAnsi" w:cstheme="minorHAnsi"/>
          <w:sz w:val="22"/>
          <w:szCs w:val="22"/>
        </w:rPr>
        <w:t xml:space="preserve">roperty </w:t>
      </w:r>
      <w:r>
        <w:rPr>
          <w:rFonts w:asciiTheme="minorHAnsi" w:hAnsiTheme="minorHAnsi" w:cstheme="minorHAnsi"/>
          <w:sz w:val="22"/>
          <w:szCs w:val="22"/>
        </w:rPr>
        <w:t>d</w:t>
      </w:r>
      <w:r w:rsidRPr="003B0BEE">
        <w:rPr>
          <w:rFonts w:asciiTheme="minorHAnsi" w:hAnsiTheme="minorHAnsi" w:cstheme="minorHAnsi"/>
          <w:sz w:val="22"/>
          <w:szCs w:val="22"/>
        </w:rPr>
        <w:t>amage</w:t>
      </w:r>
      <w:r>
        <w:rPr>
          <w:rFonts w:asciiTheme="minorHAnsi" w:hAnsiTheme="minorHAnsi" w:cstheme="minorHAnsi"/>
          <w:sz w:val="22"/>
          <w:szCs w:val="22"/>
        </w:rPr>
        <w:t xml:space="preserve"> that could be</w:t>
      </w:r>
      <w:r w:rsidRPr="003B0BEE">
        <w:rPr>
          <w:rFonts w:asciiTheme="minorHAnsi" w:hAnsiTheme="minorHAnsi" w:cstheme="minorHAnsi"/>
          <w:sz w:val="22"/>
          <w:szCs w:val="22"/>
        </w:rPr>
        <w:t xml:space="preserve"> neither expected nor </w:t>
      </w:r>
      <w:r>
        <w:rPr>
          <w:rFonts w:asciiTheme="minorHAnsi" w:hAnsiTheme="minorHAnsi" w:cstheme="minorHAnsi"/>
          <w:sz w:val="22"/>
          <w:szCs w:val="22"/>
        </w:rPr>
        <w:t>foreseen by the Policyholder</w:t>
      </w:r>
      <w:r w:rsidRPr="003B0BEE">
        <w:rPr>
          <w:rFonts w:asciiTheme="minorHAnsi" w:hAnsiTheme="minorHAnsi" w:cstheme="minorHAnsi"/>
          <w:sz w:val="22"/>
          <w:szCs w:val="22"/>
        </w:rPr>
        <w:t>.</w:t>
      </w:r>
    </w:p>
    <w:p w14:paraId="420AF07C" w14:textId="293DE1A5" w:rsidR="00D53AC4" w:rsidRPr="00A176EB" w:rsidRDefault="00D53AC4" w:rsidP="00413D3A">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sidRPr="00A176EB">
        <w:rPr>
          <w:rFonts w:asciiTheme="minorHAnsi" w:hAnsiTheme="minorHAnsi" w:cstheme="minorHAnsi"/>
          <w:sz w:val="22"/>
          <w:szCs w:val="22"/>
        </w:rPr>
        <w:t xml:space="preserve"> </w:t>
      </w:r>
    </w:p>
    <w:p w14:paraId="38B8A661" w14:textId="388F8FD5" w:rsidR="00D53AC4" w:rsidRPr="00A176EB" w:rsidRDefault="00413D3A" w:rsidP="00413D3A">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sidRPr="00413D3A">
        <w:rPr>
          <w:rFonts w:asciiTheme="minorHAnsi" w:hAnsiTheme="minorHAnsi" w:cstheme="minorHAnsi"/>
          <w:sz w:val="22"/>
          <w:szCs w:val="22"/>
        </w:rPr>
        <w:t xml:space="preserve">All liability arising from the effects of such general conditions shall be deemed to arise on the basis of a single </w:t>
      </w:r>
      <w:r>
        <w:rPr>
          <w:rFonts w:asciiTheme="minorHAnsi" w:hAnsiTheme="minorHAnsi" w:cstheme="minorHAnsi"/>
          <w:sz w:val="22"/>
          <w:szCs w:val="22"/>
        </w:rPr>
        <w:t>Incident</w:t>
      </w:r>
      <w:r w:rsidRPr="00413D3A">
        <w:rPr>
          <w:rFonts w:asciiTheme="minorHAnsi" w:hAnsiTheme="minorHAnsi" w:cstheme="minorHAnsi"/>
          <w:sz w:val="22"/>
          <w:szCs w:val="22"/>
        </w:rPr>
        <w:t>.</w:t>
      </w:r>
      <w:r>
        <w:rPr>
          <w:rFonts w:asciiTheme="minorHAnsi" w:hAnsiTheme="minorHAnsi" w:cstheme="minorHAnsi"/>
          <w:sz w:val="22"/>
          <w:szCs w:val="22"/>
        </w:rPr>
        <w:t xml:space="preserve"> </w:t>
      </w:r>
    </w:p>
    <w:p w14:paraId="10D20250" w14:textId="77777777" w:rsidR="00D53AC4" w:rsidRPr="00A176EB" w:rsidRDefault="00D53AC4" w:rsidP="00D53AC4">
      <w:pPr>
        <w:jc w:val="both"/>
        <w:rPr>
          <w:rFonts w:asciiTheme="minorHAnsi" w:hAnsiTheme="minorHAnsi" w:cstheme="minorHAnsi"/>
          <w:b/>
          <w:bCs/>
          <w:sz w:val="22"/>
          <w:szCs w:val="22"/>
        </w:rPr>
      </w:pPr>
    </w:p>
    <w:p w14:paraId="5E31E3CD" w14:textId="79151B6D" w:rsidR="00D53AC4" w:rsidRPr="00A176EB" w:rsidRDefault="00AA6398" w:rsidP="00D53AC4">
      <w:pPr>
        <w:jc w:val="both"/>
        <w:rPr>
          <w:rFonts w:asciiTheme="minorHAnsi" w:hAnsiTheme="minorHAnsi" w:cstheme="minorHAnsi"/>
          <w:b/>
          <w:bCs/>
          <w:sz w:val="22"/>
          <w:szCs w:val="22"/>
        </w:rPr>
      </w:pPr>
      <w:r>
        <w:rPr>
          <w:rFonts w:asciiTheme="minorHAnsi" w:hAnsiTheme="minorHAnsi" w:cstheme="minorHAnsi"/>
          <w:b/>
          <w:bCs/>
          <w:sz w:val="22"/>
          <w:szCs w:val="22"/>
        </w:rPr>
        <w:t xml:space="preserve">PRODUCT HAZARD </w:t>
      </w:r>
    </w:p>
    <w:p w14:paraId="18BCCF57" w14:textId="0AFFCBCD" w:rsidR="00D53AC4" w:rsidRPr="00A176EB" w:rsidRDefault="00AA6398" w:rsidP="00D53AC4">
      <w:pPr>
        <w:jc w:val="both"/>
        <w:rPr>
          <w:rFonts w:asciiTheme="minorHAnsi" w:hAnsiTheme="minorHAnsi" w:cstheme="minorHAnsi"/>
          <w:sz w:val="22"/>
          <w:szCs w:val="22"/>
        </w:rPr>
      </w:pPr>
      <w:r w:rsidRPr="003B0BEE">
        <w:rPr>
          <w:rFonts w:asciiTheme="minorHAnsi" w:hAnsiTheme="minorHAnsi" w:cstheme="minorHAnsi"/>
          <w:sz w:val="22"/>
          <w:szCs w:val="22"/>
        </w:rPr>
        <w:t>The term “</w:t>
      </w:r>
      <w:r>
        <w:rPr>
          <w:rFonts w:asciiTheme="minorHAnsi" w:hAnsiTheme="minorHAnsi" w:cstheme="minorHAnsi"/>
          <w:sz w:val="22"/>
          <w:szCs w:val="22"/>
        </w:rPr>
        <w:t>p</w:t>
      </w:r>
      <w:r w:rsidRPr="003B0BEE">
        <w:rPr>
          <w:rFonts w:asciiTheme="minorHAnsi" w:hAnsiTheme="minorHAnsi" w:cstheme="minorHAnsi"/>
          <w:sz w:val="22"/>
          <w:szCs w:val="22"/>
        </w:rPr>
        <w:t xml:space="preserve">roducts </w:t>
      </w:r>
      <w:r>
        <w:rPr>
          <w:rFonts w:asciiTheme="minorHAnsi" w:hAnsiTheme="minorHAnsi" w:cstheme="minorHAnsi"/>
          <w:sz w:val="22"/>
          <w:szCs w:val="22"/>
        </w:rPr>
        <w:t>h</w:t>
      </w:r>
      <w:r w:rsidRPr="003B0BEE">
        <w:rPr>
          <w:rFonts w:asciiTheme="minorHAnsi" w:hAnsiTheme="minorHAnsi" w:cstheme="minorHAnsi"/>
          <w:sz w:val="22"/>
          <w:szCs w:val="22"/>
        </w:rPr>
        <w:t xml:space="preserve">azard” means the possession, use, consumption or handling of goods or products </w:t>
      </w:r>
      <w:r w:rsidRPr="003B0BEE">
        <w:rPr>
          <w:rFonts w:asciiTheme="minorHAnsi" w:hAnsiTheme="minorHAnsi" w:cstheme="minorHAnsi"/>
          <w:snapToGrid w:val="0"/>
          <w:sz w:val="22"/>
          <w:szCs w:val="22"/>
        </w:rPr>
        <w:t xml:space="preserve">manufactured, constructed, altered, repaired, serviced, treated, </w:t>
      </w:r>
      <w:r w:rsidRPr="003B0BEE">
        <w:rPr>
          <w:rFonts w:asciiTheme="minorHAnsi" w:hAnsiTheme="minorHAnsi" w:cstheme="minorHAnsi"/>
          <w:sz w:val="22"/>
          <w:szCs w:val="22"/>
        </w:rPr>
        <w:t xml:space="preserve">sold, supplied or distributed by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but only in respect of such goods or products which are used in connection with air traffic control services and only after such goods or products have ceased to be in the possession or under the control of the </w:t>
      </w:r>
      <w:r>
        <w:rPr>
          <w:rFonts w:asciiTheme="minorHAnsi" w:hAnsiTheme="minorHAnsi" w:cstheme="minorHAnsi"/>
          <w:sz w:val="22"/>
          <w:szCs w:val="22"/>
        </w:rPr>
        <w:t>Policyholder</w:t>
      </w:r>
      <w:r w:rsidRPr="003B0BEE">
        <w:rPr>
          <w:rFonts w:asciiTheme="minorHAnsi" w:hAnsiTheme="minorHAnsi" w:cstheme="minorHAnsi"/>
          <w:sz w:val="22"/>
          <w:szCs w:val="22"/>
        </w:rPr>
        <w:t>. However</w:t>
      </w:r>
      <w:r w:rsidR="0039237B" w:rsidRPr="00A176EB">
        <w:rPr>
          <w:rFonts w:asciiTheme="minorHAnsi" w:hAnsiTheme="minorHAnsi" w:cstheme="minorHAnsi"/>
          <w:sz w:val="22"/>
          <w:szCs w:val="22"/>
        </w:rPr>
        <w:t>:</w:t>
      </w:r>
      <w:r w:rsidR="00D53AC4" w:rsidRPr="00A176EB">
        <w:rPr>
          <w:rFonts w:asciiTheme="minorHAnsi" w:hAnsiTheme="minorHAnsi" w:cstheme="minorHAnsi"/>
          <w:sz w:val="22"/>
          <w:szCs w:val="22"/>
        </w:rPr>
        <w:t xml:space="preserve"> </w:t>
      </w:r>
    </w:p>
    <w:p w14:paraId="0977910F" w14:textId="234FA4DB" w:rsidR="00D53AC4" w:rsidRPr="00A176EB" w:rsidRDefault="00AA6398" w:rsidP="005C0FBD">
      <w:pPr>
        <w:numPr>
          <w:ilvl w:val="0"/>
          <w:numId w:val="6"/>
        </w:numPr>
        <w:ind w:left="567" w:hanging="567"/>
        <w:jc w:val="both"/>
        <w:rPr>
          <w:rFonts w:asciiTheme="minorHAnsi" w:hAnsiTheme="minorHAnsi" w:cstheme="minorHAnsi"/>
          <w:b/>
          <w:bCs/>
          <w:sz w:val="22"/>
          <w:szCs w:val="22"/>
        </w:rPr>
      </w:pPr>
      <w:r w:rsidRPr="003B0BEE">
        <w:rPr>
          <w:rFonts w:asciiTheme="minorHAnsi" w:hAnsiTheme="minorHAnsi" w:cstheme="minorHAnsi"/>
          <w:sz w:val="22"/>
          <w:szCs w:val="22"/>
        </w:rPr>
        <w:t xml:space="preserve">the operation of an </w:t>
      </w:r>
      <w:r>
        <w:rPr>
          <w:rFonts w:asciiTheme="minorHAnsi" w:hAnsiTheme="minorHAnsi" w:cstheme="minorHAnsi"/>
          <w:sz w:val="22"/>
          <w:szCs w:val="22"/>
        </w:rPr>
        <w:t xml:space="preserve">air traffic </w:t>
      </w:r>
      <w:r w:rsidRPr="003B0BEE">
        <w:rPr>
          <w:rFonts w:asciiTheme="minorHAnsi" w:hAnsiTheme="minorHAnsi" w:cstheme="minorHAnsi"/>
          <w:sz w:val="22"/>
          <w:szCs w:val="22"/>
        </w:rPr>
        <w:t>control tower or the provision of air traffic control services</w:t>
      </w:r>
      <w:r w:rsidR="00B20B50" w:rsidRPr="00A176EB">
        <w:rPr>
          <w:rFonts w:asciiTheme="minorHAnsi" w:hAnsiTheme="minorHAnsi" w:cstheme="minorHAnsi"/>
          <w:sz w:val="22"/>
          <w:szCs w:val="22"/>
        </w:rPr>
        <w:t>;</w:t>
      </w:r>
    </w:p>
    <w:p w14:paraId="4B04B38E" w14:textId="0BC11724" w:rsidR="00D53AC4" w:rsidRPr="007322B3" w:rsidRDefault="007322B3" w:rsidP="007322B3">
      <w:pPr>
        <w:numPr>
          <w:ilvl w:val="0"/>
          <w:numId w:val="6"/>
        </w:numPr>
        <w:ind w:left="567" w:hanging="567"/>
        <w:jc w:val="both"/>
        <w:rPr>
          <w:rFonts w:asciiTheme="minorHAnsi" w:hAnsiTheme="minorHAnsi" w:cstheme="minorHAnsi"/>
          <w:b/>
          <w:bCs/>
          <w:sz w:val="22"/>
          <w:szCs w:val="22"/>
        </w:rPr>
      </w:pPr>
      <w:r w:rsidRPr="003B0BEE">
        <w:rPr>
          <w:rFonts w:asciiTheme="minorHAnsi" w:hAnsiTheme="minorHAnsi" w:cstheme="minorHAnsi"/>
          <w:sz w:val="22"/>
          <w:szCs w:val="22"/>
        </w:rPr>
        <w:t xml:space="preserve">the supply of food or drink </w:t>
      </w:r>
      <w:r w:rsidRPr="007322B3">
        <w:rPr>
          <w:rFonts w:asciiTheme="minorHAnsi" w:hAnsiTheme="minorHAnsi" w:cstheme="minorHAnsi"/>
          <w:sz w:val="22"/>
          <w:szCs w:val="22"/>
        </w:rPr>
        <w:t xml:space="preserve">at the </w:t>
      </w:r>
      <w:r>
        <w:rPr>
          <w:rFonts w:asciiTheme="minorHAnsi" w:hAnsiTheme="minorHAnsi" w:cstheme="minorHAnsi"/>
          <w:sz w:val="22"/>
          <w:szCs w:val="22"/>
        </w:rPr>
        <w:t>a</w:t>
      </w:r>
      <w:r w:rsidRPr="007322B3">
        <w:rPr>
          <w:rFonts w:asciiTheme="minorHAnsi" w:hAnsiTheme="minorHAnsi" w:cstheme="minorHAnsi"/>
          <w:sz w:val="22"/>
          <w:szCs w:val="22"/>
        </w:rPr>
        <w:t xml:space="preserve">irport(s) specified </w:t>
      </w:r>
      <w:r>
        <w:rPr>
          <w:rFonts w:asciiTheme="minorHAnsi" w:hAnsiTheme="minorHAnsi" w:cstheme="minorHAnsi"/>
          <w:sz w:val="22"/>
          <w:szCs w:val="22"/>
        </w:rPr>
        <w:t xml:space="preserve">under Paragraph </w:t>
      </w:r>
      <w:r w:rsidRPr="007322B3">
        <w:rPr>
          <w:rFonts w:asciiTheme="minorHAnsi" w:hAnsiTheme="minorHAnsi" w:cstheme="minorHAnsi"/>
          <w:sz w:val="22"/>
          <w:szCs w:val="22"/>
        </w:rPr>
        <w:t xml:space="preserve">8 of the </w:t>
      </w:r>
      <w:r>
        <w:rPr>
          <w:rFonts w:asciiTheme="minorHAnsi" w:hAnsiTheme="minorHAnsi" w:cstheme="minorHAnsi"/>
          <w:sz w:val="22"/>
          <w:szCs w:val="22"/>
        </w:rPr>
        <w:t>Annex</w:t>
      </w:r>
      <w:r w:rsidRPr="007322B3">
        <w:rPr>
          <w:rFonts w:asciiTheme="minorHAnsi" w:hAnsiTheme="minorHAnsi" w:cstheme="minorHAnsi"/>
          <w:sz w:val="22"/>
          <w:szCs w:val="22"/>
        </w:rPr>
        <w:t xml:space="preserve"> </w:t>
      </w:r>
      <w:r>
        <w:rPr>
          <w:rFonts w:asciiTheme="minorHAnsi" w:hAnsiTheme="minorHAnsi" w:cstheme="minorHAnsi"/>
          <w:sz w:val="22"/>
          <w:szCs w:val="22"/>
        </w:rPr>
        <w:t xml:space="preserve">implemented by the Policyholder </w:t>
      </w:r>
      <w:r w:rsidRPr="007322B3">
        <w:rPr>
          <w:rFonts w:asciiTheme="minorHAnsi" w:hAnsiTheme="minorHAnsi" w:cstheme="minorHAnsi"/>
          <w:sz w:val="22"/>
          <w:szCs w:val="22"/>
        </w:rPr>
        <w:t xml:space="preserve">shall not be considered a </w:t>
      </w:r>
      <w:r>
        <w:rPr>
          <w:rFonts w:asciiTheme="minorHAnsi" w:hAnsiTheme="minorHAnsi" w:cstheme="minorHAnsi"/>
          <w:sz w:val="22"/>
          <w:szCs w:val="22"/>
        </w:rPr>
        <w:t>p</w:t>
      </w:r>
      <w:r w:rsidRPr="007322B3">
        <w:rPr>
          <w:rFonts w:asciiTheme="minorHAnsi" w:hAnsiTheme="minorHAnsi" w:cstheme="minorHAnsi"/>
          <w:sz w:val="22"/>
          <w:szCs w:val="22"/>
        </w:rPr>
        <w:t xml:space="preserve">roduct </w:t>
      </w:r>
      <w:r>
        <w:rPr>
          <w:rFonts w:asciiTheme="minorHAnsi" w:hAnsiTheme="minorHAnsi" w:cstheme="minorHAnsi"/>
          <w:sz w:val="22"/>
          <w:szCs w:val="22"/>
        </w:rPr>
        <w:t>h</w:t>
      </w:r>
      <w:r w:rsidRPr="007322B3">
        <w:rPr>
          <w:rFonts w:asciiTheme="minorHAnsi" w:hAnsiTheme="minorHAnsi" w:cstheme="minorHAnsi"/>
          <w:sz w:val="22"/>
          <w:szCs w:val="22"/>
        </w:rPr>
        <w:t>azard</w:t>
      </w:r>
      <w:r w:rsidR="00D53AC4" w:rsidRPr="007322B3">
        <w:rPr>
          <w:rFonts w:asciiTheme="minorHAnsi" w:hAnsiTheme="minorHAnsi" w:cstheme="minorHAnsi"/>
          <w:sz w:val="22"/>
          <w:szCs w:val="22"/>
        </w:rPr>
        <w:t>.</w:t>
      </w:r>
    </w:p>
    <w:p w14:paraId="0E6936E4"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29887311" w14:textId="77777777" w:rsidR="00AA6398" w:rsidRPr="003B0BEE" w:rsidRDefault="00AA6398" w:rsidP="00AA6398">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b/>
          <w:sz w:val="22"/>
          <w:szCs w:val="22"/>
        </w:rPr>
      </w:pPr>
      <w:r w:rsidRPr="003B0BEE">
        <w:rPr>
          <w:rFonts w:asciiTheme="minorHAnsi" w:hAnsiTheme="minorHAnsi" w:cstheme="minorHAnsi"/>
          <w:b/>
          <w:sz w:val="22"/>
          <w:szCs w:val="22"/>
        </w:rPr>
        <w:t>PROPERTY DAMAGE</w:t>
      </w:r>
    </w:p>
    <w:p w14:paraId="302FA504" w14:textId="41AC281A" w:rsidR="00D53AC4" w:rsidRPr="00A176EB" w:rsidRDefault="00AA6398" w:rsidP="00AA6398">
      <w:pPr>
        <w:tabs>
          <w:tab w:val="left" w:pos="426"/>
          <w:tab w:val="left" w:pos="851"/>
          <w:tab w:val="left" w:pos="1276"/>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3B0BEE">
        <w:rPr>
          <w:rFonts w:asciiTheme="minorHAnsi" w:hAnsiTheme="minorHAnsi" w:cstheme="minorHAnsi"/>
          <w:sz w:val="22"/>
          <w:szCs w:val="22"/>
        </w:rPr>
        <w:t>The term “</w:t>
      </w:r>
      <w:r>
        <w:rPr>
          <w:rFonts w:asciiTheme="minorHAnsi" w:hAnsiTheme="minorHAnsi" w:cstheme="minorHAnsi"/>
          <w:sz w:val="22"/>
          <w:szCs w:val="22"/>
        </w:rPr>
        <w:t>p</w:t>
      </w:r>
      <w:r w:rsidRPr="003B0BEE">
        <w:rPr>
          <w:rFonts w:asciiTheme="minorHAnsi" w:hAnsiTheme="minorHAnsi" w:cstheme="minorHAnsi"/>
          <w:sz w:val="22"/>
          <w:szCs w:val="22"/>
        </w:rPr>
        <w:t xml:space="preserve">roperty </w:t>
      </w:r>
      <w:r>
        <w:rPr>
          <w:rFonts w:asciiTheme="minorHAnsi" w:hAnsiTheme="minorHAnsi" w:cstheme="minorHAnsi"/>
          <w:sz w:val="22"/>
          <w:szCs w:val="22"/>
        </w:rPr>
        <w:t>d</w:t>
      </w:r>
      <w:r w:rsidRPr="003B0BEE">
        <w:rPr>
          <w:rFonts w:asciiTheme="minorHAnsi" w:hAnsiTheme="minorHAnsi" w:cstheme="minorHAnsi"/>
          <w:sz w:val="22"/>
          <w:szCs w:val="22"/>
        </w:rPr>
        <w:t>amage” means physical loss of or damage to tangible property including the resultant loss of use of such property.</w:t>
      </w:r>
    </w:p>
    <w:p w14:paraId="6803EDC4" w14:textId="77777777" w:rsidR="00D41C85" w:rsidRPr="00A176EB" w:rsidRDefault="00D41C85" w:rsidP="00897640">
      <w:pPr>
        <w:rPr>
          <w:rFonts w:asciiTheme="minorHAnsi" w:hAnsiTheme="minorHAnsi" w:cstheme="minorHAnsi"/>
          <w:b/>
          <w:sz w:val="22"/>
          <w:szCs w:val="22"/>
        </w:rPr>
      </w:pPr>
    </w:p>
    <w:p w14:paraId="26B1CA94" w14:textId="68D44CA5" w:rsidR="00D53AC4" w:rsidRPr="00A176EB" w:rsidRDefault="00AA6398" w:rsidP="00D53AC4">
      <w:pPr>
        <w:jc w:val="center"/>
        <w:rPr>
          <w:rFonts w:asciiTheme="minorHAnsi" w:hAnsiTheme="minorHAnsi" w:cstheme="minorHAnsi"/>
          <w:b/>
          <w:sz w:val="22"/>
          <w:szCs w:val="22"/>
        </w:rPr>
      </w:pPr>
      <w:r w:rsidRPr="003B0BEE">
        <w:rPr>
          <w:rFonts w:asciiTheme="minorHAnsi" w:hAnsiTheme="minorHAnsi" w:cstheme="minorHAnsi"/>
          <w:b/>
          <w:sz w:val="22"/>
          <w:szCs w:val="22"/>
        </w:rPr>
        <w:t>GENERAL EXCLUSIONS</w:t>
      </w:r>
      <w:r w:rsidRPr="00A176EB">
        <w:rPr>
          <w:rFonts w:asciiTheme="minorHAnsi" w:hAnsiTheme="minorHAnsi" w:cstheme="minorHAnsi"/>
          <w:b/>
          <w:sz w:val="22"/>
          <w:szCs w:val="22"/>
        </w:rPr>
        <w:t xml:space="preserve"> </w:t>
      </w:r>
    </w:p>
    <w:p w14:paraId="0DB54BF0" w14:textId="77777777" w:rsidR="00D53AC4" w:rsidRPr="00A176EB"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F2EE431" w14:textId="6CCCDECE" w:rsidR="00D53AC4" w:rsidRPr="00A176EB" w:rsidRDefault="00AA6398" w:rsidP="00AA6398">
      <w:pPr>
        <w:tabs>
          <w:tab w:val="left" w:pos="851"/>
        </w:tabs>
        <w:ind w:left="426" w:hanging="426"/>
        <w:jc w:val="both"/>
        <w:rPr>
          <w:rFonts w:asciiTheme="minorHAnsi" w:hAnsiTheme="minorHAnsi" w:cstheme="minorHAnsi"/>
          <w:sz w:val="22"/>
          <w:szCs w:val="22"/>
        </w:rPr>
      </w:pPr>
      <w:r w:rsidRPr="003B0BEE">
        <w:rPr>
          <w:rFonts w:asciiTheme="minorHAnsi" w:hAnsiTheme="minorHAnsi" w:cstheme="minorHAnsi"/>
          <w:sz w:val="22"/>
          <w:szCs w:val="22"/>
        </w:rPr>
        <w:t>This Policy does not cover</w:t>
      </w:r>
      <w:r w:rsidR="00D53AC4" w:rsidRPr="00A176EB">
        <w:rPr>
          <w:rFonts w:asciiTheme="minorHAnsi" w:hAnsiTheme="minorHAnsi" w:cstheme="minorHAnsi"/>
          <w:sz w:val="22"/>
          <w:szCs w:val="22"/>
        </w:rPr>
        <w:t>:</w:t>
      </w:r>
    </w:p>
    <w:p w14:paraId="44F519DF" w14:textId="77777777" w:rsidR="00D53AC4" w:rsidRPr="00A176EB" w:rsidRDefault="00D53AC4" w:rsidP="00D53AC4">
      <w:pPr>
        <w:tabs>
          <w:tab w:val="left" w:pos="851"/>
        </w:tabs>
        <w:ind w:left="426" w:hanging="426"/>
        <w:rPr>
          <w:rFonts w:asciiTheme="minorHAnsi" w:hAnsiTheme="minorHAnsi" w:cstheme="minorHAnsi"/>
          <w:sz w:val="22"/>
          <w:szCs w:val="22"/>
        </w:rPr>
      </w:pPr>
    </w:p>
    <w:p w14:paraId="09EE5369" w14:textId="444238DD" w:rsidR="00D53AC4" w:rsidRPr="00A176EB" w:rsidRDefault="00D53AC4" w:rsidP="00897640">
      <w:pPr>
        <w:tabs>
          <w:tab w:val="left" w:pos="851"/>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AA6398" w:rsidRPr="003B0BEE">
        <w:rPr>
          <w:rFonts w:asciiTheme="minorHAnsi" w:hAnsiTheme="minorHAnsi" w:cstheme="minorHAnsi"/>
          <w:sz w:val="22"/>
          <w:szCs w:val="22"/>
        </w:rPr>
        <w:t xml:space="preserve">Bodily </w:t>
      </w:r>
      <w:r w:rsidR="00AA6398">
        <w:rPr>
          <w:rFonts w:asciiTheme="minorHAnsi" w:hAnsiTheme="minorHAnsi" w:cstheme="minorHAnsi"/>
          <w:sz w:val="22"/>
          <w:szCs w:val="22"/>
        </w:rPr>
        <w:t>i</w:t>
      </w:r>
      <w:r w:rsidR="00AA6398" w:rsidRPr="003B0BEE">
        <w:rPr>
          <w:rFonts w:asciiTheme="minorHAnsi" w:hAnsiTheme="minorHAnsi" w:cstheme="minorHAnsi"/>
          <w:sz w:val="22"/>
          <w:szCs w:val="22"/>
        </w:rPr>
        <w:t xml:space="preserve">njury to any person who at the time of sustaining such </w:t>
      </w:r>
      <w:r w:rsidR="00AA6398">
        <w:rPr>
          <w:rFonts w:asciiTheme="minorHAnsi" w:hAnsiTheme="minorHAnsi" w:cstheme="minorHAnsi"/>
          <w:sz w:val="22"/>
          <w:szCs w:val="22"/>
        </w:rPr>
        <w:t>b</w:t>
      </w:r>
      <w:r w:rsidR="00AA6398" w:rsidRPr="003B0BEE">
        <w:rPr>
          <w:rFonts w:asciiTheme="minorHAnsi" w:hAnsiTheme="minorHAnsi" w:cstheme="minorHAnsi"/>
          <w:sz w:val="22"/>
          <w:szCs w:val="22"/>
        </w:rPr>
        <w:t xml:space="preserve">odily </w:t>
      </w:r>
      <w:r w:rsidR="00AA6398">
        <w:rPr>
          <w:rFonts w:asciiTheme="minorHAnsi" w:hAnsiTheme="minorHAnsi" w:cstheme="minorHAnsi"/>
          <w:sz w:val="22"/>
          <w:szCs w:val="22"/>
        </w:rPr>
        <w:t>i</w:t>
      </w:r>
      <w:r w:rsidR="00AA6398" w:rsidRPr="003B0BEE">
        <w:rPr>
          <w:rFonts w:asciiTheme="minorHAnsi" w:hAnsiTheme="minorHAnsi" w:cstheme="minorHAnsi"/>
          <w:sz w:val="22"/>
          <w:szCs w:val="22"/>
        </w:rPr>
        <w:t xml:space="preserve">njury is engaged in the service of the </w:t>
      </w:r>
      <w:r w:rsidR="00AA6398">
        <w:rPr>
          <w:rFonts w:asciiTheme="minorHAnsi" w:hAnsiTheme="minorHAnsi" w:cstheme="minorHAnsi"/>
          <w:sz w:val="22"/>
          <w:szCs w:val="22"/>
        </w:rPr>
        <w:t>Policyholder</w:t>
      </w:r>
      <w:r w:rsidR="00AA6398" w:rsidRPr="003B0BEE">
        <w:rPr>
          <w:rFonts w:asciiTheme="minorHAnsi" w:hAnsiTheme="minorHAnsi" w:cstheme="minorHAnsi"/>
          <w:sz w:val="22"/>
          <w:szCs w:val="22"/>
        </w:rPr>
        <w:t xml:space="preserve">, or liability for which the </w:t>
      </w:r>
      <w:r w:rsidR="00AA6398">
        <w:rPr>
          <w:rFonts w:asciiTheme="minorHAnsi" w:hAnsiTheme="minorHAnsi" w:cstheme="minorHAnsi"/>
          <w:sz w:val="22"/>
          <w:szCs w:val="22"/>
        </w:rPr>
        <w:t>Policyholder</w:t>
      </w:r>
      <w:r w:rsidR="00AA6398" w:rsidRPr="003B0BEE">
        <w:rPr>
          <w:rFonts w:asciiTheme="minorHAnsi" w:hAnsiTheme="minorHAnsi" w:cstheme="minorHAnsi"/>
          <w:sz w:val="22"/>
          <w:szCs w:val="22"/>
        </w:rPr>
        <w:t xml:space="preserve"> or their insurer may be held liable under any employer liability, workers compensation, unemployment compensation or disability benefits law or any similar law</w:t>
      </w:r>
      <w:r w:rsidRPr="00A176EB">
        <w:rPr>
          <w:rFonts w:asciiTheme="minorHAnsi" w:hAnsiTheme="minorHAnsi" w:cstheme="minorHAnsi"/>
          <w:sz w:val="22"/>
          <w:szCs w:val="22"/>
        </w:rPr>
        <w:t>.</w:t>
      </w:r>
    </w:p>
    <w:p w14:paraId="17029CFE" w14:textId="77777777" w:rsidR="00D53AC4" w:rsidRPr="00A176EB" w:rsidRDefault="00D53AC4" w:rsidP="00D53AC4">
      <w:pPr>
        <w:tabs>
          <w:tab w:val="left" w:pos="851"/>
        </w:tabs>
        <w:ind w:left="567" w:hanging="567"/>
        <w:rPr>
          <w:rFonts w:asciiTheme="minorHAnsi" w:hAnsiTheme="minorHAnsi" w:cstheme="minorHAnsi"/>
          <w:sz w:val="22"/>
          <w:szCs w:val="22"/>
        </w:rPr>
      </w:pPr>
    </w:p>
    <w:p w14:paraId="34D18E20" w14:textId="281BCBB5" w:rsidR="00F91E27" w:rsidRPr="00A176EB" w:rsidRDefault="00D53AC4" w:rsidP="00897640">
      <w:pPr>
        <w:tabs>
          <w:tab w:val="left" w:pos="426"/>
        </w:tabs>
        <w:autoSpaceDN/>
        <w:jc w:val="both"/>
        <w:rPr>
          <w:rFonts w:asciiTheme="minorHAnsi" w:hAnsiTheme="minorHAnsi" w:cstheme="minorHAnsi"/>
          <w:sz w:val="22"/>
          <w:szCs w:val="22"/>
          <w:lang w:eastAsia="lt-LT"/>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AA6398" w:rsidRPr="003B0BEE">
        <w:rPr>
          <w:rFonts w:asciiTheme="minorHAnsi" w:hAnsiTheme="minorHAnsi" w:cstheme="minorHAnsi"/>
          <w:sz w:val="22"/>
          <w:szCs w:val="22"/>
        </w:rPr>
        <w:t xml:space="preserve">Property Damage to property owned, rented, leased or occupied by or in the care, custody or control of the </w:t>
      </w:r>
      <w:r w:rsidR="00AA6398">
        <w:rPr>
          <w:rFonts w:asciiTheme="minorHAnsi" w:hAnsiTheme="minorHAnsi" w:cstheme="minorHAnsi"/>
          <w:sz w:val="22"/>
          <w:szCs w:val="22"/>
        </w:rPr>
        <w:t>Policyholder</w:t>
      </w:r>
      <w:r w:rsidR="00AA6398" w:rsidRPr="003B0BEE">
        <w:rPr>
          <w:rFonts w:asciiTheme="minorHAnsi" w:hAnsiTheme="minorHAnsi" w:cstheme="minorHAnsi"/>
          <w:sz w:val="22"/>
          <w:szCs w:val="22"/>
        </w:rPr>
        <w:t xml:space="preserve">. </w:t>
      </w:r>
      <w:r w:rsidR="00AA6398">
        <w:rPr>
          <w:rFonts w:asciiTheme="minorHAnsi" w:hAnsiTheme="minorHAnsi" w:cstheme="minorHAnsi"/>
          <w:sz w:val="22"/>
          <w:szCs w:val="22"/>
        </w:rPr>
        <w:t>U</w:t>
      </w:r>
      <w:r w:rsidR="00AA6398" w:rsidRPr="003B0BEE">
        <w:rPr>
          <w:rFonts w:asciiTheme="minorHAnsi" w:hAnsiTheme="minorHAnsi" w:cstheme="minorHAnsi"/>
          <w:sz w:val="22"/>
          <w:szCs w:val="22"/>
        </w:rPr>
        <w:t xml:space="preserve">nder </w:t>
      </w:r>
      <w:r w:rsidR="00AA6398">
        <w:rPr>
          <w:rFonts w:asciiTheme="minorHAnsi" w:hAnsiTheme="minorHAnsi" w:cstheme="minorHAnsi"/>
          <w:sz w:val="22"/>
          <w:szCs w:val="22"/>
        </w:rPr>
        <w:t>Paragraph 1 t</w:t>
      </w:r>
      <w:r w:rsidR="00AA6398" w:rsidRPr="003B0BEE">
        <w:rPr>
          <w:rFonts w:asciiTheme="minorHAnsi" w:hAnsiTheme="minorHAnsi" w:cstheme="minorHAnsi"/>
          <w:sz w:val="22"/>
          <w:szCs w:val="22"/>
        </w:rPr>
        <w:t xml:space="preserve">his exclusion shall not apply to </w:t>
      </w:r>
      <w:r w:rsidR="00AA6398">
        <w:rPr>
          <w:rFonts w:asciiTheme="minorHAnsi" w:hAnsiTheme="minorHAnsi" w:cstheme="minorHAnsi"/>
          <w:sz w:val="22"/>
          <w:szCs w:val="22"/>
        </w:rPr>
        <w:t>p</w:t>
      </w:r>
      <w:r w:rsidR="00AA6398" w:rsidRPr="003B0BEE">
        <w:rPr>
          <w:rFonts w:asciiTheme="minorHAnsi" w:hAnsiTheme="minorHAnsi" w:cstheme="minorHAnsi"/>
          <w:sz w:val="22"/>
          <w:szCs w:val="22"/>
        </w:rPr>
        <w:t xml:space="preserve">roperty </w:t>
      </w:r>
      <w:r w:rsidR="00AA6398">
        <w:rPr>
          <w:rFonts w:asciiTheme="minorHAnsi" w:hAnsiTheme="minorHAnsi" w:cstheme="minorHAnsi"/>
          <w:sz w:val="22"/>
          <w:szCs w:val="22"/>
        </w:rPr>
        <w:t>d</w:t>
      </w:r>
      <w:r w:rsidR="00AA6398" w:rsidRPr="003B0BEE">
        <w:rPr>
          <w:rFonts w:asciiTheme="minorHAnsi" w:hAnsiTheme="minorHAnsi" w:cstheme="minorHAnsi"/>
          <w:sz w:val="22"/>
          <w:szCs w:val="22"/>
        </w:rPr>
        <w:t>amage</w:t>
      </w:r>
      <w:r w:rsidR="00B20B50" w:rsidRPr="00A176EB">
        <w:rPr>
          <w:rFonts w:asciiTheme="minorHAnsi" w:hAnsiTheme="minorHAnsi" w:cstheme="minorHAnsi"/>
          <w:sz w:val="22"/>
          <w:szCs w:val="22"/>
        </w:rPr>
        <w:t>:</w:t>
      </w:r>
      <w:r w:rsidR="00F91E27" w:rsidRPr="00A176EB">
        <w:rPr>
          <w:rFonts w:asciiTheme="minorHAnsi" w:hAnsiTheme="minorHAnsi" w:cstheme="minorHAnsi"/>
          <w:sz w:val="22"/>
          <w:szCs w:val="22"/>
          <w:lang w:eastAsia="lt-LT"/>
        </w:rPr>
        <w:t xml:space="preserve"> </w:t>
      </w:r>
    </w:p>
    <w:p w14:paraId="2F21F8E1" w14:textId="77777777" w:rsidR="00F91E27" w:rsidRPr="00A176EB" w:rsidRDefault="00F91E27" w:rsidP="00F91E27">
      <w:pPr>
        <w:autoSpaceDN/>
        <w:rPr>
          <w:rFonts w:asciiTheme="minorHAnsi" w:hAnsiTheme="minorHAnsi" w:cstheme="minorHAnsi"/>
          <w:sz w:val="22"/>
          <w:szCs w:val="22"/>
          <w:lang w:eastAsia="lt-LT"/>
        </w:rPr>
      </w:pPr>
    </w:p>
    <w:p w14:paraId="01D06935" w14:textId="17F9A4DC" w:rsidR="00AA6398" w:rsidRDefault="00AA6398" w:rsidP="00AA6398">
      <w:pPr>
        <w:pStyle w:val="ListParagraph"/>
        <w:numPr>
          <w:ilvl w:val="0"/>
          <w:numId w:val="10"/>
        </w:numPr>
        <w:autoSpaceDN/>
        <w:jc w:val="both"/>
        <w:rPr>
          <w:rFonts w:asciiTheme="minorHAnsi" w:hAnsiTheme="minorHAnsi" w:cstheme="minorHAnsi"/>
          <w:sz w:val="22"/>
          <w:szCs w:val="22"/>
          <w:lang w:eastAsia="lt-LT"/>
        </w:rPr>
      </w:pPr>
      <w:r>
        <w:rPr>
          <w:rFonts w:asciiTheme="minorHAnsi" w:hAnsiTheme="minorHAnsi" w:cstheme="minorHAnsi"/>
          <w:sz w:val="22"/>
          <w:szCs w:val="22"/>
        </w:rPr>
        <w:t xml:space="preserve">of an </w:t>
      </w:r>
      <w:r w:rsidRPr="00AA6398">
        <w:rPr>
          <w:rFonts w:asciiTheme="minorHAnsi" w:hAnsiTheme="minorHAnsi" w:cstheme="minorHAnsi"/>
          <w:sz w:val="22"/>
          <w:szCs w:val="22"/>
        </w:rPr>
        <w:t>aircraft not owned, rented or leased by the Policyholder, when the Policyholder providers the latter with flight control services</w:t>
      </w:r>
      <w:r w:rsidR="00F91E27" w:rsidRPr="00AA6398">
        <w:rPr>
          <w:rFonts w:asciiTheme="minorHAnsi" w:hAnsiTheme="minorHAnsi" w:cstheme="minorHAnsi"/>
          <w:sz w:val="22"/>
          <w:szCs w:val="22"/>
          <w:lang w:eastAsia="lt-LT"/>
        </w:rPr>
        <w:t>;</w:t>
      </w:r>
    </w:p>
    <w:p w14:paraId="2FD415CA" w14:textId="77777777" w:rsidR="00AA6398" w:rsidRPr="00AA6398" w:rsidRDefault="00AA6398" w:rsidP="00AA6398">
      <w:pPr>
        <w:pStyle w:val="ListParagraph"/>
        <w:autoSpaceDN/>
        <w:ind w:left="927"/>
        <w:jc w:val="both"/>
        <w:rPr>
          <w:rFonts w:asciiTheme="minorHAnsi" w:hAnsiTheme="minorHAnsi" w:cstheme="minorHAnsi"/>
          <w:sz w:val="22"/>
          <w:szCs w:val="22"/>
          <w:lang w:eastAsia="lt-LT"/>
        </w:rPr>
      </w:pPr>
    </w:p>
    <w:p w14:paraId="5F45DF39" w14:textId="3CB8735E" w:rsidR="00F91E27" w:rsidRPr="00AA6398" w:rsidRDefault="00AA6398" w:rsidP="00AA6398">
      <w:pPr>
        <w:pStyle w:val="ListParagraph"/>
        <w:numPr>
          <w:ilvl w:val="0"/>
          <w:numId w:val="10"/>
        </w:numPr>
        <w:autoSpaceDN/>
        <w:jc w:val="both"/>
        <w:rPr>
          <w:rFonts w:asciiTheme="minorHAnsi" w:hAnsiTheme="minorHAnsi" w:cstheme="minorHAnsi"/>
          <w:sz w:val="22"/>
          <w:szCs w:val="22"/>
          <w:lang w:eastAsia="lt-LT"/>
        </w:rPr>
      </w:pPr>
      <w:r>
        <w:rPr>
          <w:rFonts w:asciiTheme="minorHAnsi" w:hAnsiTheme="minorHAnsi" w:cstheme="minorHAnsi"/>
          <w:sz w:val="22"/>
          <w:szCs w:val="22"/>
          <w:lang w:eastAsia="lt-LT"/>
        </w:rPr>
        <w:t xml:space="preserve">of an </w:t>
      </w:r>
      <w:r w:rsidRPr="00AA6398">
        <w:rPr>
          <w:rFonts w:asciiTheme="minorHAnsi" w:hAnsiTheme="minorHAnsi" w:cstheme="minorHAnsi"/>
          <w:sz w:val="22"/>
          <w:szCs w:val="22"/>
          <w:lang w:eastAsia="lt-LT"/>
        </w:rPr>
        <w:t xml:space="preserve">aircraft that is not owned, leased or rented by the Insured, when the </w:t>
      </w:r>
      <w:r>
        <w:rPr>
          <w:rFonts w:asciiTheme="minorHAnsi" w:hAnsiTheme="minorHAnsi" w:cstheme="minorHAnsi"/>
          <w:sz w:val="22"/>
          <w:szCs w:val="22"/>
          <w:lang w:eastAsia="lt-LT"/>
        </w:rPr>
        <w:t>Policyholder</w:t>
      </w:r>
      <w:r w:rsidRPr="00AA6398">
        <w:rPr>
          <w:rFonts w:asciiTheme="minorHAnsi" w:hAnsiTheme="minorHAnsi" w:cstheme="minorHAnsi"/>
          <w:sz w:val="22"/>
          <w:szCs w:val="22"/>
          <w:lang w:eastAsia="lt-LT"/>
        </w:rPr>
        <w:t xml:space="preserve"> is in the care, maintenance or management of the </w:t>
      </w:r>
      <w:r>
        <w:rPr>
          <w:rFonts w:asciiTheme="minorHAnsi" w:hAnsiTheme="minorHAnsi" w:cstheme="minorHAnsi"/>
          <w:sz w:val="22"/>
          <w:szCs w:val="22"/>
          <w:lang w:eastAsia="lt-LT"/>
        </w:rPr>
        <w:t>aircraft</w:t>
      </w:r>
      <w:r w:rsidRPr="00AA6398">
        <w:rPr>
          <w:rFonts w:asciiTheme="minorHAnsi" w:hAnsiTheme="minorHAnsi" w:cstheme="minorHAnsi"/>
          <w:sz w:val="22"/>
          <w:szCs w:val="22"/>
          <w:lang w:eastAsia="lt-LT"/>
        </w:rPr>
        <w:t>.</w:t>
      </w:r>
      <w:r>
        <w:rPr>
          <w:rFonts w:asciiTheme="minorHAnsi" w:hAnsiTheme="minorHAnsi" w:cstheme="minorHAnsi"/>
          <w:sz w:val="22"/>
          <w:szCs w:val="22"/>
          <w:lang w:eastAsia="lt-LT"/>
        </w:rPr>
        <w:t xml:space="preserve"> </w:t>
      </w:r>
    </w:p>
    <w:p w14:paraId="57F3C949" w14:textId="77777777" w:rsidR="00D53AC4" w:rsidRPr="00A176EB" w:rsidRDefault="00D53AC4" w:rsidP="00D53AC4">
      <w:pPr>
        <w:tabs>
          <w:tab w:val="left" w:pos="851"/>
        </w:tabs>
        <w:rPr>
          <w:rFonts w:asciiTheme="minorHAnsi" w:hAnsiTheme="minorHAnsi" w:cstheme="minorHAnsi"/>
          <w:sz w:val="22"/>
          <w:szCs w:val="22"/>
        </w:rPr>
      </w:pPr>
    </w:p>
    <w:p w14:paraId="3E7DEB15" w14:textId="629D3780" w:rsidR="00D53AC4" w:rsidRPr="00A176EB" w:rsidRDefault="00D53AC4" w:rsidP="000A471A">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3.</w:t>
      </w:r>
      <w:r w:rsidRPr="00A176EB">
        <w:rPr>
          <w:rFonts w:asciiTheme="minorHAnsi" w:hAnsiTheme="minorHAnsi" w:cstheme="minorHAnsi"/>
          <w:sz w:val="22"/>
          <w:szCs w:val="22"/>
        </w:rPr>
        <w:tab/>
      </w:r>
      <w:r w:rsidR="000A471A" w:rsidRPr="003B0BEE">
        <w:rPr>
          <w:rFonts w:asciiTheme="minorHAnsi" w:hAnsiTheme="minorHAnsi" w:cstheme="minorHAnsi"/>
          <w:sz w:val="22"/>
          <w:szCs w:val="22"/>
        </w:rPr>
        <w:t xml:space="preserve">Liability assumed by the </w:t>
      </w:r>
      <w:r w:rsidR="000A471A">
        <w:rPr>
          <w:rFonts w:asciiTheme="minorHAnsi" w:hAnsiTheme="minorHAnsi" w:cstheme="minorHAnsi"/>
          <w:sz w:val="22"/>
          <w:szCs w:val="22"/>
        </w:rPr>
        <w:t>Policyholder</w:t>
      </w:r>
      <w:r w:rsidR="000A471A" w:rsidRPr="003B0BEE">
        <w:rPr>
          <w:rFonts w:asciiTheme="minorHAnsi" w:hAnsiTheme="minorHAnsi" w:cstheme="minorHAnsi"/>
          <w:sz w:val="22"/>
          <w:szCs w:val="22"/>
        </w:rPr>
        <w:t xml:space="preserve"> under any contract</w:t>
      </w:r>
      <w:r w:rsidR="000A471A">
        <w:rPr>
          <w:rFonts w:asciiTheme="minorHAnsi" w:hAnsiTheme="minorHAnsi" w:cstheme="minorHAnsi"/>
          <w:sz w:val="22"/>
          <w:szCs w:val="22"/>
        </w:rPr>
        <w:t>s</w:t>
      </w:r>
      <w:r w:rsidR="000A471A" w:rsidRPr="003B0BEE">
        <w:rPr>
          <w:rFonts w:asciiTheme="minorHAnsi" w:hAnsiTheme="minorHAnsi" w:cstheme="minorHAnsi"/>
          <w:sz w:val="22"/>
          <w:szCs w:val="22"/>
        </w:rPr>
        <w:t xml:space="preserve"> unless such liability</w:t>
      </w:r>
      <w:r w:rsidR="000A471A">
        <w:rPr>
          <w:rFonts w:asciiTheme="minorHAnsi" w:hAnsiTheme="minorHAnsi" w:cstheme="minorHAnsi"/>
          <w:sz w:val="22"/>
          <w:szCs w:val="22"/>
        </w:rPr>
        <w:t xml:space="preserve"> falls upon</w:t>
      </w:r>
      <w:r w:rsidR="000A471A" w:rsidRPr="003B0BEE">
        <w:rPr>
          <w:rFonts w:asciiTheme="minorHAnsi" w:hAnsiTheme="minorHAnsi" w:cstheme="minorHAnsi"/>
          <w:sz w:val="22"/>
          <w:szCs w:val="22"/>
        </w:rPr>
        <w:t xml:space="preserve"> the </w:t>
      </w:r>
      <w:r w:rsidR="000A471A">
        <w:rPr>
          <w:rFonts w:asciiTheme="minorHAnsi" w:hAnsiTheme="minorHAnsi" w:cstheme="minorHAnsi"/>
          <w:sz w:val="22"/>
          <w:szCs w:val="22"/>
        </w:rPr>
        <w:t xml:space="preserve">Policyholder </w:t>
      </w:r>
      <w:r w:rsidR="000A471A" w:rsidRPr="003B0BEE">
        <w:rPr>
          <w:rFonts w:asciiTheme="minorHAnsi" w:hAnsiTheme="minorHAnsi" w:cstheme="minorHAnsi"/>
          <w:sz w:val="22"/>
          <w:szCs w:val="22"/>
        </w:rPr>
        <w:t xml:space="preserve">even in the absence of such </w:t>
      </w:r>
      <w:r w:rsidR="000A471A">
        <w:rPr>
          <w:rFonts w:asciiTheme="minorHAnsi" w:hAnsiTheme="minorHAnsi" w:cstheme="minorHAnsi"/>
          <w:sz w:val="22"/>
          <w:szCs w:val="22"/>
        </w:rPr>
        <w:t>contract</w:t>
      </w:r>
      <w:r w:rsidR="000A471A" w:rsidRPr="003B0BEE">
        <w:rPr>
          <w:rFonts w:asciiTheme="minorHAnsi" w:hAnsiTheme="minorHAnsi" w:cstheme="minorHAnsi"/>
          <w:sz w:val="22"/>
          <w:szCs w:val="22"/>
        </w:rPr>
        <w:t>.</w:t>
      </w:r>
    </w:p>
    <w:p w14:paraId="7FB05E3D" w14:textId="77777777" w:rsidR="00D53AC4" w:rsidRPr="00A176EB" w:rsidRDefault="00D53AC4" w:rsidP="000A471A">
      <w:pPr>
        <w:tabs>
          <w:tab w:val="left" w:pos="567"/>
        </w:tabs>
        <w:ind w:left="567" w:hanging="567"/>
        <w:jc w:val="both"/>
        <w:rPr>
          <w:rFonts w:asciiTheme="minorHAnsi" w:hAnsiTheme="minorHAnsi" w:cstheme="minorHAnsi"/>
          <w:sz w:val="22"/>
          <w:szCs w:val="22"/>
        </w:rPr>
      </w:pPr>
    </w:p>
    <w:p w14:paraId="2C1C53A8" w14:textId="38000A97" w:rsidR="00D53AC4" w:rsidRPr="00A176EB" w:rsidRDefault="0039237B" w:rsidP="00AA6398">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ab/>
      </w:r>
      <w:r w:rsidR="00AA6398" w:rsidRPr="003B0BEE">
        <w:rPr>
          <w:rFonts w:asciiTheme="minorHAnsi" w:hAnsiTheme="minorHAnsi" w:cstheme="minorHAnsi"/>
          <w:sz w:val="22"/>
          <w:szCs w:val="22"/>
        </w:rPr>
        <w:t xml:space="preserve">However, insofar as provision may be made under various agreements or contracts entered into by the </w:t>
      </w:r>
      <w:r w:rsidR="00AA6398">
        <w:rPr>
          <w:rFonts w:asciiTheme="minorHAnsi" w:hAnsiTheme="minorHAnsi" w:cstheme="minorHAnsi"/>
          <w:sz w:val="22"/>
          <w:szCs w:val="22"/>
        </w:rPr>
        <w:t>Policyholder</w:t>
      </w:r>
      <w:r w:rsidR="00AA6398" w:rsidRPr="003B0BEE">
        <w:rPr>
          <w:rFonts w:asciiTheme="minorHAnsi" w:hAnsiTheme="minorHAnsi" w:cstheme="minorHAnsi"/>
          <w:sz w:val="22"/>
          <w:szCs w:val="22"/>
        </w:rPr>
        <w:t xml:space="preserve"> prior to inception hereof which have been agreed by the Insurers of the policy of which this Policy is a renewal requiring the inclusion hereunder of additional </w:t>
      </w:r>
      <w:r w:rsidR="00AA6398">
        <w:rPr>
          <w:rFonts w:asciiTheme="minorHAnsi" w:hAnsiTheme="minorHAnsi" w:cstheme="minorHAnsi"/>
          <w:sz w:val="22"/>
          <w:szCs w:val="22"/>
        </w:rPr>
        <w:t>Policyholders</w:t>
      </w:r>
      <w:r w:rsidR="00AA6398" w:rsidRPr="003B0BEE">
        <w:rPr>
          <w:rFonts w:asciiTheme="minorHAnsi" w:hAnsiTheme="minorHAnsi" w:cstheme="minorHAnsi"/>
          <w:sz w:val="22"/>
          <w:szCs w:val="22"/>
        </w:rPr>
        <w:t xml:space="preserve">, hold harmless agreements, indemnities, waivers of subrogation and contractual agreements this Policy shall be extended to incorporate such requirements in respect of such coverage as is afforded hereunder. </w:t>
      </w:r>
    </w:p>
    <w:p w14:paraId="55C2137F" w14:textId="77777777" w:rsidR="00D53AC4" w:rsidRPr="00A176EB" w:rsidRDefault="00D53AC4" w:rsidP="000A471A">
      <w:pPr>
        <w:tabs>
          <w:tab w:val="left" w:pos="567"/>
        </w:tabs>
        <w:ind w:left="567" w:hanging="567"/>
        <w:jc w:val="both"/>
        <w:rPr>
          <w:rFonts w:asciiTheme="minorHAnsi" w:hAnsiTheme="minorHAnsi" w:cstheme="minorHAnsi"/>
          <w:sz w:val="22"/>
          <w:szCs w:val="22"/>
        </w:rPr>
      </w:pPr>
    </w:p>
    <w:p w14:paraId="1172C336" w14:textId="5938A375" w:rsidR="00D53AC4" w:rsidRPr="00A176EB" w:rsidRDefault="00D53AC4" w:rsidP="000A471A">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ab/>
      </w:r>
      <w:r w:rsidR="000A471A" w:rsidRPr="003B0BEE">
        <w:rPr>
          <w:rFonts w:asciiTheme="minorHAnsi" w:hAnsiTheme="minorHAnsi" w:cstheme="minorHAnsi"/>
          <w:sz w:val="22"/>
          <w:szCs w:val="22"/>
        </w:rPr>
        <w:t>Agreements or contracts entered into by the Insured in accordance with standard International Air Transportation Association (IATA) conditions shall be automatically included without advice to Insurers. All other agreements or contracts entered into by the Insured shall be subject to prior agreement by Insurers.</w:t>
      </w:r>
      <w:r w:rsidR="000A471A">
        <w:rPr>
          <w:rFonts w:asciiTheme="minorHAnsi" w:hAnsiTheme="minorHAnsi" w:cstheme="minorHAnsi"/>
          <w:sz w:val="22"/>
          <w:szCs w:val="22"/>
        </w:rPr>
        <w:t xml:space="preserve"> </w:t>
      </w:r>
    </w:p>
    <w:p w14:paraId="7AB79A72" w14:textId="77777777" w:rsidR="00D53AC4" w:rsidRPr="00A176EB" w:rsidRDefault="00D53AC4" w:rsidP="000A471A">
      <w:pPr>
        <w:tabs>
          <w:tab w:val="left" w:pos="567"/>
        </w:tabs>
        <w:ind w:left="567" w:hanging="567"/>
        <w:jc w:val="both"/>
        <w:rPr>
          <w:rFonts w:asciiTheme="minorHAnsi" w:hAnsiTheme="minorHAnsi" w:cstheme="minorHAnsi"/>
          <w:sz w:val="22"/>
          <w:szCs w:val="22"/>
        </w:rPr>
      </w:pPr>
    </w:p>
    <w:p w14:paraId="18E5D234" w14:textId="77777777" w:rsidR="000A471A" w:rsidRPr="003B0BEE" w:rsidRDefault="00D41C85" w:rsidP="000A471A">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ab/>
      </w:r>
      <w:r w:rsidR="000A471A" w:rsidRPr="003B0BEE">
        <w:rPr>
          <w:rFonts w:asciiTheme="minorHAnsi" w:hAnsiTheme="minorHAnsi" w:cstheme="minorHAnsi"/>
          <w:sz w:val="22"/>
          <w:szCs w:val="22"/>
        </w:rPr>
        <w:t>Nothing contained herein shall be construed to extend the coverage of this Policy to risks not otherwise insured hereunder and the inclusion of all such agreements or contracts shall be subject to the terms, conditions, limitations and exclusions of this Policy.</w:t>
      </w:r>
    </w:p>
    <w:p w14:paraId="3A8858DF" w14:textId="54D0822E" w:rsidR="00D53AC4" w:rsidRPr="00A176EB" w:rsidRDefault="000A471A" w:rsidP="000A471A">
      <w:p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p>
    <w:p w14:paraId="1BC63177" w14:textId="6E531C4C" w:rsidR="00D53AC4" w:rsidRPr="00A176EB" w:rsidRDefault="00D53AC4" w:rsidP="000A471A">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4.</w:t>
      </w:r>
      <w:r w:rsidRPr="00A176EB">
        <w:rPr>
          <w:rFonts w:asciiTheme="minorHAnsi" w:hAnsiTheme="minorHAnsi" w:cstheme="minorHAnsi"/>
          <w:sz w:val="22"/>
          <w:szCs w:val="22"/>
        </w:rPr>
        <w:tab/>
      </w:r>
      <w:r w:rsidR="000A471A" w:rsidRPr="003B0BEE">
        <w:rPr>
          <w:rFonts w:asciiTheme="minorHAnsi" w:hAnsiTheme="minorHAnsi" w:cstheme="minorHAnsi"/>
          <w:sz w:val="22"/>
          <w:szCs w:val="22"/>
        </w:rPr>
        <w:t xml:space="preserve">The cost of making good any faulty workmanship but this exclusion shall not apply to </w:t>
      </w:r>
      <w:r w:rsidR="000A471A">
        <w:rPr>
          <w:rFonts w:asciiTheme="minorHAnsi" w:hAnsiTheme="minorHAnsi" w:cstheme="minorHAnsi"/>
          <w:sz w:val="22"/>
          <w:szCs w:val="22"/>
        </w:rPr>
        <w:t>b</w:t>
      </w:r>
      <w:r w:rsidR="000A471A" w:rsidRPr="003B0BEE">
        <w:rPr>
          <w:rFonts w:asciiTheme="minorHAnsi" w:hAnsiTheme="minorHAnsi" w:cstheme="minorHAnsi"/>
          <w:sz w:val="22"/>
          <w:szCs w:val="22"/>
        </w:rPr>
        <w:t xml:space="preserve">odily </w:t>
      </w:r>
      <w:r w:rsidR="000A471A">
        <w:rPr>
          <w:rFonts w:asciiTheme="minorHAnsi" w:hAnsiTheme="minorHAnsi" w:cstheme="minorHAnsi"/>
          <w:sz w:val="22"/>
          <w:szCs w:val="22"/>
        </w:rPr>
        <w:t>i</w:t>
      </w:r>
      <w:r w:rsidR="000A471A" w:rsidRPr="003B0BEE">
        <w:rPr>
          <w:rFonts w:asciiTheme="minorHAnsi" w:hAnsiTheme="minorHAnsi" w:cstheme="minorHAnsi"/>
          <w:sz w:val="22"/>
          <w:szCs w:val="22"/>
        </w:rPr>
        <w:t xml:space="preserve">njury or </w:t>
      </w:r>
      <w:r w:rsidR="000A471A">
        <w:rPr>
          <w:rFonts w:asciiTheme="minorHAnsi" w:hAnsiTheme="minorHAnsi" w:cstheme="minorHAnsi"/>
          <w:sz w:val="22"/>
          <w:szCs w:val="22"/>
        </w:rPr>
        <w:t>p</w:t>
      </w:r>
      <w:r w:rsidR="000A471A" w:rsidRPr="003B0BEE">
        <w:rPr>
          <w:rFonts w:asciiTheme="minorHAnsi" w:hAnsiTheme="minorHAnsi" w:cstheme="minorHAnsi"/>
          <w:sz w:val="22"/>
          <w:szCs w:val="22"/>
        </w:rPr>
        <w:t xml:space="preserve">roperty </w:t>
      </w:r>
      <w:r w:rsidR="000A471A">
        <w:rPr>
          <w:rFonts w:asciiTheme="minorHAnsi" w:hAnsiTheme="minorHAnsi" w:cstheme="minorHAnsi"/>
          <w:sz w:val="22"/>
          <w:szCs w:val="22"/>
        </w:rPr>
        <w:t>d</w:t>
      </w:r>
      <w:r w:rsidR="000A471A" w:rsidRPr="003B0BEE">
        <w:rPr>
          <w:rFonts w:asciiTheme="minorHAnsi" w:hAnsiTheme="minorHAnsi" w:cstheme="minorHAnsi"/>
          <w:sz w:val="22"/>
          <w:szCs w:val="22"/>
        </w:rPr>
        <w:t xml:space="preserve">amage arising </w:t>
      </w:r>
      <w:r w:rsidR="000A471A">
        <w:rPr>
          <w:rFonts w:asciiTheme="minorHAnsi" w:hAnsiTheme="minorHAnsi" w:cstheme="minorHAnsi"/>
          <w:sz w:val="22"/>
          <w:szCs w:val="22"/>
        </w:rPr>
        <w:t>from</w:t>
      </w:r>
      <w:r w:rsidR="000A471A" w:rsidRPr="003B0BEE">
        <w:rPr>
          <w:rFonts w:asciiTheme="minorHAnsi" w:hAnsiTheme="minorHAnsi" w:cstheme="minorHAnsi"/>
          <w:sz w:val="22"/>
          <w:szCs w:val="22"/>
        </w:rPr>
        <w:t xml:space="preserve"> such faulty workmanship.</w:t>
      </w:r>
    </w:p>
    <w:p w14:paraId="1D645C87" w14:textId="77777777" w:rsidR="00D53AC4" w:rsidRPr="00A176EB" w:rsidRDefault="00D53AC4" w:rsidP="00D53AC4">
      <w:pPr>
        <w:widowControl w:val="0"/>
        <w:tabs>
          <w:tab w:val="left" w:pos="1134"/>
        </w:tabs>
        <w:rPr>
          <w:rFonts w:asciiTheme="minorHAnsi" w:hAnsiTheme="minorHAnsi" w:cstheme="minorHAnsi"/>
          <w:snapToGrid w:val="0"/>
          <w:sz w:val="22"/>
          <w:szCs w:val="22"/>
        </w:rPr>
      </w:pPr>
    </w:p>
    <w:p w14:paraId="2E3E66A9" w14:textId="1B1FE047" w:rsidR="00D53AC4" w:rsidRPr="00A176EB" w:rsidRDefault="00D53AC4" w:rsidP="00D53AC4">
      <w:pPr>
        <w:tabs>
          <w:tab w:val="left" w:pos="567"/>
        </w:tabs>
        <w:ind w:left="567" w:hanging="567"/>
        <w:rPr>
          <w:rFonts w:asciiTheme="minorHAnsi" w:hAnsiTheme="minorHAnsi" w:cstheme="minorHAnsi"/>
          <w:sz w:val="22"/>
          <w:szCs w:val="22"/>
        </w:rPr>
      </w:pPr>
      <w:r w:rsidRPr="00A176EB">
        <w:rPr>
          <w:rFonts w:asciiTheme="minorHAnsi" w:hAnsiTheme="minorHAnsi" w:cstheme="minorHAnsi"/>
          <w:sz w:val="22"/>
          <w:szCs w:val="22"/>
        </w:rPr>
        <w:lastRenderedPageBreak/>
        <w:t>5.</w:t>
      </w:r>
      <w:r w:rsidRPr="00A176EB">
        <w:rPr>
          <w:rFonts w:asciiTheme="minorHAnsi" w:hAnsiTheme="minorHAnsi" w:cstheme="minorHAnsi"/>
          <w:sz w:val="22"/>
          <w:szCs w:val="22"/>
        </w:rPr>
        <w:tab/>
      </w:r>
      <w:r w:rsidR="00393CAF">
        <w:rPr>
          <w:rFonts w:asciiTheme="minorHAnsi" w:hAnsiTheme="minorHAnsi" w:cstheme="minorHAnsi"/>
          <w:sz w:val="22"/>
          <w:szCs w:val="22"/>
        </w:rPr>
        <w:t>Excluded claims</w:t>
      </w:r>
      <w:r w:rsidR="00B20B50" w:rsidRPr="00A176EB">
        <w:rPr>
          <w:rFonts w:asciiTheme="minorHAnsi" w:hAnsiTheme="minorHAnsi" w:cstheme="minorHAnsi"/>
          <w:sz w:val="22"/>
          <w:szCs w:val="22"/>
        </w:rPr>
        <w:t>:</w:t>
      </w:r>
    </w:p>
    <w:p w14:paraId="2AF51D0A" w14:textId="77777777" w:rsidR="00D53AC4" w:rsidRPr="00A176EB" w:rsidRDefault="00D53AC4" w:rsidP="00D53AC4">
      <w:pPr>
        <w:widowControl w:val="0"/>
        <w:tabs>
          <w:tab w:val="left" w:pos="1134"/>
        </w:tabs>
        <w:ind w:left="567" w:hanging="567"/>
        <w:rPr>
          <w:rFonts w:asciiTheme="minorHAnsi" w:hAnsiTheme="minorHAnsi" w:cstheme="minorHAnsi"/>
          <w:snapToGrid w:val="0"/>
          <w:sz w:val="22"/>
          <w:szCs w:val="22"/>
        </w:rPr>
      </w:pPr>
    </w:p>
    <w:p w14:paraId="1867D297" w14:textId="34EFF71F" w:rsidR="00D53AC4" w:rsidRPr="00A176EB" w:rsidRDefault="00393CAF"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Pr>
          <w:rFonts w:asciiTheme="minorHAnsi" w:hAnsiTheme="minorHAnsi" w:cstheme="minorHAnsi"/>
          <w:snapToGrid w:val="0"/>
          <w:sz w:val="22"/>
          <w:szCs w:val="22"/>
        </w:rPr>
        <w:t>w</w:t>
      </w:r>
      <w:r w:rsidRPr="003B0BEE">
        <w:rPr>
          <w:rFonts w:asciiTheme="minorHAnsi" w:hAnsiTheme="minorHAnsi" w:cstheme="minorHAnsi"/>
          <w:snapToGrid w:val="0"/>
          <w:sz w:val="22"/>
          <w:szCs w:val="22"/>
        </w:rPr>
        <w:t xml:space="preserve">ar, </w:t>
      </w:r>
      <w:r>
        <w:rPr>
          <w:rFonts w:asciiTheme="minorHAnsi" w:hAnsiTheme="minorHAnsi" w:cstheme="minorHAnsi"/>
          <w:snapToGrid w:val="0"/>
          <w:sz w:val="22"/>
          <w:szCs w:val="22"/>
        </w:rPr>
        <w:t>h</w:t>
      </w:r>
      <w:r w:rsidRPr="003B0BEE">
        <w:rPr>
          <w:rFonts w:asciiTheme="minorHAnsi" w:hAnsiTheme="minorHAnsi" w:cstheme="minorHAnsi"/>
          <w:snapToGrid w:val="0"/>
          <w:sz w:val="22"/>
          <w:szCs w:val="22"/>
        </w:rPr>
        <w:t>i-</w:t>
      </w:r>
      <w:r>
        <w:rPr>
          <w:rFonts w:asciiTheme="minorHAnsi" w:hAnsiTheme="minorHAnsi" w:cstheme="minorHAnsi"/>
          <w:snapToGrid w:val="0"/>
          <w:sz w:val="22"/>
          <w:szCs w:val="22"/>
        </w:rPr>
        <w:t>j</w:t>
      </w:r>
      <w:r w:rsidRPr="003B0BEE">
        <w:rPr>
          <w:rFonts w:asciiTheme="minorHAnsi" w:hAnsiTheme="minorHAnsi" w:cstheme="minorHAnsi"/>
          <w:snapToGrid w:val="0"/>
          <w:sz w:val="22"/>
          <w:szCs w:val="22"/>
        </w:rPr>
        <w:t xml:space="preserve">ack and </w:t>
      </w:r>
      <w:r>
        <w:rPr>
          <w:rFonts w:asciiTheme="minorHAnsi" w:hAnsiTheme="minorHAnsi" w:cstheme="minorHAnsi"/>
          <w:snapToGrid w:val="0"/>
          <w:sz w:val="22"/>
          <w:szCs w:val="22"/>
        </w:rPr>
        <w:t>o</w:t>
      </w:r>
      <w:r w:rsidRPr="003B0BEE">
        <w:rPr>
          <w:rFonts w:asciiTheme="minorHAnsi" w:hAnsiTheme="minorHAnsi" w:cstheme="minorHAnsi"/>
          <w:snapToGrid w:val="0"/>
          <w:sz w:val="22"/>
          <w:szCs w:val="22"/>
        </w:rPr>
        <w:t>ther</w:t>
      </w:r>
      <w:r>
        <w:rPr>
          <w:rFonts w:asciiTheme="minorHAnsi" w:hAnsiTheme="minorHAnsi" w:cstheme="minorHAnsi"/>
          <w:snapToGrid w:val="0"/>
          <w:sz w:val="22"/>
          <w:szCs w:val="22"/>
        </w:rPr>
        <w:t xml:space="preserve"> risk exclusion</w:t>
      </w:r>
      <w:r w:rsidRPr="003B0BEE">
        <w:rPr>
          <w:rFonts w:asciiTheme="minorHAnsi" w:hAnsiTheme="minorHAnsi" w:cstheme="minorHAnsi"/>
          <w:snapToGrid w:val="0"/>
          <w:sz w:val="22"/>
          <w:szCs w:val="22"/>
        </w:rPr>
        <w:t xml:space="preserve"> </w:t>
      </w:r>
      <w:r>
        <w:rPr>
          <w:rFonts w:asciiTheme="minorHAnsi" w:hAnsiTheme="minorHAnsi" w:cstheme="minorHAnsi"/>
          <w:snapToGrid w:val="0"/>
          <w:sz w:val="22"/>
          <w:szCs w:val="22"/>
        </w:rPr>
        <w:t>c</w:t>
      </w:r>
      <w:r w:rsidRPr="003B0BEE">
        <w:rPr>
          <w:rFonts w:asciiTheme="minorHAnsi" w:hAnsiTheme="minorHAnsi" w:cstheme="minorHAnsi"/>
          <w:snapToGrid w:val="0"/>
          <w:sz w:val="22"/>
          <w:szCs w:val="22"/>
        </w:rPr>
        <w:t>lause AVN48B</w:t>
      </w:r>
      <w:r w:rsidR="00B20B50" w:rsidRPr="00A176EB">
        <w:rPr>
          <w:rFonts w:asciiTheme="minorHAnsi" w:hAnsiTheme="minorHAnsi" w:cstheme="minorHAnsi"/>
          <w:snapToGrid w:val="0"/>
          <w:sz w:val="22"/>
          <w:szCs w:val="22"/>
        </w:rPr>
        <w:t>;</w:t>
      </w:r>
    </w:p>
    <w:p w14:paraId="6206A90B" w14:textId="4E82F432" w:rsidR="00D53AC4" w:rsidRPr="00A176EB" w:rsidRDefault="00393CAF" w:rsidP="00393CAF">
      <w:pPr>
        <w:numPr>
          <w:ilvl w:val="0"/>
          <w:numId w:val="2"/>
        </w:numPr>
        <w:tabs>
          <w:tab w:val="clear" w:pos="855"/>
          <w:tab w:val="left" w:pos="1134"/>
        </w:tabs>
        <w:ind w:left="1134" w:hanging="567"/>
        <w:jc w:val="both"/>
        <w:rPr>
          <w:rFonts w:asciiTheme="minorHAnsi" w:hAnsiTheme="minorHAnsi" w:cstheme="minorHAnsi"/>
          <w:sz w:val="22"/>
          <w:szCs w:val="22"/>
        </w:rPr>
      </w:pPr>
      <w:r>
        <w:rPr>
          <w:rFonts w:asciiTheme="minorHAnsi" w:hAnsiTheme="minorHAnsi" w:cstheme="minorHAnsi"/>
          <w:snapToGrid w:val="0"/>
          <w:sz w:val="22"/>
          <w:szCs w:val="22"/>
        </w:rPr>
        <w:t>n</w:t>
      </w:r>
      <w:r w:rsidRPr="003B0BEE">
        <w:rPr>
          <w:rFonts w:asciiTheme="minorHAnsi" w:hAnsiTheme="minorHAnsi" w:cstheme="minorHAnsi"/>
          <w:snapToGrid w:val="0"/>
          <w:sz w:val="22"/>
          <w:szCs w:val="22"/>
        </w:rPr>
        <w:t xml:space="preserve">oise and </w:t>
      </w:r>
      <w:r>
        <w:rPr>
          <w:rFonts w:asciiTheme="minorHAnsi" w:hAnsiTheme="minorHAnsi" w:cstheme="minorHAnsi"/>
          <w:snapToGrid w:val="0"/>
          <w:sz w:val="22"/>
          <w:szCs w:val="22"/>
        </w:rPr>
        <w:t>p</w:t>
      </w:r>
      <w:r w:rsidRPr="003B0BEE">
        <w:rPr>
          <w:rFonts w:asciiTheme="minorHAnsi" w:hAnsiTheme="minorHAnsi" w:cstheme="minorHAnsi"/>
          <w:snapToGrid w:val="0"/>
          <w:sz w:val="22"/>
          <w:szCs w:val="22"/>
        </w:rPr>
        <w:t xml:space="preserve">ollution and </w:t>
      </w:r>
      <w:r>
        <w:rPr>
          <w:rFonts w:asciiTheme="minorHAnsi" w:hAnsiTheme="minorHAnsi" w:cstheme="minorHAnsi"/>
          <w:snapToGrid w:val="0"/>
          <w:sz w:val="22"/>
          <w:szCs w:val="22"/>
        </w:rPr>
        <w:t>other risk e</w:t>
      </w:r>
      <w:r w:rsidRPr="003B0BEE">
        <w:rPr>
          <w:rFonts w:asciiTheme="minorHAnsi" w:hAnsiTheme="minorHAnsi" w:cstheme="minorHAnsi"/>
          <w:snapToGrid w:val="0"/>
          <w:sz w:val="22"/>
          <w:szCs w:val="22"/>
        </w:rPr>
        <w:t xml:space="preserve">xclusion </w:t>
      </w:r>
      <w:r>
        <w:rPr>
          <w:rFonts w:asciiTheme="minorHAnsi" w:hAnsiTheme="minorHAnsi" w:cstheme="minorHAnsi"/>
          <w:snapToGrid w:val="0"/>
          <w:sz w:val="22"/>
          <w:szCs w:val="22"/>
        </w:rPr>
        <w:t>c</w:t>
      </w:r>
      <w:r w:rsidRPr="003B0BEE">
        <w:rPr>
          <w:rFonts w:asciiTheme="minorHAnsi" w:hAnsiTheme="minorHAnsi" w:cstheme="minorHAnsi"/>
          <w:snapToGrid w:val="0"/>
          <w:sz w:val="22"/>
          <w:szCs w:val="22"/>
        </w:rPr>
        <w:t xml:space="preserve">lause AVN46B. However, under </w:t>
      </w:r>
      <w:r>
        <w:rPr>
          <w:rFonts w:asciiTheme="minorHAnsi" w:hAnsiTheme="minorHAnsi" w:cstheme="minorHAnsi"/>
          <w:snapToGrid w:val="0"/>
          <w:sz w:val="22"/>
          <w:szCs w:val="22"/>
        </w:rPr>
        <w:t xml:space="preserve">the provisions of Paragraph </w:t>
      </w:r>
      <w:r w:rsidRPr="003B0BEE">
        <w:rPr>
          <w:rFonts w:asciiTheme="minorHAnsi" w:hAnsiTheme="minorHAnsi" w:cstheme="minorHAnsi"/>
          <w:snapToGrid w:val="0"/>
          <w:sz w:val="22"/>
          <w:szCs w:val="22"/>
        </w:rPr>
        <w:t xml:space="preserve">2, </w:t>
      </w:r>
      <w:r>
        <w:rPr>
          <w:rFonts w:asciiTheme="minorHAnsi" w:hAnsiTheme="minorHAnsi" w:cstheme="minorHAnsi"/>
          <w:snapToGrid w:val="0"/>
          <w:sz w:val="22"/>
          <w:szCs w:val="22"/>
        </w:rPr>
        <w:t xml:space="preserve">Paragraph </w:t>
      </w:r>
      <w:r w:rsidRPr="003B0BEE">
        <w:rPr>
          <w:rFonts w:asciiTheme="minorHAnsi" w:hAnsiTheme="minorHAnsi" w:cstheme="minorHAnsi"/>
          <w:sz w:val="22"/>
          <w:szCs w:val="22"/>
        </w:rPr>
        <w:t xml:space="preserve">1(b) of Clause AVN46B shall not apply to pollution or contamination of goods or products sold or supplied by the </w:t>
      </w:r>
      <w:r>
        <w:rPr>
          <w:rFonts w:asciiTheme="minorHAnsi" w:hAnsiTheme="minorHAnsi" w:cstheme="minorHAnsi"/>
          <w:sz w:val="22"/>
          <w:szCs w:val="22"/>
        </w:rPr>
        <w:t>Policyholder</w:t>
      </w:r>
      <w:r w:rsidR="00B20B50" w:rsidRPr="00A176EB">
        <w:rPr>
          <w:rFonts w:asciiTheme="minorHAnsi" w:hAnsiTheme="minorHAnsi" w:cstheme="minorHAnsi"/>
          <w:snapToGrid w:val="0"/>
          <w:sz w:val="22"/>
          <w:szCs w:val="22"/>
        </w:rPr>
        <w:t>;</w:t>
      </w:r>
    </w:p>
    <w:p w14:paraId="3490020F" w14:textId="0599A31C" w:rsidR="00D53AC4" w:rsidRPr="00A176EB" w:rsidRDefault="00393CAF"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Pr>
          <w:rFonts w:asciiTheme="minorHAnsi" w:hAnsiTheme="minorHAnsi" w:cstheme="minorHAnsi"/>
          <w:snapToGrid w:val="0"/>
          <w:sz w:val="22"/>
          <w:szCs w:val="22"/>
        </w:rPr>
        <w:t>n</w:t>
      </w:r>
      <w:r w:rsidRPr="003B0BEE">
        <w:rPr>
          <w:rFonts w:asciiTheme="minorHAnsi" w:hAnsiTheme="minorHAnsi" w:cstheme="minorHAnsi"/>
          <w:snapToGrid w:val="0"/>
          <w:sz w:val="22"/>
          <w:szCs w:val="22"/>
        </w:rPr>
        <w:t xml:space="preserve">uclear </w:t>
      </w:r>
      <w:r>
        <w:rPr>
          <w:rFonts w:asciiTheme="minorHAnsi" w:hAnsiTheme="minorHAnsi" w:cstheme="minorHAnsi"/>
          <w:snapToGrid w:val="0"/>
          <w:sz w:val="22"/>
          <w:szCs w:val="22"/>
        </w:rPr>
        <w:t>r</w:t>
      </w:r>
      <w:r w:rsidRPr="003B0BEE">
        <w:rPr>
          <w:rFonts w:asciiTheme="minorHAnsi" w:hAnsiTheme="minorHAnsi" w:cstheme="minorHAnsi"/>
          <w:snapToGrid w:val="0"/>
          <w:sz w:val="22"/>
          <w:szCs w:val="22"/>
        </w:rPr>
        <w:t xml:space="preserve">isks </w:t>
      </w:r>
      <w:r>
        <w:rPr>
          <w:rFonts w:asciiTheme="minorHAnsi" w:hAnsiTheme="minorHAnsi" w:cstheme="minorHAnsi"/>
          <w:snapToGrid w:val="0"/>
          <w:sz w:val="22"/>
          <w:szCs w:val="22"/>
        </w:rPr>
        <w:t>e</w:t>
      </w:r>
      <w:r w:rsidRPr="003B0BEE">
        <w:rPr>
          <w:rFonts w:asciiTheme="minorHAnsi" w:hAnsiTheme="minorHAnsi" w:cstheme="minorHAnsi"/>
          <w:snapToGrid w:val="0"/>
          <w:sz w:val="22"/>
          <w:szCs w:val="22"/>
        </w:rPr>
        <w:t xml:space="preserve">xclusion </w:t>
      </w:r>
      <w:r>
        <w:rPr>
          <w:rFonts w:asciiTheme="minorHAnsi" w:hAnsiTheme="minorHAnsi" w:cstheme="minorHAnsi"/>
          <w:snapToGrid w:val="0"/>
          <w:sz w:val="22"/>
          <w:szCs w:val="22"/>
        </w:rPr>
        <w:t>c</w:t>
      </w:r>
      <w:r w:rsidRPr="003B0BEE">
        <w:rPr>
          <w:rFonts w:asciiTheme="minorHAnsi" w:hAnsiTheme="minorHAnsi" w:cstheme="minorHAnsi"/>
          <w:snapToGrid w:val="0"/>
          <w:sz w:val="22"/>
          <w:szCs w:val="22"/>
        </w:rPr>
        <w:t>lause AVN38B (</w:t>
      </w:r>
      <w:r>
        <w:rPr>
          <w:rFonts w:asciiTheme="minorHAnsi" w:hAnsiTheme="minorHAnsi" w:cstheme="minorHAnsi"/>
          <w:snapToGrid w:val="0"/>
          <w:sz w:val="22"/>
          <w:szCs w:val="22"/>
        </w:rPr>
        <w:t>as a</w:t>
      </w:r>
      <w:r w:rsidRPr="003B0BEE">
        <w:rPr>
          <w:rFonts w:asciiTheme="minorHAnsi" w:hAnsiTheme="minorHAnsi" w:cstheme="minorHAnsi"/>
          <w:snapToGrid w:val="0"/>
          <w:sz w:val="22"/>
          <w:szCs w:val="22"/>
        </w:rPr>
        <w:t>mended)</w:t>
      </w:r>
      <w:r w:rsidR="00B20B50" w:rsidRPr="00A176EB">
        <w:rPr>
          <w:rFonts w:asciiTheme="minorHAnsi" w:hAnsiTheme="minorHAnsi" w:cstheme="minorHAnsi"/>
          <w:snapToGrid w:val="0"/>
          <w:sz w:val="22"/>
          <w:szCs w:val="22"/>
        </w:rPr>
        <w:t>;</w:t>
      </w:r>
    </w:p>
    <w:p w14:paraId="13ABC4FB" w14:textId="27C465E7" w:rsidR="00D53AC4" w:rsidRPr="00A176EB" w:rsidRDefault="00393CAF"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Pr>
          <w:rFonts w:asciiTheme="minorHAnsi" w:hAnsiTheme="minorHAnsi" w:cstheme="minorHAnsi"/>
          <w:sz w:val="22"/>
          <w:szCs w:val="22"/>
        </w:rPr>
        <w:t>erroneous date determination caused risk exclusion clause</w:t>
      </w:r>
      <w:r w:rsidRPr="00A176EB">
        <w:rPr>
          <w:rFonts w:asciiTheme="minorHAnsi" w:hAnsiTheme="minorHAnsi" w:cstheme="minorHAnsi"/>
          <w:snapToGrid w:val="0"/>
          <w:sz w:val="22"/>
          <w:szCs w:val="22"/>
        </w:rPr>
        <w:t xml:space="preserve"> </w:t>
      </w:r>
      <w:r w:rsidR="00D53AC4" w:rsidRPr="00A176EB">
        <w:rPr>
          <w:rFonts w:asciiTheme="minorHAnsi" w:hAnsiTheme="minorHAnsi" w:cstheme="minorHAnsi"/>
          <w:snapToGrid w:val="0"/>
          <w:sz w:val="22"/>
          <w:szCs w:val="22"/>
        </w:rPr>
        <w:t>AVN2000A</w:t>
      </w:r>
      <w:r w:rsidR="00B20B50" w:rsidRPr="00A176EB">
        <w:rPr>
          <w:rFonts w:asciiTheme="minorHAnsi" w:hAnsiTheme="minorHAnsi" w:cstheme="minorHAnsi"/>
          <w:snapToGrid w:val="0"/>
          <w:sz w:val="22"/>
          <w:szCs w:val="22"/>
        </w:rPr>
        <w:t>;</w:t>
      </w:r>
    </w:p>
    <w:p w14:paraId="3FB08842" w14:textId="11E2A134" w:rsidR="00D53AC4" w:rsidRPr="00A176EB" w:rsidRDefault="00393CAF"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Pr>
          <w:rFonts w:asciiTheme="minorHAnsi" w:hAnsiTheme="minorHAnsi" w:cstheme="minorHAnsi"/>
          <w:sz w:val="22"/>
          <w:szCs w:val="22"/>
        </w:rPr>
        <w:t>a</w:t>
      </w:r>
      <w:r w:rsidRPr="00A176EB">
        <w:rPr>
          <w:rFonts w:asciiTheme="minorHAnsi" w:hAnsiTheme="minorHAnsi" w:cstheme="minorHAnsi"/>
          <w:sz w:val="22"/>
          <w:szCs w:val="22"/>
        </w:rPr>
        <w:t>sbesto</w:t>
      </w:r>
      <w:r>
        <w:rPr>
          <w:rFonts w:asciiTheme="minorHAnsi" w:hAnsiTheme="minorHAnsi" w:cstheme="minorHAnsi"/>
          <w:sz w:val="22"/>
          <w:szCs w:val="22"/>
        </w:rPr>
        <w:t>s caused risk exclusion clause</w:t>
      </w:r>
      <w:r w:rsidRPr="00A176EB">
        <w:rPr>
          <w:rFonts w:asciiTheme="minorHAnsi" w:hAnsiTheme="minorHAnsi" w:cstheme="minorHAnsi"/>
          <w:snapToGrid w:val="0"/>
          <w:sz w:val="22"/>
          <w:szCs w:val="22"/>
        </w:rPr>
        <w:t xml:space="preserve"> </w:t>
      </w:r>
      <w:r w:rsidR="00D53AC4" w:rsidRPr="00A176EB">
        <w:rPr>
          <w:rFonts w:asciiTheme="minorHAnsi" w:hAnsiTheme="minorHAnsi" w:cstheme="minorHAnsi"/>
          <w:snapToGrid w:val="0"/>
          <w:sz w:val="22"/>
          <w:szCs w:val="22"/>
        </w:rPr>
        <w:t>2488AGM00003</w:t>
      </w:r>
      <w:r w:rsidR="00B20B50" w:rsidRPr="00A176EB">
        <w:rPr>
          <w:rFonts w:asciiTheme="minorHAnsi" w:hAnsiTheme="minorHAnsi" w:cstheme="minorHAnsi"/>
          <w:snapToGrid w:val="0"/>
          <w:sz w:val="22"/>
          <w:szCs w:val="22"/>
        </w:rPr>
        <w:t>;</w:t>
      </w:r>
    </w:p>
    <w:p w14:paraId="726812DB" w14:textId="4F0EA754" w:rsidR="00D53AC4" w:rsidRPr="00A176EB" w:rsidRDefault="00393CAF"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054FB0">
        <w:rPr>
          <w:rFonts w:asciiTheme="minorHAnsi" w:hAnsiTheme="minorHAnsi" w:cstheme="minorHAnsi"/>
          <w:sz w:val="22"/>
          <w:szCs w:val="22"/>
        </w:rPr>
        <w:t>Contracts (Rights of Third Parties) Act 1999 exclusion cause</w:t>
      </w:r>
      <w:r w:rsidRPr="00A176EB">
        <w:rPr>
          <w:rFonts w:asciiTheme="minorHAnsi" w:hAnsiTheme="minorHAnsi" w:cstheme="minorHAnsi"/>
          <w:snapToGrid w:val="0"/>
          <w:sz w:val="22"/>
          <w:szCs w:val="22"/>
        </w:rPr>
        <w:t xml:space="preserve"> </w:t>
      </w:r>
      <w:r w:rsidR="00D53AC4" w:rsidRPr="00A176EB">
        <w:rPr>
          <w:rFonts w:asciiTheme="minorHAnsi" w:hAnsiTheme="minorHAnsi" w:cstheme="minorHAnsi"/>
          <w:snapToGrid w:val="0"/>
          <w:sz w:val="22"/>
          <w:szCs w:val="22"/>
        </w:rPr>
        <w:t>AVN72.</w:t>
      </w:r>
    </w:p>
    <w:p w14:paraId="5DDDE4B5" w14:textId="77777777" w:rsidR="00D53AC4" w:rsidRPr="00A176EB" w:rsidRDefault="00D53AC4" w:rsidP="00D53AC4">
      <w:pPr>
        <w:jc w:val="center"/>
        <w:rPr>
          <w:rFonts w:asciiTheme="minorHAnsi" w:hAnsiTheme="minorHAnsi" w:cstheme="minorHAnsi"/>
          <w:b/>
          <w:bCs/>
          <w:sz w:val="22"/>
          <w:szCs w:val="22"/>
        </w:rPr>
      </w:pPr>
    </w:p>
    <w:p w14:paraId="249BDD41" w14:textId="0556F424" w:rsidR="00D53AC4" w:rsidRPr="00A176EB" w:rsidRDefault="00EA024A" w:rsidP="00D53AC4">
      <w:pPr>
        <w:jc w:val="center"/>
        <w:rPr>
          <w:rFonts w:asciiTheme="minorHAnsi" w:hAnsiTheme="minorHAnsi" w:cstheme="minorHAnsi"/>
          <w:b/>
          <w:bCs/>
          <w:sz w:val="22"/>
          <w:szCs w:val="22"/>
        </w:rPr>
      </w:pPr>
      <w:r>
        <w:rPr>
          <w:rFonts w:asciiTheme="minorHAnsi" w:hAnsiTheme="minorHAnsi" w:cstheme="minorHAnsi"/>
          <w:b/>
          <w:bCs/>
          <w:sz w:val="22"/>
          <w:szCs w:val="22"/>
        </w:rPr>
        <w:t xml:space="preserve">PRELIMINARY CONDITIONS </w:t>
      </w:r>
    </w:p>
    <w:p w14:paraId="0A83D6DD" w14:textId="77777777" w:rsidR="00D53AC4" w:rsidRPr="00A176EB" w:rsidRDefault="00D53AC4" w:rsidP="00D53AC4">
      <w:pPr>
        <w:jc w:val="center"/>
        <w:rPr>
          <w:rFonts w:asciiTheme="minorHAnsi" w:hAnsiTheme="minorHAnsi" w:cstheme="minorHAnsi"/>
          <w:b/>
          <w:bCs/>
          <w:sz w:val="22"/>
          <w:szCs w:val="22"/>
        </w:rPr>
      </w:pPr>
    </w:p>
    <w:p w14:paraId="7ED6A45D" w14:textId="74D6F566" w:rsidR="00D53AC4" w:rsidRPr="00A176EB" w:rsidRDefault="00505D01" w:rsidP="00505D01">
      <w:pPr>
        <w:jc w:val="both"/>
        <w:rPr>
          <w:rFonts w:asciiTheme="minorHAnsi" w:hAnsiTheme="minorHAnsi" w:cstheme="minorHAnsi"/>
          <w:b/>
          <w:bCs/>
          <w:sz w:val="22"/>
          <w:szCs w:val="22"/>
        </w:rPr>
      </w:pPr>
      <w:r w:rsidRPr="00505D01">
        <w:rPr>
          <w:rFonts w:asciiTheme="minorHAnsi" w:hAnsiTheme="minorHAnsi" w:cstheme="minorHAnsi"/>
          <w:b/>
          <w:bCs/>
          <w:sz w:val="22"/>
          <w:szCs w:val="22"/>
        </w:rPr>
        <w:t xml:space="preserve">In order for the Insurers to assume responsibility for making payments under this policy, the Policyholder must </w:t>
      </w:r>
      <w:r>
        <w:rPr>
          <w:rFonts w:asciiTheme="minorHAnsi" w:hAnsiTheme="minorHAnsi" w:cstheme="minorHAnsi"/>
          <w:b/>
          <w:bCs/>
          <w:sz w:val="22"/>
          <w:szCs w:val="22"/>
        </w:rPr>
        <w:t>follow</w:t>
      </w:r>
      <w:r w:rsidRPr="00505D01">
        <w:rPr>
          <w:rFonts w:asciiTheme="minorHAnsi" w:hAnsiTheme="minorHAnsi" w:cstheme="minorHAnsi"/>
          <w:b/>
          <w:bCs/>
          <w:sz w:val="22"/>
          <w:szCs w:val="22"/>
        </w:rPr>
        <w:t xml:space="preserve"> and comply with the following conditions:</w:t>
      </w:r>
    </w:p>
    <w:p w14:paraId="0B6C79F3" w14:textId="77777777" w:rsidR="00D53AC4" w:rsidRPr="00A176EB" w:rsidRDefault="00D53AC4" w:rsidP="00C2356E">
      <w:pPr>
        <w:jc w:val="both"/>
        <w:rPr>
          <w:rFonts w:asciiTheme="minorHAnsi" w:hAnsiTheme="minorHAnsi" w:cstheme="minorHAnsi"/>
          <w:b/>
          <w:bCs/>
          <w:sz w:val="22"/>
          <w:szCs w:val="22"/>
        </w:rPr>
      </w:pPr>
    </w:p>
    <w:p w14:paraId="5B8F23FC" w14:textId="40032DC5" w:rsidR="00D53AC4" w:rsidRPr="00A176EB" w:rsidRDefault="00247FAC" w:rsidP="00393CAF">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505D01">
        <w:rPr>
          <w:rFonts w:asciiTheme="minorHAnsi" w:hAnsiTheme="minorHAnsi" w:cstheme="minorHAnsi"/>
          <w:sz w:val="22"/>
          <w:szCs w:val="22"/>
        </w:rPr>
        <w:t xml:space="preserve">In case of occurrence </w:t>
      </w:r>
      <w:r w:rsidR="00505D01" w:rsidRPr="003B0BEE">
        <w:rPr>
          <w:rFonts w:asciiTheme="minorHAnsi" w:hAnsiTheme="minorHAnsi" w:cstheme="minorHAnsi"/>
          <w:sz w:val="22"/>
          <w:szCs w:val="22"/>
        </w:rPr>
        <w:t xml:space="preserve">of any </w:t>
      </w:r>
      <w:r w:rsidR="00E11EAC">
        <w:rPr>
          <w:rFonts w:asciiTheme="minorHAnsi" w:hAnsiTheme="minorHAnsi" w:cstheme="minorHAnsi"/>
          <w:sz w:val="22"/>
          <w:szCs w:val="22"/>
        </w:rPr>
        <w:t>incident</w:t>
      </w:r>
      <w:r w:rsidR="00505D01" w:rsidRPr="003B0BEE">
        <w:rPr>
          <w:rFonts w:asciiTheme="minorHAnsi" w:hAnsiTheme="minorHAnsi" w:cstheme="minorHAnsi"/>
          <w:sz w:val="22"/>
          <w:szCs w:val="22"/>
        </w:rPr>
        <w:t xml:space="preserve"> likely to give rise to a claim under this Policy, notice in writing with full particulars shall be </w:t>
      </w:r>
      <w:r w:rsidR="00505D01">
        <w:rPr>
          <w:rFonts w:asciiTheme="minorHAnsi" w:hAnsiTheme="minorHAnsi" w:cstheme="minorHAnsi"/>
          <w:sz w:val="22"/>
          <w:szCs w:val="22"/>
        </w:rPr>
        <w:t>submitted</w:t>
      </w:r>
      <w:r w:rsidR="00505D01" w:rsidRPr="003B0BEE">
        <w:rPr>
          <w:rFonts w:asciiTheme="minorHAnsi" w:hAnsiTheme="minorHAnsi" w:cstheme="minorHAnsi"/>
          <w:sz w:val="22"/>
          <w:szCs w:val="22"/>
        </w:rPr>
        <w:t xml:space="preserve"> to the Insurers as soon as possible. Every letter, claim, </w:t>
      </w:r>
      <w:r w:rsidR="00505D01">
        <w:rPr>
          <w:rFonts w:asciiTheme="minorHAnsi" w:hAnsiTheme="minorHAnsi" w:cstheme="minorHAnsi"/>
          <w:sz w:val="22"/>
          <w:szCs w:val="22"/>
        </w:rPr>
        <w:t>procedural document</w:t>
      </w:r>
      <w:r w:rsidR="00505D01" w:rsidRPr="003B0BEE">
        <w:rPr>
          <w:rFonts w:asciiTheme="minorHAnsi" w:hAnsiTheme="minorHAnsi" w:cstheme="minorHAnsi"/>
          <w:sz w:val="22"/>
          <w:szCs w:val="22"/>
        </w:rPr>
        <w:t xml:space="preserve">, summons or </w:t>
      </w:r>
      <w:r w:rsidR="00505D01">
        <w:rPr>
          <w:rFonts w:asciiTheme="minorHAnsi" w:hAnsiTheme="minorHAnsi" w:cstheme="minorHAnsi"/>
          <w:sz w:val="22"/>
          <w:szCs w:val="22"/>
        </w:rPr>
        <w:t xml:space="preserve">other document </w:t>
      </w:r>
      <w:r w:rsidR="00505D01" w:rsidRPr="003B0BEE">
        <w:rPr>
          <w:rFonts w:asciiTheme="minorHAnsi" w:hAnsiTheme="minorHAnsi" w:cstheme="minorHAnsi"/>
          <w:sz w:val="22"/>
          <w:szCs w:val="22"/>
        </w:rPr>
        <w:t xml:space="preserve">shall be forwarded to Insurers immediately on receipt by the </w:t>
      </w:r>
      <w:r w:rsidR="00505D01">
        <w:rPr>
          <w:rFonts w:asciiTheme="minorHAnsi" w:hAnsiTheme="minorHAnsi" w:cstheme="minorHAnsi"/>
          <w:sz w:val="22"/>
          <w:szCs w:val="22"/>
        </w:rPr>
        <w:t>Policyholder</w:t>
      </w:r>
      <w:r w:rsidR="00505D01" w:rsidRPr="003B0BEE">
        <w:rPr>
          <w:rFonts w:asciiTheme="minorHAnsi" w:hAnsiTheme="minorHAnsi" w:cstheme="minorHAnsi"/>
          <w:sz w:val="22"/>
          <w:szCs w:val="22"/>
        </w:rPr>
        <w:t xml:space="preserve">. The </w:t>
      </w:r>
      <w:r w:rsidR="00505D01">
        <w:rPr>
          <w:rFonts w:asciiTheme="minorHAnsi" w:hAnsiTheme="minorHAnsi" w:cstheme="minorHAnsi"/>
          <w:sz w:val="22"/>
          <w:szCs w:val="22"/>
        </w:rPr>
        <w:t xml:space="preserve">Policyholder </w:t>
      </w:r>
      <w:r w:rsidR="00505D01" w:rsidRPr="003B0BEE">
        <w:rPr>
          <w:rFonts w:asciiTheme="minorHAnsi" w:hAnsiTheme="minorHAnsi" w:cstheme="minorHAnsi"/>
          <w:sz w:val="22"/>
          <w:szCs w:val="22"/>
        </w:rPr>
        <w:t>shall render such further information and assistance as the Insurers may reasonably require and shall not act in any way to the detriment or prejudice of the interests of the Insurers.</w:t>
      </w:r>
    </w:p>
    <w:p w14:paraId="1D646A0B" w14:textId="77777777" w:rsidR="00D53AC4" w:rsidRPr="00A176EB" w:rsidRDefault="00D53AC4" w:rsidP="00C2356E">
      <w:pPr>
        <w:tabs>
          <w:tab w:val="left" w:pos="567"/>
        </w:tabs>
        <w:ind w:left="567" w:hanging="567"/>
        <w:jc w:val="both"/>
        <w:rPr>
          <w:rFonts w:asciiTheme="minorHAnsi" w:hAnsiTheme="minorHAnsi" w:cstheme="minorHAnsi"/>
          <w:sz w:val="22"/>
          <w:szCs w:val="22"/>
        </w:rPr>
      </w:pPr>
    </w:p>
    <w:p w14:paraId="3044E643" w14:textId="4806075C" w:rsidR="00D53AC4" w:rsidRPr="00A176EB" w:rsidRDefault="00505D01" w:rsidP="00505D01">
      <w:pPr>
        <w:tabs>
          <w:tab w:val="left" w:pos="567"/>
        </w:tabs>
        <w:ind w:left="567"/>
        <w:jc w:val="both"/>
        <w:rPr>
          <w:rFonts w:asciiTheme="minorHAnsi" w:hAnsiTheme="minorHAnsi" w:cstheme="minorHAnsi"/>
          <w:sz w:val="22"/>
          <w:szCs w:val="22"/>
        </w:rPr>
      </w:pPr>
      <w:r w:rsidRPr="003B0BEE">
        <w:rPr>
          <w:rFonts w:asciiTheme="minorHAnsi" w:hAnsiTheme="minorHAnsi" w:cstheme="minorHAnsi"/>
          <w:sz w:val="22"/>
          <w:szCs w:val="22"/>
        </w:rPr>
        <w:t xml:space="preserve">All </w:t>
      </w:r>
      <w:r>
        <w:rPr>
          <w:rFonts w:asciiTheme="minorHAnsi" w:hAnsiTheme="minorHAnsi" w:cstheme="minorHAnsi"/>
          <w:sz w:val="22"/>
          <w:szCs w:val="22"/>
        </w:rPr>
        <w:t xml:space="preserve">the </w:t>
      </w:r>
      <w:r w:rsidRPr="003B0BEE">
        <w:rPr>
          <w:rFonts w:asciiTheme="minorHAnsi" w:hAnsiTheme="minorHAnsi" w:cstheme="minorHAnsi"/>
          <w:sz w:val="22"/>
          <w:szCs w:val="22"/>
        </w:rPr>
        <w:t xml:space="preserve">notices specified above shall be </w:t>
      </w:r>
      <w:r>
        <w:rPr>
          <w:rFonts w:asciiTheme="minorHAnsi" w:hAnsiTheme="minorHAnsi" w:cstheme="minorHAnsi"/>
          <w:sz w:val="22"/>
          <w:szCs w:val="22"/>
        </w:rPr>
        <w:t>submitted</w:t>
      </w:r>
      <w:r w:rsidRPr="003B0BEE">
        <w:rPr>
          <w:rFonts w:asciiTheme="minorHAnsi" w:hAnsiTheme="minorHAnsi" w:cstheme="minorHAnsi"/>
          <w:sz w:val="22"/>
          <w:szCs w:val="22"/>
        </w:rPr>
        <w:t xml:space="preserve"> by the </w:t>
      </w:r>
      <w:r>
        <w:rPr>
          <w:rFonts w:asciiTheme="minorHAnsi" w:hAnsiTheme="minorHAnsi" w:cstheme="minorHAnsi"/>
          <w:sz w:val="22"/>
          <w:szCs w:val="22"/>
        </w:rPr>
        <w:t xml:space="preserve">Policyholder </w:t>
      </w:r>
      <w:r w:rsidRPr="003B0BEE">
        <w:rPr>
          <w:rFonts w:asciiTheme="minorHAnsi" w:hAnsiTheme="minorHAnsi" w:cstheme="minorHAnsi"/>
          <w:sz w:val="22"/>
          <w:szCs w:val="22"/>
        </w:rPr>
        <w:t xml:space="preserve">to the </w:t>
      </w:r>
      <w:r>
        <w:rPr>
          <w:rFonts w:asciiTheme="minorHAnsi" w:hAnsiTheme="minorHAnsi" w:cstheme="minorHAnsi"/>
          <w:sz w:val="22"/>
          <w:szCs w:val="22"/>
        </w:rPr>
        <w:t xml:space="preserve">company specified under Paragraph </w:t>
      </w:r>
      <w:r w:rsidRPr="003B0BEE">
        <w:rPr>
          <w:rFonts w:asciiTheme="minorHAnsi" w:hAnsiTheme="minorHAnsi" w:cstheme="minorHAnsi"/>
          <w:sz w:val="22"/>
          <w:szCs w:val="22"/>
        </w:rPr>
        <w:t xml:space="preserve">7 of the </w:t>
      </w:r>
      <w:r>
        <w:rPr>
          <w:rFonts w:asciiTheme="minorHAnsi" w:hAnsiTheme="minorHAnsi" w:cstheme="minorHAnsi"/>
          <w:sz w:val="22"/>
          <w:szCs w:val="22"/>
        </w:rPr>
        <w:t>Annex</w:t>
      </w:r>
      <w:r w:rsidRPr="003B0BEE">
        <w:rPr>
          <w:rFonts w:asciiTheme="minorHAnsi" w:hAnsiTheme="minorHAnsi" w:cstheme="minorHAnsi"/>
          <w:sz w:val="22"/>
          <w:szCs w:val="22"/>
        </w:rPr>
        <w:t>.</w:t>
      </w:r>
    </w:p>
    <w:p w14:paraId="5E427001" w14:textId="77777777" w:rsidR="00D53AC4" w:rsidRPr="00A176EB" w:rsidRDefault="00D53AC4" w:rsidP="00C2356E">
      <w:pPr>
        <w:tabs>
          <w:tab w:val="left" w:pos="567"/>
        </w:tabs>
        <w:ind w:left="567" w:hanging="567"/>
        <w:jc w:val="both"/>
        <w:rPr>
          <w:rFonts w:asciiTheme="minorHAnsi" w:hAnsiTheme="minorHAnsi" w:cstheme="minorHAnsi"/>
          <w:b/>
          <w:bCs/>
          <w:sz w:val="22"/>
          <w:szCs w:val="22"/>
        </w:rPr>
      </w:pPr>
    </w:p>
    <w:p w14:paraId="35CFC422" w14:textId="1A29C418" w:rsidR="00D53AC4" w:rsidRPr="00A176EB" w:rsidRDefault="00D53AC4" w:rsidP="00C2356E">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505D01" w:rsidRPr="003B0BEE">
        <w:rPr>
          <w:rFonts w:asciiTheme="minorHAnsi" w:hAnsiTheme="minorHAnsi" w:cstheme="minorHAnsi"/>
          <w:sz w:val="22"/>
          <w:szCs w:val="22"/>
        </w:rPr>
        <w:t xml:space="preserve">No liability shall be </w:t>
      </w:r>
      <w:r w:rsidR="00505D01">
        <w:rPr>
          <w:rFonts w:asciiTheme="minorHAnsi" w:hAnsiTheme="minorHAnsi" w:cstheme="minorHAnsi"/>
          <w:sz w:val="22"/>
          <w:szCs w:val="22"/>
        </w:rPr>
        <w:t xml:space="preserve">undertaken </w:t>
      </w:r>
      <w:r w:rsidR="00505D01" w:rsidRPr="003B0BEE">
        <w:rPr>
          <w:rFonts w:asciiTheme="minorHAnsi" w:hAnsiTheme="minorHAnsi" w:cstheme="minorHAnsi"/>
          <w:sz w:val="22"/>
          <w:szCs w:val="22"/>
        </w:rPr>
        <w:t xml:space="preserve">and no offer or promise of payment shall be made by the </w:t>
      </w:r>
      <w:r w:rsidR="00505D01">
        <w:rPr>
          <w:rFonts w:asciiTheme="minorHAnsi" w:hAnsiTheme="minorHAnsi" w:cstheme="minorHAnsi"/>
          <w:sz w:val="22"/>
          <w:szCs w:val="22"/>
        </w:rPr>
        <w:t>Policyholder</w:t>
      </w:r>
      <w:r w:rsidR="00505D01" w:rsidRPr="003B0BEE">
        <w:rPr>
          <w:rFonts w:asciiTheme="minorHAnsi" w:hAnsiTheme="minorHAnsi" w:cstheme="minorHAnsi"/>
          <w:sz w:val="22"/>
          <w:szCs w:val="22"/>
        </w:rPr>
        <w:t xml:space="preserve"> without the written consent of </w:t>
      </w:r>
      <w:r w:rsidR="00505D01">
        <w:rPr>
          <w:rFonts w:asciiTheme="minorHAnsi" w:hAnsiTheme="minorHAnsi" w:cstheme="minorHAnsi"/>
          <w:sz w:val="22"/>
          <w:szCs w:val="22"/>
        </w:rPr>
        <w:t xml:space="preserve">the </w:t>
      </w:r>
      <w:r w:rsidR="00505D01" w:rsidRPr="003B0BEE">
        <w:rPr>
          <w:rFonts w:asciiTheme="minorHAnsi" w:hAnsiTheme="minorHAnsi" w:cstheme="minorHAnsi"/>
          <w:sz w:val="22"/>
          <w:szCs w:val="22"/>
        </w:rPr>
        <w:t>Insurer.</w:t>
      </w:r>
      <w:r w:rsidR="00505D01">
        <w:rPr>
          <w:rFonts w:asciiTheme="minorHAnsi" w:hAnsiTheme="minorHAnsi" w:cstheme="minorHAnsi"/>
          <w:sz w:val="22"/>
          <w:szCs w:val="22"/>
        </w:rPr>
        <w:t xml:space="preserve"> </w:t>
      </w:r>
    </w:p>
    <w:p w14:paraId="7EA42A29" w14:textId="77777777" w:rsidR="00D53AC4" w:rsidRPr="00A176EB" w:rsidRDefault="00D53AC4" w:rsidP="00C2356E">
      <w:pPr>
        <w:tabs>
          <w:tab w:val="left" w:pos="567"/>
        </w:tabs>
        <w:ind w:left="567" w:hanging="567"/>
        <w:jc w:val="both"/>
        <w:rPr>
          <w:rFonts w:asciiTheme="minorHAnsi" w:hAnsiTheme="minorHAnsi" w:cstheme="minorHAnsi"/>
          <w:sz w:val="22"/>
          <w:szCs w:val="22"/>
        </w:rPr>
      </w:pPr>
    </w:p>
    <w:p w14:paraId="7AF2509D" w14:textId="762469A9" w:rsidR="00D53AC4" w:rsidRPr="00A176EB" w:rsidRDefault="00D53AC4" w:rsidP="00505D01">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3.</w:t>
      </w:r>
      <w:r w:rsidRPr="00A176EB">
        <w:rPr>
          <w:rFonts w:asciiTheme="minorHAnsi" w:hAnsiTheme="minorHAnsi" w:cstheme="minorHAnsi"/>
          <w:sz w:val="22"/>
          <w:szCs w:val="22"/>
        </w:rPr>
        <w:tab/>
      </w:r>
      <w:r w:rsidR="00EA024A" w:rsidRPr="003B0BEE">
        <w:rPr>
          <w:rFonts w:asciiTheme="minorHAnsi" w:hAnsiTheme="minorHAnsi" w:cstheme="minorHAnsi"/>
          <w:sz w:val="22"/>
          <w:szCs w:val="22"/>
        </w:rPr>
        <w:t xml:space="preserve">The </w:t>
      </w:r>
      <w:r w:rsidR="00EA024A">
        <w:rPr>
          <w:rFonts w:asciiTheme="minorHAnsi" w:hAnsiTheme="minorHAnsi" w:cstheme="minorHAnsi"/>
          <w:sz w:val="22"/>
          <w:szCs w:val="22"/>
        </w:rPr>
        <w:t>Policyholder</w:t>
      </w:r>
      <w:r w:rsidR="00EA024A" w:rsidRPr="003B0BEE">
        <w:rPr>
          <w:rFonts w:asciiTheme="minorHAnsi" w:hAnsiTheme="minorHAnsi" w:cstheme="minorHAnsi"/>
          <w:sz w:val="22"/>
          <w:szCs w:val="22"/>
        </w:rPr>
        <w:t xml:space="preserve"> shall exercise due diligence and ensure that all reasonable safeguards and precautions against </w:t>
      </w:r>
      <w:r w:rsidR="00505D01">
        <w:rPr>
          <w:rFonts w:asciiTheme="minorHAnsi" w:hAnsiTheme="minorHAnsi" w:cstheme="minorHAnsi"/>
          <w:sz w:val="22"/>
          <w:szCs w:val="22"/>
        </w:rPr>
        <w:t>incidents</w:t>
      </w:r>
      <w:r w:rsidR="00EA024A" w:rsidRPr="003B0BEE">
        <w:rPr>
          <w:rFonts w:asciiTheme="minorHAnsi" w:hAnsiTheme="minorHAnsi" w:cstheme="minorHAnsi"/>
          <w:sz w:val="22"/>
          <w:szCs w:val="22"/>
        </w:rPr>
        <w:t xml:space="preserve"> are provided and used.</w:t>
      </w:r>
    </w:p>
    <w:p w14:paraId="3D0BA2A1" w14:textId="77777777" w:rsidR="00D53AC4" w:rsidRPr="00A176EB" w:rsidRDefault="00D53AC4" w:rsidP="00C2356E">
      <w:pPr>
        <w:tabs>
          <w:tab w:val="left" w:pos="567"/>
        </w:tabs>
        <w:ind w:left="567" w:hanging="567"/>
        <w:jc w:val="both"/>
        <w:rPr>
          <w:rFonts w:asciiTheme="minorHAnsi" w:hAnsiTheme="minorHAnsi" w:cstheme="minorHAnsi"/>
          <w:sz w:val="22"/>
          <w:szCs w:val="22"/>
        </w:rPr>
      </w:pPr>
    </w:p>
    <w:p w14:paraId="026ABD41" w14:textId="4DD6469D" w:rsidR="00D53AC4" w:rsidRPr="00A176EB" w:rsidRDefault="00D53AC4" w:rsidP="00C2356E">
      <w:p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4.</w:t>
      </w:r>
      <w:r w:rsidRPr="00A176EB">
        <w:rPr>
          <w:rFonts w:asciiTheme="minorHAnsi" w:hAnsiTheme="minorHAnsi" w:cstheme="minorHAnsi"/>
          <w:sz w:val="22"/>
          <w:szCs w:val="22"/>
        </w:rPr>
        <w:tab/>
      </w:r>
      <w:r w:rsidR="00EA024A" w:rsidRPr="003B0BEE">
        <w:rPr>
          <w:rFonts w:asciiTheme="minorHAnsi" w:hAnsiTheme="minorHAnsi" w:cstheme="minorHAnsi"/>
          <w:sz w:val="22"/>
          <w:szCs w:val="22"/>
        </w:rPr>
        <w:t xml:space="preserve">The </w:t>
      </w:r>
      <w:r w:rsidR="00EA024A">
        <w:rPr>
          <w:rFonts w:asciiTheme="minorHAnsi" w:hAnsiTheme="minorHAnsi" w:cstheme="minorHAnsi"/>
          <w:sz w:val="22"/>
          <w:szCs w:val="22"/>
        </w:rPr>
        <w:t xml:space="preserve">Policyholder </w:t>
      </w:r>
      <w:r w:rsidR="00EA024A" w:rsidRPr="003B0BEE">
        <w:rPr>
          <w:rFonts w:asciiTheme="minorHAnsi" w:hAnsiTheme="minorHAnsi" w:cstheme="minorHAnsi"/>
          <w:sz w:val="22"/>
          <w:szCs w:val="22"/>
        </w:rPr>
        <w:t xml:space="preserve">shall comply with all international and government </w:t>
      </w:r>
      <w:r w:rsidR="00EA024A">
        <w:rPr>
          <w:rFonts w:asciiTheme="minorHAnsi" w:hAnsiTheme="minorHAnsi" w:cstheme="minorHAnsi"/>
          <w:sz w:val="22"/>
          <w:szCs w:val="22"/>
        </w:rPr>
        <w:t>requirements</w:t>
      </w:r>
      <w:r w:rsidR="00EA024A" w:rsidRPr="003B0BEE">
        <w:rPr>
          <w:rFonts w:asciiTheme="minorHAnsi" w:hAnsiTheme="minorHAnsi" w:cstheme="minorHAnsi"/>
          <w:sz w:val="22"/>
          <w:szCs w:val="22"/>
        </w:rPr>
        <w:t xml:space="preserve"> and civil instructions.</w:t>
      </w:r>
      <w:r w:rsidR="00EA024A">
        <w:rPr>
          <w:rFonts w:asciiTheme="minorHAnsi" w:hAnsiTheme="minorHAnsi" w:cstheme="minorHAnsi"/>
          <w:sz w:val="22"/>
          <w:szCs w:val="22"/>
        </w:rPr>
        <w:t xml:space="preserve"> </w:t>
      </w:r>
    </w:p>
    <w:p w14:paraId="7C6BE080" w14:textId="77777777" w:rsidR="00D53AC4" w:rsidRPr="00A176EB"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14:paraId="519099CA" w14:textId="6DB42193" w:rsidR="00D53AC4" w:rsidRPr="00A176EB" w:rsidRDefault="009C380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jc w:val="center"/>
        <w:outlineLvl w:val="0"/>
        <w:rPr>
          <w:rFonts w:asciiTheme="minorHAnsi" w:hAnsiTheme="minorHAnsi" w:cstheme="minorHAnsi"/>
          <w:b/>
          <w:sz w:val="22"/>
          <w:szCs w:val="22"/>
        </w:rPr>
      </w:pPr>
      <w:r w:rsidRPr="003B0BEE">
        <w:rPr>
          <w:rFonts w:asciiTheme="minorHAnsi" w:hAnsiTheme="minorHAnsi" w:cstheme="minorHAnsi"/>
          <w:b/>
          <w:sz w:val="22"/>
          <w:szCs w:val="22"/>
        </w:rPr>
        <w:t>GENERAL CONDITIONS</w:t>
      </w:r>
      <w:r w:rsidRPr="00A176EB">
        <w:rPr>
          <w:rFonts w:asciiTheme="minorHAnsi" w:hAnsiTheme="minorHAnsi" w:cstheme="minorHAnsi"/>
          <w:b/>
          <w:sz w:val="22"/>
          <w:szCs w:val="22"/>
        </w:rPr>
        <w:t xml:space="preserve"> </w:t>
      </w:r>
    </w:p>
    <w:p w14:paraId="3368CE00"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rFonts w:asciiTheme="minorHAnsi" w:hAnsiTheme="minorHAnsi" w:cstheme="minorHAnsi"/>
          <w:sz w:val="22"/>
          <w:szCs w:val="22"/>
        </w:rPr>
      </w:pPr>
    </w:p>
    <w:p w14:paraId="56B393E4" w14:textId="20C207C7" w:rsidR="00D53AC4" w:rsidRPr="00A176EB" w:rsidRDefault="00D41C85" w:rsidP="00EA024A">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EA024A" w:rsidRPr="003B0BEE">
        <w:rPr>
          <w:rFonts w:asciiTheme="minorHAnsi" w:hAnsiTheme="minorHAnsi" w:cstheme="minorHAnsi"/>
          <w:sz w:val="22"/>
          <w:szCs w:val="22"/>
        </w:rPr>
        <w:t xml:space="preserve">The insurance afforded under this Policy shall be </w:t>
      </w:r>
      <w:r w:rsidR="00EA024A">
        <w:rPr>
          <w:rFonts w:asciiTheme="minorHAnsi" w:hAnsiTheme="minorHAnsi" w:cstheme="minorHAnsi"/>
          <w:sz w:val="22"/>
          <w:szCs w:val="22"/>
        </w:rPr>
        <w:t>additional</w:t>
      </w:r>
      <w:r w:rsidR="00EA024A" w:rsidRPr="003B0BEE">
        <w:rPr>
          <w:rFonts w:asciiTheme="minorHAnsi" w:hAnsiTheme="minorHAnsi" w:cstheme="minorHAnsi"/>
          <w:sz w:val="22"/>
          <w:szCs w:val="22"/>
        </w:rPr>
        <w:t xml:space="preserve"> insurance over any other valid and collectible insurance available to the </w:t>
      </w:r>
      <w:r w:rsidR="00EA024A">
        <w:rPr>
          <w:rFonts w:asciiTheme="minorHAnsi" w:hAnsiTheme="minorHAnsi" w:cstheme="minorHAnsi"/>
          <w:sz w:val="22"/>
          <w:szCs w:val="22"/>
        </w:rPr>
        <w:t>Policyholder</w:t>
      </w:r>
      <w:r w:rsidR="00EA024A" w:rsidRPr="003B0BEE">
        <w:rPr>
          <w:rFonts w:asciiTheme="minorHAnsi" w:hAnsiTheme="minorHAnsi" w:cstheme="minorHAnsi"/>
          <w:sz w:val="22"/>
          <w:szCs w:val="22"/>
        </w:rPr>
        <w:t>.</w:t>
      </w:r>
    </w:p>
    <w:p w14:paraId="423D6D04" w14:textId="77777777" w:rsidR="00D53AC4" w:rsidRPr="00A176EB" w:rsidRDefault="00D53AC4"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98C0E77" w14:textId="60D0E472" w:rsidR="00D53AC4" w:rsidRPr="00A176EB" w:rsidRDefault="00D41C85"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EA024A" w:rsidRPr="003B0BEE">
        <w:rPr>
          <w:rFonts w:asciiTheme="minorHAnsi" w:hAnsiTheme="minorHAnsi" w:cstheme="minorHAnsi"/>
          <w:sz w:val="22"/>
          <w:szCs w:val="22"/>
        </w:rPr>
        <w:t xml:space="preserve">This Policy may be cancelled at any time at the written request of the </w:t>
      </w:r>
      <w:r w:rsidR="00EA024A">
        <w:rPr>
          <w:rFonts w:asciiTheme="minorHAnsi" w:hAnsiTheme="minorHAnsi" w:cstheme="minorHAnsi"/>
          <w:sz w:val="22"/>
          <w:szCs w:val="22"/>
        </w:rPr>
        <w:t>Policyholder</w:t>
      </w:r>
      <w:r w:rsidR="00EA024A" w:rsidRPr="003B0BEE">
        <w:rPr>
          <w:rFonts w:asciiTheme="minorHAnsi" w:hAnsiTheme="minorHAnsi" w:cstheme="minorHAnsi"/>
          <w:sz w:val="22"/>
          <w:szCs w:val="22"/>
        </w:rPr>
        <w:t xml:space="preserve"> or may be cancelled by or on behalf of the Insurers provided </w:t>
      </w:r>
      <w:r w:rsidR="00EA024A">
        <w:rPr>
          <w:rFonts w:asciiTheme="minorHAnsi" w:hAnsiTheme="minorHAnsi" w:cstheme="minorHAnsi"/>
          <w:sz w:val="22"/>
          <w:szCs w:val="22"/>
        </w:rPr>
        <w:t xml:space="preserve">that a notice is given within </w:t>
      </w:r>
      <w:r w:rsidR="00EA024A" w:rsidRPr="003B0BEE">
        <w:rPr>
          <w:rFonts w:asciiTheme="minorHAnsi" w:hAnsiTheme="minorHAnsi" w:cstheme="minorHAnsi"/>
          <w:sz w:val="22"/>
          <w:szCs w:val="22"/>
        </w:rPr>
        <w:t>30 days in writing (</w:t>
      </w:r>
      <w:r w:rsidR="00EA024A">
        <w:rPr>
          <w:rFonts w:asciiTheme="minorHAnsi" w:hAnsiTheme="minorHAnsi" w:cstheme="minorHAnsi"/>
          <w:sz w:val="22"/>
          <w:szCs w:val="22"/>
        </w:rPr>
        <w:t>when</w:t>
      </w:r>
      <w:r w:rsidR="00EA024A" w:rsidRPr="003B0BEE">
        <w:rPr>
          <w:rFonts w:asciiTheme="minorHAnsi" w:hAnsiTheme="minorHAnsi" w:cstheme="minorHAnsi"/>
          <w:sz w:val="22"/>
          <w:szCs w:val="22"/>
        </w:rPr>
        <w:t xml:space="preserve"> </w:t>
      </w:r>
      <w:r w:rsidR="00EA024A">
        <w:rPr>
          <w:rFonts w:asciiTheme="minorHAnsi" w:hAnsiTheme="minorHAnsi" w:cstheme="minorHAnsi"/>
          <w:sz w:val="22"/>
          <w:szCs w:val="22"/>
        </w:rPr>
        <w:t xml:space="preserve">a notice of </w:t>
      </w:r>
      <w:r w:rsidR="00EA024A" w:rsidRPr="003B0BEE">
        <w:rPr>
          <w:rFonts w:asciiTheme="minorHAnsi" w:hAnsiTheme="minorHAnsi" w:cstheme="minorHAnsi"/>
          <w:sz w:val="22"/>
          <w:szCs w:val="22"/>
        </w:rPr>
        <w:t>30 days</w:t>
      </w:r>
      <w:r w:rsidR="00EA024A">
        <w:rPr>
          <w:rFonts w:asciiTheme="minorHAnsi" w:hAnsiTheme="minorHAnsi" w:cstheme="minorHAnsi"/>
          <w:sz w:val="22"/>
          <w:szCs w:val="22"/>
        </w:rPr>
        <w:t xml:space="preserve"> contradicts</w:t>
      </w:r>
      <w:r w:rsidR="00EA024A" w:rsidRPr="003B0BEE">
        <w:rPr>
          <w:rFonts w:asciiTheme="minorHAnsi" w:hAnsiTheme="minorHAnsi" w:cstheme="minorHAnsi"/>
          <w:sz w:val="22"/>
          <w:szCs w:val="22"/>
        </w:rPr>
        <w:t xml:space="preserve"> the law or statute</w:t>
      </w:r>
      <w:r w:rsidR="00EA024A">
        <w:rPr>
          <w:rFonts w:asciiTheme="minorHAnsi" w:hAnsiTheme="minorHAnsi" w:cstheme="minorHAnsi"/>
          <w:sz w:val="22"/>
          <w:szCs w:val="22"/>
        </w:rPr>
        <w:t>,</w:t>
      </w:r>
      <w:r w:rsidR="00EA024A" w:rsidRPr="003B0BEE">
        <w:rPr>
          <w:rFonts w:asciiTheme="minorHAnsi" w:hAnsiTheme="minorHAnsi" w:cstheme="minorHAnsi"/>
          <w:sz w:val="22"/>
          <w:szCs w:val="22"/>
        </w:rPr>
        <w:t xml:space="preserve"> the minimum period that is permitted shall be substituted therefor</w:t>
      </w:r>
      <w:r w:rsidR="00EA024A">
        <w:rPr>
          <w:rFonts w:asciiTheme="minorHAnsi" w:hAnsiTheme="minorHAnsi" w:cstheme="minorHAnsi"/>
          <w:sz w:val="22"/>
          <w:szCs w:val="22"/>
        </w:rPr>
        <w:t>e</w:t>
      </w:r>
      <w:r w:rsidR="00EA024A" w:rsidRPr="003B0BEE">
        <w:rPr>
          <w:rFonts w:asciiTheme="minorHAnsi" w:hAnsiTheme="minorHAnsi" w:cstheme="minorHAnsi"/>
          <w:sz w:val="22"/>
          <w:szCs w:val="22"/>
        </w:rPr>
        <w:t>)</w:t>
      </w:r>
      <w:r w:rsidR="00D53AC4" w:rsidRPr="00A176EB">
        <w:rPr>
          <w:rFonts w:asciiTheme="minorHAnsi" w:hAnsiTheme="minorHAnsi" w:cstheme="minorHAnsi"/>
          <w:sz w:val="22"/>
          <w:szCs w:val="22"/>
        </w:rPr>
        <w:t>.</w:t>
      </w:r>
    </w:p>
    <w:p w14:paraId="1D13C72C" w14:textId="77777777" w:rsidR="00D53AC4" w:rsidRPr="00A176EB"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14:paraId="1ACC9198" w14:textId="053DEEB2" w:rsidR="00D53AC4" w:rsidRPr="00A176EB" w:rsidRDefault="00D41C85" w:rsidP="00EA024A">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ab/>
      </w:r>
      <w:r w:rsidR="00EA024A">
        <w:rPr>
          <w:rFonts w:asciiTheme="minorHAnsi" w:hAnsiTheme="minorHAnsi" w:cstheme="minorHAnsi"/>
          <w:sz w:val="22"/>
          <w:szCs w:val="22"/>
        </w:rPr>
        <w:t xml:space="preserve">In case </w:t>
      </w:r>
      <w:r w:rsidR="00EA024A" w:rsidRPr="003B0BEE">
        <w:rPr>
          <w:rFonts w:asciiTheme="minorHAnsi" w:hAnsiTheme="minorHAnsi" w:cstheme="minorHAnsi"/>
          <w:sz w:val="22"/>
          <w:szCs w:val="22"/>
        </w:rPr>
        <w:t xml:space="preserve">the Policy </w:t>
      </w:r>
      <w:r w:rsidR="00EA024A">
        <w:rPr>
          <w:rFonts w:asciiTheme="minorHAnsi" w:hAnsiTheme="minorHAnsi" w:cstheme="minorHAnsi"/>
          <w:sz w:val="22"/>
          <w:szCs w:val="22"/>
        </w:rPr>
        <w:t>is</w:t>
      </w:r>
      <w:r w:rsidR="00EA024A" w:rsidRPr="003B0BEE">
        <w:rPr>
          <w:rFonts w:asciiTheme="minorHAnsi" w:hAnsiTheme="minorHAnsi" w:cstheme="minorHAnsi"/>
          <w:sz w:val="22"/>
          <w:szCs w:val="22"/>
        </w:rPr>
        <w:t xml:space="preserve"> be cancelled by the </w:t>
      </w:r>
      <w:r w:rsidR="00EA024A">
        <w:rPr>
          <w:rFonts w:asciiTheme="minorHAnsi" w:hAnsiTheme="minorHAnsi" w:cstheme="minorHAnsi"/>
          <w:sz w:val="22"/>
          <w:szCs w:val="22"/>
        </w:rPr>
        <w:t>Policyholder</w:t>
      </w:r>
      <w:r w:rsidR="00EA024A" w:rsidRPr="003B0BEE">
        <w:rPr>
          <w:rFonts w:asciiTheme="minorHAnsi" w:hAnsiTheme="minorHAnsi" w:cstheme="minorHAnsi"/>
          <w:sz w:val="22"/>
          <w:szCs w:val="22"/>
        </w:rPr>
        <w:t xml:space="preserve"> the Insurers shall retain the </w:t>
      </w:r>
      <w:r w:rsidR="00EA024A">
        <w:rPr>
          <w:rFonts w:asciiTheme="minorHAnsi" w:hAnsiTheme="minorHAnsi" w:cstheme="minorHAnsi"/>
          <w:sz w:val="22"/>
          <w:szCs w:val="22"/>
        </w:rPr>
        <w:t xml:space="preserve">pre-term termination payment </w:t>
      </w:r>
      <w:r w:rsidR="00EA024A" w:rsidRPr="003B0BEE">
        <w:rPr>
          <w:rFonts w:asciiTheme="minorHAnsi" w:hAnsiTheme="minorHAnsi" w:cstheme="minorHAnsi"/>
          <w:sz w:val="22"/>
          <w:szCs w:val="22"/>
        </w:rPr>
        <w:t>calculated in accordance with the following scale:</w:t>
      </w:r>
    </w:p>
    <w:p w14:paraId="34FA26F2"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ind w:left="420"/>
        <w:rPr>
          <w:rFonts w:asciiTheme="minorHAnsi" w:hAnsiTheme="minorHAnsi" w:cstheme="minorHAnsi"/>
          <w:sz w:val="22"/>
          <w:szCs w:val="22"/>
        </w:rPr>
      </w:pPr>
    </w:p>
    <w:p w14:paraId="6699FEB9" w14:textId="231A6B6A"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1 m</w:t>
      </w:r>
      <w:r w:rsidR="009C3804">
        <w:rPr>
          <w:rFonts w:asciiTheme="minorHAnsi" w:hAnsiTheme="minorHAnsi" w:cstheme="minorHAnsi"/>
          <w:sz w:val="22"/>
          <w:szCs w:val="22"/>
        </w:rPr>
        <w:t>onth of risk</w:t>
      </w:r>
      <w:r w:rsidRPr="00A176EB">
        <w:rPr>
          <w:rFonts w:asciiTheme="minorHAnsi" w:hAnsiTheme="minorHAnsi" w:cstheme="minorHAnsi"/>
          <w:sz w:val="22"/>
          <w:szCs w:val="22"/>
        </w:rPr>
        <w:t xml:space="preserve">  ...  ...  ...  ...  ...  ...  ...  ...  ...  ...  ... ...  ...  ... ...  ...  ... ...  ...  ... ... </w:t>
      </w:r>
      <w:r w:rsidR="003C627D" w:rsidRPr="00A176EB">
        <w:rPr>
          <w:rFonts w:asciiTheme="minorHAnsi" w:hAnsiTheme="minorHAnsi" w:cstheme="minorHAnsi"/>
          <w:sz w:val="22"/>
          <w:szCs w:val="22"/>
        </w:rPr>
        <w:t>...</w:t>
      </w:r>
      <w:r w:rsidRPr="00A176EB">
        <w:rPr>
          <w:rFonts w:asciiTheme="minorHAnsi" w:hAnsiTheme="minorHAnsi" w:cstheme="minorHAnsi"/>
          <w:sz w:val="22"/>
          <w:szCs w:val="22"/>
        </w:rPr>
        <w:t xml:space="preserve"> 20 </w:t>
      </w:r>
      <w:r w:rsidR="009C3804">
        <w:rPr>
          <w:rFonts w:asciiTheme="minorHAnsi" w:hAnsiTheme="minorHAnsi" w:cstheme="minorHAnsi"/>
          <w:sz w:val="22"/>
          <w:szCs w:val="22"/>
        </w:rPr>
        <w:t>%</w:t>
      </w:r>
      <w:r w:rsidR="009C3804" w:rsidRPr="00A176EB">
        <w:rPr>
          <w:rFonts w:asciiTheme="minorHAnsi" w:hAnsiTheme="minorHAnsi" w:cstheme="minorHAnsi"/>
          <w:sz w:val="22"/>
          <w:szCs w:val="22"/>
        </w:rPr>
        <w:t xml:space="preserve"> </w:t>
      </w:r>
      <w:r w:rsidR="009C3804">
        <w:rPr>
          <w:rFonts w:asciiTheme="minorHAnsi" w:hAnsiTheme="minorHAnsi" w:cstheme="minorHAnsi"/>
          <w:sz w:val="22"/>
          <w:szCs w:val="22"/>
        </w:rPr>
        <w:t>annual premium</w:t>
      </w:r>
      <w:r w:rsidR="009C3804" w:rsidRPr="00A176EB">
        <w:rPr>
          <w:rFonts w:asciiTheme="minorHAnsi" w:hAnsiTheme="minorHAnsi" w:cstheme="minorHAnsi"/>
          <w:sz w:val="22"/>
          <w:szCs w:val="22"/>
        </w:rPr>
        <w:t xml:space="preserve"> </w:t>
      </w:r>
      <w:r w:rsidRPr="00A176EB">
        <w:rPr>
          <w:rFonts w:asciiTheme="minorHAnsi" w:hAnsiTheme="minorHAnsi" w:cstheme="minorHAnsi"/>
          <w:sz w:val="22"/>
          <w:szCs w:val="22"/>
        </w:rPr>
        <w:t>2 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30 </w:t>
      </w:r>
      <w:r w:rsidR="009C3804">
        <w:rPr>
          <w:rFonts w:asciiTheme="minorHAnsi" w:hAnsiTheme="minorHAnsi" w:cstheme="minorHAnsi"/>
          <w:sz w:val="22"/>
          <w:szCs w:val="22"/>
        </w:rPr>
        <w:t>%</w:t>
      </w:r>
      <w:r w:rsidR="009C3804" w:rsidRPr="00A176EB">
        <w:rPr>
          <w:rFonts w:asciiTheme="minorHAnsi" w:hAnsiTheme="minorHAnsi" w:cstheme="minorHAnsi"/>
          <w:sz w:val="22"/>
          <w:szCs w:val="22"/>
        </w:rPr>
        <w:t xml:space="preserve"> </w:t>
      </w:r>
      <w:r w:rsidR="009C3804">
        <w:rPr>
          <w:rFonts w:asciiTheme="minorHAnsi" w:hAnsiTheme="minorHAnsi" w:cstheme="minorHAnsi"/>
          <w:sz w:val="22"/>
          <w:szCs w:val="22"/>
        </w:rPr>
        <w:t>annual premium</w:t>
      </w:r>
    </w:p>
    <w:p w14:paraId="3CCDF020" w14:textId="10C7BF5D"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3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40 </w:t>
      </w:r>
      <w:r w:rsidR="009C3804">
        <w:rPr>
          <w:rFonts w:asciiTheme="minorHAnsi" w:hAnsiTheme="minorHAnsi" w:cstheme="minorHAnsi"/>
          <w:sz w:val="22"/>
          <w:szCs w:val="22"/>
        </w:rPr>
        <w:t>%</w:t>
      </w:r>
      <w:r w:rsidR="009C3804" w:rsidRPr="00A176EB">
        <w:rPr>
          <w:rFonts w:asciiTheme="minorHAnsi" w:hAnsiTheme="minorHAnsi" w:cstheme="minorHAnsi"/>
          <w:sz w:val="22"/>
          <w:szCs w:val="22"/>
        </w:rPr>
        <w:t xml:space="preserve"> </w:t>
      </w:r>
      <w:r w:rsidR="009C3804">
        <w:rPr>
          <w:rFonts w:asciiTheme="minorHAnsi" w:hAnsiTheme="minorHAnsi" w:cstheme="minorHAnsi"/>
          <w:sz w:val="22"/>
          <w:szCs w:val="22"/>
        </w:rPr>
        <w:t>annual premium</w:t>
      </w:r>
    </w:p>
    <w:p w14:paraId="4381CB33" w14:textId="10B96864"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4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50 </w:t>
      </w:r>
      <w:r w:rsidR="009C3804">
        <w:rPr>
          <w:rFonts w:asciiTheme="minorHAnsi" w:hAnsiTheme="minorHAnsi" w:cstheme="minorHAnsi"/>
          <w:sz w:val="22"/>
          <w:szCs w:val="22"/>
        </w:rPr>
        <w:t>%</w:t>
      </w:r>
      <w:r w:rsidR="009C3804" w:rsidRPr="00A176EB">
        <w:rPr>
          <w:rFonts w:asciiTheme="minorHAnsi" w:hAnsiTheme="minorHAnsi" w:cstheme="minorHAnsi"/>
          <w:sz w:val="22"/>
          <w:szCs w:val="22"/>
        </w:rPr>
        <w:t xml:space="preserve"> </w:t>
      </w:r>
      <w:r w:rsidR="009C3804">
        <w:rPr>
          <w:rFonts w:asciiTheme="minorHAnsi" w:hAnsiTheme="minorHAnsi" w:cstheme="minorHAnsi"/>
          <w:sz w:val="22"/>
          <w:szCs w:val="22"/>
        </w:rPr>
        <w:t>annual premium</w:t>
      </w:r>
    </w:p>
    <w:p w14:paraId="655D399E" w14:textId="2BE527A1"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5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60 </w:t>
      </w:r>
      <w:r w:rsidR="007C06BE">
        <w:rPr>
          <w:rFonts w:asciiTheme="minorHAnsi" w:hAnsiTheme="minorHAnsi" w:cstheme="minorHAnsi"/>
          <w:sz w:val="22"/>
          <w:szCs w:val="22"/>
        </w:rPr>
        <w:t>%</w:t>
      </w:r>
      <w:r w:rsidR="007C06BE" w:rsidRPr="00A176EB">
        <w:rPr>
          <w:rFonts w:asciiTheme="minorHAnsi" w:hAnsiTheme="minorHAnsi" w:cstheme="minorHAnsi"/>
          <w:sz w:val="22"/>
          <w:szCs w:val="22"/>
        </w:rPr>
        <w:t xml:space="preserve"> </w:t>
      </w:r>
      <w:r w:rsidR="007C06BE">
        <w:rPr>
          <w:rFonts w:asciiTheme="minorHAnsi" w:hAnsiTheme="minorHAnsi" w:cstheme="minorHAnsi"/>
          <w:sz w:val="22"/>
          <w:szCs w:val="22"/>
        </w:rPr>
        <w:t>annual premium</w:t>
      </w:r>
    </w:p>
    <w:p w14:paraId="44785749" w14:textId="3101E8B5"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6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70 </w:t>
      </w:r>
      <w:r w:rsidR="007C06BE">
        <w:rPr>
          <w:rFonts w:asciiTheme="minorHAnsi" w:hAnsiTheme="minorHAnsi" w:cstheme="minorHAnsi"/>
          <w:sz w:val="22"/>
          <w:szCs w:val="22"/>
        </w:rPr>
        <w:t>%</w:t>
      </w:r>
      <w:r w:rsidR="007C06BE" w:rsidRPr="00A176EB">
        <w:rPr>
          <w:rFonts w:asciiTheme="minorHAnsi" w:hAnsiTheme="minorHAnsi" w:cstheme="minorHAnsi"/>
          <w:sz w:val="22"/>
          <w:szCs w:val="22"/>
        </w:rPr>
        <w:t xml:space="preserve"> </w:t>
      </w:r>
      <w:r w:rsidR="007C06BE">
        <w:rPr>
          <w:rFonts w:asciiTheme="minorHAnsi" w:hAnsiTheme="minorHAnsi" w:cstheme="minorHAnsi"/>
          <w:sz w:val="22"/>
          <w:szCs w:val="22"/>
        </w:rPr>
        <w:t>annual premium</w:t>
      </w:r>
    </w:p>
    <w:p w14:paraId="57B97325" w14:textId="61B3FDE8"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7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75 </w:t>
      </w:r>
      <w:r w:rsidR="007C06BE">
        <w:rPr>
          <w:rFonts w:asciiTheme="minorHAnsi" w:hAnsiTheme="minorHAnsi" w:cstheme="minorHAnsi"/>
          <w:sz w:val="22"/>
          <w:szCs w:val="22"/>
        </w:rPr>
        <w:t>%</w:t>
      </w:r>
      <w:r w:rsidR="007C06BE" w:rsidRPr="00A176EB">
        <w:rPr>
          <w:rFonts w:asciiTheme="minorHAnsi" w:hAnsiTheme="minorHAnsi" w:cstheme="minorHAnsi"/>
          <w:sz w:val="22"/>
          <w:szCs w:val="22"/>
        </w:rPr>
        <w:t xml:space="preserve"> </w:t>
      </w:r>
      <w:r w:rsidR="007C06BE">
        <w:rPr>
          <w:rFonts w:asciiTheme="minorHAnsi" w:hAnsiTheme="minorHAnsi" w:cstheme="minorHAnsi"/>
          <w:sz w:val="22"/>
          <w:szCs w:val="22"/>
        </w:rPr>
        <w:t>annual premium</w:t>
      </w:r>
    </w:p>
    <w:p w14:paraId="0083344D" w14:textId="6BA6D6FF"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t xml:space="preserve">8 </w:t>
      </w:r>
      <w:r w:rsidR="009C3804" w:rsidRPr="00A176EB">
        <w:rPr>
          <w:rFonts w:asciiTheme="minorHAnsi" w:hAnsiTheme="minorHAnsi" w:cstheme="minorHAnsi"/>
          <w:sz w:val="22"/>
          <w:szCs w:val="22"/>
        </w:rPr>
        <w:t>m</w:t>
      </w:r>
      <w:r w:rsidR="009C3804">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  80 </w:t>
      </w:r>
      <w:r w:rsidR="007C06BE">
        <w:rPr>
          <w:rFonts w:asciiTheme="minorHAnsi" w:hAnsiTheme="minorHAnsi" w:cstheme="minorHAnsi"/>
          <w:sz w:val="22"/>
          <w:szCs w:val="22"/>
        </w:rPr>
        <w:t>%</w:t>
      </w:r>
      <w:r w:rsidR="007C06BE" w:rsidRPr="00A176EB">
        <w:rPr>
          <w:rFonts w:asciiTheme="minorHAnsi" w:hAnsiTheme="minorHAnsi" w:cstheme="minorHAnsi"/>
          <w:sz w:val="22"/>
          <w:szCs w:val="22"/>
        </w:rPr>
        <w:t xml:space="preserve"> </w:t>
      </w:r>
      <w:r w:rsidR="007C06BE">
        <w:rPr>
          <w:rFonts w:asciiTheme="minorHAnsi" w:hAnsiTheme="minorHAnsi" w:cstheme="minorHAnsi"/>
          <w:sz w:val="22"/>
          <w:szCs w:val="22"/>
        </w:rPr>
        <w:t>annual premium</w:t>
      </w:r>
    </w:p>
    <w:p w14:paraId="447A29FE" w14:textId="569C1A19"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176EB">
        <w:rPr>
          <w:rFonts w:asciiTheme="minorHAnsi" w:hAnsiTheme="minorHAnsi" w:cstheme="minorHAnsi"/>
          <w:sz w:val="22"/>
          <w:szCs w:val="22"/>
        </w:rPr>
        <w:lastRenderedPageBreak/>
        <w:t>9 m</w:t>
      </w:r>
      <w:r w:rsidR="007C06BE">
        <w:rPr>
          <w:rFonts w:asciiTheme="minorHAnsi" w:hAnsiTheme="minorHAnsi" w:cstheme="minorHAnsi"/>
          <w:sz w:val="22"/>
          <w:szCs w:val="22"/>
        </w:rPr>
        <w:t>onths of risk</w:t>
      </w:r>
      <w:r w:rsidRPr="00A176EB">
        <w:rPr>
          <w:rFonts w:asciiTheme="minorHAnsi" w:hAnsiTheme="minorHAnsi" w:cstheme="minorHAnsi"/>
          <w:sz w:val="22"/>
          <w:szCs w:val="22"/>
        </w:rPr>
        <w:t xml:space="preserve">...  ...  ...  ...  ...  ...  ...  ...  ...  ...  ... ...  ...  ... ...  ...  ... ...  ...  ... ...  85 </w:t>
      </w:r>
      <w:r w:rsidR="007C06BE">
        <w:rPr>
          <w:rFonts w:asciiTheme="minorHAnsi" w:hAnsiTheme="minorHAnsi" w:cstheme="minorHAnsi"/>
          <w:sz w:val="22"/>
          <w:szCs w:val="22"/>
        </w:rPr>
        <w:t>%</w:t>
      </w:r>
      <w:r w:rsidRPr="00A176EB">
        <w:rPr>
          <w:rFonts w:asciiTheme="minorHAnsi" w:hAnsiTheme="minorHAnsi" w:cstheme="minorHAnsi"/>
          <w:sz w:val="22"/>
          <w:szCs w:val="22"/>
        </w:rPr>
        <w:t xml:space="preserve"> </w:t>
      </w:r>
      <w:r w:rsidR="007C06BE">
        <w:rPr>
          <w:rFonts w:asciiTheme="minorHAnsi" w:hAnsiTheme="minorHAnsi" w:cstheme="minorHAnsi"/>
          <w:sz w:val="22"/>
          <w:szCs w:val="22"/>
        </w:rPr>
        <w:t>annual premium</w:t>
      </w:r>
    </w:p>
    <w:p w14:paraId="1DA9BBB6" w14:textId="77777777" w:rsidR="00D53AC4" w:rsidRPr="00A176EB"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heme="minorHAnsi" w:hAnsiTheme="minorHAnsi" w:cstheme="minorHAnsi"/>
          <w:sz w:val="22"/>
          <w:szCs w:val="22"/>
        </w:rPr>
      </w:pPr>
    </w:p>
    <w:p w14:paraId="1392EA2B" w14:textId="519C2A14" w:rsidR="00D53AC4" w:rsidRPr="00A176EB" w:rsidRDefault="003C627D" w:rsidP="003C627D">
      <w:pPr>
        <w:pStyle w:val="basetext"/>
        <w:tabs>
          <w:tab w:val="clear" w:pos="567"/>
          <w:tab w:val="clear" w:pos="1134"/>
          <w:tab w:val="clear" w:pos="1701"/>
          <w:tab w:val="clear" w:pos="2268"/>
          <w:tab w:val="clear" w:pos="2835"/>
          <w:tab w:val="clear" w:pos="3402"/>
          <w:tab w:val="right" w:leader="underscore" w:pos="8732"/>
        </w:tabs>
        <w:rPr>
          <w:rFonts w:asciiTheme="minorHAnsi" w:hAnsiTheme="minorHAnsi" w:cstheme="minorHAnsi"/>
          <w:sz w:val="22"/>
          <w:szCs w:val="22"/>
        </w:rPr>
      </w:pPr>
      <w:r w:rsidRPr="00A176EB">
        <w:rPr>
          <w:rFonts w:asciiTheme="minorHAnsi" w:hAnsiTheme="minorHAnsi" w:cstheme="minorHAnsi"/>
          <w:sz w:val="22"/>
          <w:szCs w:val="22"/>
        </w:rPr>
        <w:t xml:space="preserve">             </w:t>
      </w:r>
      <w:r w:rsidR="007C06BE">
        <w:rPr>
          <w:rFonts w:asciiTheme="minorHAnsi" w:hAnsiTheme="minorHAnsi" w:cstheme="minorHAnsi"/>
          <w:sz w:val="22"/>
          <w:szCs w:val="22"/>
        </w:rPr>
        <w:t xml:space="preserve">A period exceeding </w:t>
      </w:r>
      <w:r w:rsidR="00D53AC4" w:rsidRPr="00A176EB">
        <w:rPr>
          <w:rFonts w:asciiTheme="minorHAnsi" w:hAnsiTheme="minorHAnsi" w:cstheme="minorHAnsi"/>
          <w:sz w:val="22"/>
          <w:szCs w:val="22"/>
        </w:rPr>
        <w:t>9 m</w:t>
      </w:r>
      <w:r w:rsidR="007C06BE">
        <w:rPr>
          <w:rFonts w:asciiTheme="minorHAnsi" w:hAnsiTheme="minorHAnsi" w:cstheme="minorHAnsi"/>
          <w:sz w:val="22"/>
          <w:szCs w:val="22"/>
        </w:rPr>
        <w:t>onths equals one year</w:t>
      </w:r>
      <w:r w:rsidR="00D53AC4" w:rsidRPr="00A176EB">
        <w:rPr>
          <w:rFonts w:asciiTheme="minorHAnsi" w:hAnsiTheme="minorHAnsi" w:cstheme="minorHAnsi"/>
          <w:sz w:val="22"/>
          <w:szCs w:val="22"/>
        </w:rPr>
        <w:t>.</w:t>
      </w:r>
    </w:p>
    <w:p w14:paraId="062E3E2E" w14:textId="77777777" w:rsidR="00D53AC4" w:rsidRPr="00A176EB" w:rsidRDefault="00D53AC4" w:rsidP="00D53AC4">
      <w:pPr>
        <w:tabs>
          <w:tab w:val="left" w:pos="426"/>
          <w:tab w:val="left" w:pos="851"/>
          <w:tab w:val="left" w:pos="1276"/>
          <w:tab w:val="left" w:pos="2304"/>
          <w:tab w:val="left" w:pos="3456"/>
          <w:tab w:val="left" w:pos="4608"/>
          <w:tab w:val="left" w:pos="5760"/>
          <w:tab w:val="left" w:pos="6912"/>
          <w:tab w:val="left" w:pos="8064"/>
        </w:tabs>
        <w:ind w:left="300"/>
        <w:rPr>
          <w:rFonts w:asciiTheme="minorHAnsi" w:hAnsiTheme="minorHAnsi" w:cstheme="minorHAnsi"/>
          <w:sz w:val="22"/>
          <w:szCs w:val="22"/>
        </w:rPr>
      </w:pPr>
    </w:p>
    <w:p w14:paraId="371413EC" w14:textId="100D7F9A" w:rsidR="00D53AC4" w:rsidRPr="00A176EB"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ab/>
      </w:r>
      <w:r w:rsidR="007C06BE">
        <w:rPr>
          <w:rFonts w:asciiTheme="minorHAnsi" w:hAnsiTheme="minorHAnsi" w:cstheme="minorHAnsi"/>
          <w:sz w:val="22"/>
          <w:szCs w:val="22"/>
        </w:rPr>
        <w:t>In case</w:t>
      </w:r>
      <w:r w:rsidR="007C06BE" w:rsidRPr="003B0BEE">
        <w:rPr>
          <w:rFonts w:asciiTheme="minorHAnsi" w:hAnsiTheme="minorHAnsi" w:cstheme="minorHAnsi"/>
          <w:sz w:val="22"/>
          <w:szCs w:val="22"/>
        </w:rPr>
        <w:t xml:space="preserve"> the Policy </w:t>
      </w:r>
      <w:r w:rsidR="007C06BE">
        <w:rPr>
          <w:rFonts w:asciiTheme="minorHAnsi" w:hAnsiTheme="minorHAnsi" w:cstheme="minorHAnsi"/>
          <w:sz w:val="22"/>
          <w:szCs w:val="22"/>
        </w:rPr>
        <w:t>is</w:t>
      </w:r>
      <w:r w:rsidR="007C06BE" w:rsidRPr="003B0BEE">
        <w:rPr>
          <w:rFonts w:asciiTheme="minorHAnsi" w:hAnsiTheme="minorHAnsi" w:cstheme="minorHAnsi"/>
          <w:sz w:val="22"/>
          <w:szCs w:val="22"/>
        </w:rPr>
        <w:t xml:space="preserve"> cancelled by Insurers they shall retain the premium for the period that this Policy has been in force, calculated pro-rata. Notice of cancellation by the Insurers shall be effective even though the Insurers make no payment or </w:t>
      </w:r>
      <w:r w:rsidR="007C06BE">
        <w:rPr>
          <w:rFonts w:asciiTheme="minorHAnsi" w:hAnsiTheme="minorHAnsi" w:cstheme="minorHAnsi"/>
          <w:sz w:val="22"/>
          <w:szCs w:val="22"/>
        </w:rPr>
        <w:t>compensate</w:t>
      </w:r>
      <w:r w:rsidR="007C06BE" w:rsidRPr="003B0BEE">
        <w:rPr>
          <w:rFonts w:asciiTheme="minorHAnsi" w:hAnsiTheme="minorHAnsi" w:cstheme="minorHAnsi"/>
          <w:sz w:val="22"/>
          <w:szCs w:val="22"/>
        </w:rPr>
        <w:t xml:space="preserve"> </w:t>
      </w:r>
      <w:r w:rsidR="007C06BE">
        <w:rPr>
          <w:rFonts w:asciiTheme="minorHAnsi" w:hAnsiTheme="minorHAnsi" w:cstheme="minorHAnsi"/>
          <w:sz w:val="22"/>
          <w:szCs w:val="22"/>
        </w:rPr>
        <w:t>the recoverable</w:t>
      </w:r>
      <w:r w:rsidR="007C06BE" w:rsidRPr="003B0BEE">
        <w:rPr>
          <w:rFonts w:asciiTheme="minorHAnsi" w:hAnsiTheme="minorHAnsi" w:cstheme="minorHAnsi"/>
          <w:sz w:val="22"/>
          <w:szCs w:val="22"/>
        </w:rPr>
        <w:t xml:space="preserve"> premium.</w:t>
      </w:r>
      <w:r w:rsidR="007C06BE">
        <w:rPr>
          <w:rFonts w:asciiTheme="minorHAnsi" w:hAnsiTheme="minorHAnsi" w:cstheme="minorHAnsi"/>
          <w:sz w:val="22"/>
          <w:szCs w:val="22"/>
        </w:rPr>
        <w:t xml:space="preserve"> </w:t>
      </w:r>
    </w:p>
    <w:p w14:paraId="184D1AD4"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610B058A" w14:textId="2F1C5884"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3.</w:t>
      </w:r>
      <w:r w:rsidRPr="00A176EB">
        <w:rPr>
          <w:rFonts w:asciiTheme="minorHAnsi" w:hAnsiTheme="minorHAnsi" w:cstheme="minorHAnsi"/>
          <w:sz w:val="22"/>
          <w:szCs w:val="22"/>
        </w:rPr>
        <w:tab/>
      </w:r>
      <w:r w:rsidR="007C06BE">
        <w:rPr>
          <w:rFonts w:asciiTheme="minorHAnsi" w:hAnsiTheme="minorHAnsi" w:cstheme="minorHAnsi"/>
          <w:sz w:val="22"/>
          <w:szCs w:val="22"/>
        </w:rPr>
        <w:t>In case</w:t>
      </w:r>
      <w:r w:rsidR="007C06BE" w:rsidRPr="003B0BEE">
        <w:rPr>
          <w:rFonts w:asciiTheme="minorHAnsi" w:hAnsiTheme="minorHAnsi" w:cstheme="minorHAnsi"/>
          <w:sz w:val="22"/>
          <w:szCs w:val="22"/>
        </w:rPr>
        <w:t xml:space="preserve"> after this Insurance has been </w:t>
      </w:r>
      <w:proofErr w:type="gramStart"/>
      <w:r w:rsidR="007C06BE" w:rsidRPr="003B0BEE">
        <w:rPr>
          <w:rFonts w:asciiTheme="minorHAnsi" w:hAnsiTheme="minorHAnsi" w:cstheme="minorHAnsi"/>
          <w:sz w:val="22"/>
          <w:szCs w:val="22"/>
        </w:rPr>
        <w:t>effected</w:t>
      </w:r>
      <w:proofErr w:type="gramEnd"/>
      <w:r w:rsidR="007C06BE" w:rsidRPr="003B0BEE">
        <w:rPr>
          <w:rFonts w:asciiTheme="minorHAnsi" w:hAnsiTheme="minorHAnsi" w:cstheme="minorHAnsi"/>
          <w:sz w:val="22"/>
          <w:szCs w:val="22"/>
        </w:rPr>
        <w:t>, the risk is materially altered, such alterations must be notified in writing to the Insurers immediately</w:t>
      </w:r>
      <w:r w:rsidRPr="00A176EB">
        <w:rPr>
          <w:rFonts w:asciiTheme="minorHAnsi" w:hAnsiTheme="minorHAnsi" w:cstheme="minorHAnsi"/>
          <w:sz w:val="22"/>
          <w:szCs w:val="22"/>
        </w:rPr>
        <w:t>.</w:t>
      </w:r>
    </w:p>
    <w:p w14:paraId="7EE066C1" w14:textId="77777777" w:rsidR="00D53AC4" w:rsidRPr="00A176EB" w:rsidRDefault="00D53AC4" w:rsidP="000E1CC6">
      <w:pPr>
        <w:tabs>
          <w:tab w:val="left" w:pos="426"/>
          <w:tab w:val="left" w:pos="851"/>
          <w:tab w:val="left" w:pos="1276"/>
          <w:tab w:val="left" w:pos="2304"/>
          <w:tab w:val="left" w:pos="3456"/>
          <w:tab w:val="left" w:pos="4608"/>
          <w:tab w:val="left" w:pos="5760"/>
          <w:tab w:val="left" w:pos="6912"/>
          <w:tab w:val="left" w:pos="8064"/>
        </w:tabs>
        <w:ind w:left="420" w:hanging="420"/>
        <w:jc w:val="both"/>
        <w:rPr>
          <w:rFonts w:asciiTheme="minorHAnsi" w:hAnsiTheme="minorHAnsi" w:cstheme="minorHAnsi"/>
          <w:sz w:val="22"/>
          <w:szCs w:val="22"/>
        </w:rPr>
      </w:pPr>
    </w:p>
    <w:p w14:paraId="01D30256" w14:textId="3C87AB29"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4.</w:t>
      </w:r>
      <w:r w:rsidRPr="00A176EB">
        <w:rPr>
          <w:rFonts w:asciiTheme="minorHAnsi" w:hAnsiTheme="minorHAnsi" w:cstheme="minorHAnsi"/>
          <w:sz w:val="22"/>
          <w:szCs w:val="22"/>
        </w:rPr>
        <w:tab/>
      </w:r>
      <w:r w:rsidR="007C06BE">
        <w:rPr>
          <w:rFonts w:asciiTheme="minorHAnsi" w:hAnsiTheme="minorHAnsi" w:cstheme="minorHAnsi"/>
          <w:sz w:val="22"/>
          <w:szCs w:val="22"/>
        </w:rPr>
        <w:t>In case</w:t>
      </w:r>
      <w:r w:rsidR="007C06BE" w:rsidRPr="003B0BEE">
        <w:rPr>
          <w:rFonts w:asciiTheme="minorHAnsi" w:hAnsiTheme="minorHAnsi" w:cstheme="minorHAnsi"/>
          <w:sz w:val="22"/>
          <w:szCs w:val="22"/>
        </w:rPr>
        <w:t xml:space="preserve"> the Insured make</w:t>
      </w:r>
      <w:r w:rsidR="007C06BE">
        <w:rPr>
          <w:rFonts w:asciiTheme="minorHAnsi" w:hAnsiTheme="minorHAnsi" w:cstheme="minorHAnsi"/>
          <w:sz w:val="22"/>
          <w:szCs w:val="22"/>
        </w:rPr>
        <w:t>s</w:t>
      </w:r>
      <w:r w:rsidR="007C06BE" w:rsidRPr="003B0BEE">
        <w:rPr>
          <w:rFonts w:asciiTheme="minorHAnsi" w:hAnsiTheme="minorHAnsi" w:cstheme="minorHAnsi"/>
          <w:sz w:val="22"/>
          <w:szCs w:val="22"/>
        </w:rPr>
        <w:t xml:space="preserve"> any misrepresentation or false or fraudulent claim, this Policy shall become void, and all claims hereunder shall be forfeited</w:t>
      </w:r>
      <w:r w:rsidRPr="00A176EB">
        <w:rPr>
          <w:rFonts w:asciiTheme="minorHAnsi" w:hAnsiTheme="minorHAnsi" w:cstheme="minorHAnsi"/>
          <w:sz w:val="22"/>
          <w:szCs w:val="22"/>
        </w:rPr>
        <w:t>.</w:t>
      </w:r>
    </w:p>
    <w:p w14:paraId="170D596A"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762BE583" w14:textId="4D431A31" w:rsidR="00D53AC4" w:rsidRPr="00A176EB"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5.</w:t>
      </w:r>
      <w:r w:rsidRPr="00A176EB">
        <w:rPr>
          <w:rFonts w:asciiTheme="minorHAnsi" w:hAnsiTheme="minorHAnsi" w:cstheme="minorHAnsi"/>
          <w:sz w:val="22"/>
          <w:szCs w:val="22"/>
        </w:rPr>
        <w:tab/>
      </w:r>
      <w:r w:rsidR="007C06BE" w:rsidRPr="003B0BEE">
        <w:rPr>
          <w:rFonts w:asciiTheme="minorHAnsi" w:hAnsiTheme="minorHAnsi" w:cstheme="minorHAnsi"/>
          <w:sz w:val="22"/>
          <w:szCs w:val="22"/>
        </w:rPr>
        <w:t xml:space="preserve">Notwithstanding the inclusion herein of more than one </w:t>
      </w:r>
      <w:r w:rsidR="007C06BE">
        <w:rPr>
          <w:rFonts w:asciiTheme="minorHAnsi" w:hAnsiTheme="minorHAnsi" w:cstheme="minorHAnsi"/>
          <w:sz w:val="22"/>
          <w:szCs w:val="22"/>
        </w:rPr>
        <w:t>Policyholder</w:t>
      </w:r>
      <w:r w:rsidR="007C06BE" w:rsidRPr="003B0BEE">
        <w:rPr>
          <w:rFonts w:asciiTheme="minorHAnsi" w:hAnsiTheme="minorHAnsi" w:cstheme="minorHAnsi"/>
          <w:sz w:val="22"/>
          <w:szCs w:val="22"/>
        </w:rPr>
        <w:t>, whether by endorsement or otherwise, the total liability of the Insurers in respect of any or all Insureds shall not exceed the limit of liability of this Policy</w:t>
      </w:r>
      <w:r w:rsidR="00D53AC4" w:rsidRPr="00A176EB">
        <w:rPr>
          <w:rFonts w:asciiTheme="minorHAnsi" w:hAnsiTheme="minorHAnsi" w:cstheme="minorHAnsi"/>
          <w:sz w:val="22"/>
          <w:szCs w:val="22"/>
        </w:rPr>
        <w:t>.</w:t>
      </w:r>
    </w:p>
    <w:p w14:paraId="0D10D7AA"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A2E5F03" w14:textId="5AB521F0" w:rsidR="00D53AC4" w:rsidRPr="00A176EB" w:rsidRDefault="00D41C85" w:rsidP="000E1CC6">
      <w:pPr>
        <w:tabs>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6.</w:t>
      </w:r>
      <w:r w:rsidRPr="00A176EB">
        <w:rPr>
          <w:rFonts w:asciiTheme="minorHAnsi" w:hAnsiTheme="minorHAnsi" w:cstheme="minorHAnsi"/>
          <w:sz w:val="22"/>
          <w:szCs w:val="22"/>
        </w:rPr>
        <w:tab/>
      </w:r>
      <w:r w:rsidR="007C06BE" w:rsidRPr="003B0BEE">
        <w:rPr>
          <w:rFonts w:asciiTheme="minorHAnsi" w:hAnsiTheme="minorHAnsi" w:cstheme="minorHAnsi"/>
          <w:sz w:val="22"/>
          <w:szCs w:val="22"/>
        </w:rPr>
        <w:t xml:space="preserve">This Policy shall be governed by and construed in accordance with the law of the country of domicile of the </w:t>
      </w:r>
      <w:r w:rsidR="007C06BE">
        <w:rPr>
          <w:rFonts w:asciiTheme="minorHAnsi" w:hAnsiTheme="minorHAnsi" w:cstheme="minorHAnsi"/>
          <w:sz w:val="22"/>
          <w:szCs w:val="22"/>
        </w:rPr>
        <w:t xml:space="preserve">Policyholder and the </w:t>
      </w:r>
      <w:r w:rsidR="007C06BE" w:rsidRPr="003B0BEE">
        <w:rPr>
          <w:rFonts w:asciiTheme="minorHAnsi" w:hAnsiTheme="minorHAnsi" w:cstheme="minorHAnsi"/>
          <w:sz w:val="22"/>
          <w:szCs w:val="22"/>
        </w:rPr>
        <w:t xml:space="preserve">courts </w:t>
      </w:r>
      <w:r w:rsidR="007C06BE">
        <w:rPr>
          <w:rFonts w:asciiTheme="minorHAnsi" w:hAnsiTheme="minorHAnsi" w:cstheme="minorHAnsi"/>
          <w:sz w:val="22"/>
          <w:szCs w:val="22"/>
        </w:rPr>
        <w:t xml:space="preserve">of the respectful country </w:t>
      </w:r>
      <w:r w:rsidR="007C06BE" w:rsidRPr="003B0BEE">
        <w:rPr>
          <w:rFonts w:asciiTheme="minorHAnsi" w:hAnsiTheme="minorHAnsi" w:cstheme="minorHAnsi"/>
          <w:sz w:val="22"/>
          <w:szCs w:val="22"/>
        </w:rPr>
        <w:t>shall have exclusive jurisdiction in any dispute arising hereunder.</w:t>
      </w:r>
      <w:r w:rsidR="007C06BE">
        <w:rPr>
          <w:rFonts w:asciiTheme="minorHAnsi" w:hAnsiTheme="minorHAnsi" w:cstheme="minorHAnsi"/>
          <w:sz w:val="22"/>
          <w:szCs w:val="22"/>
        </w:rPr>
        <w:t xml:space="preserve"> </w:t>
      </w:r>
    </w:p>
    <w:p w14:paraId="3FFFD027"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3E14EBE" w14:textId="0D5BD200" w:rsidR="00D53AC4" w:rsidRPr="00A176EB"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7.</w:t>
      </w:r>
      <w:r w:rsidRPr="00A176EB">
        <w:rPr>
          <w:rFonts w:asciiTheme="minorHAnsi" w:hAnsiTheme="minorHAnsi" w:cstheme="minorHAnsi"/>
          <w:sz w:val="22"/>
          <w:szCs w:val="22"/>
        </w:rPr>
        <w:tab/>
      </w:r>
      <w:r w:rsidR="007C06BE" w:rsidRPr="003B0BEE">
        <w:rPr>
          <w:rFonts w:asciiTheme="minorHAnsi" w:hAnsiTheme="minorHAnsi" w:cstheme="minorHAnsi"/>
          <w:sz w:val="22"/>
          <w:szCs w:val="22"/>
        </w:rPr>
        <w:t xml:space="preserve">In </w:t>
      </w:r>
      <w:r w:rsidR="007C06BE">
        <w:rPr>
          <w:rFonts w:asciiTheme="minorHAnsi" w:hAnsiTheme="minorHAnsi" w:cstheme="minorHAnsi"/>
          <w:sz w:val="22"/>
          <w:szCs w:val="22"/>
        </w:rPr>
        <w:t>case</w:t>
      </w:r>
      <w:r w:rsidR="007C06BE" w:rsidRPr="003B0BEE">
        <w:rPr>
          <w:rFonts w:asciiTheme="minorHAnsi" w:hAnsiTheme="minorHAnsi" w:cstheme="minorHAnsi"/>
          <w:sz w:val="22"/>
          <w:szCs w:val="22"/>
        </w:rPr>
        <w:t xml:space="preserve"> any payment </w:t>
      </w:r>
      <w:r w:rsidR="007C06BE">
        <w:rPr>
          <w:rFonts w:asciiTheme="minorHAnsi" w:hAnsiTheme="minorHAnsi" w:cstheme="minorHAnsi"/>
          <w:sz w:val="22"/>
          <w:szCs w:val="22"/>
        </w:rPr>
        <w:t xml:space="preserve">is made </w:t>
      </w:r>
      <w:r w:rsidR="007C06BE" w:rsidRPr="003B0BEE">
        <w:rPr>
          <w:rFonts w:asciiTheme="minorHAnsi" w:hAnsiTheme="minorHAnsi" w:cstheme="minorHAnsi"/>
          <w:sz w:val="22"/>
          <w:szCs w:val="22"/>
        </w:rPr>
        <w:t>under this Policy the Insurers may exercise their rights of recovery against any responsible party.</w:t>
      </w:r>
      <w:r w:rsidR="007C06BE">
        <w:rPr>
          <w:rFonts w:asciiTheme="minorHAnsi" w:hAnsiTheme="minorHAnsi" w:cstheme="minorHAnsi"/>
          <w:sz w:val="22"/>
          <w:szCs w:val="22"/>
        </w:rPr>
        <w:t xml:space="preserve"> </w:t>
      </w:r>
      <w:r w:rsidR="00D53AC4" w:rsidRPr="00A176EB">
        <w:rPr>
          <w:rFonts w:asciiTheme="minorHAnsi" w:hAnsiTheme="minorHAnsi" w:cstheme="minorHAnsi"/>
          <w:sz w:val="22"/>
          <w:szCs w:val="22"/>
        </w:rPr>
        <w:t xml:space="preserve"> </w:t>
      </w:r>
    </w:p>
    <w:p w14:paraId="0596C26B"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03AD2BDC" w14:textId="7C9E103B" w:rsidR="00D53AC4" w:rsidRPr="00A176EB"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8.</w:t>
      </w:r>
      <w:r w:rsidRPr="00A176EB">
        <w:rPr>
          <w:rFonts w:asciiTheme="minorHAnsi" w:hAnsiTheme="minorHAnsi" w:cstheme="minorHAnsi"/>
          <w:sz w:val="22"/>
          <w:szCs w:val="22"/>
        </w:rPr>
        <w:tab/>
      </w:r>
      <w:r w:rsidR="007C06BE" w:rsidRPr="003B0BEE">
        <w:rPr>
          <w:rFonts w:asciiTheme="minorHAnsi" w:hAnsiTheme="minorHAnsi" w:cstheme="minorHAnsi"/>
          <w:sz w:val="22"/>
          <w:szCs w:val="22"/>
        </w:rPr>
        <w:t xml:space="preserve">The coverage provided by this Policy shall not be invalidated by any reasonable act by or on behalf of the </w:t>
      </w:r>
      <w:r w:rsidR="007C06BE">
        <w:rPr>
          <w:rFonts w:asciiTheme="minorHAnsi" w:hAnsiTheme="minorHAnsi" w:cstheme="minorHAnsi"/>
          <w:sz w:val="22"/>
          <w:szCs w:val="22"/>
        </w:rPr>
        <w:t>Policyholder</w:t>
      </w:r>
      <w:r w:rsidR="007C06BE" w:rsidRPr="003B0BEE">
        <w:rPr>
          <w:rFonts w:asciiTheme="minorHAnsi" w:hAnsiTheme="minorHAnsi" w:cstheme="minorHAnsi"/>
          <w:sz w:val="22"/>
          <w:szCs w:val="22"/>
        </w:rPr>
        <w:t xml:space="preserve"> for the purpose of protecting persons or property</w:t>
      </w:r>
      <w:r w:rsidR="00D53AC4" w:rsidRPr="00A176EB">
        <w:rPr>
          <w:rFonts w:asciiTheme="minorHAnsi" w:hAnsiTheme="minorHAnsi" w:cstheme="minorHAnsi"/>
          <w:sz w:val="22"/>
          <w:szCs w:val="22"/>
        </w:rPr>
        <w:t>.</w:t>
      </w:r>
    </w:p>
    <w:p w14:paraId="2578581D" w14:textId="77777777" w:rsidR="00D53AC4" w:rsidRPr="00A176EB"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7061C47" w14:textId="73E677FF" w:rsidR="00D41C85" w:rsidRPr="00A176EB" w:rsidRDefault="00D41C85" w:rsidP="000E1CC6">
      <w:pPr>
        <w:tabs>
          <w:tab w:val="left" w:pos="567"/>
          <w:tab w:val="left" w:pos="1260"/>
          <w:tab w:val="left" w:pos="3600"/>
          <w:tab w:val="left" w:pos="4464"/>
          <w:tab w:val="left" w:pos="5472"/>
          <w:tab w:val="left" w:pos="6768"/>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9.</w:t>
      </w:r>
      <w:r w:rsidRPr="00A176EB">
        <w:rPr>
          <w:rFonts w:asciiTheme="minorHAnsi" w:hAnsiTheme="minorHAnsi" w:cstheme="minorHAnsi"/>
          <w:sz w:val="22"/>
          <w:szCs w:val="22"/>
        </w:rPr>
        <w:tab/>
      </w:r>
      <w:r w:rsidR="007C06BE" w:rsidRPr="003B0BEE">
        <w:rPr>
          <w:rFonts w:asciiTheme="minorHAnsi" w:hAnsiTheme="minorHAnsi" w:cstheme="minorHAnsi"/>
          <w:sz w:val="22"/>
          <w:szCs w:val="22"/>
        </w:rPr>
        <w:t>This Policy may not be assigned in whole or in part except with the consent of the Insurers</w:t>
      </w:r>
      <w:r w:rsidR="00D53AC4" w:rsidRPr="00A176EB">
        <w:rPr>
          <w:rFonts w:asciiTheme="minorHAnsi" w:hAnsiTheme="minorHAnsi" w:cstheme="minorHAnsi"/>
          <w:sz w:val="22"/>
          <w:szCs w:val="22"/>
        </w:rPr>
        <w:t>.</w:t>
      </w:r>
    </w:p>
    <w:p w14:paraId="5C4BD4FF" w14:textId="77777777" w:rsidR="00F0089D" w:rsidRPr="00A176EB"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72BC12E4" w14:textId="3C009DE6" w:rsidR="00F0089D" w:rsidRPr="00A176EB" w:rsidRDefault="00D94587"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r>
        <w:rPr>
          <w:rFonts w:asciiTheme="minorHAnsi" w:hAnsiTheme="minorHAnsi" w:cstheme="minorHAnsi"/>
          <w:sz w:val="22"/>
          <w:szCs w:val="22"/>
        </w:rPr>
        <w:t>ATTACHED</w:t>
      </w:r>
      <w:r w:rsidR="00F0089D" w:rsidRPr="00A176EB">
        <w:rPr>
          <w:rFonts w:asciiTheme="minorHAnsi" w:hAnsiTheme="minorHAnsi" w:cstheme="minorHAnsi"/>
          <w:sz w:val="22"/>
          <w:szCs w:val="22"/>
        </w:rPr>
        <w:t>:</w:t>
      </w:r>
    </w:p>
    <w:p w14:paraId="2D39287D" w14:textId="23A99CEF" w:rsidR="00F0089D" w:rsidRDefault="00D94587"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Annex One</w:t>
      </w:r>
      <w:r w:rsidR="00F0089D" w:rsidRPr="00A176EB">
        <w:rPr>
          <w:rFonts w:asciiTheme="minorHAnsi" w:hAnsiTheme="minorHAnsi" w:cstheme="minorHAnsi"/>
          <w:sz w:val="22"/>
          <w:szCs w:val="22"/>
        </w:rPr>
        <w:t xml:space="preserve">. </w:t>
      </w:r>
      <w:r>
        <w:rPr>
          <w:rFonts w:asciiTheme="minorHAnsi" w:hAnsiTheme="minorHAnsi" w:cstheme="minorHAnsi"/>
          <w:sz w:val="22"/>
          <w:szCs w:val="22"/>
        </w:rPr>
        <w:t>Loss incurred due to war, hi-jack and other risks exclusion clause</w:t>
      </w:r>
      <w:r w:rsidR="00F0089D" w:rsidRPr="00A176EB">
        <w:rPr>
          <w:rFonts w:asciiTheme="minorHAnsi" w:hAnsiTheme="minorHAnsi" w:cstheme="minorHAnsi"/>
          <w:sz w:val="22"/>
          <w:szCs w:val="22"/>
        </w:rPr>
        <w:t xml:space="preserve"> (avia</w:t>
      </w:r>
      <w:r>
        <w:rPr>
          <w:rFonts w:asciiTheme="minorHAnsi" w:hAnsiTheme="minorHAnsi" w:cstheme="minorHAnsi"/>
          <w:sz w:val="22"/>
          <w:szCs w:val="22"/>
        </w:rPr>
        <w:t>tion</w:t>
      </w:r>
      <w:r w:rsidR="00F0089D" w:rsidRPr="00A176EB">
        <w:rPr>
          <w:rFonts w:asciiTheme="minorHAnsi" w:hAnsiTheme="minorHAnsi" w:cstheme="minorHAnsi"/>
          <w:sz w:val="22"/>
          <w:szCs w:val="22"/>
        </w:rPr>
        <w:t>);</w:t>
      </w:r>
    </w:p>
    <w:p w14:paraId="2312BC47" w14:textId="0966B08D" w:rsidR="00F0089D" w:rsidRPr="00A176EB"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sidRPr="00A176EB">
        <w:rPr>
          <w:rFonts w:asciiTheme="minorHAnsi" w:hAnsiTheme="minorHAnsi" w:cstheme="minorHAnsi"/>
          <w:sz w:val="22"/>
          <w:szCs w:val="22"/>
        </w:rPr>
        <w:t>An</w:t>
      </w:r>
      <w:r w:rsidR="00D94587">
        <w:rPr>
          <w:rFonts w:asciiTheme="minorHAnsi" w:hAnsiTheme="minorHAnsi" w:cstheme="minorHAnsi"/>
          <w:sz w:val="22"/>
          <w:szCs w:val="22"/>
        </w:rPr>
        <w:t>nex Two</w:t>
      </w:r>
      <w:r w:rsidRPr="00A176EB">
        <w:rPr>
          <w:rFonts w:asciiTheme="minorHAnsi" w:hAnsiTheme="minorHAnsi" w:cstheme="minorHAnsi"/>
          <w:sz w:val="22"/>
          <w:szCs w:val="22"/>
        </w:rPr>
        <w:t>.</w:t>
      </w:r>
      <w:r w:rsidR="00D94587">
        <w:rPr>
          <w:rFonts w:asciiTheme="minorHAnsi" w:hAnsiTheme="minorHAnsi" w:cstheme="minorHAnsi"/>
          <w:sz w:val="22"/>
          <w:szCs w:val="22"/>
        </w:rPr>
        <w:t xml:space="preserve"> Loss incurred due to noise, pollution and other risks exclusion clause</w:t>
      </w:r>
      <w:r w:rsidRPr="00A176EB">
        <w:rPr>
          <w:rFonts w:asciiTheme="minorHAnsi" w:hAnsiTheme="minorHAnsi" w:cstheme="minorHAnsi"/>
          <w:sz w:val="22"/>
          <w:szCs w:val="22"/>
        </w:rPr>
        <w:t>;</w:t>
      </w:r>
    </w:p>
    <w:p w14:paraId="62E541D0" w14:textId="2F3E1236" w:rsidR="00F0089D" w:rsidRPr="00A176EB" w:rsidRDefault="00D94587"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Annex Three</w:t>
      </w:r>
      <w:r w:rsidR="00F0089D" w:rsidRPr="00A176EB">
        <w:rPr>
          <w:rFonts w:asciiTheme="minorHAnsi" w:hAnsiTheme="minorHAnsi" w:cstheme="minorHAnsi"/>
          <w:sz w:val="22"/>
          <w:szCs w:val="22"/>
        </w:rPr>
        <w:t xml:space="preserve">. </w:t>
      </w:r>
      <w:r>
        <w:rPr>
          <w:rFonts w:asciiTheme="minorHAnsi" w:hAnsiTheme="minorHAnsi" w:cstheme="minorHAnsi"/>
          <w:sz w:val="22"/>
          <w:szCs w:val="22"/>
        </w:rPr>
        <w:t>Nuclear risk exclusion clause</w:t>
      </w:r>
      <w:r w:rsidR="00F0089D" w:rsidRPr="00A176EB">
        <w:rPr>
          <w:rFonts w:asciiTheme="minorHAnsi" w:hAnsiTheme="minorHAnsi" w:cstheme="minorHAnsi"/>
          <w:sz w:val="22"/>
          <w:szCs w:val="22"/>
        </w:rPr>
        <w:t>;</w:t>
      </w:r>
    </w:p>
    <w:p w14:paraId="04BFAA4E" w14:textId="65E59C2C" w:rsidR="00D94587" w:rsidRPr="00A176EB" w:rsidRDefault="00D94587" w:rsidP="00D94587">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Annex Four</w:t>
      </w:r>
      <w:r w:rsidR="00F0089D" w:rsidRPr="00A176EB">
        <w:rPr>
          <w:rFonts w:asciiTheme="minorHAnsi" w:hAnsiTheme="minorHAnsi" w:cstheme="minorHAnsi"/>
          <w:sz w:val="22"/>
          <w:szCs w:val="22"/>
        </w:rPr>
        <w:t>.</w:t>
      </w:r>
      <w:r>
        <w:rPr>
          <w:rFonts w:asciiTheme="minorHAnsi" w:hAnsiTheme="minorHAnsi" w:cstheme="minorHAnsi"/>
          <w:sz w:val="22"/>
          <w:szCs w:val="22"/>
        </w:rPr>
        <w:t xml:space="preserve"> Erroneous date determination cause</w:t>
      </w:r>
      <w:r w:rsidR="00393CAF">
        <w:rPr>
          <w:rFonts w:asciiTheme="minorHAnsi" w:hAnsiTheme="minorHAnsi" w:cstheme="minorHAnsi"/>
          <w:sz w:val="22"/>
          <w:szCs w:val="22"/>
        </w:rPr>
        <w:t>d</w:t>
      </w:r>
      <w:r>
        <w:rPr>
          <w:rFonts w:asciiTheme="minorHAnsi" w:hAnsiTheme="minorHAnsi" w:cstheme="minorHAnsi"/>
          <w:sz w:val="22"/>
          <w:szCs w:val="22"/>
        </w:rPr>
        <w:t xml:space="preserve"> risk exclusion clause</w:t>
      </w:r>
      <w:r w:rsidR="00F0089D" w:rsidRPr="00A176EB">
        <w:rPr>
          <w:rFonts w:asciiTheme="minorHAnsi" w:hAnsiTheme="minorHAnsi" w:cstheme="minorHAnsi"/>
          <w:sz w:val="22"/>
          <w:szCs w:val="22"/>
        </w:rPr>
        <w:t>;</w:t>
      </w:r>
    </w:p>
    <w:p w14:paraId="52FA6E1E" w14:textId="1506771F" w:rsidR="00D94587" w:rsidRPr="00A176EB" w:rsidRDefault="00D94587" w:rsidP="00D94587">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Annex Five</w:t>
      </w:r>
      <w:r w:rsidR="00F0089D" w:rsidRPr="00A176EB">
        <w:rPr>
          <w:rFonts w:asciiTheme="minorHAnsi" w:hAnsiTheme="minorHAnsi" w:cstheme="minorHAnsi"/>
          <w:sz w:val="22"/>
          <w:szCs w:val="22"/>
        </w:rPr>
        <w:t>. Asbesto</w:t>
      </w:r>
      <w:r>
        <w:rPr>
          <w:rFonts w:asciiTheme="minorHAnsi" w:hAnsiTheme="minorHAnsi" w:cstheme="minorHAnsi"/>
          <w:sz w:val="22"/>
          <w:szCs w:val="22"/>
        </w:rPr>
        <w:t>s caused risk exclusion clause</w:t>
      </w:r>
      <w:r w:rsidR="00F0089D" w:rsidRPr="00A176EB">
        <w:rPr>
          <w:rFonts w:asciiTheme="minorHAnsi" w:hAnsiTheme="minorHAnsi" w:cstheme="minorHAnsi"/>
          <w:sz w:val="22"/>
          <w:szCs w:val="22"/>
        </w:rPr>
        <w:t>;</w:t>
      </w:r>
    </w:p>
    <w:p w14:paraId="68D1500C" w14:textId="657A18C7" w:rsidR="00054FB0" w:rsidRPr="00054FB0" w:rsidRDefault="00D94587" w:rsidP="00886941">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sidRPr="00054FB0">
        <w:rPr>
          <w:rFonts w:asciiTheme="minorHAnsi" w:hAnsiTheme="minorHAnsi" w:cstheme="minorHAnsi"/>
          <w:sz w:val="22"/>
          <w:szCs w:val="22"/>
        </w:rPr>
        <w:t>Annex Six</w:t>
      </w:r>
      <w:r w:rsidR="00F0089D" w:rsidRPr="00054FB0">
        <w:rPr>
          <w:rFonts w:asciiTheme="minorHAnsi" w:hAnsiTheme="minorHAnsi" w:cstheme="minorHAnsi"/>
          <w:sz w:val="22"/>
          <w:szCs w:val="22"/>
        </w:rPr>
        <w:t xml:space="preserve">. </w:t>
      </w:r>
      <w:r w:rsidR="00054FB0" w:rsidRPr="00054FB0">
        <w:rPr>
          <w:rFonts w:asciiTheme="minorHAnsi" w:hAnsiTheme="minorHAnsi" w:cstheme="minorHAnsi"/>
          <w:sz w:val="22"/>
          <w:szCs w:val="22"/>
        </w:rPr>
        <w:t xml:space="preserve">Contracts (Rights of Third Parties) Act </w:t>
      </w:r>
      <w:r w:rsidR="00F0089D" w:rsidRPr="00054FB0">
        <w:rPr>
          <w:rFonts w:asciiTheme="minorHAnsi" w:hAnsiTheme="minorHAnsi" w:cstheme="minorHAnsi"/>
          <w:sz w:val="22"/>
          <w:szCs w:val="22"/>
        </w:rPr>
        <w:t xml:space="preserve">1999 </w:t>
      </w:r>
      <w:r w:rsidR="00054FB0" w:rsidRPr="00054FB0">
        <w:rPr>
          <w:rFonts w:asciiTheme="minorHAnsi" w:hAnsiTheme="minorHAnsi" w:cstheme="minorHAnsi"/>
          <w:sz w:val="22"/>
          <w:szCs w:val="22"/>
        </w:rPr>
        <w:t xml:space="preserve">exclusion cause. </w:t>
      </w:r>
    </w:p>
    <w:p w14:paraId="17240463" w14:textId="77777777" w:rsidR="00F0089D" w:rsidRPr="00A176EB"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30081EC5" w14:textId="34A53414" w:rsidR="00393CAF" w:rsidRDefault="00393CAF">
      <w:pPr>
        <w:autoSpaceDN/>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6BA6767" w14:textId="0D8E444C" w:rsidR="00D53AC4" w:rsidRPr="00A176EB" w:rsidRDefault="00A13E38" w:rsidP="00D53AC4">
      <w:pPr>
        <w:pStyle w:val="BodyTextIndent"/>
        <w:ind w:left="0" w:firstLine="0"/>
        <w:jc w:val="center"/>
        <w:rPr>
          <w:rFonts w:asciiTheme="minorHAnsi" w:hAnsiTheme="minorHAnsi" w:cstheme="minorHAnsi"/>
          <w:sz w:val="22"/>
          <w:szCs w:val="22"/>
        </w:rPr>
      </w:pPr>
      <w:r w:rsidRPr="00A176EB">
        <w:rPr>
          <w:rFonts w:asciiTheme="minorHAnsi" w:hAnsiTheme="minorHAnsi" w:cstheme="minorHAnsi"/>
          <w:sz w:val="22"/>
          <w:szCs w:val="22"/>
        </w:rPr>
        <w:lastRenderedPageBreak/>
        <w:t>ANNEX ONE</w:t>
      </w:r>
    </w:p>
    <w:p w14:paraId="681DD60C" w14:textId="77777777" w:rsidR="00D53AC4" w:rsidRPr="00A176EB" w:rsidRDefault="00D53AC4" w:rsidP="00D53AC4">
      <w:pPr>
        <w:jc w:val="center"/>
        <w:rPr>
          <w:rFonts w:asciiTheme="minorHAnsi" w:hAnsiTheme="minorHAnsi" w:cstheme="minorHAnsi"/>
          <w:sz w:val="22"/>
          <w:szCs w:val="22"/>
        </w:rPr>
      </w:pPr>
    </w:p>
    <w:p w14:paraId="5BA97F79" w14:textId="176057CE" w:rsidR="00D53AC4" w:rsidRPr="00A176EB" w:rsidRDefault="00D94587" w:rsidP="00D53AC4">
      <w:pPr>
        <w:jc w:val="center"/>
        <w:rPr>
          <w:rFonts w:asciiTheme="minorHAnsi" w:hAnsiTheme="minorHAnsi" w:cstheme="minorHAnsi"/>
          <w:b/>
          <w:sz w:val="22"/>
          <w:szCs w:val="22"/>
        </w:rPr>
      </w:pPr>
      <w:r>
        <w:rPr>
          <w:rFonts w:asciiTheme="minorHAnsi" w:hAnsiTheme="minorHAnsi" w:cstheme="minorHAnsi"/>
          <w:b/>
          <w:sz w:val="22"/>
          <w:szCs w:val="22"/>
        </w:rPr>
        <w:t>LOSS INCURRED DUE TO WAR, HI-JACK AND OTHER RISKS EXCLUSION CLAUSE (AVIATION)</w:t>
      </w:r>
    </w:p>
    <w:p w14:paraId="108C1B21" w14:textId="77777777" w:rsidR="00D53AC4" w:rsidRPr="00A176EB" w:rsidRDefault="00D53AC4" w:rsidP="00D53AC4">
      <w:pPr>
        <w:rPr>
          <w:rFonts w:asciiTheme="minorHAnsi" w:hAnsiTheme="minorHAnsi" w:cstheme="minorHAnsi"/>
          <w:sz w:val="22"/>
          <w:szCs w:val="22"/>
        </w:rPr>
      </w:pPr>
    </w:p>
    <w:p w14:paraId="69F9701E" w14:textId="51B7E84D" w:rsidR="00D53AC4" w:rsidRPr="00A176EB" w:rsidRDefault="00F20F1A" w:rsidP="00D53AC4">
      <w:pPr>
        <w:rPr>
          <w:rFonts w:asciiTheme="minorHAnsi" w:hAnsiTheme="minorHAnsi" w:cstheme="minorHAnsi"/>
          <w:sz w:val="22"/>
          <w:szCs w:val="22"/>
        </w:rPr>
      </w:pPr>
      <w:r w:rsidRPr="003B0BEE">
        <w:rPr>
          <w:rFonts w:asciiTheme="minorHAnsi" w:hAnsiTheme="minorHAnsi" w:cstheme="minorHAnsi"/>
          <w:sz w:val="22"/>
          <w:szCs w:val="22"/>
        </w:rPr>
        <w:t>This Policy does not cover claims caused by</w:t>
      </w:r>
      <w:r w:rsidR="00D53AC4" w:rsidRPr="00A176EB">
        <w:rPr>
          <w:rFonts w:asciiTheme="minorHAnsi" w:hAnsiTheme="minorHAnsi" w:cstheme="minorHAnsi"/>
          <w:sz w:val="22"/>
          <w:szCs w:val="22"/>
        </w:rPr>
        <w:t>:</w:t>
      </w:r>
    </w:p>
    <w:p w14:paraId="214F1268" w14:textId="77777777" w:rsidR="00D53AC4" w:rsidRPr="00A176EB" w:rsidRDefault="00D53AC4" w:rsidP="00D53AC4">
      <w:pPr>
        <w:rPr>
          <w:rFonts w:asciiTheme="minorHAnsi" w:hAnsiTheme="minorHAnsi" w:cstheme="minorHAnsi"/>
          <w:sz w:val="22"/>
          <w:szCs w:val="22"/>
        </w:rPr>
      </w:pPr>
    </w:p>
    <w:p w14:paraId="7181DBA5" w14:textId="5C3EFD2B" w:rsidR="00D53AC4" w:rsidRPr="00A176EB" w:rsidRDefault="00D53AC4" w:rsidP="00F20F1A">
      <w:pPr>
        <w:ind w:left="720" w:hanging="720"/>
        <w:jc w:val="both"/>
        <w:rPr>
          <w:rFonts w:asciiTheme="minorHAnsi" w:hAnsiTheme="minorHAnsi" w:cstheme="minorHAnsi"/>
          <w:sz w:val="22"/>
          <w:szCs w:val="22"/>
        </w:rPr>
      </w:pPr>
      <w:r w:rsidRPr="00A176EB">
        <w:rPr>
          <w:rFonts w:asciiTheme="minorHAnsi" w:hAnsiTheme="minorHAnsi" w:cstheme="minorHAnsi"/>
          <w:sz w:val="22"/>
          <w:szCs w:val="22"/>
        </w:rPr>
        <w:t xml:space="preserve">a) </w:t>
      </w:r>
      <w:r w:rsidR="00F20F1A" w:rsidRPr="003B0BEE">
        <w:rPr>
          <w:rFonts w:asciiTheme="minorHAnsi" w:hAnsiTheme="minorHAnsi" w:cstheme="minorHAnsi"/>
          <w:sz w:val="22"/>
          <w:szCs w:val="22"/>
        </w:rPr>
        <w:t>War, invasion, acts of foreign enemies, hostilities (whether war be declared or not), civil war, rebellion, revolution, insurrection, martial law, military or usurped power or attempts at usurpation of power</w:t>
      </w:r>
      <w:r w:rsidR="00A914E0" w:rsidRPr="00A176EB">
        <w:rPr>
          <w:rFonts w:asciiTheme="minorHAnsi" w:hAnsiTheme="minorHAnsi" w:cstheme="minorHAnsi"/>
          <w:sz w:val="22"/>
          <w:szCs w:val="22"/>
        </w:rPr>
        <w:t>;</w:t>
      </w:r>
    </w:p>
    <w:p w14:paraId="1DD44E2B" w14:textId="77777777" w:rsidR="00D53AC4" w:rsidRPr="00A176EB" w:rsidRDefault="00D53AC4" w:rsidP="00F0089D">
      <w:pPr>
        <w:ind w:left="426"/>
        <w:jc w:val="both"/>
        <w:rPr>
          <w:rFonts w:asciiTheme="minorHAnsi" w:hAnsiTheme="minorHAnsi" w:cstheme="minorHAnsi"/>
          <w:sz w:val="22"/>
          <w:szCs w:val="22"/>
        </w:rPr>
      </w:pPr>
    </w:p>
    <w:p w14:paraId="74C77998" w14:textId="7F305294" w:rsidR="00D53AC4" w:rsidRPr="00A176EB" w:rsidRDefault="00D53AC4"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b) </w:t>
      </w:r>
      <w:r w:rsidR="00F20F1A">
        <w:rPr>
          <w:rFonts w:asciiTheme="minorHAnsi" w:hAnsiTheme="minorHAnsi" w:cstheme="minorHAnsi"/>
          <w:sz w:val="22"/>
          <w:szCs w:val="22"/>
        </w:rPr>
        <w:t>a</w:t>
      </w:r>
      <w:r w:rsidR="00F20F1A" w:rsidRPr="003B0BEE">
        <w:rPr>
          <w:rFonts w:asciiTheme="minorHAnsi" w:hAnsiTheme="minorHAnsi" w:cstheme="minorHAnsi"/>
          <w:sz w:val="22"/>
          <w:szCs w:val="22"/>
        </w:rPr>
        <w:t xml:space="preserve">ny hostile detonation of any weapon of war employing atomic or nuclear fission and/or fusion or other </w:t>
      </w:r>
      <w:r w:rsidR="00F20F1A">
        <w:rPr>
          <w:rFonts w:asciiTheme="minorHAnsi" w:hAnsiTheme="minorHAnsi" w:cstheme="minorHAnsi"/>
          <w:sz w:val="22"/>
          <w:szCs w:val="22"/>
        </w:rPr>
        <w:t>similar</w:t>
      </w:r>
      <w:r w:rsidR="00F20F1A" w:rsidRPr="003B0BEE">
        <w:rPr>
          <w:rFonts w:asciiTheme="minorHAnsi" w:hAnsiTheme="minorHAnsi" w:cstheme="minorHAnsi"/>
          <w:sz w:val="22"/>
          <w:szCs w:val="22"/>
        </w:rPr>
        <w:t xml:space="preserve"> reaction o</w:t>
      </w:r>
      <w:r w:rsidR="00F20F1A">
        <w:rPr>
          <w:rFonts w:asciiTheme="minorHAnsi" w:hAnsiTheme="minorHAnsi" w:cstheme="minorHAnsi"/>
          <w:sz w:val="22"/>
          <w:szCs w:val="22"/>
        </w:rPr>
        <w:t>f</w:t>
      </w:r>
      <w:r w:rsidR="00F20F1A" w:rsidRPr="003B0BEE">
        <w:rPr>
          <w:rFonts w:asciiTheme="minorHAnsi" w:hAnsiTheme="minorHAnsi" w:cstheme="minorHAnsi"/>
          <w:sz w:val="22"/>
          <w:szCs w:val="22"/>
        </w:rPr>
        <w:t xml:space="preserve"> radioactive force </w:t>
      </w:r>
      <w:r w:rsidR="00F20F1A">
        <w:rPr>
          <w:rFonts w:asciiTheme="minorHAnsi" w:hAnsiTheme="minorHAnsi" w:cstheme="minorHAnsi"/>
          <w:sz w:val="22"/>
          <w:szCs w:val="22"/>
        </w:rPr>
        <w:t>and substances</w:t>
      </w:r>
      <w:r w:rsidR="00A914E0" w:rsidRPr="00A176EB">
        <w:rPr>
          <w:rFonts w:asciiTheme="minorHAnsi" w:hAnsiTheme="minorHAnsi" w:cstheme="minorHAnsi"/>
          <w:sz w:val="22"/>
          <w:szCs w:val="22"/>
        </w:rPr>
        <w:t>;</w:t>
      </w:r>
    </w:p>
    <w:p w14:paraId="2390C258" w14:textId="77777777" w:rsidR="00D53AC4" w:rsidRPr="00A176EB" w:rsidRDefault="00D53AC4" w:rsidP="00F0089D">
      <w:pPr>
        <w:ind w:left="426"/>
        <w:jc w:val="both"/>
        <w:rPr>
          <w:rFonts w:asciiTheme="minorHAnsi" w:hAnsiTheme="minorHAnsi" w:cstheme="minorHAnsi"/>
          <w:sz w:val="22"/>
          <w:szCs w:val="22"/>
        </w:rPr>
      </w:pPr>
    </w:p>
    <w:p w14:paraId="037C62D8" w14:textId="0608C62E" w:rsidR="00D53AC4" w:rsidRPr="00A176EB" w:rsidRDefault="00B20B50"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c) </w:t>
      </w:r>
      <w:r w:rsidR="00F20F1A">
        <w:rPr>
          <w:rFonts w:asciiTheme="minorHAnsi" w:hAnsiTheme="minorHAnsi" w:cstheme="minorHAnsi"/>
          <w:sz w:val="22"/>
          <w:szCs w:val="22"/>
        </w:rPr>
        <w:t>s</w:t>
      </w:r>
      <w:r w:rsidR="00F20F1A" w:rsidRPr="003B0BEE">
        <w:rPr>
          <w:rFonts w:asciiTheme="minorHAnsi" w:hAnsiTheme="minorHAnsi" w:cstheme="minorHAnsi"/>
          <w:sz w:val="22"/>
          <w:szCs w:val="22"/>
        </w:rPr>
        <w:t>trikes, riots, civil commotions or labour disturbances</w:t>
      </w:r>
      <w:r w:rsidR="00A914E0" w:rsidRPr="00A176EB">
        <w:rPr>
          <w:rFonts w:asciiTheme="minorHAnsi" w:hAnsiTheme="minorHAnsi" w:cstheme="minorHAnsi"/>
          <w:sz w:val="22"/>
          <w:szCs w:val="22"/>
        </w:rPr>
        <w:t>;</w:t>
      </w:r>
    </w:p>
    <w:p w14:paraId="55E8A6C6" w14:textId="77777777" w:rsidR="00D53AC4" w:rsidRPr="00A176EB" w:rsidRDefault="00D53AC4" w:rsidP="00F0089D">
      <w:pPr>
        <w:ind w:left="426"/>
        <w:jc w:val="both"/>
        <w:rPr>
          <w:rFonts w:asciiTheme="minorHAnsi" w:hAnsiTheme="minorHAnsi" w:cstheme="minorHAnsi"/>
          <w:sz w:val="22"/>
          <w:szCs w:val="22"/>
        </w:rPr>
      </w:pPr>
    </w:p>
    <w:p w14:paraId="5952DD82" w14:textId="76055A7C" w:rsidR="00D53AC4" w:rsidRPr="00A176EB" w:rsidRDefault="00D53AC4"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d) </w:t>
      </w:r>
      <w:r w:rsidR="00F20F1A">
        <w:rPr>
          <w:rFonts w:asciiTheme="minorHAnsi" w:hAnsiTheme="minorHAnsi" w:cstheme="minorHAnsi"/>
          <w:sz w:val="22"/>
          <w:szCs w:val="22"/>
        </w:rPr>
        <w:t>a</w:t>
      </w:r>
      <w:r w:rsidR="00F20F1A" w:rsidRPr="003B0BEE">
        <w:rPr>
          <w:rFonts w:asciiTheme="minorHAnsi" w:hAnsiTheme="minorHAnsi" w:cstheme="minorHAnsi"/>
          <w:sz w:val="22"/>
          <w:szCs w:val="22"/>
        </w:rPr>
        <w:t>ny act of one or more persons, whether or not agent</w:t>
      </w:r>
      <w:r w:rsidR="00F20F1A">
        <w:rPr>
          <w:rFonts w:asciiTheme="minorHAnsi" w:hAnsiTheme="minorHAnsi" w:cstheme="minorHAnsi"/>
          <w:sz w:val="22"/>
          <w:szCs w:val="22"/>
        </w:rPr>
        <w:t>(</w:t>
      </w:r>
      <w:r w:rsidR="00F20F1A" w:rsidRPr="003B0BEE">
        <w:rPr>
          <w:rFonts w:asciiTheme="minorHAnsi" w:hAnsiTheme="minorHAnsi" w:cstheme="minorHAnsi"/>
          <w:sz w:val="22"/>
          <w:szCs w:val="22"/>
        </w:rPr>
        <w:t>s</w:t>
      </w:r>
      <w:r w:rsidR="00F20F1A">
        <w:rPr>
          <w:rFonts w:asciiTheme="minorHAnsi" w:hAnsiTheme="minorHAnsi" w:cstheme="minorHAnsi"/>
          <w:sz w:val="22"/>
          <w:szCs w:val="22"/>
        </w:rPr>
        <w:t>)</w:t>
      </w:r>
      <w:r w:rsidR="00F20F1A" w:rsidRPr="003B0BEE">
        <w:rPr>
          <w:rFonts w:asciiTheme="minorHAnsi" w:hAnsiTheme="minorHAnsi" w:cstheme="minorHAnsi"/>
          <w:sz w:val="22"/>
          <w:szCs w:val="22"/>
        </w:rPr>
        <w:t xml:space="preserve"> of a sovereign </w:t>
      </w:r>
      <w:r w:rsidR="00F20F1A">
        <w:rPr>
          <w:rFonts w:asciiTheme="minorHAnsi" w:hAnsiTheme="minorHAnsi" w:cstheme="minorHAnsi"/>
          <w:sz w:val="22"/>
          <w:szCs w:val="22"/>
        </w:rPr>
        <w:t>p</w:t>
      </w:r>
      <w:r w:rsidR="00F20F1A" w:rsidRPr="003B0BEE">
        <w:rPr>
          <w:rFonts w:asciiTheme="minorHAnsi" w:hAnsiTheme="minorHAnsi" w:cstheme="minorHAnsi"/>
          <w:sz w:val="22"/>
          <w:szCs w:val="22"/>
        </w:rPr>
        <w:t>ower, for political or terrorist purposes and whether the loss or damage resulting therefrom is accidental or intentional</w:t>
      </w:r>
      <w:r w:rsidR="00A914E0" w:rsidRPr="00A176EB">
        <w:rPr>
          <w:rFonts w:asciiTheme="minorHAnsi" w:hAnsiTheme="minorHAnsi" w:cstheme="minorHAnsi"/>
          <w:sz w:val="22"/>
          <w:szCs w:val="22"/>
        </w:rPr>
        <w:t>;</w:t>
      </w:r>
    </w:p>
    <w:p w14:paraId="5B08AD6D" w14:textId="77777777" w:rsidR="00D53AC4" w:rsidRPr="00A176EB" w:rsidRDefault="00D53AC4" w:rsidP="00F0089D">
      <w:pPr>
        <w:ind w:left="426"/>
        <w:jc w:val="both"/>
        <w:rPr>
          <w:rFonts w:asciiTheme="minorHAnsi" w:hAnsiTheme="minorHAnsi" w:cstheme="minorHAnsi"/>
          <w:sz w:val="22"/>
          <w:szCs w:val="22"/>
        </w:rPr>
      </w:pPr>
    </w:p>
    <w:p w14:paraId="76F20955" w14:textId="531A586A" w:rsidR="00D53AC4" w:rsidRPr="00A176EB" w:rsidRDefault="00D53AC4"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e) </w:t>
      </w:r>
      <w:r w:rsidR="00F20F1A">
        <w:rPr>
          <w:rFonts w:asciiTheme="minorHAnsi" w:hAnsiTheme="minorHAnsi" w:cstheme="minorHAnsi"/>
          <w:sz w:val="22"/>
          <w:szCs w:val="22"/>
        </w:rPr>
        <w:t>a</w:t>
      </w:r>
      <w:r w:rsidR="00F20F1A" w:rsidRPr="003B0BEE">
        <w:rPr>
          <w:rFonts w:asciiTheme="minorHAnsi" w:hAnsiTheme="minorHAnsi" w:cstheme="minorHAnsi"/>
          <w:sz w:val="22"/>
          <w:szCs w:val="22"/>
        </w:rPr>
        <w:t>ny malicious act or act of sabotage</w:t>
      </w:r>
      <w:r w:rsidR="00A914E0" w:rsidRPr="00A176EB">
        <w:rPr>
          <w:rFonts w:asciiTheme="minorHAnsi" w:hAnsiTheme="minorHAnsi" w:cstheme="minorHAnsi"/>
          <w:sz w:val="22"/>
          <w:szCs w:val="22"/>
        </w:rPr>
        <w:t>;</w:t>
      </w:r>
    </w:p>
    <w:p w14:paraId="3E5D00CF" w14:textId="77777777" w:rsidR="00D53AC4" w:rsidRPr="00A176EB" w:rsidRDefault="00D53AC4" w:rsidP="00F0089D">
      <w:pPr>
        <w:ind w:left="426"/>
        <w:jc w:val="both"/>
        <w:rPr>
          <w:rFonts w:asciiTheme="minorHAnsi" w:hAnsiTheme="minorHAnsi" w:cstheme="minorHAnsi"/>
          <w:sz w:val="22"/>
          <w:szCs w:val="22"/>
        </w:rPr>
      </w:pPr>
    </w:p>
    <w:p w14:paraId="10F4D3A7" w14:textId="39DD36F4" w:rsidR="00D53AC4" w:rsidRPr="00A176EB" w:rsidRDefault="00D53AC4"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f) </w:t>
      </w:r>
      <w:r w:rsidR="00F20F1A">
        <w:rPr>
          <w:rFonts w:asciiTheme="minorHAnsi" w:hAnsiTheme="minorHAnsi" w:cstheme="minorHAnsi"/>
          <w:sz w:val="22"/>
          <w:szCs w:val="22"/>
        </w:rPr>
        <w:t>c</w:t>
      </w:r>
      <w:r w:rsidR="00F20F1A" w:rsidRPr="003B0BEE">
        <w:rPr>
          <w:rFonts w:asciiTheme="minorHAnsi" w:hAnsiTheme="minorHAnsi" w:cstheme="minorHAnsi"/>
          <w:sz w:val="22"/>
          <w:szCs w:val="22"/>
        </w:rPr>
        <w:t>onfiscation, nationalisation, seizure, restraint, detention, appropriation, requisition for title or use by or under the order of any Government (whether civil military or de facto) or public or local authority</w:t>
      </w:r>
      <w:r w:rsidR="00A914E0" w:rsidRPr="00A176EB">
        <w:rPr>
          <w:rFonts w:asciiTheme="minorHAnsi" w:hAnsiTheme="minorHAnsi" w:cstheme="minorHAnsi"/>
          <w:sz w:val="22"/>
          <w:szCs w:val="22"/>
        </w:rPr>
        <w:t>;</w:t>
      </w:r>
    </w:p>
    <w:p w14:paraId="1B6867F7" w14:textId="77777777" w:rsidR="00D53AC4" w:rsidRPr="00A176EB" w:rsidRDefault="00D53AC4" w:rsidP="00F0089D">
      <w:pPr>
        <w:ind w:left="426"/>
        <w:jc w:val="both"/>
        <w:rPr>
          <w:rFonts w:asciiTheme="minorHAnsi" w:hAnsiTheme="minorHAnsi" w:cstheme="minorHAnsi"/>
          <w:sz w:val="22"/>
          <w:szCs w:val="22"/>
        </w:rPr>
      </w:pPr>
    </w:p>
    <w:p w14:paraId="0F692E59" w14:textId="17FC86C4" w:rsidR="00D53AC4" w:rsidRPr="00A176EB" w:rsidRDefault="00D41C85" w:rsidP="00F0089D">
      <w:pPr>
        <w:ind w:left="426"/>
        <w:jc w:val="both"/>
        <w:rPr>
          <w:rFonts w:asciiTheme="minorHAnsi" w:hAnsiTheme="minorHAnsi" w:cstheme="minorHAnsi"/>
          <w:sz w:val="22"/>
          <w:szCs w:val="22"/>
        </w:rPr>
      </w:pPr>
      <w:r w:rsidRPr="00A176EB">
        <w:rPr>
          <w:rFonts w:asciiTheme="minorHAnsi" w:hAnsiTheme="minorHAnsi" w:cstheme="minorHAnsi"/>
          <w:sz w:val="22"/>
          <w:szCs w:val="22"/>
        </w:rPr>
        <w:t xml:space="preserve">g) </w:t>
      </w:r>
      <w:r w:rsidR="00F20F1A">
        <w:rPr>
          <w:rFonts w:asciiTheme="minorHAnsi" w:hAnsiTheme="minorHAnsi" w:cstheme="minorHAnsi"/>
          <w:sz w:val="22"/>
          <w:szCs w:val="22"/>
        </w:rPr>
        <w:t>h</w:t>
      </w:r>
      <w:r w:rsidR="00F20F1A" w:rsidRPr="003B0BEE">
        <w:rPr>
          <w:rFonts w:asciiTheme="minorHAnsi" w:hAnsiTheme="minorHAnsi" w:cstheme="minorHAnsi"/>
          <w:sz w:val="22"/>
          <w:szCs w:val="22"/>
        </w:rPr>
        <w:t>i</w:t>
      </w:r>
      <w:r w:rsidR="00F20F1A" w:rsidRPr="003B0BEE">
        <w:rPr>
          <w:rFonts w:asciiTheme="minorHAnsi" w:hAnsiTheme="minorHAnsi" w:cstheme="minorHAnsi"/>
          <w:sz w:val="22"/>
          <w:szCs w:val="22"/>
        </w:rPr>
        <w:noBreakHyphen/>
        <w:t xml:space="preserve">jacking or any unlawful seizure or wrongful exercise of control of the </w:t>
      </w:r>
      <w:r w:rsidR="00F20F1A">
        <w:rPr>
          <w:rFonts w:asciiTheme="minorHAnsi" w:hAnsiTheme="minorHAnsi" w:cstheme="minorHAnsi"/>
          <w:sz w:val="22"/>
          <w:szCs w:val="22"/>
        </w:rPr>
        <w:t>a</w:t>
      </w:r>
      <w:r w:rsidR="00F20F1A" w:rsidRPr="003B0BEE">
        <w:rPr>
          <w:rFonts w:asciiTheme="minorHAnsi" w:hAnsiTheme="minorHAnsi" w:cstheme="minorHAnsi"/>
          <w:sz w:val="22"/>
          <w:szCs w:val="22"/>
        </w:rPr>
        <w:t>ircraft or crew in</w:t>
      </w:r>
      <w:r w:rsidR="00F20F1A">
        <w:rPr>
          <w:rFonts w:asciiTheme="minorHAnsi" w:hAnsiTheme="minorHAnsi" w:cstheme="minorHAnsi"/>
          <w:sz w:val="22"/>
          <w:szCs w:val="22"/>
        </w:rPr>
        <w:t>-f</w:t>
      </w:r>
      <w:r w:rsidR="00F20F1A" w:rsidRPr="003B0BEE">
        <w:rPr>
          <w:rFonts w:asciiTheme="minorHAnsi" w:hAnsiTheme="minorHAnsi" w:cstheme="minorHAnsi"/>
          <w:sz w:val="22"/>
          <w:szCs w:val="22"/>
        </w:rPr>
        <w:t xml:space="preserve">light (including any attempt at such seizure or control) made by any person or persons on board the </w:t>
      </w:r>
      <w:r w:rsidR="00F20F1A">
        <w:rPr>
          <w:rFonts w:asciiTheme="minorHAnsi" w:hAnsiTheme="minorHAnsi" w:cstheme="minorHAnsi"/>
          <w:sz w:val="22"/>
          <w:szCs w:val="22"/>
        </w:rPr>
        <w:t>a</w:t>
      </w:r>
      <w:r w:rsidR="00F20F1A" w:rsidRPr="003B0BEE">
        <w:rPr>
          <w:rFonts w:asciiTheme="minorHAnsi" w:hAnsiTheme="minorHAnsi" w:cstheme="minorHAnsi"/>
          <w:sz w:val="22"/>
          <w:szCs w:val="22"/>
        </w:rPr>
        <w:t xml:space="preserve">ircraft acting without the consent of the </w:t>
      </w:r>
      <w:r w:rsidR="00F20F1A">
        <w:rPr>
          <w:rFonts w:asciiTheme="minorHAnsi" w:hAnsiTheme="minorHAnsi" w:cstheme="minorHAnsi"/>
          <w:sz w:val="22"/>
          <w:szCs w:val="22"/>
        </w:rPr>
        <w:t>Policyholder</w:t>
      </w:r>
      <w:r w:rsidR="00D53AC4" w:rsidRPr="00A176EB">
        <w:rPr>
          <w:rFonts w:asciiTheme="minorHAnsi" w:hAnsiTheme="minorHAnsi" w:cstheme="minorHAnsi"/>
          <w:sz w:val="22"/>
          <w:szCs w:val="22"/>
        </w:rPr>
        <w:t>.</w:t>
      </w:r>
    </w:p>
    <w:p w14:paraId="5123C7F9" w14:textId="77777777" w:rsidR="00D53AC4" w:rsidRPr="00A176EB" w:rsidRDefault="00D53AC4" w:rsidP="00D53AC4">
      <w:pPr>
        <w:rPr>
          <w:rFonts w:asciiTheme="minorHAnsi" w:hAnsiTheme="minorHAnsi" w:cstheme="minorHAnsi"/>
          <w:sz w:val="22"/>
          <w:szCs w:val="22"/>
        </w:rPr>
      </w:pPr>
    </w:p>
    <w:p w14:paraId="64BB8BC6" w14:textId="1A4C706A" w:rsidR="00D53AC4" w:rsidRPr="00A176EB" w:rsidRDefault="00F20F1A" w:rsidP="00F20F1A">
      <w:pPr>
        <w:jc w:val="both"/>
        <w:rPr>
          <w:rFonts w:asciiTheme="minorHAnsi" w:hAnsiTheme="minorHAnsi" w:cstheme="minorHAnsi"/>
          <w:sz w:val="22"/>
          <w:szCs w:val="22"/>
        </w:rPr>
      </w:pPr>
      <w:r w:rsidRPr="003B0BEE">
        <w:rPr>
          <w:rFonts w:asciiTheme="minorHAnsi" w:hAnsiTheme="minorHAnsi" w:cstheme="minorHAnsi"/>
          <w:sz w:val="22"/>
          <w:szCs w:val="22"/>
        </w:rPr>
        <w:t>Furthermore</w:t>
      </w:r>
      <w:r>
        <w:rPr>
          <w:rFonts w:asciiTheme="minorHAnsi" w:hAnsiTheme="minorHAnsi" w:cstheme="minorHAnsi"/>
          <w:sz w:val="22"/>
          <w:szCs w:val="22"/>
        </w:rPr>
        <w:t>,</w:t>
      </w:r>
      <w:r w:rsidRPr="003B0BEE">
        <w:rPr>
          <w:rFonts w:asciiTheme="minorHAnsi" w:hAnsiTheme="minorHAnsi" w:cstheme="minorHAnsi"/>
          <w:sz w:val="22"/>
          <w:szCs w:val="22"/>
        </w:rPr>
        <w:t xml:space="preserve"> this Policy does not cover claims arising </w:t>
      </w:r>
      <w:r>
        <w:rPr>
          <w:rFonts w:asciiTheme="minorHAnsi" w:hAnsiTheme="minorHAnsi" w:cstheme="minorHAnsi"/>
          <w:sz w:val="22"/>
          <w:szCs w:val="22"/>
        </w:rPr>
        <w:t>when</w:t>
      </w:r>
      <w:r w:rsidRPr="003B0BEE">
        <w:rPr>
          <w:rFonts w:asciiTheme="minorHAnsi" w:hAnsiTheme="minorHAnsi" w:cstheme="minorHAnsi"/>
          <w:sz w:val="22"/>
          <w:szCs w:val="22"/>
        </w:rPr>
        <w:t xml:space="preserve"> the </w:t>
      </w:r>
      <w:r>
        <w:rPr>
          <w:rFonts w:asciiTheme="minorHAnsi" w:hAnsiTheme="minorHAnsi" w:cstheme="minorHAnsi"/>
          <w:sz w:val="22"/>
          <w:szCs w:val="22"/>
        </w:rPr>
        <w:t>a</w:t>
      </w:r>
      <w:r w:rsidRPr="003B0BEE">
        <w:rPr>
          <w:rFonts w:asciiTheme="minorHAnsi" w:hAnsiTheme="minorHAnsi" w:cstheme="minorHAnsi"/>
          <w:sz w:val="22"/>
          <w:szCs w:val="22"/>
        </w:rPr>
        <w:t xml:space="preserve">ircraft is outside the control of the </w:t>
      </w:r>
      <w:r>
        <w:rPr>
          <w:rFonts w:asciiTheme="minorHAnsi" w:hAnsiTheme="minorHAnsi" w:cstheme="minorHAnsi"/>
          <w:sz w:val="22"/>
          <w:szCs w:val="22"/>
        </w:rPr>
        <w:t>Policyholder due any of the above specified risks</w:t>
      </w:r>
      <w:r w:rsidRPr="003B0BEE">
        <w:rPr>
          <w:rFonts w:asciiTheme="minorHAnsi" w:hAnsiTheme="minorHAnsi" w:cstheme="minorHAnsi"/>
          <w:sz w:val="22"/>
          <w:szCs w:val="22"/>
        </w:rPr>
        <w:t xml:space="preserve">. The </w:t>
      </w:r>
      <w:r>
        <w:rPr>
          <w:rFonts w:asciiTheme="minorHAnsi" w:hAnsiTheme="minorHAnsi" w:cstheme="minorHAnsi"/>
          <w:sz w:val="22"/>
          <w:szCs w:val="22"/>
        </w:rPr>
        <w:t>a</w:t>
      </w:r>
      <w:r w:rsidRPr="003B0BEE">
        <w:rPr>
          <w:rFonts w:asciiTheme="minorHAnsi" w:hAnsiTheme="minorHAnsi" w:cstheme="minorHAnsi"/>
          <w:sz w:val="22"/>
          <w:szCs w:val="22"/>
        </w:rPr>
        <w:t xml:space="preserve">ircraft shall be deemed to have been restored to the control of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on the safe return of the </w:t>
      </w:r>
      <w:r>
        <w:rPr>
          <w:rFonts w:asciiTheme="minorHAnsi" w:hAnsiTheme="minorHAnsi" w:cstheme="minorHAnsi"/>
          <w:sz w:val="22"/>
          <w:szCs w:val="22"/>
        </w:rPr>
        <w:t>a</w:t>
      </w:r>
      <w:r w:rsidRPr="003B0BEE">
        <w:rPr>
          <w:rFonts w:asciiTheme="minorHAnsi" w:hAnsiTheme="minorHAnsi" w:cstheme="minorHAnsi"/>
          <w:sz w:val="22"/>
          <w:szCs w:val="22"/>
        </w:rPr>
        <w:t xml:space="preserve">ircraft to the </w:t>
      </w:r>
      <w:r>
        <w:rPr>
          <w:rFonts w:asciiTheme="minorHAnsi" w:hAnsiTheme="minorHAnsi" w:cstheme="minorHAnsi"/>
          <w:sz w:val="22"/>
          <w:szCs w:val="22"/>
        </w:rPr>
        <w:t>Policyholder</w:t>
      </w:r>
      <w:r w:rsidRPr="003B0BEE">
        <w:rPr>
          <w:rFonts w:asciiTheme="minorHAnsi" w:hAnsiTheme="minorHAnsi" w:cstheme="minorHAnsi"/>
          <w:sz w:val="22"/>
          <w:szCs w:val="22"/>
        </w:rPr>
        <w:t xml:space="preserve"> at an </w:t>
      </w:r>
      <w:r w:rsidR="00B87B7A">
        <w:rPr>
          <w:rFonts w:asciiTheme="minorHAnsi" w:hAnsiTheme="minorHAnsi" w:cstheme="minorHAnsi"/>
          <w:sz w:val="22"/>
          <w:szCs w:val="22"/>
        </w:rPr>
        <w:t>airport</w:t>
      </w:r>
      <w:r w:rsidRPr="003B0BEE">
        <w:rPr>
          <w:rFonts w:asciiTheme="minorHAnsi" w:hAnsiTheme="minorHAnsi" w:cstheme="minorHAnsi"/>
          <w:sz w:val="22"/>
          <w:szCs w:val="22"/>
        </w:rPr>
        <w:t xml:space="preserve"> not excluded by the geographical limits of this Policy, and entirely suitable for the operation of the </w:t>
      </w:r>
      <w:r>
        <w:rPr>
          <w:rFonts w:asciiTheme="minorHAnsi" w:hAnsiTheme="minorHAnsi" w:cstheme="minorHAnsi"/>
          <w:sz w:val="22"/>
          <w:szCs w:val="22"/>
        </w:rPr>
        <w:t>a</w:t>
      </w:r>
      <w:r w:rsidRPr="003B0BEE">
        <w:rPr>
          <w:rFonts w:asciiTheme="minorHAnsi" w:hAnsiTheme="minorHAnsi" w:cstheme="minorHAnsi"/>
          <w:sz w:val="22"/>
          <w:szCs w:val="22"/>
        </w:rPr>
        <w:t xml:space="preserve">ircraft (such safe return shall require that the </w:t>
      </w:r>
      <w:r>
        <w:rPr>
          <w:rFonts w:asciiTheme="minorHAnsi" w:hAnsiTheme="minorHAnsi" w:cstheme="minorHAnsi"/>
          <w:sz w:val="22"/>
          <w:szCs w:val="22"/>
        </w:rPr>
        <w:t>a</w:t>
      </w:r>
      <w:r w:rsidRPr="003B0BEE">
        <w:rPr>
          <w:rFonts w:asciiTheme="minorHAnsi" w:hAnsiTheme="minorHAnsi" w:cstheme="minorHAnsi"/>
          <w:sz w:val="22"/>
          <w:szCs w:val="22"/>
        </w:rPr>
        <w:t>ircraft be parked with engines shut down and under no duress).</w:t>
      </w:r>
    </w:p>
    <w:p w14:paraId="09EE0F7D" w14:textId="77777777" w:rsidR="00D53AC4" w:rsidRPr="00A176EB" w:rsidRDefault="00D53AC4" w:rsidP="00D53AC4">
      <w:pPr>
        <w:rPr>
          <w:rFonts w:asciiTheme="minorHAnsi" w:hAnsiTheme="minorHAnsi" w:cstheme="minorHAnsi"/>
          <w:sz w:val="22"/>
          <w:szCs w:val="22"/>
        </w:rPr>
      </w:pPr>
    </w:p>
    <w:p w14:paraId="0CD4D8C0" w14:textId="77777777" w:rsidR="00D53AC4" w:rsidRPr="00A176EB" w:rsidRDefault="00D53AC4" w:rsidP="00D53AC4">
      <w:pPr>
        <w:rPr>
          <w:rFonts w:asciiTheme="minorHAnsi" w:hAnsiTheme="minorHAnsi" w:cstheme="minorHAnsi"/>
          <w:sz w:val="22"/>
          <w:szCs w:val="22"/>
        </w:rPr>
      </w:pPr>
      <w:r w:rsidRPr="00A176EB">
        <w:rPr>
          <w:rFonts w:asciiTheme="minorHAnsi" w:hAnsiTheme="minorHAnsi" w:cstheme="minorHAnsi"/>
          <w:sz w:val="22"/>
          <w:szCs w:val="22"/>
        </w:rPr>
        <w:t>AVN48B</w:t>
      </w:r>
    </w:p>
    <w:p w14:paraId="5C8BE2EA" w14:textId="77777777" w:rsidR="00D53AC4" w:rsidRPr="00A176EB" w:rsidRDefault="00D53AC4" w:rsidP="00D53AC4">
      <w:pPr>
        <w:rPr>
          <w:rFonts w:asciiTheme="minorHAnsi" w:hAnsiTheme="minorHAnsi" w:cstheme="minorHAnsi"/>
          <w:sz w:val="22"/>
          <w:szCs w:val="22"/>
        </w:rPr>
      </w:pPr>
      <w:r w:rsidRPr="00A176EB">
        <w:rPr>
          <w:rFonts w:asciiTheme="minorHAnsi" w:hAnsiTheme="minorHAnsi" w:cstheme="minorHAnsi"/>
          <w:sz w:val="22"/>
          <w:szCs w:val="22"/>
        </w:rPr>
        <w:t>1.10.96</w:t>
      </w:r>
    </w:p>
    <w:p w14:paraId="7D8D0871" w14:textId="77777777" w:rsidR="00D53AC4" w:rsidRPr="00A176EB" w:rsidRDefault="00D53AC4" w:rsidP="00D53AC4">
      <w:pPr>
        <w:pStyle w:val="Header"/>
        <w:rPr>
          <w:rFonts w:asciiTheme="minorHAnsi" w:hAnsiTheme="minorHAnsi" w:cstheme="minorHAnsi"/>
          <w:sz w:val="22"/>
          <w:szCs w:val="22"/>
        </w:rPr>
      </w:pPr>
    </w:p>
    <w:p w14:paraId="2689C44C" w14:textId="77777777" w:rsidR="00D53AC4" w:rsidRPr="00A176EB" w:rsidRDefault="00D53AC4" w:rsidP="00D53AC4">
      <w:pPr>
        <w:jc w:val="center"/>
        <w:rPr>
          <w:rFonts w:asciiTheme="minorHAnsi" w:hAnsiTheme="minorHAnsi" w:cstheme="minorHAnsi"/>
          <w:sz w:val="22"/>
          <w:szCs w:val="22"/>
        </w:rPr>
      </w:pPr>
      <w:r w:rsidRPr="00A176EB">
        <w:rPr>
          <w:rFonts w:asciiTheme="minorHAnsi" w:hAnsiTheme="minorHAnsi" w:cstheme="minorHAnsi"/>
          <w:sz w:val="22"/>
          <w:szCs w:val="22"/>
        </w:rPr>
        <w:br w:type="page"/>
      </w:r>
    </w:p>
    <w:p w14:paraId="0E3C6B28" w14:textId="4399BB02" w:rsidR="00D53AC4" w:rsidRPr="00A176EB" w:rsidRDefault="00EF77B7" w:rsidP="00D53AC4">
      <w:pPr>
        <w:jc w:val="center"/>
        <w:rPr>
          <w:rFonts w:asciiTheme="minorHAnsi" w:hAnsiTheme="minorHAnsi" w:cstheme="minorHAnsi"/>
          <w:sz w:val="22"/>
          <w:szCs w:val="22"/>
        </w:rPr>
      </w:pPr>
      <w:r w:rsidRPr="00A176EB">
        <w:rPr>
          <w:rFonts w:asciiTheme="minorHAnsi" w:hAnsiTheme="minorHAnsi" w:cstheme="minorHAnsi"/>
          <w:sz w:val="22"/>
          <w:szCs w:val="22"/>
        </w:rPr>
        <w:lastRenderedPageBreak/>
        <w:t xml:space="preserve">ANNEX TWO </w:t>
      </w:r>
    </w:p>
    <w:p w14:paraId="3EE7A550" w14:textId="77777777" w:rsidR="00D53AC4" w:rsidRPr="00A176EB" w:rsidRDefault="00D53AC4" w:rsidP="00D53AC4">
      <w:pPr>
        <w:jc w:val="center"/>
        <w:rPr>
          <w:rFonts w:asciiTheme="minorHAnsi" w:hAnsiTheme="minorHAnsi" w:cstheme="minorHAnsi"/>
          <w:sz w:val="22"/>
          <w:szCs w:val="22"/>
        </w:rPr>
      </w:pPr>
    </w:p>
    <w:p w14:paraId="57BDC85A" w14:textId="2E3C4FD7" w:rsidR="00D53AC4" w:rsidRPr="00A176EB" w:rsidRDefault="00A176EB" w:rsidP="00D53AC4">
      <w:pPr>
        <w:tabs>
          <w:tab w:val="left" w:pos="567"/>
        </w:tabs>
        <w:jc w:val="center"/>
        <w:rPr>
          <w:rFonts w:asciiTheme="minorHAnsi" w:hAnsiTheme="minorHAnsi" w:cstheme="minorHAnsi"/>
          <w:b/>
          <w:sz w:val="22"/>
          <w:szCs w:val="22"/>
        </w:rPr>
      </w:pPr>
      <w:r w:rsidRPr="00A176EB">
        <w:rPr>
          <w:rFonts w:asciiTheme="minorHAnsi" w:hAnsiTheme="minorHAnsi" w:cstheme="minorHAnsi"/>
          <w:b/>
          <w:sz w:val="22"/>
          <w:szCs w:val="22"/>
        </w:rPr>
        <w:t xml:space="preserve">LOSS INCURRED DUE TO NOISE, POLLUTION AND OTHER RISKS </w:t>
      </w:r>
      <w:r w:rsidR="00D94587" w:rsidRPr="00A176EB">
        <w:rPr>
          <w:rFonts w:asciiTheme="minorHAnsi" w:hAnsiTheme="minorHAnsi" w:cstheme="minorHAnsi"/>
          <w:b/>
          <w:sz w:val="22"/>
          <w:szCs w:val="22"/>
        </w:rPr>
        <w:t>EXCLUSION</w:t>
      </w:r>
      <w:r w:rsidR="00D94587">
        <w:rPr>
          <w:rFonts w:asciiTheme="minorHAnsi" w:hAnsiTheme="minorHAnsi" w:cstheme="minorHAnsi"/>
          <w:b/>
          <w:sz w:val="22"/>
          <w:szCs w:val="22"/>
        </w:rPr>
        <w:t xml:space="preserve"> CLAUSE</w:t>
      </w:r>
    </w:p>
    <w:p w14:paraId="26BBF9D1" w14:textId="77777777" w:rsidR="00D53AC4" w:rsidRPr="00A176EB" w:rsidRDefault="00D53AC4" w:rsidP="00D53AC4">
      <w:pPr>
        <w:tabs>
          <w:tab w:val="left" w:pos="567"/>
          <w:tab w:val="left" w:pos="1980"/>
        </w:tabs>
        <w:ind w:left="1980" w:hanging="1980"/>
        <w:rPr>
          <w:rFonts w:asciiTheme="minorHAnsi" w:hAnsiTheme="minorHAnsi" w:cstheme="minorHAnsi"/>
          <w:sz w:val="22"/>
          <w:szCs w:val="22"/>
        </w:rPr>
      </w:pPr>
    </w:p>
    <w:p w14:paraId="146B8798" w14:textId="261A2735"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r w:rsidRPr="00A176EB">
        <w:rPr>
          <w:rFonts w:asciiTheme="minorHAnsi" w:hAnsiTheme="minorHAnsi" w:cstheme="minorHAnsi"/>
          <w:sz w:val="22"/>
          <w:szCs w:val="22"/>
        </w:rPr>
        <w:t>1.</w:t>
      </w:r>
      <w:r w:rsidRPr="00A176EB">
        <w:rPr>
          <w:rFonts w:asciiTheme="minorHAnsi" w:hAnsiTheme="minorHAnsi" w:cstheme="minorHAnsi"/>
          <w:sz w:val="22"/>
          <w:szCs w:val="22"/>
        </w:rPr>
        <w:tab/>
      </w:r>
      <w:r w:rsidR="00A176EB" w:rsidRPr="00A176EB">
        <w:rPr>
          <w:rFonts w:asciiTheme="minorHAnsi" w:hAnsiTheme="minorHAnsi" w:cstheme="minorHAnsi"/>
          <w:sz w:val="22"/>
          <w:szCs w:val="22"/>
        </w:rPr>
        <w:t>This Policy does not cover claims which are directly or indirectly related to the following incidents</w:t>
      </w:r>
      <w:r w:rsidRPr="00A176EB">
        <w:rPr>
          <w:rFonts w:asciiTheme="minorHAnsi" w:hAnsiTheme="minorHAnsi" w:cstheme="minorHAnsi"/>
          <w:sz w:val="22"/>
          <w:szCs w:val="22"/>
        </w:rPr>
        <w:t>:</w:t>
      </w:r>
    </w:p>
    <w:p w14:paraId="7C3D7C53" w14:textId="77777777" w:rsidR="00D53AC4" w:rsidRPr="00A176EB"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5DD77F80" w14:textId="0BD1059F" w:rsidR="00D53AC4" w:rsidRPr="00A176EB" w:rsidRDefault="00B20B50" w:rsidP="00F0089D">
      <w:pPr>
        <w:tabs>
          <w:tab w:val="left" w:pos="540"/>
          <w:tab w:val="left" w:pos="567"/>
          <w:tab w:val="left" w:pos="2520"/>
        </w:tabs>
        <w:ind w:left="1134" w:hanging="1134"/>
        <w:jc w:val="both"/>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a) </w:t>
      </w:r>
      <w:r w:rsidR="00A176EB" w:rsidRPr="00A176EB">
        <w:rPr>
          <w:rFonts w:asciiTheme="minorHAnsi" w:hAnsiTheme="minorHAnsi" w:cstheme="minorHAnsi"/>
          <w:sz w:val="22"/>
          <w:szCs w:val="22"/>
        </w:rPr>
        <w:t>noise (whether audible to the human ear or not), vibration, sonic boom and any phenomena associated therewith</w:t>
      </w:r>
      <w:r w:rsidR="00A914E0" w:rsidRPr="00A176EB">
        <w:rPr>
          <w:rFonts w:asciiTheme="minorHAnsi" w:hAnsiTheme="minorHAnsi" w:cstheme="minorHAnsi"/>
          <w:sz w:val="22"/>
          <w:szCs w:val="22"/>
        </w:rPr>
        <w:t>;</w:t>
      </w:r>
    </w:p>
    <w:p w14:paraId="2F433B60" w14:textId="77777777" w:rsidR="00D53AC4" w:rsidRPr="00A176EB"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41499E9A" w14:textId="4C5C7B2C" w:rsidR="00D53AC4" w:rsidRPr="00A176EB"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r>
      <w:r w:rsidR="00A914E0" w:rsidRPr="00A176EB">
        <w:rPr>
          <w:rFonts w:asciiTheme="minorHAnsi" w:hAnsiTheme="minorHAnsi" w:cstheme="minorHAnsi"/>
          <w:sz w:val="22"/>
          <w:szCs w:val="22"/>
        </w:rPr>
        <w:t xml:space="preserve">b) </w:t>
      </w:r>
      <w:r w:rsidR="00A176EB" w:rsidRPr="00A176EB">
        <w:rPr>
          <w:rFonts w:asciiTheme="minorHAnsi" w:hAnsiTheme="minorHAnsi" w:cstheme="minorHAnsi"/>
          <w:sz w:val="22"/>
          <w:szCs w:val="22"/>
        </w:rPr>
        <w:t>pollution and contamination of any kind</w:t>
      </w:r>
      <w:r w:rsidR="00A914E0" w:rsidRPr="00A176EB">
        <w:rPr>
          <w:rFonts w:asciiTheme="minorHAnsi" w:hAnsiTheme="minorHAnsi" w:cstheme="minorHAnsi"/>
          <w:sz w:val="22"/>
          <w:szCs w:val="22"/>
        </w:rPr>
        <w:t>;</w:t>
      </w:r>
    </w:p>
    <w:p w14:paraId="405653C9" w14:textId="77777777" w:rsidR="00D53AC4" w:rsidRPr="00A176EB"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4AD917B1" w14:textId="07574665" w:rsidR="00D53AC4" w:rsidRPr="00A176EB"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c) </w:t>
      </w:r>
      <w:r w:rsidR="00A176EB" w:rsidRPr="00A176EB">
        <w:rPr>
          <w:rFonts w:asciiTheme="minorHAnsi" w:hAnsiTheme="minorHAnsi" w:cstheme="minorHAnsi"/>
          <w:sz w:val="22"/>
          <w:szCs w:val="22"/>
        </w:rPr>
        <w:t>electrical and electromagnetic interference</w:t>
      </w:r>
      <w:r w:rsidR="00A914E0" w:rsidRPr="00A176EB">
        <w:rPr>
          <w:rFonts w:asciiTheme="minorHAnsi" w:hAnsiTheme="minorHAnsi" w:cstheme="minorHAnsi"/>
          <w:sz w:val="22"/>
          <w:szCs w:val="22"/>
        </w:rPr>
        <w:t>;</w:t>
      </w:r>
    </w:p>
    <w:p w14:paraId="056EBAB2" w14:textId="77777777" w:rsidR="00D53AC4" w:rsidRPr="00A176EB"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03FCE688" w14:textId="41587D09" w:rsidR="00D53AC4" w:rsidRPr="00A176EB"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d) </w:t>
      </w:r>
      <w:r w:rsidR="00A176EB" w:rsidRPr="00A176EB">
        <w:rPr>
          <w:rFonts w:asciiTheme="minorHAnsi" w:hAnsiTheme="minorHAnsi" w:cstheme="minorHAnsi"/>
          <w:sz w:val="22"/>
          <w:szCs w:val="22"/>
        </w:rPr>
        <w:t>interference with the use of property</w:t>
      </w:r>
      <w:r w:rsidR="00D41C85" w:rsidRPr="00A176EB">
        <w:rPr>
          <w:rFonts w:asciiTheme="minorHAnsi" w:hAnsiTheme="minorHAnsi" w:cstheme="minorHAnsi"/>
          <w:sz w:val="22"/>
          <w:szCs w:val="22"/>
        </w:rPr>
        <w:t>;</w:t>
      </w:r>
    </w:p>
    <w:p w14:paraId="182494CC" w14:textId="77777777"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r w:rsidRPr="00A176EB">
        <w:rPr>
          <w:rFonts w:asciiTheme="minorHAnsi" w:hAnsiTheme="minorHAnsi" w:cstheme="minorHAnsi"/>
          <w:sz w:val="22"/>
          <w:szCs w:val="22"/>
        </w:rPr>
        <w:tab/>
      </w:r>
    </w:p>
    <w:p w14:paraId="4E6D2216" w14:textId="02EF53A6" w:rsidR="00D53AC4" w:rsidRPr="00A176EB" w:rsidRDefault="00192D13" w:rsidP="00A176EB">
      <w:pPr>
        <w:tabs>
          <w:tab w:val="left" w:pos="540"/>
          <w:tab w:val="left" w:pos="567"/>
          <w:tab w:val="left" w:pos="108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r>
      <w:r w:rsidR="00A176EB" w:rsidRPr="00A176EB">
        <w:rPr>
          <w:rFonts w:asciiTheme="minorHAnsi" w:hAnsiTheme="minorHAnsi" w:cstheme="minorHAnsi"/>
          <w:sz w:val="22"/>
          <w:szCs w:val="22"/>
        </w:rPr>
        <w:t>unless caused by or resulting due to an aircraft crash, fire, explosion or collision or a recorded in-flight emergency causing unusual aircraft operation</w:t>
      </w:r>
      <w:r w:rsidR="00D53AC4" w:rsidRPr="00A176EB">
        <w:rPr>
          <w:rFonts w:asciiTheme="minorHAnsi" w:hAnsiTheme="minorHAnsi" w:cstheme="minorHAnsi"/>
          <w:sz w:val="22"/>
          <w:szCs w:val="22"/>
        </w:rPr>
        <w:t>.</w:t>
      </w:r>
    </w:p>
    <w:p w14:paraId="4BC186E0" w14:textId="77777777"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r w:rsidRPr="00A176EB">
        <w:rPr>
          <w:rFonts w:asciiTheme="minorHAnsi" w:hAnsiTheme="minorHAnsi" w:cstheme="minorHAnsi"/>
          <w:sz w:val="22"/>
          <w:szCs w:val="22"/>
        </w:rPr>
        <w:tab/>
      </w:r>
      <w:r w:rsidRPr="00A176EB">
        <w:rPr>
          <w:rFonts w:asciiTheme="minorHAnsi" w:hAnsiTheme="minorHAnsi" w:cstheme="minorHAnsi"/>
          <w:sz w:val="22"/>
          <w:szCs w:val="22"/>
        </w:rPr>
        <w:tab/>
      </w:r>
    </w:p>
    <w:p w14:paraId="5A6013E5" w14:textId="136B16E3" w:rsidR="00D53AC4" w:rsidRPr="00A176EB" w:rsidRDefault="00D41C85" w:rsidP="00A176EB">
      <w:pPr>
        <w:tabs>
          <w:tab w:val="left" w:pos="540"/>
          <w:tab w:val="left" w:pos="567"/>
          <w:tab w:val="left" w:pos="108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2.</w:t>
      </w:r>
      <w:r w:rsidRPr="00A176EB">
        <w:rPr>
          <w:rFonts w:asciiTheme="minorHAnsi" w:hAnsiTheme="minorHAnsi" w:cstheme="minorHAnsi"/>
          <w:sz w:val="22"/>
          <w:szCs w:val="22"/>
        </w:rPr>
        <w:tab/>
      </w:r>
      <w:r w:rsidR="00A176EB" w:rsidRPr="00A176EB">
        <w:rPr>
          <w:rFonts w:asciiTheme="minorHAnsi" w:hAnsiTheme="minorHAnsi" w:cstheme="minorHAnsi"/>
          <w:sz w:val="22"/>
          <w:szCs w:val="22"/>
        </w:rPr>
        <w:t>With respect to any provision in the Policy concerning any duty of Insurers to investigate or defend claims, such provision shall not apply and</w:t>
      </w:r>
      <w:r w:rsidR="00A176EB">
        <w:rPr>
          <w:rFonts w:asciiTheme="minorHAnsi" w:hAnsiTheme="minorHAnsi" w:cstheme="minorHAnsi"/>
          <w:sz w:val="22"/>
          <w:szCs w:val="22"/>
        </w:rPr>
        <w:t xml:space="preserve"> the</w:t>
      </w:r>
      <w:r w:rsidR="00A176EB" w:rsidRPr="00A176EB">
        <w:rPr>
          <w:rFonts w:asciiTheme="minorHAnsi" w:hAnsiTheme="minorHAnsi" w:cstheme="minorHAnsi"/>
          <w:sz w:val="22"/>
          <w:szCs w:val="22"/>
        </w:rPr>
        <w:t xml:space="preserve"> Insurers shall not be required to defend</w:t>
      </w:r>
      <w:r w:rsidRPr="00A176EB">
        <w:rPr>
          <w:rFonts w:asciiTheme="minorHAnsi" w:hAnsiTheme="minorHAnsi" w:cstheme="minorHAnsi"/>
          <w:sz w:val="22"/>
          <w:szCs w:val="22"/>
        </w:rPr>
        <w:t>:</w:t>
      </w:r>
    </w:p>
    <w:p w14:paraId="32E80DD6" w14:textId="77777777" w:rsidR="00D53AC4" w:rsidRPr="00A176EB"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B6795D3" w14:textId="18F17E75" w:rsidR="00D53AC4" w:rsidRPr="00A176EB"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a) </w:t>
      </w:r>
      <w:r w:rsidR="00A176EB" w:rsidRPr="00A176EB">
        <w:rPr>
          <w:rFonts w:asciiTheme="minorHAnsi" w:hAnsiTheme="minorHAnsi" w:cstheme="minorHAnsi"/>
          <w:sz w:val="22"/>
          <w:szCs w:val="22"/>
        </w:rPr>
        <w:t>claims excluded by Paragraph 1</w:t>
      </w:r>
      <w:r w:rsidRPr="00A176EB">
        <w:rPr>
          <w:rFonts w:asciiTheme="minorHAnsi" w:hAnsiTheme="minorHAnsi" w:cstheme="minorHAnsi"/>
          <w:sz w:val="22"/>
          <w:szCs w:val="22"/>
        </w:rPr>
        <w:t>;</w:t>
      </w:r>
    </w:p>
    <w:p w14:paraId="1FEB7348" w14:textId="77777777" w:rsidR="00D53AC4" w:rsidRPr="00A176EB"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26B24A67" w14:textId="230DD7D0" w:rsidR="00D53AC4" w:rsidRPr="00A176EB" w:rsidRDefault="00B20B50" w:rsidP="00D41C85">
      <w:pPr>
        <w:tabs>
          <w:tab w:val="left" w:pos="540"/>
          <w:tab w:val="left" w:pos="567"/>
          <w:tab w:val="left" w:pos="1701"/>
          <w:tab w:val="left" w:pos="2520"/>
        </w:tabs>
        <w:ind w:left="567" w:hanging="567"/>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b) </w:t>
      </w:r>
      <w:r w:rsidR="00A176EB" w:rsidRPr="00A176EB">
        <w:rPr>
          <w:rFonts w:asciiTheme="minorHAnsi" w:hAnsiTheme="minorHAnsi" w:cstheme="minorHAnsi"/>
          <w:sz w:val="22"/>
          <w:szCs w:val="22"/>
        </w:rPr>
        <w:t>a claim or claims covered by the Policy when combined with other claims excluded by Paragraph 1 (hereinafter referred to as “Combined Claims”)</w:t>
      </w:r>
      <w:r w:rsidR="00D53AC4" w:rsidRPr="00A176EB">
        <w:rPr>
          <w:rFonts w:asciiTheme="minorHAnsi" w:hAnsiTheme="minorHAnsi" w:cstheme="minorHAnsi"/>
          <w:sz w:val="22"/>
          <w:szCs w:val="22"/>
        </w:rPr>
        <w:t>.</w:t>
      </w:r>
    </w:p>
    <w:p w14:paraId="20DD2291" w14:textId="77777777"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p>
    <w:p w14:paraId="5E83E3A6" w14:textId="54BDE5B5" w:rsidR="00D53AC4" w:rsidRPr="00A176EB" w:rsidRDefault="00D53AC4" w:rsidP="00612D43">
      <w:pPr>
        <w:tabs>
          <w:tab w:val="left" w:pos="540"/>
          <w:tab w:val="left" w:pos="567"/>
          <w:tab w:val="left" w:pos="108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3.</w:t>
      </w:r>
      <w:r w:rsidRPr="00A176EB">
        <w:rPr>
          <w:rFonts w:asciiTheme="minorHAnsi" w:hAnsiTheme="minorHAnsi" w:cstheme="minorHAnsi"/>
          <w:sz w:val="22"/>
          <w:szCs w:val="22"/>
        </w:rPr>
        <w:tab/>
      </w:r>
      <w:r w:rsidR="00612D43" w:rsidRPr="003B0BEE">
        <w:rPr>
          <w:rFonts w:asciiTheme="minorHAnsi" w:hAnsiTheme="minorHAnsi" w:cstheme="minorHAnsi"/>
          <w:sz w:val="22"/>
          <w:szCs w:val="22"/>
        </w:rPr>
        <w:t xml:space="preserve">In </w:t>
      </w:r>
      <w:r w:rsidR="00612D43">
        <w:rPr>
          <w:rFonts w:asciiTheme="minorHAnsi" w:hAnsiTheme="minorHAnsi" w:cstheme="minorHAnsi"/>
          <w:sz w:val="22"/>
          <w:szCs w:val="22"/>
        </w:rPr>
        <w:t>case</w:t>
      </w:r>
      <w:r w:rsidR="00612D43" w:rsidRPr="003B0BEE">
        <w:rPr>
          <w:rFonts w:asciiTheme="minorHAnsi" w:hAnsiTheme="minorHAnsi" w:cstheme="minorHAnsi"/>
          <w:sz w:val="22"/>
          <w:szCs w:val="22"/>
        </w:rPr>
        <w:t xml:space="preserve"> of any Combined Claims,</w:t>
      </w:r>
      <w:r w:rsidR="00612D43">
        <w:rPr>
          <w:rFonts w:asciiTheme="minorHAnsi" w:hAnsiTheme="minorHAnsi" w:cstheme="minorHAnsi"/>
          <w:sz w:val="22"/>
          <w:szCs w:val="22"/>
        </w:rPr>
        <w:t xml:space="preserve"> the</w:t>
      </w:r>
      <w:r w:rsidR="00612D43" w:rsidRPr="003B0BEE">
        <w:rPr>
          <w:rFonts w:asciiTheme="minorHAnsi" w:hAnsiTheme="minorHAnsi" w:cstheme="minorHAnsi"/>
          <w:sz w:val="22"/>
          <w:szCs w:val="22"/>
        </w:rPr>
        <w:t xml:space="preserve"> Insurers shall (subject to proof of loss and </w:t>
      </w:r>
      <w:r w:rsidR="00612D43">
        <w:rPr>
          <w:rFonts w:asciiTheme="minorHAnsi" w:hAnsiTheme="minorHAnsi" w:cstheme="minorHAnsi"/>
          <w:sz w:val="22"/>
          <w:szCs w:val="22"/>
        </w:rPr>
        <w:t xml:space="preserve">within </w:t>
      </w:r>
      <w:r w:rsidR="00612D43" w:rsidRPr="003B0BEE">
        <w:rPr>
          <w:rFonts w:asciiTheme="minorHAnsi" w:hAnsiTheme="minorHAnsi" w:cstheme="minorHAnsi"/>
          <w:sz w:val="22"/>
          <w:szCs w:val="22"/>
        </w:rPr>
        <w:t xml:space="preserve">the limits of the Policy) reimburse the </w:t>
      </w:r>
      <w:r w:rsidR="00612D43">
        <w:rPr>
          <w:rFonts w:asciiTheme="minorHAnsi" w:hAnsiTheme="minorHAnsi" w:cstheme="minorHAnsi"/>
          <w:sz w:val="22"/>
          <w:szCs w:val="22"/>
        </w:rPr>
        <w:t>Policyholder</w:t>
      </w:r>
      <w:r w:rsidR="00612D43" w:rsidRPr="003B0BEE">
        <w:rPr>
          <w:rFonts w:asciiTheme="minorHAnsi" w:hAnsiTheme="minorHAnsi" w:cstheme="minorHAnsi"/>
          <w:sz w:val="22"/>
          <w:szCs w:val="22"/>
        </w:rPr>
        <w:t xml:space="preserve"> for that portion of the </w:t>
      </w:r>
      <w:r w:rsidR="00612D43">
        <w:rPr>
          <w:rFonts w:asciiTheme="minorHAnsi" w:hAnsiTheme="minorHAnsi" w:cstheme="minorHAnsi"/>
          <w:sz w:val="22"/>
          <w:szCs w:val="22"/>
        </w:rPr>
        <w:t xml:space="preserve">below listed losses </w:t>
      </w:r>
      <w:r w:rsidR="00612D43" w:rsidRPr="003B0BEE">
        <w:rPr>
          <w:rFonts w:asciiTheme="minorHAnsi" w:hAnsiTheme="minorHAnsi" w:cstheme="minorHAnsi"/>
          <w:sz w:val="22"/>
          <w:szCs w:val="22"/>
        </w:rPr>
        <w:t>which may be allocated to the claims covered by the Policy:</w:t>
      </w:r>
      <w:r w:rsidR="00612D43">
        <w:rPr>
          <w:rFonts w:asciiTheme="minorHAnsi" w:hAnsiTheme="minorHAnsi" w:cstheme="minorHAnsi"/>
          <w:sz w:val="22"/>
          <w:szCs w:val="22"/>
        </w:rPr>
        <w:t xml:space="preserve"> </w:t>
      </w:r>
    </w:p>
    <w:p w14:paraId="04C14262" w14:textId="77777777" w:rsidR="00D53AC4" w:rsidRPr="00A176EB"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51C4C5F" w14:textId="42099517" w:rsidR="00D53AC4" w:rsidRPr="00A176EB" w:rsidRDefault="00D53AC4" w:rsidP="00612D43">
      <w:pPr>
        <w:tabs>
          <w:tab w:val="left" w:pos="540"/>
          <w:tab w:val="left" w:pos="567"/>
          <w:tab w:val="left" w:pos="1080"/>
          <w:tab w:val="left" w:pos="252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t xml:space="preserve">i) </w:t>
      </w:r>
      <w:r w:rsidR="00612D43" w:rsidRPr="003B0BEE">
        <w:rPr>
          <w:rFonts w:asciiTheme="minorHAnsi" w:hAnsiTheme="minorHAnsi" w:cstheme="minorHAnsi"/>
          <w:sz w:val="22"/>
          <w:szCs w:val="22"/>
        </w:rPr>
        <w:t xml:space="preserve">damages awarded against the </w:t>
      </w:r>
      <w:r w:rsidR="00612D43">
        <w:rPr>
          <w:rFonts w:asciiTheme="minorHAnsi" w:hAnsiTheme="minorHAnsi" w:cstheme="minorHAnsi"/>
          <w:sz w:val="22"/>
          <w:szCs w:val="22"/>
        </w:rPr>
        <w:t>Policyholder;</w:t>
      </w:r>
      <w:r w:rsidRPr="00A176EB">
        <w:rPr>
          <w:rFonts w:asciiTheme="minorHAnsi" w:hAnsiTheme="minorHAnsi" w:cstheme="minorHAnsi"/>
          <w:sz w:val="22"/>
          <w:szCs w:val="22"/>
        </w:rPr>
        <w:t xml:space="preserve"> </w:t>
      </w:r>
    </w:p>
    <w:p w14:paraId="29AA96C7" w14:textId="77777777" w:rsidR="00D53AC4" w:rsidRPr="00A176EB"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106727F6" w14:textId="6B43BB10" w:rsidR="00D53AC4" w:rsidRPr="00A176EB" w:rsidRDefault="00B20B50" w:rsidP="00612D43">
      <w:pPr>
        <w:tabs>
          <w:tab w:val="left" w:pos="540"/>
          <w:tab w:val="left" w:pos="567"/>
          <w:tab w:val="left" w:pos="1080"/>
          <w:tab w:val="left" w:pos="2520"/>
        </w:tabs>
        <w:ind w:left="540" w:hanging="540"/>
        <w:jc w:val="both"/>
        <w:rPr>
          <w:rFonts w:asciiTheme="minorHAnsi" w:hAnsiTheme="minorHAnsi" w:cstheme="minorHAnsi"/>
          <w:sz w:val="22"/>
          <w:szCs w:val="22"/>
        </w:rPr>
      </w:pPr>
      <w:r w:rsidRPr="00A176EB">
        <w:rPr>
          <w:rFonts w:asciiTheme="minorHAnsi" w:hAnsiTheme="minorHAnsi" w:cstheme="minorHAnsi"/>
          <w:sz w:val="22"/>
          <w:szCs w:val="22"/>
        </w:rPr>
        <w:tab/>
      </w:r>
      <w:r w:rsidR="00D53AC4" w:rsidRPr="00A176EB">
        <w:rPr>
          <w:rFonts w:asciiTheme="minorHAnsi" w:hAnsiTheme="minorHAnsi" w:cstheme="minorHAnsi"/>
          <w:sz w:val="22"/>
          <w:szCs w:val="22"/>
        </w:rPr>
        <w:t xml:space="preserve">ii) </w:t>
      </w:r>
      <w:r w:rsidR="00612D43" w:rsidRPr="003B0BEE">
        <w:rPr>
          <w:rFonts w:asciiTheme="minorHAnsi" w:hAnsiTheme="minorHAnsi" w:cstheme="minorHAnsi"/>
          <w:sz w:val="22"/>
          <w:szCs w:val="22"/>
        </w:rPr>
        <w:t xml:space="preserve">defence fees and expenses incurred by the </w:t>
      </w:r>
      <w:r w:rsidR="00612D43">
        <w:rPr>
          <w:rFonts w:asciiTheme="minorHAnsi" w:hAnsiTheme="minorHAnsi" w:cstheme="minorHAnsi"/>
          <w:sz w:val="22"/>
          <w:szCs w:val="22"/>
        </w:rPr>
        <w:t>Policyholder</w:t>
      </w:r>
      <w:r w:rsidR="00612D43" w:rsidRPr="003B0BEE">
        <w:rPr>
          <w:rFonts w:asciiTheme="minorHAnsi" w:hAnsiTheme="minorHAnsi" w:cstheme="minorHAnsi"/>
          <w:sz w:val="22"/>
          <w:szCs w:val="22"/>
        </w:rPr>
        <w:t>.</w:t>
      </w:r>
    </w:p>
    <w:p w14:paraId="6074CFC6" w14:textId="77777777"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p>
    <w:p w14:paraId="7C53BCBD" w14:textId="1946B53C" w:rsidR="00D53AC4" w:rsidRPr="00A176EB" w:rsidRDefault="00192D13" w:rsidP="00D53AC4">
      <w:pPr>
        <w:tabs>
          <w:tab w:val="left" w:pos="540"/>
          <w:tab w:val="left" w:pos="567"/>
          <w:tab w:val="left" w:pos="1080"/>
        </w:tabs>
        <w:ind w:left="540" w:hanging="540"/>
        <w:rPr>
          <w:rFonts w:asciiTheme="minorHAnsi" w:hAnsiTheme="minorHAnsi" w:cstheme="minorHAnsi"/>
          <w:sz w:val="22"/>
          <w:szCs w:val="22"/>
        </w:rPr>
      </w:pPr>
      <w:r w:rsidRPr="00A176EB">
        <w:rPr>
          <w:rFonts w:asciiTheme="minorHAnsi" w:hAnsiTheme="minorHAnsi" w:cstheme="minorHAnsi"/>
          <w:sz w:val="22"/>
          <w:szCs w:val="22"/>
        </w:rPr>
        <w:t>4.</w:t>
      </w:r>
      <w:r w:rsidRPr="00A176EB">
        <w:rPr>
          <w:rFonts w:asciiTheme="minorHAnsi" w:hAnsiTheme="minorHAnsi" w:cstheme="minorHAnsi"/>
          <w:sz w:val="22"/>
          <w:szCs w:val="22"/>
        </w:rPr>
        <w:tab/>
      </w:r>
      <w:r w:rsidR="00A176EB" w:rsidRPr="003B0BEE">
        <w:rPr>
          <w:rFonts w:asciiTheme="minorHAnsi" w:hAnsiTheme="minorHAnsi" w:cstheme="minorHAnsi"/>
          <w:sz w:val="22"/>
          <w:szCs w:val="22"/>
        </w:rPr>
        <w:t xml:space="preserve">Nothing herein shall override any radioactive contamination or other exclusion clause </w:t>
      </w:r>
      <w:r w:rsidR="00612D43">
        <w:rPr>
          <w:rFonts w:asciiTheme="minorHAnsi" w:hAnsiTheme="minorHAnsi" w:cstheme="minorHAnsi"/>
          <w:sz w:val="22"/>
          <w:szCs w:val="22"/>
        </w:rPr>
        <w:t xml:space="preserve">specified under this Policy and </w:t>
      </w:r>
      <w:r w:rsidR="00A176EB" w:rsidRPr="003B0BEE">
        <w:rPr>
          <w:rFonts w:asciiTheme="minorHAnsi" w:hAnsiTheme="minorHAnsi" w:cstheme="minorHAnsi"/>
          <w:sz w:val="22"/>
          <w:szCs w:val="22"/>
        </w:rPr>
        <w:t xml:space="preserve">forming </w:t>
      </w:r>
      <w:r w:rsidR="00612D43">
        <w:rPr>
          <w:rFonts w:asciiTheme="minorHAnsi" w:hAnsiTheme="minorHAnsi" w:cstheme="minorHAnsi"/>
          <w:sz w:val="22"/>
          <w:szCs w:val="22"/>
        </w:rPr>
        <w:t xml:space="preserve">integral </w:t>
      </w:r>
      <w:r w:rsidR="00A176EB" w:rsidRPr="003B0BEE">
        <w:rPr>
          <w:rFonts w:asciiTheme="minorHAnsi" w:hAnsiTheme="minorHAnsi" w:cstheme="minorHAnsi"/>
          <w:sz w:val="22"/>
          <w:szCs w:val="22"/>
        </w:rPr>
        <w:t xml:space="preserve">part </w:t>
      </w:r>
      <w:r w:rsidR="00612D43">
        <w:rPr>
          <w:rFonts w:asciiTheme="minorHAnsi" w:hAnsiTheme="minorHAnsi" w:cstheme="minorHAnsi"/>
          <w:sz w:val="22"/>
          <w:szCs w:val="22"/>
        </w:rPr>
        <w:t>thereof</w:t>
      </w:r>
      <w:r w:rsidR="00D53AC4" w:rsidRPr="00A176EB">
        <w:rPr>
          <w:rFonts w:asciiTheme="minorHAnsi" w:hAnsiTheme="minorHAnsi" w:cstheme="minorHAnsi"/>
          <w:sz w:val="22"/>
          <w:szCs w:val="22"/>
        </w:rPr>
        <w:t>.</w:t>
      </w:r>
    </w:p>
    <w:p w14:paraId="337C8863" w14:textId="77777777" w:rsidR="00D53AC4" w:rsidRPr="00A176EB" w:rsidRDefault="00D53AC4" w:rsidP="00D53AC4">
      <w:pPr>
        <w:tabs>
          <w:tab w:val="left" w:pos="540"/>
          <w:tab w:val="left" w:pos="567"/>
          <w:tab w:val="left" w:pos="1080"/>
        </w:tabs>
        <w:ind w:left="540" w:hanging="540"/>
        <w:rPr>
          <w:rFonts w:asciiTheme="minorHAnsi" w:hAnsiTheme="minorHAnsi" w:cstheme="minorHAnsi"/>
          <w:sz w:val="22"/>
          <w:szCs w:val="22"/>
        </w:rPr>
      </w:pPr>
    </w:p>
    <w:p w14:paraId="4B88FCD4" w14:textId="77777777" w:rsidR="00D53AC4" w:rsidRPr="00A176EB" w:rsidRDefault="00D53AC4" w:rsidP="00D53AC4">
      <w:pPr>
        <w:tabs>
          <w:tab w:val="left" w:pos="567"/>
        </w:tabs>
        <w:rPr>
          <w:rFonts w:asciiTheme="minorHAnsi" w:hAnsiTheme="minorHAnsi" w:cstheme="minorHAnsi"/>
          <w:sz w:val="22"/>
          <w:szCs w:val="22"/>
        </w:rPr>
      </w:pPr>
      <w:r w:rsidRPr="00A176EB">
        <w:rPr>
          <w:rFonts w:asciiTheme="minorHAnsi" w:hAnsiTheme="minorHAnsi" w:cstheme="minorHAnsi"/>
          <w:sz w:val="22"/>
          <w:szCs w:val="22"/>
        </w:rPr>
        <w:t>AVN46B</w:t>
      </w:r>
    </w:p>
    <w:p w14:paraId="61583A10" w14:textId="77777777" w:rsidR="00D53AC4" w:rsidRPr="00A176EB" w:rsidRDefault="00D53AC4" w:rsidP="00D53AC4">
      <w:pPr>
        <w:tabs>
          <w:tab w:val="left" w:pos="567"/>
        </w:tabs>
        <w:rPr>
          <w:rFonts w:asciiTheme="minorHAnsi" w:hAnsiTheme="minorHAnsi" w:cstheme="minorHAnsi"/>
          <w:sz w:val="22"/>
          <w:szCs w:val="22"/>
        </w:rPr>
      </w:pPr>
      <w:r w:rsidRPr="00A176EB">
        <w:rPr>
          <w:rFonts w:asciiTheme="minorHAnsi" w:hAnsiTheme="minorHAnsi" w:cstheme="minorHAnsi"/>
          <w:sz w:val="22"/>
          <w:szCs w:val="22"/>
        </w:rPr>
        <w:t>1.10.96</w:t>
      </w:r>
    </w:p>
    <w:p w14:paraId="10B86AFB" w14:textId="77777777" w:rsidR="00D53AC4" w:rsidRPr="00A176EB" w:rsidRDefault="00D53AC4" w:rsidP="00D53AC4">
      <w:pPr>
        <w:tabs>
          <w:tab w:val="left" w:pos="567"/>
        </w:tabs>
        <w:ind w:left="1296" w:hanging="1296"/>
        <w:rPr>
          <w:rFonts w:asciiTheme="minorHAnsi" w:hAnsiTheme="minorHAnsi" w:cstheme="minorHAnsi"/>
          <w:sz w:val="22"/>
          <w:szCs w:val="22"/>
        </w:rPr>
      </w:pPr>
    </w:p>
    <w:p w14:paraId="331EA3DD" w14:textId="77777777" w:rsidR="00F0089D" w:rsidRPr="00A176EB" w:rsidRDefault="00F0089D" w:rsidP="00D53AC4">
      <w:pPr>
        <w:tabs>
          <w:tab w:val="left" w:pos="540"/>
          <w:tab w:val="left" w:pos="567"/>
          <w:tab w:val="left" w:pos="1080"/>
        </w:tabs>
        <w:rPr>
          <w:rFonts w:asciiTheme="minorHAnsi" w:hAnsiTheme="minorHAnsi" w:cstheme="minorHAnsi"/>
          <w:sz w:val="22"/>
          <w:szCs w:val="22"/>
        </w:rPr>
      </w:pPr>
    </w:p>
    <w:p w14:paraId="0DECD9A2" w14:textId="0B43C701" w:rsidR="00D53AC4" w:rsidRPr="00A176EB" w:rsidRDefault="00D53AC4" w:rsidP="00D53AC4">
      <w:pPr>
        <w:tabs>
          <w:tab w:val="left" w:pos="540"/>
          <w:tab w:val="left" w:pos="567"/>
          <w:tab w:val="left" w:pos="1080"/>
        </w:tabs>
        <w:rPr>
          <w:rFonts w:asciiTheme="minorHAnsi" w:hAnsiTheme="minorHAnsi" w:cstheme="minorHAnsi"/>
          <w:sz w:val="22"/>
          <w:szCs w:val="22"/>
        </w:rPr>
      </w:pPr>
      <w:r w:rsidRPr="00A176EB">
        <w:rPr>
          <w:rFonts w:asciiTheme="minorHAnsi" w:hAnsiTheme="minorHAnsi" w:cstheme="minorHAnsi"/>
          <w:sz w:val="22"/>
          <w:szCs w:val="22"/>
        </w:rPr>
        <w:br w:type="page"/>
      </w:r>
    </w:p>
    <w:p w14:paraId="5265C30A" w14:textId="5BF37868" w:rsidR="00D53AC4" w:rsidRPr="00A176EB" w:rsidRDefault="00EF77B7" w:rsidP="00D53AC4">
      <w:pPr>
        <w:jc w:val="center"/>
        <w:rPr>
          <w:rFonts w:asciiTheme="minorHAnsi" w:hAnsiTheme="minorHAnsi" w:cstheme="minorHAnsi"/>
          <w:sz w:val="22"/>
          <w:szCs w:val="22"/>
        </w:rPr>
      </w:pPr>
      <w:r w:rsidRPr="00A176EB">
        <w:rPr>
          <w:rFonts w:asciiTheme="minorHAnsi" w:hAnsiTheme="minorHAnsi" w:cstheme="minorHAnsi"/>
          <w:sz w:val="22"/>
          <w:szCs w:val="22"/>
        </w:rPr>
        <w:lastRenderedPageBreak/>
        <w:t>ANNEX THREE</w:t>
      </w:r>
    </w:p>
    <w:p w14:paraId="24F83066" w14:textId="77777777" w:rsidR="00D53AC4" w:rsidRPr="00A176EB" w:rsidRDefault="00D53AC4" w:rsidP="00D53AC4">
      <w:pPr>
        <w:jc w:val="center"/>
        <w:rPr>
          <w:rFonts w:asciiTheme="minorHAnsi" w:hAnsiTheme="minorHAnsi" w:cstheme="minorHAnsi"/>
          <w:sz w:val="22"/>
          <w:szCs w:val="22"/>
        </w:rPr>
      </w:pPr>
    </w:p>
    <w:p w14:paraId="6F5BFE57" w14:textId="77777777" w:rsidR="00F64B82" w:rsidRPr="00A176EB" w:rsidRDefault="00F64B82" w:rsidP="00F64B82">
      <w:pPr>
        <w:pStyle w:val="Text05"/>
        <w:tabs>
          <w:tab w:val="clear" w:pos="1135"/>
          <w:tab w:val="left" w:pos="1276"/>
        </w:tabs>
        <w:spacing w:after="0"/>
        <w:jc w:val="center"/>
        <w:rPr>
          <w:rFonts w:asciiTheme="minorHAnsi" w:hAnsiTheme="minorHAnsi" w:cstheme="minorHAnsi"/>
          <w:b/>
        </w:rPr>
      </w:pPr>
      <w:r w:rsidRPr="00A176EB">
        <w:rPr>
          <w:rFonts w:asciiTheme="minorHAnsi" w:hAnsiTheme="minorHAnsi" w:cstheme="minorHAnsi"/>
          <w:b/>
        </w:rPr>
        <w:t>NUCLEAR RISKS EXCLUSION CLAUSE</w:t>
      </w:r>
    </w:p>
    <w:p w14:paraId="317C86FD" w14:textId="77777777" w:rsidR="00D53AC4" w:rsidRPr="00A176EB" w:rsidRDefault="00D53AC4" w:rsidP="000E1CC6">
      <w:pPr>
        <w:pStyle w:val="Text05"/>
        <w:spacing w:after="0"/>
        <w:rPr>
          <w:rFonts w:asciiTheme="minorHAnsi" w:hAnsiTheme="minorHAnsi" w:cstheme="minorHAnsi"/>
        </w:rPr>
      </w:pPr>
    </w:p>
    <w:p w14:paraId="115365C4" w14:textId="786F0619" w:rsidR="00D53AC4" w:rsidRPr="00A176EB" w:rsidRDefault="00EC0BEB" w:rsidP="000E1CC6">
      <w:pPr>
        <w:pStyle w:val="Text05"/>
        <w:tabs>
          <w:tab w:val="clear" w:pos="568"/>
          <w:tab w:val="left" w:pos="0"/>
        </w:tabs>
        <w:spacing w:after="0"/>
        <w:ind w:left="142" w:hanging="142"/>
        <w:rPr>
          <w:rFonts w:asciiTheme="minorHAnsi" w:hAnsiTheme="minorHAnsi" w:cstheme="minorHAnsi"/>
        </w:rPr>
      </w:pPr>
      <w:r w:rsidRPr="00A176EB">
        <w:rPr>
          <w:rFonts w:asciiTheme="minorHAnsi" w:hAnsiTheme="minorHAnsi" w:cstheme="minorHAnsi"/>
        </w:rPr>
        <w:t>1.</w:t>
      </w:r>
      <w:r w:rsidR="00D41C85" w:rsidRPr="00A176EB">
        <w:rPr>
          <w:rFonts w:asciiTheme="minorHAnsi" w:hAnsiTheme="minorHAnsi" w:cstheme="minorHAnsi"/>
        </w:rPr>
        <w:t xml:space="preserve"> </w:t>
      </w:r>
      <w:r w:rsidR="00612ACD" w:rsidRPr="00A176EB">
        <w:rPr>
          <w:rFonts w:asciiTheme="minorHAnsi" w:hAnsiTheme="minorHAnsi" w:cstheme="minorHAnsi"/>
        </w:rPr>
        <w:t xml:space="preserve">This Policy does not cover any legal liability directly or indirectly caused by or contributed to </w:t>
      </w:r>
      <w:proofErr w:type="spellStart"/>
      <w:r w:rsidR="00612ACD" w:rsidRPr="00A176EB">
        <w:rPr>
          <w:rFonts w:asciiTheme="minorHAnsi" w:hAnsiTheme="minorHAnsi" w:cstheme="minorHAnsi"/>
        </w:rPr>
        <w:t>by</w:t>
      </w:r>
      <w:proofErr w:type="spellEnd"/>
      <w:r w:rsidR="00612ACD" w:rsidRPr="00A176EB">
        <w:rPr>
          <w:rFonts w:asciiTheme="minorHAnsi" w:hAnsiTheme="minorHAnsi" w:cstheme="minorHAnsi"/>
        </w:rPr>
        <w:t xml:space="preserve"> or arising from</w:t>
      </w:r>
      <w:r w:rsidR="00D53AC4" w:rsidRPr="00A176EB">
        <w:rPr>
          <w:rFonts w:asciiTheme="minorHAnsi" w:hAnsiTheme="minorHAnsi" w:cstheme="minorHAnsi"/>
        </w:rPr>
        <w:t>:</w:t>
      </w:r>
    </w:p>
    <w:p w14:paraId="4773B91D" w14:textId="77777777" w:rsidR="00D53AC4" w:rsidRPr="00A176EB" w:rsidRDefault="00D53AC4" w:rsidP="000E1CC6">
      <w:pPr>
        <w:pStyle w:val="Text05"/>
        <w:tabs>
          <w:tab w:val="clear" w:pos="568"/>
          <w:tab w:val="left" w:pos="567"/>
        </w:tabs>
        <w:spacing w:after="0"/>
        <w:rPr>
          <w:rFonts w:asciiTheme="minorHAnsi" w:hAnsiTheme="minorHAnsi" w:cstheme="minorHAnsi"/>
        </w:rPr>
      </w:pPr>
    </w:p>
    <w:p w14:paraId="3D916E1E" w14:textId="23B9A3D9" w:rsidR="00D53AC4" w:rsidRPr="00A176EB" w:rsidRDefault="00EC0BEB" w:rsidP="000E1CC6">
      <w:pPr>
        <w:pStyle w:val="Text05"/>
        <w:tabs>
          <w:tab w:val="clear" w:pos="568"/>
          <w:tab w:val="left" w:pos="567"/>
        </w:tabs>
        <w:spacing w:after="0"/>
        <w:ind w:left="1135" w:hanging="1135"/>
        <w:rPr>
          <w:rFonts w:asciiTheme="minorHAnsi" w:hAnsiTheme="minorHAnsi" w:cstheme="minorHAnsi"/>
        </w:rPr>
      </w:pPr>
      <w:r w:rsidRPr="00A176EB">
        <w:rPr>
          <w:rFonts w:asciiTheme="minorHAnsi" w:hAnsiTheme="minorHAnsi" w:cstheme="minorHAnsi"/>
        </w:rPr>
        <w:tab/>
      </w:r>
      <w:r w:rsidR="00D53AC4" w:rsidRPr="00A176EB">
        <w:rPr>
          <w:rFonts w:asciiTheme="minorHAnsi" w:hAnsiTheme="minorHAnsi" w:cstheme="minorHAnsi"/>
        </w:rPr>
        <w:t xml:space="preserve">a) </w:t>
      </w:r>
      <w:r w:rsidR="00612ACD" w:rsidRPr="00A176EB">
        <w:rPr>
          <w:rFonts w:asciiTheme="minorHAnsi" w:hAnsiTheme="minorHAnsi" w:cstheme="minorHAnsi"/>
        </w:rPr>
        <w:t>the radioactive, toxic, explosive or other hazardous properties of any explosive nuclear assembly or nuclear component thereof</w:t>
      </w:r>
      <w:r w:rsidR="00D53AC4" w:rsidRPr="00A176EB">
        <w:rPr>
          <w:rFonts w:asciiTheme="minorHAnsi" w:hAnsiTheme="minorHAnsi" w:cstheme="minorHAnsi"/>
        </w:rPr>
        <w:t>;</w:t>
      </w:r>
    </w:p>
    <w:p w14:paraId="0F3A53E9" w14:textId="77777777" w:rsidR="00D53AC4" w:rsidRPr="00A176EB" w:rsidRDefault="00D53AC4" w:rsidP="000E1CC6">
      <w:pPr>
        <w:pStyle w:val="Text05"/>
        <w:tabs>
          <w:tab w:val="clear" w:pos="568"/>
          <w:tab w:val="left" w:pos="567"/>
        </w:tabs>
        <w:spacing w:after="0"/>
        <w:ind w:left="1695" w:hanging="1695"/>
        <w:rPr>
          <w:rFonts w:asciiTheme="minorHAnsi" w:hAnsiTheme="minorHAnsi" w:cstheme="minorHAnsi"/>
        </w:rPr>
      </w:pPr>
    </w:p>
    <w:p w14:paraId="4BB1D168" w14:textId="713DACC8" w:rsidR="00D53AC4" w:rsidRPr="00A176EB" w:rsidRDefault="00EC0BEB" w:rsidP="000E1CC6">
      <w:pPr>
        <w:pStyle w:val="Text05"/>
        <w:tabs>
          <w:tab w:val="clear" w:pos="568"/>
          <w:tab w:val="clear" w:pos="1135"/>
          <w:tab w:val="left" w:pos="567"/>
          <w:tab w:val="left" w:pos="851"/>
        </w:tabs>
        <w:spacing w:after="0"/>
        <w:ind w:left="709" w:hanging="709"/>
        <w:rPr>
          <w:rFonts w:asciiTheme="minorHAnsi" w:hAnsiTheme="minorHAnsi" w:cstheme="minorHAnsi"/>
        </w:rPr>
      </w:pPr>
      <w:r w:rsidRPr="00A176EB">
        <w:rPr>
          <w:rFonts w:asciiTheme="minorHAnsi" w:hAnsiTheme="minorHAnsi" w:cstheme="minorHAnsi"/>
        </w:rPr>
        <w:tab/>
      </w:r>
      <w:r w:rsidR="00D53AC4" w:rsidRPr="00A176EB">
        <w:rPr>
          <w:rFonts w:asciiTheme="minorHAnsi" w:hAnsiTheme="minorHAnsi" w:cstheme="minorHAnsi"/>
        </w:rPr>
        <w:t xml:space="preserve">b) </w:t>
      </w:r>
      <w:r w:rsidR="00612ACD" w:rsidRPr="00A176EB">
        <w:rPr>
          <w:rFonts w:asciiTheme="minorHAnsi" w:hAnsiTheme="minorHAnsi" w:cstheme="minorHAnsi"/>
        </w:rPr>
        <w:t>the radioactive properties of or a combination of radioactive properties with toxic, explosive or other hazardous properties of any other radioactive material in the course of transportation as cargo, including storage or handling related thereto</w:t>
      </w:r>
      <w:r w:rsidR="00D53AC4" w:rsidRPr="00A176EB">
        <w:rPr>
          <w:rFonts w:asciiTheme="minorHAnsi" w:hAnsiTheme="minorHAnsi" w:cstheme="minorHAnsi"/>
        </w:rPr>
        <w:t>;</w:t>
      </w:r>
    </w:p>
    <w:p w14:paraId="7FBB72B8" w14:textId="77777777" w:rsidR="00D53AC4" w:rsidRPr="00A176EB" w:rsidRDefault="00D53AC4" w:rsidP="000E1CC6">
      <w:pPr>
        <w:pStyle w:val="Text05"/>
        <w:tabs>
          <w:tab w:val="clear" w:pos="568"/>
          <w:tab w:val="left" w:pos="567"/>
        </w:tabs>
        <w:spacing w:after="0"/>
        <w:ind w:left="1695" w:hanging="1695"/>
        <w:rPr>
          <w:rFonts w:asciiTheme="minorHAnsi" w:hAnsiTheme="minorHAnsi" w:cstheme="minorHAnsi"/>
        </w:rPr>
      </w:pPr>
    </w:p>
    <w:p w14:paraId="552D0B48" w14:textId="29763650" w:rsidR="00D53AC4" w:rsidRPr="00A176EB" w:rsidRDefault="00EC0BEB" w:rsidP="000E1CC6">
      <w:pPr>
        <w:pStyle w:val="Text05"/>
        <w:tabs>
          <w:tab w:val="clear" w:pos="568"/>
          <w:tab w:val="clear" w:pos="1135"/>
          <w:tab w:val="left" w:pos="567"/>
          <w:tab w:val="left" w:pos="709"/>
        </w:tabs>
        <w:spacing w:after="0"/>
        <w:ind w:left="709" w:hanging="709"/>
        <w:rPr>
          <w:rFonts w:asciiTheme="minorHAnsi" w:hAnsiTheme="minorHAnsi" w:cstheme="minorHAnsi"/>
        </w:rPr>
      </w:pPr>
      <w:r w:rsidRPr="00A176EB">
        <w:rPr>
          <w:rFonts w:asciiTheme="minorHAnsi" w:hAnsiTheme="minorHAnsi" w:cstheme="minorHAnsi"/>
        </w:rPr>
        <w:tab/>
      </w:r>
      <w:r w:rsidR="00D53AC4" w:rsidRPr="00A176EB">
        <w:rPr>
          <w:rFonts w:asciiTheme="minorHAnsi" w:hAnsiTheme="minorHAnsi" w:cstheme="minorHAnsi"/>
        </w:rPr>
        <w:t xml:space="preserve">c) </w:t>
      </w:r>
      <w:r w:rsidR="00612ACD" w:rsidRPr="00A176EB">
        <w:rPr>
          <w:rFonts w:asciiTheme="minorHAnsi" w:hAnsiTheme="minorHAnsi" w:cstheme="minorHAnsi"/>
        </w:rPr>
        <w:t>ionizing radiations or contamination by radioactivity from, other radioactive sources and toxic, explosive or other hazardous properties thereof</w:t>
      </w:r>
      <w:r w:rsidR="00D53AC4" w:rsidRPr="00A176EB">
        <w:rPr>
          <w:rFonts w:asciiTheme="minorHAnsi" w:hAnsiTheme="minorHAnsi" w:cstheme="minorHAnsi"/>
        </w:rPr>
        <w:t>.</w:t>
      </w:r>
    </w:p>
    <w:p w14:paraId="3C16AE89" w14:textId="77777777" w:rsidR="00D53AC4" w:rsidRPr="00A176EB" w:rsidRDefault="00D53AC4" w:rsidP="000E1CC6">
      <w:pPr>
        <w:pStyle w:val="Text05"/>
        <w:tabs>
          <w:tab w:val="clear" w:pos="568"/>
          <w:tab w:val="clear" w:pos="1135"/>
          <w:tab w:val="left" w:pos="567"/>
        </w:tabs>
        <w:spacing w:after="0"/>
        <w:rPr>
          <w:rFonts w:asciiTheme="minorHAnsi" w:hAnsiTheme="minorHAnsi" w:cstheme="minorHAnsi"/>
        </w:rPr>
      </w:pPr>
    </w:p>
    <w:p w14:paraId="4D328E64" w14:textId="150DF17B" w:rsidR="00D53AC4" w:rsidRPr="00A176EB" w:rsidRDefault="00EC0BEB" w:rsidP="000E1CC6">
      <w:pPr>
        <w:pStyle w:val="Text05"/>
        <w:tabs>
          <w:tab w:val="clear" w:pos="568"/>
          <w:tab w:val="clear" w:pos="1135"/>
        </w:tabs>
        <w:spacing w:after="0"/>
        <w:ind w:left="142" w:hanging="142"/>
        <w:rPr>
          <w:rFonts w:asciiTheme="minorHAnsi" w:hAnsiTheme="minorHAnsi" w:cstheme="minorHAnsi"/>
        </w:rPr>
      </w:pPr>
      <w:r w:rsidRPr="00A176EB">
        <w:rPr>
          <w:rFonts w:asciiTheme="minorHAnsi" w:hAnsiTheme="minorHAnsi" w:cstheme="minorHAnsi"/>
        </w:rPr>
        <w:t>2.</w:t>
      </w:r>
      <w:r w:rsidR="00D53AC4" w:rsidRPr="00A176EB">
        <w:rPr>
          <w:rFonts w:asciiTheme="minorHAnsi" w:hAnsiTheme="minorHAnsi" w:cstheme="minorHAnsi"/>
        </w:rPr>
        <w:t xml:space="preserve"> </w:t>
      </w:r>
      <w:r w:rsidR="00612ACD" w:rsidRPr="00A176EB">
        <w:rPr>
          <w:rFonts w:asciiTheme="minorHAnsi" w:hAnsiTheme="minorHAnsi" w:cstheme="minorHAnsi"/>
        </w:rPr>
        <w:t>It shall be considered and agreed that such radioactive material or other radioactive source specified in Paragraph (1) (b) and (c) above shall not include</w:t>
      </w:r>
      <w:r w:rsidR="00D53AC4" w:rsidRPr="00A176EB">
        <w:rPr>
          <w:rFonts w:asciiTheme="minorHAnsi" w:hAnsiTheme="minorHAnsi" w:cstheme="minorHAnsi"/>
        </w:rPr>
        <w:t>:</w:t>
      </w:r>
    </w:p>
    <w:p w14:paraId="278D7D41" w14:textId="77777777" w:rsidR="00D53AC4" w:rsidRPr="00A176EB"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7A0AE1CE" w14:textId="23F1A05F" w:rsidR="00D53AC4" w:rsidRPr="00A176EB" w:rsidRDefault="00612ACD" w:rsidP="000E1CC6">
      <w:pPr>
        <w:pStyle w:val="Text05"/>
        <w:numPr>
          <w:ilvl w:val="0"/>
          <w:numId w:val="8"/>
        </w:numPr>
        <w:tabs>
          <w:tab w:val="clear" w:pos="568"/>
          <w:tab w:val="left" w:pos="567"/>
        </w:tabs>
        <w:spacing w:after="0"/>
        <w:rPr>
          <w:rFonts w:asciiTheme="minorHAnsi" w:hAnsiTheme="minorHAnsi" w:cstheme="minorHAnsi"/>
        </w:rPr>
      </w:pPr>
      <w:r w:rsidRPr="00A176EB">
        <w:rPr>
          <w:rFonts w:asciiTheme="minorHAnsi" w:hAnsiTheme="minorHAnsi" w:cstheme="minorHAnsi"/>
        </w:rPr>
        <w:t>depleted uranium and natural uranium in any form</w:t>
      </w:r>
      <w:r w:rsidR="00D53AC4" w:rsidRPr="00A176EB">
        <w:rPr>
          <w:rFonts w:asciiTheme="minorHAnsi" w:hAnsiTheme="minorHAnsi" w:cstheme="minorHAnsi"/>
        </w:rPr>
        <w:t>;</w:t>
      </w:r>
    </w:p>
    <w:p w14:paraId="33DA5EBF" w14:textId="50E4149E" w:rsidR="00D53AC4" w:rsidRPr="00A176EB" w:rsidRDefault="00612ACD" w:rsidP="00413D3A">
      <w:pPr>
        <w:pStyle w:val="Text05"/>
        <w:numPr>
          <w:ilvl w:val="0"/>
          <w:numId w:val="8"/>
        </w:numPr>
        <w:tabs>
          <w:tab w:val="clear" w:pos="568"/>
          <w:tab w:val="clear" w:pos="1135"/>
          <w:tab w:val="left" w:pos="567"/>
        </w:tabs>
        <w:spacing w:after="0"/>
        <w:rPr>
          <w:rFonts w:asciiTheme="minorHAnsi" w:hAnsiTheme="minorHAnsi" w:cstheme="minorHAnsi"/>
        </w:rPr>
      </w:pPr>
      <w:r w:rsidRPr="00A176EB">
        <w:rPr>
          <w:rFonts w:asciiTheme="minorHAnsi" w:hAnsiTheme="minorHAnsi" w:cstheme="minorHAnsi"/>
        </w:rPr>
        <w:t>radioisotopes which have reached the final stage of manufacturing to be used for any scientific, medical, agricultural, commercial, educational or industrial purpose</w:t>
      </w:r>
      <w:r w:rsidR="00D53AC4" w:rsidRPr="00A176EB">
        <w:rPr>
          <w:rFonts w:asciiTheme="minorHAnsi" w:hAnsiTheme="minorHAnsi" w:cstheme="minorHAnsi"/>
        </w:rPr>
        <w:t xml:space="preserve">. </w:t>
      </w:r>
    </w:p>
    <w:p w14:paraId="5B719ACE" w14:textId="77777777" w:rsidR="00D53AC4" w:rsidRPr="00A176EB"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04CAD60" w14:textId="6668804E" w:rsidR="00D53AC4" w:rsidRPr="00A176EB" w:rsidRDefault="00EC0BEB" w:rsidP="000E1CC6">
      <w:pPr>
        <w:pStyle w:val="Text05"/>
        <w:tabs>
          <w:tab w:val="clear" w:pos="568"/>
          <w:tab w:val="clear" w:pos="1135"/>
          <w:tab w:val="left" w:pos="567"/>
        </w:tabs>
        <w:spacing w:after="0"/>
        <w:ind w:left="567" w:hanging="567"/>
        <w:rPr>
          <w:rFonts w:asciiTheme="minorHAnsi" w:hAnsiTheme="minorHAnsi" w:cstheme="minorHAnsi"/>
        </w:rPr>
      </w:pPr>
      <w:r w:rsidRPr="00A176EB">
        <w:rPr>
          <w:rFonts w:asciiTheme="minorHAnsi" w:hAnsiTheme="minorHAnsi" w:cstheme="minorHAnsi"/>
        </w:rPr>
        <w:t>3.</w:t>
      </w:r>
      <w:r w:rsidR="0026599D" w:rsidRPr="00A176EB">
        <w:rPr>
          <w:rFonts w:asciiTheme="minorHAnsi" w:hAnsiTheme="minorHAnsi" w:cstheme="minorHAnsi"/>
        </w:rPr>
        <w:t xml:space="preserve"> </w:t>
      </w:r>
      <w:r w:rsidR="00612ACD" w:rsidRPr="00A176EB">
        <w:rPr>
          <w:rFonts w:asciiTheme="minorHAnsi" w:hAnsiTheme="minorHAnsi" w:cstheme="minorHAnsi"/>
        </w:rPr>
        <w:t>This Policy, however, does not cover any legal liability in respect to which</w:t>
      </w:r>
      <w:r w:rsidR="00D53AC4" w:rsidRPr="00A176EB">
        <w:rPr>
          <w:rFonts w:asciiTheme="minorHAnsi" w:hAnsiTheme="minorHAnsi" w:cstheme="minorHAnsi"/>
        </w:rPr>
        <w:t>:</w:t>
      </w:r>
    </w:p>
    <w:p w14:paraId="08A3FBDE" w14:textId="77777777" w:rsidR="00D53AC4" w:rsidRPr="00A176EB"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16022BC6" w14:textId="42619547" w:rsidR="00D53AC4" w:rsidRPr="00A176EB" w:rsidRDefault="00D46DE0" w:rsidP="002974F3">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176EB">
        <w:rPr>
          <w:rFonts w:asciiTheme="minorHAnsi" w:hAnsiTheme="minorHAnsi" w:cstheme="minorHAnsi"/>
        </w:rPr>
        <w:t xml:space="preserve">the </w:t>
      </w:r>
      <w:r w:rsidR="00332D74" w:rsidRPr="00A176EB">
        <w:rPr>
          <w:rFonts w:asciiTheme="minorHAnsi" w:hAnsiTheme="minorHAnsi" w:cstheme="minorHAnsi"/>
        </w:rPr>
        <w:t>Policyholder</w:t>
      </w:r>
      <w:r w:rsidRPr="00A176EB">
        <w:rPr>
          <w:rFonts w:asciiTheme="minorHAnsi" w:hAnsiTheme="minorHAnsi" w:cstheme="minorHAnsi"/>
        </w:rPr>
        <w:t xml:space="preserve"> under this Policy is also an insured or is additionally insured under any other insurance policy, including any nuclear energy liability policy; </w:t>
      </w:r>
    </w:p>
    <w:p w14:paraId="3A558A38" w14:textId="08809BA5" w:rsidR="00D53AC4" w:rsidRPr="00A176EB" w:rsidRDefault="00D46DE0" w:rsidP="002809C7">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176EB">
        <w:rPr>
          <w:rFonts w:asciiTheme="minorHAnsi" w:hAnsiTheme="minorHAnsi" w:cstheme="minorHAnsi"/>
        </w:rPr>
        <w:t>any person or organization is required to maintain financial protection pursuant to legislation of any country</w:t>
      </w:r>
      <w:r w:rsidR="00EC0BEB" w:rsidRPr="00A176EB">
        <w:rPr>
          <w:rFonts w:asciiTheme="minorHAnsi" w:hAnsiTheme="minorHAnsi" w:cstheme="minorHAnsi"/>
        </w:rPr>
        <w:t xml:space="preserve">; </w:t>
      </w:r>
    </w:p>
    <w:p w14:paraId="04CB2893" w14:textId="3E6FF102" w:rsidR="00D53AC4" w:rsidRPr="00A176EB" w:rsidRDefault="00D53AC4" w:rsidP="00D2248D">
      <w:pPr>
        <w:pStyle w:val="Text05"/>
        <w:tabs>
          <w:tab w:val="clear" w:pos="568"/>
          <w:tab w:val="clear" w:pos="1135"/>
          <w:tab w:val="clear" w:pos="1702"/>
          <w:tab w:val="left" w:pos="567"/>
          <w:tab w:val="left" w:pos="1080"/>
        </w:tabs>
        <w:spacing w:after="0"/>
        <w:ind w:left="1080" w:hanging="540"/>
        <w:rPr>
          <w:rFonts w:asciiTheme="minorHAnsi" w:hAnsiTheme="minorHAnsi" w:cstheme="minorHAnsi"/>
        </w:rPr>
      </w:pPr>
      <w:r w:rsidRPr="00A176EB">
        <w:rPr>
          <w:rFonts w:asciiTheme="minorHAnsi" w:hAnsiTheme="minorHAnsi" w:cstheme="minorHAnsi"/>
        </w:rPr>
        <w:tab/>
        <w:t>(iii)</w:t>
      </w:r>
      <w:r w:rsidR="00413D3A">
        <w:rPr>
          <w:rFonts w:asciiTheme="minorHAnsi" w:hAnsiTheme="minorHAnsi" w:cstheme="minorHAnsi"/>
        </w:rPr>
        <w:tab/>
      </w:r>
      <w:r w:rsidR="00D2248D" w:rsidRPr="00A176EB">
        <w:rPr>
          <w:rFonts w:asciiTheme="minorHAnsi" w:hAnsiTheme="minorHAnsi" w:cstheme="minorHAnsi"/>
        </w:rPr>
        <w:t xml:space="preserve">the </w:t>
      </w:r>
      <w:r w:rsidR="00332D74" w:rsidRPr="00A176EB">
        <w:rPr>
          <w:rFonts w:asciiTheme="minorHAnsi" w:hAnsiTheme="minorHAnsi" w:cstheme="minorHAnsi"/>
        </w:rPr>
        <w:t>Policyholder</w:t>
      </w:r>
      <w:r w:rsidR="00D2248D" w:rsidRPr="00A176EB">
        <w:rPr>
          <w:rFonts w:asciiTheme="minorHAnsi" w:hAnsiTheme="minorHAnsi" w:cstheme="minorHAnsi"/>
        </w:rPr>
        <w:t xml:space="preserve"> under this Policy is, or had this Policy not been issued would be, entitled to indemnification from any government or agency thereof</w:t>
      </w:r>
      <w:r w:rsidRPr="00A176EB">
        <w:rPr>
          <w:rFonts w:asciiTheme="minorHAnsi" w:hAnsiTheme="minorHAnsi" w:cstheme="minorHAnsi"/>
        </w:rPr>
        <w:t>.</w:t>
      </w:r>
    </w:p>
    <w:p w14:paraId="00E04BE0" w14:textId="77777777" w:rsidR="00D53AC4" w:rsidRPr="00A176EB"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7CB73E4" w14:textId="0211AC23" w:rsidR="00D53AC4" w:rsidRPr="00A176EB" w:rsidRDefault="00EC0BEB" w:rsidP="000E1CC6">
      <w:pPr>
        <w:pStyle w:val="Text05"/>
        <w:tabs>
          <w:tab w:val="clear" w:pos="568"/>
          <w:tab w:val="clear" w:pos="1702"/>
          <w:tab w:val="clear" w:pos="2269"/>
          <w:tab w:val="left" w:pos="142"/>
          <w:tab w:val="left" w:pos="1620"/>
        </w:tabs>
        <w:spacing w:after="0"/>
        <w:ind w:left="142" w:hanging="142"/>
        <w:rPr>
          <w:rFonts w:asciiTheme="minorHAnsi" w:hAnsiTheme="minorHAnsi" w:cstheme="minorHAnsi"/>
        </w:rPr>
      </w:pPr>
      <w:r w:rsidRPr="00A176EB">
        <w:rPr>
          <w:rFonts w:asciiTheme="minorHAnsi" w:hAnsiTheme="minorHAnsi" w:cstheme="minorHAnsi"/>
        </w:rPr>
        <w:t>4.</w:t>
      </w:r>
      <w:r w:rsidR="00D53AC4" w:rsidRPr="00A176EB">
        <w:rPr>
          <w:rFonts w:asciiTheme="minorHAnsi" w:hAnsiTheme="minorHAnsi" w:cstheme="minorHAnsi"/>
        </w:rPr>
        <w:t xml:space="preserve"> </w:t>
      </w:r>
      <w:r w:rsidR="00D2248D" w:rsidRPr="00A176EB">
        <w:rPr>
          <w:rFonts w:asciiTheme="minorHAnsi" w:hAnsiTheme="minorHAnsi" w:cstheme="minorHAnsi"/>
        </w:rPr>
        <w:t>Legal liability in respect of nuclear risks not excluded due to the grounds specified under Paragraph (2) shall (subject to all other terms, conditions, limitations, warranties and exclusions of this Policy) be covered, provided that</w:t>
      </w:r>
      <w:r w:rsidR="00D53AC4" w:rsidRPr="00A176EB">
        <w:rPr>
          <w:rFonts w:asciiTheme="minorHAnsi" w:hAnsiTheme="minorHAnsi" w:cstheme="minorHAnsi"/>
        </w:rPr>
        <w:t>:</w:t>
      </w:r>
    </w:p>
    <w:p w14:paraId="1329CF6B" w14:textId="77777777" w:rsidR="00D53AC4" w:rsidRPr="00A176EB" w:rsidRDefault="00D53AC4" w:rsidP="000E1CC6">
      <w:pPr>
        <w:pStyle w:val="Text05"/>
        <w:tabs>
          <w:tab w:val="clear" w:pos="568"/>
          <w:tab w:val="clear" w:pos="1702"/>
          <w:tab w:val="clear" w:pos="2269"/>
          <w:tab w:val="left" w:pos="567"/>
          <w:tab w:val="left" w:pos="1620"/>
        </w:tabs>
        <w:spacing w:after="0"/>
        <w:ind w:left="1620" w:hanging="1620"/>
        <w:rPr>
          <w:rFonts w:asciiTheme="minorHAnsi" w:hAnsiTheme="minorHAnsi" w:cstheme="minorHAnsi"/>
        </w:rPr>
      </w:pPr>
    </w:p>
    <w:p w14:paraId="4606F5CA" w14:textId="350A7F45" w:rsidR="00D53AC4" w:rsidRPr="00A176EB" w:rsidRDefault="00D53AC4" w:rsidP="00F0089D">
      <w:pPr>
        <w:pStyle w:val="Text05"/>
        <w:tabs>
          <w:tab w:val="clear" w:pos="568"/>
          <w:tab w:val="clear" w:pos="1135"/>
          <w:tab w:val="clear" w:pos="1702"/>
          <w:tab w:val="clear" w:pos="2269"/>
          <w:tab w:val="left" w:pos="567"/>
          <w:tab w:val="left" w:pos="1080"/>
        </w:tabs>
        <w:spacing w:after="0"/>
        <w:ind w:left="567" w:hanging="567"/>
        <w:rPr>
          <w:rFonts w:asciiTheme="minorHAnsi" w:hAnsiTheme="minorHAnsi" w:cstheme="minorHAnsi"/>
        </w:rPr>
      </w:pPr>
      <w:r w:rsidRPr="00A176EB">
        <w:rPr>
          <w:rFonts w:asciiTheme="minorHAnsi" w:hAnsiTheme="minorHAnsi" w:cstheme="minorHAnsi"/>
        </w:rPr>
        <w:t>(i)</w:t>
      </w:r>
      <w:r w:rsidR="00413D3A">
        <w:rPr>
          <w:rFonts w:asciiTheme="minorHAnsi" w:hAnsiTheme="minorHAnsi" w:cstheme="minorHAnsi"/>
        </w:rPr>
        <w:tab/>
      </w:r>
      <w:r w:rsidR="00D2248D" w:rsidRPr="00A176EB">
        <w:rPr>
          <w:rFonts w:asciiTheme="minorHAnsi" w:hAnsiTheme="minorHAnsi" w:cstheme="minorHAnsi"/>
        </w:rPr>
        <w:t>in case of any claim in respect of radioactive material in the course of transportation as cargo, including storage or handling related thereto, such transportation shall in all respects have complied with the entire International Civil Aviation Organization “Technical Instructions for the Safe Transport of Dangerous Goods by Air”, unless the transportation shall have to be subject to any more restrictive legislation, when it shall in all respects have complied with the requirements of such legislation</w:t>
      </w:r>
      <w:r w:rsidRPr="00A176EB">
        <w:rPr>
          <w:rFonts w:asciiTheme="minorHAnsi" w:hAnsiTheme="minorHAnsi" w:cstheme="minorHAnsi"/>
        </w:rPr>
        <w:t>;</w:t>
      </w:r>
    </w:p>
    <w:p w14:paraId="4C09C159" w14:textId="671C6930" w:rsidR="00D53AC4" w:rsidRPr="00A176EB" w:rsidRDefault="00D53AC4" w:rsidP="00F0089D">
      <w:pPr>
        <w:pStyle w:val="Text05"/>
        <w:tabs>
          <w:tab w:val="clear" w:pos="568"/>
          <w:tab w:val="clear" w:pos="1135"/>
          <w:tab w:val="clear" w:pos="1702"/>
          <w:tab w:val="clear" w:pos="2269"/>
          <w:tab w:val="left" w:pos="567"/>
          <w:tab w:val="left" w:pos="1080"/>
        </w:tabs>
        <w:spacing w:after="0"/>
        <w:ind w:left="567" w:hanging="567"/>
        <w:rPr>
          <w:rFonts w:asciiTheme="minorHAnsi" w:hAnsiTheme="minorHAnsi" w:cstheme="minorHAnsi"/>
        </w:rPr>
      </w:pPr>
      <w:r w:rsidRPr="00A176EB">
        <w:rPr>
          <w:rFonts w:asciiTheme="minorHAnsi" w:hAnsiTheme="minorHAnsi" w:cstheme="minorHAnsi"/>
        </w:rPr>
        <w:t>(ii)</w:t>
      </w:r>
      <w:r w:rsidR="00413D3A">
        <w:rPr>
          <w:rFonts w:asciiTheme="minorHAnsi" w:hAnsiTheme="minorHAnsi" w:cstheme="minorHAnsi"/>
        </w:rPr>
        <w:tab/>
      </w:r>
      <w:r w:rsidR="00D2248D" w:rsidRPr="00A176EB">
        <w:rPr>
          <w:rFonts w:asciiTheme="minorHAnsi" w:hAnsiTheme="minorHAnsi" w:cstheme="minorHAnsi"/>
        </w:rPr>
        <w:t>this Policy shall only apply to an</w:t>
      </w:r>
      <w:r w:rsidR="00332D74" w:rsidRPr="00A176EB">
        <w:rPr>
          <w:rFonts w:asciiTheme="minorHAnsi" w:hAnsiTheme="minorHAnsi" w:cstheme="minorHAnsi"/>
        </w:rPr>
        <w:t>y</w:t>
      </w:r>
      <w:r w:rsidR="00D2248D" w:rsidRPr="00A176EB">
        <w:rPr>
          <w:rFonts w:asciiTheme="minorHAnsi" w:hAnsiTheme="minorHAnsi" w:cstheme="minorHAnsi"/>
        </w:rPr>
        <w:t xml:space="preserve"> incidents happening during the period of this Policy and when any claim by the </w:t>
      </w:r>
      <w:r w:rsidR="00332D74" w:rsidRPr="00A176EB">
        <w:rPr>
          <w:rFonts w:asciiTheme="minorHAnsi" w:hAnsiTheme="minorHAnsi" w:cstheme="minorHAnsi"/>
        </w:rPr>
        <w:t>Policyholder</w:t>
      </w:r>
      <w:r w:rsidR="00D2248D" w:rsidRPr="00A176EB">
        <w:rPr>
          <w:rFonts w:asciiTheme="minorHAnsi" w:hAnsiTheme="minorHAnsi" w:cstheme="minorHAnsi"/>
        </w:rPr>
        <w:t xml:space="preserve"> against the Insurers or by any claimant against the </w:t>
      </w:r>
      <w:r w:rsidR="00332D74" w:rsidRPr="00A176EB">
        <w:rPr>
          <w:rFonts w:asciiTheme="minorHAnsi" w:hAnsiTheme="minorHAnsi" w:cstheme="minorHAnsi"/>
        </w:rPr>
        <w:t>Policyholder</w:t>
      </w:r>
      <w:r w:rsidR="00D2248D" w:rsidRPr="00A176EB">
        <w:rPr>
          <w:rFonts w:asciiTheme="minorHAnsi" w:hAnsiTheme="minorHAnsi" w:cstheme="minorHAnsi"/>
        </w:rPr>
        <w:t xml:space="preserve"> arising </w:t>
      </w:r>
      <w:r w:rsidR="00332D74" w:rsidRPr="00A176EB">
        <w:rPr>
          <w:rFonts w:asciiTheme="minorHAnsi" w:hAnsiTheme="minorHAnsi" w:cstheme="minorHAnsi"/>
        </w:rPr>
        <w:t>from</w:t>
      </w:r>
      <w:r w:rsidR="00D2248D" w:rsidRPr="00A176EB">
        <w:rPr>
          <w:rFonts w:asciiTheme="minorHAnsi" w:hAnsiTheme="minorHAnsi" w:cstheme="minorHAnsi"/>
        </w:rPr>
        <w:t xml:space="preserve"> such incident ha</w:t>
      </w:r>
      <w:r w:rsidR="00332D74" w:rsidRPr="00A176EB">
        <w:rPr>
          <w:rFonts w:asciiTheme="minorHAnsi" w:hAnsiTheme="minorHAnsi" w:cstheme="minorHAnsi"/>
        </w:rPr>
        <w:t>s</w:t>
      </w:r>
      <w:r w:rsidR="00D2248D" w:rsidRPr="00A176EB">
        <w:rPr>
          <w:rFonts w:asciiTheme="minorHAnsi" w:hAnsiTheme="minorHAnsi" w:cstheme="minorHAnsi"/>
        </w:rPr>
        <w:t xml:space="preserve"> been made within three years after the date thereof</w:t>
      </w:r>
      <w:r w:rsidRPr="00A176EB">
        <w:rPr>
          <w:rFonts w:asciiTheme="minorHAnsi" w:hAnsiTheme="minorHAnsi" w:cstheme="minorHAnsi"/>
        </w:rPr>
        <w:t>;</w:t>
      </w:r>
    </w:p>
    <w:p w14:paraId="3FF2DF18" w14:textId="56DABEC5" w:rsidR="00D53AC4" w:rsidRPr="00A176EB" w:rsidRDefault="00332D74" w:rsidP="00F0089D">
      <w:pPr>
        <w:pStyle w:val="Text05"/>
        <w:numPr>
          <w:ilvl w:val="0"/>
          <w:numId w:val="5"/>
        </w:numPr>
        <w:tabs>
          <w:tab w:val="clear" w:pos="1135"/>
          <w:tab w:val="clear" w:pos="1702"/>
          <w:tab w:val="clear" w:pos="1860"/>
          <w:tab w:val="clear" w:pos="2269"/>
          <w:tab w:val="left" w:pos="1080"/>
        </w:tabs>
        <w:spacing w:after="0"/>
        <w:ind w:left="720"/>
        <w:rPr>
          <w:rFonts w:asciiTheme="minorHAnsi" w:hAnsiTheme="minorHAnsi" w:cstheme="minorHAnsi"/>
        </w:rPr>
      </w:pPr>
      <w:r w:rsidRPr="00A176EB">
        <w:rPr>
          <w:rFonts w:asciiTheme="minorHAnsi" w:hAnsiTheme="minorHAnsi" w:cstheme="minorHAnsi"/>
        </w:rPr>
        <w:t>the cover afforded in the Policy may be cancelled at any time by the Insurers at seven</w:t>
      </w:r>
      <w:r w:rsidR="00930F55" w:rsidRPr="00A176EB">
        <w:rPr>
          <w:rFonts w:asciiTheme="minorHAnsi" w:hAnsiTheme="minorHAnsi" w:cstheme="minorHAnsi"/>
        </w:rPr>
        <w:t>-</w:t>
      </w:r>
      <w:r w:rsidRPr="00A176EB">
        <w:rPr>
          <w:rFonts w:asciiTheme="minorHAnsi" w:hAnsiTheme="minorHAnsi" w:cstheme="minorHAnsi"/>
        </w:rPr>
        <w:t>day notice about cancellation</w:t>
      </w:r>
      <w:r w:rsidR="00D53AC4" w:rsidRPr="00A176EB">
        <w:rPr>
          <w:rFonts w:asciiTheme="minorHAnsi" w:hAnsiTheme="minorHAnsi" w:cstheme="minorHAnsi"/>
        </w:rPr>
        <w:t>.</w:t>
      </w:r>
    </w:p>
    <w:p w14:paraId="6365605A" w14:textId="77777777" w:rsidR="00D53AC4" w:rsidRPr="00A176EB" w:rsidRDefault="00D53AC4" w:rsidP="000E1CC6">
      <w:pPr>
        <w:pStyle w:val="Text05"/>
        <w:tabs>
          <w:tab w:val="clear" w:pos="2269"/>
          <w:tab w:val="left" w:pos="2160"/>
        </w:tabs>
        <w:spacing w:after="0"/>
        <w:rPr>
          <w:rFonts w:asciiTheme="minorHAnsi" w:hAnsiTheme="minorHAnsi" w:cstheme="minorHAnsi"/>
        </w:rPr>
      </w:pPr>
    </w:p>
    <w:p w14:paraId="432E4538" w14:textId="7F107FB2" w:rsidR="00D53AC4" w:rsidRPr="00A176EB" w:rsidRDefault="00D53AC4" w:rsidP="000E1CC6">
      <w:pPr>
        <w:pStyle w:val="Text05"/>
        <w:tabs>
          <w:tab w:val="clear" w:pos="2269"/>
          <w:tab w:val="left" w:pos="2160"/>
        </w:tabs>
        <w:spacing w:after="0"/>
        <w:rPr>
          <w:rFonts w:asciiTheme="minorHAnsi" w:hAnsiTheme="minorHAnsi" w:cstheme="minorHAnsi"/>
        </w:rPr>
      </w:pPr>
      <w:r w:rsidRPr="00A176EB">
        <w:rPr>
          <w:rFonts w:asciiTheme="minorHAnsi" w:hAnsiTheme="minorHAnsi" w:cstheme="minorHAnsi"/>
        </w:rPr>
        <w:t>AVN38B (</w:t>
      </w:r>
      <w:r w:rsidR="00D46DE0" w:rsidRPr="00A176EB">
        <w:rPr>
          <w:rFonts w:asciiTheme="minorHAnsi" w:hAnsiTheme="minorHAnsi" w:cstheme="minorHAnsi"/>
        </w:rPr>
        <w:t>as amended</w:t>
      </w:r>
      <w:r w:rsidRPr="00A176EB">
        <w:rPr>
          <w:rFonts w:asciiTheme="minorHAnsi" w:hAnsiTheme="minorHAnsi" w:cstheme="minorHAnsi"/>
        </w:rPr>
        <w:t>)</w:t>
      </w:r>
    </w:p>
    <w:p w14:paraId="61225E18" w14:textId="2C777E4F" w:rsidR="00413D3A" w:rsidRDefault="00D53AC4" w:rsidP="000E1CC6">
      <w:pPr>
        <w:pStyle w:val="Text05"/>
        <w:tabs>
          <w:tab w:val="clear" w:pos="2269"/>
          <w:tab w:val="left" w:pos="2160"/>
        </w:tabs>
        <w:spacing w:after="0"/>
        <w:rPr>
          <w:rFonts w:asciiTheme="minorHAnsi" w:hAnsiTheme="minorHAnsi" w:cstheme="minorHAnsi"/>
        </w:rPr>
      </w:pPr>
      <w:r w:rsidRPr="00A176EB">
        <w:rPr>
          <w:rFonts w:asciiTheme="minorHAnsi" w:hAnsiTheme="minorHAnsi" w:cstheme="minorHAnsi"/>
        </w:rPr>
        <w:t>22.7.96</w:t>
      </w:r>
    </w:p>
    <w:p w14:paraId="7F356D78" w14:textId="77777777" w:rsidR="00413D3A" w:rsidRDefault="00413D3A">
      <w:pPr>
        <w:autoSpaceDN/>
        <w:spacing w:after="160" w:line="259" w:lineRule="auto"/>
        <w:rPr>
          <w:rFonts w:asciiTheme="minorHAnsi" w:hAnsiTheme="minorHAnsi" w:cstheme="minorHAnsi"/>
          <w:sz w:val="22"/>
          <w:szCs w:val="22"/>
          <w:lang w:eastAsia="en-GB"/>
        </w:rPr>
      </w:pPr>
      <w:r>
        <w:rPr>
          <w:rFonts w:asciiTheme="minorHAnsi" w:hAnsiTheme="minorHAnsi" w:cstheme="minorHAnsi"/>
        </w:rPr>
        <w:br w:type="page"/>
      </w:r>
    </w:p>
    <w:p w14:paraId="11C4D7DF" w14:textId="0ADB6BF5" w:rsidR="00D53AC4" w:rsidRPr="00A176EB" w:rsidRDefault="00EF77B7" w:rsidP="00D53AC4">
      <w:pPr>
        <w:jc w:val="center"/>
        <w:rPr>
          <w:rFonts w:asciiTheme="minorHAnsi" w:hAnsiTheme="minorHAnsi" w:cstheme="minorHAnsi"/>
          <w:sz w:val="22"/>
          <w:szCs w:val="22"/>
        </w:rPr>
      </w:pPr>
      <w:r w:rsidRPr="00A176EB">
        <w:rPr>
          <w:rFonts w:asciiTheme="minorHAnsi" w:hAnsiTheme="minorHAnsi" w:cstheme="minorHAnsi"/>
          <w:sz w:val="22"/>
          <w:szCs w:val="22"/>
        </w:rPr>
        <w:lastRenderedPageBreak/>
        <w:t>ANNEX FOUR</w:t>
      </w:r>
    </w:p>
    <w:p w14:paraId="479A4780" w14:textId="77777777" w:rsidR="00D53AC4" w:rsidRPr="00A176EB" w:rsidRDefault="00D53AC4" w:rsidP="00D53AC4">
      <w:pPr>
        <w:jc w:val="center"/>
        <w:rPr>
          <w:rFonts w:asciiTheme="minorHAnsi" w:hAnsiTheme="minorHAnsi" w:cstheme="minorHAnsi"/>
          <w:sz w:val="22"/>
          <w:szCs w:val="22"/>
        </w:rPr>
      </w:pPr>
    </w:p>
    <w:p w14:paraId="04B5C9E7" w14:textId="3F87CF15" w:rsidR="00D53AC4" w:rsidRPr="00A176EB" w:rsidRDefault="00A13E38" w:rsidP="00A13E38">
      <w:pPr>
        <w:jc w:val="center"/>
        <w:rPr>
          <w:rFonts w:asciiTheme="minorHAnsi" w:hAnsiTheme="minorHAnsi" w:cstheme="minorHAnsi"/>
          <w:sz w:val="22"/>
          <w:szCs w:val="22"/>
        </w:rPr>
      </w:pPr>
      <w:r w:rsidRPr="00A176EB">
        <w:rPr>
          <w:rFonts w:asciiTheme="minorHAnsi" w:hAnsiTheme="minorHAnsi" w:cstheme="minorHAnsi"/>
          <w:b/>
          <w:sz w:val="22"/>
          <w:szCs w:val="22"/>
        </w:rPr>
        <w:t>ERRONEOUS DATE DETERMINATION CAUSED RISK</w:t>
      </w:r>
      <w:r w:rsidR="00D94587">
        <w:rPr>
          <w:rFonts w:asciiTheme="minorHAnsi" w:hAnsiTheme="minorHAnsi" w:cstheme="minorHAnsi"/>
          <w:b/>
          <w:sz w:val="22"/>
          <w:szCs w:val="22"/>
        </w:rPr>
        <w:t xml:space="preserve"> EXCLUSION CLAUSE</w:t>
      </w:r>
    </w:p>
    <w:p w14:paraId="4D0F5292" w14:textId="77777777" w:rsidR="00D53AC4" w:rsidRPr="00A176EB" w:rsidRDefault="00D53AC4" w:rsidP="00D53AC4">
      <w:pPr>
        <w:pStyle w:val="Header"/>
        <w:jc w:val="both"/>
        <w:rPr>
          <w:rFonts w:asciiTheme="minorHAnsi" w:hAnsiTheme="minorHAnsi" w:cstheme="minorHAnsi"/>
          <w:sz w:val="22"/>
          <w:szCs w:val="22"/>
        </w:rPr>
      </w:pPr>
    </w:p>
    <w:p w14:paraId="5FDF98F5" w14:textId="72E3F2F0" w:rsidR="00D53AC4" w:rsidRPr="00A176EB" w:rsidRDefault="00A13E38" w:rsidP="00D53AC4">
      <w:pPr>
        <w:pStyle w:val="Header"/>
        <w:jc w:val="both"/>
        <w:rPr>
          <w:rFonts w:asciiTheme="minorHAnsi" w:hAnsiTheme="minorHAnsi" w:cstheme="minorHAnsi"/>
          <w:sz w:val="22"/>
          <w:szCs w:val="22"/>
        </w:rPr>
      </w:pPr>
      <w:r w:rsidRPr="00A176EB">
        <w:rPr>
          <w:rFonts w:asciiTheme="minorHAnsi" w:hAnsiTheme="minorHAnsi" w:cstheme="minorHAnsi"/>
          <w:sz w:val="22"/>
          <w:szCs w:val="22"/>
        </w:rPr>
        <w:t>This Policy does not cover any claim, damage, injury, loss, cost, expense or liability (whether based on contract, tort, product liability, misrepresentation, fraud or otherwise)</w:t>
      </w:r>
      <w:r w:rsidR="00D53AC4" w:rsidRPr="00A176EB">
        <w:rPr>
          <w:rFonts w:asciiTheme="minorHAnsi" w:hAnsiTheme="minorHAnsi" w:cstheme="minorHAnsi"/>
          <w:sz w:val="22"/>
          <w:szCs w:val="22"/>
        </w:rPr>
        <w:t xml:space="preserve">, </w:t>
      </w:r>
      <w:r w:rsidRPr="00A176EB">
        <w:rPr>
          <w:rFonts w:asciiTheme="minorHAnsi" w:hAnsiTheme="minorHAnsi" w:cstheme="minorHAnsi"/>
          <w:sz w:val="22"/>
          <w:szCs w:val="22"/>
        </w:rPr>
        <w:t>arising from or resulting from the following circumstances (directly or indirectly and in whole or in part)</w:t>
      </w:r>
      <w:r w:rsidR="00D53AC4" w:rsidRPr="00A176EB">
        <w:rPr>
          <w:rFonts w:asciiTheme="minorHAnsi" w:hAnsiTheme="minorHAnsi" w:cstheme="minorHAnsi"/>
          <w:sz w:val="22"/>
          <w:szCs w:val="22"/>
        </w:rPr>
        <w:t>:</w:t>
      </w:r>
    </w:p>
    <w:p w14:paraId="1FFBDAC1" w14:textId="77777777" w:rsidR="00D53AC4" w:rsidRPr="00A176EB" w:rsidRDefault="00D53AC4" w:rsidP="00D53AC4">
      <w:pPr>
        <w:jc w:val="both"/>
        <w:rPr>
          <w:rFonts w:asciiTheme="minorHAnsi" w:hAnsiTheme="minorHAnsi" w:cstheme="minorHAnsi"/>
          <w:sz w:val="22"/>
          <w:szCs w:val="22"/>
        </w:rPr>
      </w:pPr>
    </w:p>
    <w:p w14:paraId="1C03D93C" w14:textId="5DF888B9" w:rsidR="00D53AC4" w:rsidRPr="00A176EB" w:rsidRDefault="00A13E38" w:rsidP="00D53AC4">
      <w:pPr>
        <w:numPr>
          <w:ilvl w:val="0"/>
          <w:numId w:val="1"/>
        </w:numPr>
        <w:tabs>
          <w:tab w:val="left" w:pos="567"/>
        </w:tabs>
        <w:overflowPunct w:val="0"/>
        <w:autoSpaceDE w:val="0"/>
        <w:adjustRightInd w:val="0"/>
        <w:ind w:left="567" w:right="659" w:hanging="567"/>
        <w:jc w:val="both"/>
        <w:textAlignment w:val="baseline"/>
        <w:rPr>
          <w:rFonts w:asciiTheme="minorHAnsi" w:hAnsiTheme="minorHAnsi" w:cstheme="minorHAnsi"/>
          <w:sz w:val="22"/>
          <w:szCs w:val="22"/>
        </w:rPr>
      </w:pPr>
      <w:r w:rsidRPr="00A176EB">
        <w:rPr>
          <w:rFonts w:asciiTheme="minorHAnsi" w:hAnsiTheme="minorHAnsi" w:cstheme="minorHAnsi"/>
          <w:sz w:val="22"/>
          <w:szCs w:val="22"/>
        </w:rPr>
        <w:t xml:space="preserve">the failure or inability of any computer hardware, software, integrated circuit, chip or information technology equipment or system (whether in the possession of the </w:t>
      </w:r>
      <w:r w:rsidR="00332D74" w:rsidRPr="00A176EB">
        <w:rPr>
          <w:rFonts w:asciiTheme="minorHAnsi" w:hAnsiTheme="minorHAnsi" w:cstheme="minorHAnsi"/>
          <w:sz w:val="22"/>
          <w:szCs w:val="22"/>
        </w:rPr>
        <w:t>Policyholder</w:t>
      </w:r>
      <w:r w:rsidRPr="00A176EB">
        <w:rPr>
          <w:rFonts w:asciiTheme="minorHAnsi" w:hAnsiTheme="minorHAnsi" w:cstheme="minorHAnsi"/>
          <w:sz w:val="22"/>
          <w:szCs w:val="22"/>
        </w:rPr>
        <w:t xml:space="preserve"> or of any third party) to accurately or completely process, modify or transfer year, date or time </w:t>
      </w:r>
      <w:r w:rsidR="00F64B82" w:rsidRPr="00A176EB">
        <w:rPr>
          <w:rFonts w:asciiTheme="minorHAnsi" w:hAnsiTheme="minorHAnsi" w:cstheme="minorHAnsi"/>
          <w:sz w:val="22"/>
          <w:szCs w:val="22"/>
        </w:rPr>
        <w:t xml:space="preserve">and other </w:t>
      </w:r>
      <w:r w:rsidRPr="00A176EB">
        <w:rPr>
          <w:rFonts w:asciiTheme="minorHAnsi" w:hAnsiTheme="minorHAnsi" w:cstheme="minorHAnsi"/>
          <w:sz w:val="22"/>
          <w:szCs w:val="22"/>
        </w:rPr>
        <w:t xml:space="preserve">information </w:t>
      </w:r>
      <w:r w:rsidR="00F64B82" w:rsidRPr="00A176EB">
        <w:rPr>
          <w:rFonts w:asciiTheme="minorHAnsi" w:hAnsiTheme="minorHAnsi" w:cstheme="minorHAnsi"/>
          <w:sz w:val="22"/>
          <w:szCs w:val="22"/>
        </w:rPr>
        <w:t xml:space="preserve">related to </w:t>
      </w:r>
      <w:r w:rsidRPr="00A176EB">
        <w:rPr>
          <w:rFonts w:asciiTheme="minorHAnsi" w:hAnsiTheme="minorHAnsi" w:cstheme="minorHAnsi"/>
          <w:sz w:val="22"/>
          <w:szCs w:val="22"/>
        </w:rPr>
        <w:t>any change of year, date or time</w:t>
      </w:r>
      <w:r w:rsidR="00D53AC4" w:rsidRPr="00A176EB">
        <w:rPr>
          <w:rFonts w:asciiTheme="minorHAnsi" w:hAnsiTheme="minorHAnsi" w:cstheme="minorHAnsi"/>
          <w:sz w:val="22"/>
          <w:szCs w:val="22"/>
        </w:rPr>
        <w:t>;</w:t>
      </w:r>
    </w:p>
    <w:p w14:paraId="5AB19256" w14:textId="77777777" w:rsidR="00D53AC4" w:rsidRPr="00A176EB" w:rsidRDefault="00D53AC4" w:rsidP="00D53AC4">
      <w:pPr>
        <w:tabs>
          <w:tab w:val="left" w:pos="567"/>
        </w:tabs>
        <w:ind w:left="567" w:hanging="567"/>
        <w:jc w:val="both"/>
        <w:rPr>
          <w:rFonts w:asciiTheme="minorHAnsi" w:hAnsiTheme="minorHAnsi" w:cstheme="minorHAnsi"/>
          <w:sz w:val="22"/>
          <w:szCs w:val="22"/>
        </w:rPr>
      </w:pPr>
    </w:p>
    <w:p w14:paraId="6947C847" w14:textId="4AA83B32" w:rsidR="00D53AC4" w:rsidRPr="00A176EB" w:rsidRDefault="00424311" w:rsidP="00A13E38">
      <w:pPr>
        <w:numPr>
          <w:ilvl w:val="12"/>
          <w:numId w:val="0"/>
        </w:numPr>
        <w:tabs>
          <w:tab w:val="left" w:pos="567"/>
        </w:tabs>
        <w:ind w:left="567" w:hanging="567"/>
        <w:jc w:val="both"/>
        <w:rPr>
          <w:rFonts w:asciiTheme="minorHAnsi" w:hAnsiTheme="minorHAnsi" w:cstheme="minorHAnsi"/>
          <w:sz w:val="22"/>
          <w:szCs w:val="22"/>
        </w:rPr>
      </w:pPr>
      <w:r w:rsidRPr="00A176EB">
        <w:rPr>
          <w:rFonts w:asciiTheme="minorHAnsi" w:hAnsiTheme="minorHAnsi" w:cstheme="minorHAnsi"/>
          <w:sz w:val="22"/>
          <w:szCs w:val="22"/>
        </w:rPr>
        <w:t>b)</w:t>
      </w:r>
      <w:r w:rsidR="00D53AC4" w:rsidRPr="00A176EB">
        <w:rPr>
          <w:rFonts w:asciiTheme="minorHAnsi" w:hAnsiTheme="minorHAnsi" w:cstheme="minorHAnsi"/>
          <w:sz w:val="22"/>
          <w:szCs w:val="22"/>
        </w:rPr>
        <w:tab/>
      </w:r>
      <w:r w:rsidR="00A13E38" w:rsidRPr="00A176EB">
        <w:rPr>
          <w:rFonts w:asciiTheme="minorHAnsi" w:hAnsiTheme="minorHAnsi" w:cstheme="minorHAnsi"/>
          <w:sz w:val="22"/>
          <w:szCs w:val="22"/>
        </w:rPr>
        <w:t>whether on or before or after such change of year, date or time;</w:t>
      </w:r>
    </w:p>
    <w:p w14:paraId="01DB403C" w14:textId="77777777" w:rsidR="00D53AC4" w:rsidRPr="00A176EB" w:rsidRDefault="00D53AC4" w:rsidP="00D53AC4">
      <w:pPr>
        <w:numPr>
          <w:ilvl w:val="12"/>
          <w:numId w:val="0"/>
        </w:numPr>
        <w:tabs>
          <w:tab w:val="left" w:pos="567"/>
        </w:tabs>
        <w:ind w:left="567" w:hanging="567"/>
        <w:jc w:val="both"/>
        <w:rPr>
          <w:rFonts w:asciiTheme="minorHAnsi" w:hAnsiTheme="minorHAnsi" w:cstheme="minorHAnsi"/>
          <w:sz w:val="22"/>
          <w:szCs w:val="22"/>
        </w:rPr>
      </w:pPr>
    </w:p>
    <w:p w14:paraId="533BFB9D" w14:textId="1F442AD8" w:rsidR="00D53AC4" w:rsidRPr="00A176EB" w:rsidRDefault="00A13E38" w:rsidP="00A13E38">
      <w:pPr>
        <w:tabs>
          <w:tab w:val="num" w:pos="426"/>
          <w:tab w:val="left" w:pos="567"/>
        </w:tabs>
        <w:overflowPunct w:val="0"/>
        <w:autoSpaceDE w:val="0"/>
        <w:adjustRightInd w:val="0"/>
        <w:ind w:left="426" w:hanging="426"/>
        <w:jc w:val="both"/>
        <w:textAlignment w:val="baseline"/>
        <w:rPr>
          <w:rFonts w:asciiTheme="minorHAnsi" w:hAnsiTheme="minorHAnsi" w:cstheme="minorHAnsi"/>
          <w:sz w:val="22"/>
          <w:szCs w:val="22"/>
        </w:rPr>
      </w:pPr>
      <w:r w:rsidRPr="00A176EB">
        <w:rPr>
          <w:rFonts w:asciiTheme="minorHAnsi" w:hAnsiTheme="minorHAnsi" w:cstheme="minorHAnsi"/>
          <w:sz w:val="22"/>
          <w:szCs w:val="22"/>
        </w:rPr>
        <w:t>c)</w:t>
      </w:r>
      <w:r w:rsidR="00413D3A">
        <w:rPr>
          <w:rFonts w:asciiTheme="minorHAnsi" w:hAnsiTheme="minorHAnsi" w:cstheme="minorHAnsi"/>
          <w:sz w:val="22"/>
          <w:szCs w:val="22"/>
        </w:rPr>
        <w:tab/>
      </w:r>
      <w:r w:rsidR="00F64B82" w:rsidRPr="00A176EB">
        <w:rPr>
          <w:rFonts w:asciiTheme="minorHAnsi" w:hAnsiTheme="minorHAnsi" w:cstheme="minorHAnsi"/>
          <w:sz w:val="22"/>
          <w:szCs w:val="22"/>
        </w:rPr>
        <w:t xml:space="preserve">any implemented or attempted change or modification of any computer hardware, software, integrated circuit, chip or information technology equipment or system (whether in the possession of the </w:t>
      </w:r>
      <w:r w:rsidR="00332D74" w:rsidRPr="00A176EB">
        <w:rPr>
          <w:rFonts w:asciiTheme="minorHAnsi" w:hAnsiTheme="minorHAnsi" w:cstheme="minorHAnsi"/>
          <w:sz w:val="22"/>
          <w:szCs w:val="22"/>
        </w:rPr>
        <w:t>Policyholder</w:t>
      </w:r>
      <w:r w:rsidR="00F64B82" w:rsidRPr="00A176EB">
        <w:rPr>
          <w:rFonts w:asciiTheme="minorHAnsi" w:hAnsiTheme="minorHAnsi" w:cstheme="minorHAnsi"/>
          <w:sz w:val="22"/>
          <w:szCs w:val="22"/>
        </w:rPr>
        <w:t xml:space="preserve"> or of any third party) in anticipation of or in response to any such change of year, date or time, or any advice given or services performed in connection with any such change or modification</w:t>
      </w:r>
      <w:r w:rsidR="00D53AC4" w:rsidRPr="00A176EB">
        <w:rPr>
          <w:rFonts w:asciiTheme="minorHAnsi" w:hAnsiTheme="minorHAnsi" w:cstheme="minorHAnsi"/>
          <w:sz w:val="22"/>
          <w:szCs w:val="22"/>
        </w:rPr>
        <w:t>;</w:t>
      </w:r>
    </w:p>
    <w:p w14:paraId="3F308A42" w14:textId="77777777" w:rsidR="00D53AC4" w:rsidRPr="00A176EB" w:rsidRDefault="00D53AC4" w:rsidP="00D53AC4">
      <w:pPr>
        <w:tabs>
          <w:tab w:val="left" w:pos="567"/>
        </w:tabs>
        <w:ind w:left="567" w:hanging="567"/>
        <w:jc w:val="both"/>
        <w:rPr>
          <w:rFonts w:asciiTheme="minorHAnsi" w:hAnsiTheme="minorHAnsi" w:cstheme="minorHAnsi"/>
          <w:sz w:val="22"/>
          <w:szCs w:val="22"/>
        </w:rPr>
      </w:pPr>
    </w:p>
    <w:p w14:paraId="4434D6C0" w14:textId="53FA4661" w:rsidR="00D53AC4" w:rsidRPr="00A176EB" w:rsidRDefault="00A13E38" w:rsidP="00A13E38">
      <w:pPr>
        <w:tabs>
          <w:tab w:val="left" w:pos="567"/>
        </w:tabs>
        <w:overflowPunct w:val="0"/>
        <w:autoSpaceDE w:val="0"/>
        <w:adjustRightInd w:val="0"/>
        <w:ind w:left="420" w:hanging="420"/>
        <w:jc w:val="both"/>
        <w:textAlignment w:val="baseline"/>
        <w:rPr>
          <w:rFonts w:asciiTheme="minorHAnsi" w:hAnsiTheme="minorHAnsi" w:cstheme="minorHAnsi"/>
          <w:sz w:val="22"/>
          <w:szCs w:val="22"/>
        </w:rPr>
      </w:pPr>
      <w:r w:rsidRPr="00A176EB">
        <w:rPr>
          <w:rFonts w:asciiTheme="minorHAnsi" w:hAnsiTheme="minorHAnsi" w:cstheme="minorHAnsi"/>
          <w:sz w:val="22"/>
          <w:szCs w:val="22"/>
        </w:rPr>
        <w:t>d)</w:t>
      </w:r>
      <w:r w:rsidR="00413D3A">
        <w:rPr>
          <w:rFonts w:asciiTheme="minorHAnsi" w:hAnsiTheme="minorHAnsi" w:cstheme="minorHAnsi"/>
          <w:sz w:val="22"/>
          <w:szCs w:val="22"/>
        </w:rPr>
        <w:tab/>
      </w:r>
      <w:r w:rsidR="00F64B82" w:rsidRPr="00A176EB">
        <w:rPr>
          <w:rFonts w:asciiTheme="minorHAnsi" w:hAnsiTheme="minorHAnsi" w:cstheme="minorHAnsi"/>
          <w:sz w:val="22"/>
          <w:szCs w:val="22"/>
        </w:rPr>
        <w:t xml:space="preserve">any non-use or unavailability for use of any property or equipment of any kind resulting from any act, failure to act or decision of the </w:t>
      </w:r>
      <w:r w:rsidR="00332D74" w:rsidRPr="00A176EB">
        <w:rPr>
          <w:rFonts w:asciiTheme="minorHAnsi" w:hAnsiTheme="minorHAnsi" w:cstheme="minorHAnsi"/>
          <w:sz w:val="22"/>
          <w:szCs w:val="22"/>
        </w:rPr>
        <w:t>Policyholder</w:t>
      </w:r>
      <w:r w:rsidR="00F64B82" w:rsidRPr="00A176EB">
        <w:rPr>
          <w:rFonts w:asciiTheme="minorHAnsi" w:hAnsiTheme="minorHAnsi" w:cstheme="minorHAnsi"/>
          <w:sz w:val="22"/>
          <w:szCs w:val="22"/>
        </w:rPr>
        <w:t xml:space="preserve"> or of any third party related to any such change of year, date or time </w:t>
      </w:r>
      <w:r w:rsidR="00D53AC4" w:rsidRPr="00A176EB">
        <w:rPr>
          <w:rFonts w:asciiTheme="minorHAnsi" w:hAnsiTheme="minorHAnsi" w:cstheme="minorHAnsi"/>
          <w:sz w:val="22"/>
          <w:szCs w:val="22"/>
        </w:rPr>
        <w:t>bet;</w:t>
      </w:r>
    </w:p>
    <w:p w14:paraId="3A1F563F" w14:textId="77777777" w:rsidR="00D53AC4" w:rsidRPr="00A176EB" w:rsidRDefault="00D53AC4" w:rsidP="00D53AC4">
      <w:pPr>
        <w:tabs>
          <w:tab w:val="left" w:pos="567"/>
        </w:tabs>
        <w:ind w:left="567" w:hanging="567"/>
        <w:jc w:val="both"/>
        <w:rPr>
          <w:rFonts w:asciiTheme="minorHAnsi" w:hAnsiTheme="minorHAnsi" w:cstheme="minorHAnsi"/>
          <w:sz w:val="22"/>
          <w:szCs w:val="22"/>
        </w:rPr>
      </w:pPr>
    </w:p>
    <w:p w14:paraId="5F3C8833" w14:textId="62DDBE8F" w:rsidR="00D53AC4" w:rsidRPr="00A176EB" w:rsidRDefault="00F64B82" w:rsidP="00F64B82">
      <w:pPr>
        <w:jc w:val="both"/>
        <w:rPr>
          <w:rFonts w:asciiTheme="minorHAnsi" w:hAnsiTheme="minorHAnsi" w:cstheme="minorHAnsi"/>
          <w:sz w:val="22"/>
          <w:szCs w:val="22"/>
        </w:rPr>
      </w:pPr>
      <w:r w:rsidRPr="00A176EB">
        <w:rPr>
          <w:rFonts w:asciiTheme="minorHAnsi" w:hAnsiTheme="minorHAnsi" w:cstheme="minorHAnsi"/>
          <w:sz w:val="22"/>
          <w:szCs w:val="22"/>
        </w:rPr>
        <w:t>and any provision in this Policy related to any liability of Insurers to investigate or defend claims shall not apply to any claims excluded in such a manner.</w:t>
      </w:r>
    </w:p>
    <w:p w14:paraId="3041FA26" w14:textId="77777777" w:rsidR="00D53AC4" w:rsidRPr="00A176EB" w:rsidRDefault="00D53AC4" w:rsidP="00D53AC4">
      <w:pPr>
        <w:jc w:val="both"/>
        <w:rPr>
          <w:rFonts w:asciiTheme="minorHAnsi" w:hAnsiTheme="minorHAnsi" w:cstheme="minorHAnsi"/>
          <w:sz w:val="22"/>
          <w:szCs w:val="22"/>
        </w:rPr>
      </w:pPr>
    </w:p>
    <w:p w14:paraId="6E2653AD" w14:textId="77777777" w:rsidR="00D53AC4" w:rsidRPr="00A176EB" w:rsidRDefault="00D53AC4" w:rsidP="00D53AC4">
      <w:pPr>
        <w:pStyle w:val="Heading5"/>
        <w:spacing w:before="0" w:after="0"/>
        <w:jc w:val="both"/>
        <w:rPr>
          <w:rFonts w:asciiTheme="minorHAnsi" w:hAnsiTheme="minorHAnsi" w:cstheme="minorHAnsi"/>
          <w:b w:val="0"/>
          <w:i w:val="0"/>
          <w:sz w:val="22"/>
          <w:szCs w:val="22"/>
        </w:rPr>
      </w:pPr>
      <w:r w:rsidRPr="00A176EB">
        <w:rPr>
          <w:rFonts w:asciiTheme="minorHAnsi" w:hAnsiTheme="minorHAnsi" w:cstheme="minorHAnsi"/>
          <w:b w:val="0"/>
          <w:i w:val="0"/>
          <w:sz w:val="22"/>
          <w:szCs w:val="22"/>
        </w:rPr>
        <w:t>AVN 2000A</w:t>
      </w:r>
    </w:p>
    <w:p w14:paraId="4F6505D0" w14:textId="77777777" w:rsidR="00D53AC4" w:rsidRPr="00A176EB" w:rsidRDefault="00D53AC4" w:rsidP="00D53AC4">
      <w:pPr>
        <w:pStyle w:val="Heading5"/>
        <w:spacing w:before="0" w:after="0"/>
        <w:jc w:val="both"/>
        <w:rPr>
          <w:rFonts w:asciiTheme="minorHAnsi" w:hAnsiTheme="minorHAnsi" w:cstheme="minorHAnsi"/>
          <w:b w:val="0"/>
          <w:i w:val="0"/>
          <w:sz w:val="22"/>
          <w:szCs w:val="22"/>
        </w:rPr>
      </w:pPr>
      <w:r w:rsidRPr="00A176EB">
        <w:rPr>
          <w:rFonts w:asciiTheme="minorHAnsi" w:hAnsiTheme="minorHAnsi" w:cstheme="minorHAnsi"/>
          <w:b w:val="0"/>
          <w:i w:val="0"/>
          <w:sz w:val="22"/>
          <w:szCs w:val="22"/>
        </w:rPr>
        <w:t>14.03.01</w:t>
      </w:r>
    </w:p>
    <w:p w14:paraId="719CE10A" w14:textId="77777777" w:rsidR="00D53AC4" w:rsidRPr="00A176EB" w:rsidRDefault="00D53AC4" w:rsidP="00D53AC4">
      <w:pPr>
        <w:pStyle w:val="BodyTextIndent"/>
        <w:rPr>
          <w:rFonts w:asciiTheme="minorHAnsi" w:hAnsiTheme="minorHAnsi" w:cstheme="minorHAnsi"/>
          <w:sz w:val="22"/>
          <w:szCs w:val="22"/>
        </w:rPr>
      </w:pPr>
      <w:r w:rsidRPr="00A176EB">
        <w:rPr>
          <w:rFonts w:asciiTheme="minorHAnsi" w:hAnsiTheme="minorHAnsi" w:cstheme="minorHAnsi"/>
          <w:sz w:val="22"/>
          <w:szCs w:val="22"/>
        </w:rPr>
        <w:br w:type="page"/>
      </w:r>
    </w:p>
    <w:p w14:paraId="2A722CBA" w14:textId="2940981D" w:rsidR="00D53AC4" w:rsidRPr="00A176EB" w:rsidRDefault="00E32ABC" w:rsidP="00D53AC4">
      <w:pPr>
        <w:jc w:val="center"/>
        <w:rPr>
          <w:rFonts w:asciiTheme="minorHAnsi" w:hAnsiTheme="minorHAnsi" w:cstheme="minorHAnsi"/>
          <w:sz w:val="22"/>
          <w:szCs w:val="22"/>
        </w:rPr>
      </w:pPr>
      <w:r w:rsidRPr="00A176EB">
        <w:rPr>
          <w:rFonts w:asciiTheme="minorHAnsi" w:hAnsiTheme="minorHAnsi" w:cstheme="minorHAnsi"/>
          <w:sz w:val="22"/>
          <w:szCs w:val="22"/>
        </w:rPr>
        <w:lastRenderedPageBreak/>
        <w:t>ANNEX FIVE</w:t>
      </w:r>
    </w:p>
    <w:p w14:paraId="792AAB37" w14:textId="77777777" w:rsidR="00D53AC4" w:rsidRPr="00A176EB" w:rsidRDefault="00D53AC4" w:rsidP="00D53AC4">
      <w:pPr>
        <w:jc w:val="center"/>
        <w:rPr>
          <w:rFonts w:asciiTheme="minorHAnsi" w:hAnsiTheme="minorHAnsi" w:cstheme="minorHAnsi"/>
          <w:b/>
          <w:sz w:val="22"/>
          <w:szCs w:val="22"/>
        </w:rPr>
      </w:pPr>
    </w:p>
    <w:p w14:paraId="74F76067" w14:textId="397BC361" w:rsidR="00D53AC4" w:rsidRPr="00A176EB" w:rsidRDefault="00E32ABC" w:rsidP="00D53AC4">
      <w:pPr>
        <w:jc w:val="center"/>
        <w:rPr>
          <w:rFonts w:asciiTheme="minorHAnsi" w:hAnsiTheme="minorHAnsi" w:cstheme="minorHAnsi"/>
          <w:b/>
          <w:sz w:val="22"/>
          <w:szCs w:val="22"/>
        </w:rPr>
      </w:pPr>
      <w:r w:rsidRPr="00A176EB">
        <w:rPr>
          <w:rFonts w:asciiTheme="minorHAnsi" w:hAnsiTheme="minorHAnsi" w:cstheme="minorHAnsi"/>
          <w:b/>
          <w:sz w:val="22"/>
          <w:szCs w:val="22"/>
        </w:rPr>
        <w:t xml:space="preserve">ASBESTOS CAUSED RISK </w:t>
      </w:r>
      <w:r w:rsidR="00D94587">
        <w:rPr>
          <w:rFonts w:asciiTheme="minorHAnsi" w:hAnsiTheme="minorHAnsi" w:cstheme="minorHAnsi"/>
          <w:b/>
          <w:sz w:val="22"/>
          <w:szCs w:val="22"/>
        </w:rPr>
        <w:t>EXCLUSION CLAUSE</w:t>
      </w:r>
    </w:p>
    <w:p w14:paraId="513A4056" w14:textId="77777777" w:rsidR="00D53AC4" w:rsidRPr="00A176EB" w:rsidRDefault="00D53AC4" w:rsidP="00D53AC4">
      <w:pPr>
        <w:rPr>
          <w:rFonts w:asciiTheme="minorHAnsi" w:hAnsiTheme="minorHAnsi" w:cstheme="minorHAnsi"/>
          <w:sz w:val="22"/>
          <w:szCs w:val="22"/>
        </w:rPr>
      </w:pPr>
    </w:p>
    <w:p w14:paraId="42C2F2E4" w14:textId="59EC8931" w:rsidR="00D53AC4" w:rsidRPr="00A176EB" w:rsidRDefault="00E32ABC" w:rsidP="00E32ABC">
      <w:pPr>
        <w:pStyle w:val="NormalWeb"/>
        <w:spacing w:before="0" w:after="0"/>
        <w:jc w:val="both"/>
        <w:rPr>
          <w:rFonts w:asciiTheme="minorHAnsi" w:hAnsiTheme="minorHAnsi" w:cstheme="minorHAnsi"/>
          <w:sz w:val="22"/>
          <w:szCs w:val="22"/>
        </w:rPr>
      </w:pPr>
      <w:r w:rsidRPr="00A176EB">
        <w:rPr>
          <w:rFonts w:asciiTheme="minorHAnsi" w:hAnsiTheme="minorHAnsi" w:cstheme="minorHAnsi"/>
          <w:sz w:val="22"/>
          <w:szCs w:val="22"/>
        </w:rPr>
        <w:t>This Policy does not cover any claims of any kind that are directly or indirectly related to, arising out of or in consequence of:</w:t>
      </w:r>
    </w:p>
    <w:p w14:paraId="4BECF1E3" w14:textId="77777777" w:rsidR="00D53AC4" w:rsidRPr="00A176EB" w:rsidRDefault="00D53AC4" w:rsidP="00F0089D">
      <w:pPr>
        <w:pStyle w:val="NormalWeb"/>
        <w:spacing w:before="0" w:after="0"/>
        <w:jc w:val="both"/>
        <w:rPr>
          <w:rFonts w:asciiTheme="minorHAnsi" w:hAnsiTheme="minorHAnsi" w:cstheme="minorHAnsi"/>
          <w:sz w:val="22"/>
          <w:szCs w:val="22"/>
        </w:rPr>
      </w:pPr>
    </w:p>
    <w:p w14:paraId="5C08823B" w14:textId="65CB4E2C" w:rsidR="00D53AC4" w:rsidRPr="00A176EB" w:rsidRDefault="00D53AC4" w:rsidP="00E32ABC">
      <w:pPr>
        <w:pStyle w:val="NormalWeb"/>
        <w:spacing w:before="0" w:after="0"/>
        <w:ind w:left="567" w:hanging="567"/>
        <w:jc w:val="both"/>
        <w:rPr>
          <w:rFonts w:asciiTheme="minorHAnsi" w:hAnsiTheme="minorHAnsi" w:cstheme="minorHAnsi"/>
          <w:sz w:val="22"/>
          <w:szCs w:val="22"/>
        </w:rPr>
      </w:pPr>
      <w:r w:rsidRPr="00A176EB">
        <w:rPr>
          <w:rFonts w:asciiTheme="minorHAnsi" w:hAnsiTheme="minorHAnsi" w:cstheme="minorHAnsi"/>
          <w:sz w:val="22"/>
          <w:szCs w:val="22"/>
        </w:rPr>
        <w:t>1)</w:t>
      </w:r>
      <w:r w:rsidR="00413D3A">
        <w:rPr>
          <w:rFonts w:asciiTheme="minorHAnsi" w:hAnsiTheme="minorHAnsi" w:cstheme="minorHAnsi"/>
          <w:sz w:val="22"/>
          <w:szCs w:val="22"/>
        </w:rPr>
        <w:tab/>
      </w:r>
      <w:r w:rsidR="00E32ABC" w:rsidRPr="00A176EB">
        <w:rPr>
          <w:rFonts w:asciiTheme="minorHAnsi" w:hAnsiTheme="minorHAnsi" w:cstheme="minorHAnsi"/>
          <w:sz w:val="22"/>
          <w:szCs w:val="22"/>
        </w:rPr>
        <w:t xml:space="preserve">the actual, assumed or </w:t>
      </w:r>
      <w:r w:rsidR="00AC375F" w:rsidRPr="00A176EB">
        <w:rPr>
          <w:rFonts w:asciiTheme="minorHAnsi" w:hAnsiTheme="minorHAnsi" w:cstheme="minorHAnsi"/>
          <w:sz w:val="22"/>
          <w:szCs w:val="22"/>
        </w:rPr>
        <w:t>imminent</w:t>
      </w:r>
      <w:r w:rsidR="00E32ABC" w:rsidRPr="00A176EB">
        <w:rPr>
          <w:rFonts w:asciiTheme="minorHAnsi" w:hAnsiTheme="minorHAnsi" w:cstheme="minorHAnsi"/>
          <w:sz w:val="22"/>
          <w:szCs w:val="22"/>
        </w:rPr>
        <w:t xml:space="preserve"> presence of asbestos in any form, or any material or product containing or suspected to contain asbestos; </w:t>
      </w:r>
    </w:p>
    <w:p w14:paraId="4D78F96F" w14:textId="77777777" w:rsidR="00D53AC4" w:rsidRPr="00A176EB" w:rsidRDefault="00D53AC4" w:rsidP="00F0089D">
      <w:pPr>
        <w:pStyle w:val="NormalWeb"/>
        <w:spacing w:before="0" w:after="0"/>
        <w:ind w:left="567" w:hanging="567"/>
        <w:jc w:val="both"/>
        <w:rPr>
          <w:rFonts w:asciiTheme="minorHAnsi" w:hAnsiTheme="minorHAnsi" w:cstheme="minorHAnsi"/>
          <w:sz w:val="22"/>
          <w:szCs w:val="22"/>
        </w:rPr>
      </w:pPr>
    </w:p>
    <w:p w14:paraId="3505F5A9" w14:textId="0BE253B3" w:rsidR="00D53AC4" w:rsidRPr="00A176EB" w:rsidRDefault="00D53AC4" w:rsidP="00F0089D">
      <w:pPr>
        <w:pStyle w:val="NormalWeb"/>
        <w:spacing w:before="0" w:after="0"/>
        <w:ind w:left="567" w:hanging="567"/>
        <w:jc w:val="both"/>
        <w:rPr>
          <w:rFonts w:asciiTheme="minorHAnsi" w:hAnsiTheme="minorHAnsi" w:cstheme="minorHAnsi"/>
          <w:sz w:val="22"/>
          <w:szCs w:val="22"/>
        </w:rPr>
      </w:pPr>
      <w:r w:rsidRPr="00A176EB">
        <w:rPr>
          <w:rFonts w:asciiTheme="minorHAnsi" w:hAnsiTheme="minorHAnsi" w:cstheme="minorHAnsi"/>
          <w:sz w:val="22"/>
          <w:szCs w:val="22"/>
        </w:rPr>
        <w:t>2)</w:t>
      </w:r>
      <w:r w:rsidR="00413D3A">
        <w:rPr>
          <w:rFonts w:asciiTheme="minorHAnsi" w:hAnsiTheme="minorHAnsi" w:cstheme="minorHAnsi"/>
          <w:sz w:val="22"/>
          <w:szCs w:val="22"/>
        </w:rPr>
        <w:tab/>
      </w:r>
      <w:r w:rsidR="00AC375F" w:rsidRPr="00A176EB">
        <w:rPr>
          <w:rFonts w:asciiTheme="minorHAnsi" w:hAnsiTheme="minorHAnsi" w:cstheme="minorHAnsi"/>
          <w:sz w:val="22"/>
          <w:szCs w:val="22"/>
        </w:rPr>
        <w:t xml:space="preserve">any obligation, request, demand, order, or statutory or regulatory requirement that any </w:t>
      </w:r>
      <w:r w:rsidR="00332D74" w:rsidRPr="00A176EB">
        <w:rPr>
          <w:rFonts w:asciiTheme="minorHAnsi" w:hAnsiTheme="minorHAnsi" w:cstheme="minorHAnsi"/>
          <w:sz w:val="22"/>
          <w:szCs w:val="22"/>
        </w:rPr>
        <w:t>Policyholder</w:t>
      </w:r>
      <w:r w:rsidR="00AC375F" w:rsidRPr="00A176EB">
        <w:rPr>
          <w:rFonts w:asciiTheme="minorHAnsi" w:hAnsiTheme="minorHAnsi" w:cstheme="minorHAnsi"/>
          <w:sz w:val="22"/>
          <w:szCs w:val="22"/>
        </w:rPr>
        <w:t xml:space="preserve"> or others test for, monitor, clean up, remove, contain, treat, neutralize, protect against or in any other way respond to the actual, assumed or imminent presence of asbestos or any material or product containing or assumed to contain asbestos and in any other way respond to the actual, assumed or imminent presence of asbestos, or other materials and products containing or likely to contain asbestos.</w:t>
      </w:r>
    </w:p>
    <w:p w14:paraId="40AE222C" w14:textId="77777777" w:rsidR="00D53AC4" w:rsidRPr="00A176EB" w:rsidRDefault="00D53AC4" w:rsidP="00F0089D">
      <w:pPr>
        <w:pStyle w:val="NormalWeb"/>
        <w:spacing w:before="0" w:after="0"/>
        <w:ind w:left="360" w:hanging="360"/>
        <w:jc w:val="both"/>
        <w:rPr>
          <w:rFonts w:asciiTheme="minorHAnsi" w:hAnsiTheme="minorHAnsi" w:cstheme="minorHAnsi"/>
          <w:sz w:val="22"/>
          <w:szCs w:val="22"/>
        </w:rPr>
      </w:pPr>
    </w:p>
    <w:p w14:paraId="7361BA4A" w14:textId="27980B65" w:rsidR="00D53AC4" w:rsidRPr="00A176EB" w:rsidRDefault="00C16898" w:rsidP="00C16898">
      <w:pPr>
        <w:pStyle w:val="NormalWeb"/>
        <w:spacing w:before="0" w:after="0"/>
        <w:jc w:val="both"/>
        <w:rPr>
          <w:rFonts w:asciiTheme="minorHAnsi" w:hAnsiTheme="minorHAnsi" w:cstheme="minorHAnsi"/>
          <w:sz w:val="22"/>
          <w:szCs w:val="22"/>
        </w:rPr>
      </w:pPr>
      <w:r w:rsidRPr="00A176EB">
        <w:rPr>
          <w:rFonts w:asciiTheme="minorHAnsi" w:hAnsiTheme="minorHAnsi" w:cstheme="minorHAnsi"/>
          <w:sz w:val="22"/>
          <w:szCs w:val="22"/>
        </w:rPr>
        <w:t>However, this exclusion shall not apply to any claim caused by or resulting in aircraft crash, fire, explosion or collision or a recorded in-flight emergency causing unusual aircraft operation, also the requirements pertaining thereto.</w:t>
      </w:r>
    </w:p>
    <w:p w14:paraId="07348D97" w14:textId="77777777" w:rsidR="00D53AC4" w:rsidRPr="00A176EB" w:rsidRDefault="00D53AC4" w:rsidP="00F0089D">
      <w:pPr>
        <w:pStyle w:val="NormalWeb"/>
        <w:spacing w:before="0" w:after="0"/>
        <w:jc w:val="both"/>
        <w:rPr>
          <w:rFonts w:asciiTheme="minorHAnsi" w:hAnsiTheme="minorHAnsi" w:cstheme="minorHAnsi"/>
          <w:sz w:val="22"/>
          <w:szCs w:val="22"/>
        </w:rPr>
      </w:pPr>
    </w:p>
    <w:p w14:paraId="06289221" w14:textId="5DAFF45B" w:rsidR="00D53AC4" w:rsidRPr="00A176EB" w:rsidRDefault="00E32ABC" w:rsidP="00C16898">
      <w:pPr>
        <w:pStyle w:val="NormalWeb"/>
        <w:spacing w:before="0" w:after="0"/>
        <w:jc w:val="both"/>
        <w:rPr>
          <w:rFonts w:asciiTheme="minorHAnsi" w:hAnsiTheme="minorHAnsi" w:cstheme="minorHAnsi"/>
          <w:sz w:val="22"/>
          <w:szCs w:val="22"/>
        </w:rPr>
      </w:pPr>
      <w:r w:rsidRPr="00A176EB">
        <w:rPr>
          <w:rFonts w:asciiTheme="minorHAnsi" w:hAnsiTheme="minorHAnsi" w:cstheme="minorHAnsi"/>
          <w:sz w:val="22"/>
          <w:szCs w:val="22"/>
        </w:rPr>
        <w:t xml:space="preserve">Notwithstanding all the provisions of this Policy, the Insurers shall not be liable to investigate, defend or </w:t>
      </w:r>
      <w:r w:rsidR="00C16898" w:rsidRPr="00A176EB">
        <w:rPr>
          <w:rFonts w:asciiTheme="minorHAnsi" w:hAnsiTheme="minorHAnsi" w:cstheme="minorHAnsi"/>
          <w:sz w:val="22"/>
          <w:szCs w:val="22"/>
        </w:rPr>
        <w:t>cover</w:t>
      </w:r>
      <w:r w:rsidRPr="00A176EB">
        <w:rPr>
          <w:rFonts w:asciiTheme="minorHAnsi" w:hAnsiTheme="minorHAnsi" w:cstheme="minorHAnsi"/>
          <w:sz w:val="22"/>
          <w:szCs w:val="22"/>
        </w:rPr>
        <w:t xml:space="preserve"> defence costs in respect of any claim excluded in whole or in part under </w:t>
      </w:r>
      <w:r w:rsidR="00C16898" w:rsidRPr="00A176EB">
        <w:rPr>
          <w:rFonts w:asciiTheme="minorHAnsi" w:hAnsiTheme="minorHAnsi" w:cstheme="minorHAnsi"/>
          <w:sz w:val="22"/>
          <w:szCs w:val="22"/>
        </w:rPr>
        <w:t>P</w:t>
      </w:r>
      <w:r w:rsidRPr="00A176EB">
        <w:rPr>
          <w:rFonts w:asciiTheme="minorHAnsi" w:hAnsiTheme="minorHAnsi" w:cstheme="minorHAnsi"/>
          <w:sz w:val="22"/>
          <w:szCs w:val="22"/>
        </w:rPr>
        <w:t>aragraphs (1) or (2) hereof.</w:t>
      </w:r>
    </w:p>
    <w:p w14:paraId="5D7ABF46" w14:textId="77777777" w:rsidR="00D53AC4" w:rsidRPr="00A176EB" w:rsidRDefault="00D53AC4" w:rsidP="00D53AC4">
      <w:pPr>
        <w:pStyle w:val="NormalWeb"/>
        <w:spacing w:before="0" w:after="0"/>
        <w:rPr>
          <w:rFonts w:asciiTheme="minorHAnsi" w:hAnsiTheme="minorHAnsi" w:cstheme="minorHAnsi"/>
          <w:sz w:val="22"/>
          <w:szCs w:val="22"/>
        </w:rPr>
      </w:pPr>
    </w:p>
    <w:p w14:paraId="6704BC10" w14:textId="77777777" w:rsidR="00E32ABC" w:rsidRPr="00A176EB" w:rsidRDefault="00E32ABC" w:rsidP="00E32ABC">
      <w:pPr>
        <w:pStyle w:val="NormalWeb"/>
        <w:spacing w:before="0" w:after="0"/>
        <w:jc w:val="center"/>
        <w:rPr>
          <w:rFonts w:asciiTheme="minorHAnsi" w:hAnsiTheme="minorHAnsi" w:cstheme="minorHAnsi"/>
          <w:b/>
          <w:sz w:val="22"/>
          <w:szCs w:val="22"/>
        </w:rPr>
      </w:pPr>
      <w:r w:rsidRPr="00A176EB">
        <w:rPr>
          <w:rFonts w:asciiTheme="minorHAnsi" w:hAnsiTheme="minorHAnsi" w:cstheme="minorHAnsi"/>
          <w:b/>
          <w:sz w:val="22"/>
          <w:szCs w:val="22"/>
        </w:rPr>
        <w:t>ALL OTHER TERMS AND CONDITIONS OF THE POLICY REMAIN UNCHANGED</w:t>
      </w:r>
    </w:p>
    <w:p w14:paraId="4908BE9D" w14:textId="561EF4FC" w:rsidR="00D53AC4" w:rsidRPr="00A176EB" w:rsidRDefault="00D53AC4" w:rsidP="00D53AC4">
      <w:pPr>
        <w:pStyle w:val="NormalWeb"/>
        <w:spacing w:before="0" w:after="0"/>
        <w:jc w:val="center"/>
        <w:rPr>
          <w:rFonts w:asciiTheme="minorHAnsi" w:hAnsiTheme="minorHAnsi" w:cstheme="minorHAnsi"/>
          <w:b/>
          <w:sz w:val="22"/>
          <w:szCs w:val="22"/>
        </w:rPr>
      </w:pPr>
    </w:p>
    <w:p w14:paraId="6F85733C" w14:textId="77777777" w:rsidR="00D53AC4" w:rsidRPr="00A176EB" w:rsidRDefault="00D53AC4" w:rsidP="00D53AC4">
      <w:pPr>
        <w:rPr>
          <w:rFonts w:asciiTheme="minorHAnsi" w:hAnsiTheme="minorHAnsi" w:cstheme="minorHAnsi"/>
          <w:sz w:val="22"/>
          <w:szCs w:val="22"/>
        </w:rPr>
      </w:pPr>
      <w:r w:rsidRPr="00A176EB">
        <w:rPr>
          <w:rFonts w:asciiTheme="minorHAnsi" w:hAnsiTheme="minorHAnsi" w:cstheme="minorHAnsi"/>
          <w:sz w:val="22"/>
          <w:szCs w:val="22"/>
        </w:rPr>
        <w:br/>
        <w:t>2488AGM00003</w:t>
      </w:r>
    </w:p>
    <w:p w14:paraId="6DA2BBB5" w14:textId="77777777" w:rsidR="00D53AC4" w:rsidRPr="00A176EB" w:rsidRDefault="00D53AC4" w:rsidP="00D53AC4">
      <w:pPr>
        <w:tabs>
          <w:tab w:val="left" w:pos="567"/>
        </w:tabs>
        <w:jc w:val="center"/>
        <w:rPr>
          <w:rFonts w:asciiTheme="minorHAnsi" w:hAnsiTheme="minorHAnsi" w:cstheme="minorHAnsi"/>
          <w:sz w:val="22"/>
          <w:szCs w:val="22"/>
        </w:rPr>
      </w:pPr>
      <w:r w:rsidRPr="00A176EB">
        <w:rPr>
          <w:rFonts w:asciiTheme="minorHAnsi" w:hAnsiTheme="minorHAnsi" w:cstheme="minorHAnsi"/>
          <w:sz w:val="22"/>
          <w:szCs w:val="22"/>
        </w:rPr>
        <w:br w:type="page"/>
      </w:r>
    </w:p>
    <w:p w14:paraId="1707F2C9" w14:textId="08543F1F" w:rsidR="00D53AC4" w:rsidRPr="00A176EB" w:rsidRDefault="003528B1" w:rsidP="00D53AC4">
      <w:pPr>
        <w:tabs>
          <w:tab w:val="left" w:pos="567"/>
        </w:tabs>
        <w:jc w:val="center"/>
        <w:rPr>
          <w:rFonts w:asciiTheme="minorHAnsi" w:hAnsiTheme="minorHAnsi" w:cstheme="minorHAnsi"/>
          <w:sz w:val="22"/>
          <w:szCs w:val="22"/>
        </w:rPr>
      </w:pPr>
      <w:r w:rsidRPr="00A176EB">
        <w:rPr>
          <w:rFonts w:asciiTheme="minorHAnsi" w:hAnsiTheme="minorHAnsi" w:cstheme="minorHAnsi"/>
          <w:sz w:val="22"/>
          <w:szCs w:val="22"/>
        </w:rPr>
        <w:lastRenderedPageBreak/>
        <w:t xml:space="preserve">ANNEX SIX </w:t>
      </w:r>
    </w:p>
    <w:p w14:paraId="26F9CF61" w14:textId="77777777" w:rsidR="00D53AC4" w:rsidRPr="00A176EB" w:rsidRDefault="00D53AC4" w:rsidP="00D53AC4">
      <w:pPr>
        <w:tabs>
          <w:tab w:val="left" w:pos="567"/>
        </w:tabs>
        <w:rPr>
          <w:rFonts w:asciiTheme="minorHAnsi" w:hAnsiTheme="minorHAnsi" w:cstheme="minorHAnsi"/>
          <w:sz w:val="22"/>
          <w:szCs w:val="22"/>
        </w:rPr>
      </w:pPr>
    </w:p>
    <w:p w14:paraId="1CB40D80" w14:textId="77777777" w:rsidR="003528B1" w:rsidRPr="00A176EB" w:rsidRDefault="003528B1" w:rsidP="003528B1">
      <w:pPr>
        <w:pStyle w:val="Title"/>
        <w:rPr>
          <w:rFonts w:asciiTheme="minorHAnsi" w:hAnsiTheme="minorHAnsi" w:cstheme="minorHAnsi"/>
          <w:sz w:val="22"/>
          <w:szCs w:val="22"/>
          <w:u w:val="none"/>
        </w:rPr>
      </w:pPr>
      <w:r w:rsidRPr="00A176EB">
        <w:rPr>
          <w:rFonts w:asciiTheme="minorHAnsi" w:hAnsiTheme="minorHAnsi" w:cstheme="minorHAnsi"/>
          <w:sz w:val="22"/>
          <w:szCs w:val="22"/>
          <w:u w:val="none"/>
        </w:rPr>
        <w:t>CONTRACTS (RIGHTS OF THIRD PARTIES) ACT 1999 EXCLUSION CLAUSE</w:t>
      </w:r>
    </w:p>
    <w:p w14:paraId="7B248C08" w14:textId="77777777" w:rsidR="00D53AC4" w:rsidRPr="00A176EB" w:rsidRDefault="00D53AC4" w:rsidP="00D53AC4">
      <w:pPr>
        <w:jc w:val="center"/>
        <w:rPr>
          <w:rFonts w:asciiTheme="minorHAnsi" w:hAnsiTheme="minorHAnsi" w:cstheme="minorHAnsi"/>
          <w:b/>
          <w:sz w:val="22"/>
          <w:szCs w:val="22"/>
        </w:rPr>
      </w:pPr>
    </w:p>
    <w:p w14:paraId="441D152E" w14:textId="1AC4C5D3" w:rsidR="00D53AC4" w:rsidRPr="00A176EB" w:rsidRDefault="003528B1" w:rsidP="003528B1">
      <w:pPr>
        <w:jc w:val="both"/>
        <w:rPr>
          <w:rFonts w:asciiTheme="minorHAnsi" w:hAnsiTheme="minorHAnsi" w:cstheme="minorHAnsi"/>
          <w:sz w:val="22"/>
          <w:szCs w:val="22"/>
        </w:rPr>
      </w:pPr>
      <w:r w:rsidRPr="00A176EB">
        <w:rPr>
          <w:rFonts w:asciiTheme="minorHAnsi" w:hAnsiTheme="minorHAnsi" w:cstheme="minorHAnsi"/>
          <w:sz w:val="22"/>
          <w:szCs w:val="22"/>
        </w:rPr>
        <w:t>The right of a person who is not a party to this insurance or reinsurance to enforce any provision of this insurance or reinsurance and/or to ensure that this insurance or reinsurance is not revoked or modified without the consent of that person in accordance with the provisions of the Contracts (Rights of Third Parties) Act 1999 are excluded from this insurance or reinsurance.</w:t>
      </w:r>
    </w:p>
    <w:p w14:paraId="2AC24C5F" w14:textId="77777777" w:rsidR="00D53AC4" w:rsidRPr="00A176EB" w:rsidRDefault="00D53AC4" w:rsidP="00D53AC4">
      <w:pPr>
        <w:pStyle w:val="Heading1"/>
        <w:spacing w:before="0" w:after="0"/>
        <w:rPr>
          <w:rFonts w:asciiTheme="minorHAnsi" w:hAnsiTheme="minorHAnsi" w:cstheme="minorHAnsi"/>
          <w:b w:val="0"/>
          <w:sz w:val="22"/>
          <w:szCs w:val="22"/>
        </w:rPr>
      </w:pPr>
    </w:p>
    <w:p w14:paraId="7AF89700" w14:textId="77777777" w:rsidR="00D53AC4" w:rsidRPr="00A176EB" w:rsidRDefault="00D53AC4" w:rsidP="00D53AC4">
      <w:pPr>
        <w:pStyle w:val="Heading1"/>
        <w:spacing w:before="0" w:after="0"/>
        <w:rPr>
          <w:rFonts w:asciiTheme="minorHAnsi" w:hAnsiTheme="minorHAnsi" w:cstheme="minorHAnsi"/>
          <w:b w:val="0"/>
          <w:sz w:val="22"/>
          <w:szCs w:val="22"/>
        </w:rPr>
      </w:pPr>
      <w:r w:rsidRPr="00A176EB">
        <w:rPr>
          <w:rFonts w:asciiTheme="minorHAnsi" w:hAnsiTheme="minorHAnsi" w:cstheme="minorHAnsi"/>
          <w:b w:val="0"/>
          <w:sz w:val="22"/>
          <w:szCs w:val="22"/>
        </w:rPr>
        <w:t>AVN72</w:t>
      </w:r>
    </w:p>
    <w:p w14:paraId="2DC5C793" w14:textId="77777777" w:rsidR="00D53AC4" w:rsidRPr="00A176EB" w:rsidRDefault="00D53AC4" w:rsidP="00D53AC4">
      <w:pPr>
        <w:pStyle w:val="Heading1"/>
        <w:spacing w:before="0" w:after="0"/>
        <w:rPr>
          <w:rFonts w:asciiTheme="minorHAnsi" w:hAnsiTheme="minorHAnsi" w:cstheme="minorHAnsi"/>
          <w:b w:val="0"/>
          <w:sz w:val="22"/>
          <w:szCs w:val="22"/>
        </w:rPr>
      </w:pPr>
      <w:r w:rsidRPr="00A176EB">
        <w:rPr>
          <w:rFonts w:asciiTheme="minorHAnsi" w:hAnsiTheme="minorHAnsi" w:cstheme="minorHAnsi"/>
          <w:b w:val="0"/>
          <w:sz w:val="22"/>
          <w:szCs w:val="22"/>
        </w:rPr>
        <w:t>9.2.2000</w:t>
      </w:r>
    </w:p>
    <w:p w14:paraId="17860D86" w14:textId="77777777" w:rsidR="00D53AC4" w:rsidRPr="00A176EB" w:rsidRDefault="00D53AC4" w:rsidP="00D53AC4">
      <w:pPr>
        <w:pStyle w:val="Heading4"/>
        <w:spacing w:before="0" w:after="0"/>
        <w:rPr>
          <w:rFonts w:asciiTheme="minorHAnsi" w:hAnsiTheme="minorHAnsi" w:cstheme="minorHAnsi"/>
          <w:b w:val="0"/>
          <w:bCs w:val="0"/>
          <w:sz w:val="22"/>
          <w:szCs w:val="22"/>
        </w:rPr>
      </w:pPr>
    </w:p>
    <w:p w14:paraId="7815B8CD" w14:textId="77777777" w:rsidR="00D53AC4" w:rsidRPr="00A176EB" w:rsidRDefault="00D53AC4" w:rsidP="00D53AC4">
      <w:pPr>
        <w:rPr>
          <w:rFonts w:asciiTheme="minorHAnsi" w:hAnsiTheme="minorHAnsi" w:cstheme="minorHAnsi"/>
          <w:sz w:val="22"/>
          <w:szCs w:val="22"/>
        </w:rPr>
      </w:pPr>
    </w:p>
    <w:p w14:paraId="745F8163" w14:textId="77777777" w:rsidR="00D53AC4" w:rsidRPr="00A176EB" w:rsidRDefault="00D53AC4" w:rsidP="00D53AC4">
      <w:pPr>
        <w:pStyle w:val="Heading4"/>
        <w:spacing w:before="0" w:after="0"/>
        <w:rPr>
          <w:rFonts w:asciiTheme="minorHAnsi" w:hAnsiTheme="minorHAnsi" w:cstheme="minorHAnsi"/>
          <w:sz w:val="22"/>
          <w:szCs w:val="22"/>
        </w:rPr>
      </w:pPr>
      <w:r w:rsidRPr="00A176EB">
        <w:rPr>
          <w:rFonts w:asciiTheme="minorHAnsi" w:hAnsiTheme="minorHAnsi" w:cstheme="minorHAnsi"/>
          <w:sz w:val="22"/>
          <w:szCs w:val="22"/>
        </w:rPr>
        <w:t>GLOBAL 099A</w:t>
      </w:r>
    </w:p>
    <w:p w14:paraId="0EF3A8FB" w14:textId="77777777" w:rsidR="00D53AC4" w:rsidRPr="00A176EB" w:rsidRDefault="00D53AC4" w:rsidP="00D53AC4">
      <w:pPr>
        <w:rPr>
          <w:rFonts w:asciiTheme="minorHAnsi" w:hAnsiTheme="minorHAnsi" w:cstheme="minorHAnsi"/>
          <w:b/>
          <w:sz w:val="22"/>
          <w:szCs w:val="22"/>
        </w:rPr>
      </w:pPr>
      <w:r w:rsidRPr="00A176EB">
        <w:rPr>
          <w:rFonts w:asciiTheme="minorHAnsi" w:hAnsiTheme="minorHAnsi" w:cstheme="minorHAnsi"/>
          <w:b/>
          <w:sz w:val="22"/>
          <w:szCs w:val="22"/>
        </w:rPr>
        <w:t>16.03.10</w:t>
      </w:r>
    </w:p>
    <w:p w14:paraId="34A65BF5" w14:textId="77777777" w:rsidR="00D53AC4" w:rsidRPr="00A176EB" w:rsidRDefault="00D53AC4" w:rsidP="00D53AC4">
      <w:pPr>
        <w:rPr>
          <w:rFonts w:asciiTheme="minorHAnsi" w:hAnsiTheme="minorHAnsi" w:cstheme="minorHAnsi"/>
          <w:sz w:val="22"/>
          <w:szCs w:val="22"/>
        </w:rPr>
      </w:pPr>
    </w:p>
    <w:p w14:paraId="6D229760" w14:textId="77777777" w:rsidR="00D53AC4" w:rsidRPr="00A176EB" w:rsidRDefault="00D53AC4" w:rsidP="00D53AC4">
      <w:pPr>
        <w:rPr>
          <w:rFonts w:asciiTheme="minorHAnsi" w:hAnsiTheme="minorHAnsi" w:cstheme="minorHAnsi"/>
          <w:sz w:val="22"/>
          <w:szCs w:val="22"/>
        </w:rPr>
      </w:pPr>
    </w:p>
    <w:p w14:paraId="631621C1" w14:textId="3E9EBC09" w:rsidR="00D53AC4" w:rsidRPr="00A176EB" w:rsidRDefault="00EC0BEB" w:rsidP="00D53AC4">
      <w:pPr>
        <w:rPr>
          <w:rFonts w:asciiTheme="minorHAnsi" w:hAnsiTheme="minorHAnsi" w:cstheme="minorHAnsi"/>
          <w:sz w:val="22"/>
          <w:szCs w:val="22"/>
        </w:rPr>
      </w:pPr>
      <w:r w:rsidRPr="00A176EB">
        <w:rPr>
          <w:rFonts w:asciiTheme="minorHAnsi" w:hAnsiTheme="minorHAnsi" w:cstheme="minorHAnsi"/>
          <w:sz w:val="22"/>
          <w:szCs w:val="22"/>
        </w:rPr>
        <w:t>*</w:t>
      </w:r>
      <w:r w:rsidR="00413D3A">
        <w:rPr>
          <w:rFonts w:asciiTheme="minorHAnsi" w:hAnsiTheme="minorHAnsi" w:cstheme="minorHAnsi"/>
          <w:sz w:val="22"/>
          <w:szCs w:val="22"/>
        </w:rPr>
        <w:t>To be completed</w:t>
      </w:r>
      <w:r w:rsidR="003528B1" w:rsidRPr="00A176EB">
        <w:rPr>
          <w:rFonts w:asciiTheme="minorHAnsi" w:hAnsiTheme="minorHAnsi" w:cstheme="minorHAnsi"/>
          <w:sz w:val="22"/>
          <w:szCs w:val="22"/>
        </w:rPr>
        <w:t xml:space="preserve"> as applicable.</w:t>
      </w:r>
    </w:p>
    <w:p w14:paraId="6319C7E5" w14:textId="77777777" w:rsidR="00510B4C" w:rsidRPr="00A176EB" w:rsidRDefault="00510B4C">
      <w:pPr>
        <w:rPr>
          <w:rFonts w:asciiTheme="minorHAnsi" w:hAnsiTheme="minorHAnsi" w:cstheme="minorHAnsi"/>
          <w:sz w:val="22"/>
          <w:szCs w:val="22"/>
        </w:rPr>
      </w:pPr>
    </w:p>
    <w:sectPr w:rsidR="00510B4C" w:rsidRPr="00A176EB" w:rsidSect="00C379C1">
      <w:pgSz w:w="11906" w:h="16838"/>
      <w:pgMar w:top="1440" w:right="707"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107"/>
    <w:multiLevelType w:val="hybridMultilevel"/>
    <w:tmpl w:val="0B70088E"/>
    <w:lvl w:ilvl="0" w:tplc="711E1CD8">
      <w:start w:val="1"/>
      <w:numFmt w:val="lowerLetter"/>
      <w:lvlText w:val="%1)"/>
      <w:lvlJc w:val="left"/>
      <w:pPr>
        <w:tabs>
          <w:tab w:val="num" w:pos="855"/>
        </w:tabs>
        <w:ind w:left="855" w:hanging="435"/>
      </w:pPr>
      <w:rPr>
        <w:rFonts w:hint="default"/>
        <w:b w:val="0"/>
        <w:bCs w:val="0"/>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0B75312C"/>
    <w:multiLevelType w:val="hybridMultilevel"/>
    <w:tmpl w:val="5E86B2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95018B"/>
    <w:multiLevelType w:val="hybridMultilevel"/>
    <w:tmpl w:val="A54CD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B43184"/>
    <w:multiLevelType w:val="singleLevel"/>
    <w:tmpl w:val="04270017"/>
    <w:lvl w:ilvl="0">
      <w:start w:val="1"/>
      <w:numFmt w:val="lowerLetter"/>
      <w:lvlText w:val="%1)"/>
      <w:lvlJc w:val="left"/>
      <w:pPr>
        <w:ind w:left="780" w:hanging="360"/>
      </w:pPr>
    </w:lvl>
  </w:abstractNum>
  <w:abstractNum w:abstractNumId="4"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15:restartNumberingAfterBreak="0">
    <w:nsid w:val="22E13B74"/>
    <w:multiLevelType w:val="hybridMultilevel"/>
    <w:tmpl w:val="DB5CF030"/>
    <w:lvl w:ilvl="0" w:tplc="04270017">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B9827F9"/>
    <w:multiLevelType w:val="hybridMultilevel"/>
    <w:tmpl w:val="AF90C206"/>
    <w:lvl w:ilvl="0" w:tplc="0427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23D52"/>
    <w:multiLevelType w:val="hybridMultilevel"/>
    <w:tmpl w:val="D8167248"/>
    <w:lvl w:ilvl="0" w:tplc="3C82ACA6">
      <w:start w:val="1"/>
      <w:numFmt w:val="low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9AE3680"/>
    <w:multiLevelType w:val="hybridMultilevel"/>
    <w:tmpl w:val="231C41A4"/>
    <w:lvl w:ilvl="0" w:tplc="04270017">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9" w15:restartNumberingAfterBreak="0">
    <w:nsid w:val="5B842191"/>
    <w:multiLevelType w:val="hybridMultilevel"/>
    <w:tmpl w:val="ED10062A"/>
    <w:lvl w:ilvl="0" w:tplc="7D56CE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81866324">
    <w:abstractNumId w:val="3"/>
  </w:num>
  <w:num w:numId="2" w16cid:durableId="749817859">
    <w:abstractNumId w:val="5"/>
  </w:num>
  <w:num w:numId="3" w16cid:durableId="1944534392">
    <w:abstractNumId w:val="0"/>
  </w:num>
  <w:num w:numId="4" w16cid:durableId="1778257065">
    <w:abstractNumId w:val="8"/>
  </w:num>
  <w:num w:numId="5" w16cid:durableId="2117938527">
    <w:abstractNumId w:val="4"/>
  </w:num>
  <w:num w:numId="6" w16cid:durableId="1108893374">
    <w:abstractNumId w:val="6"/>
  </w:num>
  <w:num w:numId="7" w16cid:durableId="528224240">
    <w:abstractNumId w:val="2"/>
  </w:num>
  <w:num w:numId="8" w16cid:durableId="1823809367">
    <w:abstractNumId w:val="7"/>
  </w:num>
  <w:num w:numId="9" w16cid:durableId="648440192">
    <w:abstractNumId w:val="1"/>
  </w:num>
  <w:num w:numId="10" w16cid:durableId="689646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C4"/>
    <w:rsid w:val="00014E1B"/>
    <w:rsid w:val="00054FB0"/>
    <w:rsid w:val="000640E2"/>
    <w:rsid w:val="000A471A"/>
    <w:rsid w:val="000D5E4B"/>
    <w:rsid w:val="000E1CC6"/>
    <w:rsid w:val="00124E06"/>
    <w:rsid w:val="00137671"/>
    <w:rsid w:val="00190AD0"/>
    <w:rsid w:val="00192D13"/>
    <w:rsid w:val="00202627"/>
    <w:rsid w:val="00237835"/>
    <w:rsid w:val="00247FAC"/>
    <w:rsid w:val="0026599D"/>
    <w:rsid w:val="00271D6A"/>
    <w:rsid w:val="002938C0"/>
    <w:rsid w:val="00332D74"/>
    <w:rsid w:val="003528B1"/>
    <w:rsid w:val="00367146"/>
    <w:rsid w:val="00390CD6"/>
    <w:rsid w:val="0039237B"/>
    <w:rsid w:val="00393CAF"/>
    <w:rsid w:val="003B5555"/>
    <w:rsid w:val="003C627D"/>
    <w:rsid w:val="00413D3A"/>
    <w:rsid w:val="00424311"/>
    <w:rsid w:val="0046170B"/>
    <w:rsid w:val="00462589"/>
    <w:rsid w:val="0047669F"/>
    <w:rsid w:val="004C0221"/>
    <w:rsid w:val="004E0BE8"/>
    <w:rsid w:val="004F04B2"/>
    <w:rsid w:val="00505D01"/>
    <w:rsid w:val="00510B4C"/>
    <w:rsid w:val="00536EFA"/>
    <w:rsid w:val="00553869"/>
    <w:rsid w:val="00573377"/>
    <w:rsid w:val="005C0FBD"/>
    <w:rsid w:val="00612ACD"/>
    <w:rsid w:val="00612D43"/>
    <w:rsid w:val="00627EE6"/>
    <w:rsid w:val="0066625E"/>
    <w:rsid w:val="007322B3"/>
    <w:rsid w:val="00735A91"/>
    <w:rsid w:val="007812D7"/>
    <w:rsid w:val="007A2594"/>
    <w:rsid w:val="007C06BE"/>
    <w:rsid w:val="007E749A"/>
    <w:rsid w:val="00801741"/>
    <w:rsid w:val="00854C06"/>
    <w:rsid w:val="00897640"/>
    <w:rsid w:val="008E7B80"/>
    <w:rsid w:val="008F4E3D"/>
    <w:rsid w:val="00903112"/>
    <w:rsid w:val="00930F55"/>
    <w:rsid w:val="00942123"/>
    <w:rsid w:val="0097509D"/>
    <w:rsid w:val="009C3804"/>
    <w:rsid w:val="00A13E38"/>
    <w:rsid w:val="00A176EB"/>
    <w:rsid w:val="00A57661"/>
    <w:rsid w:val="00A63E44"/>
    <w:rsid w:val="00A914E0"/>
    <w:rsid w:val="00AA6398"/>
    <w:rsid w:val="00AB6E05"/>
    <w:rsid w:val="00AC375F"/>
    <w:rsid w:val="00B20B50"/>
    <w:rsid w:val="00B20C7C"/>
    <w:rsid w:val="00B271CF"/>
    <w:rsid w:val="00B356A5"/>
    <w:rsid w:val="00B52CC9"/>
    <w:rsid w:val="00B87B7A"/>
    <w:rsid w:val="00BA4572"/>
    <w:rsid w:val="00C16898"/>
    <w:rsid w:val="00C2356E"/>
    <w:rsid w:val="00C379C1"/>
    <w:rsid w:val="00CE0DB6"/>
    <w:rsid w:val="00D2248D"/>
    <w:rsid w:val="00D41C85"/>
    <w:rsid w:val="00D46DE0"/>
    <w:rsid w:val="00D53AC4"/>
    <w:rsid w:val="00D94587"/>
    <w:rsid w:val="00DE4366"/>
    <w:rsid w:val="00E11EAC"/>
    <w:rsid w:val="00E32ABC"/>
    <w:rsid w:val="00E61F40"/>
    <w:rsid w:val="00E71CA9"/>
    <w:rsid w:val="00EA024A"/>
    <w:rsid w:val="00EC0BEB"/>
    <w:rsid w:val="00EE38C6"/>
    <w:rsid w:val="00EF3DCF"/>
    <w:rsid w:val="00EF77B7"/>
    <w:rsid w:val="00EF7D1B"/>
    <w:rsid w:val="00F0089D"/>
    <w:rsid w:val="00F1259B"/>
    <w:rsid w:val="00F20F1A"/>
    <w:rsid w:val="00F27728"/>
    <w:rsid w:val="00F2784E"/>
    <w:rsid w:val="00F64B82"/>
    <w:rsid w:val="00F90406"/>
    <w:rsid w:val="00F91E27"/>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3CA"/>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lt-LT"/>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lt-LT"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lt-LT"/>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lt-LT"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lt-LT"/>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 w:type="character" w:styleId="CommentReference">
    <w:name w:val="annotation reference"/>
    <w:basedOn w:val="DefaultParagraphFont"/>
    <w:uiPriority w:val="99"/>
    <w:semiHidden/>
    <w:unhideWhenUsed/>
    <w:rsid w:val="008F4E3D"/>
    <w:rPr>
      <w:sz w:val="16"/>
      <w:szCs w:val="16"/>
    </w:rPr>
  </w:style>
  <w:style w:type="paragraph" w:styleId="CommentText">
    <w:name w:val="annotation text"/>
    <w:basedOn w:val="Normal"/>
    <w:link w:val="CommentTextChar"/>
    <w:uiPriority w:val="99"/>
    <w:semiHidden/>
    <w:unhideWhenUsed/>
    <w:rsid w:val="008F4E3D"/>
  </w:style>
  <w:style w:type="character" w:customStyle="1" w:styleId="CommentTextChar">
    <w:name w:val="Comment Text Char"/>
    <w:basedOn w:val="DefaultParagraphFont"/>
    <w:link w:val="CommentText"/>
    <w:uiPriority w:val="99"/>
    <w:semiHidden/>
    <w:rsid w:val="008F4E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E3D"/>
    <w:rPr>
      <w:b/>
      <w:bCs/>
    </w:rPr>
  </w:style>
  <w:style w:type="character" w:customStyle="1" w:styleId="CommentSubjectChar">
    <w:name w:val="Comment Subject Char"/>
    <w:basedOn w:val="CommentTextChar"/>
    <w:link w:val="CommentSubject"/>
    <w:uiPriority w:val="99"/>
    <w:semiHidden/>
    <w:rsid w:val="008F4E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3775">
      <w:bodyDiv w:val="1"/>
      <w:marLeft w:val="0"/>
      <w:marRight w:val="0"/>
      <w:marTop w:val="0"/>
      <w:marBottom w:val="0"/>
      <w:divBdr>
        <w:top w:val="none" w:sz="0" w:space="0" w:color="auto"/>
        <w:left w:val="none" w:sz="0" w:space="0" w:color="auto"/>
        <w:bottom w:val="none" w:sz="0" w:space="0" w:color="auto"/>
        <w:right w:val="none" w:sz="0" w:space="0" w:color="auto"/>
      </w:divBdr>
      <w:divsChild>
        <w:div w:id="972636119">
          <w:marLeft w:val="0"/>
          <w:marRight w:val="0"/>
          <w:marTop w:val="0"/>
          <w:marBottom w:val="0"/>
          <w:divBdr>
            <w:top w:val="none" w:sz="0" w:space="0" w:color="auto"/>
            <w:left w:val="none" w:sz="0" w:space="0" w:color="auto"/>
            <w:bottom w:val="none" w:sz="0" w:space="0" w:color="auto"/>
            <w:right w:val="none" w:sz="0" w:space="0" w:color="auto"/>
          </w:divBdr>
          <w:divsChild>
            <w:div w:id="815337982">
              <w:marLeft w:val="0"/>
              <w:marRight w:val="0"/>
              <w:marTop w:val="0"/>
              <w:marBottom w:val="0"/>
              <w:divBdr>
                <w:top w:val="none" w:sz="0" w:space="0" w:color="auto"/>
                <w:left w:val="none" w:sz="0" w:space="0" w:color="auto"/>
                <w:bottom w:val="none" w:sz="0" w:space="0" w:color="auto"/>
                <w:right w:val="none" w:sz="0" w:space="0" w:color="auto"/>
              </w:divBdr>
              <w:divsChild>
                <w:div w:id="225532659">
                  <w:marLeft w:val="0"/>
                  <w:marRight w:val="0"/>
                  <w:marTop w:val="0"/>
                  <w:marBottom w:val="0"/>
                  <w:divBdr>
                    <w:top w:val="none" w:sz="0" w:space="0" w:color="auto"/>
                    <w:left w:val="none" w:sz="0" w:space="0" w:color="auto"/>
                    <w:bottom w:val="none" w:sz="0" w:space="0" w:color="auto"/>
                    <w:right w:val="none" w:sz="0" w:space="0" w:color="auto"/>
                  </w:divBdr>
                </w:div>
                <w:div w:id="8252475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5DCA645-21F4-4816-BA9A-BD7CDEE5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16689</Words>
  <Characters>9513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Asta Veličkienė</cp:lastModifiedBy>
  <cp:revision>2</cp:revision>
  <dcterms:created xsi:type="dcterms:W3CDTF">2025-01-24T06:14:00Z</dcterms:created>
  <dcterms:modified xsi:type="dcterms:W3CDTF">2025-01-24T06:14:00Z</dcterms:modified>
</cp:coreProperties>
</file>