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1A154" w14:textId="77777777" w:rsidR="00E57871" w:rsidRPr="004775BF" w:rsidRDefault="00F11194" w:rsidP="004775BF">
      <w:pPr>
        <w:pStyle w:val="Style7"/>
        <w:spacing w:line="240" w:lineRule="auto"/>
        <w:jc w:val="center"/>
        <w:rPr>
          <w:rStyle w:val="FontStyle14"/>
          <w:b/>
          <w:spacing w:val="0"/>
          <w:sz w:val="24"/>
          <w:szCs w:val="24"/>
        </w:rPr>
      </w:pPr>
      <w:r w:rsidRPr="004775BF">
        <w:rPr>
          <w:rStyle w:val="FontStyle14"/>
          <w:b/>
          <w:spacing w:val="0"/>
          <w:sz w:val="24"/>
          <w:szCs w:val="24"/>
        </w:rPr>
        <w:t>SUTARTIS</w:t>
      </w:r>
    </w:p>
    <w:p w14:paraId="7426DA52" w14:textId="77777777" w:rsidR="00E57871" w:rsidRPr="004775BF" w:rsidRDefault="00F11194" w:rsidP="004775BF">
      <w:pPr>
        <w:pStyle w:val="Style7"/>
        <w:spacing w:line="240" w:lineRule="auto"/>
        <w:jc w:val="center"/>
        <w:rPr>
          <w:rStyle w:val="FontStyle14"/>
          <w:b/>
          <w:spacing w:val="0"/>
          <w:sz w:val="24"/>
          <w:szCs w:val="24"/>
        </w:rPr>
      </w:pPr>
      <w:r w:rsidRPr="004775BF">
        <w:rPr>
          <w:rStyle w:val="FontStyle14"/>
          <w:b/>
          <w:spacing w:val="0"/>
          <w:sz w:val="24"/>
          <w:szCs w:val="24"/>
        </w:rPr>
        <w:t>DĖL SVEIKATOS PRIEŽIŪROS PASLAUGŲ TEIKIMO</w:t>
      </w:r>
    </w:p>
    <w:p w14:paraId="11926E95" w14:textId="77777777" w:rsidR="00E57871" w:rsidRPr="004775BF" w:rsidRDefault="00E57871" w:rsidP="004775BF">
      <w:pPr>
        <w:pStyle w:val="Style3"/>
        <w:spacing w:line="240" w:lineRule="auto"/>
        <w:ind w:left="851" w:firstLine="851"/>
      </w:pPr>
    </w:p>
    <w:p w14:paraId="39A90818" w14:textId="299FEEDD" w:rsidR="00DC05D8" w:rsidRPr="004775BF" w:rsidRDefault="00A710F2" w:rsidP="004775BF">
      <w:pPr>
        <w:pStyle w:val="Style3"/>
        <w:spacing w:line="240" w:lineRule="auto"/>
        <w:ind w:firstLine="0"/>
        <w:jc w:val="center"/>
        <w:rPr>
          <w:rStyle w:val="FontStyle14"/>
          <w:spacing w:val="0"/>
          <w:sz w:val="24"/>
          <w:szCs w:val="24"/>
        </w:rPr>
      </w:pPr>
      <w:r>
        <w:rPr>
          <w:rStyle w:val="FontStyle14"/>
          <w:spacing w:val="0"/>
          <w:sz w:val="24"/>
          <w:szCs w:val="24"/>
        </w:rPr>
        <w:t>202</w:t>
      </w:r>
      <w:r w:rsidR="003E0063">
        <w:rPr>
          <w:rStyle w:val="FontStyle14"/>
          <w:spacing w:val="0"/>
          <w:sz w:val="24"/>
          <w:szCs w:val="24"/>
        </w:rPr>
        <w:t>5</w:t>
      </w:r>
      <w:r w:rsidR="00F11194" w:rsidRPr="004775BF">
        <w:rPr>
          <w:rStyle w:val="FontStyle14"/>
          <w:spacing w:val="0"/>
          <w:sz w:val="24"/>
          <w:szCs w:val="24"/>
        </w:rPr>
        <w:t xml:space="preserve"> m. </w:t>
      </w:r>
      <w:r w:rsidR="00005B13">
        <w:rPr>
          <w:rStyle w:val="FontStyle14"/>
          <w:spacing w:val="0"/>
          <w:sz w:val="24"/>
          <w:szCs w:val="24"/>
        </w:rPr>
        <w:t>_________</w:t>
      </w:r>
      <w:r w:rsidR="00DC05D8" w:rsidRPr="004775BF">
        <w:rPr>
          <w:rStyle w:val="FontStyle14"/>
          <w:spacing w:val="0"/>
          <w:sz w:val="24"/>
          <w:szCs w:val="24"/>
        </w:rPr>
        <w:t>_____</w:t>
      </w:r>
      <w:r w:rsidR="00F11194" w:rsidRPr="004775BF">
        <w:rPr>
          <w:rStyle w:val="FontStyle14"/>
          <w:spacing w:val="0"/>
          <w:sz w:val="24"/>
          <w:szCs w:val="24"/>
        </w:rPr>
        <w:t xml:space="preserve"> d. Nr. </w:t>
      </w:r>
      <w:r w:rsidR="00DC05D8" w:rsidRPr="004775BF">
        <w:rPr>
          <w:rStyle w:val="FontStyle14"/>
          <w:spacing w:val="0"/>
          <w:sz w:val="24"/>
          <w:szCs w:val="24"/>
        </w:rPr>
        <w:t>_____</w:t>
      </w:r>
    </w:p>
    <w:p w14:paraId="24A862E0" w14:textId="77777777" w:rsidR="00E57871" w:rsidRPr="004775BF" w:rsidRDefault="00F11194" w:rsidP="004775BF">
      <w:pPr>
        <w:pStyle w:val="Style3"/>
        <w:spacing w:line="240" w:lineRule="auto"/>
        <w:ind w:firstLine="0"/>
        <w:jc w:val="center"/>
        <w:rPr>
          <w:rStyle w:val="FontStyle14"/>
          <w:spacing w:val="0"/>
          <w:sz w:val="24"/>
          <w:szCs w:val="24"/>
        </w:rPr>
      </w:pPr>
      <w:r w:rsidRPr="004775BF">
        <w:rPr>
          <w:rStyle w:val="FontStyle14"/>
          <w:spacing w:val="0"/>
          <w:sz w:val="24"/>
          <w:szCs w:val="24"/>
        </w:rPr>
        <w:t>Visaginas</w:t>
      </w:r>
    </w:p>
    <w:p w14:paraId="6AE60343" w14:textId="77777777" w:rsidR="00E57871" w:rsidRPr="004775BF" w:rsidRDefault="00E57871" w:rsidP="00EF7176">
      <w:pPr>
        <w:pStyle w:val="Style4"/>
        <w:spacing w:line="240" w:lineRule="auto"/>
        <w:ind w:firstLine="851"/>
      </w:pPr>
    </w:p>
    <w:p w14:paraId="15182405" w14:textId="7F54BFDC" w:rsidR="00E57871" w:rsidRPr="004775BF" w:rsidRDefault="00F11194" w:rsidP="00A85CCD">
      <w:pPr>
        <w:pStyle w:val="Style4"/>
        <w:spacing w:line="240" w:lineRule="auto"/>
        <w:ind w:firstLine="720"/>
        <w:rPr>
          <w:rStyle w:val="FontStyle14"/>
          <w:spacing w:val="0"/>
          <w:sz w:val="24"/>
          <w:szCs w:val="24"/>
        </w:rPr>
      </w:pPr>
      <w:r w:rsidRPr="00A710F2">
        <w:rPr>
          <w:rStyle w:val="FontStyle14"/>
          <w:b/>
          <w:spacing w:val="0"/>
          <w:sz w:val="24"/>
          <w:szCs w:val="24"/>
        </w:rPr>
        <w:t>Visagino savivaldyb</w:t>
      </w:r>
      <w:r w:rsidR="000D59DC">
        <w:rPr>
          <w:rStyle w:val="FontStyle14"/>
          <w:b/>
          <w:spacing w:val="0"/>
          <w:sz w:val="24"/>
          <w:szCs w:val="24"/>
        </w:rPr>
        <w:t>ė</w:t>
      </w:r>
      <w:r w:rsidRPr="00A710F2">
        <w:rPr>
          <w:rStyle w:val="FontStyle14"/>
          <w:b/>
          <w:spacing w:val="0"/>
          <w:sz w:val="24"/>
          <w:szCs w:val="24"/>
        </w:rPr>
        <w:t>s administracija</w:t>
      </w:r>
      <w:r w:rsidRPr="004775BF">
        <w:rPr>
          <w:rStyle w:val="FontStyle14"/>
          <w:spacing w:val="0"/>
          <w:sz w:val="24"/>
          <w:szCs w:val="24"/>
        </w:rPr>
        <w:t xml:space="preserve">, toliau vadinama Užsakovu, atstovaujama administracijos direktoriaus </w:t>
      </w:r>
      <w:r w:rsidR="00A710F2">
        <w:rPr>
          <w:rStyle w:val="FontStyle14"/>
          <w:spacing w:val="0"/>
          <w:sz w:val="24"/>
          <w:szCs w:val="24"/>
        </w:rPr>
        <w:t>Virginijaus Andriaus Bukausko</w:t>
      </w:r>
      <w:r w:rsidRPr="004775BF">
        <w:rPr>
          <w:rStyle w:val="FontStyle14"/>
          <w:spacing w:val="0"/>
          <w:sz w:val="24"/>
          <w:szCs w:val="24"/>
        </w:rPr>
        <w:t xml:space="preserve">, ir </w:t>
      </w:r>
      <w:r w:rsidR="00456BF1" w:rsidRPr="00456BF1">
        <w:rPr>
          <w:shd w:val="clear" w:color="auto" w:fill="FFFFFF"/>
        </w:rPr>
        <w:t>Visagino pirminės sveikatos</w:t>
      </w:r>
      <w:r w:rsidR="00456BF1" w:rsidRPr="00456BF1">
        <w:br/>
      </w:r>
      <w:r w:rsidR="00456BF1" w:rsidRPr="00456BF1">
        <w:rPr>
          <w:shd w:val="clear" w:color="auto" w:fill="FFFFFF"/>
        </w:rPr>
        <w:t>priežiūros centras, toliau vadinamas Paslaugų teikėju, atstovaujamas direktorės Monikos</w:t>
      </w:r>
      <w:r w:rsidR="00456BF1" w:rsidRPr="00456BF1">
        <w:br/>
      </w:r>
      <w:r w:rsidR="00456BF1" w:rsidRPr="00456BF1">
        <w:rPr>
          <w:shd w:val="clear" w:color="auto" w:fill="FFFFFF"/>
        </w:rPr>
        <w:t>Kupstienės</w:t>
      </w:r>
      <w:r w:rsidR="00A710F2">
        <w:rPr>
          <w:rStyle w:val="FontStyle14"/>
          <w:spacing w:val="0"/>
          <w:sz w:val="24"/>
          <w:szCs w:val="24"/>
        </w:rPr>
        <w:t xml:space="preserve"> (toliau kiekviena vadinama „Šalimi“, o kartu vadinamos</w:t>
      </w:r>
      <w:r w:rsidRPr="004775BF">
        <w:rPr>
          <w:rStyle w:val="FontStyle14"/>
          <w:spacing w:val="0"/>
          <w:sz w:val="24"/>
          <w:szCs w:val="24"/>
        </w:rPr>
        <w:t xml:space="preserve"> </w:t>
      </w:r>
      <w:r w:rsidR="00A710F2">
        <w:rPr>
          <w:rStyle w:val="FontStyle14"/>
          <w:spacing w:val="0"/>
          <w:sz w:val="24"/>
          <w:szCs w:val="24"/>
        </w:rPr>
        <w:t>„Šalimis“</w:t>
      </w:r>
      <w:r w:rsidRPr="004775BF">
        <w:rPr>
          <w:rStyle w:val="FontStyle14"/>
          <w:spacing w:val="0"/>
          <w:sz w:val="24"/>
          <w:szCs w:val="24"/>
        </w:rPr>
        <w:t>)</w:t>
      </w:r>
      <w:r w:rsidR="005C5AD7">
        <w:rPr>
          <w:rStyle w:val="FontStyle14"/>
          <w:spacing w:val="0"/>
          <w:sz w:val="24"/>
          <w:szCs w:val="24"/>
        </w:rPr>
        <w:t>,</w:t>
      </w:r>
      <w:r w:rsidRPr="004775BF">
        <w:rPr>
          <w:rStyle w:val="FontStyle14"/>
          <w:spacing w:val="0"/>
          <w:sz w:val="24"/>
          <w:szCs w:val="24"/>
        </w:rPr>
        <w:t xml:space="preserve"> </w:t>
      </w:r>
      <w:r w:rsidR="00A710F2">
        <w:rPr>
          <w:rStyle w:val="FontStyle14"/>
          <w:spacing w:val="0"/>
          <w:sz w:val="24"/>
          <w:szCs w:val="24"/>
        </w:rPr>
        <w:t xml:space="preserve">atsižvelgdami į </w:t>
      </w:r>
      <w:r w:rsidR="00897294">
        <w:rPr>
          <w:rStyle w:val="FontStyle14"/>
          <w:spacing w:val="0"/>
          <w:sz w:val="24"/>
          <w:szCs w:val="24"/>
        </w:rPr>
        <w:t>Tiekėjų apklausos rezultatus</w:t>
      </w:r>
      <w:r w:rsidR="009D1874">
        <w:rPr>
          <w:rStyle w:val="FontStyle14"/>
          <w:spacing w:val="0"/>
          <w:sz w:val="24"/>
          <w:szCs w:val="24"/>
        </w:rPr>
        <w:t xml:space="preserve"> </w:t>
      </w:r>
      <w:r w:rsidR="009D1874" w:rsidRPr="009D1874">
        <w:rPr>
          <w:shd w:val="clear" w:color="auto" w:fill="FFFFFF"/>
        </w:rPr>
        <w:t xml:space="preserve">2025 m. </w:t>
      </w:r>
      <w:r w:rsidR="009D1874">
        <w:rPr>
          <w:shd w:val="clear" w:color="auto" w:fill="FFFFFF"/>
        </w:rPr>
        <w:t>balandžio 2</w:t>
      </w:r>
      <w:r w:rsidR="009D1874" w:rsidRPr="009D1874">
        <w:rPr>
          <w:shd w:val="clear" w:color="auto" w:fill="FFFFFF"/>
        </w:rPr>
        <w:t xml:space="preserve"> d. Nr. </w:t>
      </w:r>
      <w:r w:rsidR="009D1874">
        <w:rPr>
          <w:shd w:val="clear" w:color="auto" w:fill="FFFFFF"/>
        </w:rPr>
        <w:t>(4.16Mr) 2-2485</w:t>
      </w:r>
      <w:r w:rsidRPr="00D013A8">
        <w:rPr>
          <w:rStyle w:val="FontStyle14"/>
          <w:spacing w:val="0"/>
          <w:sz w:val="24"/>
          <w:szCs w:val="24"/>
        </w:rPr>
        <w:t>,</w:t>
      </w:r>
      <w:r w:rsidR="00A710F2">
        <w:rPr>
          <w:rStyle w:val="FontStyle14"/>
          <w:spacing w:val="0"/>
          <w:sz w:val="24"/>
          <w:szCs w:val="24"/>
        </w:rPr>
        <w:t xml:space="preserve"> sudarė šią sutartį </w:t>
      </w:r>
      <w:r w:rsidR="00A85CCD">
        <w:rPr>
          <w:rStyle w:val="FontStyle14"/>
          <w:spacing w:val="0"/>
          <w:sz w:val="24"/>
          <w:szCs w:val="24"/>
        </w:rPr>
        <w:t>(</w:t>
      </w:r>
      <w:r w:rsidR="00A710F2">
        <w:rPr>
          <w:rStyle w:val="FontStyle14"/>
          <w:spacing w:val="0"/>
          <w:sz w:val="24"/>
          <w:szCs w:val="24"/>
        </w:rPr>
        <w:t>toliau</w:t>
      </w:r>
      <w:r w:rsidR="00A85CCD">
        <w:rPr>
          <w:rStyle w:val="FontStyle14"/>
          <w:spacing w:val="0"/>
          <w:sz w:val="24"/>
          <w:szCs w:val="24"/>
        </w:rPr>
        <w:t>- Sutartis)</w:t>
      </w:r>
      <w:r w:rsidR="009B0CB2">
        <w:rPr>
          <w:rStyle w:val="FontStyle14"/>
          <w:spacing w:val="0"/>
          <w:sz w:val="24"/>
          <w:szCs w:val="24"/>
        </w:rPr>
        <w:t>.</w:t>
      </w:r>
    </w:p>
    <w:p w14:paraId="5A2A7EE6" w14:textId="77777777" w:rsidR="00E57871" w:rsidRPr="004775BF" w:rsidRDefault="00E57871" w:rsidP="00EF7176">
      <w:pPr>
        <w:pStyle w:val="Style7"/>
        <w:spacing w:line="240" w:lineRule="auto"/>
        <w:ind w:firstLine="851"/>
      </w:pPr>
    </w:p>
    <w:p w14:paraId="2B532867" w14:textId="77777777" w:rsidR="00E57871" w:rsidRDefault="007F1297" w:rsidP="00EF7176">
      <w:pPr>
        <w:pStyle w:val="Style7"/>
        <w:spacing w:line="240" w:lineRule="auto"/>
        <w:jc w:val="center"/>
        <w:rPr>
          <w:rStyle w:val="FontStyle14"/>
          <w:b/>
          <w:spacing w:val="0"/>
          <w:sz w:val="24"/>
          <w:szCs w:val="24"/>
        </w:rPr>
      </w:pPr>
      <w:r>
        <w:rPr>
          <w:rStyle w:val="FontStyle14"/>
          <w:b/>
          <w:spacing w:val="0"/>
          <w:sz w:val="24"/>
          <w:szCs w:val="24"/>
        </w:rPr>
        <w:t xml:space="preserve">I. </w:t>
      </w:r>
      <w:r w:rsidR="00F11194" w:rsidRPr="004775BF">
        <w:rPr>
          <w:rStyle w:val="FontStyle14"/>
          <w:b/>
          <w:spacing w:val="0"/>
          <w:sz w:val="24"/>
          <w:szCs w:val="24"/>
        </w:rPr>
        <w:t>SUTARTIES OBJEKTAS</w:t>
      </w:r>
    </w:p>
    <w:p w14:paraId="3041D202" w14:textId="77777777" w:rsidR="004775BF" w:rsidRPr="004775BF" w:rsidRDefault="004775BF" w:rsidP="00EF7176">
      <w:pPr>
        <w:pStyle w:val="Style7"/>
        <w:spacing w:line="240" w:lineRule="auto"/>
        <w:rPr>
          <w:rStyle w:val="FontStyle14"/>
          <w:b/>
          <w:spacing w:val="0"/>
          <w:sz w:val="24"/>
          <w:szCs w:val="24"/>
        </w:rPr>
      </w:pPr>
    </w:p>
    <w:p w14:paraId="17487773" w14:textId="53E168F3" w:rsidR="00EF7176" w:rsidRDefault="009B0CB2" w:rsidP="00EF7176">
      <w:r>
        <w:t>1.</w:t>
      </w:r>
      <w:r w:rsidRPr="005A2FB3">
        <w:t>Pagal šią Sutartį Paslaugų teikėjas atlieka Užsakovo darbuotojų skiepijimą nuo erkinio encefalito vakcina</w:t>
      </w:r>
      <w:r w:rsidR="00BC676A">
        <w:t xml:space="preserve"> (toliau – Paslaugos)</w:t>
      </w:r>
      <w:r w:rsidRPr="005A2FB3">
        <w:t xml:space="preserve"> pagal Užsakovo pateiktą užsakymą, o Užsakovas įsipareigoja sumokėti Paslaugų teikėjui  atlyginimą už </w:t>
      </w:r>
      <w:r w:rsidR="00BC676A" w:rsidRPr="00620C8D">
        <w:t>tinkamai atliktas Paslaugas sutartyje nustatyta tvarka ir terminais</w:t>
      </w:r>
      <w:r w:rsidR="005A2FB3" w:rsidRPr="00620C8D">
        <w:t>.</w:t>
      </w:r>
    </w:p>
    <w:p w14:paraId="1F5A8342" w14:textId="4180CAC6" w:rsidR="009B0CB2" w:rsidRPr="005A2FB3" w:rsidRDefault="009B0CB2" w:rsidP="00EF7176">
      <w:r w:rsidRPr="005A2FB3">
        <w:t>2. Paslaugų teikėjas teiks Užsakovui Sutartyje numatytas paslaugas pagal jo poreikius.</w:t>
      </w:r>
    </w:p>
    <w:p w14:paraId="7E4C8DA7" w14:textId="385F0166" w:rsidR="00BC676A" w:rsidRDefault="00BC676A" w:rsidP="00BC676A">
      <w:pPr>
        <w:rPr>
          <w:rFonts w:eastAsia="Times New Roman"/>
          <w:lang w:eastAsia="en-US"/>
        </w:rPr>
      </w:pPr>
      <w:r>
        <w:rPr>
          <w:rFonts w:eastAsia="Times New Roman"/>
          <w:lang w:eastAsia="en-US"/>
        </w:rPr>
        <w:t>3</w:t>
      </w:r>
      <w:r w:rsidRPr="005A2FB3">
        <w:rPr>
          <w:rFonts w:eastAsia="Times New Roman"/>
          <w:lang w:eastAsia="en-US"/>
        </w:rPr>
        <w:t xml:space="preserve">. Vakcinos kiekiai ir </w:t>
      </w:r>
      <w:r>
        <w:rPr>
          <w:rFonts w:eastAsia="Times New Roman"/>
          <w:lang w:eastAsia="en-US"/>
        </w:rPr>
        <w:t xml:space="preserve">preliminarus </w:t>
      </w:r>
      <w:r w:rsidRPr="005A2FB3">
        <w:rPr>
          <w:rFonts w:eastAsia="Times New Roman"/>
          <w:lang w:eastAsia="en-US"/>
        </w:rPr>
        <w:t>skiepijimų skaičius:</w:t>
      </w:r>
      <w:r w:rsidRPr="00620C8D">
        <w:rPr>
          <w:rFonts w:eastAsia="Times New Roman"/>
          <w:lang w:eastAsia="en-US"/>
        </w:rPr>
        <w:t xml:space="preserve"> </w:t>
      </w:r>
      <w:r w:rsidR="00620C8D" w:rsidRPr="00620C8D">
        <w:rPr>
          <w:rFonts w:eastAsia="Times New Roman"/>
          <w:lang w:eastAsia="en-US"/>
        </w:rPr>
        <w:t>50</w:t>
      </w:r>
      <w:r w:rsidRPr="00620C8D">
        <w:rPr>
          <w:rFonts w:eastAsia="Times New Roman"/>
          <w:lang w:eastAsia="en-US"/>
        </w:rPr>
        <w:t xml:space="preserve"> </w:t>
      </w:r>
      <w:r w:rsidRPr="005A2FB3">
        <w:rPr>
          <w:rFonts w:eastAsia="Times New Roman"/>
          <w:lang w:eastAsia="en-US"/>
        </w:rPr>
        <w:t>vnt., pagal Užsakovo iš anksto pateiktą skiepijamųjų darbuotojų sąrašą.</w:t>
      </w:r>
      <w:r>
        <w:rPr>
          <w:rFonts w:eastAsia="Times New Roman"/>
          <w:lang w:eastAsia="en-US"/>
        </w:rPr>
        <w:t xml:space="preserve"> </w:t>
      </w:r>
      <w:r>
        <w:rPr>
          <w:rStyle w:val="FontStyle14"/>
          <w:spacing w:val="0"/>
          <w:sz w:val="24"/>
          <w:szCs w:val="24"/>
        </w:rPr>
        <w:t>Tikslus skaičius nustatomas suderinus darbuotojų sąrašą.</w:t>
      </w:r>
    </w:p>
    <w:p w14:paraId="6E6A478D" w14:textId="77777777" w:rsidR="009B0CB2" w:rsidRDefault="009B0CB2" w:rsidP="00EF7176">
      <w:pPr>
        <w:rPr>
          <w:b/>
        </w:rPr>
      </w:pPr>
      <w:r>
        <w:rPr>
          <w:b/>
        </w:rPr>
        <w:t xml:space="preserve">           </w:t>
      </w:r>
    </w:p>
    <w:p w14:paraId="3C760D95" w14:textId="58015CAF" w:rsidR="005A2FB3" w:rsidRPr="005A2FB3" w:rsidRDefault="00CA221F" w:rsidP="00EF7176">
      <w:pPr>
        <w:jc w:val="center"/>
        <w:rPr>
          <w:rFonts w:eastAsia="Times New Roman"/>
          <w:b/>
          <w:lang w:eastAsia="en-US"/>
        </w:rPr>
      </w:pPr>
      <w:r>
        <w:rPr>
          <w:rFonts w:eastAsia="Times New Roman"/>
          <w:b/>
          <w:lang w:eastAsia="en-US"/>
        </w:rPr>
        <w:t>II</w:t>
      </w:r>
      <w:r w:rsidR="005A2FB3" w:rsidRPr="005A2FB3">
        <w:rPr>
          <w:rFonts w:eastAsia="Times New Roman"/>
          <w:b/>
          <w:lang w:eastAsia="en-US"/>
        </w:rPr>
        <w:t>.  PASLAUGŲ TEIKĖJO ĮSIPAREIGOJIMAI</w:t>
      </w:r>
    </w:p>
    <w:p w14:paraId="17F3CF38" w14:textId="77777777" w:rsidR="005A2FB3" w:rsidRPr="005A2FB3" w:rsidRDefault="005A2FB3" w:rsidP="00EF7176">
      <w:pPr>
        <w:rPr>
          <w:rFonts w:eastAsia="Times New Roman"/>
          <w:lang w:eastAsia="en-US"/>
        </w:rPr>
      </w:pPr>
      <w:r w:rsidRPr="005A2FB3">
        <w:rPr>
          <w:rFonts w:eastAsia="Times New Roman"/>
          <w:lang w:eastAsia="en-US"/>
        </w:rPr>
        <w:t xml:space="preserve">           </w:t>
      </w:r>
    </w:p>
    <w:p w14:paraId="334B039F" w14:textId="65063127" w:rsidR="00EF7176" w:rsidRDefault="00C3134E" w:rsidP="00EF7176">
      <w:pPr>
        <w:rPr>
          <w:rFonts w:eastAsia="Times New Roman"/>
          <w:lang w:eastAsia="en-US"/>
        </w:rPr>
      </w:pPr>
      <w:r>
        <w:rPr>
          <w:rFonts w:eastAsia="Times New Roman"/>
          <w:lang w:eastAsia="en-US"/>
        </w:rPr>
        <w:t>4</w:t>
      </w:r>
      <w:r w:rsidR="005A2FB3" w:rsidRPr="005A2FB3">
        <w:rPr>
          <w:rFonts w:eastAsia="Times New Roman"/>
          <w:lang w:eastAsia="en-US"/>
        </w:rPr>
        <w:t>. Paslaugų teikėjas skiepijimui naudoja vakciną pavadinimu „Ticov</w:t>
      </w:r>
      <w:r w:rsidR="00EF7176">
        <w:rPr>
          <w:rFonts w:eastAsia="Times New Roman"/>
          <w:lang w:eastAsia="en-US"/>
        </w:rPr>
        <w:t>ac“.</w:t>
      </w:r>
    </w:p>
    <w:p w14:paraId="3E6249BE" w14:textId="2F550776" w:rsidR="00D41ABA" w:rsidRDefault="00C3134E" w:rsidP="00EF7176">
      <w:pPr>
        <w:rPr>
          <w:rFonts w:eastAsia="Times New Roman"/>
          <w:lang w:eastAsia="en-US"/>
        </w:rPr>
      </w:pPr>
      <w:r>
        <w:rPr>
          <w:rFonts w:eastAsia="Times New Roman"/>
          <w:lang w:eastAsia="en-US"/>
        </w:rPr>
        <w:t>5</w:t>
      </w:r>
      <w:r w:rsidR="005A2FB3" w:rsidRPr="005A2FB3">
        <w:rPr>
          <w:rFonts w:eastAsia="Times New Roman"/>
          <w:lang w:eastAsia="en-US"/>
        </w:rPr>
        <w:t>. Paslaugų teikėjas</w:t>
      </w:r>
      <w:r w:rsidR="00D41ABA">
        <w:rPr>
          <w:rFonts w:eastAsia="Times New Roman"/>
          <w:lang w:eastAsia="en-US"/>
        </w:rPr>
        <w:t>:</w:t>
      </w:r>
    </w:p>
    <w:p w14:paraId="6019E793" w14:textId="3BBDDAA6" w:rsidR="00D41ABA" w:rsidRDefault="00C3134E" w:rsidP="00EF7176">
      <w:pPr>
        <w:rPr>
          <w:rFonts w:eastAsia="Times New Roman"/>
          <w:lang w:eastAsia="en-US"/>
        </w:rPr>
      </w:pPr>
      <w:r>
        <w:rPr>
          <w:rFonts w:eastAsia="Times New Roman"/>
          <w:lang w:eastAsia="en-US"/>
        </w:rPr>
        <w:t>5</w:t>
      </w:r>
      <w:r w:rsidR="00D41ABA">
        <w:rPr>
          <w:rFonts w:eastAsia="Times New Roman"/>
          <w:lang w:eastAsia="en-US"/>
        </w:rPr>
        <w:t>.1.</w:t>
      </w:r>
      <w:r w:rsidR="005A2FB3" w:rsidRPr="005A2FB3">
        <w:rPr>
          <w:rFonts w:eastAsia="Times New Roman"/>
          <w:lang w:eastAsia="en-US"/>
        </w:rPr>
        <w:t xml:space="preserve"> </w:t>
      </w:r>
      <w:r w:rsidR="00BC676A">
        <w:rPr>
          <w:rFonts w:eastAsia="Times New Roman"/>
          <w:lang w:eastAsia="en-US"/>
        </w:rPr>
        <w:t>atlieka skiepijimo paslaugą pagal pateiktą skiepijamųjų darbuotojų sąrašą</w:t>
      </w:r>
      <w:r w:rsidR="00D41ABA">
        <w:rPr>
          <w:rFonts w:eastAsia="Times New Roman"/>
          <w:lang w:eastAsia="en-US"/>
        </w:rPr>
        <w:t>;</w:t>
      </w:r>
    </w:p>
    <w:p w14:paraId="03E522FD" w14:textId="061ACB45" w:rsidR="00D41ABA" w:rsidRDefault="00C3134E" w:rsidP="00EF7176">
      <w:r>
        <w:rPr>
          <w:rFonts w:eastAsia="Times New Roman"/>
          <w:lang w:eastAsia="en-US"/>
        </w:rPr>
        <w:t>5</w:t>
      </w:r>
      <w:r w:rsidR="00D41ABA">
        <w:rPr>
          <w:rFonts w:eastAsia="Times New Roman"/>
          <w:lang w:eastAsia="en-US"/>
        </w:rPr>
        <w:t xml:space="preserve">.2. </w:t>
      </w:r>
      <w:r w:rsidR="00A163B5" w:rsidRPr="005A2FB3">
        <w:rPr>
          <w:rFonts w:eastAsia="Times New Roman"/>
          <w:lang w:eastAsia="en-US"/>
        </w:rPr>
        <w:t>suraš</w:t>
      </w:r>
      <w:r w:rsidR="00A163B5">
        <w:rPr>
          <w:rFonts w:eastAsia="Times New Roman"/>
          <w:lang w:eastAsia="en-US"/>
        </w:rPr>
        <w:t>o</w:t>
      </w:r>
      <w:r w:rsidR="00A163B5" w:rsidRPr="005A2FB3">
        <w:rPr>
          <w:rFonts w:eastAsia="Times New Roman"/>
          <w:lang w:eastAsia="en-US"/>
        </w:rPr>
        <w:t xml:space="preserve"> </w:t>
      </w:r>
      <w:r w:rsidR="005A2FB3" w:rsidRPr="005A2FB3">
        <w:rPr>
          <w:rFonts w:eastAsia="Times New Roman"/>
          <w:lang w:eastAsia="en-US"/>
        </w:rPr>
        <w:t>skiepijimo duomen</w:t>
      </w:r>
      <w:r w:rsidR="00BC676A">
        <w:rPr>
          <w:rFonts w:eastAsia="Times New Roman"/>
          <w:lang w:eastAsia="en-US"/>
        </w:rPr>
        <w:t>is</w:t>
      </w:r>
      <w:r w:rsidR="005A2FB3" w:rsidRPr="005A2FB3">
        <w:rPr>
          <w:rFonts w:eastAsia="Times New Roman"/>
          <w:lang w:eastAsia="en-US"/>
        </w:rPr>
        <w:t xml:space="preserve"> į </w:t>
      </w:r>
      <w:r w:rsidR="00FB64A7">
        <w:rPr>
          <w:rFonts w:eastAsia="Times New Roman"/>
          <w:lang w:eastAsia="en-US"/>
        </w:rPr>
        <w:t>a</w:t>
      </w:r>
      <w:r w:rsidR="00FB64A7">
        <w:t>smens sveikatos istoriją</w:t>
      </w:r>
      <w:r w:rsidR="00A163B5">
        <w:t xml:space="preserve"> </w:t>
      </w:r>
      <w:r w:rsidR="00A163B5" w:rsidRPr="00620C8D">
        <w:t>esveikata.lt</w:t>
      </w:r>
      <w:r w:rsidR="00D41ABA" w:rsidRPr="00620C8D">
        <w:t>;</w:t>
      </w:r>
    </w:p>
    <w:p w14:paraId="0BD54F86" w14:textId="28419A2B" w:rsidR="00EF7176" w:rsidRDefault="00C3134E" w:rsidP="00EF7176">
      <w:pPr>
        <w:rPr>
          <w:rFonts w:eastAsia="Times New Roman"/>
          <w:lang w:eastAsia="en-US"/>
        </w:rPr>
      </w:pPr>
      <w:r>
        <w:t>5</w:t>
      </w:r>
      <w:r w:rsidR="00D41ABA">
        <w:t>.3.</w:t>
      </w:r>
      <w:r w:rsidR="002826D3">
        <w:rPr>
          <w:rFonts w:eastAsia="Times New Roman"/>
          <w:lang w:eastAsia="en-US"/>
        </w:rPr>
        <w:t xml:space="preserve"> </w:t>
      </w:r>
      <w:r w:rsidR="00BC676A">
        <w:rPr>
          <w:rFonts w:eastAsia="Times New Roman"/>
          <w:lang w:eastAsia="en-US"/>
        </w:rPr>
        <w:t xml:space="preserve">atlikus </w:t>
      </w:r>
      <w:r w:rsidR="00414D1A">
        <w:rPr>
          <w:rFonts w:eastAsia="Times New Roman"/>
          <w:lang w:eastAsia="en-US"/>
        </w:rPr>
        <w:t xml:space="preserve">Paslaugas per 5 darbo dienas el. paštu </w:t>
      </w:r>
      <w:r w:rsidR="002826D3">
        <w:rPr>
          <w:rFonts w:eastAsia="Times New Roman"/>
          <w:lang w:eastAsia="en-US"/>
        </w:rPr>
        <w:t xml:space="preserve">pateikia </w:t>
      </w:r>
      <w:r w:rsidR="00D41ABA" w:rsidRPr="00D41ABA">
        <w:rPr>
          <w:rFonts w:eastAsia="Times New Roman"/>
          <w:lang w:eastAsia="en-US"/>
        </w:rPr>
        <w:t xml:space="preserve">Užsakovui </w:t>
      </w:r>
      <w:r w:rsidR="00A730A4">
        <w:rPr>
          <w:rFonts w:eastAsia="Times New Roman"/>
          <w:lang w:eastAsia="en-US"/>
        </w:rPr>
        <w:t xml:space="preserve">Paslaugų </w:t>
      </w:r>
      <w:r w:rsidR="00A730A4" w:rsidRPr="00620C8D">
        <w:rPr>
          <w:rFonts w:eastAsia="Times New Roman"/>
          <w:lang w:eastAsia="en-US"/>
        </w:rPr>
        <w:t xml:space="preserve">perdavimo-priėmimo aktą su paskiepytų darbuotojų sąrašu, </w:t>
      </w:r>
      <w:r w:rsidR="00D41ABA" w:rsidRPr="00620C8D">
        <w:rPr>
          <w:rFonts w:eastAsia="Times New Roman"/>
          <w:lang w:eastAsia="en-US"/>
        </w:rPr>
        <w:t xml:space="preserve">apie </w:t>
      </w:r>
      <w:r w:rsidR="00812BEF" w:rsidRPr="00620C8D">
        <w:rPr>
          <w:rFonts w:eastAsia="Times New Roman"/>
          <w:lang w:eastAsia="en-US"/>
        </w:rPr>
        <w:t>tinkamai įvykdytas P</w:t>
      </w:r>
      <w:r w:rsidR="00D41ABA" w:rsidRPr="00620C8D">
        <w:rPr>
          <w:rFonts w:eastAsia="Times New Roman"/>
          <w:lang w:eastAsia="en-US"/>
        </w:rPr>
        <w:t>aslaug</w:t>
      </w:r>
      <w:r w:rsidR="00072BCA">
        <w:rPr>
          <w:rFonts w:eastAsia="Times New Roman"/>
          <w:lang w:eastAsia="en-US"/>
        </w:rPr>
        <w:t>a</w:t>
      </w:r>
      <w:r w:rsidR="00D41ABA" w:rsidRPr="00620C8D">
        <w:rPr>
          <w:rFonts w:eastAsia="Times New Roman"/>
          <w:lang w:eastAsia="en-US"/>
        </w:rPr>
        <w:t>s.</w:t>
      </w:r>
    </w:p>
    <w:p w14:paraId="75B60F41" w14:textId="10FA4ED3" w:rsidR="005A2FB3" w:rsidRPr="005A2FB3" w:rsidRDefault="00B677DC" w:rsidP="00EF7176">
      <w:pPr>
        <w:rPr>
          <w:rFonts w:eastAsia="Times New Roman"/>
          <w:b/>
          <w:lang w:eastAsia="en-US"/>
        </w:rPr>
      </w:pPr>
      <w:r>
        <w:rPr>
          <w:rFonts w:eastAsia="Times New Roman"/>
          <w:b/>
          <w:lang w:eastAsia="en-US"/>
        </w:rPr>
        <w:t xml:space="preserve"> </w:t>
      </w:r>
    </w:p>
    <w:p w14:paraId="1B390376" w14:textId="77777777" w:rsidR="00EF7176" w:rsidRDefault="00CA221F" w:rsidP="00EF7176">
      <w:pPr>
        <w:jc w:val="center"/>
        <w:rPr>
          <w:rFonts w:eastAsia="Times New Roman"/>
          <w:b/>
          <w:lang w:eastAsia="en-US"/>
        </w:rPr>
      </w:pPr>
      <w:r>
        <w:rPr>
          <w:rFonts w:eastAsia="Times New Roman"/>
          <w:b/>
          <w:lang w:eastAsia="en-US"/>
        </w:rPr>
        <w:t>II</w:t>
      </w:r>
      <w:r w:rsidR="005A2FB3" w:rsidRPr="005A2FB3">
        <w:rPr>
          <w:rFonts w:eastAsia="Times New Roman"/>
          <w:b/>
          <w:lang w:eastAsia="en-US"/>
        </w:rPr>
        <w:t>. PASLAUGŲ UŽSAKOVO ĮSIPAREIGOJIMAI</w:t>
      </w:r>
    </w:p>
    <w:p w14:paraId="5B8991ED" w14:textId="77777777" w:rsidR="00EF7176" w:rsidRDefault="00EF7176" w:rsidP="00EF7176">
      <w:pPr>
        <w:jc w:val="center"/>
        <w:rPr>
          <w:rFonts w:eastAsia="Times New Roman"/>
          <w:lang w:eastAsia="en-US"/>
        </w:rPr>
      </w:pPr>
    </w:p>
    <w:p w14:paraId="6E04FADE" w14:textId="77777777" w:rsidR="00D41ABA" w:rsidRDefault="008C38DA" w:rsidP="00EF7176">
      <w:pPr>
        <w:rPr>
          <w:rFonts w:eastAsia="Times New Roman"/>
          <w:lang w:eastAsia="en-US"/>
        </w:rPr>
      </w:pPr>
      <w:r>
        <w:rPr>
          <w:rFonts w:eastAsia="Times New Roman"/>
          <w:lang w:eastAsia="en-US"/>
        </w:rPr>
        <w:t>6</w:t>
      </w:r>
      <w:r w:rsidR="005A2FB3" w:rsidRPr="005A2FB3">
        <w:rPr>
          <w:rFonts w:eastAsia="Times New Roman"/>
          <w:lang w:eastAsia="en-US"/>
        </w:rPr>
        <w:t>. Užsakovas</w:t>
      </w:r>
      <w:r w:rsidR="00D41ABA">
        <w:rPr>
          <w:rFonts w:eastAsia="Times New Roman"/>
          <w:lang w:eastAsia="en-US"/>
        </w:rPr>
        <w:t>:</w:t>
      </w:r>
    </w:p>
    <w:p w14:paraId="727FB87B" w14:textId="017E39E8" w:rsidR="005A2FB3" w:rsidRDefault="00D41ABA" w:rsidP="00EF7176">
      <w:pPr>
        <w:rPr>
          <w:rFonts w:eastAsia="Times New Roman"/>
          <w:lang w:eastAsia="en-US"/>
        </w:rPr>
      </w:pPr>
      <w:r>
        <w:rPr>
          <w:rFonts w:eastAsia="Times New Roman"/>
          <w:lang w:eastAsia="en-US"/>
        </w:rPr>
        <w:t>6.1.</w:t>
      </w:r>
      <w:r w:rsidR="005A2FB3" w:rsidRPr="005A2FB3">
        <w:rPr>
          <w:rFonts w:eastAsia="Times New Roman"/>
          <w:lang w:eastAsia="en-US"/>
        </w:rPr>
        <w:t xml:space="preserve"> </w:t>
      </w:r>
      <w:r w:rsidR="00A730A4">
        <w:rPr>
          <w:rFonts w:eastAsia="Times New Roman"/>
          <w:lang w:eastAsia="en-US"/>
        </w:rPr>
        <w:t>užtikrina</w:t>
      </w:r>
      <w:r w:rsidR="005A2FB3" w:rsidRPr="005A2FB3">
        <w:rPr>
          <w:rFonts w:eastAsia="Times New Roman"/>
          <w:lang w:eastAsia="en-US"/>
        </w:rPr>
        <w:t xml:space="preserve"> darbuotojų sąrašo sudarymą</w:t>
      </w:r>
      <w:r w:rsidR="00430FD7">
        <w:rPr>
          <w:rFonts w:eastAsia="Times New Roman"/>
          <w:lang w:eastAsia="en-US"/>
        </w:rPr>
        <w:t xml:space="preserve"> ir pateikimą</w:t>
      </w:r>
      <w:r>
        <w:rPr>
          <w:rFonts w:eastAsia="Times New Roman"/>
          <w:lang w:eastAsia="en-US"/>
        </w:rPr>
        <w:t>;</w:t>
      </w:r>
    </w:p>
    <w:p w14:paraId="067B6C32" w14:textId="04732BDD" w:rsidR="00EF7176" w:rsidRDefault="00D41ABA" w:rsidP="00EF7176">
      <w:pPr>
        <w:rPr>
          <w:rFonts w:eastAsia="Times New Roman"/>
          <w:lang w:eastAsia="en-US"/>
        </w:rPr>
      </w:pPr>
      <w:r>
        <w:rPr>
          <w:rFonts w:eastAsia="Times New Roman"/>
          <w:lang w:eastAsia="en-US"/>
        </w:rPr>
        <w:t>6.2. įsipareigoja l</w:t>
      </w:r>
      <w:r w:rsidR="005A2FB3" w:rsidRPr="005A2FB3">
        <w:rPr>
          <w:rFonts w:eastAsia="Times New Roman"/>
          <w:lang w:eastAsia="en-US"/>
        </w:rPr>
        <w:t>aikytis Paslaugų teikėjo rekomendacijų ir nurodymų</w:t>
      </w:r>
      <w:r>
        <w:rPr>
          <w:rFonts w:eastAsia="Times New Roman"/>
          <w:lang w:eastAsia="en-US"/>
        </w:rPr>
        <w:t>;</w:t>
      </w:r>
    </w:p>
    <w:p w14:paraId="4086770D" w14:textId="2D79651A" w:rsidR="009244F8" w:rsidRDefault="00D41ABA" w:rsidP="00EF7176">
      <w:pPr>
        <w:rPr>
          <w:rFonts w:eastAsia="Times New Roman"/>
          <w:b/>
          <w:lang w:eastAsia="en-US"/>
        </w:rPr>
      </w:pPr>
      <w:r>
        <w:rPr>
          <w:rFonts w:eastAsia="Times New Roman"/>
          <w:lang w:eastAsia="en-US"/>
        </w:rPr>
        <w:t>6.4. įsipareigoja l</w:t>
      </w:r>
      <w:r w:rsidR="005A2FB3" w:rsidRPr="005A2FB3">
        <w:rPr>
          <w:rFonts w:eastAsia="Times New Roman"/>
          <w:lang w:eastAsia="en-US"/>
        </w:rPr>
        <w:t>aiku sumokėti Paslaugų teikėjui už suteiktas paslaugas Sutartyje nustatyta tvarka</w:t>
      </w:r>
      <w:r w:rsidR="00A730A4">
        <w:rPr>
          <w:rFonts w:eastAsia="Times New Roman"/>
          <w:lang w:eastAsia="en-US"/>
        </w:rPr>
        <w:t xml:space="preserve"> ir terminais</w:t>
      </w:r>
      <w:r w:rsidR="005A2FB3" w:rsidRPr="005A2FB3">
        <w:rPr>
          <w:rFonts w:eastAsia="Times New Roman"/>
          <w:lang w:eastAsia="en-US"/>
        </w:rPr>
        <w:t>.</w:t>
      </w:r>
      <w:r w:rsidR="005A2FB3" w:rsidRPr="005A2FB3">
        <w:rPr>
          <w:rFonts w:eastAsia="Times New Roman"/>
          <w:b/>
          <w:lang w:eastAsia="en-US"/>
        </w:rPr>
        <w:t xml:space="preserve">                     </w:t>
      </w:r>
    </w:p>
    <w:p w14:paraId="1ADB9888" w14:textId="77777777" w:rsidR="00A730A4" w:rsidRDefault="00A730A4" w:rsidP="00EF7176">
      <w:pPr>
        <w:rPr>
          <w:rStyle w:val="FontStyle14"/>
          <w:b/>
          <w:spacing w:val="0"/>
          <w:sz w:val="24"/>
          <w:szCs w:val="24"/>
        </w:rPr>
      </w:pPr>
    </w:p>
    <w:p w14:paraId="01920910" w14:textId="3B2482C7" w:rsidR="00086DDB" w:rsidRPr="004775BF" w:rsidRDefault="00086DDB" w:rsidP="00EF7176">
      <w:pPr>
        <w:ind w:firstLine="1296"/>
        <w:jc w:val="center"/>
        <w:rPr>
          <w:rStyle w:val="FontStyle14"/>
          <w:b/>
          <w:spacing w:val="0"/>
          <w:sz w:val="24"/>
          <w:szCs w:val="24"/>
        </w:rPr>
      </w:pPr>
      <w:r>
        <w:rPr>
          <w:rStyle w:val="FontStyle14"/>
          <w:b/>
          <w:spacing w:val="0"/>
          <w:sz w:val="24"/>
          <w:szCs w:val="24"/>
        </w:rPr>
        <w:t>I</w:t>
      </w:r>
      <w:r w:rsidR="009244F8">
        <w:rPr>
          <w:rStyle w:val="FontStyle14"/>
          <w:b/>
          <w:spacing w:val="0"/>
          <w:sz w:val="24"/>
          <w:szCs w:val="24"/>
        </w:rPr>
        <w:t>I</w:t>
      </w:r>
      <w:r>
        <w:rPr>
          <w:rStyle w:val="FontStyle14"/>
          <w:b/>
          <w:spacing w:val="0"/>
          <w:sz w:val="24"/>
          <w:szCs w:val="24"/>
        </w:rPr>
        <w:t xml:space="preserve">I. </w:t>
      </w:r>
      <w:r>
        <w:rPr>
          <w:b/>
        </w:rPr>
        <w:t>SUTARTIES KAINA,</w:t>
      </w:r>
      <w:r w:rsidRPr="00332CE4">
        <w:rPr>
          <w:b/>
        </w:rPr>
        <w:t xml:space="preserve"> </w:t>
      </w:r>
      <w:r w:rsidRPr="00620C8D">
        <w:rPr>
          <w:b/>
        </w:rPr>
        <w:t>ATSISKAIT</w:t>
      </w:r>
      <w:r w:rsidR="00C3134E" w:rsidRPr="00620C8D">
        <w:rPr>
          <w:b/>
        </w:rPr>
        <w:t>Y</w:t>
      </w:r>
      <w:r w:rsidRPr="00620C8D">
        <w:rPr>
          <w:b/>
        </w:rPr>
        <w:t>MO</w:t>
      </w:r>
      <w:r>
        <w:rPr>
          <w:b/>
        </w:rPr>
        <w:t xml:space="preserve"> TVARKA</w:t>
      </w:r>
    </w:p>
    <w:p w14:paraId="5A726E66" w14:textId="77777777" w:rsidR="00086DDB" w:rsidRPr="004775BF" w:rsidRDefault="00086DDB" w:rsidP="00EF7176">
      <w:pPr>
        <w:pStyle w:val="Style5"/>
        <w:spacing w:line="240" w:lineRule="auto"/>
        <w:ind w:firstLine="851"/>
      </w:pPr>
    </w:p>
    <w:p w14:paraId="2EB1B93B" w14:textId="018205F8" w:rsidR="005A2FB3" w:rsidRPr="005A2FB3" w:rsidRDefault="00D41ABA" w:rsidP="00EF7176">
      <w:pPr>
        <w:rPr>
          <w:rFonts w:eastAsia="Times New Roman"/>
          <w:b/>
          <w:color w:val="000000"/>
          <w:lang w:eastAsia="en-US"/>
        </w:rPr>
      </w:pPr>
      <w:bookmarkStart w:id="0" w:name="_Hlk194484385"/>
      <w:r>
        <w:rPr>
          <w:rFonts w:eastAsia="Times New Roman"/>
          <w:lang w:eastAsia="en-US"/>
        </w:rPr>
        <w:t>7</w:t>
      </w:r>
      <w:r w:rsidR="00545C3B">
        <w:rPr>
          <w:rFonts w:eastAsia="Times New Roman"/>
          <w:lang w:eastAsia="en-US"/>
        </w:rPr>
        <w:t>.</w:t>
      </w:r>
      <w:r w:rsidR="005A2FB3" w:rsidRPr="005A2FB3">
        <w:rPr>
          <w:rFonts w:eastAsia="Times New Roman"/>
          <w:lang w:eastAsia="en-US"/>
        </w:rPr>
        <w:t xml:space="preserve">Vieno skiepijimo kaina, įskaitant vakciną, gydytojo ir slaugytojos paslaugas – </w:t>
      </w:r>
      <w:r w:rsidR="00072BCA">
        <w:rPr>
          <w:rFonts w:eastAsia="Times New Roman"/>
          <w:lang w:eastAsia="en-US"/>
        </w:rPr>
        <w:t>24,89 E</w:t>
      </w:r>
      <w:r w:rsidR="00823435">
        <w:rPr>
          <w:rFonts w:eastAsia="Times New Roman"/>
          <w:lang w:eastAsia="en-US"/>
        </w:rPr>
        <w:t>ur</w:t>
      </w:r>
      <w:r w:rsidR="00072BCA">
        <w:rPr>
          <w:rFonts w:eastAsia="Times New Roman"/>
          <w:lang w:eastAsia="en-US"/>
        </w:rPr>
        <w:t xml:space="preserve"> </w:t>
      </w:r>
      <w:r w:rsidR="005A2FB3" w:rsidRPr="005A2FB3">
        <w:rPr>
          <w:rFonts w:eastAsia="Times New Roman"/>
          <w:color w:val="000000"/>
          <w:lang w:eastAsia="en-US"/>
        </w:rPr>
        <w:t>(</w:t>
      </w:r>
      <w:r w:rsidR="00072BCA">
        <w:rPr>
          <w:rFonts w:eastAsia="Times New Roman"/>
          <w:color w:val="000000"/>
          <w:lang w:eastAsia="en-US"/>
        </w:rPr>
        <w:t>dvidešimt keturi eurai aštuoniasdešimt devyni centai</w:t>
      </w:r>
      <w:r w:rsidR="005A2FB3">
        <w:rPr>
          <w:rFonts w:eastAsia="Times New Roman"/>
          <w:color w:val="000000"/>
          <w:lang w:eastAsia="en-US"/>
        </w:rPr>
        <w:t>)</w:t>
      </w:r>
      <w:r w:rsidR="005A2FB3" w:rsidRPr="005A2FB3">
        <w:rPr>
          <w:rFonts w:eastAsia="Times New Roman"/>
          <w:color w:val="000000"/>
          <w:lang w:eastAsia="en-US"/>
        </w:rPr>
        <w:t>.</w:t>
      </w:r>
      <w:r w:rsidR="005A2FB3" w:rsidRPr="005A2FB3">
        <w:rPr>
          <w:rFonts w:eastAsia="Times New Roman"/>
          <w:b/>
          <w:color w:val="000000"/>
          <w:lang w:eastAsia="en-US"/>
        </w:rPr>
        <w:t xml:space="preserve">           </w:t>
      </w:r>
    </w:p>
    <w:p w14:paraId="5B129A09" w14:textId="48F18F85" w:rsidR="0016597E" w:rsidRDefault="00D41ABA" w:rsidP="00EF7176">
      <w:pPr>
        <w:pStyle w:val="Style5"/>
        <w:tabs>
          <w:tab w:val="left" w:pos="851"/>
        </w:tabs>
        <w:spacing w:line="240" w:lineRule="auto"/>
        <w:rPr>
          <w:rStyle w:val="FontStyle14"/>
          <w:spacing w:val="0"/>
          <w:sz w:val="24"/>
          <w:szCs w:val="24"/>
        </w:rPr>
      </w:pPr>
      <w:r>
        <w:rPr>
          <w:rStyle w:val="FontStyle14"/>
          <w:spacing w:val="0"/>
          <w:sz w:val="24"/>
          <w:szCs w:val="24"/>
        </w:rPr>
        <w:t>8</w:t>
      </w:r>
      <w:r w:rsidR="0016597E">
        <w:rPr>
          <w:rStyle w:val="FontStyle14"/>
          <w:spacing w:val="0"/>
          <w:sz w:val="24"/>
          <w:szCs w:val="24"/>
        </w:rPr>
        <w:t xml:space="preserve">. </w:t>
      </w:r>
      <w:r w:rsidR="00785E6F">
        <w:rPr>
          <w:rStyle w:val="FontStyle14"/>
          <w:spacing w:val="0"/>
          <w:sz w:val="24"/>
          <w:szCs w:val="24"/>
        </w:rPr>
        <w:t xml:space="preserve">Sutarties </w:t>
      </w:r>
      <w:r w:rsidR="00484156">
        <w:rPr>
          <w:rStyle w:val="FontStyle14"/>
          <w:spacing w:val="0"/>
          <w:sz w:val="24"/>
          <w:szCs w:val="24"/>
        </w:rPr>
        <w:t>vertė</w:t>
      </w:r>
      <w:r w:rsidR="00A710F2">
        <w:rPr>
          <w:rStyle w:val="FontStyle14"/>
          <w:spacing w:val="0"/>
          <w:sz w:val="24"/>
          <w:szCs w:val="24"/>
        </w:rPr>
        <w:t xml:space="preserve"> </w:t>
      </w:r>
      <w:r w:rsidR="00B677DC">
        <w:rPr>
          <w:rStyle w:val="FontStyle14"/>
          <w:spacing w:val="0"/>
          <w:sz w:val="24"/>
          <w:szCs w:val="24"/>
        </w:rPr>
        <w:t>1</w:t>
      </w:r>
      <w:r w:rsidR="003B32A3">
        <w:rPr>
          <w:rStyle w:val="FontStyle14"/>
          <w:spacing w:val="0"/>
          <w:sz w:val="24"/>
          <w:szCs w:val="24"/>
        </w:rPr>
        <w:t>3</w:t>
      </w:r>
      <w:r w:rsidR="00B677DC">
        <w:rPr>
          <w:rStyle w:val="FontStyle14"/>
          <w:spacing w:val="0"/>
          <w:sz w:val="24"/>
          <w:szCs w:val="24"/>
        </w:rPr>
        <w:t>00</w:t>
      </w:r>
      <w:r w:rsidR="00785E6F" w:rsidRPr="00290AE5">
        <w:rPr>
          <w:rStyle w:val="FontStyle14"/>
          <w:spacing w:val="0"/>
          <w:sz w:val="24"/>
          <w:szCs w:val="24"/>
        </w:rPr>
        <w:t xml:space="preserve"> </w:t>
      </w:r>
      <w:r w:rsidR="00785E6F">
        <w:rPr>
          <w:rStyle w:val="FontStyle14"/>
          <w:spacing w:val="0"/>
          <w:sz w:val="24"/>
          <w:szCs w:val="24"/>
        </w:rPr>
        <w:t>Eur (</w:t>
      </w:r>
      <w:r w:rsidR="00B677DC">
        <w:rPr>
          <w:rStyle w:val="FontStyle14"/>
          <w:spacing w:val="0"/>
          <w:sz w:val="24"/>
          <w:szCs w:val="24"/>
        </w:rPr>
        <w:t xml:space="preserve">vienas tūkstantis </w:t>
      </w:r>
      <w:r w:rsidR="00191170">
        <w:rPr>
          <w:rStyle w:val="FontStyle14"/>
          <w:spacing w:val="0"/>
          <w:sz w:val="24"/>
          <w:szCs w:val="24"/>
        </w:rPr>
        <w:t>trys</w:t>
      </w:r>
      <w:r w:rsidR="00B677DC">
        <w:rPr>
          <w:rStyle w:val="FontStyle14"/>
          <w:spacing w:val="0"/>
          <w:sz w:val="24"/>
          <w:szCs w:val="24"/>
        </w:rPr>
        <w:t xml:space="preserve"> šimtai</w:t>
      </w:r>
      <w:r w:rsidR="00785E6F">
        <w:rPr>
          <w:rStyle w:val="FontStyle14"/>
          <w:spacing w:val="0"/>
          <w:sz w:val="24"/>
          <w:szCs w:val="24"/>
        </w:rPr>
        <w:t xml:space="preserve"> </w:t>
      </w:r>
      <w:r w:rsidR="00A33223">
        <w:rPr>
          <w:rStyle w:val="FontStyle14"/>
          <w:spacing w:val="0"/>
          <w:sz w:val="24"/>
          <w:szCs w:val="24"/>
        </w:rPr>
        <w:t>eurų</w:t>
      </w:r>
      <w:r w:rsidR="00785E6F">
        <w:rPr>
          <w:rStyle w:val="FontStyle14"/>
          <w:spacing w:val="0"/>
          <w:sz w:val="24"/>
          <w:szCs w:val="24"/>
        </w:rPr>
        <w:t xml:space="preserve">) </w:t>
      </w:r>
      <w:r w:rsidR="00484156">
        <w:rPr>
          <w:rStyle w:val="FontStyle14"/>
          <w:spacing w:val="0"/>
          <w:sz w:val="24"/>
          <w:szCs w:val="24"/>
        </w:rPr>
        <w:t xml:space="preserve">be </w:t>
      </w:r>
      <w:r w:rsidR="00785E6F">
        <w:rPr>
          <w:rStyle w:val="FontStyle14"/>
          <w:spacing w:val="0"/>
          <w:sz w:val="24"/>
          <w:szCs w:val="24"/>
        </w:rPr>
        <w:t xml:space="preserve">PVM. Į </w:t>
      </w:r>
      <w:r w:rsidR="00C54236">
        <w:rPr>
          <w:rStyle w:val="FontStyle14"/>
          <w:spacing w:val="0"/>
          <w:sz w:val="24"/>
          <w:szCs w:val="24"/>
        </w:rPr>
        <w:t>S</w:t>
      </w:r>
      <w:r w:rsidR="00785E6F">
        <w:rPr>
          <w:rStyle w:val="FontStyle14"/>
          <w:spacing w:val="0"/>
          <w:sz w:val="24"/>
          <w:szCs w:val="24"/>
        </w:rPr>
        <w:t xml:space="preserve">utarties kainą turi būti įskaičiuotos visos išlaidos ir mokesčiai, susieti su Paslaugų teikimu. </w:t>
      </w:r>
    </w:p>
    <w:bookmarkEnd w:id="0"/>
    <w:p w14:paraId="73AC2269" w14:textId="2390A37C" w:rsidR="00DA6467" w:rsidRDefault="00D41ABA" w:rsidP="00EF7176">
      <w:pPr>
        <w:pStyle w:val="Style5"/>
        <w:tabs>
          <w:tab w:val="left" w:pos="851"/>
        </w:tabs>
        <w:spacing w:line="240" w:lineRule="auto"/>
        <w:rPr>
          <w:rStyle w:val="FontStyle14"/>
          <w:spacing w:val="0"/>
          <w:sz w:val="24"/>
          <w:szCs w:val="24"/>
        </w:rPr>
      </w:pPr>
      <w:r>
        <w:rPr>
          <w:rStyle w:val="FontStyle14"/>
          <w:spacing w:val="0"/>
          <w:sz w:val="24"/>
          <w:szCs w:val="24"/>
        </w:rPr>
        <w:t>9</w:t>
      </w:r>
      <w:r w:rsidR="009244F8">
        <w:rPr>
          <w:rStyle w:val="FontStyle14"/>
          <w:spacing w:val="0"/>
          <w:sz w:val="24"/>
          <w:szCs w:val="24"/>
        </w:rPr>
        <w:t xml:space="preserve">. </w:t>
      </w:r>
      <w:r w:rsidR="00DA6467">
        <w:rPr>
          <w:rStyle w:val="FontStyle14"/>
          <w:spacing w:val="0"/>
          <w:sz w:val="24"/>
          <w:szCs w:val="24"/>
        </w:rPr>
        <w:t xml:space="preserve">Sutarties </w:t>
      </w:r>
      <w:r w:rsidR="000C1BF3">
        <w:rPr>
          <w:rStyle w:val="FontStyle14"/>
          <w:spacing w:val="0"/>
          <w:sz w:val="24"/>
          <w:szCs w:val="24"/>
        </w:rPr>
        <w:t xml:space="preserve">pasirašymo metu galiojančio PVM įstatymo </w:t>
      </w:r>
      <w:r w:rsidR="00DA6467">
        <w:rPr>
          <w:rStyle w:val="FontStyle14"/>
          <w:spacing w:val="0"/>
          <w:sz w:val="24"/>
          <w:szCs w:val="24"/>
        </w:rPr>
        <w:t xml:space="preserve">20 str. numato, kad su sveikatos priežiūra susijusios </w:t>
      </w:r>
      <w:r w:rsidR="00C54236">
        <w:rPr>
          <w:rStyle w:val="FontStyle14"/>
          <w:spacing w:val="0"/>
          <w:sz w:val="24"/>
          <w:szCs w:val="24"/>
        </w:rPr>
        <w:t>P</w:t>
      </w:r>
      <w:r w:rsidR="00DA6467">
        <w:rPr>
          <w:rStyle w:val="FontStyle14"/>
          <w:spacing w:val="0"/>
          <w:sz w:val="24"/>
          <w:szCs w:val="24"/>
        </w:rPr>
        <w:t>aslaugos PVM neapmokestinamos.</w:t>
      </w:r>
    </w:p>
    <w:p w14:paraId="2DB0F980" w14:textId="6CCD0113" w:rsidR="00645E92" w:rsidRDefault="00545C3B" w:rsidP="00EF7176">
      <w:pPr>
        <w:pStyle w:val="Style5"/>
        <w:tabs>
          <w:tab w:val="left" w:pos="851"/>
        </w:tabs>
        <w:spacing w:line="240" w:lineRule="auto"/>
        <w:rPr>
          <w:rStyle w:val="FontStyle14"/>
          <w:spacing w:val="0"/>
          <w:sz w:val="24"/>
          <w:szCs w:val="24"/>
        </w:rPr>
      </w:pPr>
      <w:r>
        <w:rPr>
          <w:rStyle w:val="FontStyle14"/>
          <w:spacing w:val="0"/>
          <w:sz w:val="24"/>
          <w:szCs w:val="24"/>
        </w:rPr>
        <w:t>1</w:t>
      </w:r>
      <w:r w:rsidR="00D41ABA">
        <w:rPr>
          <w:rStyle w:val="FontStyle14"/>
          <w:spacing w:val="0"/>
          <w:sz w:val="24"/>
          <w:szCs w:val="24"/>
        </w:rPr>
        <w:t>0</w:t>
      </w:r>
      <w:r w:rsidR="009244F8">
        <w:rPr>
          <w:rStyle w:val="FontStyle14"/>
          <w:spacing w:val="0"/>
          <w:sz w:val="24"/>
          <w:szCs w:val="24"/>
        </w:rPr>
        <w:t xml:space="preserve">. </w:t>
      </w:r>
      <w:r w:rsidR="00645E92">
        <w:rPr>
          <w:rStyle w:val="FontStyle14"/>
          <w:spacing w:val="0"/>
          <w:sz w:val="24"/>
          <w:szCs w:val="24"/>
        </w:rPr>
        <w:t>Paslaugų teikėjas sąskaitą faktūrą už faktiškai suteiktas ir priimtas Paslaugas pateikia per informacinę sistemą „</w:t>
      </w:r>
      <w:r w:rsidR="00484156">
        <w:rPr>
          <w:rStyle w:val="FontStyle14"/>
          <w:spacing w:val="0"/>
          <w:sz w:val="24"/>
          <w:szCs w:val="24"/>
        </w:rPr>
        <w:t>SABIS</w:t>
      </w:r>
      <w:r w:rsidR="00645E92">
        <w:rPr>
          <w:rStyle w:val="FontStyle14"/>
          <w:spacing w:val="0"/>
          <w:sz w:val="24"/>
          <w:szCs w:val="24"/>
        </w:rPr>
        <w:t>“.</w:t>
      </w:r>
    </w:p>
    <w:p w14:paraId="796077F1" w14:textId="4AA83603" w:rsidR="00645E92" w:rsidRDefault="00545C3B" w:rsidP="00EF7176">
      <w:r>
        <w:t>1</w:t>
      </w:r>
      <w:r w:rsidR="00D41ABA">
        <w:t>1</w:t>
      </w:r>
      <w:r w:rsidR="009244F8">
        <w:t xml:space="preserve">. </w:t>
      </w:r>
      <w:r w:rsidR="00645E92">
        <w:t xml:space="preserve">Už suteiktas </w:t>
      </w:r>
      <w:r w:rsidR="00C54236">
        <w:t>P</w:t>
      </w:r>
      <w:r w:rsidR="00645E92">
        <w:t>aslaugas Užsakovas atsiskaito mokestiniu pavedimu. Mokėjimas įskaitomas atlikus mokestinį pavedimą į Paslaugų teikėjo nurodytą banko sąskaitą.</w:t>
      </w:r>
    </w:p>
    <w:p w14:paraId="04E64D98" w14:textId="7EA8305D" w:rsidR="00645E92" w:rsidRDefault="009244F8" w:rsidP="00EF7176">
      <w:r>
        <w:lastRenderedPageBreak/>
        <w:t>1</w:t>
      </w:r>
      <w:r w:rsidR="00D41ABA">
        <w:t>2</w:t>
      </w:r>
      <w:r>
        <w:t xml:space="preserve">. </w:t>
      </w:r>
      <w:r w:rsidR="00645E92">
        <w:t xml:space="preserve">Užsakovas apmoka Paslaugų teikėjui už suteiktas </w:t>
      </w:r>
      <w:r w:rsidR="00C54236">
        <w:t>P</w:t>
      </w:r>
      <w:r w:rsidR="00645E92">
        <w:t xml:space="preserve">aslaugas ne vėliau kaip per 30 (trisdešimt) kalendorinių dienų nuo sąskaitos faktūros gavimo dienos. </w:t>
      </w:r>
    </w:p>
    <w:p w14:paraId="0C3FD772" w14:textId="15E5BAD3" w:rsidR="000C1BF3" w:rsidRDefault="000C1BF3" w:rsidP="00EF7176">
      <w:pPr>
        <w:spacing w:after="200" w:line="276" w:lineRule="auto"/>
        <w:rPr>
          <w:rFonts w:eastAsia="Lucida Sans Unicode"/>
          <w:b/>
          <w:bCs/>
          <w:color w:val="000000"/>
          <w:lang w:eastAsia="zh-CN" w:bidi="hi-IN"/>
        </w:rPr>
      </w:pPr>
    </w:p>
    <w:p w14:paraId="3D20703C" w14:textId="31312E98" w:rsidR="00DA6467" w:rsidRDefault="00545C3B" w:rsidP="00EF7176">
      <w:pPr>
        <w:pStyle w:val="Style7"/>
        <w:spacing w:line="240" w:lineRule="auto"/>
        <w:jc w:val="center"/>
        <w:rPr>
          <w:b/>
        </w:rPr>
      </w:pPr>
      <w:r>
        <w:rPr>
          <w:b/>
        </w:rPr>
        <w:t>I</w:t>
      </w:r>
      <w:r w:rsidR="000C1BF3">
        <w:rPr>
          <w:b/>
        </w:rPr>
        <w:t xml:space="preserve">V. </w:t>
      </w:r>
      <w:r w:rsidR="00DA6467">
        <w:rPr>
          <w:b/>
        </w:rPr>
        <w:t>ŠALIŲ AT</w:t>
      </w:r>
      <w:r w:rsidR="00EF7176">
        <w:rPr>
          <w:b/>
        </w:rPr>
        <w:t>S</w:t>
      </w:r>
      <w:r w:rsidR="00DA6467">
        <w:rPr>
          <w:b/>
        </w:rPr>
        <w:t>AKOMYBĖ</w:t>
      </w:r>
    </w:p>
    <w:p w14:paraId="207E74ED" w14:textId="77777777" w:rsidR="00DA6467" w:rsidRDefault="00DA6467" w:rsidP="00EF7176">
      <w:pPr>
        <w:pStyle w:val="Style7"/>
        <w:spacing w:line="240" w:lineRule="auto"/>
        <w:rPr>
          <w:b/>
        </w:rPr>
      </w:pPr>
    </w:p>
    <w:p w14:paraId="2E58622B" w14:textId="61B995A8" w:rsidR="00DA6467" w:rsidRPr="00CA7098" w:rsidRDefault="000C1BF3" w:rsidP="00EF7176">
      <w:pPr>
        <w:shd w:val="clear" w:color="auto" w:fill="FFFFFF"/>
        <w:ind w:firstLine="851"/>
        <w:rPr>
          <w:color w:val="000000"/>
        </w:rPr>
      </w:pPr>
      <w:r>
        <w:rPr>
          <w:rStyle w:val="FontStyle14"/>
          <w:spacing w:val="0"/>
          <w:sz w:val="24"/>
          <w:szCs w:val="24"/>
        </w:rPr>
        <w:t>1</w:t>
      </w:r>
      <w:r w:rsidR="00D41ABA">
        <w:rPr>
          <w:rStyle w:val="FontStyle14"/>
          <w:spacing w:val="0"/>
          <w:sz w:val="24"/>
          <w:szCs w:val="24"/>
        </w:rPr>
        <w:t>3</w:t>
      </w:r>
      <w:r w:rsidR="00DA6467">
        <w:rPr>
          <w:rStyle w:val="FontStyle14"/>
          <w:spacing w:val="0"/>
          <w:sz w:val="24"/>
          <w:szCs w:val="24"/>
        </w:rPr>
        <w:t xml:space="preserve">. </w:t>
      </w:r>
      <w:r w:rsidR="00DA6467">
        <w:t>Užsakovas, laiku neapmokėję</w:t>
      </w:r>
      <w:r w:rsidR="00DA6467" w:rsidRPr="00CA7098">
        <w:t xml:space="preserve">s už suteiktas </w:t>
      </w:r>
      <w:r w:rsidR="007B7B20">
        <w:t>P</w:t>
      </w:r>
      <w:r w:rsidR="00DA6467" w:rsidRPr="00CA7098">
        <w:t xml:space="preserve">aslaugas, moka </w:t>
      </w:r>
      <w:r w:rsidR="00DA6467">
        <w:t>Paslaugų teikėjui</w:t>
      </w:r>
      <w:r w:rsidR="00DA6467" w:rsidRPr="00CA7098">
        <w:t xml:space="preserve"> 0,03 proc. dydžio delspinigius, skaičiuojamus nuo neapmokėtų paslaugų vertės už kiekvieną uždelstą kalendorinę dieną.</w:t>
      </w:r>
      <w:r w:rsidR="00DA6467" w:rsidRPr="00CA7098">
        <w:rPr>
          <w:color w:val="000000"/>
        </w:rPr>
        <w:t xml:space="preserve"> </w:t>
      </w:r>
    </w:p>
    <w:p w14:paraId="0FBADCB2" w14:textId="67E6D4E8" w:rsidR="00DA6467" w:rsidRDefault="000C1BF3" w:rsidP="00EF7176">
      <w:pPr>
        <w:pStyle w:val="2"/>
        <w:spacing w:after="0" w:line="240" w:lineRule="auto"/>
        <w:ind w:left="0" w:firstLine="851"/>
        <w:rPr>
          <w:szCs w:val="24"/>
        </w:rPr>
      </w:pPr>
      <w:r>
        <w:rPr>
          <w:color w:val="000000"/>
          <w:szCs w:val="24"/>
        </w:rPr>
        <w:t>1</w:t>
      </w:r>
      <w:r w:rsidR="00D41ABA">
        <w:rPr>
          <w:color w:val="000000"/>
          <w:szCs w:val="24"/>
        </w:rPr>
        <w:t>4</w:t>
      </w:r>
      <w:r w:rsidR="00DA6467" w:rsidRPr="00CA7098">
        <w:rPr>
          <w:color w:val="000000"/>
          <w:szCs w:val="24"/>
        </w:rPr>
        <w:t xml:space="preserve">. </w:t>
      </w:r>
      <w:r w:rsidR="00DA6467">
        <w:rPr>
          <w:szCs w:val="24"/>
        </w:rPr>
        <w:t>Paslaugų teikėjui</w:t>
      </w:r>
      <w:r w:rsidR="00DA6467" w:rsidRPr="00CA7098">
        <w:rPr>
          <w:szCs w:val="24"/>
        </w:rPr>
        <w:t xml:space="preserve">, </w:t>
      </w:r>
      <w:r w:rsidR="00DA6467">
        <w:rPr>
          <w:szCs w:val="24"/>
        </w:rPr>
        <w:t xml:space="preserve">nesuteikus </w:t>
      </w:r>
      <w:r w:rsidR="007B7B20">
        <w:rPr>
          <w:szCs w:val="24"/>
        </w:rPr>
        <w:t>P</w:t>
      </w:r>
      <w:r w:rsidR="00DA6467">
        <w:rPr>
          <w:szCs w:val="24"/>
        </w:rPr>
        <w:t>aslaugų arba netinkamai įvykdžiu</w:t>
      </w:r>
      <w:r w:rsidR="00DA6467" w:rsidRPr="00CA7098">
        <w:rPr>
          <w:szCs w:val="24"/>
        </w:rPr>
        <w:t>s sutartinius įsipareigojimus, Užsakovui pareikalavus,</w:t>
      </w:r>
      <w:r w:rsidR="00BC1CF7">
        <w:rPr>
          <w:szCs w:val="24"/>
        </w:rPr>
        <w:t xml:space="preserve"> Paslaugos teikėjas</w:t>
      </w:r>
      <w:r w:rsidR="00DA6467" w:rsidRPr="00CA7098">
        <w:rPr>
          <w:szCs w:val="24"/>
        </w:rPr>
        <w:t xml:space="preserve"> Užsakovui</w:t>
      </w:r>
      <w:r w:rsidR="00DA6467">
        <w:rPr>
          <w:szCs w:val="24"/>
        </w:rPr>
        <w:t xml:space="preserve"> </w:t>
      </w:r>
      <w:r w:rsidR="00DA6467" w:rsidRPr="00CA7098">
        <w:rPr>
          <w:szCs w:val="24"/>
        </w:rPr>
        <w:t xml:space="preserve">moka 0,03 proc. dydžio delspinigius, skaičiuojamus nuo </w:t>
      </w:r>
      <w:r w:rsidR="00DA6467">
        <w:rPr>
          <w:szCs w:val="24"/>
        </w:rPr>
        <w:t>užsakymo sumos,</w:t>
      </w:r>
      <w:r w:rsidR="00DA6467" w:rsidRPr="00CA7098">
        <w:rPr>
          <w:szCs w:val="24"/>
        </w:rPr>
        <w:t xml:space="preserve"> už kiekvieną kalendorinę dieną.</w:t>
      </w:r>
      <w:r w:rsidR="00414D1A">
        <w:rPr>
          <w:szCs w:val="24"/>
        </w:rPr>
        <w:t xml:space="preserve"> </w:t>
      </w:r>
    </w:p>
    <w:p w14:paraId="0532A2BE" w14:textId="117CA6C6" w:rsidR="00554B32" w:rsidRDefault="00554B32" w:rsidP="00EF7176">
      <w:pPr>
        <w:pStyle w:val="Style6"/>
        <w:spacing w:line="240" w:lineRule="auto"/>
        <w:ind w:firstLine="851"/>
        <w:rPr>
          <w:rStyle w:val="FontStyle14"/>
          <w:spacing w:val="0"/>
          <w:sz w:val="24"/>
          <w:szCs w:val="24"/>
        </w:rPr>
      </w:pPr>
      <w:r>
        <w:rPr>
          <w:rStyle w:val="FontStyle14"/>
          <w:spacing w:val="0"/>
          <w:sz w:val="24"/>
          <w:szCs w:val="24"/>
        </w:rPr>
        <w:t>1</w:t>
      </w:r>
      <w:r w:rsidR="00D41ABA">
        <w:rPr>
          <w:rStyle w:val="FontStyle14"/>
          <w:spacing w:val="0"/>
          <w:sz w:val="24"/>
          <w:szCs w:val="24"/>
        </w:rPr>
        <w:t>5</w:t>
      </w:r>
      <w:r>
        <w:rPr>
          <w:rStyle w:val="FontStyle14"/>
          <w:spacing w:val="0"/>
          <w:sz w:val="24"/>
          <w:szCs w:val="24"/>
        </w:rPr>
        <w:t xml:space="preserve">. </w:t>
      </w:r>
      <w:r w:rsidRPr="004775BF">
        <w:rPr>
          <w:rStyle w:val="FontStyle14"/>
          <w:spacing w:val="0"/>
          <w:sz w:val="24"/>
          <w:szCs w:val="24"/>
        </w:rPr>
        <w:t>Kiekviena Šalis įsipareigoja atlyginti kitai Šaliai tiesioginius nuostolius ir išlaidas dėl šioje Sutartyje prisiimtų įsipareigojimų nevykdymo ar netinkamo jų vykdymo, kiek tai neprieštarauja Lietuvos Respublikoje galiojantiems teisės aktams.</w:t>
      </w:r>
    </w:p>
    <w:p w14:paraId="2978768E" w14:textId="62379BB9" w:rsidR="00BC1CF7" w:rsidRPr="00CA7098" w:rsidRDefault="008C38DA" w:rsidP="00EF7176">
      <w:pPr>
        <w:pStyle w:val="2"/>
        <w:spacing w:after="0" w:line="240" w:lineRule="auto"/>
        <w:ind w:left="0" w:firstLine="851"/>
        <w:rPr>
          <w:szCs w:val="24"/>
        </w:rPr>
      </w:pPr>
      <w:r>
        <w:rPr>
          <w:rStyle w:val="FontStyle14"/>
          <w:spacing w:val="0"/>
          <w:sz w:val="24"/>
          <w:szCs w:val="24"/>
        </w:rPr>
        <w:t>1</w:t>
      </w:r>
      <w:r w:rsidR="00D41ABA">
        <w:rPr>
          <w:rStyle w:val="FontStyle14"/>
          <w:spacing w:val="0"/>
          <w:sz w:val="24"/>
          <w:szCs w:val="24"/>
        </w:rPr>
        <w:t>6</w:t>
      </w:r>
      <w:r w:rsidR="00554B32">
        <w:rPr>
          <w:rStyle w:val="FontStyle14"/>
          <w:spacing w:val="0"/>
          <w:sz w:val="24"/>
          <w:szCs w:val="24"/>
        </w:rPr>
        <w:t xml:space="preserve">. </w:t>
      </w:r>
      <w:r w:rsidR="00554B32" w:rsidRPr="004775BF">
        <w:rPr>
          <w:rStyle w:val="FontStyle14"/>
          <w:spacing w:val="0"/>
          <w:sz w:val="24"/>
          <w:szCs w:val="24"/>
        </w:rPr>
        <w:t>Paslaugų teikėjas įstatymų nustatyta tvarka atsako už jo darbuotojų veiksmais (neveikimu) Užsakovo darbuotojams ir Užsakovui padarytą žalą.</w:t>
      </w:r>
    </w:p>
    <w:p w14:paraId="25326800" w14:textId="77777777" w:rsidR="002D3006" w:rsidRDefault="002D3006" w:rsidP="00EF7176">
      <w:pPr>
        <w:pStyle w:val="Style7"/>
        <w:spacing w:line="240" w:lineRule="auto"/>
        <w:rPr>
          <w:rStyle w:val="FontStyle14"/>
          <w:b/>
          <w:spacing w:val="0"/>
          <w:sz w:val="24"/>
          <w:szCs w:val="24"/>
        </w:rPr>
      </w:pPr>
    </w:p>
    <w:p w14:paraId="45D66F51" w14:textId="703175DD" w:rsidR="00E57871" w:rsidRPr="00802AE7" w:rsidRDefault="007F1297" w:rsidP="00EF7176">
      <w:pPr>
        <w:pStyle w:val="Style7"/>
        <w:spacing w:line="240" w:lineRule="auto"/>
        <w:jc w:val="center"/>
        <w:rPr>
          <w:rStyle w:val="FontStyle14"/>
          <w:b/>
          <w:spacing w:val="0"/>
          <w:sz w:val="24"/>
          <w:szCs w:val="24"/>
        </w:rPr>
      </w:pPr>
      <w:r>
        <w:rPr>
          <w:rStyle w:val="FontStyle14"/>
          <w:b/>
          <w:spacing w:val="0"/>
          <w:sz w:val="24"/>
          <w:szCs w:val="24"/>
        </w:rPr>
        <w:t xml:space="preserve">V. </w:t>
      </w:r>
      <w:r w:rsidR="00F11194" w:rsidRPr="00802AE7">
        <w:rPr>
          <w:rStyle w:val="FontStyle14"/>
          <w:b/>
          <w:spacing w:val="0"/>
          <w:sz w:val="24"/>
          <w:szCs w:val="24"/>
        </w:rPr>
        <w:t>SUTARTIES GALIOJIMAS IR NUTRAUKIMAS</w:t>
      </w:r>
    </w:p>
    <w:p w14:paraId="4E793F2E" w14:textId="77777777" w:rsidR="00802AE7" w:rsidRPr="004775BF" w:rsidRDefault="00802AE7" w:rsidP="00EF7176">
      <w:pPr>
        <w:pStyle w:val="Style7"/>
        <w:spacing w:line="240" w:lineRule="auto"/>
        <w:ind w:left="1704"/>
        <w:rPr>
          <w:rStyle w:val="FontStyle14"/>
          <w:spacing w:val="0"/>
          <w:sz w:val="24"/>
          <w:szCs w:val="24"/>
        </w:rPr>
      </w:pPr>
    </w:p>
    <w:p w14:paraId="763F1178" w14:textId="746DB81E" w:rsidR="00B3190F" w:rsidRDefault="00D41ABA" w:rsidP="00EF7176">
      <w:pPr>
        <w:pStyle w:val="Style6"/>
        <w:tabs>
          <w:tab w:val="left" w:pos="851"/>
        </w:tabs>
        <w:spacing w:line="240" w:lineRule="auto"/>
        <w:ind w:firstLine="851"/>
        <w:rPr>
          <w:rStyle w:val="FontStyle14"/>
          <w:spacing w:val="0"/>
          <w:sz w:val="24"/>
          <w:szCs w:val="24"/>
        </w:rPr>
      </w:pPr>
      <w:r>
        <w:rPr>
          <w:rStyle w:val="FontStyle14"/>
          <w:spacing w:val="0"/>
          <w:sz w:val="24"/>
          <w:szCs w:val="24"/>
        </w:rPr>
        <w:t>17</w:t>
      </w:r>
      <w:r w:rsidR="00DA6467">
        <w:rPr>
          <w:rStyle w:val="FontStyle14"/>
          <w:spacing w:val="0"/>
          <w:sz w:val="24"/>
          <w:szCs w:val="24"/>
        </w:rPr>
        <w:t xml:space="preserve">. </w:t>
      </w:r>
      <w:r w:rsidR="00F11194" w:rsidRPr="004775BF">
        <w:rPr>
          <w:rStyle w:val="FontStyle14"/>
          <w:spacing w:val="0"/>
          <w:sz w:val="24"/>
          <w:szCs w:val="24"/>
        </w:rPr>
        <w:t>Sutartis įsigalioja nuo to momento, kai ją tinkamai pasiraš</w:t>
      </w:r>
      <w:r w:rsidR="002E4DBB">
        <w:rPr>
          <w:rStyle w:val="FontStyle14"/>
          <w:spacing w:val="0"/>
          <w:sz w:val="24"/>
          <w:szCs w:val="24"/>
        </w:rPr>
        <w:t xml:space="preserve">ys abi Šalys, ir galioja iki </w:t>
      </w:r>
      <w:r w:rsidR="00B3190F" w:rsidRPr="00B3190F">
        <w:rPr>
          <w:rFonts w:eastAsia="Times New Roman"/>
          <w:lang w:eastAsia="en-US"/>
        </w:rPr>
        <w:t>visiško sutartinių įsipareigojimų įvykdymo</w:t>
      </w:r>
      <w:r w:rsidR="00B3190F">
        <w:rPr>
          <w:rFonts w:eastAsia="Times New Roman"/>
          <w:lang w:eastAsia="en-US"/>
        </w:rPr>
        <w:t>.</w:t>
      </w:r>
    </w:p>
    <w:p w14:paraId="1C79AFDD" w14:textId="449C4F0F" w:rsidR="00E57871" w:rsidRPr="004775BF" w:rsidRDefault="00D41ABA" w:rsidP="00EF7176">
      <w:pPr>
        <w:pStyle w:val="Style6"/>
        <w:tabs>
          <w:tab w:val="left" w:pos="851"/>
        </w:tabs>
        <w:spacing w:line="240" w:lineRule="auto"/>
        <w:ind w:firstLine="851"/>
        <w:rPr>
          <w:rStyle w:val="FontStyle14"/>
          <w:spacing w:val="0"/>
          <w:sz w:val="24"/>
          <w:szCs w:val="24"/>
        </w:rPr>
      </w:pPr>
      <w:r>
        <w:rPr>
          <w:rStyle w:val="FontStyle14"/>
          <w:spacing w:val="0"/>
          <w:sz w:val="24"/>
          <w:szCs w:val="24"/>
        </w:rPr>
        <w:t>18</w:t>
      </w:r>
      <w:r w:rsidR="00B3190F">
        <w:rPr>
          <w:rStyle w:val="FontStyle14"/>
          <w:spacing w:val="0"/>
          <w:sz w:val="24"/>
          <w:szCs w:val="24"/>
        </w:rPr>
        <w:t xml:space="preserve">. Paslaugos turi būti suteiktos </w:t>
      </w:r>
      <w:r w:rsidR="00C3134E">
        <w:rPr>
          <w:rStyle w:val="FontStyle14"/>
          <w:spacing w:val="0"/>
          <w:sz w:val="24"/>
          <w:szCs w:val="24"/>
        </w:rPr>
        <w:t xml:space="preserve">nė vėliau kaip </w:t>
      </w:r>
      <w:r w:rsidR="00B3190F">
        <w:rPr>
          <w:rStyle w:val="FontStyle14"/>
          <w:spacing w:val="0"/>
          <w:sz w:val="24"/>
          <w:szCs w:val="24"/>
        </w:rPr>
        <w:t xml:space="preserve">iki </w:t>
      </w:r>
      <w:r w:rsidR="002E4DBB" w:rsidRPr="00812BEF">
        <w:rPr>
          <w:rStyle w:val="FontStyle14"/>
          <w:spacing w:val="0"/>
          <w:sz w:val="24"/>
          <w:szCs w:val="24"/>
        </w:rPr>
        <w:t>202</w:t>
      </w:r>
      <w:r w:rsidR="00284A34" w:rsidRPr="00812BEF">
        <w:rPr>
          <w:rStyle w:val="FontStyle14"/>
          <w:spacing w:val="0"/>
          <w:sz w:val="24"/>
          <w:szCs w:val="24"/>
        </w:rPr>
        <w:t>5</w:t>
      </w:r>
      <w:r w:rsidR="00F11194" w:rsidRPr="00812BEF">
        <w:rPr>
          <w:rStyle w:val="FontStyle14"/>
          <w:spacing w:val="0"/>
          <w:sz w:val="24"/>
          <w:szCs w:val="24"/>
        </w:rPr>
        <w:t>-</w:t>
      </w:r>
      <w:r w:rsidR="00C542E5" w:rsidRPr="00812BEF">
        <w:rPr>
          <w:rStyle w:val="FontStyle14"/>
          <w:spacing w:val="0"/>
          <w:sz w:val="24"/>
          <w:szCs w:val="24"/>
        </w:rPr>
        <w:t>12-30</w:t>
      </w:r>
      <w:r w:rsidR="00F11194" w:rsidRPr="00812BEF">
        <w:rPr>
          <w:rStyle w:val="FontStyle14"/>
          <w:spacing w:val="0"/>
          <w:sz w:val="24"/>
          <w:szCs w:val="24"/>
        </w:rPr>
        <w:t>.</w:t>
      </w:r>
    </w:p>
    <w:p w14:paraId="035C7733" w14:textId="093FC1B6" w:rsidR="00DA6467" w:rsidRPr="00954C12" w:rsidRDefault="00D41ABA" w:rsidP="00EF7176">
      <w:pPr>
        <w:pStyle w:val="Standard"/>
      </w:pPr>
      <w:r>
        <w:t>19</w:t>
      </w:r>
      <w:r w:rsidR="00DA6467">
        <w:t xml:space="preserve">. </w:t>
      </w:r>
      <w:r w:rsidR="000D59DC">
        <w:t>Užsakovas</w:t>
      </w:r>
      <w:r w:rsidR="00DA6467" w:rsidRPr="00954C12">
        <w:t xml:space="preserve"> bet kada turi teisę vienašališkai nutraukti </w:t>
      </w:r>
      <w:r w:rsidR="00823958">
        <w:t>S</w:t>
      </w:r>
      <w:r w:rsidR="00DA6467" w:rsidRPr="00954C12">
        <w:t xml:space="preserve">utartį apie tokį Sutarties nutraukimą pranešdamas </w:t>
      </w:r>
      <w:r w:rsidR="000D59DC">
        <w:t>Paslaugų t</w:t>
      </w:r>
      <w:r w:rsidR="00DA6467" w:rsidRPr="00954C12">
        <w:t>iekėjui prieš 15 (penkiolika) dienų.</w:t>
      </w:r>
    </w:p>
    <w:p w14:paraId="0D557EB3" w14:textId="2DB0E25C" w:rsidR="00DA6467" w:rsidRPr="00954C12" w:rsidRDefault="00D41ABA" w:rsidP="00EF7176">
      <w:pPr>
        <w:ind w:firstLine="851"/>
      </w:pPr>
      <w:r>
        <w:t>20</w:t>
      </w:r>
      <w:r w:rsidR="00DA6467" w:rsidRPr="00954C12">
        <w:t xml:space="preserve">. </w:t>
      </w:r>
      <w:r w:rsidR="000D59DC">
        <w:t>Paslaugų tiekėjas</w:t>
      </w:r>
      <w:r w:rsidR="00DA6467" w:rsidRPr="00954C12">
        <w:t xml:space="preserve"> turi teisę vienašališkai nutraukti Sutartį tik dėl svarbių priežasčių</w:t>
      </w:r>
      <w:r w:rsidR="000D59DC">
        <w:t>. T</w:t>
      </w:r>
      <w:r w:rsidR="00DA6467">
        <w:t>okiu atveju</w:t>
      </w:r>
      <w:r w:rsidR="00DA6467" w:rsidRPr="00954C12">
        <w:t xml:space="preserve"> </w:t>
      </w:r>
      <w:r w:rsidR="000D59DC">
        <w:t>Paslaugų tiekėjas</w:t>
      </w:r>
      <w:r w:rsidR="00DA6467" w:rsidRPr="00954C12">
        <w:t xml:space="preserve"> privalo visiškai atl</w:t>
      </w:r>
      <w:r w:rsidR="000D59DC">
        <w:t>y</w:t>
      </w:r>
      <w:r w:rsidR="00DA6467" w:rsidRPr="00954C12">
        <w:t xml:space="preserve">ginti </w:t>
      </w:r>
      <w:r w:rsidR="000D59DC">
        <w:t>Užsakovo</w:t>
      </w:r>
      <w:r w:rsidR="00DA6467" w:rsidRPr="00954C12">
        <w:t xml:space="preserve"> patirtus nuostolius. Apie tokį Sutarties nutraukimą </w:t>
      </w:r>
      <w:r w:rsidR="000D59DC">
        <w:t>Paslaugų tiekėjas</w:t>
      </w:r>
      <w:r w:rsidR="000D59DC" w:rsidRPr="00954C12">
        <w:t xml:space="preserve"> </w:t>
      </w:r>
      <w:r w:rsidR="001C332A">
        <w:t xml:space="preserve">privalo </w:t>
      </w:r>
      <w:r w:rsidR="00DA6467" w:rsidRPr="00954C12">
        <w:t>raštu praneš</w:t>
      </w:r>
      <w:r w:rsidR="001C332A">
        <w:t>ti</w:t>
      </w:r>
      <w:r w:rsidR="00DA6467" w:rsidRPr="00954C12">
        <w:t xml:space="preserve"> </w:t>
      </w:r>
      <w:r w:rsidR="000D59DC">
        <w:t>Užsakovui</w:t>
      </w:r>
      <w:r w:rsidR="00DA6467" w:rsidRPr="00954C12">
        <w:t xml:space="preserve"> prieš 15 (penkiolika) dienų.</w:t>
      </w:r>
    </w:p>
    <w:p w14:paraId="23EA6216" w14:textId="7902AF6D" w:rsidR="000C1BF3" w:rsidRDefault="00554B32" w:rsidP="00EF7176">
      <w:pPr>
        <w:ind w:firstLine="851"/>
      </w:pPr>
      <w:r>
        <w:t>2</w:t>
      </w:r>
      <w:r w:rsidR="00D41ABA">
        <w:t>1</w:t>
      </w:r>
      <w:r w:rsidR="00DA6467" w:rsidRPr="00954C12">
        <w:t xml:space="preserve">. Visi </w:t>
      </w:r>
      <w:r w:rsidR="00394571">
        <w:t>S</w:t>
      </w:r>
      <w:r w:rsidR="00DA6467" w:rsidRPr="00954C12">
        <w:t xml:space="preserve">utarties pakeitimai ar papildymai galimi tik </w:t>
      </w:r>
      <w:r w:rsidR="00394571">
        <w:t>Š</w:t>
      </w:r>
      <w:r w:rsidR="00DA6467" w:rsidRPr="00954C12">
        <w:t xml:space="preserve">alims sudarius atskirą raštišką susitarimą prie </w:t>
      </w:r>
      <w:r w:rsidR="00394571">
        <w:t>S</w:t>
      </w:r>
      <w:r w:rsidR="00DA6467" w:rsidRPr="00954C12">
        <w:t xml:space="preserve">utarties. </w:t>
      </w:r>
    </w:p>
    <w:p w14:paraId="71C19D49" w14:textId="600D4337" w:rsidR="00DA6467" w:rsidRPr="00954C12" w:rsidRDefault="00554B32" w:rsidP="00EF7176">
      <w:pPr>
        <w:ind w:firstLine="851"/>
      </w:pPr>
      <w:r>
        <w:t>2</w:t>
      </w:r>
      <w:r w:rsidR="00D41ABA">
        <w:t>2</w:t>
      </w:r>
      <w:r w:rsidR="00DA6467" w:rsidRPr="00954C12">
        <w:t xml:space="preserve">. Pasirašyta </w:t>
      </w:r>
      <w:r w:rsidR="00394571">
        <w:t>S</w:t>
      </w:r>
      <w:r w:rsidR="00DA6467" w:rsidRPr="00954C12">
        <w:t>utartis gali būti keičiama vadovaujantis Viešųjų pirkimų įstatymo 89 straipsnio nuostat</w:t>
      </w:r>
      <w:r w:rsidR="001C332A">
        <w:t>omis</w:t>
      </w:r>
      <w:r w:rsidR="00DA6467" w:rsidRPr="00954C12">
        <w:t>.</w:t>
      </w:r>
    </w:p>
    <w:p w14:paraId="2BBBFBAC" w14:textId="493690E3" w:rsidR="00DA6467" w:rsidRPr="00954C12" w:rsidRDefault="000C1BF3" w:rsidP="00EF7176">
      <w:pPr>
        <w:ind w:firstLine="851"/>
      </w:pPr>
      <w:r>
        <w:t>2</w:t>
      </w:r>
      <w:r w:rsidR="00D41ABA">
        <w:t>3</w:t>
      </w:r>
      <w:r w:rsidR="00DA6467" w:rsidRPr="00954C12">
        <w:t>. Sutartis gali būti nutraukta kitais Lietuvos Respublikos civilinio kodekso, kitų įstatymų numatytais atvejais.</w:t>
      </w:r>
    </w:p>
    <w:p w14:paraId="06C6ED71" w14:textId="77777777" w:rsidR="00E57871" w:rsidRPr="004775BF" w:rsidRDefault="00E57871" w:rsidP="00EF7176">
      <w:pPr>
        <w:pStyle w:val="Style7"/>
        <w:spacing w:line="240" w:lineRule="auto"/>
        <w:ind w:firstLine="851"/>
      </w:pPr>
    </w:p>
    <w:p w14:paraId="188FC62B" w14:textId="3973259B" w:rsidR="00C9571E" w:rsidRPr="00CA7098" w:rsidRDefault="000C1BF3" w:rsidP="00EF7176">
      <w:pPr>
        <w:suppressAutoHyphens/>
        <w:spacing w:line="100" w:lineRule="atLeast"/>
        <w:jc w:val="center"/>
        <w:textAlignment w:val="baseline"/>
        <w:rPr>
          <w:b/>
        </w:rPr>
      </w:pPr>
      <w:r>
        <w:rPr>
          <w:b/>
        </w:rPr>
        <w:t xml:space="preserve">VI. </w:t>
      </w:r>
      <w:r w:rsidR="00C9571E" w:rsidRPr="00CA7098">
        <w:rPr>
          <w:b/>
        </w:rPr>
        <w:t>NENUGALIMA JĖGA (FORCE MAJEURE)</w:t>
      </w:r>
    </w:p>
    <w:p w14:paraId="5EB22959" w14:textId="77777777" w:rsidR="000C1BF3" w:rsidRDefault="000C1BF3" w:rsidP="00EF7176">
      <w:pPr>
        <w:rPr>
          <w:b/>
        </w:rPr>
      </w:pPr>
    </w:p>
    <w:p w14:paraId="73E93157" w14:textId="23993F41" w:rsidR="00C9571E" w:rsidRPr="000C1BF3" w:rsidRDefault="000C1BF3" w:rsidP="00EF7176">
      <w:pPr>
        <w:ind w:firstLine="851"/>
        <w:rPr>
          <w:b/>
        </w:rPr>
      </w:pPr>
      <w:r w:rsidRPr="000C1BF3">
        <w:t>2</w:t>
      </w:r>
      <w:r w:rsidR="00D41ABA">
        <w:t>4</w:t>
      </w:r>
      <w:r w:rsidR="00C9571E" w:rsidRPr="000C1BF3">
        <w:rPr>
          <w:rFonts w:cs="Arial"/>
        </w:rPr>
        <w:t>.</w:t>
      </w:r>
      <w:r w:rsidR="00C9571E" w:rsidRPr="00CA7098">
        <w:rPr>
          <w:rFonts w:cs="Arial"/>
        </w:rPr>
        <w:t xml:space="preserve"> Nė viena iš Sutarties Šalių neatsako už prisiimtų įsipareigojimų visišką ar dalinį neįvykdymą, jeigu ji įrodo, kad įsipareigojimų neįvykdė dėl nenugalimos jėgos aplinkybių (</w:t>
      </w:r>
      <w:r w:rsidR="00C9571E" w:rsidRPr="00CA7098">
        <w:rPr>
          <w:rFonts w:cs="Arial"/>
          <w:i/>
        </w:rPr>
        <w:t>Force Majeure</w:t>
      </w:r>
      <w:r w:rsidR="00C9571E" w:rsidRPr="00CA7098">
        <w:rPr>
          <w:rFonts w:cs="Arial"/>
        </w:rPr>
        <w:t>).</w:t>
      </w:r>
    </w:p>
    <w:p w14:paraId="5416DA07" w14:textId="5ED887C4" w:rsidR="00C9571E" w:rsidRPr="00CA7098" w:rsidRDefault="000C1BF3" w:rsidP="00EF7176">
      <w:pPr>
        <w:ind w:firstLine="851"/>
        <w:rPr>
          <w:rFonts w:cs="Arial"/>
        </w:rPr>
      </w:pPr>
      <w:r>
        <w:rPr>
          <w:rFonts w:cs="Arial"/>
        </w:rPr>
        <w:t>2</w:t>
      </w:r>
      <w:r w:rsidR="00D41ABA">
        <w:rPr>
          <w:rFonts w:cs="Arial"/>
        </w:rPr>
        <w:t>5</w:t>
      </w:r>
      <w:r w:rsidR="00C9571E" w:rsidRPr="00CA7098">
        <w:rPr>
          <w:rFonts w:cs="Arial"/>
        </w:rPr>
        <w:t>. Nenugalimos jėgos aplinkybėmis laikomos aplinkybės, nurodytos Lietuvos Respublikos civiliniame kodekse ir kituose Lietuvos Respublikos teisės norminiuose aktuose.</w:t>
      </w:r>
    </w:p>
    <w:p w14:paraId="0BB72F77" w14:textId="77777777" w:rsidR="00C9571E" w:rsidRDefault="00C9571E" w:rsidP="00EF7176">
      <w:pPr>
        <w:pStyle w:val="Style7"/>
        <w:spacing w:line="240" w:lineRule="auto"/>
        <w:rPr>
          <w:rStyle w:val="FontStyle14"/>
          <w:b/>
          <w:spacing w:val="0"/>
          <w:sz w:val="24"/>
          <w:szCs w:val="24"/>
        </w:rPr>
      </w:pPr>
    </w:p>
    <w:p w14:paraId="0DA49172" w14:textId="27C4F80A" w:rsidR="00E57871" w:rsidRDefault="00545C3B" w:rsidP="00EF7176">
      <w:pPr>
        <w:pStyle w:val="Style7"/>
        <w:spacing w:line="240" w:lineRule="auto"/>
        <w:jc w:val="center"/>
        <w:rPr>
          <w:rStyle w:val="FontStyle14"/>
          <w:b/>
          <w:spacing w:val="0"/>
          <w:sz w:val="24"/>
          <w:szCs w:val="24"/>
        </w:rPr>
      </w:pPr>
      <w:r>
        <w:rPr>
          <w:rStyle w:val="FontStyle14"/>
          <w:b/>
          <w:spacing w:val="0"/>
          <w:sz w:val="24"/>
          <w:szCs w:val="24"/>
        </w:rPr>
        <w:t>VII</w:t>
      </w:r>
      <w:r w:rsidR="007F1297">
        <w:rPr>
          <w:rStyle w:val="FontStyle14"/>
          <w:b/>
          <w:spacing w:val="0"/>
          <w:sz w:val="24"/>
          <w:szCs w:val="24"/>
        </w:rPr>
        <w:t xml:space="preserve">. </w:t>
      </w:r>
      <w:r w:rsidR="00C9571E" w:rsidRPr="00CA7098">
        <w:rPr>
          <w:b/>
        </w:rPr>
        <w:t>BAIGIAMOSIOS NUOSTATOS</w:t>
      </w:r>
    </w:p>
    <w:p w14:paraId="7D6C7224" w14:textId="77777777" w:rsidR="00802AE7" w:rsidRPr="00802AE7" w:rsidRDefault="00802AE7" w:rsidP="00EF7176">
      <w:pPr>
        <w:pStyle w:val="Style7"/>
        <w:spacing w:line="240" w:lineRule="auto"/>
        <w:rPr>
          <w:rStyle w:val="FontStyle14"/>
          <w:b/>
          <w:spacing w:val="0"/>
          <w:sz w:val="24"/>
          <w:szCs w:val="24"/>
        </w:rPr>
      </w:pPr>
    </w:p>
    <w:p w14:paraId="4463C3F7" w14:textId="4EFA7874" w:rsidR="000C1BF3" w:rsidRDefault="008C38DA" w:rsidP="00EF7176">
      <w:pPr>
        <w:ind w:firstLine="851"/>
      </w:pPr>
      <w:r>
        <w:t>2</w:t>
      </w:r>
      <w:r w:rsidR="00D41ABA">
        <w:t>6</w:t>
      </w:r>
      <w:r w:rsidR="00C9571E">
        <w:t xml:space="preserve">. </w:t>
      </w:r>
      <w:r w:rsidR="00C9571E" w:rsidRPr="00332CE4">
        <w:t>Pirkimo sutarties sąlygos pirkimo sutarties galiojimo laikotarpiu negali būti keičiamos, išskyrus tokias pirkimo sutarties sąlygas, kurias pakeitus nebūtų pažeisti Viešųjų pirkimo įstatyme nustatyti principai ir tikslai. Pirkimo sutarties sąlygų keitimu nebus laikomas pirkimo sutarties sąlygų koregavimas joje numatytomis aplinkybėmis.</w:t>
      </w:r>
    </w:p>
    <w:p w14:paraId="4261C25B" w14:textId="67D58623" w:rsidR="00DA6467" w:rsidRPr="00954C12" w:rsidRDefault="00D41ABA" w:rsidP="00EF7176">
      <w:pPr>
        <w:ind w:firstLine="851"/>
      </w:pPr>
      <w:r>
        <w:t>27</w:t>
      </w:r>
      <w:r w:rsidR="00DA6467">
        <w:t xml:space="preserve">. </w:t>
      </w:r>
      <w:r w:rsidR="00DA6467" w:rsidRPr="00954C12">
        <w:t xml:space="preserve">Sutartis sudaroma 2 (dviem) egzemplioriais, po vieną kiekvienai </w:t>
      </w:r>
      <w:r w:rsidR="00E43054">
        <w:t>Š</w:t>
      </w:r>
      <w:r w:rsidR="00DA6467" w:rsidRPr="00954C12">
        <w:t>aliai</w:t>
      </w:r>
      <w:r w:rsidR="00D6734E">
        <w:t xml:space="preserve">, išskyrus jei pasirašoma elektroniniu parašu. Tokiu atveju sudaromas vienas </w:t>
      </w:r>
      <w:r w:rsidR="00E43054">
        <w:t>S</w:t>
      </w:r>
      <w:r w:rsidR="00D6734E">
        <w:t>utarties egzempliorius.</w:t>
      </w:r>
    </w:p>
    <w:p w14:paraId="3B69FEEA" w14:textId="4148624F" w:rsidR="00C9571E" w:rsidRDefault="00D41ABA" w:rsidP="00EF7176">
      <w:pPr>
        <w:ind w:firstLine="851"/>
      </w:pPr>
      <w:r>
        <w:rPr>
          <w:rStyle w:val="Nerykuspabraukimas"/>
          <w:i w:val="0"/>
          <w:iCs w:val="0"/>
          <w:color w:val="000000"/>
        </w:rPr>
        <w:lastRenderedPageBreak/>
        <w:t>28</w:t>
      </w:r>
      <w:r w:rsidR="007600B4" w:rsidRPr="00276988">
        <w:rPr>
          <w:rStyle w:val="Nerykuspabraukimas"/>
          <w:i w:val="0"/>
          <w:iCs w:val="0"/>
          <w:color w:val="000000"/>
        </w:rPr>
        <w:t>.</w:t>
      </w:r>
      <w:r w:rsidR="007600B4">
        <w:rPr>
          <w:rStyle w:val="Nerykuspabraukimas"/>
          <w:color w:val="000000"/>
        </w:rPr>
        <w:t xml:space="preserve"> </w:t>
      </w:r>
      <w:r w:rsidR="00C9571E" w:rsidRPr="00554B32">
        <w:rPr>
          <w:rStyle w:val="Nerykuspabraukimas"/>
          <w:i w:val="0"/>
          <w:iCs w:val="0"/>
          <w:color w:val="000000"/>
        </w:rPr>
        <w:t xml:space="preserve">Iš Užsakovo pusės, už šios </w:t>
      </w:r>
      <w:r w:rsidR="00E43054">
        <w:rPr>
          <w:rStyle w:val="Nerykuspabraukimas"/>
          <w:i w:val="0"/>
          <w:iCs w:val="0"/>
          <w:color w:val="000000"/>
        </w:rPr>
        <w:t>S</w:t>
      </w:r>
      <w:r w:rsidR="00C9571E" w:rsidRPr="00554B32">
        <w:rPr>
          <w:rStyle w:val="Nerykuspabraukimas"/>
          <w:i w:val="0"/>
          <w:iCs w:val="0"/>
          <w:color w:val="000000"/>
        </w:rPr>
        <w:t xml:space="preserve">utarties tinkamą vykdymą, kontrolę bei pakeitimus (jei tokie bus) atsakingu skiriamas Visagino savivaldybės administracijos Teisės, personalo ir civilinės metrikacijos skyriaus vyriausiasis specialistas </w:t>
      </w:r>
      <w:r w:rsidR="00FE00FC">
        <w:rPr>
          <w:rStyle w:val="Nerykuspabraukimas"/>
          <w:i w:val="0"/>
          <w:iCs w:val="0"/>
          <w:color w:val="000000"/>
        </w:rPr>
        <w:t>Eugenijus Šepetys</w:t>
      </w:r>
      <w:r w:rsidR="00C9571E" w:rsidRPr="00554B32">
        <w:rPr>
          <w:rStyle w:val="Nerykuspabraukimas"/>
          <w:i w:val="0"/>
          <w:iCs w:val="0"/>
          <w:color w:val="000000"/>
        </w:rPr>
        <w:t xml:space="preserve"> tel. (</w:t>
      </w:r>
      <w:r w:rsidR="00FE00FC">
        <w:rPr>
          <w:rStyle w:val="Nerykuspabraukimas"/>
          <w:i w:val="0"/>
          <w:iCs w:val="0"/>
          <w:color w:val="000000"/>
        </w:rPr>
        <w:t>0</w:t>
      </w:r>
      <w:r w:rsidR="00C9571E" w:rsidRPr="00554B32">
        <w:rPr>
          <w:rStyle w:val="Nerykuspabraukimas"/>
          <w:i w:val="0"/>
          <w:iCs w:val="0"/>
          <w:color w:val="000000"/>
        </w:rPr>
        <w:t xml:space="preserve"> 386) </w:t>
      </w:r>
      <w:r w:rsidR="00FE00FC">
        <w:rPr>
          <w:rStyle w:val="Nerykuspabraukimas"/>
          <w:i w:val="0"/>
          <w:iCs w:val="0"/>
          <w:color w:val="000000"/>
        </w:rPr>
        <w:t>47 573</w:t>
      </w:r>
      <w:r w:rsidR="00C9571E" w:rsidRPr="00554B32">
        <w:rPr>
          <w:rStyle w:val="Nerykuspabraukimas"/>
          <w:i w:val="0"/>
          <w:iCs w:val="0"/>
          <w:color w:val="000000"/>
        </w:rPr>
        <w:t>, el. p.</w:t>
      </w:r>
      <w:r w:rsidR="00C9571E" w:rsidRPr="00332CE4">
        <w:rPr>
          <w:rStyle w:val="Nerykuspabraukimas"/>
          <w:color w:val="000000"/>
        </w:rPr>
        <w:t xml:space="preserve"> </w:t>
      </w:r>
      <w:hyperlink r:id="rId8" w:history="1">
        <w:r w:rsidR="00FE00FC" w:rsidRPr="00ED003A">
          <w:rPr>
            <w:rStyle w:val="Hipersaitas"/>
          </w:rPr>
          <w:t>eugenijus.sepetys</w:t>
        </w:r>
        <w:r w:rsidR="00FE00FC" w:rsidRPr="00FE00FC">
          <w:rPr>
            <w:rStyle w:val="Hipersaitas"/>
          </w:rPr>
          <w:t>@visaginas.lt</w:t>
        </w:r>
      </w:hyperlink>
      <w:r w:rsidR="00D6734E">
        <w:t>;</w:t>
      </w:r>
    </w:p>
    <w:p w14:paraId="3F0CE5E6" w14:textId="3FCBAE52" w:rsidR="00D6734E" w:rsidRPr="00D6734E" w:rsidRDefault="00D41ABA" w:rsidP="00EF7176">
      <w:pPr>
        <w:ind w:firstLine="851"/>
        <w:rPr>
          <w:u w:val="single"/>
        </w:rPr>
      </w:pPr>
      <w:r>
        <w:t>29</w:t>
      </w:r>
      <w:r w:rsidR="00D6734E">
        <w:t xml:space="preserve">. Iš Paslaugų teikėjo pusės </w:t>
      </w:r>
      <w:r w:rsidR="00D6734E" w:rsidRPr="00554B32">
        <w:rPr>
          <w:rStyle w:val="Nerykuspabraukimas"/>
          <w:i w:val="0"/>
          <w:iCs w:val="0"/>
          <w:color w:val="000000"/>
        </w:rPr>
        <w:t xml:space="preserve">už šios </w:t>
      </w:r>
      <w:r w:rsidR="00E43054">
        <w:rPr>
          <w:rStyle w:val="Nerykuspabraukimas"/>
          <w:i w:val="0"/>
          <w:iCs w:val="0"/>
          <w:color w:val="000000"/>
        </w:rPr>
        <w:t>S</w:t>
      </w:r>
      <w:r w:rsidR="00D6734E" w:rsidRPr="00554B32">
        <w:rPr>
          <w:rStyle w:val="Nerykuspabraukimas"/>
          <w:i w:val="0"/>
          <w:iCs w:val="0"/>
          <w:color w:val="000000"/>
        </w:rPr>
        <w:t xml:space="preserve">utarties tinkamą vykdymą, kontrolę bei pakeitimus (jei tokie bus) atsakingu </w:t>
      </w:r>
      <w:r w:rsidR="0045481E" w:rsidRPr="0045481E">
        <w:rPr>
          <w:shd w:val="clear" w:color="auto" w:fill="FFFFFF"/>
        </w:rPr>
        <w:t>skiriama VšĮ Visagino pirminės sveikatos priežiūros centro direktoriaus</w:t>
      </w:r>
      <w:r w:rsidR="0045481E" w:rsidRPr="0045481E">
        <w:br/>
      </w:r>
      <w:r w:rsidR="0045481E" w:rsidRPr="0045481E">
        <w:rPr>
          <w:shd w:val="clear" w:color="auto" w:fill="FFFFFF"/>
        </w:rPr>
        <w:t xml:space="preserve">pavaduotoja medicinai Jolita Kazulėnienė, el. </w:t>
      </w:r>
      <w:r w:rsidR="0045481E">
        <w:rPr>
          <w:shd w:val="clear" w:color="auto" w:fill="FFFFFF"/>
        </w:rPr>
        <w:t>p</w:t>
      </w:r>
      <w:r w:rsidR="0045481E" w:rsidRPr="0045481E">
        <w:rPr>
          <w:shd w:val="clear" w:color="auto" w:fill="FFFFFF"/>
        </w:rPr>
        <w:t xml:space="preserve">. </w:t>
      </w:r>
      <w:hyperlink r:id="rId9" w:history="1">
        <w:r w:rsidR="0045481E" w:rsidRPr="004774C3">
          <w:rPr>
            <w:rStyle w:val="Hipersaitas"/>
            <w:shd w:val="clear" w:color="auto" w:fill="FFFFFF"/>
          </w:rPr>
          <w:t>jolita.kazuleniene@visaginopspc.lt</w:t>
        </w:r>
      </w:hyperlink>
      <w:r w:rsidR="0045481E">
        <w:rPr>
          <w:shd w:val="clear" w:color="auto" w:fill="FFFFFF"/>
        </w:rPr>
        <w:t xml:space="preserve"> </w:t>
      </w:r>
      <w:r w:rsidR="0045481E" w:rsidRPr="0045481E">
        <w:rPr>
          <w:shd w:val="clear" w:color="auto" w:fill="FFFFFF"/>
        </w:rPr>
        <w:t xml:space="preserve"> m. t. +370 661</w:t>
      </w:r>
      <w:r w:rsidR="0045481E" w:rsidRPr="0045481E">
        <w:br/>
      </w:r>
      <w:r w:rsidR="0045481E" w:rsidRPr="0045481E">
        <w:rPr>
          <w:shd w:val="clear" w:color="auto" w:fill="FFFFFF"/>
        </w:rPr>
        <w:t>68001</w:t>
      </w:r>
      <w:r w:rsidR="0045481E">
        <w:rPr>
          <w:rFonts w:ascii="Arial" w:hAnsi="Arial" w:cs="Arial"/>
          <w:sz w:val="30"/>
          <w:szCs w:val="30"/>
          <w:shd w:val="clear" w:color="auto" w:fill="FFFFFF"/>
        </w:rPr>
        <w:t>.</w:t>
      </w:r>
    </w:p>
    <w:p w14:paraId="6C653963" w14:textId="4091785D" w:rsidR="00C9571E" w:rsidRDefault="00C73AE3" w:rsidP="00EF7176">
      <w:pPr>
        <w:ind w:firstLine="851"/>
      </w:pPr>
      <w:r>
        <w:t>3</w:t>
      </w:r>
      <w:r w:rsidR="00D41ABA">
        <w:t>0</w:t>
      </w:r>
      <w:r w:rsidR="00C9571E">
        <w:t xml:space="preserve">. </w:t>
      </w:r>
      <w:r w:rsidR="00C9571E" w:rsidRPr="00332CE4">
        <w:t xml:space="preserve">Ginčai dėl </w:t>
      </w:r>
      <w:r w:rsidR="00E43054">
        <w:t>S</w:t>
      </w:r>
      <w:r w:rsidR="00C9571E" w:rsidRPr="00332CE4">
        <w:t>utarties sprendžiami derybų būdu. Nepavykus ginčų išspręsti derybų būdu, jie sprendžiami Lietuvos Respublikos įstatymų nustatyta tvarka teisme.</w:t>
      </w:r>
    </w:p>
    <w:p w14:paraId="2172BFD8" w14:textId="409BF531" w:rsidR="00C3134E" w:rsidRPr="00332CE4" w:rsidRDefault="00C3134E" w:rsidP="00EF7176">
      <w:pPr>
        <w:ind w:firstLine="851"/>
      </w:pPr>
    </w:p>
    <w:p w14:paraId="7B030026" w14:textId="77777777" w:rsidR="003666A3" w:rsidRDefault="003666A3" w:rsidP="00EF7176">
      <w:pPr>
        <w:pStyle w:val="Style7"/>
        <w:spacing w:line="240" w:lineRule="auto"/>
        <w:rPr>
          <w:rStyle w:val="FontStyle14"/>
          <w:b/>
          <w:spacing w:val="0"/>
          <w:sz w:val="24"/>
          <w:szCs w:val="24"/>
        </w:rPr>
      </w:pPr>
    </w:p>
    <w:p w14:paraId="709A43C9" w14:textId="7ECA9505" w:rsidR="00E57871" w:rsidRPr="004775BF" w:rsidRDefault="00545C3B" w:rsidP="000E5715">
      <w:pPr>
        <w:pStyle w:val="Style7"/>
        <w:spacing w:line="240" w:lineRule="auto"/>
        <w:jc w:val="center"/>
        <w:rPr>
          <w:rStyle w:val="FontStyle14"/>
          <w:spacing w:val="0"/>
          <w:sz w:val="24"/>
          <w:szCs w:val="24"/>
        </w:rPr>
      </w:pPr>
      <w:r>
        <w:rPr>
          <w:rStyle w:val="FontStyle14"/>
          <w:b/>
          <w:spacing w:val="0"/>
          <w:sz w:val="24"/>
          <w:szCs w:val="24"/>
        </w:rPr>
        <w:t>VIII</w:t>
      </w:r>
      <w:r w:rsidR="007F1297">
        <w:rPr>
          <w:rStyle w:val="FontStyle14"/>
          <w:b/>
          <w:spacing w:val="0"/>
          <w:sz w:val="24"/>
          <w:szCs w:val="24"/>
        </w:rPr>
        <w:t xml:space="preserve">. </w:t>
      </w:r>
      <w:r w:rsidR="00F11194" w:rsidRPr="000E5715">
        <w:rPr>
          <w:rStyle w:val="FontStyle14"/>
          <w:b/>
          <w:spacing w:val="0"/>
          <w:sz w:val="24"/>
          <w:szCs w:val="24"/>
        </w:rPr>
        <w:t>ŠALIŲ REKVIZITAI</w:t>
      </w:r>
      <w:r w:rsidR="00F11194" w:rsidRPr="004775BF">
        <w:rPr>
          <w:rStyle w:val="FontStyle14"/>
          <w:spacing w:val="0"/>
          <w:sz w:val="24"/>
          <w:szCs w:val="24"/>
        </w:rPr>
        <w:t>:</w:t>
      </w:r>
    </w:p>
    <w:p w14:paraId="69276EF4" w14:textId="77777777" w:rsidR="000C1BF3" w:rsidRDefault="000C1BF3" w:rsidP="000C1BF3">
      <w:pPr>
        <w:pStyle w:val="Style7"/>
        <w:spacing w:line="240" w:lineRule="auto"/>
      </w:pPr>
    </w:p>
    <w:p w14:paraId="28D87E01" w14:textId="3564A33E" w:rsidR="00E57871" w:rsidRDefault="003666A3" w:rsidP="000C1BF3">
      <w:pPr>
        <w:pStyle w:val="Style7"/>
        <w:spacing w:line="240" w:lineRule="auto"/>
        <w:rPr>
          <w:rStyle w:val="FontStyle14"/>
          <w:spacing w:val="0"/>
          <w:sz w:val="24"/>
          <w:szCs w:val="24"/>
        </w:rPr>
      </w:pPr>
      <w:r>
        <w:rPr>
          <w:rStyle w:val="FontStyle14"/>
          <w:b/>
          <w:spacing w:val="0"/>
          <w:sz w:val="24"/>
          <w:szCs w:val="24"/>
        </w:rPr>
        <w:t xml:space="preserve">  </w:t>
      </w:r>
      <w:r w:rsidR="00F11194" w:rsidRPr="000C1BF3">
        <w:rPr>
          <w:rStyle w:val="FontStyle14"/>
          <w:b/>
          <w:spacing w:val="0"/>
          <w:sz w:val="24"/>
          <w:szCs w:val="24"/>
        </w:rPr>
        <w:t>PASLAUGŲ TEIKĖJAS</w:t>
      </w:r>
      <w:r w:rsidR="00F11194" w:rsidRPr="004775BF">
        <w:rPr>
          <w:rStyle w:val="FontStyle14"/>
          <w:spacing w:val="0"/>
          <w:sz w:val="24"/>
          <w:szCs w:val="24"/>
        </w:rPr>
        <w:t xml:space="preserve"> </w:t>
      </w:r>
      <w:r w:rsidR="004775BF" w:rsidRPr="004775BF">
        <w:rPr>
          <w:rStyle w:val="FontStyle14"/>
          <w:spacing w:val="0"/>
          <w:sz w:val="24"/>
          <w:szCs w:val="24"/>
        </w:rPr>
        <w:t xml:space="preserve">                             </w:t>
      </w:r>
      <w:r>
        <w:rPr>
          <w:rStyle w:val="FontStyle14"/>
          <w:spacing w:val="0"/>
          <w:sz w:val="24"/>
          <w:szCs w:val="24"/>
        </w:rPr>
        <w:t xml:space="preserve">              </w:t>
      </w:r>
      <w:r w:rsidR="00F11194" w:rsidRPr="000C1BF3">
        <w:rPr>
          <w:rStyle w:val="FontStyle14"/>
          <w:b/>
          <w:spacing w:val="0"/>
          <w:sz w:val="24"/>
          <w:szCs w:val="24"/>
        </w:rPr>
        <w:t>UŽSAKOVAS</w:t>
      </w:r>
    </w:p>
    <w:tbl>
      <w:tblPr>
        <w:tblStyle w:val="Lentelstinklelis"/>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111"/>
      </w:tblGrid>
      <w:tr w:rsidR="000E5715" w14:paraId="0F77341E" w14:textId="77777777" w:rsidTr="00542419">
        <w:tc>
          <w:tcPr>
            <w:tcW w:w="5211" w:type="dxa"/>
          </w:tcPr>
          <w:p w14:paraId="0C542682" w14:textId="77777777" w:rsidR="00456BF1" w:rsidRDefault="00456BF1" w:rsidP="00456BF1">
            <w:pPr>
              <w:pStyle w:val="Style9"/>
              <w:ind w:firstLine="0"/>
              <w:jc w:val="left"/>
              <w:rPr>
                <w:shd w:val="clear" w:color="auto" w:fill="FFFFFF"/>
              </w:rPr>
            </w:pPr>
            <w:r w:rsidRPr="00456BF1">
              <w:rPr>
                <w:shd w:val="clear" w:color="auto" w:fill="FFFFFF"/>
              </w:rPr>
              <w:t>Viešoji įstaiga Visagino pirminės sveikatos</w:t>
            </w:r>
            <w:r w:rsidRPr="00456BF1">
              <w:br/>
            </w:r>
            <w:r w:rsidRPr="00456BF1">
              <w:rPr>
                <w:shd w:val="clear" w:color="auto" w:fill="FFFFFF"/>
              </w:rPr>
              <w:t>priežiūros centras</w:t>
            </w:r>
          </w:p>
          <w:p w14:paraId="636AC6F8" w14:textId="77777777" w:rsidR="00456BF1" w:rsidRDefault="00456BF1" w:rsidP="00456BF1">
            <w:pPr>
              <w:pStyle w:val="Style9"/>
              <w:ind w:firstLine="0"/>
              <w:jc w:val="left"/>
              <w:rPr>
                <w:shd w:val="clear" w:color="auto" w:fill="FFFFFF"/>
              </w:rPr>
            </w:pPr>
            <w:r w:rsidRPr="00456BF1">
              <w:br/>
            </w:r>
            <w:r w:rsidRPr="00456BF1">
              <w:rPr>
                <w:shd w:val="clear" w:color="auto" w:fill="FFFFFF"/>
              </w:rPr>
              <w:t>Taikos pr.15, Visaginas 31107</w:t>
            </w:r>
            <w:r w:rsidRPr="00456BF1">
              <w:br/>
            </w:r>
            <w:r w:rsidRPr="00456BF1">
              <w:rPr>
                <w:shd w:val="clear" w:color="auto" w:fill="FFFFFF"/>
              </w:rPr>
              <w:t>Tel. +370 386 71294</w:t>
            </w:r>
            <w:r w:rsidRPr="00456BF1">
              <w:br/>
            </w:r>
            <w:r w:rsidRPr="00456BF1">
              <w:rPr>
                <w:shd w:val="clear" w:color="auto" w:fill="FFFFFF"/>
              </w:rPr>
              <w:t xml:space="preserve">Įmonės kodas </w:t>
            </w:r>
          </w:p>
          <w:p w14:paraId="6E4A8F01" w14:textId="1355F37D" w:rsidR="000C1BF3" w:rsidRDefault="00456BF1" w:rsidP="00456BF1">
            <w:pPr>
              <w:pStyle w:val="Style9"/>
              <w:ind w:firstLine="0"/>
              <w:jc w:val="left"/>
              <w:rPr>
                <w:shd w:val="clear" w:color="auto" w:fill="FFFFFF"/>
              </w:rPr>
            </w:pPr>
            <w:r w:rsidRPr="00456BF1">
              <w:rPr>
                <w:shd w:val="clear" w:color="auto" w:fill="FFFFFF"/>
              </w:rPr>
              <w:t>155936576</w:t>
            </w:r>
            <w:r w:rsidRPr="00456BF1">
              <w:br/>
            </w:r>
            <w:r w:rsidRPr="00456BF1">
              <w:rPr>
                <w:shd w:val="clear" w:color="auto" w:fill="FFFFFF"/>
              </w:rPr>
              <w:t>A.</w:t>
            </w:r>
            <w:r>
              <w:rPr>
                <w:shd w:val="clear" w:color="auto" w:fill="FFFFFF"/>
              </w:rPr>
              <w:t xml:space="preserve"> </w:t>
            </w:r>
            <w:r w:rsidRPr="00456BF1">
              <w:rPr>
                <w:shd w:val="clear" w:color="auto" w:fill="FFFFFF"/>
              </w:rPr>
              <w:t>s.: LT44 7300 0100 0261 9234</w:t>
            </w:r>
          </w:p>
          <w:p w14:paraId="6E1C5FF5" w14:textId="29D093B7" w:rsidR="00456BF1" w:rsidRDefault="00456BF1" w:rsidP="00456BF1">
            <w:pPr>
              <w:pStyle w:val="Style9"/>
              <w:ind w:firstLine="0"/>
              <w:jc w:val="left"/>
            </w:pPr>
            <w:r w:rsidRPr="00456BF1">
              <w:rPr>
                <w:shd w:val="clear" w:color="auto" w:fill="FFFFFF"/>
              </w:rPr>
              <w:t>Bankas: SWEDBANK,AB</w:t>
            </w:r>
            <w:r w:rsidRPr="00456BF1">
              <w:br/>
            </w:r>
            <w:r w:rsidRPr="00456BF1">
              <w:rPr>
                <w:shd w:val="clear" w:color="auto" w:fill="FFFFFF"/>
              </w:rPr>
              <w:t>El</w:t>
            </w:r>
            <w:r>
              <w:rPr>
                <w:shd w:val="clear" w:color="auto" w:fill="FFFFFF"/>
              </w:rPr>
              <w:t>.</w:t>
            </w:r>
            <w:r w:rsidRPr="00456BF1">
              <w:rPr>
                <w:shd w:val="clear" w:color="auto" w:fill="FFFFFF"/>
              </w:rPr>
              <w:t xml:space="preserve"> p</w:t>
            </w:r>
            <w:r>
              <w:rPr>
                <w:shd w:val="clear" w:color="auto" w:fill="FFFFFF"/>
              </w:rPr>
              <w:t>.</w:t>
            </w:r>
            <w:r w:rsidRPr="00456BF1">
              <w:rPr>
                <w:shd w:val="clear" w:color="auto" w:fill="FFFFFF"/>
              </w:rPr>
              <w:t xml:space="preserve"> </w:t>
            </w:r>
            <w:hyperlink r:id="rId10" w:history="1">
              <w:r w:rsidRPr="009923DD">
                <w:rPr>
                  <w:rStyle w:val="Hipersaitas"/>
                  <w:shd w:val="clear" w:color="auto" w:fill="FFFFFF"/>
                </w:rPr>
                <w:t>info@visaginopspc.lt</w:t>
              </w:r>
            </w:hyperlink>
          </w:p>
          <w:p w14:paraId="5F5E103F" w14:textId="77777777" w:rsidR="00456BF1" w:rsidRDefault="00456BF1" w:rsidP="00456BF1">
            <w:pPr>
              <w:pStyle w:val="Style9"/>
              <w:ind w:firstLine="0"/>
              <w:jc w:val="left"/>
            </w:pPr>
          </w:p>
          <w:p w14:paraId="05B6EE6D" w14:textId="77777777" w:rsidR="00456BF1" w:rsidRDefault="00456BF1" w:rsidP="00456BF1">
            <w:pPr>
              <w:pStyle w:val="Style9"/>
              <w:ind w:firstLine="0"/>
              <w:jc w:val="left"/>
            </w:pPr>
          </w:p>
          <w:p w14:paraId="69CB5F22" w14:textId="77777777" w:rsidR="00456BF1" w:rsidRDefault="00456BF1" w:rsidP="00456BF1">
            <w:pPr>
              <w:pStyle w:val="Style9"/>
              <w:ind w:firstLine="0"/>
              <w:jc w:val="left"/>
              <w:rPr>
                <w:shd w:val="clear" w:color="auto" w:fill="FFFFFF"/>
              </w:rPr>
            </w:pPr>
            <w:r w:rsidRPr="00456BF1">
              <w:br/>
            </w:r>
            <w:r w:rsidRPr="00456BF1">
              <w:rPr>
                <w:shd w:val="clear" w:color="auto" w:fill="FFFFFF"/>
              </w:rPr>
              <w:t>Direktorė</w:t>
            </w:r>
            <w:r w:rsidRPr="00456BF1">
              <w:br/>
            </w:r>
            <w:r w:rsidRPr="00456BF1">
              <w:rPr>
                <w:shd w:val="clear" w:color="auto" w:fill="FFFFFF"/>
              </w:rPr>
              <w:t>Monika Kupstienė</w:t>
            </w:r>
          </w:p>
          <w:p w14:paraId="33A108DA" w14:textId="77777777" w:rsidR="00456BF1" w:rsidRDefault="00456BF1" w:rsidP="00456BF1">
            <w:pPr>
              <w:pStyle w:val="Style9"/>
              <w:ind w:firstLine="0"/>
              <w:jc w:val="left"/>
              <w:rPr>
                <w:shd w:val="clear" w:color="auto" w:fill="FFFFFF"/>
              </w:rPr>
            </w:pPr>
          </w:p>
          <w:p w14:paraId="436A2FBB" w14:textId="3A0D9D47" w:rsidR="00456BF1" w:rsidRPr="00456BF1" w:rsidRDefault="00456BF1" w:rsidP="00456BF1">
            <w:pPr>
              <w:pStyle w:val="Style9"/>
              <w:ind w:firstLine="0"/>
              <w:jc w:val="left"/>
              <w:rPr>
                <w:rStyle w:val="FontStyle14"/>
                <w:spacing w:val="0"/>
                <w:sz w:val="24"/>
                <w:szCs w:val="24"/>
              </w:rPr>
            </w:pPr>
            <w:r>
              <w:t xml:space="preserve">               </w:t>
            </w:r>
            <w:r w:rsidRPr="000C1BF3">
              <w:t>A.V.</w:t>
            </w:r>
          </w:p>
        </w:tc>
        <w:tc>
          <w:tcPr>
            <w:tcW w:w="4111" w:type="dxa"/>
          </w:tcPr>
          <w:p w14:paraId="5BB5ECC7" w14:textId="7333E06F" w:rsidR="000C1BF3" w:rsidRDefault="000C1BF3" w:rsidP="00FB64A7">
            <w:pPr>
              <w:ind w:left="780" w:firstLine="0"/>
              <w:jc w:val="left"/>
            </w:pPr>
            <w:r w:rsidRPr="000C1BF3">
              <w:t>Visagino</w:t>
            </w:r>
            <w:r w:rsidR="00FB64A7">
              <w:t xml:space="preserve"> </w:t>
            </w:r>
            <w:r w:rsidRPr="000C1BF3">
              <w:t>savivaldybės</w:t>
            </w:r>
            <w:r w:rsidR="00FB64A7">
              <w:t xml:space="preserve">   </w:t>
            </w:r>
            <w:r w:rsidRPr="000C1BF3">
              <w:t>administracija</w:t>
            </w:r>
          </w:p>
          <w:p w14:paraId="000D6127" w14:textId="77777777" w:rsidR="003666A3" w:rsidRPr="000C1BF3" w:rsidRDefault="003666A3" w:rsidP="000C1BF3"/>
          <w:p w14:paraId="6D4971F2" w14:textId="274B11D1" w:rsidR="000C1BF3" w:rsidRPr="000C1BF3" w:rsidRDefault="00072BCA" w:rsidP="000C1BF3">
            <w:r>
              <w:t xml:space="preserve"> </w:t>
            </w:r>
            <w:r w:rsidR="000C1BF3" w:rsidRPr="000C1BF3">
              <w:t xml:space="preserve">Parko g. 14, </w:t>
            </w:r>
            <w:r w:rsidR="00F60898" w:rsidRPr="00620C8D">
              <w:t>31</w:t>
            </w:r>
            <w:r w:rsidR="00C3134E" w:rsidRPr="00620C8D">
              <w:t>1</w:t>
            </w:r>
            <w:r w:rsidR="00F60898" w:rsidRPr="00620C8D">
              <w:t>40</w:t>
            </w:r>
            <w:r w:rsidR="00F60898">
              <w:t xml:space="preserve"> </w:t>
            </w:r>
            <w:r w:rsidR="000C1BF3" w:rsidRPr="000C1BF3">
              <w:t xml:space="preserve">Visaginas </w:t>
            </w:r>
          </w:p>
          <w:p w14:paraId="35A54115" w14:textId="05F7504D" w:rsidR="000C1BF3" w:rsidRPr="000C1BF3" w:rsidRDefault="00072BCA" w:rsidP="000C1BF3">
            <w:r>
              <w:t xml:space="preserve"> </w:t>
            </w:r>
            <w:r w:rsidR="000C1BF3" w:rsidRPr="000C1BF3">
              <w:t xml:space="preserve">Tel. </w:t>
            </w:r>
            <w:r w:rsidR="00D6734E">
              <w:t>+370 </w:t>
            </w:r>
            <w:r w:rsidR="000C1BF3" w:rsidRPr="000C1BF3">
              <w:t>386</w:t>
            </w:r>
            <w:r w:rsidR="00D6734E">
              <w:t xml:space="preserve"> </w:t>
            </w:r>
            <w:r w:rsidR="000C1BF3" w:rsidRPr="000C1BF3">
              <w:t xml:space="preserve">61286 </w:t>
            </w:r>
          </w:p>
          <w:p w14:paraId="1FBE9953" w14:textId="22B85105" w:rsidR="000C1BF3" w:rsidRPr="000C1BF3" w:rsidRDefault="00C3134E" w:rsidP="00072BCA">
            <w:pPr>
              <w:ind w:left="780" w:firstLine="0"/>
              <w:jc w:val="left"/>
            </w:pPr>
            <w:r>
              <w:t>Juridinio</w:t>
            </w:r>
            <w:r w:rsidR="00072BCA">
              <w:t xml:space="preserve"> </w:t>
            </w:r>
            <w:r>
              <w:t>asmens</w:t>
            </w:r>
            <w:r w:rsidR="00072BCA">
              <w:t xml:space="preserve"> </w:t>
            </w:r>
            <w:r w:rsidR="000C1BF3" w:rsidRPr="000C1BF3">
              <w:t>kodas</w:t>
            </w:r>
            <w:r>
              <w:t xml:space="preserve">       </w:t>
            </w:r>
            <w:r w:rsidR="00072BCA">
              <w:t xml:space="preserve"> </w:t>
            </w:r>
            <w:r w:rsidR="000C1BF3" w:rsidRPr="000C1BF3">
              <w:t>188711925</w:t>
            </w:r>
          </w:p>
          <w:p w14:paraId="79FC9FAE" w14:textId="7BD0577C" w:rsidR="000C1BF3" w:rsidRPr="000C1BF3" w:rsidRDefault="00072BCA" w:rsidP="000C1BF3">
            <w:r>
              <w:t xml:space="preserve"> </w:t>
            </w:r>
            <w:r w:rsidR="000C1BF3">
              <w:t>A. s</w:t>
            </w:r>
            <w:r w:rsidR="000C1BF3" w:rsidRPr="000C1BF3">
              <w:t>. LT 95</w:t>
            </w:r>
            <w:r w:rsidR="003666A3">
              <w:t xml:space="preserve"> </w:t>
            </w:r>
            <w:r w:rsidR="000C1BF3" w:rsidRPr="000C1BF3">
              <w:t>7300</w:t>
            </w:r>
            <w:r w:rsidR="003666A3">
              <w:t xml:space="preserve"> </w:t>
            </w:r>
            <w:r w:rsidR="000C1BF3" w:rsidRPr="000C1BF3">
              <w:t>0100</w:t>
            </w:r>
            <w:r w:rsidR="003666A3">
              <w:t xml:space="preserve"> </w:t>
            </w:r>
            <w:r w:rsidR="000C1BF3" w:rsidRPr="000C1BF3">
              <w:t xml:space="preserve">42144361                                                </w:t>
            </w:r>
          </w:p>
          <w:p w14:paraId="17AFAE0C" w14:textId="02B93520" w:rsidR="003666A3" w:rsidRPr="004F36B2" w:rsidRDefault="00072BCA" w:rsidP="003666A3">
            <w:pPr>
              <w:textAlignment w:val="baseline"/>
              <w:rPr>
                <w:rFonts w:eastAsia="Aptos"/>
                <w:bdr w:val="none" w:sz="0" w:space="0" w:color="auto" w:frame="1"/>
                <w:lang w:eastAsia="en-US"/>
              </w:rPr>
            </w:pPr>
            <w:r>
              <w:rPr>
                <w:rFonts w:eastAsia="Aptos"/>
                <w:bdr w:val="none" w:sz="0" w:space="0" w:color="auto" w:frame="1"/>
                <w:lang w:eastAsia="en-US"/>
              </w:rPr>
              <w:t xml:space="preserve"> </w:t>
            </w:r>
            <w:r w:rsidR="003666A3" w:rsidRPr="004F36B2">
              <w:rPr>
                <w:rFonts w:eastAsia="Aptos"/>
                <w:bdr w:val="none" w:sz="0" w:space="0" w:color="auto" w:frame="1"/>
                <w:lang w:eastAsia="en-US"/>
              </w:rPr>
              <w:t>Bankas: SWEDBANK</w:t>
            </w:r>
            <w:r w:rsidR="003666A3">
              <w:rPr>
                <w:rFonts w:eastAsia="Aptos"/>
                <w:bdr w:val="none" w:sz="0" w:space="0" w:color="auto" w:frame="1"/>
                <w:lang w:eastAsia="en-US"/>
              </w:rPr>
              <w:t>,AB</w:t>
            </w:r>
          </w:p>
          <w:p w14:paraId="245CAFFD" w14:textId="7D7318F6" w:rsidR="003666A3" w:rsidRDefault="00072BCA" w:rsidP="003666A3">
            <w:pPr>
              <w:rPr>
                <w:u w:val="single"/>
              </w:rPr>
            </w:pPr>
            <w:r>
              <w:rPr>
                <w:color w:val="000000"/>
                <w:shd w:val="clear" w:color="auto" w:fill="FFFFFF"/>
              </w:rPr>
              <w:t xml:space="preserve"> </w:t>
            </w:r>
            <w:r w:rsidR="003666A3" w:rsidRPr="004F36B2">
              <w:rPr>
                <w:color w:val="000000"/>
                <w:shd w:val="clear" w:color="auto" w:fill="FFFFFF"/>
              </w:rPr>
              <w:t>El. p. </w:t>
            </w:r>
            <w:hyperlink r:id="rId11" w:tgtFrame="_blank" w:history="1">
              <w:r w:rsidR="003666A3" w:rsidRPr="0045481E">
                <w:rPr>
                  <w:color w:val="000000"/>
                  <w:shd w:val="clear" w:color="auto" w:fill="FFFFFF"/>
                </w:rPr>
                <w:t>visaginas@visaginas.lt</w:t>
              </w:r>
            </w:hyperlink>
            <w:r w:rsidR="0045481E">
              <w:t xml:space="preserve">  </w:t>
            </w:r>
          </w:p>
          <w:p w14:paraId="3085DF1E" w14:textId="77777777" w:rsidR="000C1BF3" w:rsidRDefault="000C1BF3" w:rsidP="000C1BF3"/>
          <w:p w14:paraId="2C9DA109" w14:textId="77777777" w:rsidR="00072BCA" w:rsidRDefault="00072BCA" w:rsidP="000C1BF3"/>
          <w:p w14:paraId="0E24999C" w14:textId="77777777" w:rsidR="00072BCA" w:rsidRPr="000C1BF3" w:rsidRDefault="00072BCA" w:rsidP="000C1BF3"/>
          <w:p w14:paraId="1ACD3FDE" w14:textId="77777777" w:rsidR="000C1BF3" w:rsidRPr="000C1BF3" w:rsidRDefault="000C1BF3" w:rsidP="000C1BF3">
            <w:r w:rsidRPr="000C1BF3">
              <w:t xml:space="preserve">Administracijos direktorius </w:t>
            </w:r>
          </w:p>
          <w:p w14:paraId="79BE22DC" w14:textId="77777777" w:rsidR="00542419" w:rsidRDefault="00A710F2" w:rsidP="000C1BF3">
            <w:r>
              <w:t>Virginijus Andrius Bukauskas</w:t>
            </w:r>
          </w:p>
          <w:p w14:paraId="21C60CF7" w14:textId="77777777" w:rsidR="003666A3" w:rsidRDefault="003666A3" w:rsidP="000C1BF3"/>
          <w:p w14:paraId="1FB575DC" w14:textId="65735055" w:rsidR="000C1BF3" w:rsidRPr="000C1BF3" w:rsidRDefault="003666A3" w:rsidP="000C1BF3">
            <w:r>
              <w:t xml:space="preserve">               </w:t>
            </w:r>
            <w:r w:rsidR="000C1BF3" w:rsidRPr="000C1BF3">
              <w:t>A.V.</w:t>
            </w:r>
          </w:p>
        </w:tc>
      </w:tr>
      <w:tr w:rsidR="00C3134E" w14:paraId="66FD377E" w14:textId="77777777" w:rsidTr="00542419">
        <w:tc>
          <w:tcPr>
            <w:tcW w:w="5211" w:type="dxa"/>
          </w:tcPr>
          <w:p w14:paraId="538DA871" w14:textId="77777777" w:rsidR="00C3134E" w:rsidRDefault="00C3134E" w:rsidP="003666A3">
            <w:pPr>
              <w:rPr>
                <w:rFonts w:eastAsia="Aptos"/>
                <w:lang w:eastAsia="en-US"/>
              </w:rPr>
            </w:pPr>
          </w:p>
        </w:tc>
        <w:tc>
          <w:tcPr>
            <w:tcW w:w="4111" w:type="dxa"/>
          </w:tcPr>
          <w:p w14:paraId="7C83CA84" w14:textId="77777777" w:rsidR="00C3134E" w:rsidRPr="000C1BF3" w:rsidRDefault="00C3134E" w:rsidP="00FB64A7">
            <w:pPr>
              <w:ind w:left="780" w:firstLine="0"/>
              <w:jc w:val="left"/>
            </w:pPr>
          </w:p>
        </w:tc>
      </w:tr>
    </w:tbl>
    <w:p w14:paraId="6B172967" w14:textId="77777777" w:rsidR="009B6F68" w:rsidRPr="004775BF" w:rsidRDefault="009B6F68" w:rsidP="003666A3">
      <w:pPr>
        <w:pStyle w:val="Style7"/>
        <w:spacing w:line="240" w:lineRule="auto"/>
        <w:rPr>
          <w:rStyle w:val="FontStyle14"/>
          <w:spacing w:val="0"/>
          <w:sz w:val="24"/>
          <w:szCs w:val="24"/>
        </w:rPr>
      </w:pPr>
    </w:p>
    <w:sectPr w:rsidR="009B6F68" w:rsidRPr="004775BF" w:rsidSect="00DB7375">
      <w:type w:val="continuous"/>
      <w:pgSz w:w="11905" w:h="16837"/>
      <w:pgMar w:top="1134" w:right="567" w:bottom="1134" w:left="1701" w:header="567" w:footer="567"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5949C" w14:textId="77777777" w:rsidR="003A3300" w:rsidRDefault="003A3300">
      <w:r>
        <w:separator/>
      </w:r>
    </w:p>
  </w:endnote>
  <w:endnote w:type="continuationSeparator" w:id="0">
    <w:p w14:paraId="0962E0C0" w14:textId="77777777" w:rsidR="003A3300" w:rsidRDefault="003A3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50159" w14:textId="77777777" w:rsidR="003A3300" w:rsidRDefault="003A3300">
      <w:r>
        <w:separator/>
      </w:r>
    </w:p>
  </w:footnote>
  <w:footnote w:type="continuationSeparator" w:id="0">
    <w:p w14:paraId="7F632858" w14:textId="77777777" w:rsidR="003A3300" w:rsidRDefault="003A33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E3853"/>
    <w:multiLevelType w:val="singleLevel"/>
    <w:tmpl w:val="EDAA44EE"/>
    <w:lvl w:ilvl="0">
      <w:start w:val="1"/>
      <w:numFmt w:val="decimal"/>
      <w:lvlText w:val="6.%1."/>
      <w:legacy w:legacy="1" w:legacySpace="0" w:legacyIndent="384"/>
      <w:lvlJc w:val="left"/>
      <w:rPr>
        <w:rFonts w:ascii="Times New Roman" w:hAnsi="Times New Roman" w:cs="Times New Roman" w:hint="default"/>
      </w:rPr>
    </w:lvl>
  </w:abstractNum>
  <w:abstractNum w:abstractNumId="1" w15:restartNumberingAfterBreak="0">
    <w:nsid w:val="10C053EA"/>
    <w:multiLevelType w:val="singleLevel"/>
    <w:tmpl w:val="EB7A6044"/>
    <w:lvl w:ilvl="0">
      <w:start w:val="2"/>
      <w:numFmt w:val="decimal"/>
      <w:lvlText w:val="%1."/>
      <w:legacy w:legacy="1" w:legacySpace="0" w:legacyIndent="235"/>
      <w:lvlJc w:val="left"/>
      <w:rPr>
        <w:rFonts w:ascii="Times New Roman" w:hAnsi="Times New Roman" w:cs="Times New Roman" w:hint="default"/>
      </w:rPr>
    </w:lvl>
  </w:abstractNum>
  <w:abstractNum w:abstractNumId="2" w15:restartNumberingAfterBreak="0">
    <w:nsid w:val="139D1AC6"/>
    <w:multiLevelType w:val="hybridMultilevel"/>
    <w:tmpl w:val="E70A27C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7FF4E84"/>
    <w:multiLevelType w:val="hybridMultilevel"/>
    <w:tmpl w:val="2550F4A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8511033"/>
    <w:multiLevelType w:val="singleLevel"/>
    <w:tmpl w:val="45E00D3C"/>
    <w:lvl w:ilvl="0">
      <w:start w:val="18"/>
      <w:numFmt w:val="decimal"/>
      <w:lvlText w:val="%1."/>
      <w:legacy w:legacy="1" w:legacySpace="0" w:legacyIndent="367"/>
      <w:lvlJc w:val="left"/>
      <w:rPr>
        <w:rFonts w:ascii="Times New Roman" w:hAnsi="Times New Roman" w:cs="Times New Roman" w:hint="default"/>
      </w:rPr>
    </w:lvl>
  </w:abstractNum>
  <w:abstractNum w:abstractNumId="5" w15:restartNumberingAfterBreak="0">
    <w:nsid w:val="1EAD7910"/>
    <w:multiLevelType w:val="singleLevel"/>
    <w:tmpl w:val="7DD84502"/>
    <w:lvl w:ilvl="0">
      <w:start w:val="1"/>
      <w:numFmt w:val="decimal"/>
      <w:lvlText w:val="3.%1."/>
      <w:legacy w:legacy="1" w:legacySpace="0" w:legacyIndent="482"/>
      <w:lvlJc w:val="left"/>
      <w:rPr>
        <w:rFonts w:ascii="Times New Roman" w:hAnsi="Times New Roman" w:cs="Times New Roman" w:hint="default"/>
      </w:rPr>
    </w:lvl>
  </w:abstractNum>
  <w:abstractNum w:abstractNumId="6" w15:restartNumberingAfterBreak="0">
    <w:nsid w:val="2D986080"/>
    <w:multiLevelType w:val="singleLevel"/>
    <w:tmpl w:val="9F6C5CDA"/>
    <w:lvl w:ilvl="0">
      <w:start w:val="11"/>
      <w:numFmt w:val="decimal"/>
      <w:lvlText w:val="%1."/>
      <w:legacy w:legacy="1" w:legacySpace="0" w:legacyIndent="332"/>
      <w:lvlJc w:val="left"/>
      <w:rPr>
        <w:rFonts w:ascii="Times New Roman" w:hAnsi="Times New Roman" w:cs="Times New Roman" w:hint="default"/>
      </w:rPr>
    </w:lvl>
  </w:abstractNum>
  <w:abstractNum w:abstractNumId="7" w15:restartNumberingAfterBreak="0">
    <w:nsid w:val="3DFD5D28"/>
    <w:multiLevelType w:val="hybridMultilevel"/>
    <w:tmpl w:val="4322DBAE"/>
    <w:lvl w:ilvl="0" w:tplc="0CF46BC8">
      <w:start w:val="1"/>
      <w:numFmt w:val="upperLetter"/>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8" w15:restartNumberingAfterBreak="0">
    <w:nsid w:val="3F30590F"/>
    <w:multiLevelType w:val="singleLevel"/>
    <w:tmpl w:val="A45CCB28"/>
    <w:lvl w:ilvl="0">
      <w:start w:val="10"/>
      <w:numFmt w:val="decimal"/>
      <w:lvlText w:val="%1."/>
      <w:legacy w:legacy="1" w:legacySpace="0" w:legacyIndent="332"/>
      <w:lvlJc w:val="left"/>
      <w:rPr>
        <w:rFonts w:ascii="Times New Roman" w:hAnsi="Times New Roman" w:cs="Times New Roman" w:hint="default"/>
      </w:rPr>
    </w:lvl>
  </w:abstractNum>
  <w:abstractNum w:abstractNumId="9" w15:restartNumberingAfterBreak="0">
    <w:nsid w:val="40554E33"/>
    <w:multiLevelType w:val="singleLevel"/>
    <w:tmpl w:val="E5268CB2"/>
    <w:lvl w:ilvl="0">
      <w:start w:val="1"/>
      <w:numFmt w:val="decimal"/>
      <w:lvlText w:val="%1."/>
      <w:legacy w:legacy="1" w:legacySpace="0" w:legacyIndent="235"/>
      <w:lvlJc w:val="left"/>
      <w:rPr>
        <w:rFonts w:ascii="Times New Roman" w:hAnsi="Times New Roman" w:cs="Times New Roman" w:hint="default"/>
      </w:rPr>
    </w:lvl>
  </w:abstractNum>
  <w:abstractNum w:abstractNumId="10" w15:restartNumberingAfterBreak="0">
    <w:nsid w:val="4B066FA0"/>
    <w:multiLevelType w:val="singleLevel"/>
    <w:tmpl w:val="2D2C7F32"/>
    <w:lvl w:ilvl="0">
      <w:start w:val="3"/>
      <w:numFmt w:val="decimal"/>
      <w:lvlText w:val="%1."/>
      <w:legacy w:legacy="1" w:legacySpace="0" w:legacyIndent="235"/>
      <w:lvlJc w:val="left"/>
      <w:rPr>
        <w:rFonts w:ascii="Times New Roman" w:hAnsi="Times New Roman" w:cs="Times New Roman" w:hint="default"/>
      </w:rPr>
    </w:lvl>
  </w:abstractNum>
  <w:abstractNum w:abstractNumId="11" w15:restartNumberingAfterBreak="0">
    <w:nsid w:val="4F3D0AFF"/>
    <w:multiLevelType w:val="singleLevel"/>
    <w:tmpl w:val="FECC7946"/>
    <w:lvl w:ilvl="0">
      <w:start w:val="14"/>
      <w:numFmt w:val="decimal"/>
      <w:lvlText w:val="%1."/>
      <w:legacy w:legacy="1" w:legacySpace="0" w:legacyIndent="332"/>
      <w:lvlJc w:val="left"/>
      <w:rPr>
        <w:rFonts w:ascii="Times New Roman" w:hAnsi="Times New Roman" w:cs="Times New Roman" w:hint="default"/>
      </w:rPr>
    </w:lvl>
  </w:abstractNum>
  <w:abstractNum w:abstractNumId="12" w15:restartNumberingAfterBreak="0">
    <w:nsid w:val="58492CDF"/>
    <w:multiLevelType w:val="singleLevel"/>
    <w:tmpl w:val="2F320636"/>
    <w:lvl w:ilvl="0">
      <w:start w:val="7"/>
      <w:numFmt w:val="decimal"/>
      <w:lvlText w:val="%1."/>
      <w:legacy w:legacy="1" w:legacySpace="0" w:legacyIndent="226"/>
      <w:lvlJc w:val="left"/>
      <w:rPr>
        <w:rFonts w:ascii="Times New Roman" w:hAnsi="Times New Roman" w:cs="Times New Roman" w:hint="default"/>
      </w:rPr>
    </w:lvl>
  </w:abstractNum>
  <w:abstractNum w:abstractNumId="13" w15:restartNumberingAfterBreak="0">
    <w:nsid w:val="64C812A3"/>
    <w:multiLevelType w:val="hybridMultilevel"/>
    <w:tmpl w:val="27F89F48"/>
    <w:lvl w:ilvl="0" w:tplc="8C02AF28">
      <w:start w:val="1"/>
      <w:numFmt w:val="upperRoman"/>
      <w:lvlText w:val="%1"/>
      <w:lvlJc w:val="left"/>
      <w:pPr>
        <w:ind w:left="1704" w:hanging="720"/>
      </w:pPr>
      <w:rPr>
        <w:rFonts w:hint="default"/>
        <w:b/>
      </w:rPr>
    </w:lvl>
    <w:lvl w:ilvl="1" w:tplc="04270019" w:tentative="1">
      <w:start w:val="1"/>
      <w:numFmt w:val="lowerLetter"/>
      <w:lvlText w:val="%2."/>
      <w:lvlJc w:val="left"/>
      <w:pPr>
        <w:ind w:left="2064" w:hanging="360"/>
      </w:pPr>
    </w:lvl>
    <w:lvl w:ilvl="2" w:tplc="0427001B" w:tentative="1">
      <w:start w:val="1"/>
      <w:numFmt w:val="lowerRoman"/>
      <w:lvlText w:val="%3."/>
      <w:lvlJc w:val="right"/>
      <w:pPr>
        <w:ind w:left="2784" w:hanging="180"/>
      </w:pPr>
    </w:lvl>
    <w:lvl w:ilvl="3" w:tplc="0427000F" w:tentative="1">
      <w:start w:val="1"/>
      <w:numFmt w:val="decimal"/>
      <w:lvlText w:val="%4."/>
      <w:lvlJc w:val="left"/>
      <w:pPr>
        <w:ind w:left="3504" w:hanging="360"/>
      </w:pPr>
    </w:lvl>
    <w:lvl w:ilvl="4" w:tplc="04270019" w:tentative="1">
      <w:start w:val="1"/>
      <w:numFmt w:val="lowerLetter"/>
      <w:lvlText w:val="%5."/>
      <w:lvlJc w:val="left"/>
      <w:pPr>
        <w:ind w:left="4224" w:hanging="360"/>
      </w:pPr>
    </w:lvl>
    <w:lvl w:ilvl="5" w:tplc="0427001B" w:tentative="1">
      <w:start w:val="1"/>
      <w:numFmt w:val="lowerRoman"/>
      <w:lvlText w:val="%6."/>
      <w:lvlJc w:val="right"/>
      <w:pPr>
        <w:ind w:left="4944" w:hanging="180"/>
      </w:pPr>
    </w:lvl>
    <w:lvl w:ilvl="6" w:tplc="0427000F" w:tentative="1">
      <w:start w:val="1"/>
      <w:numFmt w:val="decimal"/>
      <w:lvlText w:val="%7."/>
      <w:lvlJc w:val="left"/>
      <w:pPr>
        <w:ind w:left="5664" w:hanging="360"/>
      </w:pPr>
    </w:lvl>
    <w:lvl w:ilvl="7" w:tplc="04270019" w:tentative="1">
      <w:start w:val="1"/>
      <w:numFmt w:val="lowerLetter"/>
      <w:lvlText w:val="%8."/>
      <w:lvlJc w:val="left"/>
      <w:pPr>
        <w:ind w:left="6384" w:hanging="360"/>
      </w:pPr>
    </w:lvl>
    <w:lvl w:ilvl="8" w:tplc="0427001B" w:tentative="1">
      <w:start w:val="1"/>
      <w:numFmt w:val="lowerRoman"/>
      <w:lvlText w:val="%9."/>
      <w:lvlJc w:val="right"/>
      <w:pPr>
        <w:ind w:left="7104" w:hanging="180"/>
      </w:pPr>
    </w:lvl>
  </w:abstractNum>
  <w:abstractNum w:abstractNumId="14" w15:restartNumberingAfterBreak="0">
    <w:nsid w:val="69995182"/>
    <w:multiLevelType w:val="hybridMultilevel"/>
    <w:tmpl w:val="A61858A4"/>
    <w:lvl w:ilvl="0" w:tplc="558660DE">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69B62608"/>
    <w:multiLevelType w:val="hybridMultilevel"/>
    <w:tmpl w:val="2214BB64"/>
    <w:lvl w:ilvl="0" w:tplc="30FA64CA">
      <w:start w:val="1"/>
      <w:numFmt w:val="upperRoman"/>
      <w:lvlText w:val="%1."/>
      <w:lvlJc w:val="left"/>
      <w:pPr>
        <w:ind w:left="4264" w:hanging="720"/>
      </w:pPr>
      <w:rPr>
        <w:rFonts w:hint="default"/>
        <w:b/>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A2B4E5D"/>
    <w:multiLevelType w:val="singleLevel"/>
    <w:tmpl w:val="0144F030"/>
    <w:lvl w:ilvl="0">
      <w:start w:val="1"/>
      <w:numFmt w:val="decimal"/>
      <w:lvlText w:val="4.%1."/>
      <w:legacy w:legacy="1" w:legacySpace="0" w:legacyIndent="418"/>
      <w:lvlJc w:val="left"/>
      <w:rPr>
        <w:rFonts w:ascii="Times New Roman" w:hAnsi="Times New Roman" w:cs="Times New Roman" w:hint="default"/>
      </w:rPr>
    </w:lvl>
  </w:abstractNum>
  <w:abstractNum w:abstractNumId="17" w15:restartNumberingAfterBreak="0">
    <w:nsid w:val="6CF13179"/>
    <w:multiLevelType w:val="hybridMultilevel"/>
    <w:tmpl w:val="7AEE663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1047180"/>
    <w:multiLevelType w:val="hybridMultilevel"/>
    <w:tmpl w:val="4024238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B6C2260"/>
    <w:multiLevelType w:val="multilevel"/>
    <w:tmpl w:val="EA0452D6"/>
    <w:lvl w:ilvl="0">
      <w:start w:val="11"/>
      <w:numFmt w:val="decimal"/>
      <w:lvlText w:val="%1"/>
      <w:lvlJc w:val="left"/>
      <w:pPr>
        <w:ind w:left="600" w:hanging="600"/>
      </w:pPr>
      <w:rPr>
        <w:rFonts w:hint="default"/>
        <w:b w:val="0"/>
      </w:rPr>
    </w:lvl>
    <w:lvl w:ilvl="1">
      <w:start w:val="1"/>
      <w:numFmt w:val="decimal"/>
      <w:lvlText w:val="%1.%2"/>
      <w:lvlJc w:val="left"/>
      <w:pPr>
        <w:ind w:left="1025" w:hanging="600"/>
      </w:pPr>
      <w:rPr>
        <w:rFonts w:hint="default"/>
        <w:b w:val="0"/>
      </w:rPr>
    </w:lvl>
    <w:lvl w:ilvl="2">
      <w:start w:val="1"/>
      <w:numFmt w:val="decimal"/>
      <w:lvlText w:val="%1.%2.%3"/>
      <w:lvlJc w:val="left"/>
      <w:pPr>
        <w:ind w:left="1570" w:hanging="720"/>
      </w:pPr>
      <w:rPr>
        <w:rFonts w:hint="default"/>
        <w:b w:val="0"/>
      </w:rPr>
    </w:lvl>
    <w:lvl w:ilvl="3">
      <w:start w:val="1"/>
      <w:numFmt w:val="decimal"/>
      <w:lvlText w:val="%1.%2.%3.%4"/>
      <w:lvlJc w:val="left"/>
      <w:pPr>
        <w:ind w:left="1995" w:hanging="720"/>
      </w:pPr>
      <w:rPr>
        <w:rFonts w:hint="default"/>
        <w:b w:val="0"/>
      </w:rPr>
    </w:lvl>
    <w:lvl w:ilvl="4">
      <w:start w:val="1"/>
      <w:numFmt w:val="decimal"/>
      <w:lvlText w:val="%1.%2.%3.%4.%5"/>
      <w:lvlJc w:val="left"/>
      <w:pPr>
        <w:ind w:left="2780" w:hanging="1080"/>
      </w:pPr>
      <w:rPr>
        <w:rFonts w:hint="default"/>
        <w:b w:val="0"/>
      </w:rPr>
    </w:lvl>
    <w:lvl w:ilvl="5">
      <w:start w:val="1"/>
      <w:numFmt w:val="decimal"/>
      <w:lvlText w:val="%1.%2.%3.%4.%5.%6"/>
      <w:lvlJc w:val="left"/>
      <w:pPr>
        <w:ind w:left="3205" w:hanging="1080"/>
      </w:pPr>
      <w:rPr>
        <w:rFonts w:hint="default"/>
        <w:b w:val="0"/>
      </w:rPr>
    </w:lvl>
    <w:lvl w:ilvl="6">
      <w:start w:val="1"/>
      <w:numFmt w:val="decimal"/>
      <w:lvlText w:val="%1.%2.%3.%4.%5.%6.%7"/>
      <w:lvlJc w:val="left"/>
      <w:pPr>
        <w:ind w:left="3990" w:hanging="1440"/>
      </w:pPr>
      <w:rPr>
        <w:rFonts w:hint="default"/>
        <w:b w:val="0"/>
      </w:rPr>
    </w:lvl>
    <w:lvl w:ilvl="7">
      <w:start w:val="1"/>
      <w:numFmt w:val="decimal"/>
      <w:lvlText w:val="%1.%2.%3.%4.%5.%6.%7.%8"/>
      <w:lvlJc w:val="left"/>
      <w:pPr>
        <w:ind w:left="4415" w:hanging="1440"/>
      </w:pPr>
      <w:rPr>
        <w:rFonts w:hint="default"/>
        <w:b w:val="0"/>
      </w:rPr>
    </w:lvl>
    <w:lvl w:ilvl="8">
      <w:start w:val="1"/>
      <w:numFmt w:val="decimal"/>
      <w:lvlText w:val="%1.%2.%3.%4.%5.%6.%7.%8.%9"/>
      <w:lvlJc w:val="left"/>
      <w:pPr>
        <w:ind w:left="5200" w:hanging="1800"/>
      </w:pPr>
      <w:rPr>
        <w:rFonts w:hint="default"/>
        <w:b w:val="0"/>
      </w:rPr>
    </w:lvl>
  </w:abstractNum>
  <w:abstractNum w:abstractNumId="20" w15:restartNumberingAfterBreak="0">
    <w:nsid w:val="7C5D4785"/>
    <w:multiLevelType w:val="singleLevel"/>
    <w:tmpl w:val="FBA0C280"/>
    <w:lvl w:ilvl="0">
      <w:start w:val="15"/>
      <w:numFmt w:val="decimal"/>
      <w:lvlText w:val="%1."/>
      <w:legacy w:legacy="1" w:legacySpace="0" w:legacyIndent="309"/>
      <w:lvlJc w:val="left"/>
      <w:rPr>
        <w:rFonts w:ascii="Times New Roman" w:hAnsi="Times New Roman" w:cs="Times New Roman" w:hint="default"/>
      </w:rPr>
    </w:lvl>
  </w:abstractNum>
  <w:num w:numId="1" w16cid:durableId="1260480063">
    <w:abstractNumId w:val="9"/>
  </w:num>
  <w:num w:numId="2" w16cid:durableId="966282944">
    <w:abstractNumId w:val="1"/>
  </w:num>
  <w:num w:numId="3" w16cid:durableId="1327979705">
    <w:abstractNumId w:val="10"/>
  </w:num>
  <w:num w:numId="4" w16cid:durableId="375815664">
    <w:abstractNumId w:val="5"/>
  </w:num>
  <w:num w:numId="5" w16cid:durableId="1543715811">
    <w:abstractNumId w:val="16"/>
  </w:num>
  <w:num w:numId="6" w16cid:durableId="1418558773">
    <w:abstractNumId w:val="16"/>
    <w:lvlOverride w:ilvl="0">
      <w:lvl w:ilvl="0">
        <w:start w:val="1"/>
        <w:numFmt w:val="decimal"/>
        <w:lvlText w:val="4.%1."/>
        <w:legacy w:legacy="1" w:legacySpace="0" w:legacyIndent="548"/>
        <w:lvlJc w:val="left"/>
        <w:rPr>
          <w:rFonts w:ascii="Times New Roman" w:hAnsi="Times New Roman" w:cs="Times New Roman" w:hint="default"/>
        </w:rPr>
      </w:lvl>
    </w:lvlOverride>
  </w:num>
  <w:num w:numId="7" w16cid:durableId="859010595">
    <w:abstractNumId w:val="0"/>
  </w:num>
  <w:num w:numId="8" w16cid:durableId="716392110">
    <w:abstractNumId w:val="12"/>
  </w:num>
  <w:num w:numId="9" w16cid:durableId="677121535">
    <w:abstractNumId w:val="8"/>
  </w:num>
  <w:num w:numId="10" w16cid:durableId="345132272">
    <w:abstractNumId w:val="6"/>
  </w:num>
  <w:num w:numId="11" w16cid:durableId="1926528592">
    <w:abstractNumId w:val="11"/>
  </w:num>
  <w:num w:numId="12" w16cid:durableId="1849588993">
    <w:abstractNumId w:val="11"/>
    <w:lvlOverride w:ilvl="0">
      <w:lvl w:ilvl="0">
        <w:start w:val="14"/>
        <w:numFmt w:val="decimal"/>
        <w:lvlText w:val="%1."/>
        <w:legacy w:legacy="1" w:legacySpace="0" w:legacyIndent="417"/>
        <w:lvlJc w:val="left"/>
        <w:rPr>
          <w:rFonts w:ascii="Times New Roman" w:hAnsi="Times New Roman" w:cs="Times New Roman" w:hint="default"/>
        </w:rPr>
      </w:lvl>
    </w:lvlOverride>
  </w:num>
  <w:num w:numId="13" w16cid:durableId="1681541352">
    <w:abstractNumId w:val="20"/>
  </w:num>
  <w:num w:numId="14" w16cid:durableId="1231312037">
    <w:abstractNumId w:val="20"/>
    <w:lvlOverride w:ilvl="0">
      <w:lvl w:ilvl="0">
        <w:start w:val="15"/>
        <w:numFmt w:val="decimal"/>
        <w:lvlText w:val="%1."/>
        <w:legacy w:legacy="1" w:legacySpace="0" w:legacyIndent="377"/>
        <w:lvlJc w:val="left"/>
        <w:rPr>
          <w:rFonts w:ascii="Times New Roman" w:hAnsi="Times New Roman" w:cs="Times New Roman" w:hint="default"/>
        </w:rPr>
      </w:lvl>
    </w:lvlOverride>
  </w:num>
  <w:num w:numId="15" w16cid:durableId="1853565654">
    <w:abstractNumId w:val="4"/>
  </w:num>
  <w:num w:numId="16" w16cid:durableId="2120832188">
    <w:abstractNumId w:val="13"/>
  </w:num>
  <w:num w:numId="17" w16cid:durableId="316610215">
    <w:abstractNumId w:val="7"/>
  </w:num>
  <w:num w:numId="18" w16cid:durableId="1539316989">
    <w:abstractNumId w:val="3"/>
  </w:num>
  <w:num w:numId="19" w16cid:durableId="1390808741">
    <w:abstractNumId w:val="2"/>
  </w:num>
  <w:num w:numId="20" w16cid:durableId="302153002">
    <w:abstractNumId w:val="18"/>
  </w:num>
  <w:num w:numId="21" w16cid:durableId="1903171764">
    <w:abstractNumId w:val="14"/>
  </w:num>
  <w:num w:numId="22" w16cid:durableId="644747020">
    <w:abstractNumId w:val="17"/>
  </w:num>
  <w:num w:numId="23" w16cid:durableId="840506506">
    <w:abstractNumId w:val="15"/>
  </w:num>
  <w:num w:numId="24" w16cid:durableId="188101838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D9E"/>
    <w:rsid w:val="00005B13"/>
    <w:rsid w:val="00030AC1"/>
    <w:rsid w:val="000542D0"/>
    <w:rsid w:val="0006350A"/>
    <w:rsid w:val="00072BCA"/>
    <w:rsid w:val="00086546"/>
    <w:rsid w:val="00086DDB"/>
    <w:rsid w:val="000977C4"/>
    <w:rsid w:val="000A05EF"/>
    <w:rsid w:val="000C1BF3"/>
    <w:rsid w:val="000D4CBD"/>
    <w:rsid w:val="000D5654"/>
    <w:rsid w:val="000D59DC"/>
    <w:rsid w:val="000E5715"/>
    <w:rsid w:val="000F225C"/>
    <w:rsid w:val="000F491C"/>
    <w:rsid w:val="000F6BC8"/>
    <w:rsid w:val="00101867"/>
    <w:rsid w:val="001119E0"/>
    <w:rsid w:val="001333FB"/>
    <w:rsid w:val="00135A28"/>
    <w:rsid w:val="001552BF"/>
    <w:rsid w:val="0016597E"/>
    <w:rsid w:val="001863D3"/>
    <w:rsid w:val="00187B90"/>
    <w:rsid w:val="00191170"/>
    <w:rsid w:val="001921EF"/>
    <w:rsid w:val="001C332A"/>
    <w:rsid w:val="001D43DD"/>
    <w:rsid w:val="00206AEE"/>
    <w:rsid w:val="0021402D"/>
    <w:rsid w:val="00264D5B"/>
    <w:rsid w:val="002712D1"/>
    <w:rsid w:val="002730F4"/>
    <w:rsid w:val="00276988"/>
    <w:rsid w:val="002826D3"/>
    <w:rsid w:val="00284A34"/>
    <w:rsid w:val="00286E64"/>
    <w:rsid w:val="00290AE5"/>
    <w:rsid w:val="002A0477"/>
    <w:rsid w:val="002A5655"/>
    <w:rsid w:val="002D3006"/>
    <w:rsid w:val="002E4DBB"/>
    <w:rsid w:val="002F0F83"/>
    <w:rsid w:val="002F2278"/>
    <w:rsid w:val="00303D76"/>
    <w:rsid w:val="00304A7E"/>
    <w:rsid w:val="00315CF4"/>
    <w:rsid w:val="0033584A"/>
    <w:rsid w:val="00363336"/>
    <w:rsid w:val="003666A3"/>
    <w:rsid w:val="003722F6"/>
    <w:rsid w:val="00375110"/>
    <w:rsid w:val="0038061C"/>
    <w:rsid w:val="00390EC6"/>
    <w:rsid w:val="00394571"/>
    <w:rsid w:val="003A3300"/>
    <w:rsid w:val="003A5540"/>
    <w:rsid w:val="003B32A3"/>
    <w:rsid w:val="003D0280"/>
    <w:rsid w:val="003E0063"/>
    <w:rsid w:val="003E4EEA"/>
    <w:rsid w:val="003F283F"/>
    <w:rsid w:val="003F2CD4"/>
    <w:rsid w:val="00414D1A"/>
    <w:rsid w:val="004233FC"/>
    <w:rsid w:val="00426BC6"/>
    <w:rsid w:val="00430FD7"/>
    <w:rsid w:val="0044673A"/>
    <w:rsid w:val="00451AC0"/>
    <w:rsid w:val="00453256"/>
    <w:rsid w:val="0045481E"/>
    <w:rsid w:val="00456BF1"/>
    <w:rsid w:val="004600E4"/>
    <w:rsid w:val="00461A0B"/>
    <w:rsid w:val="0046494F"/>
    <w:rsid w:val="00475AFD"/>
    <w:rsid w:val="004775BF"/>
    <w:rsid w:val="00484156"/>
    <w:rsid w:val="004B68C9"/>
    <w:rsid w:val="004D377A"/>
    <w:rsid w:val="004F0F9B"/>
    <w:rsid w:val="00502700"/>
    <w:rsid w:val="005033BD"/>
    <w:rsid w:val="00513A71"/>
    <w:rsid w:val="00514CF7"/>
    <w:rsid w:val="00537865"/>
    <w:rsid w:val="00542419"/>
    <w:rsid w:val="00545C3B"/>
    <w:rsid w:val="005502B9"/>
    <w:rsid w:val="00554B32"/>
    <w:rsid w:val="005A2FB3"/>
    <w:rsid w:val="005C5AD7"/>
    <w:rsid w:val="005D0126"/>
    <w:rsid w:val="005E6E96"/>
    <w:rsid w:val="006037E6"/>
    <w:rsid w:val="00605CA5"/>
    <w:rsid w:val="00616BA4"/>
    <w:rsid w:val="0062043E"/>
    <w:rsid w:val="00620C8D"/>
    <w:rsid w:val="00623184"/>
    <w:rsid w:val="00643D82"/>
    <w:rsid w:val="00645E92"/>
    <w:rsid w:val="00651E54"/>
    <w:rsid w:val="00672F6C"/>
    <w:rsid w:val="006947A6"/>
    <w:rsid w:val="006A0564"/>
    <w:rsid w:val="006C539C"/>
    <w:rsid w:val="006D36E9"/>
    <w:rsid w:val="006F7F83"/>
    <w:rsid w:val="00705012"/>
    <w:rsid w:val="007115BF"/>
    <w:rsid w:val="00724831"/>
    <w:rsid w:val="0072753C"/>
    <w:rsid w:val="00730732"/>
    <w:rsid w:val="007524D7"/>
    <w:rsid w:val="007600B4"/>
    <w:rsid w:val="00771EB2"/>
    <w:rsid w:val="00785D59"/>
    <w:rsid w:val="00785E6F"/>
    <w:rsid w:val="007B780A"/>
    <w:rsid w:val="007B7B20"/>
    <w:rsid w:val="007D323A"/>
    <w:rsid w:val="007D6348"/>
    <w:rsid w:val="007E752E"/>
    <w:rsid w:val="007F0CB8"/>
    <w:rsid w:val="007F1297"/>
    <w:rsid w:val="007F74D5"/>
    <w:rsid w:val="00802AE7"/>
    <w:rsid w:val="008058E9"/>
    <w:rsid w:val="00812BEF"/>
    <w:rsid w:val="00815B3F"/>
    <w:rsid w:val="00823435"/>
    <w:rsid w:val="00823958"/>
    <w:rsid w:val="00830C66"/>
    <w:rsid w:val="00831513"/>
    <w:rsid w:val="00832F86"/>
    <w:rsid w:val="00854BB7"/>
    <w:rsid w:val="00857A63"/>
    <w:rsid w:val="008613FF"/>
    <w:rsid w:val="00864F60"/>
    <w:rsid w:val="00866818"/>
    <w:rsid w:val="00877F65"/>
    <w:rsid w:val="00897294"/>
    <w:rsid w:val="008975F1"/>
    <w:rsid w:val="008A5B61"/>
    <w:rsid w:val="008B5005"/>
    <w:rsid w:val="008C27BF"/>
    <w:rsid w:val="008C38DA"/>
    <w:rsid w:val="008D2080"/>
    <w:rsid w:val="008E2D9E"/>
    <w:rsid w:val="008E74BA"/>
    <w:rsid w:val="00915C2D"/>
    <w:rsid w:val="009244F8"/>
    <w:rsid w:val="00943B22"/>
    <w:rsid w:val="009771C6"/>
    <w:rsid w:val="0099665E"/>
    <w:rsid w:val="009A41B0"/>
    <w:rsid w:val="009B0CB2"/>
    <w:rsid w:val="009B6F68"/>
    <w:rsid w:val="009D1874"/>
    <w:rsid w:val="009D2078"/>
    <w:rsid w:val="009E0AB0"/>
    <w:rsid w:val="009E375F"/>
    <w:rsid w:val="00A163B5"/>
    <w:rsid w:val="00A33223"/>
    <w:rsid w:val="00A413E4"/>
    <w:rsid w:val="00A710F2"/>
    <w:rsid w:val="00A730A4"/>
    <w:rsid w:val="00A732DD"/>
    <w:rsid w:val="00A85CCD"/>
    <w:rsid w:val="00A95F6B"/>
    <w:rsid w:val="00AD1632"/>
    <w:rsid w:val="00B212C1"/>
    <w:rsid w:val="00B3190F"/>
    <w:rsid w:val="00B4727E"/>
    <w:rsid w:val="00B57D88"/>
    <w:rsid w:val="00B677DC"/>
    <w:rsid w:val="00B707DD"/>
    <w:rsid w:val="00B92515"/>
    <w:rsid w:val="00B94A1A"/>
    <w:rsid w:val="00BC18F8"/>
    <w:rsid w:val="00BC1CF7"/>
    <w:rsid w:val="00BC676A"/>
    <w:rsid w:val="00BD285D"/>
    <w:rsid w:val="00BD5DA1"/>
    <w:rsid w:val="00BE0935"/>
    <w:rsid w:val="00BE7843"/>
    <w:rsid w:val="00BF5DBC"/>
    <w:rsid w:val="00C00BEE"/>
    <w:rsid w:val="00C02CE2"/>
    <w:rsid w:val="00C3134E"/>
    <w:rsid w:val="00C367C0"/>
    <w:rsid w:val="00C46B33"/>
    <w:rsid w:val="00C54236"/>
    <w:rsid w:val="00C542E5"/>
    <w:rsid w:val="00C61785"/>
    <w:rsid w:val="00C675DE"/>
    <w:rsid w:val="00C73AE3"/>
    <w:rsid w:val="00C767BB"/>
    <w:rsid w:val="00C9571E"/>
    <w:rsid w:val="00C96580"/>
    <w:rsid w:val="00CA221F"/>
    <w:rsid w:val="00CB6455"/>
    <w:rsid w:val="00CD2CAB"/>
    <w:rsid w:val="00D013A8"/>
    <w:rsid w:val="00D235AF"/>
    <w:rsid w:val="00D41ABA"/>
    <w:rsid w:val="00D4510D"/>
    <w:rsid w:val="00D6734E"/>
    <w:rsid w:val="00D736A3"/>
    <w:rsid w:val="00D77E71"/>
    <w:rsid w:val="00D94BE0"/>
    <w:rsid w:val="00D9597C"/>
    <w:rsid w:val="00DA6467"/>
    <w:rsid w:val="00DB35EF"/>
    <w:rsid w:val="00DB7375"/>
    <w:rsid w:val="00DC05D8"/>
    <w:rsid w:val="00DD117D"/>
    <w:rsid w:val="00DD22B8"/>
    <w:rsid w:val="00E05F33"/>
    <w:rsid w:val="00E11BA2"/>
    <w:rsid w:val="00E21D10"/>
    <w:rsid w:val="00E30BE1"/>
    <w:rsid w:val="00E33809"/>
    <w:rsid w:val="00E43054"/>
    <w:rsid w:val="00E57871"/>
    <w:rsid w:val="00E62A49"/>
    <w:rsid w:val="00E63845"/>
    <w:rsid w:val="00E80882"/>
    <w:rsid w:val="00EA4802"/>
    <w:rsid w:val="00EB26E6"/>
    <w:rsid w:val="00ED0DA3"/>
    <w:rsid w:val="00ED1FCB"/>
    <w:rsid w:val="00EE17BD"/>
    <w:rsid w:val="00EE7BEA"/>
    <w:rsid w:val="00EF7176"/>
    <w:rsid w:val="00F11194"/>
    <w:rsid w:val="00F41BED"/>
    <w:rsid w:val="00F41DEB"/>
    <w:rsid w:val="00F5652E"/>
    <w:rsid w:val="00F60898"/>
    <w:rsid w:val="00F72542"/>
    <w:rsid w:val="00F82C87"/>
    <w:rsid w:val="00F97D6B"/>
    <w:rsid w:val="00FB3C50"/>
    <w:rsid w:val="00FB64A7"/>
    <w:rsid w:val="00FD3D9C"/>
    <w:rsid w:val="00FE00FC"/>
    <w:rsid w:val="00FF51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516F089"/>
  <w15:docId w15:val="{8C87C652-AA89-427B-B8EC-4CB713A8B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heme="minorHAnsi" w:cstheme="minorBidi"/>
        <w:sz w:val="22"/>
        <w:szCs w:val="22"/>
        <w:lang w:val="lt-LT" w:eastAsia="lt-LT" w:bidi="ar-SA"/>
      </w:rPr>
    </w:rPrDefault>
    <w:pPrDefault>
      <w:pPr>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57871"/>
    <w:rPr>
      <w:rFonts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1">
    <w:name w:val="Style1"/>
    <w:basedOn w:val="prastasis"/>
    <w:uiPriority w:val="99"/>
    <w:rsid w:val="00E57871"/>
  </w:style>
  <w:style w:type="paragraph" w:customStyle="1" w:styleId="Style2">
    <w:name w:val="Style2"/>
    <w:basedOn w:val="prastasis"/>
    <w:uiPriority w:val="99"/>
    <w:rsid w:val="00E57871"/>
  </w:style>
  <w:style w:type="paragraph" w:customStyle="1" w:styleId="Style3">
    <w:name w:val="Style3"/>
    <w:basedOn w:val="prastasis"/>
    <w:uiPriority w:val="99"/>
    <w:rsid w:val="00E57871"/>
    <w:pPr>
      <w:spacing w:line="254" w:lineRule="exact"/>
      <w:ind w:hanging="718"/>
    </w:pPr>
  </w:style>
  <w:style w:type="paragraph" w:customStyle="1" w:styleId="Style4">
    <w:name w:val="Style4"/>
    <w:basedOn w:val="prastasis"/>
    <w:uiPriority w:val="99"/>
    <w:rsid w:val="00E57871"/>
    <w:pPr>
      <w:spacing w:line="266" w:lineRule="exact"/>
      <w:ind w:firstLine="677"/>
    </w:pPr>
  </w:style>
  <w:style w:type="paragraph" w:customStyle="1" w:styleId="Style5">
    <w:name w:val="Style5"/>
    <w:basedOn w:val="prastasis"/>
    <w:uiPriority w:val="99"/>
    <w:rsid w:val="00E57871"/>
    <w:pPr>
      <w:spacing w:line="254" w:lineRule="exact"/>
    </w:pPr>
  </w:style>
  <w:style w:type="paragraph" w:customStyle="1" w:styleId="Style6">
    <w:name w:val="Style6"/>
    <w:basedOn w:val="prastasis"/>
    <w:uiPriority w:val="99"/>
    <w:rsid w:val="00E57871"/>
    <w:pPr>
      <w:spacing w:line="266" w:lineRule="exact"/>
      <w:ind w:firstLine="672"/>
    </w:pPr>
  </w:style>
  <w:style w:type="paragraph" w:customStyle="1" w:styleId="Style7">
    <w:name w:val="Style7"/>
    <w:basedOn w:val="prastasis"/>
    <w:uiPriority w:val="99"/>
    <w:rsid w:val="00E57871"/>
    <w:pPr>
      <w:spacing w:line="271" w:lineRule="exact"/>
    </w:pPr>
  </w:style>
  <w:style w:type="paragraph" w:customStyle="1" w:styleId="Style8">
    <w:name w:val="Style8"/>
    <w:basedOn w:val="prastasis"/>
    <w:uiPriority w:val="99"/>
    <w:rsid w:val="00E57871"/>
    <w:pPr>
      <w:jc w:val="center"/>
    </w:pPr>
  </w:style>
  <w:style w:type="paragraph" w:customStyle="1" w:styleId="Style9">
    <w:name w:val="Style9"/>
    <w:basedOn w:val="prastasis"/>
    <w:uiPriority w:val="99"/>
    <w:rsid w:val="00E57871"/>
  </w:style>
  <w:style w:type="paragraph" w:customStyle="1" w:styleId="Style10">
    <w:name w:val="Style10"/>
    <w:basedOn w:val="prastasis"/>
    <w:uiPriority w:val="99"/>
    <w:rsid w:val="00E57871"/>
  </w:style>
  <w:style w:type="paragraph" w:customStyle="1" w:styleId="Style11">
    <w:name w:val="Style11"/>
    <w:basedOn w:val="prastasis"/>
    <w:uiPriority w:val="99"/>
    <w:rsid w:val="00E57871"/>
  </w:style>
  <w:style w:type="paragraph" w:customStyle="1" w:styleId="Style12">
    <w:name w:val="Style12"/>
    <w:basedOn w:val="prastasis"/>
    <w:uiPriority w:val="99"/>
    <w:rsid w:val="00E57871"/>
  </w:style>
  <w:style w:type="character" w:customStyle="1" w:styleId="FontStyle14">
    <w:name w:val="Font Style14"/>
    <w:basedOn w:val="Numatytasispastraiposriftas"/>
    <w:uiPriority w:val="99"/>
    <w:rsid w:val="00E57871"/>
    <w:rPr>
      <w:rFonts w:ascii="Times New Roman" w:hAnsi="Times New Roman" w:cs="Times New Roman"/>
      <w:spacing w:val="10"/>
      <w:sz w:val="18"/>
      <w:szCs w:val="18"/>
    </w:rPr>
  </w:style>
  <w:style w:type="character" w:customStyle="1" w:styleId="FontStyle15">
    <w:name w:val="Font Style15"/>
    <w:basedOn w:val="Numatytasispastraiposriftas"/>
    <w:uiPriority w:val="99"/>
    <w:rsid w:val="00E57871"/>
    <w:rPr>
      <w:rFonts w:ascii="Century Gothic" w:hAnsi="Century Gothic" w:cs="Century Gothic"/>
      <w:b/>
      <w:bCs/>
      <w:smallCaps/>
      <w:sz w:val="16"/>
      <w:szCs w:val="16"/>
    </w:rPr>
  </w:style>
  <w:style w:type="character" w:customStyle="1" w:styleId="FontStyle16">
    <w:name w:val="Font Style16"/>
    <w:basedOn w:val="Numatytasispastraiposriftas"/>
    <w:uiPriority w:val="99"/>
    <w:rsid w:val="00E57871"/>
    <w:rPr>
      <w:rFonts w:ascii="Times New Roman" w:hAnsi="Times New Roman" w:cs="Times New Roman"/>
      <w:w w:val="66"/>
      <w:sz w:val="16"/>
      <w:szCs w:val="16"/>
    </w:rPr>
  </w:style>
  <w:style w:type="character" w:customStyle="1" w:styleId="FontStyle17">
    <w:name w:val="Font Style17"/>
    <w:basedOn w:val="Numatytasispastraiposriftas"/>
    <w:uiPriority w:val="99"/>
    <w:rsid w:val="00E57871"/>
    <w:rPr>
      <w:rFonts w:ascii="Century Gothic" w:hAnsi="Century Gothic" w:cs="Century Gothic"/>
      <w:i/>
      <w:iCs/>
      <w:smallCaps/>
      <w:sz w:val="20"/>
      <w:szCs w:val="20"/>
    </w:rPr>
  </w:style>
  <w:style w:type="character" w:customStyle="1" w:styleId="FontStyle18">
    <w:name w:val="Font Style18"/>
    <w:basedOn w:val="Numatytasispastraiposriftas"/>
    <w:uiPriority w:val="99"/>
    <w:rsid w:val="00E57871"/>
    <w:rPr>
      <w:rFonts w:ascii="Times New Roman" w:hAnsi="Times New Roman" w:cs="Times New Roman"/>
      <w:b/>
      <w:bCs/>
      <w:i/>
      <w:iCs/>
      <w:sz w:val="24"/>
      <w:szCs w:val="24"/>
    </w:rPr>
  </w:style>
  <w:style w:type="character" w:customStyle="1" w:styleId="FontStyle19">
    <w:name w:val="Font Style19"/>
    <w:basedOn w:val="Numatytasispastraiposriftas"/>
    <w:uiPriority w:val="99"/>
    <w:rsid w:val="00E57871"/>
    <w:rPr>
      <w:rFonts w:ascii="Century Gothic" w:hAnsi="Century Gothic" w:cs="Century Gothic"/>
      <w:b/>
      <w:bCs/>
      <w:sz w:val="8"/>
      <w:szCs w:val="8"/>
    </w:rPr>
  </w:style>
  <w:style w:type="character" w:customStyle="1" w:styleId="FontStyle20">
    <w:name w:val="Font Style20"/>
    <w:basedOn w:val="Numatytasispastraiposriftas"/>
    <w:uiPriority w:val="99"/>
    <w:rsid w:val="00E57871"/>
    <w:rPr>
      <w:rFonts w:ascii="Times New Roman" w:hAnsi="Times New Roman" w:cs="Times New Roman"/>
      <w:sz w:val="18"/>
      <w:szCs w:val="18"/>
    </w:rPr>
  </w:style>
  <w:style w:type="character" w:styleId="Hipersaitas">
    <w:name w:val="Hyperlink"/>
    <w:basedOn w:val="Numatytasispastraiposriftas"/>
    <w:uiPriority w:val="99"/>
    <w:rsid w:val="00E57871"/>
    <w:rPr>
      <w:color w:val="0066CC"/>
      <w:u w:val="single"/>
    </w:rPr>
  </w:style>
  <w:style w:type="paragraph" w:styleId="Debesliotekstas">
    <w:name w:val="Balloon Text"/>
    <w:basedOn w:val="prastasis"/>
    <w:link w:val="DebesliotekstasDiagrama"/>
    <w:uiPriority w:val="99"/>
    <w:semiHidden/>
    <w:unhideWhenUsed/>
    <w:rsid w:val="00DC05D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C05D8"/>
    <w:rPr>
      <w:rFonts w:ascii="Tahoma" w:hAnsi="Tahoma" w:cs="Tahoma"/>
      <w:sz w:val="16"/>
      <w:szCs w:val="16"/>
    </w:rPr>
  </w:style>
  <w:style w:type="table" w:styleId="Lentelstinklelis">
    <w:name w:val="Table Grid"/>
    <w:basedOn w:val="prastojilentel"/>
    <w:uiPriority w:val="59"/>
    <w:rsid w:val="000E57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785D59"/>
    <w:pPr>
      <w:ind w:left="720"/>
      <w:contextualSpacing/>
    </w:pPr>
  </w:style>
  <w:style w:type="paragraph" w:customStyle="1" w:styleId="2">
    <w:name w:val="Основной текст с отступом 2"/>
    <w:basedOn w:val="prastasis"/>
    <w:rsid w:val="0016597E"/>
    <w:pPr>
      <w:suppressAutoHyphens/>
      <w:spacing w:after="120" w:line="480" w:lineRule="auto"/>
      <w:ind w:left="283"/>
    </w:pPr>
    <w:rPr>
      <w:rFonts w:eastAsia="Times New Roman"/>
      <w:szCs w:val="20"/>
      <w:lang w:eastAsia="ar-SA"/>
    </w:rPr>
  </w:style>
  <w:style w:type="paragraph" w:customStyle="1" w:styleId="Default">
    <w:name w:val="Default"/>
    <w:rsid w:val="00785E6F"/>
    <w:pPr>
      <w:widowControl w:val="0"/>
      <w:suppressAutoHyphens/>
    </w:pPr>
    <w:rPr>
      <w:rFonts w:eastAsia="Lucida Sans Unicode" w:hAnsi="Times New Roman" w:cs="Mangal"/>
      <w:sz w:val="24"/>
      <w:szCs w:val="24"/>
      <w:lang w:eastAsia="zh-CN" w:bidi="hi-IN"/>
    </w:rPr>
  </w:style>
  <w:style w:type="character" w:styleId="Nerykuspabraukimas">
    <w:name w:val="Subtle Emphasis"/>
    <w:qFormat/>
    <w:rsid w:val="00C9571E"/>
    <w:rPr>
      <w:i/>
      <w:iCs/>
      <w:color w:val="808080"/>
    </w:rPr>
  </w:style>
  <w:style w:type="paragraph" w:customStyle="1" w:styleId="Standard">
    <w:name w:val="Standard"/>
    <w:autoRedefine/>
    <w:rsid w:val="00DA6467"/>
    <w:pPr>
      <w:suppressAutoHyphens/>
      <w:autoSpaceDN w:val="0"/>
      <w:ind w:firstLine="851"/>
      <w:textAlignment w:val="baseline"/>
    </w:pPr>
    <w:rPr>
      <w:rFonts w:eastAsia="Times New Roman" w:hAnsi="Times New Roman" w:cs="Calibri"/>
      <w:kern w:val="3"/>
      <w:sz w:val="24"/>
      <w:szCs w:val="20"/>
      <w:lang w:eastAsia="ar-SA"/>
    </w:rPr>
  </w:style>
  <w:style w:type="character" w:styleId="Neapdorotaspaminjimas">
    <w:name w:val="Unresolved Mention"/>
    <w:basedOn w:val="Numatytasispastraiposriftas"/>
    <w:uiPriority w:val="99"/>
    <w:semiHidden/>
    <w:unhideWhenUsed/>
    <w:rsid w:val="00FE00FC"/>
    <w:rPr>
      <w:color w:val="605E5C"/>
      <w:shd w:val="clear" w:color="auto" w:fill="E1DFDD"/>
    </w:rPr>
  </w:style>
  <w:style w:type="character" w:styleId="Komentaronuoroda">
    <w:name w:val="annotation reference"/>
    <w:basedOn w:val="Numatytasispastraiposriftas"/>
    <w:uiPriority w:val="99"/>
    <w:semiHidden/>
    <w:unhideWhenUsed/>
    <w:rsid w:val="00C3134E"/>
    <w:rPr>
      <w:sz w:val="16"/>
      <w:szCs w:val="16"/>
    </w:rPr>
  </w:style>
  <w:style w:type="paragraph" w:styleId="Komentarotekstas">
    <w:name w:val="annotation text"/>
    <w:basedOn w:val="prastasis"/>
    <w:link w:val="KomentarotekstasDiagrama"/>
    <w:uiPriority w:val="99"/>
    <w:unhideWhenUsed/>
    <w:rsid w:val="00C3134E"/>
    <w:rPr>
      <w:sz w:val="20"/>
      <w:szCs w:val="20"/>
    </w:rPr>
  </w:style>
  <w:style w:type="character" w:customStyle="1" w:styleId="KomentarotekstasDiagrama">
    <w:name w:val="Komentaro tekstas Diagrama"/>
    <w:basedOn w:val="Numatytasispastraiposriftas"/>
    <w:link w:val="Komentarotekstas"/>
    <w:uiPriority w:val="99"/>
    <w:rsid w:val="00C3134E"/>
    <w:rPr>
      <w:rFonts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C3134E"/>
    <w:rPr>
      <w:b/>
      <w:bCs/>
    </w:rPr>
  </w:style>
  <w:style w:type="character" w:customStyle="1" w:styleId="KomentarotemaDiagrama">
    <w:name w:val="Komentaro tema Diagrama"/>
    <w:basedOn w:val="KomentarotekstasDiagrama"/>
    <w:link w:val="Komentarotema"/>
    <w:uiPriority w:val="99"/>
    <w:semiHidden/>
    <w:rsid w:val="00C3134E"/>
    <w:rPr>
      <w:rFonts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385931">
      <w:bodyDiv w:val="1"/>
      <w:marLeft w:val="0"/>
      <w:marRight w:val="0"/>
      <w:marTop w:val="0"/>
      <w:marBottom w:val="0"/>
      <w:divBdr>
        <w:top w:val="none" w:sz="0" w:space="0" w:color="auto"/>
        <w:left w:val="none" w:sz="0" w:space="0" w:color="auto"/>
        <w:bottom w:val="none" w:sz="0" w:space="0" w:color="auto"/>
        <w:right w:val="none" w:sz="0" w:space="0" w:color="auto"/>
      </w:divBdr>
    </w:div>
    <w:div w:id="958952734">
      <w:bodyDiv w:val="1"/>
      <w:marLeft w:val="0"/>
      <w:marRight w:val="0"/>
      <w:marTop w:val="0"/>
      <w:marBottom w:val="0"/>
      <w:divBdr>
        <w:top w:val="none" w:sz="0" w:space="0" w:color="auto"/>
        <w:left w:val="none" w:sz="0" w:space="0" w:color="auto"/>
        <w:bottom w:val="none" w:sz="0" w:space="0" w:color="auto"/>
        <w:right w:val="none" w:sz="0" w:space="0" w:color="auto"/>
      </w:divBdr>
    </w:div>
    <w:div w:id="1235093108">
      <w:bodyDiv w:val="1"/>
      <w:marLeft w:val="0"/>
      <w:marRight w:val="0"/>
      <w:marTop w:val="0"/>
      <w:marBottom w:val="0"/>
      <w:divBdr>
        <w:top w:val="none" w:sz="0" w:space="0" w:color="auto"/>
        <w:left w:val="none" w:sz="0" w:space="0" w:color="auto"/>
        <w:bottom w:val="none" w:sz="0" w:space="0" w:color="auto"/>
        <w:right w:val="none" w:sz="0" w:space="0" w:color="auto"/>
      </w:divBdr>
    </w:div>
    <w:div w:id="15347278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ugenijus.sepetys@visaginas.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76%69%73%61%67%69%6e%61%73%40%76%69%73%61%67%69%6e%61%73%2e%6c%74" TargetMode="External"/><Relationship Id="rId5" Type="http://schemas.openxmlformats.org/officeDocument/2006/relationships/webSettings" Target="webSettings.xml"/><Relationship Id="rId10" Type="http://schemas.openxmlformats.org/officeDocument/2006/relationships/hyperlink" Target="mailto:info@visaginopspc.lt" TargetMode="External"/><Relationship Id="rId4" Type="http://schemas.openxmlformats.org/officeDocument/2006/relationships/settings" Target="settings.xml"/><Relationship Id="rId9" Type="http://schemas.openxmlformats.org/officeDocument/2006/relationships/hyperlink" Target="mailto:jolita.kazuleniene@visaginopspc.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4A1DC6A-947B-4672-8B58-4BA6663761B9}">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BBE033-F266-4886-8798-26114B69F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3</Pages>
  <Words>4778</Words>
  <Characters>2725</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7489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bendras16</cp:lastModifiedBy>
  <cp:revision>12</cp:revision>
  <cp:lastPrinted>2025-03-24T11:31:00Z</cp:lastPrinted>
  <dcterms:created xsi:type="dcterms:W3CDTF">2025-04-01T07:36:00Z</dcterms:created>
  <dcterms:modified xsi:type="dcterms:W3CDTF">2025-04-03T06:44:00Z</dcterms:modified>
</cp:coreProperties>
</file>