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2B0611DE">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248CB13B" w:rsidR="00FD7141" w:rsidRPr="004D452B" w:rsidRDefault="00FD7141" w:rsidP="00FD7141">
            <w:pPr>
              <w:spacing w:after="0"/>
              <w:jc w:val="both"/>
              <w:rPr>
                <w:rFonts w:asciiTheme="majorBidi" w:eastAsia="Times New Roman" w:hAnsiTheme="majorBidi" w:cstheme="majorBidi"/>
                <w:color w:val="auto"/>
                <w:kern w:val="2"/>
                <w:szCs w:val="20"/>
              </w:rPr>
            </w:pPr>
          </w:p>
        </w:tc>
      </w:tr>
      <w:tr w:rsidR="0089579A" w:rsidRPr="004D452B" w14:paraId="044D4731" w14:textId="77777777" w:rsidTr="2B0611DE">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4477E3D3" w:rsidR="00FD7141" w:rsidRPr="00B06CD7"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466BE2C1" w:rsidR="00FD7141" w:rsidRPr="00B06CD7" w:rsidRDefault="00FD7141" w:rsidP="00FD7141">
            <w:pPr>
              <w:spacing w:after="0"/>
              <w:jc w:val="both"/>
              <w:rPr>
                <w:rFonts w:ascii="Times New Roman" w:eastAsia="Times New Roman" w:hAnsi="Times New Roman" w:cs="Times New Roman"/>
                <w:color w:val="auto"/>
                <w:kern w:val="2"/>
                <w:szCs w:val="20"/>
              </w:rPr>
            </w:pPr>
          </w:p>
        </w:tc>
      </w:tr>
      <w:tr w:rsidR="00FD7141" w:rsidRPr="004D452B" w14:paraId="0EB54721" w14:textId="77777777" w:rsidTr="2B0611DE">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2DFD5169" w:rsidR="00947F3E" w:rsidRPr="00C214BE" w:rsidRDefault="00C214BE" w:rsidP="2B0611DE">
            <w:pPr>
              <w:shd w:val="clear" w:color="auto" w:fill="FFFFFF" w:themeFill="background1"/>
              <w:spacing w:after="0"/>
              <w:jc w:val="both"/>
              <w:rPr>
                <w:rFonts w:ascii="Times New Roman" w:eastAsia="Times New Roman" w:hAnsi="Times New Roman" w:cs="Times New Roman"/>
                <w:kern w:val="2"/>
              </w:rPr>
            </w:pPr>
            <w:hyperlink r:id="rId11" w:tgtFrame="_blank" w:history="1">
              <w:r w:rsidRPr="00C214BE">
                <w:rPr>
                  <w:rStyle w:val="normaltextrun"/>
                  <w:rFonts w:ascii="Times New Roman" w:hAnsi="Times New Roman" w:cs="Times New Roman"/>
                  <w:color w:val="0563C1"/>
                  <w:u w:val="single"/>
                  <w:shd w:val="clear" w:color="auto" w:fill="FFFFFF"/>
                </w:rPr>
                <w:t>https://www.nsa.smm.lt/wp-content/uploads/2024/11/11-22_Bendrosios-salygos_ekspertu-sutartis_red.docx.pdf</w:t>
              </w:r>
            </w:hyperlink>
            <w:r w:rsidRPr="00C214BE">
              <w:rPr>
                <w:rStyle w:val="eop"/>
                <w:rFonts w:ascii="Times New Roman" w:hAnsi="Times New Roman" w:cs="Times New Roman"/>
                <w:shd w:val="clear" w:color="auto" w:fill="FFFFFF"/>
              </w:rPr>
              <w:t> </w:t>
            </w:r>
          </w:p>
        </w:tc>
      </w:tr>
      <w:tr w:rsidR="00FD7141" w:rsidRPr="004D452B" w14:paraId="6D34EF53" w14:textId="77777777" w:rsidTr="2B0611DE">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2B0611DE">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EA7440B" w14:textId="7C66FACF" w:rsidR="00FD7141" w:rsidRPr="004D452B" w:rsidRDefault="6B2B2C73" w:rsidP="67FBA886">
            <w:pPr>
              <w:spacing w:after="0"/>
              <w:jc w:val="both"/>
              <w:rPr>
                <w:rFonts w:ascii="Times New Roman" w:eastAsia="Times New Roman" w:hAnsi="Times New Roman" w:cs="Times New Roman"/>
                <w:kern w:val="2"/>
              </w:rPr>
            </w:pPr>
            <w:r w:rsidRPr="67FBA886">
              <w:rPr>
                <w:rFonts w:ascii="Times New Roman" w:eastAsia="Times New Roman" w:hAnsi="Times New Roman" w:cs="Times New Roman"/>
              </w:rPr>
              <w:t>NMPP, PUPP, I VBE dalies ir II VBE dalies užduočių rengimo ir recenzavimo paslaugos</w:t>
            </w:r>
            <w:r w:rsidR="0015716B" w:rsidRPr="67FBA886">
              <w:rPr>
                <w:rFonts w:ascii="Times New Roman" w:eastAsia="Times New Roman" w:hAnsi="Times New Roman" w:cs="Times New Roman"/>
              </w:rPr>
              <w:t xml:space="preserve">. </w:t>
            </w:r>
            <w:r w:rsidR="00F30E75">
              <w:rPr>
                <w:rFonts w:ascii="Times New Roman" w:eastAsia="Times New Roman" w:hAnsi="Times New Roman" w:cs="Times New Roman"/>
              </w:rPr>
              <w:t>Infor</w:t>
            </w:r>
            <w:r w:rsidR="0027723B">
              <w:rPr>
                <w:rFonts w:ascii="Times New Roman" w:eastAsia="Times New Roman" w:hAnsi="Times New Roman" w:cs="Times New Roman"/>
              </w:rPr>
              <w:t>matikos</w:t>
            </w:r>
            <w:r w:rsidR="00192C30">
              <w:rPr>
                <w:rFonts w:ascii="Times New Roman" w:eastAsia="Times New Roman" w:hAnsi="Times New Roman" w:cs="Times New Roman"/>
              </w:rPr>
              <w:t xml:space="preserve"> </w:t>
            </w:r>
            <w:r w:rsidR="00BE05A8" w:rsidRPr="67FBA886">
              <w:rPr>
                <w:rFonts w:ascii="Times New Roman" w:eastAsia="Times New Roman" w:hAnsi="Times New Roman" w:cs="Times New Roman"/>
              </w:rPr>
              <w:t xml:space="preserve">VBE </w:t>
            </w:r>
            <w:r w:rsidR="0027723B">
              <w:rPr>
                <w:rFonts w:ascii="Times New Roman" w:eastAsia="Times New Roman" w:hAnsi="Times New Roman" w:cs="Times New Roman"/>
              </w:rPr>
              <w:t xml:space="preserve">II </w:t>
            </w:r>
            <w:r w:rsidR="00BE05A8" w:rsidRPr="67FBA886">
              <w:rPr>
                <w:rFonts w:ascii="Times New Roman" w:eastAsia="Times New Roman" w:hAnsi="Times New Roman" w:cs="Times New Roman"/>
              </w:rPr>
              <w:t>dalies</w:t>
            </w:r>
            <w:r w:rsidR="00724D7B" w:rsidRPr="67FBA886">
              <w:rPr>
                <w:rFonts w:ascii="Times New Roman" w:eastAsia="Times New Roman" w:hAnsi="Times New Roman" w:cs="Times New Roman"/>
              </w:rPr>
              <w:t xml:space="preserve"> užduočių </w:t>
            </w:r>
            <w:r w:rsidR="00BE05A8" w:rsidRPr="67FBA886">
              <w:rPr>
                <w:rFonts w:ascii="Times New Roman" w:eastAsia="Times New Roman" w:hAnsi="Times New Roman" w:cs="Times New Roman"/>
              </w:rPr>
              <w:t>parengimo paslaugos</w:t>
            </w:r>
          </w:p>
        </w:tc>
      </w:tr>
      <w:tr w:rsidR="00FD7141" w:rsidRPr="004D452B" w14:paraId="7139AA01" w14:textId="77777777" w:rsidTr="2B0611DE">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4D452B" w:rsidRDefault="00AF50D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2B0611DE">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13AC3ACD" w:rsidR="00FD7141" w:rsidRPr="004D452B" w:rsidRDefault="00CD7F62" w:rsidP="00FD7141">
            <w:pPr>
              <w:spacing w:after="0"/>
              <w:jc w:val="both"/>
              <w:rPr>
                <w:rFonts w:asciiTheme="majorBidi" w:eastAsia="Times New Roman" w:hAnsiTheme="majorBidi" w:cstheme="majorBidi"/>
                <w:color w:val="auto"/>
                <w:kern w:val="2"/>
                <w:szCs w:val="20"/>
              </w:rPr>
            </w:pPr>
            <w:r w:rsidRPr="00CD7F62">
              <w:rPr>
                <w:rFonts w:asciiTheme="majorBidi" w:eastAsia="Times New Roman" w:hAnsiTheme="majorBidi" w:cstheme="majorBidi"/>
                <w:color w:val="auto"/>
                <w:kern w:val="2"/>
                <w:szCs w:val="20"/>
              </w:rPr>
              <w:t>1051509</w:t>
            </w:r>
          </w:p>
        </w:tc>
        <w:tc>
          <w:tcPr>
            <w:tcW w:w="2030" w:type="dxa"/>
          </w:tcPr>
          <w:p w14:paraId="4B16313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4D452B" w:rsidRDefault="00595747" w:rsidP="00FD7141">
            <w:pPr>
              <w:spacing w:after="0"/>
              <w:jc w:val="both"/>
              <w:rPr>
                <w:rFonts w:asciiTheme="majorBidi" w:eastAsia="Times New Roman" w:hAnsiTheme="majorBidi" w:cstheme="majorBidi"/>
                <w:color w:val="auto"/>
                <w:kern w:val="2"/>
                <w:szCs w:val="20"/>
              </w:rPr>
            </w:pPr>
            <w:r w:rsidRPr="00595747">
              <w:rPr>
                <w:rFonts w:asciiTheme="majorBidi" w:eastAsia="Times New Roman" w:hAnsiTheme="majorBidi" w:cstheme="majorBidi"/>
                <w:color w:val="auto"/>
                <w:kern w:val="2"/>
                <w:szCs w:val="20"/>
              </w:rPr>
              <w:t>92312210-6</w:t>
            </w:r>
          </w:p>
        </w:tc>
      </w:tr>
      <w:tr w:rsidR="002E6AB7" w:rsidRPr="002E6AB7" w14:paraId="6EFEEC4C" w14:textId="77777777" w:rsidTr="2B0611DE">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Style w:val="contentcontrolboundarysink"/>
              <w:rFonts w:ascii="Times New Roman" w:hAnsi="Times New Roman" w:cs="Times New Roman"/>
              <w:szCs w:val="20"/>
              <w:shd w:val="clear" w:color="auto" w:fill="FFFFFF"/>
            </w:rPr>
            <w:alias w:val="PASIRINKTI"/>
            <w:tag w:val="PASIRINKTI"/>
            <w:id w:val="1305507481"/>
            <w:placeholder>
              <w:docPart w:val="7B90CF34B2784F45957A9127A89F89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rPr>
              <w:rStyle w:val="contentcontrolboundarysink"/>
            </w:rPr>
          </w:sdtEndPr>
          <w:sdtContent>
            <w:tc>
              <w:tcPr>
                <w:tcW w:w="7371" w:type="dxa"/>
                <w:gridSpan w:val="3"/>
              </w:tcPr>
              <w:p w14:paraId="662D32B3" w14:textId="7637A96F" w:rsidR="00FD7141" w:rsidRPr="00F30E75" w:rsidRDefault="00823786" w:rsidP="2E8025D2">
                <w:pPr>
                  <w:spacing w:after="0"/>
                  <w:jc w:val="both"/>
                  <w:rPr>
                    <w:rFonts w:ascii="Times New Roman" w:eastAsia="Times New Roman" w:hAnsi="Times New Roman" w:cs="Times New Roman"/>
                    <w:color w:val="auto"/>
                    <w:kern w:val="2"/>
                    <w:szCs w:val="20"/>
                  </w:rPr>
                </w:pPr>
                <w:r>
                  <w:rPr>
                    <w:rStyle w:val="contentcontrolboundarysink"/>
                    <w:rFonts w:ascii="Times New Roman" w:hAnsi="Times New Roman" w:cs="Times New Roman"/>
                    <w:szCs w:val="20"/>
                    <w:shd w:val="clear" w:color="auto" w:fill="FFFFFF"/>
                  </w:rPr>
                  <w:t xml:space="preserve">13 kategorija (dalis). Informatikos patikrinimo užduočių parengimo ir recenzavimo paslaugos.​ </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00127797">
        <w:tc>
          <w:tcPr>
            <w:tcW w:w="9854"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006C2979">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006C2979">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006C2979">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006C2979">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006C2979">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006C2979">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006C2979">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006C2979">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00AF50D8">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006C2979">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Simonas Šabanovas</w:t>
            </w:r>
          </w:p>
        </w:tc>
      </w:tr>
      <w:tr w:rsidR="00FD7141" w:rsidRPr="004D452B" w14:paraId="6806A304" w14:textId="77777777" w:rsidTr="006C2979">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509" w:type="dxa"/>
          </w:tcPr>
          <w:p w14:paraId="714B1236" w14:textId="2AD6CC6A" w:rsidR="00FD7141" w:rsidRPr="00063986" w:rsidRDefault="00063986" w:rsidP="00063986">
            <w:pPr>
              <w:pStyle w:val="NoSpacing"/>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4D452B" w14:paraId="565C05D2" w14:textId="77777777" w:rsidTr="006C2979">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r w:rsidR="006C2979" w:rsidRPr="004D452B">
              <w:rPr>
                <w:rFonts w:ascii="Times New Roman" w:hAnsi="Times New Roman" w:cs="Times New Roman"/>
                <w:color w:val="auto"/>
              </w:rPr>
              <w:t xml:space="preserve"> / juridinio asmens pavadinimas</w:t>
            </w:r>
          </w:p>
        </w:tc>
        <w:tc>
          <w:tcPr>
            <w:tcW w:w="3509" w:type="dxa"/>
          </w:tcPr>
          <w:p w14:paraId="61E62D12" w14:textId="46CC3DA3" w:rsidR="00784C07" w:rsidRPr="004D452B" w:rsidRDefault="00784C07" w:rsidP="00784C07">
            <w:pPr>
              <w:spacing w:after="0"/>
              <w:rPr>
                <w:rFonts w:asciiTheme="majorBidi" w:eastAsia="Times New Roman" w:hAnsiTheme="majorBidi" w:cstheme="majorBidi"/>
                <w:color w:val="auto"/>
                <w:kern w:val="2"/>
                <w:szCs w:val="20"/>
              </w:rPr>
            </w:pPr>
          </w:p>
        </w:tc>
      </w:tr>
      <w:tr w:rsidR="00FD7141" w:rsidRPr="004D452B" w14:paraId="4550E0AA" w14:textId="77777777" w:rsidTr="006C2979">
        <w:tc>
          <w:tcPr>
            <w:tcW w:w="2761"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r w:rsidR="006C2979" w:rsidRPr="004D452B">
              <w:rPr>
                <w:rFonts w:ascii="Times New Roman" w:eastAsiaTheme="majorEastAsia" w:hAnsi="Times New Roman" w:cs="Times New Roman"/>
                <w:color w:val="auto"/>
                <w:szCs w:val="20"/>
              </w:rPr>
              <w:t xml:space="preserve"> / juridinio asmens kodas</w:t>
            </w:r>
          </w:p>
        </w:tc>
        <w:tc>
          <w:tcPr>
            <w:tcW w:w="3509" w:type="dxa"/>
          </w:tcPr>
          <w:p w14:paraId="0033264C" w14:textId="4F8F7D57" w:rsidR="00784C07" w:rsidRPr="004D452B" w:rsidRDefault="00784C07" w:rsidP="00784C07">
            <w:pPr>
              <w:spacing w:after="0"/>
              <w:rPr>
                <w:rFonts w:asciiTheme="majorBidi" w:eastAsia="Times New Roman" w:hAnsiTheme="majorBidi" w:cstheme="majorBidi"/>
                <w:color w:val="auto"/>
                <w:kern w:val="2"/>
                <w:szCs w:val="20"/>
              </w:rPr>
            </w:pPr>
          </w:p>
        </w:tc>
      </w:tr>
      <w:tr w:rsidR="00FD7141" w:rsidRPr="004D452B" w14:paraId="2F08F7E6" w14:textId="77777777" w:rsidTr="006C2979">
        <w:tc>
          <w:tcPr>
            <w:tcW w:w="2761"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509" w:type="dxa"/>
          </w:tcPr>
          <w:p w14:paraId="7C6E503C" w14:textId="600014C3" w:rsidR="00784C07" w:rsidRPr="004D452B" w:rsidRDefault="00784C07" w:rsidP="00784C07">
            <w:pPr>
              <w:spacing w:after="0"/>
              <w:rPr>
                <w:rFonts w:asciiTheme="majorBidi" w:eastAsia="Times New Roman" w:hAnsiTheme="majorBidi" w:cstheme="majorBidi"/>
                <w:color w:val="auto"/>
                <w:kern w:val="2"/>
                <w:szCs w:val="20"/>
              </w:rPr>
            </w:pPr>
          </w:p>
        </w:tc>
      </w:tr>
      <w:tr w:rsidR="00FD7141" w:rsidRPr="004D452B" w14:paraId="717FC410" w14:textId="77777777" w:rsidTr="006C2979">
        <w:tc>
          <w:tcPr>
            <w:tcW w:w="2761"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674613"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674613">
              <w:rPr>
                <w:rFonts w:asciiTheme="majorBidi" w:eastAsiaTheme="majorEastAsia" w:hAnsiTheme="majorBidi" w:cstheme="majorBidi"/>
                <w:color w:val="auto"/>
                <w:szCs w:val="20"/>
              </w:rPr>
              <w:t>1.2.</w:t>
            </w:r>
            <w:r w:rsidR="006C042A" w:rsidRPr="00674613">
              <w:rPr>
                <w:rFonts w:asciiTheme="majorBidi" w:eastAsiaTheme="majorEastAsia" w:hAnsiTheme="majorBidi" w:cstheme="majorBidi"/>
                <w:color w:val="auto"/>
                <w:szCs w:val="20"/>
                <w:lang w:val="en-US"/>
              </w:rPr>
              <w:t>4</w:t>
            </w:r>
            <w:r w:rsidRPr="00674613">
              <w:rPr>
                <w:rFonts w:asciiTheme="majorBidi" w:eastAsiaTheme="majorEastAsia" w:hAnsiTheme="majorBidi" w:cstheme="majorBidi"/>
                <w:color w:val="auto"/>
                <w:szCs w:val="20"/>
              </w:rPr>
              <w:t>. Atsiskaitomoji sąskaita</w:t>
            </w:r>
          </w:p>
        </w:tc>
        <w:tc>
          <w:tcPr>
            <w:tcW w:w="3509" w:type="dxa"/>
          </w:tcPr>
          <w:p w14:paraId="01F00F18" w14:textId="50F9503A" w:rsidR="00823786" w:rsidRPr="004D452B" w:rsidRDefault="00823786" w:rsidP="00823786">
            <w:pPr>
              <w:spacing w:after="0"/>
              <w:rPr>
                <w:rFonts w:asciiTheme="majorBidi" w:eastAsia="Times New Roman" w:hAnsiTheme="majorBidi" w:cstheme="majorBidi"/>
                <w:color w:val="auto"/>
                <w:kern w:val="2"/>
                <w:szCs w:val="20"/>
              </w:rPr>
            </w:pPr>
          </w:p>
        </w:tc>
      </w:tr>
      <w:tr w:rsidR="00FD7141" w:rsidRPr="004D452B" w14:paraId="4C142FF0" w14:textId="77777777" w:rsidTr="006C2979">
        <w:tc>
          <w:tcPr>
            <w:tcW w:w="2761"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674613"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674613">
              <w:rPr>
                <w:rFonts w:asciiTheme="majorBidi" w:eastAsiaTheme="majorEastAsia" w:hAnsiTheme="majorBidi" w:cstheme="majorBidi"/>
                <w:color w:val="auto"/>
                <w:szCs w:val="20"/>
              </w:rPr>
              <w:t>1.2.</w:t>
            </w:r>
            <w:r w:rsidR="006C042A" w:rsidRPr="00674613">
              <w:rPr>
                <w:rFonts w:asciiTheme="majorBidi" w:eastAsiaTheme="majorEastAsia" w:hAnsiTheme="majorBidi" w:cstheme="majorBidi"/>
                <w:color w:val="auto"/>
                <w:szCs w:val="20"/>
              </w:rPr>
              <w:t>5</w:t>
            </w:r>
            <w:r w:rsidRPr="00674613">
              <w:rPr>
                <w:rFonts w:asciiTheme="majorBidi" w:eastAsiaTheme="majorEastAsia" w:hAnsiTheme="majorBidi" w:cstheme="majorBidi"/>
                <w:color w:val="auto"/>
                <w:szCs w:val="20"/>
              </w:rPr>
              <w:t>. Bank</w:t>
            </w:r>
            <w:r w:rsidR="001D2E74" w:rsidRPr="00674613">
              <w:rPr>
                <w:rFonts w:asciiTheme="majorBidi" w:eastAsiaTheme="majorEastAsia" w:hAnsiTheme="majorBidi" w:cstheme="majorBidi"/>
                <w:color w:val="auto"/>
                <w:szCs w:val="20"/>
              </w:rPr>
              <w:t>o pavadinimas</w:t>
            </w:r>
          </w:p>
        </w:tc>
        <w:tc>
          <w:tcPr>
            <w:tcW w:w="3509" w:type="dxa"/>
          </w:tcPr>
          <w:p w14:paraId="2313DD0E" w14:textId="32ED2F5C" w:rsidR="00FD7141" w:rsidRPr="004D452B" w:rsidRDefault="00FD7141" w:rsidP="00823786">
            <w:pPr>
              <w:spacing w:after="0"/>
              <w:rPr>
                <w:rFonts w:asciiTheme="majorBidi" w:eastAsia="Times New Roman" w:hAnsiTheme="majorBidi" w:cstheme="majorBidi"/>
                <w:color w:val="auto"/>
                <w:kern w:val="2"/>
                <w:szCs w:val="20"/>
              </w:rPr>
            </w:pPr>
          </w:p>
        </w:tc>
      </w:tr>
      <w:tr w:rsidR="00FD7141" w:rsidRPr="004D452B" w14:paraId="688EFB25" w14:textId="77777777" w:rsidTr="006C2979">
        <w:tc>
          <w:tcPr>
            <w:tcW w:w="2761"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784C07" w:rsidRDefault="00FD7141" w:rsidP="00FD7141">
            <w:pPr>
              <w:keepNext/>
              <w:keepLines/>
              <w:spacing w:before="40" w:after="0"/>
              <w:ind w:left="720" w:hanging="720"/>
              <w:outlineLvl w:val="2"/>
              <w:rPr>
                <w:rFonts w:asciiTheme="majorBidi" w:eastAsiaTheme="majorEastAsia" w:hAnsiTheme="majorBidi" w:cstheme="majorBidi"/>
                <w:color w:val="auto"/>
                <w:szCs w:val="20"/>
                <w:highlight w:val="yellow"/>
              </w:rPr>
            </w:pPr>
            <w:r w:rsidRPr="00E71E21">
              <w:rPr>
                <w:rFonts w:asciiTheme="majorBidi" w:eastAsiaTheme="majorEastAsia" w:hAnsiTheme="majorBidi" w:cstheme="majorBidi"/>
                <w:color w:val="auto"/>
                <w:szCs w:val="20"/>
              </w:rPr>
              <w:t>1.2.</w:t>
            </w:r>
            <w:r w:rsidR="006C042A" w:rsidRPr="00E71E21">
              <w:rPr>
                <w:rFonts w:asciiTheme="majorBidi" w:eastAsiaTheme="majorEastAsia" w:hAnsiTheme="majorBidi" w:cstheme="majorBidi"/>
                <w:color w:val="auto"/>
                <w:szCs w:val="20"/>
              </w:rPr>
              <w:t>6</w:t>
            </w:r>
            <w:r w:rsidRPr="00E71E21">
              <w:rPr>
                <w:rFonts w:asciiTheme="majorBidi" w:eastAsiaTheme="majorEastAsia" w:hAnsiTheme="majorBidi" w:cstheme="majorBidi"/>
                <w:color w:val="auto"/>
                <w:szCs w:val="20"/>
              </w:rPr>
              <w:t>. Telefonas</w:t>
            </w:r>
          </w:p>
        </w:tc>
        <w:tc>
          <w:tcPr>
            <w:tcW w:w="3509" w:type="dxa"/>
          </w:tcPr>
          <w:p w14:paraId="7EF5E11D" w14:textId="75E11536" w:rsidR="00450A50" w:rsidRPr="00E71E21" w:rsidRDefault="00450A50" w:rsidP="00450A50">
            <w:pPr>
              <w:spacing w:after="0"/>
              <w:rPr>
                <w:rFonts w:asciiTheme="majorBidi" w:eastAsia="Times New Roman" w:hAnsiTheme="majorBidi" w:cstheme="majorBidi"/>
                <w:color w:val="auto"/>
                <w:kern w:val="2"/>
                <w:szCs w:val="20"/>
                <w:lang w:val="en-US"/>
              </w:rPr>
            </w:pPr>
          </w:p>
          <w:p w14:paraId="12086ECA" w14:textId="41E6B828" w:rsidR="00E71E21" w:rsidRPr="00E71E21" w:rsidRDefault="00E71E21" w:rsidP="00E71E21">
            <w:pPr>
              <w:spacing w:after="0"/>
              <w:rPr>
                <w:rFonts w:asciiTheme="majorBidi" w:eastAsia="Times New Roman" w:hAnsiTheme="majorBidi" w:cstheme="majorBidi"/>
                <w:color w:val="auto"/>
                <w:kern w:val="2"/>
                <w:szCs w:val="20"/>
                <w:lang w:val="en-US"/>
              </w:rPr>
            </w:pPr>
          </w:p>
        </w:tc>
      </w:tr>
      <w:tr w:rsidR="00FD7141" w:rsidRPr="004D452B" w14:paraId="27A9CCD3" w14:textId="77777777" w:rsidTr="006C2979">
        <w:tc>
          <w:tcPr>
            <w:tcW w:w="2761"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509" w:type="dxa"/>
          </w:tcPr>
          <w:p w14:paraId="57CB2726" w14:textId="54ED62BA" w:rsidR="00784C07" w:rsidRPr="004D452B" w:rsidRDefault="00784C07" w:rsidP="00784C07">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37C0C6C9">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37C0C6C9">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094505FD" w14:textId="11166A27" w:rsidR="00E16F0C" w:rsidRPr="008517EA" w:rsidRDefault="00FD7141" w:rsidP="00E16F0C">
            <w:pPr>
              <w:spacing w:after="0"/>
              <w:jc w:val="both"/>
              <w:rPr>
                <w:rFonts w:asciiTheme="majorBidi" w:eastAsia="Times New Roman" w:hAnsiTheme="majorBidi" w:cstheme="majorBidi"/>
                <w:color w:val="auto"/>
                <w:kern w:val="2"/>
              </w:rPr>
            </w:pPr>
            <w:r w:rsidRPr="008517EA">
              <w:rPr>
                <w:rFonts w:asciiTheme="majorBidi" w:eastAsia="Times New Roman" w:hAnsiTheme="majorBidi" w:cstheme="majorBidi"/>
                <w:color w:val="auto"/>
                <w:kern w:val="2"/>
              </w:rPr>
              <w:t xml:space="preserve">Perkamos Paslaugos: </w:t>
            </w:r>
            <w:r w:rsidR="00F30E75">
              <w:rPr>
                <w:rFonts w:ascii="Times New Roman" w:eastAsia="Times New Roman" w:hAnsi="Times New Roman" w:cs="Times New Roman"/>
              </w:rPr>
              <w:t>Informatikos</w:t>
            </w:r>
            <w:r w:rsidR="00E16F0C" w:rsidRPr="008517EA">
              <w:rPr>
                <w:rFonts w:asciiTheme="majorBidi" w:eastAsia="Times New Roman" w:hAnsiTheme="majorBidi" w:cstheme="majorBidi"/>
                <w:color w:val="auto"/>
                <w:kern w:val="2"/>
              </w:rPr>
              <w:t xml:space="preserve"> patikrinimo užduočių rengimo paslaugos (toliau – </w:t>
            </w:r>
            <w:r w:rsidR="00E16F0C" w:rsidRPr="008517EA">
              <w:rPr>
                <w:rFonts w:asciiTheme="majorBidi" w:eastAsia="Times New Roman" w:hAnsiTheme="majorBidi" w:cstheme="majorBidi"/>
                <w:b/>
                <w:bCs/>
                <w:color w:val="auto"/>
                <w:kern w:val="2"/>
              </w:rPr>
              <w:t>Paslaugos</w:t>
            </w:r>
            <w:r w:rsidR="00E16F0C" w:rsidRPr="008517EA">
              <w:rPr>
                <w:rFonts w:asciiTheme="majorBidi" w:eastAsia="Times New Roman" w:hAnsiTheme="majorBidi" w:cstheme="majorBidi"/>
                <w:color w:val="auto"/>
                <w:kern w:val="2"/>
              </w:rPr>
              <w:t>).</w:t>
            </w:r>
          </w:p>
          <w:p w14:paraId="752A61A5" w14:textId="007EB570" w:rsidR="00FD7141" w:rsidRPr="008517EA" w:rsidRDefault="00FD7141" w:rsidP="37C0C6C9">
            <w:pPr>
              <w:spacing w:after="0"/>
              <w:jc w:val="both"/>
              <w:rPr>
                <w:rFonts w:asciiTheme="majorBidi" w:eastAsia="Times New Roman" w:hAnsiTheme="majorBidi" w:cstheme="majorBidi"/>
                <w:color w:val="auto"/>
                <w:kern w:val="2"/>
              </w:rPr>
            </w:pPr>
            <w:r w:rsidRPr="37C0C6C9">
              <w:rPr>
                <w:rFonts w:asciiTheme="majorBidi" w:eastAsia="Times New Roman" w:hAnsiTheme="majorBidi" w:cstheme="majorBidi"/>
                <w:color w:val="auto"/>
                <w:kern w:val="2"/>
              </w:rPr>
              <w:t>Išsamus Paslaugų aprašymas ir kiti reikalavimai te</w:t>
            </w:r>
            <w:r w:rsidR="5ED0E0BA" w:rsidRPr="37C0C6C9">
              <w:rPr>
                <w:rFonts w:asciiTheme="majorBidi" w:eastAsia="Times New Roman" w:hAnsiTheme="majorBidi" w:cstheme="majorBidi"/>
                <w:color w:val="auto"/>
                <w:kern w:val="2"/>
              </w:rPr>
              <w:t>i</w:t>
            </w:r>
            <w:r w:rsidRPr="37C0C6C9">
              <w:rPr>
                <w:rFonts w:asciiTheme="majorBidi" w:eastAsia="Times New Roman" w:hAnsiTheme="majorBidi" w:cstheme="majorBidi"/>
                <w:color w:val="auto"/>
                <w:kern w:val="2"/>
              </w:rPr>
              <w:t xml:space="preserve">kiamoms Paslaugoms nustatyti Sutarties </w:t>
            </w:r>
            <w:r w:rsidR="14DD4511" w:rsidRPr="37C0C6C9">
              <w:rPr>
                <w:rFonts w:asciiTheme="majorBidi" w:eastAsia="Times New Roman" w:hAnsiTheme="majorBidi" w:cstheme="majorBidi"/>
                <w:color w:val="auto"/>
                <w:kern w:val="2"/>
              </w:rPr>
              <w:t xml:space="preserve">1 </w:t>
            </w:r>
            <w:r w:rsidRPr="37C0C6C9">
              <w:rPr>
                <w:rFonts w:asciiTheme="majorBidi" w:eastAsia="Times New Roman" w:hAnsiTheme="majorBidi" w:cstheme="majorBidi"/>
                <w:color w:val="auto"/>
                <w:kern w:val="2"/>
              </w:rPr>
              <w:t xml:space="preserve">priede „Techninė specifikacija“ (toliau – </w:t>
            </w:r>
            <w:r w:rsidRPr="37C0C6C9">
              <w:rPr>
                <w:rFonts w:asciiTheme="majorBidi" w:eastAsia="Times New Roman" w:hAnsiTheme="majorBidi" w:cstheme="majorBidi"/>
                <w:b/>
                <w:bCs/>
                <w:color w:val="auto"/>
                <w:kern w:val="2"/>
              </w:rPr>
              <w:t>Techninė specifikacija</w:t>
            </w:r>
            <w:r w:rsidRPr="37C0C6C9">
              <w:rPr>
                <w:rFonts w:asciiTheme="majorBidi" w:eastAsia="Times New Roman" w:hAnsiTheme="majorBidi" w:cstheme="majorBidi"/>
                <w:color w:val="auto"/>
                <w:kern w:val="2"/>
              </w:rPr>
              <w:t>)</w:t>
            </w:r>
            <w:r w:rsidRPr="37C0C6C9">
              <w:rPr>
                <w:rFonts w:asciiTheme="majorBidi" w:eastAsia="Times New Roman" w:hAnsiTheme="majorBidi" w:cstheme="majorBidi"/>
                <w:color w:val="auto"/>
              </w:rPr>
              <w:t xml:space="preserve"> ir </w:t>
            </w:r>
            <w:r w:rsidRPr="37C0C6C9">
              <w:rPr>
                <w:rFonts w:asciiTheme="majorBidi" w:eastAsia="Times New Roman" w:hAnsiTheme="majorBidi" w:cstheme="majorBidi"/>
                <w:color w:val="auto"/>
                <w:kern w:val="2"/>
              </w:rPr>
              <w:t xml:space="preserve">Sutarties </w:t>
            </w:r>
            <w:r w:rsidR="00372D1A">
              <w:rPr>
                <w:rFonts w:asciiTheme="majorBidi" w:eastAsia="Times New Roman" w:hAnsiTheme="majorBidi" w:cstheme="majorBidi"/>
                <w:color w:val="auto"/>
                <w:kern w:val="2"/>
                <w:lang w:val="uk-UA"/>
              </w:rPr>
              <w:t>3</w:t>
            </w:r>
            <w:r w:rsidR="14DD4511" w:rsidRPr="37C0C6C9">
              <w:rPr>
                <w:rFonts w:asciiTheme="majorBidi" w:eastAsia="Times New Roman" w:hAnsiTheme="majorBidi" w:cstheme="majorBidi"/>
                <w:color w:val="auto"/>
                <w:kern w:val="2"/>
              </w:rPr>
              <w:t xml:space="preserve"> </w:t>
            </w:r>
            <w:r w:rsidRPr="37C0C6C9">
              <w:rPr>
                <w:rFonts w:asciiTheme="majorBidi" w:eastAsia="Times New Roman" w:hAnsiTheme="majorBidi" w:cstheme="majorBidi"/>
                <w:color w:val="auto"/>
                <w:kern w:val="2"/>
              </w:rPr>
              <w:t>priede „Pasiūlymas“</w:t>
            </w:r>
          </w:p>
          <w:p w14:paraId="75F0F08C" w14:textId="77777777" w:rsidR="00FD7141" w:rsidRPr="008517EA" w:rsidRDefault="00FD7141" w:rsidP="00FD7141">
            <w:pPr>
              <w:spacing w:after="0"/>
              <w:jc w:val="both"/>
              <w:rPr>
                <w:rFonts w:asciiTheme="majorBidi" w:eastAsia="Times New Roman" w:hAnsiTheme="majorBidi" w:cstheme="majorBidi"/>
                <w:color w:val="auto"/>
                <w:kern w:val="2"/>
                <w:szCs w:val="20"/>
              </w:rPr>
            </w:pPr>
          </w:p>
        </w:tc>
      </w:tr>
      <w:tr w:rsidR="00FD7141" w:rsidRPr="004D452B" w14:paraId="5B47478A" w14:textId="77777777" w:rsidTr="37C0C6C9">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61C641D0" w:rsidR="00FD7141" w:rsidRPr="004D452B" w:rsidRDefault="00BC54FD"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823786">
                  <w:rPr>
                    <w:rFonts w:asciiTheme="majorBidi" w:eastAsia="Times New Roman" w:hAnsiTheme="majorBidi" w:cstheme="majorBidi"/>
                    <w:color w:val="auto"/>
                    <w:kern w:val="2"/>
                    <w:szCs w:val="20"/>
                  </w:rPr>
                  <w:t>Netaikoma</w:t>
                </w:r>
              </w:sdtContent>
            </w:sdt>
          </w:p>
          <w:p w14:paraId="76E6A886" w14:textId="77777777" w:rsidR="00FD7141" w:rsidRPr="004D452B"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4D452B"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37C0C6C9">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37C0C6C9">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963EEF5" w14:textId="7CED0D88" w:rsidR="00FD7141" w:rsidRPr="004D452B" w:rsidRDefault="7F068AD5" w:rsidP="37C0C6C9">
            <w:pPr>
              <w:widowControl w:val="0"/>
              <w:tabs>
                <w:tab w:val="left" w:pos="1829"/>
                <w:tab w:val="left" w:pos="3130"/>
                <w:tab w:val="left" w:pos="4205"/>
              </w:tabs>
              <w:spacing w:after="0"/>
              <w:jc w:val="both"/>
              <w:rPr>
                <w:rFonts w:asciiTheme="majorBidi" w:eastAsia="Times New Roman" w:hAnsiTheme="majorBidi" w:cstheme="majorBidi"/>
                <w:color w:val="auto"/>
              </w:rPr>
            </w:pPr>
            <w:r w:rsidRPr="37C0C6C9">
              <w:rPr>
                <w:rFonts w:asciiTheme="majorBidi" w:eastAsia="Times New Roman" w:hAnsiTheme="majorBidi" w:cstheme="majorBidi"/>
              </w:rPr>
              <w:t xml:space="preserve">Paslaugos pagal Sutartį turi būti pradėtos teikti nuo Sutarties įsigaliojimo dienos ir suteiktos ne vėliau kaip iki 2025 m. </w:t>
            </w:r>
            <w:r w:rsidR="00595747" w:rsidRPr="37C0C6C9">
              <w:rPr>
                <w:rFonts w:asciiTheme="majorBidi" w:eastAsia="Times New Roman" w:hAnsiTheme="majorBidi" w:cstheme="majorBidi"/>
              </w:rPr>
              <w:t>liepos</w:t>
            </w:r>
            <w:r w:rsidRPr="37C0C6C9">
              <w:rPr>
                <w:rFonts w:asciiTheme="majorBidi" w:eastAsia="Times New Roman" w:hAnsiTheme="majorBidi" w:cstheme="majorBidi"/>
              </w:rPr>
              <w:t xml:space="preserve"> </w:t>
            </w:r>
            <w:r w:rsidR="00D8591E">
              <w:rPr>
                <w:rFonts w:asciiTheme="majorBidi" w:eastAsia="Times New Roman" w:hAnsiTheme="majorBidi" w:cstheme="majorBidi"/>
              </w:rPr>
              <w:t>15</w:t>
            </w:r>
            <w:r w:rsidRPr="37C0C6C9">
              <w:rPr>
                <w:rFonts w:asciiTheme="majorBidi" w:eastAsia="Times New Roman" w:hAnsiTheme="majorBidi" w:cstheme="majorBidi"/>
              </w:rPr>
              <w:t xml:space="preserve"> d.</w:t>
            </w:r>
          </w:p>
          <w:p w14:paraId="50DC9F5E" w14:textId="11A82B89" w:rsidR="00FD7141" w:rsidRPr="004D452B"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sidDel="00AF50D8">
              <w:rPr>
                <w:rFonts w:asciiTheme="majorBidi" w:eastAsia="Times New Roman" w:hAnsiTheme="majorBidi" w:cstheme="majorBidi"/>
                <w:color w:val="00B050"/>
                <w:szCs w:val="20"/>
              </w:rPr>
              <w:t xml:space="preserve"> </w:t>
            </w:r>
          </w:p>
        </w:tc>
      </w:tr>
      <w:tr w:rsidR="00FD7141" w:rsidRPr="004D452B" w14:paraId="02DEB869" w14:textId="77777777" w:rsidTr="37C0C6C9">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0F837A1" w:rsidR="00FD7141" w:rsidRPr="004D452B" w:rsidRDefault="00BC54FD" w:rsidP="2E8025D2">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823786">
                  <w:rPr>
                    <w:rFonts w:asciiTheme="majorBidi" w:eastAsia="Times New Roman" w:hAnsiTheme="majorBidi" w:cstheme="majorBidi"/>
                    <w:color w:val="auto"/>
                  </w:rPr>
                  <w:t>Paslaugos turi būti suteiktos laikantis Techninėje specifikacijoje 4.6.  papunkčiuose nustatytų Paslaugų teikimo terminų.</w:t>
                </w:r>
              </w:sdtContent>
            </w:sdt>
          </w:p>
        </w:tc>
      </w:tr>
      <w:tr w:rsidR="00FD7141" w:rsidRPr="004D452B" w14:paraId="224D713A" w14:textId="77777777" w:rsidTr="37C0C6C9">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37C0C6C9">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37C0C6C9">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0D920CA3" w14:textId="2549AF3C" w:rsidR="00784C07" w:rsidRPr="0038355D" w:rsidRDefault="00784C07" w:rsidP="00784C07">
            <w:pPr>
              <w:spacing w:before="120" w:after="0"/>
              <w:jc w:val="both"/>
              <w:rPr>
                <w:rFonts w:ascii="Times New Roman" w:eastAsia="Times New Roman" w:hAnsi="Times New Roman" w:cs="Times New Roman"/>
                <w:color w:val="auto"/>
                <w:kern w:val="2"/>
                <w:szCs w:val="20"/>
              </w:rPr>
            </w:pPr>
            <w:r w:rsidRPr="0038355D">
              <w:rPr>
                <w:rStyle w:val="normaltextrun"/>
                <w:rFonts w:ascii="Times New Roman" w:hAnsi="Times New Roman" w:cs="Times New Roman"/>
                <w:szCs w:val="20"/>
                <w:shd w:val="clear" w:color="auto" w:fill="FFFFFF"/>
              </w:rPr>
              <w:t xml:space="preserve">Sutarties kaina yra </w:t>
            </w:r>
            <w:r>
              <w:rPr>
                <w:rStyle w:val="normaltextrun"/>
                <w:rFonts w:ascii="Times New Roman" w:hAnsi="Times New Roman" w:cs="Times New Roman"/>
                <w:szCs w:val="20"/>
                <w:shd w:val="clear" w:color="auto" w:fill="FFFFFF"/>
                <w:lang w:val="en-US"/>
              </w:rPr>
              <w:t>11</w:t>
            </w:r>
            <w:r w:rsidRPr="0038355D">
              <w:rPr>
                <w:rStyle w:val="normaltextrun"/>
                <w:rFonts w:ascii="Times New Roman" w:hAnsi="Times New Roman" w:cs="Times New Roman"/>
                <w:szCs w:val="20"/>
                <w:shd w:val="clear" w:color="auto" w:fill="FFFFFF"/>
                <w:lang w:val="uk-UA"/>
              </w:rPr>
              <w:t>000</w:t>
            </w:r>
            <w:r w:rsidRPr="0038355D">
              <w:rPr>
                <w:rStyle w:val="normaltextrun"/>
                <w:rFonts w:ascii="Times New Roman" w:hAnsi="Times New Roman" w:cs="Times New Roman"/>
                <w:szCs w:val="20"/>
                <w:shd w:val="clear" w:color="auto" w:fill="FFFFFF"/>
              </w:rPr>
              <w:t xml:space="preserve"> Eur (</w:t>
            </w:r>
            <w:r w:rsidRPr="001A0E59">
              <w:rPr>
                <w:rStyle w:val="normaltextrun"/>
                <w:rFonts w:ascii="Times New Roman" w:hAnsi="Times New Roman" w:cs="Times New Roman"/>
                <w:szCs w:val="20"/>
                <w:shd w:val="clear" w:color="auto" w:fill="FFFFFF"/>
              </w:rPr>
              <w:t>vienuolika tūkstančių eurų) be PVM</w:t>
            </w:r>
            <w:r w:rsidRPr="0038355D">
              <w:rPr>
                <w:rStyle w:val="normaltextrun"/>
                <w:rFonts w:ascii="Times New Roman" w:hAnsi="Times New Roman" w:cs="Times New Roman"/>
                <w:szCs w:val="20"/>
                <w:shd w:val="clear" w:color="auto" w:fill="FFFFFF"/>
              </w:rPr>
              <w:t>. </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color w:val="auto"/>
                <w:kern w:val="2"/>
                <w:szCs w:val="20"/>
              </w:rPr>
              <w:t xml:space="preserve"> </w:t>
            </w:r>
          </w:p>
          <w:p w14:paraId="31613E10" w14:textId="36FB7A5E" w:rsidR="00FD7141" w:rsidRPr="004D452B" w:rsidRDefault="00784C07" w:rsidP="00784C07">
            <w:pPr>
              <w:widowControl w:val="0"/>
              <w:tabs>
                <w:tab w:val="left" w:pos="3398"/>
              </w:tabs>
              <w:spacing w:before="120" w:after="0"/>
              <w:jc w:val="both"/>
              <w:rPr>
                <w:rFonts w:asciiTheme="majorBidi" w:eastAsia="Times New Roman" w:hAnsiTheme="majorBidi" w:cstheme="majorBidi"/>
                <w:i/>
                <w:iCs/>
                <w:color w:val="auto"/>
                <w:szCs w:val="20"/>
              </w:rPr>
            </w:pPr>
            <w:r w:rsidRPr="0038355D">
              <w:rPr>
                <w:rStyle w:val="normaltextrun"/>
                <w:rFonts w:ascii="Times New Roman" w:hAnsi="Times New Roman" w:cs="Times New Roman"/>
                <w:szCs w:val="20"/>
                <w:shd w:val="clear" w:color="auto" w:fill="FFFFFF"/>
              </w:rPr>
              <w:t>Tiekėjas nėra PVM mokėtojas, kadangi taikoma PVM įstatymo 71 str. 2 d. – už suteiktas paslaugas suma per metus (paskutinius 12 mėnesių) neviršijo 45 000 eurų</w:t>
            </w:r>
            <w:r w:rsidRPr="0038355D">
              <w:rPr>
                <w:rStyle w:val="normaltextrun"/>
                <w:rFonts w:ascii="Times New Roman" w:hAnsi="Times New Roman" w:cs="Times New Roman"/>
                <w:i/>
                <w:iCs/>
                <w:szCs w:val="20"/>
                <w:shd w:val="clear" w:color="auto" w:fill="FFFFFF"/>
              </w:rPr>
              <w:t>.</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i/>
                <w:iCs/>
                <w:color w:val="auto"/>
                <w:szCs w:val="20"/>
              </w:rPr>
              <w:t xml:space="preserve"> </w:t>
            </w:r>
          </w:p>
        </w:tc>
      </w:tr>
      <w:tr w:rsidR="00FD7141" w:rsidRPr="004D452B" w14:paraId="7987B637" w14:textId="77777777" w:rsidTr="37C0C6C9">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Pr="00C450CE">
              <w:rPr>
                <w:rFonts w:asciiTheme="majorBidi" w:eastAsia="Times New Roman" w:hAnsiTheme="majorBidi" w:cstheme="majorBidi"/>
                <w:color w:val="auto"/>
                <w:kern w:val="2"/>
                <w:szCs w:val="20"/>
              </w:rPr>
              <w:t>:</w:t>
            </w:r>
          </w:p>
          <w:p w14:paraId="0C02E7BD" w14:textId="64C29712" w:rsidR="00FD7141"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FD7141" w:rsidRPr="00C450CE">
              <w:rPr>
                <w:rFonts w:asciiTheme="majorBidi" w:eastAsia="Times New Roman" w:hAnsiTheme="majorBidi" w:cstheme="majorBidi"/>
                <w:color w:val="auto"/>
                <w:kern w:val="2"/>
                <w:szCs w:val="20"/>
              </w:rPr>
              <w:t>.3.</w:t>
            </w:r>
            <w:r w:rsidR="009441ED" w:rsidRPr="00C450CE">
              <w:rPr>
                <w:rFonts w:asciiTheme="majorBidi" w:eastAsia="Times New Roman" w:hAnsiTheme="majorBidi" w:cstheme="majorBidi"/>
                <w:color w:val="auto"/>
                <w:kern w:val="2"/>
                <w:szCs w:val="20"/>
                <w:lang w:val="en-US"/>
              </w:rPr>
              <w:t>1</w:t>
            </w:r>
            <w:r w:rsidR="00FD7141" w:rsidRPr="00C450CE">
              <w:rPr>
                <w:rFonts w:asciiTheme="majorBidi" w:eastAsia="Times New Roman" w:hAnsiTheme="majorBidi" w:cstheme="majorBidi"/>
                <w:color w:val="auto"/>
                <w:kern w:val="2"/>
                <w:szCs w:val="20"/>
              </w:rPr>
              <w:t>. dėl kainų lygio pokyčio</w:t>
            </w:r>
            <w:r w:rsidR="00986F9C" w:rsidRPr="00C450CE">
              <w:rPr>
                <w:rFonts w:asciiTheme="majorBidi" w:eastAsia="Times New Roman" w:hAnsiTheme="majorBidi" w:cstheme="majorBidi"/>
                <w:color w:val="auto"/>
                <w:kern w:val="2"/>
                <w:szCs w:val="20"/>
              </w:rPr>
              <w:t>;</w:t>
            </w:r>
          </w:p>
          <w:p w14:paraId="0E5022F7" w14:textId="43D09F59" w:rsidR="00986F9C"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986F9C" w:rsidRPr="00C450CE">
              <w:rPr>
                <w:rFonts w:asciiTheme="majorBidi" w:eastAsia="Times New Roman" w:hAnsiTheme="majorBidi" w:cstheme="majorBidi"/>
                <w:color w:val="auto"/>
                <w:kern w:val="2"/>
                <w:szCs w:val="20"/>
              </w:rPr>
              <w:t xml:space="preserve">.3.2. </w:t>
            </w:r>
            <w:r w:rsidR="001D53B4" w:rsidRPr="00C450CE">
              <w:rPr>
                <w:rFonts w:asciiTheme="majorBidi" w:eastAsia="Times New Roman" w:hAnsiTheme="majorBidi" w:cstheme="majorBidi"/>
                <w:color w:val="auto"/>
                <w:szCs w:val="20"/>
              </w:rPr>
              <w:t>dėl PVM tarifo pasikeitimo</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2"/>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176FF4A" w14:textId="77777777" w:rsidR="00FD7141" w:rsidRPr="004D452B" w:rsidRDefault="00FD7141" w:rsidP="00FD7141">
            <w:pPr>
              <w:spacing w:after="0"/>
              <w:rPr>
                <w:rFonts w:asciiTheme="majorBidi" w:hAnsiTheme="majorBidi" w:cstheme="majorBidi"/>
                <w:szCs w:val="20"/>
              </w:rPr>
            </w:pP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2D9DFB8D" w:rsidR="00FD7141" w:rsidRPr="00784C07" w:rsidRDefault="00FD7141" w:rsidP="00FD7141">
            <w:pPr>
              <w:widowControl w:val="0"/>
              <w:tabs>
                <w:tab w:val="left" w:pos="709"/>
              </w:tabs>
              <w:jc w:val="both"/>
              <w:rPr>
                <w:rFonts w:asciiTheme="majorBidi" w:hAnsiTheme="majorBidi" w:cstheme="majorBidi"/>
                <w:color w:val="auto"/>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w:t>
            </w:r>
            <w:r w:rsidRPr="00784C07">
              <w:rPr>
                <w:rFonts w:asciiTheme="majorBidi" w:hAnsiTheme="majorBidi" w:cstheme="majorBidi"/>
                <w:color w:val="auto"/>
                <w:szCs w:val="20"/>
              </w:rPr>
              <w:t xml:space="preserve">laikotarpio, už kurį jau buvo atlikta peržiūra. Pirmojo perskaičiavimo atveju laikotarpio pradžia </w:t>
            </w:r>
            <w:r w:rsidR="005E1223" w:rsidRPr="00784C07">
              <w:rPr>
                <w:rFonts w:asciiTheme="majorBidi" w:hAnsiTheme="majorBidi" w:cstheme="majorBidi"/>
                <w:color w:val="auto"/>
                <w:szCs w:val="20"/>
              </w:rPr>
              <w:t>6 (šeši) mėnesiai nuo</w:t>
            </w:r>
            <w:r w:rsidRPr="00784C07">
              <w:rPr>
                <w:rFonts w:asciiTheme="majorBidi" w:hAnsiTheme="majorBidi" w:cstheme="majorBidi"/>
                <w:color w:val="auto"/>
                <w:szCs w:val="20"/>
              </w:rPr>
              <w:t xml:space="preserve"> Sutarties įsigaliojimo dienos. Antrojo ir vėlesnių perskaičiavimų atveju laikotarpio pradžia </w:t>
            </w:r>
            <w:r w:rsidR="005E1223" w:rsidRPr="00784C07">
              <w:rPr>
                <w:rFonts w:asciiTheme="majorBidi" w:hAnsiTheme="majorBidi" w:cstheme="majorBidi"/>
                <w:color w:val="auto"/>
                <w:szCs w:val="20"/>
              </w:rPr>
              <w:t xml:space="preserve">6 </w:t>
            </w:r>
            <w:r w:rsidRPr="00784C07">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BC54FD"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r>
                        <w:rPr>
                          <w:rFonts w:ascii="Cambria Math" w:eastAsiaTheme="minorEastAsia" w:hAnsi="Cambria Math" w:cstheme="majorBidi"/>
                          <w:sz w:val="18"/>
                          <w:szCs w:val="18"/>
                        </w:rPr>
                        <m:t>+</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m:t>
                          </m:r>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650C723" w:rsidR="00FD7141" w:rsidRPr="004D452B" w:rsidRDefault="0082378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FD7141" w:rsidRPr="004D452B" w14:paraId="02D03435" w14:textId="77777777">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65774ED" w:rsidR="00FD7141" w:rsidRPr="004D452B" w:rsidRDefault="0082378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9543DE"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0632CA">
              <w:rPr>
                <w:rFonts w:ascii="Times New Roman" w:hAnsi="Times New Roman" w:cs="Times New Roman"/>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w:t>
            </w:r>
            <w:r w:rsidRPr="009543DE">
              <w:rPr>
                <w:rFonts w:ascii="Times New Roman" w:hAnsi="Times New Roman" w:cs="Times New Roman"/>
                <w:color w:val="auto"/>
                <w:shd w:val="clear" w:color="auto" w:fill="FFFFFF"/>
              </w:rPr>
              <w:t>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2E8025D2">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2E8025D2">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4D452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2E8025D2">
        <w:trPr>
          <w:trHeight w:val="300"/>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30FF51BC" w:rsidR="00FD7141" w:rsidRPr="004D452B" w:rsidRDefault="0082378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bendradarbiauti.9.2.3. Įsipareigoja nepažeisti autorinių teisių nustatyta tvarka.</w:t>
                </w:r>
              </w:p>
            </w:tc>
          </w:sdtContent>
        </w:sdt>
      </w:tr>
      <w:tr w:rsidR="00FD7141" w:rsidRPr="004D452B" w14:paraId="12EC9252" w14:textId="77777777" w:rsidTr="2E8025D2">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2E8025D2">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784C07" w:rsidRDefault="00FD7141" w:rsidP="00FD7141">
            <w:pPr>
              <w:spacing w:after="0"/>
              <w:jc w:val="both"/>
              <w:rPr>
                <w:rFonts w:asciiTheme="majorBidi" w:eastAsia="Times New Roman" w:hAnsiTheme="majorBidi" w:cstheme="majorBidi"/>
                <w:color w:val="auto"/>
                <w:kern w:val="2"/>
                <w:szCs w:val="20"/>
              </w:rPr>
            </w:pPr>
            <w:r w:rsidRPr="00784C07">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784C07"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2E8025D2">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784C0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784C07">
              <w:rPr>
                <w:rFonts w:asciiTheme="majorBidi" w:eastAsia="Times New Roman" w:hAnsiTheme="majorBidi" w:cstheme="majorBidi"/>
                <w:color w:val="auto"/>
                <w:kern w:val="2"/>
                <w:szCs w:val="20"/>
              </w:rPr>
              <w:t>Jeigu Tiekėjas vėluoja suteikti Paslaugas ar ištaisyti jų trūkumus arba l</w:t>
            </w:r>
            <w:r w:rsidRPr="00784C07">
              <w:rPr>
                <w:rFonts w:ascii="Times New Roman" w:eastAsia="Times New Roman" w:hAnsi="Times New Roman" w:cs="Times New Roman"/>
                <w:color w:val="auto"/>
                <w:kern w:val="2"/>
                <w:szCs w:val="20"/>
              </w:rPr>
              <w:t xml:space="preserve">aiku </w:t>
            </w:r>
            <w:r w:rsidRPr="00784C07">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784C0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0A113D1" w:rsidR="003A781B" w:rsidRPr="00784C0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784C07">
              <w:rPr>
                <w:rFonts w:asciiTheme="majorBidi" w:eastAsia="Times New Roman" w:hAnsiTheme="majorBidi" w:cstheme="majorBidi"/>
                <w:color w:val="auto"/>
                <w:kern w:val="2"/>
                <w:szCs w:val="20"/>
              </w:rPr>
              <w:t xml:space="preserve">Netesybų dydį Šalys laiko protingu, </w:t>
            </w:r>
            <w:r w:rsidR="003A781B" w:rsidRPr="00784C07">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784C07">
              <w:rPr>
                <w:rFonts w:asciiTheme="majorBidi" w:eastAsia="Times New Roman" w:hAnsiTheme="majorBidi" w:cstheme="majorBidi"/>
                <w:color w:val="auto"/>
                <w:kern w:val="2"/>
                <w:szCs w:val="20"/>
              </w:rPr>
              <w:t>,</w:t>
            </w:r>
            <w:r w:rsidR="003A781B" w:rsidRPr="00784C07">
              <w:rPr>
                <w:rFonts w:asciiTheme="majorBidi" w:eastAsia="Times New Roman" w:hAnsiTheme="majorBidi" w:cstheme="majorBidi"/>
                <w:color w:val="auto"/>
                <w:kern w:val="2"/>
                <w:szCs w:val="20"/>
              </w:rPr>
              <w:t xml:space="preserve"> tam, kad </w:t>
            </w:r>
            <w:r w:rsidR="00F201AA" w:rsidRPr="00784C07">
              <w:rPr>
                <w:rFonts w:asciiTheme="majorBidi" w:eastAsia="Times New Roman" w:hAnsiTheme="majorBidi" w:cstheme="majorBidi"/>
                <w:color w:val="auto"/>
                <w:kern w:val="2"/>
                <w:szCs w:val="20"/>
              </w:rPr>
              <w:t>pasiekimų</w:t>
            </w:r>
            <w:r w:rsidR="00585C8D" w:rsidRPr="00784C07">
              <w:rPr>
                <w:rFonts w:asciiTheme="majorBidi" w:eastAsia="Times New Roman" w:hAnsiTheme="majorBidi" w:cstheme="majorBidi"/>
                <w:color w:val="auto"/>
                <w:kern w:val="2"/>
                <w:szCs w:val="20"/>
              </w:rPr>
              <w:t xml:space="preserve"> patikrinimo</w:t>
            </w:r>
            <w:r w:rsidR="003A781B" w:rsidRPr="00784C07">
              <w:rPr>
                <w:rFonts w:asciiTheme="majorBidi" w:eastAsia="Times New Roman" w:hAnsiTheme="majorBidi" w:cstheme="majorBidi"/>
                <w:color w:val="auto"/>
                <w:kern w:val="2"/>
                <w:szCs w:val="20"/>
              </w:rPr>
              <w:t xml:space="preserve"> procesas vyktų sklandžiai ir </w:t>
            </w:r>
            <w:r w:rsidR="00606F90" w:rsidRPr="00784C07">
              <w:rPr>
                <w:rFonts w:asciiTheme="majorBidi" w:eastAsia="Times New Roman" w:hAnsiTheme="majorBidi" w:cstheme="majorBidi"/>
                <w:color w:val="auto"/>
                <w:kern w:val="2"/>
                <w:szCs w:val="20"/>
              </w:rPr>
              <w:t>laiku</w:t>
            </w:r>
            <w:r w:rsidR="003A781B" w:rsidRPr="00784C07">
              <w:rPr>
                <w:rFonts w:asciiTheme="majorBidi" w:eastAsia="Times New Roman" w:hAnsiTheme="majorBidi" w:cstheme="majorBidi"/>
                <w:color w:val="auto"/>
                <w:kern w:val="2"/>
                <w:szCs w:val="20"/>
              </w:rPr>
              <w:t>.</w:t>
            </w:r>
          </w:p>
          <w:p w14:paraId="40394F3D" w14:textId="77777777" w:rsidR="00FD7141" w:rsidRPr="00784C07"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2E8025D2">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2E8025D2">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947F3E">
              <w:rPr>
                <w:rFonts w:asciiTheme="majorBidi" w:eastAsia="Times New Roman" w:hAnsiTheme="majorBidi" w:cstheme="majorBidi"/>
                <w:b/>
                <w:bCs/>
                <w:color w:val="auto"/>
                <w:kern w:val="2"/>
                <w:szCs w:val="20"/>
              </w:rPr>
              <w:t>10.4.</w:t>
            </w:r>
            <w:r w:rsidR="00BC4CB0" w:rsidRPr="00947F3E">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2E8025D2">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2E8025D2">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2E8025D2">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2E8025D2">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2E8025D2">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500 eurų už kiekvieną atvejį atskirai</w:t>
            </w:r>
          </w:p>
          <w:p w14:paraId="736D5307" w14:textId="77777777" w:rsidR="00FD7141" w:rsidRPr="003F2D27"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2E8025D2">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2E8025D2">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24F8CAD5" w:rsidR="00FD7141" w:rsidRPr="004D452B" w:rsidRDefault="0082378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Pažeidus kitų asmenų autorines teises mokama bauda 10 proc. nuo sutarties pradinės vertės.</w:t>
                </w:r>
              </w:p>
            </w:tc>
          </w:sdtContent>
        </w:sdt>
      </w:tr>
      <w:tr w:rsidR="00FD7141" w:rsidRPr="004D452B" w14:paraId="749058FC" w14:textId="77777777" w:rsidTr="2E8025D2">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2E8025D2">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7D37C1A6" w:rsidR="00FD7141" w:rsidRPr="009118B5" w:rsidRDefault="21E9EE91" w:rsidP="2E8025D2">
            <w:pPr>
              <w:spacing w:after="0"/>
              <w:jc w:val="both"/>
              <w:rPr>
                <w:rFonts w:asciiTheme="majorBidi" w:eastAsia="Times New Roman" w:hAnsiTheme="majorBidi" w:cstheme="majorBidi"/>
                <w:color w:val="auto"/>
                <w:kern w:val="2"/>
              </w:rPr>
            </w:pPr>
            <w:r w:rsidRPr="2E8025D2">
              <w:rPr>
                <w:rFonts w:asciiTheme="majorBidi" w:eastAsia="Times New Roman" w:hAnsiTheme="majorBidi" w:cstheme="majorBidi"/>
                <w:color w:val="auto"/>
                <w:kern w:val="2"/>
              </w:rPr>
              <w:t xml:space="preserve">Sutartis galioja iki visiško prievolių įvykdymo, </w:t>
            </w:r>
            <w:r w:rsidRPr="008517EA">
              <w:rPr>
                <w:rFonts w:asciiTheme="majorBidi" w:eastAsia="Times New Roman" w:hAnsiTheme="majorBidi" w:cstheme="majorBidi"/>
                <w:color w:val="auto"/>
                <w:kern w:val="2"/>
              </w:rPr>
              <w:t xml:space="preserve">bet ne ilgiau nei </w:t>
            </w:r>
            <w:r w:rsidR="00995C6B">
              <w:rPr>
                <w:rFonts w:asciiTheme="majorBidi" w:eastAsia="Times New Roman" w:hAnsiTheme="majorBidi" w:cstheme="majorBidi"/>
                <w:color w:val="auto"/>
                <w:kern w:val="2"/>
              </w:rPr>
              <w:t>8</w:t>
            </w:r>
            <w:r w:rsidRPr="008517EA">
              <w:rPr>
                <w:rFonts w:asciiTheme="majorBidi" w:eastAsia="Times New Roman" w:hAnsiTheme="majorBidi" w:cstheme="majorBidi"/>
                <w:color w:val="auto"/>
                <w:kern w:val="2"/>
              </w:rPr>
              <w:t xml:space="preserve"> mėnesi</w:t>
            </w:r>
            <w:r w:rsidR="00A06587">
              <w:rPr>
                <w:rFonts w:asciiTheme="majorBidi" w:eastAsia="Times New Roman" w:hAnsiTheme="majorBidi" w:cstheme="majorBidi"/>
                <w:color w:val="auto"/>
                <w:kern w:val="2"/>
              </w:rPr>
              <w:t>ai</w:t>
            </w:r>
            <w:r w:rsidRPr="008517EA">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53EAA5BA" w:rsidR="00FD7141" w:rsidRPr="004D452B" w:rsidRDefault="007B0337"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3"/>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784C07"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947F3E">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w:t>
            </w:r>
            <w:r w:rsidRPr="00784C07">
              <w:rPr>
                <w:rFonts w:asciiTheme="majorBidi" w:eastAsia="Times New Roman" w:hAnsiTheme="majorBidi" w:cstheme="majorBidi"/>
                <w:color w:val="auto"/>
                <w:kern w:val="2"/>
                <w:szCs w:val="20"/>
              </w:rPr>
              <w:t xml:space="preserve">jeigu Tiekėjas nevykdo prisiimtų įsipareigojimų </w:t>
            </w:r>
            <w:r w:rsidR="00A51521" w:rsidRPr="00784C07">
              <w:rPr>
                <w:rFonts w:asciiTheme="majorBidi" w:eastAsia="Times New Roman" w:hAnsiTheme="majorBidi" w:cstheme="majorBidi"/>
                <w:color w:val="auto"/>
                <w:kern w:val="2"/>
                <w:szCs w:val="20"/>
              </w:rPr>
              <w:t xml:space="preserve">ir Tiekėjas per </w:t>
            </w:r>
            <w:r w:rsidR="00F16FFE" w:rsidRPr="00784C07">
              <w:rPr>
                <w:rFonts w:asciiTheme="majorBidi" w:eastAsia="Times New Roman" w:hAnsiTheme="majorBidi" w:cstheme="majorBidi"/>
                <w:color w:val="auto"/>
                <w:kern w:val="2"/>
                <w:szCs w:val="20"/>
              </w:rPr>
              <w:t>5 (penkias)</w:t>
            </w:r>
            <w:r w:rsidR="00A51521" w:rsidRPr="00784C07">
              <w:rPr>
                <w:rFonts w:asciiTheme="majorBidi" w:eastAsia="Times New Roman" w:hAnsiTheme="majorBidi" w:cstheme="majorBidi"/>
                <w:color w:val="auto"/>
                <w:kern w:val="2"/>
                <w:szCs w:val="20"/>
              </w:rPr>
              <w:t xml:space="preserve"> dien</w:t>
            </w:r>
            <w:r w:rsidR="00F16FFE" w:rsidRPr="00784C07">
              <w:rPr>
                <w:rFonts w:asciiTheme="majorBidi" w:eastAsia="Times New Roman" w:hAnsiTheme="majorBidi" w:cstheme="majorBidi"/>
                <w:color w:val="auto"/>
                <w:kern w:val="2"/>
                <w:szCs w:val="20"/>
              </w:rPr>
              <w:t>as</w:t>
            </w:r>
            <w:r w:rsidR="00A51521" w:rsidRPr="00784C07">
              <w:rPr>
                <w:rFonts w:asciiTheme="majorBidi" w:eastAsia="Times New Roman" w:hAnsiTheme="majorBidi" w:cstheme="majorBidi"/>
                <w:color w:val="auto"/>
                <w:kern w:val="2"/>
                <w:szCs w:val="20"/>
              </w:rPr>
              <w:t xml:space="preserve"> neištaiso pažeidimų</w:t>
            </w:r>
            <w:r w:rsidR="00C70AF1" w:rsidRPr="00784C07">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784C07">
              <w:rPr>
                <w:rFonts w:asciiTheme="majorBidi" w:eastAsia="Times New Roman" w:hAnsiTheme="majorBidi" w:cstheme="majorBidi"/>
                <w:color w:val="auto"/>
                <w:kern w:val="2"/>
                <w:szCs w:val="20"/>
              </w:rPr>
              <w:t>)</w:t>
            </w:r>
            <w:r w:rsidR="00C70AF1" w:rsidRPr="00784C07">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784C07">
              <w:rPr>
                <w:rFonts w:asciiTheme="majorBidi" w:eastAsia="Times New Roman" w:hAnsiTheme="majorBidi" w:cstheme="majorBidi"/>
                <w:color w:val="auto"/>
                <w:kern w:val="2"/>
                <w:szCs w:val="20"/>
              </w:rPr>
              <w:t>S</w:t>
            </w:r>
            <w:r w:rsidR="00C70AF1" w:rsidRPr="00784C07">
              <w:rPr>
                <w:rFonts w:asciiTheme="majorBidi" w:eastAsia="Times New Roman" w:hAnsiTheme="majorBidi" w:cstheme="majorBidi"/>
                <w:color w:val="auto"/>
                <w:kern w:val="2"/>
                <w:szCs w:val="20"/>
              </w:rPr>
              <w:t>utarties pažeidimu</w:t>
            </w:r>
            <w:r w:rsidR="00083DB1" w:rsidRPr="00784C07">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784C07">
              <w:rPr>
                <w:rFonts w:asciiTheme="majorBidi" w:eastAsia="Times New Roman" w:hAnsiTheme="majorBidi" w:cstheme="majorBidi"/>
                <w:color w:val="auto"/>
                <w:kern w:val="2"/>
                <w:szCs w:val="20"/>
              </w:rPr>
              <w:t xml:space="preserve">12.2.2. jeigu </w:t>
            </w:r>
            <w:r w:rsidR="001B39D0" w:rsidRPr="00784C07">
              <w:rPr>
                <w:rFonts w:asciiTheme="majorBidi" w:eastAsia="Times New Roman" w:hAnsiTheme="majorBidi" w:cstheme="majorBidi"/>
                <w:color w:val="auto"/>
                <w:kern w:val="2"/>
                <w:szCs w:val="20"/>
              </w:rPr>
              <w:t>Pirkėjas</w:t>
            </w:r>
            <w:r w:rsidR="000734D2" w:rsidRPr="00784C07">
              <w:rPr>
                <w:rFonts w:asciiTheme="majorBidi" w:eastAsia="Times New Roman" w:hAnsiTheme="majorBidi" w:cstheme="majorBidi"/>
                <w:color w:val="auto"/>
                <w:kern w:val="2"/>
                <w:szCs w:val="20"/>
              </w:rPr>
              <w:t>,</w:t>
            </w:r>
            <w:r w:rsidR="00325443" w:rsidRPr="00784C07">
              <w:rPr>
                <w:rFonts w:asciiTheme="majorBidi" w:eastAsia="Times New Roman" w:hAnsiTheme="majorBidi" w:cstheme="majorBidi"/>
                <w:color w:val="auto"/>
                <w:kern w:val="2"/>
                <w:szCs w:val="20"/>
              </w:rPr>
              <w:t xml:space="preserve"> Sutarties vykdymo metu kreipę</w:t>
            </w:r>
            <w:r w:rsidR="00C4193D" w:rsidRPr="00784C07">
              <w:rPr>
                <w:rFonts w:asciiTheme="majorBidi" w:eastAsia="Times New Roman" w:hAnsiTheme="majorBidi" w:cstheme="majorBidi"/>
                <w:color w:val="auto"/>
                <w:kern w:val="2"/>
                <w:szCs w:val="20"/>
              </w:rPr>
              <w:t>si</w:t>
            </w:r>
            <w:r w:rsidR="00325443" w:rsidRPr="00784C07">
              <w:rPr>
                <w:rFonts w:asciiTheme="majorBidi" w:eastAsia="Times New Roman" w:hAnsiTheme="majorBidi" w:cstheme="majorBidi"/>
                <w:color w:val="auto"/>
                <w:kern w:val="2"/>
                <w:szCs w:val="20"/>
              </w:rPr>
              <w:t xml:space="preserve">s </w:t>
            </w:r>
            <w:r w:rsidR="00325443" w:rsidRPr="004D452B">
              <w:rPr>
                <w:rFonts w:asciiTheme="majorBidi" w:eastAsia="Times New Roman" w:hAnsiTheme="majorBidi" w:cstheme="majorBidi"/>
                <w:color w:val="auto"/>
                <w:kern w:val="2"/>
                <w:szCs w:val="20"/>
              </w:rPr>
              <w:t xml:space="preserve">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397A51C6"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947F3E">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1A0E59">
              <w:rPr>
                <w:rFonts w:asciiTheme="majorBidi" w:eastAsia="Times New Roman" w:hAnsiTheme="majorBidi" w:cstheme="majorBidi"/>
                <w:color w:val="auto"/>
                <w:kern w:val="2"/>
                <w:szCs w:val="20"/>
              </w:rPr>
              <w:t xml:space="preserve">Tiekėjas per </w:t>
            </w:r>
            <w:r w:rsidR="00F16FFE" w:rsidRPr="001A0E59">
              <w:rPr>
                <w:rFonts w:asciiTheme="majorBidi" w:eastAsia="Times New Roman" w:hAnsiTheme="majorBidi" w:cstheme="majorBidi"/>
                <w:color w:val="auto"/>
                <w:kern w:val="2"/>
                <w:szCs w:val="20"/>
              </w:rPr>
              <w:t>5 (penkias)</w:t>
            </w:r>
            <w:r w:rsidRPr="001A0E59">
              <w:rPr>
                <w:rFonts w:asciiTheme="majorBidi" w:eastAsia="Times New Roman" w:hAnsiTheme="majorBidi" w:cstheme="majorBidi"/>
                <w:color w:val="auto"/>
                <w:kern w:val="2"/>
                <w:szCs w:val="20"/>
              </w:rPr>
              <w:t xml:space="preserve"> dien</w:t>
            </w:r>
            <w:r w:rsidR="00F16FFE" w:rsidRPr="001A0E59">
              <w:rPr>
                <w:rFonts w:asciiTheme="majorBidi" w:eastAsia="Times New Roman" w:hAnsiTheme="majorBidi" w:cstheme="majorBidi"/>
                <w:color w:val="auto"/>
                <w:kern w:val="2"/>
                <w:szCs w:val="20"/>
              </w:rPr>
              <w:t>as</w:t>
            </w:r>
            <w:r w:rsidRPr="001A0E59">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w:t>
            </w:r>
            <w:r w:rsidRPr="004D452B">
              <w:rPr>
                <w:rFonts w:asciiTheme="majorBidi" w:eastAsia="Times New Roman" w:hAnsiTheme="majorBidi" w:cstheme="majorBidi"/>
                <w:color w:val="auto"/>
                <w:kern w:val="2"/>
                <w:szCs w:val="20"/>
              </w:rPr>
              <w:t xml:space="preserve">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947F3E">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ištaisyti per </w:t>
            </w:r>
            <w:r w:rsidR="007A5494" w:rsidRPr="00947F3E">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xml:space="preserve"> (</w:t>
            </w:r>
            <w:r w:rsidR="007A5494" w:rsidRPr="004D452B">
              <w:rPr>
                <w:rFonts w:asciiTheme="majorBidi" w:eastAsia="Arial" w:hAnsiTheme="majorBidi" w:cstheme="majorBidi"/>
                <w:color w:val="auto"/>
                <w:kern w:val="2"/>
                <w:szCs w:val="20"/>
              </w:rPr>
              <w:t>penkias</w:t>
            </w:r>
            <w:r w:rsidRPr="004D452B">
              <w:rPr>
                <w:rFonts w:asciiTheme="majorBidi" w:eastAsia="Arial" w:hAnsiTheme="majorBidi" w:cstheme="majorBidi"/>
                <w:color w:val="auto"/>
                <w:kern w:val="2"/>
                <w:szCs w:val="20"/>
              </w:rPr>
              <w:t>) kalendorin</w:t>
            </w:r>
            <w:r w:rsidR="007A5494" w:rsidRPr="004D452B">
              <w:rPr>
                <w:rFonts w:asciiTheme="majorBidi" w:eastAsia="Arial" w:hAnsiTheme="majorBidi" w:cstheme="majorBidi"/>
                <w:color w:val="auto"/>
                <w:kern w:val="2"/>
                <w:szCs w:val="20"/>
              </w:rPr>
              <w:t>es</w:t>
            </w:r>
            <w:r w:rsidRPr="004D452B">
              <w:rPr>
                <w:rFonts w:asciiTheme="majorBidi" w:eastAsia="Arial" w:hAnsiTheme="majorBidi" w:cstheme="majorBidi"/>
                <w:color w:val="auto"/>
                <w:kern w:val="2"/>
                <w:szCs w:val="20"/>
              </w:rPr>
              <w:t xml:space="preserve"> dien</w:t>
            </w:r>
            <w:r w:rsidR="007A5494" w:rsidRPr="004D452B">
              <w:rPr>
                <w:rFonts w:asciiTheme="majorBidi" w:eastAsia="Arial" w:hAnsiTheme="majorBidi" w:cstheme="majorBidi"/>
                <w:color w:val="auto"/>
                <w:kern w:val="2"/>
                <w:szCs w:val="20"/>
              </w:rPr>
              <w:t>as</w:t>
            </w:r>
            <w:r w:rsidRPr="004D452B">
              <w:rPr>
                <w:rFonts w:asciiTheme="majorBidi" w:eastAsia="Arial" w:hAnsiTheme="majorBidi" w:cstheme="majorBidi"/>
                <w:color w:val="auto"/>
                <w:kern w:val="2"/>
                <w:szCs w:val="20"/>
              </w:rPr>
              <w:t xml:space="preserve"> nuo kvalifikacijos tapimo netinka</w:t>
            </w:r>
            <w:r w:rsidR="00CC6A96">
              <w:rPr>
                <w:rFonts w:asciiTheme="majorBidi" w:eastAsia="Arial" w:hAnsiTheme="majorBidi" w:cstheme="majorBidi"/>
                <w:color w:val="auto"/>
                <w:kern w:val="2"/>
                <w:szCs w:val="20"/>
              </w:rPr>
              <w:t>ma</w:t>
            </w:r>
            <w:r w:rsidRPr="004D452B">
              <w:rPr>
                <w:rFonts w:asciiTheme="majorBidi" w:eastAsia="Arial" w:hAnsiTheme="majorBidi" w:cstheme="majorBidi"/>
                <w:color w:val="auto"/>
                <w:kern w:val="2"/>
                <w:szCs w:val="20"/>
              </w:rPr>
              <w:t xml:space="preserve"> dienos;</w:t>
            </w:r>
          </w:p>
          <w:p w14:paraId="4BC90207" w14:textId="2334F74D" w:rsidR="00FD7141" w:rsidRPr="004D452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4D452B">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6</w:t>
            </w:r>
            <w:r w:rsidRPr="004D452B">
              <w:rPr>
                <w:rFonts w:asciiTheme="majorBidi" w:eastAsia="Arial" w:hAnsiTheme="majorBidi" w:cstheme="majorBidi"/>
                <w:color w:val="auto"/>
                <w:kern w:val="2"/>
                <w:szCs w:val="20"/>
              </w:rPr>
              <w:t xml:space="preserve">. </w:t>
            </w:r>
            <w:bookmarkStart w:id="2" w:name="_Hlk161133829"/>
            <w:r w:rsidRPr="004D452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D452B">
              <w:rPr>
                <w:rFonts w:asciiTheme="majorBidi" w:eastAsia="Arial" w:hAnsiTheme="majorBidi" w:cstheme="majorBidi"/>
                <w:color w:val="auto"/>
                <w:kern w:val="2"/>
                <w:szCs w:val="20"/>
              </w:rPr>
              <w:t>;</w:t>
            </w:r>
          </w:p>
          <w:p w14:paraId="658176CC" w14:textId="36E95603" w:rsidR="00FD7141" w:rsidRPr="004D452B" w:rsidRDefault="00FD7141" w:rsidP="00FD7141">
            <w:pPr>
              <w:spacing w:after="0"/>
              <w:jc w:val="both"/>
              <w:rPr>
                <w:rFonts w:ascii="Times New Roman" w:eastAsia="Arial" w:hAnsi="Times New Roman" w:cs="Times New Roman"/>
                <w:color w:val="auto"/>
                <w:kern w:val="2"/>
                <w:szCs w:val="20"/>
              </w:rPr>
            </w:pPr>
            <w:r w:rsidRPr="004D452B">
              <w:rPr>
                <w:rFonts w:ascii="Times New Roman" w:eastAsia="Arial" w:hAnsi="Times New Roman" w:cs="Times New Roman"/>
                <w:color w:val="auto"/>
                <w:kern w:val="2"/>
                <w:szCs w:val="20"/>
              </w:rPr>
              <w:t>1</w:t>
            </w:r>
            <w:r w:rsidR="007A5494" w:rsidRPr="004D452B">
              <w:rPr>
                <w:rFonts w:ascii="Times New Roman" w:eastAsia="Arial" w:hAnsi="Times New Roman" w:cs="Times New Roman"/>
                <w:color w:val="auto"/>
                <w:kern w:val="2"/>
                <w:szCs w:val="20"/>
              </w:rPr>
              <w:t>2</w:t>
            </w:r>
            <w:r w:rsidRPr="004D452B">
              <w:rPr>
                <w:rFonts w:ascii="Times New Roman" w:eastAsia="Arial" w:hAnsi="Times New Roman" w:cs="Times New Roman"/>
                <w:color w:val="auto"/>
                <w:kern w:val="2"/>
                <w:szCs w:val="20"/>
              </w:rPr>
              <w:t>.2.</w:t>
            </w:r>
            <w:r w:rsidR="007A5494" w:rsidRPr="004D452B">
              <w:rPr>
                <w:rFonts w:ascii="Times New Roman" w:eastAsia="Arial" w:hAnsi="Times New Roman" w:cs="Times New Roman"/>
                <w:color w:val="auto"/>
                <w:kern w:val="2"/>
                <w:szCs w:val="20"/>
              </w:rPr>
              <w:t>8</w:t>
            </w:r>
            <w:r w:rsidRPr="004D452B">
              <w:rPr>
                <w:rFonts w:ascii="Times New Roman" w:eastAsia="Arial" w:hAnsi="Times New Roman" w:cs="Times New Roman"/>
                <w:color w:val="auto"/>
                <w:kern w:val="2"/>
                <w:szCs w:val="20"/>
              </w:rPr>
              <w:t xml:space="preserve">. jeigu </w:t>
            </w:r>
            <w:r w:rsidRPr="00784C07">
              <w:rPr>
                <w:rFonts w:ascii="Times New Roman" w:eastAsia="Arial" w:hAnsi="Times New Roman" w:cs="Times New Roman"/>
                <w:color w:val="auto"/>
                <w:kern w:val="2"/>
                <w:szCs w:val="20"/>
              </w:rPr>
              <w:t xml:space="preserve">paaiškėja, kad Tiekėjas nevykdo šioje Sutartyje nustatytų aplinkosauginių reikalavimų ir Tiekėjas per </w:t>
            </w:r>
            <w:r w:rsidR="00F16FFE" w:rsidRPr="00784C07">
              <w:rPr>
                <w:rFonts w:asciiTheme="majorBidi" w:eastAsia="Times New Roman" w:hAnsiTheme="majorBidi" w:cstheme="majorBidi"/>
                <w:color w:val="auto"/>
                <w:kern w:val="2"/>
                <w:szCs w:val="20"/>
              </w:rPr>
              <w:t>5 (penkias)</w:t>
            </w:r>
            <w:r w:rsidRPr="00784C07">
              <w:rPr>
                <w:rFonts w:asciiTheme="majorBidi" w:eastAsia="Times New Roman" w:hAnsiTheme="majorBidi" w:cstheme="majorBidi"/>
                <w:color w:val="auto"/>
                <w:kern w:val="2"/>
                <w:szCs w:val="20"/>
              </w:rPr>
              <w:t xml:space="preserve"> dien</w:t>
            </w:r>
            <w:r w:rsidR="00F16FFE" w:rsidRPr="00784C07">
              <w:rPr>
                <w:rFonts w:asciiTheme="majorBidi" w:eastAsia="Times New Roman" w:hAnsiTheme="majorBidi" w:cstheme="majorBidi"/>
                <w:color w:val="auto"/>
                <w:kern w:val="2"/>
                <w:szCs w:val="20"/>
              </w:rPr>
              <w:t>as</w:t>
            </w:r>
            <w:r w:rsidRPr="00784C07">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37C0C6C9">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37C0C6C9">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7140D0D" w:rsidR="00FD7141" w:rsidRPr="004D452B" w:rsidRDefault="00BC54FD"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823786">
                  <w:rPr>
                    <w:rFonts w:asciiTheme="majorBidi" w:eastAsia="Times New Roman" w:hAnsiTheme="majorBidi" w:cstheme="majorBidi"/>
                    <w:color w:val="000000"/>
                    <w:szCs w:val="20"/>
                  </w:rPr>
                  <w:t>PASIRINKITE</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37C0C6C9">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rPr>
              <w:color w:val="000000" w:themeColor="text1"/>
            </w:rPr>
          </w:sdtEndPr>
          <w:sdtContent>
            <w:tc>
              <w:tcPr>
                <w:tcW w:w="6691" w:type="dxa"/>
              </w:tcPr>
              <w:p w14:paraId="6BF9BD69" w14:textId="1A04B3D1" w:rsidR="00FD7141" w:rsidRPr="004D452B" w:rsidRDefault="0082378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rPr>
                  <w:t>PASIRINKITE</w:t>
                </w:r>
              </w:p>
            </w:tc>
          </w:sdtContent>
        </w:sdt>
      </w:tr>
      <w:tr w:rsidR="00FD7141" w:rsidRPr="004D452B" w14:paraId="779EFE51" w14:textId="77777777" w:rsidTr="37C0C6C9">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37C0C6C9">
        <w:trPr>
          <w:trHeight w:val="300"/>
        </w:trPr>
        <w:tc>
          <w:tcPr>
            <w:tcW w:w="9634" w:type="dxa"/>
            <w:gridSpan w:val="2"/>
          </w:tcPr>
          <w:p w14:paraId="298F6536" w14:textId="15C57970" w:rsidR="00FD7141" w:rsidRDefault="00FD7141" w:rsidP="37C0C6C9">
            <w:pPr>
              <w:widowControl w:val="0"/>
              <w:tabs>
                <w:tab w:val="left" w:pos="1214"/>
              </w:tabs>
              <w:spacing w:after="0"/>
              <w:rPr>
                <w:rFonts w:asciiTheme="majorBidi" w:eastAsia="Times New Roman" w:hAnsiTheme="majorBidi" w:cstheme="majorBidi"/>
                <w:color w:val="00000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 xml:space="preserve">.1. </w:t>
            </w:r>
            <w:r w:rsidR="38D6BE59" w:rsidRPr="37C0C6C9">
              <w:rPr>
                <w:rFonts w:asciiTheme="majorBidi" w:eastAsia="Times New Roman" w:hAnsiTheme="majorBidi" w:cstheme="majorBidi"/>
              </w:rPr>
              <w:t>1 p</w:t>
            </w:r>
            <w:r w:rsidRPr="37C0C6C9">
              <w:rPr>
                <w:rFonts w:asciiTheme="majorBidi" w:eastAsia="Times New Roman" w:hAnsiTheme="majorBidi" w:cstheme="majorBidi"/>
              </w:rPr>
              <w:t>riedas – Techninė specifikacija</w:t>
            </w:r>
          </w:p>
          <w:p w14:paraId="192C5AAF" w14:textId="375941B9" w:rsidR="00A82559" w:rsidRPr="00E83E28" w:rsidRDefault="2E2726CD" w:rsidP="37C0C6C9">
            <w:pPr>
              <w:widowControl w:val="0"/>
              <w:tabs>
                <w:tab w:val="left" w:pos="1214"/>
              </w:tabs>
              <w:spacing w:after="0"/>
              <w:rPr>
                <w:rFonts w:asciiTheme="majorBidi" w:eastAsia="Times New Roman" w:hAnsiTheme="majorBidi" w:cstheme="majorBidi"/>
                <w:color w:val="00B050"/>
              </w:rPr>
            </w:pPr>
            <w:r w:rsidRPr="37C0C6C9">
              <w:rPr>
                <w:rFonts w:asciiTheme="majorBidi" w:eastAsia="Times New Roman" w:hAnsiTheme="majorBidi" w:cstheme="majorBidi"/>
              </w:rPr>
              <w:t>14.</w:t>
            </w:r>
            <w:r w:rsidR="0D5B3E01" w:rsidRPr="37C0C6C9">
              <w:rPr>
                <w:rFonts w:asciiTheme="majorBidi" w:eastAsia="Times New Roman" w:hAnsiTheme="majorBidi" w:cstheme="majorBidi"/>
              </w:rPr>
              <w:t xml:space="preserve">2 </w:t>
            </w:r>
            <w:r w:rsidRPr="37C0C6C9">
              <w:rPr>
                <w:rFonts w:asciiTheme="majorBidi" w:eastAsia="Times New Roman" w:hAnsiTheme="majorBidi" w:cstheme="majorBidi"/>
              </w:rPr>
              <w:t>2</w:t>
            </w:r>
            <w:r w:rsidR="0D5B3E01" w:rsidRPr="37C0C6C9">
              <w:rPr>
                <w:rFonts w:asciiTheme="majorBidi" w:eastAsia="Times New Roman" w:hAnsiTheme="majorBidi" w:cstheme="majorBidi"/>
              </w:rPr>
              <w:t xml:space="preserve"> priedas</w:t>
            </w:r>
            <w:r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 Konfidencialumo pasižadėjimas</w:t>
            </w:r>
          </w:p>
          <w:p w14:paraId="624EF1BC" w14:textId="53A9FC54" w:rsidR="00FD7141" w:rsidRPr="004D452B" w:rsidRDefault="00FD7141" w:rsidP="37C0C6C9">
            <w:pPr>
              <w:widowControl w:val="0"/>
              <w:tabs>
                <w:tab w:val="left" w:pos="1214"/>
              </w:tabs>
              <w:spacing w:after="0"/>
              <w:rPr>
                <w:rFonts w:asciiTheme="majorBidi" w:eastAsia="Times New Roman" w:hAnsiTheme="majorBidi" w:cstheme="majorBidi"/>
                <w:i/>
                <w:iCs/>
                <w:color w:val="00B05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w:t>
            </w:r>
            <w:r w:rsidR="0D5B3E01" w:rsidRPr="37C0C6C9">
              <w:rPr>
                <w:rFonts w:asciiTheme="majorBidi" w:eastAsia="Times New Roman" w:hAnsiTheme="majorBidi" w:cstheme="majorBidi"/>
              </w:rPr>
              <w:t>3</w:t>
            </w:r>
            <w:r w:rsidR="44BE9FCC" w:rsidRPr="37C0C6C9">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3</w:t>
            </w:r>
            <w:r w:rsidR="38D6BE59" w:rsidRPr="37C0C6C9">
              <w:rPr>
                <w:rFonts w:asciiTheme="majorBidi" w:eastAsia="Times New Roman" w:hAnsiTheme="majorBidi" w:cstheme="majorBidi"/>
              </w:rPr>
              <w:t xml:space="preserve"> p</w:t>
            </w:r>
            <w:r w:rsidRPr="37C0C6C9">
              <w:rPr>
                <w:rFonts w:asciiTheme="majorBidi" w:eastAsia="Times New Roman" w:hAnsiTheme="majorBidi" w:cstheme="majorBidi"/>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784C0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47"/>
          <w:jc w:val="center"/>
        </w:trPr>
        <w:tc>
          <w:tcPr>
            <w:tcW w:w="4741" w:type="dxa"/>
            <w:tcBorders>
              <w:top w:val="single" w:sz="4" w:space="0" w:color="auto"/>
              <w:left w:val="single" w:sz="4" w:space="0" w:color="auto"/>
            </w:tcBorders>
            <w:shd w:val="clear" w:color="auto" w:fill="auto"/>
          </w:tcPr>
          <w:p w14:paraId="338BE101"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72A18187" w:rsidR="00784C07" w:rsidRPr="00784C07" w:rsidRDefault="00784C07" w:rsidP="00FD7141">
            <w:pPr>
              <w:widowControl w:val="0"/>
              <w:spacing w:after="0"/>
              <w:ind w:firstLine="660"/>
              <w:rPr>
                <w:rFonts w:asciiTheme="majorBidi" w:eastAsia="Times New Roman" w:hAnsiTheme="majorBidi" w:cstheme="majorBidi"/>
                <w:i/>
                <w:iCs/>
                <w:color w:val="00B050"/>
                <w:szCs w:val="20"/>
              </w:rPr>
            </w:pPr>
            <w:r w:rsidRPr="00784C07">
              <w:rPr>
                <w:rFonts w:asciiTheme="majorBidi" w:eastAsia="Times New Roman" w:hAnsiTheme="majorBidi" w:cstheme="majorBidi"/>
                <w:color w:val="000000"/>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792D5E14"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Tiekėjo vardas, pavardė</w:t>
            </w:r>
          </w:p>
          <w:p w14:paraId="717B58D8" w14:textId="71E7A9C9" w:rsidR="00784C07" w:rsidRPr="004D452B" w:rsidRDefault="00784C07" w:rsidP="00FD7141">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5578919C"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Atstovo pareigos</w:t>
            </w:r>
          </w:p>
          <w:p w14:paraId="059176D3" w14:textId="2E4AA50A" w:rsidR="00784C07" w:rsidRPr="00784C07" w:rsidRDefault="00784C07" w:rsidP="00FD7141">
            <w:pPr>
              <w:widowControl w:val="0"/>
              <w:spacing w:after="0"/>
              <w:ind w:firstLine="660"/>
              <w:rPr>
                <w:rFonts w:asciiTheme="majorBidi" w:eastAsia="Times New Roman" w:hAnsiTheme="majorBidi" w:cstheme="majorBidi"/>
                <w:i/>
                <w:iCs/>
                <w:color w:val="00B050"/>
                <w:szCs w:val="20"/>
              </w:rPr>
            </w:pPr>
            <w:r w:rsidRPr="00784C07">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FA38" w14:textId="77777777" w:rsidR="0032114A" w:rsidRDefault="0032114A" w:rsidP="00FD7141">
      <w:pPr>
        <w:spacing w:after="0" w:line="240" w:lineRule="auto"/>
      </w:pPr>
      <w:r>
        <w:separator/>
      </w:r>
    </w:p>
  </w:endnote>
  <w:endnote w:type="continuationSeparator" w:id="0">
    <w:p w14:paraId="336509EB" w14:textId="77777777" w:rsidR="0032114A" w:rsidRDefault="0032114A" w:rsidP="00FD7141">
      <w:pPr>
        <w:spacing w:after="0" w:line="240" w:lineRule="auto"/>
      </w:pPr>
      <w:r>
        <w:continuationSeparator/>
      </w:r>
    </w:p>
  </w:endnote>
  <w:endnote w:type="continuationNotice" w:id="1">
    <w:p w14:paraId="45E4F47B" w14:textId="77777777" w:rsidR="0032114A" w:rsidRDefault="00321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FAD4" w14:textId="77777777" w:rsidR="0032114A" w:rsidRDefault="0032114A" w:rsidP="00FD7141">
      <w:pPr>
        <w:spacing w:after="0" w:line="240" w:lineRule="auto"/>
      </w:pPr>
      <w:r>
        <w:separator/>
      </w:r>
    </w:p>
  </w:footnote>
  <w:footnote w:type="continuationSeparator" w:id="0">
    <w:p w14:paraId="4C860BC9" w14:textId="77777777" w:rsidR="0032114A" w:rsidRDefault="0032114A" w:rsidP="00FD7141">
      <w:pPr>
        <w:spacing w:after="0" w:line="240" w:lineRule="auto"/>
      </w:pPr>
      <w:r>
        <w:continuationSeparator/>
      </w:r>
    </w:p>
  </w:footnote>
  <w:footnote w:type="continuationNotice" w:id="1">
    <w:p w14:paraId="1C4215B9" w14:textId="77777777" w:rsidR="0032114A" w:rsidRDefault="0032114A">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2257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24BFE"/>
    <w:rsid w:val="0003064F"/>
    <w:rsid w:val="00037BF8"/>
    <w:rsid w:val="00040AC4"/>
    <w:rsid w:val="00042F53"/>
    <w:rsid w:val="00044F22"/>
    <w:rsid w:val="00052D90"/>
    <w:rsid w:val="00062D9A"/>
    <w:rsid w:val="00063986"/>
    <w:rsid w:val="000734D2"/>
    <w:rsid w:val="00076F25"/>
    <w:rsid w:val="00083DB1"/>
    <w:rsid w:val="000877DA"/>
    <w:rsid w:val="00087C18"/>
    <w:rsid w:val="000A331E"/>
    <w:rsid w:val="000A6D3F"/>
    <w:rsid w:val="000C48C3"/>
    <w:rsid w:val="000D020F"/>
    <w:rsid w:val="000D2D91"/>
    <w:rsid w:val="00101BC7"/>
    <w:rsid w:val="00103D8C"/>
    <w:rsid w:val="00105F42"/>
    <w:rsid w:val="001112CA"/>
    <w:rsid w:val="00117D4C"/>
    <w:rsid w:val="001229E1"/>
    <w:rsid w:val="00127797"/>
    <w:rsid w:val="00130F0D"/>
    <w:rsid w:val="0013582E"/>
    <w:rsid w:val="001378CD"/>
    <w:rsid w:val="001379FC"/>
    <w:rsid w:val="0015716B"/>
    <w:rsid w:val="00164B57"/>
    <w:rsid w:val="00167565"/>
    <w:rsid w:val="001753FE"/>
    <w:rsid w:val="0018065A"/>
    <w:rsid w:val="00192C30"/>
    <w:rsid w:val="0019396F"/>
    <w:rsid w:val="0019533E"/>
    <w:rsid w:val="001A02D2"/>
    <w:rsid w:val="001A0E59"/>
    <w:rsid w:val="001A13B1"/>
    <w:rsid w:val="001B39D0"/>
    <w:rsid w:val="001C1101"/>
    <w:rsid w:val="001C74C8"/>
    <w:rsid w:val="001D2E74"/>
    <w:rsid w:val="001D53B4"/>
    <w:rsid w:val="001D56F6"/>
    <w:rsid w:val="001E5A8F"/>
    <w:rsid w:val="001F37AB"/>
    <w:rsid w:val="002057BE"/>
    <w:rsid w:val="00231E73"/>
    <w:rsid w:val="00240BDB"/>
    <w:rsid w:val="00244BB0"/>
    <w:rsid w:val="002452A4"/>
    <w:rsid w:val="00267D10"/>
    <w:rsid w:val="0027332F"/>
    <w:rsid w:val="0027723B"/>
    <w:rsid w:val="00286FF4"/>
    <w:rsid w:val="00296451"/>
    <w:rsid w:val="002C3091"/>
    <w:rsid w:val="002E6AB7"/>
    <w:rsid w:val="002E6E60"/>
    <w:rsid w:val="002F7904"/>
    <w:rsid w:val="0032114A"/>
    <w:rsid w:val="00325443"/>
    <w:rsid w:val="00341022"/>
    <w:rsid w:val="00365892"/>
    <w:rsid w:val="00372D1A"/>
    <w:rsid w:val="003744D0"/>
    <w:rsid w:val="00380C4A"/>
    <w:rsid w:val="00390F63"/>
    <w:rsid w:val="003A2697"/>
    <w:rsid w:val="003A60B9"/>
    <w:rsid w:val="003A781B"/>
    <w:rsid w:val="003D0D07"/>
    <w:rsid w:val="003D16D3"/>
    <w:rsid w:val="003D3FB8"/>
    <w:rsid w:val="003E46DD"/>
    <w:rsid w:val="003F2D27"/>
    <w:rsid w:val="003F56A1"/>
    <w:rsid w:val="004038D6"/>
    <w:rsid w:val="00424976"/>
    <w:rsid w:val="004253FB"/>
    <w:rsid w:val="00430178"/>
    <w:rsid w:val="004307A8"/>
    <w:rsid w:val="00440AD0"/>
    <w:rsid w:val="00443D32"/>
    <w:rsid w:val="004466FD"/>
    <w:rsid w:val="00450A50"/>
    <w:rsid w:val="004618BF"/>
    <w:rsid w:val="00470BB0"/>
    <w:rsid w:val="00473C87"/>
    <w:rsid w:val="004766FC"/>
    <w:rsid w:val="004A1031"/>
    <w:rsid w:val="004A26AF"/>
    <w:rsid w:val="004B1DCA"/>
    <w:rsid w:val="004B211F"/>
    <w:rsid w:val="004D0320"/>
    <w:rsid w:val="004D452B"/>
    <w:rsid w:val="004D4AD6"/>
    <w:rsid w:val="00520A97"/>
    <w:rsid w:val="00530DC3"/>
    <w:rsid w:val="00553471"/>
    <w:rsid w:val="00580B75"/>
    <w:rsid w:val="00585C8D"/>
    <w:rsid w:val="0059296D"/>
    <w:rsid w:val="00595747"/>
    <w:rsid w:val="005A408E"/>
    <w:rsid w:val="005B7D6F"/>
    <w:rsid w:val="005C3450"/>
    <w:rsid w:val="005C511E"/>
    <w:rsid w:val="005C5569"/>
    <w:rsid w:val="005D1EAA"/>
    <w:rsid w:val="005E1223"/>
    <w:rsid w:val="005E5872"/>
    <w:rsid w:val="00606F90"/>
    <w:rsid w:val="00607672"/>
    <w:rsid w:val="00610382"/>
    <w:rsid w:val="00617C83"/>
    <w:rsid w:val="00674613"/>
    <w:rsid w:val="006978D1"/>
    <w:rsid w:val="006A5622"/>
    <w:rsid w:val="006B72EC"/>
    <w:rsid w:val="006C042A"/>
    <w:rsid w:val="006C1205"/>
    <w:rsid w:val="006C2979"/>
    <w:rsid w:val="006C548D"/>
    <w:rsid w:val="006D1B58"/>
    <w:rsid w:val="006D60B1"/>
    <w:rsid w:val="006E0BF1"/>
    <w:rsid w:val="006E57D4"/>
    <w:rsid w:val="006F3AD6"/>
    <w:rsid w:val="006F6890"/>
    <w:rsid w:val="006F7C8A"/>
    <w:rsid w:val="007171F4"/>
    <w:rsid w:val="00724D7B"/>
    <w:rsid w:val="007314E1"/>
    <w:rsid w:val="0073419B"/>
    <w:rsid w:val="00753F55"/>
    <w:rsid w:val="00756AF5"/>
    <w:rsid w:val="00767641"/>
    <w:rsid w:val="00775EAB"/>
    <w:rsid w:val="00784C07"/>
    <w:rsid w:val="007A5494"/>
    <w:rsid w:val="007B0337"/>
    <w:rsid w:val="007C45FA"/>
    <w:rsid w:val="007E5042"/>
    <w:rsid w:val="007F27B7"/>
    <w:rsid w:val="007F6942"/>
    <w:rsid w:val="00805C7F"/>
    <w:rsid w:val="00821B44"/>
    <w:rsid w:val="00823500"/>
    <w:rsid w:val="00823786"/>
    <w:rsid w:val="00824577"/>
    <w:rsid w:val="00824651"/>
    <w:rsid w:val="008517EA"/>
    <w:rsid w:val="0086514D"/>
    <w:rsid w:val="00885C0F"/>
    <w:rsid w:val="0089579A"/>
    <w:rsid w:val="008A2FED"/>
    <w:rsid w:val="008B46FD"/>
    <w:rsid w:val="008C180C"/>
    <w:rsid w:val="008D4BB1"/>
    <w:rsid w:val="008E6DBC"/>
    <w:rsid w:val="009118B5"/>
    <w:rsid w:val="0092069C"/>
    <w:rsid w:val="009209AD"/>
    <w:rsid w:val="00924AB7"/>
    <w:rsid w:val="00930F6A"/>
    <w:rsid w:val="00932D1C"/>
    <w:rsid w:val="00934360"/>
    <w:rsid w:val="00934D0C"/>
    <w:rsid w:val="00935CCD"/>
    <w:rsid w:val="00943F48"/>
    <w:rsid w:val="009441ED"/>
    <w:rsid w:val="00947F3E"/>
    <w:rsid w:val="009543DE"/>
    <w:rsid w:val="00971A97"/>
    <w:rsid w:val="009840D6"/>
    <w:rsid w:val="00986F9C"/>
    <w:rsid w:val="00995C6B"/>
    <w:rsid w:val="009A12C2"/>
    <w:rsid w:val="009B05C2"/>
    <w:rsid w:val="009C2320"/>
    <w:rsid w:val="009D32D3"/>
    <w:rsid w:val="009D438E"/>
    <w:rsid w:val="009E6CCF"/>
    <w:rsid w:val="009E7E16"/>
    <w:rsid w:val="009F0C0C"/>
    <w:rsid w:val="00A02663"/>
    <w:rsid w:val="00A06587"/>
    <w:rsid w:val="00A07DC6"/>
    <w:rsid w:val="00A10A67"/>
    <w:rsid w:val="00A51521"/>
    <w:rsid w:val="00A56AEA"/>
    <w:rsid w:val="00A617BD"/>
    <w:rsid w:val="00A82559"/>
    <w:rsid w:val="00A87AF9"/>
    <w:rsid w:val="00AA5CB2"/>
    <w:rsid w:val="00AB3C0F"/>
    <w:rsid w:val="00AC2B96"/>
    <w:rsid w:val="00AC5384"/>
    <w:rsid w:val="00AD28FA"/>
    <w:rsid w:val="00AD48A9"/>
    <w:rsid w:val="00AE086E"/>
    <w:rsid w:val="00AE7066"/>
    <w:rsid w:val="00AF50D8"/>
    <w:rsid w:val="00B06CD7"/>
    <w:rsid w:val="00B357A4"/>
    <w:rsid w:val="00B4257E"/>
    <w:rsid w:val="00B80C7E"/>
    <w:rsid w:val="00B91AB7"/>
    <w:rsid w:val="00BA128A"/>
    <w:rsid w:val="00BA3CE0"/>
    <w:rsid w:val="00BB2649"/>
    <w:rsid w:val="00BC27F9"/>
    <w:rsid w:val="00BC4CB0"/>
    <w:rsid w:val="00BC54FD"/>
    <w:rsid w:val="00BC5EF7"/>
    <w:rsid w:val="00BD3B4B"/>
    <w:rsid w:val="00BE05A8"/>
    <w:rsid w:val="00BE45D7"/>
    <w:rsid w:val="00BE6513"/>
    <w:rsid w:val="00C01794"/>
    <w:rsid w:val="00C1030E"/>
    <w:rsid w:val="00C117C4"/>
    <w:rsid w:val="00C136DB"/>
    <w:rsid w:val="00C214BE"/>
    <w:rsid w:val="00C220F5"/>
    <w:rsid w:val="00C26249"/>
    <w:rsid w:val="00C3233B"/>
    <w:rsid w:val="00C35CC0"/>
    <w:rsid w:val="00C36469"/>
    <w:rsid w:val="00C4193D"/>
    <w:rsid w:val="00C450CE"/>
    <w:rsid w:val="00C65430"/>
    <w:rsid w:val="00C70AF1"/>
    <w:rsid w:val="00C828CA"/>
    <w:rsid w:val="00C8570F"/>
    <w:rsid w:val="00C85C03"/>
    <w:rsid w:val="00C86B9A"/>
    <w:rsid w:val="00C874EC"/>
    <w:rsid w:val="00C92D7A"/>
    <w:rsid w:val="00CB560F"/>
    <w:rsid w:val="00CB7368"/>
    <w:rsid w:val="00CC6A96"/>
    <w:rsid w:val="00CD09C4"/>
    <w:rsid w:val="00CD7F62"/>
    <w:rsid w:val="00CF346E"/>
    <w:rsid w:val="00CF6253"/>
    <w:rsid w:val="00D06796"/>
    <w:rsid w:val="00D20B50"/>
    <w:rsid w:val="00D272B3"/>
    <w:rsid w:val="00D272DF"/>
    <w:rsid w:val="00D36557"/>
    <w:rsid w:val="00D5119A"/>
    <w:rsid w:val="00D549FE"/>
    <w:rsid w:val="00D62BF0"/>
    <w:rsid w:val="00D75603"/>
    <w:rsid w:val="00D75EDD"/>
    <w:rsid w:val="00D800E3"/>
    <w:rsid w:val="00D8283F"/>
    <w:rsid w:val="00D8591E"/>
    <w:rsid w:val="00D85DE5"/>
    <w:rsid w:val="00D87B8A"/>
    <w:rsid w:val="00DA246B"/>
    <w:rsid w:val="00DB2F59"/>
    <w:rsid w:val="00DB5CC1"/>
    <w:rsid w:val="00DF56B5"/>
    <w:rsid w:val="00E069F1"/>
    <w:rsid w:val="00E16F0C"/>
    <w:rsid w:val="00E2047E"/>
    <w:rsid w:val="00E31EE4"/>
    <w:rsid w:val="00E51D81"/>
    <w:rsid w:val="00E5221A"/>
    <w:rsid w:val="00E6452D"/>
    <w:rsid w:val="00E6689B"/>
    <w:rsid w:val="00E67330"/>
    <w:rsid w:val="00E71E21"/>
    <w:rsid w:val="00E82EE7"/>
    <w:rsid w:val="00E83E28"/>
    <w:rsid w:val="00E9306F"/>
    <w:rsid w:val="00E97C73"/>
    <w:rsid w:val="00EA39A3"/>
    <w:rsid w:val="00EA4EC5"/>
    <w:rsid w:val="00EA646B"/>
    <w:rsid w:val="00EB3F30"/>
    <w:rsid w:val="00EB7614"/>
    <w:rsid w:val="00EC1D89"/>
    <w:rsid w:val="00EC7274"/>
    <w:rsid w:val="00EE1FE1"/>
    <w:rsid w:val="00EE54E0"/>
    <w:rsid w:val="00F12165"/>
    <w:rsid w:val="00F16FFE"/>
    <w:rsid w:val="00F201AA"/>
    <w:rsid w:val="00F30E75"/>
    <w:rsid w:val="00F40CC4"/>
    <w:rsid w:val="00F53751"/>
    <w:rsid w:val="00F54EAC"/>
    <w:rsid w:val="00F610E0"/>
    <w:rsid w:val="00F677BE"/>
    <w:rsid w:val="00F71E79"/>
    <w:rsid w:val="00F72E2F"/>
    <w:rsid w:val="00F73420"/>
    <w:rsid w:val="00F7488E"/>
    <w:rsid w:val="00F91E28"/>
    <w:rsid w:val="00F9201C"/>
    <w:rsid w:val="00F96628"/>
    <w:rsid w:val="00FA5456"/>
    <w:rsid w:val="00FB6C79"/>
    <w:rsid w:val="00FC04CB"/>
    <w:rsid w:val="00FC1FFD"/>
    <w:rsid w:val="00FC5C8D"/>
    <w:rsid w:val="00FD7141"/>
    <w:rsid w:val="00FF5773"/>
    <w:rsid w:val="00FF5D2A"/>
    <w:rsid w:val="01825A2D"/>
    <w:rsid w:val="04322646"/>
    <w:rsid w:val="05B9A8F3"/>
    <w:rsid w:val="0A088E5B"/>
    <w:rsid w:val="0A433912"/>
    <w:rsid w:val="0D4E03D4"/>
    <w:rsid w:val="0D5B3E01"/>
    <w:rsid w:val="1208942E"/>
    <w:rsid w:val="126AE225"/>
    <w:rsid w:val="145A3A13"/>
    <w:rsid w:val="14DD4511"/>
    <w:rsid w:val="218B2AD6"/>
    <w:rsid w:val="21E9EE91"/>
    <w:rsid w:val="244343F7"/>
    <w:rsid w:val="2AEF77A9"/>
    <w:rsid w:val="2B0611DE"/>
    <w:rsid w:val="2E2726CD"/>
    <w:rsid w:val="2E8025D2"/>
    <w:rsid w:val="3462F51C"/>
    <w:rsid w:val="37C0C6C9"/>
    <w:rsid w:val="37F9C25D"/>
    <w:rsid w:val="38D6BE59"/>
    <w:rsid w:val="44BE9FCC"/>
    <w:rsid w:val="48F8552C"/>
    <w:rsid w:val="51F4ACB6"/>
    <w:rsid w:val="5492B08B"/>
    <w:rsid w:val="5A5986B3"/>
    <w:rsid w:val="5ED0E0BA"/>
    <w:rsid w:val="67FBA886"/>
    <w:rsid w:val="6B2B2C73"/>
    <w:rsid w:val="6B6B7FD3"/>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contentcontrolboundarysink">
    <w:name w:val="contentcontrolboundarysink"/>
    <w:basedOn w:val="DefaultParagraphFont"/>
    <w:rsid w:val="00F30E75"/>
  </w:style>
  <w:style w:type="character" w:customStyle="1" w:styleId="normaltextrun">
    <w:name w:val="normaltextrun"/>
    <w:basedOn w:val="DefaultParagraphFont"/>
    <w:rsid w:val="00F30E75"/>
  </w:style>
  <w:style w:type="character" w:customStyle="1" w:styleId="eop">
    <w:name w:val="eop"/>
    <w:basedOn w:val="DefaultParagraphFont"/>
    <w:rsid w:val="00F3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11/11-22_Bendrosios-salygos_ekspertu-sutartis_red.doc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
      <w:docPartPr>
        <w:name w:val="7B90CF34B2784F45957A9127A89F8990"/>
        <w:category>
          <w:name w:val="General"/>
          <w:gallery w:val="placeholder"/>
        </w:category>
        <w:types>
          <w:type w:val="bbPlcHdr"/>
        </w:types>
        <w:behaviors>
          <w:behavior w:val="content"/>
        </w:behaviors>
        <w:guid w:val="{C877C5C7-E8A4-4928-8E8E-96424EFBD86E}"/>
      </w:docPartPr>
      <w:docPartBody>
        <w:p w:rsidR="005A2A37" w:rsidRDefault="00DA449A" w:rsidP="00DA449A">
          <w:pPr>
            <w:pStyle w:val="7B90CF34B2784F45957A9127A89F899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64F21"/>
    <w:rsid w:val="000A6D3F"/>
    <w:rsid w:val="00102415"/>
    <w:rsid w:val="00191772"/>
    <w:rsid w:val="001A30EA"/>
    <w:rsid w:val="001F37AB"/>
    <w:rsid w:val="00296451"/>
    <w:rsid w:val="004253FB"/>
    <w:rsid w:val="004618BF"/>
    <w:rsid w:val="004E2EA8"/>
    <w:rsid w:val="005A2A37"/>
    <w:rsid w:val="006A5622"/>
    <w:rsid w:val="006B25FA"/>
    <w:rsid w:val="007171F4"/>
    <w:rsid w:val="0075126B"/>
    <w:rsid w:val="007F26EF"/>
    <w:rsid w:val="007F6942"/>
    <w:rsid w:val="00823500"/>
    <w:rsid w:val="00830B34"/>
    <w:rsid w:val="00835A0D"/>
    <w:rsid w:val="008E154D"/>
    <w:rsid w:val="009209AD"/>
    <w:rsid w:val="00954970"/>
    <w:rsid w:val="00971A97"/>
    <w:rsid w:val="00AC4B1E"/>
    <w:rsid w:val="00AD48A9"/>
    <w:rsid w:val="00B83F26"/>
    <w:rsid w:val="00BE45D7"/>
    <w:rsid w:val="00C50A29"/>
    <w:rsid w:val="00C9539D"/>
    <w:rsid w:val="00CD09C4"/>
    <w:rsid w:val="00D06796"/>
    <w:rsid w:val="00D15182"/>
    <w:rsid w:val="00D365E6"/>
    <w:rsid w:val="00D71ABB"/>
    <w:rsid w:val="00DA449A"/>
    <w:rsid w:val="00DB2F59"/>
    <w:rsid w:val="00DD200D"/>
    <w:rsid w:val="00EA4EC5"/>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49A"/>
    <w:rPr>
      <w:color w:val="666666"/>
    </w:rPr>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 w:type="paragraph" w:customStyle="1" w:styleId="7B90CF34B2784F45957A9127A89F8990">
    <w:name w:val="7B90CF34B2784F45957A9127A89F8990"/>
    <w:rsid w:val="00DA4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BAE60D30-4929-4070-BB5A-EAFAF7B8EE1E}">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Norkutė, TRINITI JUREX</dc:creator>
  <cp:keywords/>
  <cp:lastModifiedBy>Danguolė Jonaitienė</cp:lastModifiedBy>
  <cp:revision>7</cp:revision>
  <dcterms:created xsi:type="dcterms:W3CDTF">2024-10-29T21:06:00Z</dcterms:created>
  <dcterms:modified xsi:type="dcterms:W3CDTF">2025-04-17T09:50:00Z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