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F6B" w:rsidRPr="00434A9D" w:rsidRDefault="002C5F6B" w:rsidP="002C5F6B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434A9D">
        <w:rPr>
          <w:rFonts w:ascii="Times New Roman" w:hAnsi="Times New Roman" w:cs="Times New Roman"/>
          <w:b/>
        </w:rPr>
        <w:t>SUSITARIMAS DĖL PIRKIMO-PARDAVIMO SUTARTIES NR. PR 2023-269</w:t>
      </w:r>
    </w:p>
    <w:p w:rsidR="00F53C61" w:rsidRDefault="00F53C61" w:rsidP="002C5F6B">
      <w:pPr>
        <w:spacing w:after="0"/>
        <w:jc w:val="center"/>
        <w:rPr>
          <w:rFonts w:ascii="Times New Roman" w:hAnsi="Times New Roman" w:cs="Times New Roman"/>
        </w:rPr>
      </w:pPr>
    </w:p>
    <w:p w:rsidR="002C5F6B" w:rsidRPr="00434A9D" w:rsidRDefault="002C5F6B" w:rsidP="002C5F6B">
      <w:pPr>
        <w:spacing w:after="0"/>
        <w:jc w:val="center"/>
        <w:rPr>
          <w:rFonts w:ascii="Times New Roman" w:hAnsi="Times New Roman" w:cs="Times New Roman"/>
        </w:rPr>
      </w:pPr>
      <w:r w:rsidRPr="00434A9D">
        <w:rPr>
          <w:rFonts w:ascii="Times New Roman" w:hAnsi="Times New Roman" w:cs="Times New Roman"/>
        </w:rPr>
        <w:t>Vilnius</w:t>
      </w:r>
    </w:p>
    <w:p w:rsidR="002C5F6B" w:rsidRPr="00434A9D" w:rsidRDefault="002C5F6B" w:rsidP="002C5F6B">
      <w:pPr>
        <w:spacing w:after="0"/>
        <w:jc w:val="center"/>
        <w:rPr>
          <w:rFonts w:ascii="Times New Roman" w:hAnsi="Times New Roman" w:cs="Times New Roman"/>
        </w:rPr>
      </w:pPr>
    </w:p>
    <w:p w:rsidR="00F53C61" w:rsidRPr="00F20ABA" w:rsidRDefault="00F53C61" w:rsidP="00F53C61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F20ABA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F20ABA">
        <w:rPr>
          <w:rFonts w:ascii="Times New Roman" w:hAnsi="Times New Roman" w:cs="Times New Roman"/>
        </w:rPr>
        <w:t>juridinio asmens kodas 124364561,</w:t>
      </w:r>
      <w:r w:rsidRPr="00F20ABA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F20ABA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2C5F6B" w:rsidRPr="00434A9D" w:rsidRDefault="002C5F6B" w:rsidP="002C5F6B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434A9D">
        <w:rPr>
          <w:rFonts w:ascii="Times New Roman" w:hAnsi="Times New Roman" w:cs="Times New Roman"/>
          <w:b/>
        </w:rPr>
        <w:t>Olympus Sverige Aktiebolag Lietuvos filialas</w:t>
      </w:r>
      <w:r w:rsidRPr="00434A9D">
        <w:rPr>
          <w:rFonts w:ascii="Times New Roman" w:hAnsi="Times New Roman" w:cs="Times New Roman"/>
        </w:rPr>
        <w:t>, juridinio asmens kodas ‎304103972 (toliau – Pardavėjas), atstovaujama ________________________,</w:t>
      </w:r>
    </w:p>
    <w:p w:rsidR="002C5F6B" w:rsidRPr="00434A9D" w:rsidRDefault="002C5F6B" w:rsidP="002C5F6B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434A9D">
        <w:rPr>
          <w:rFonts w:ascii="Times New Roman" w:hAnsi="Times New Roman" w:cs="Times New Roman"/>
        </w:rPr>
        <w:t xml:space="preserve">toliau Pirkėjas ir Pardavėjas, kiekvienas atskirai gali būti vadinami „Šalimi“, o abu kartu – „Šalimis“, vadovaudamiesi tarp Pirkėjo ir Pardavėjo 2023-08-19 d. sudarytos pirkimo-pardavimo sutarties Nr. PR 2023-269, (toliau – Sutartis) </w:t>
      </w:r>
      <w:r>
        <w:rPr>
          <w:rFonts w:ascii="Times New Roman" w:hAnsi="Times New Roman" w:cs="Times New Roman"/>
        </w:rPr>
        <w:t>3.2</w:t>
      </w:r>
      <w:r w:rsidRPr="00434A9D">
        <w:rPr>
          <w:rFonts w:ascii="Times New Roman" w:hAnsi="Times New Roman" w:cs="Times New Roman"/>
        </w:rPr>
        <w:t>. punktu, susitaria:</w:t>
      </w:r>
    </w:p>
    <w:p w:rsidR="002C5F6B" w:rsidRPr="00434A9D" w:rsidRDefault="002C5F6B" w:rsidP="002C5F6B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2C5F6B" w:rsidRPr="00434A9D" w:rsidRDefault="00F53C61" w:rsidP="002C5F6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14:ligatures w14:val="none"/>
        </w:rPr>
        <w:t xml:space="preserve">1. </w:t>
      </w:r>
      <w:r w:rsidR="002C5F6B" w:rsidRPr="00434A9D">
        <w:rPr>
          <w:rFonts w:ascii="Times New Roman" w:eastAsia="Times New Roman" w:hAnsi="Times New Roman" w:cs="Times New Roman"/>
          <w:bCs/>
          <w14:ligatures w14:val="none"/>
        </w:rPr>
        <w:t>Pirkimo</w:t>
      </w:r>
      <w:r w:rsidR="002C5F6B" w:rsidRPr="00434A9D">
        <w:rPr>
          <w:rFonts w:ascii="Times New Roman" w:eastAsia="Times New Roman" w:hAnsi="Times New Roman" w:cs="Times New Roman"/>
          <w:b/>
          <w14:ligatures w14:val="none"/>
        </w:rPr>
        <w:t xml:space="preserve"> </w:t>
      </w:r>
      <w:r w:rsidR="002C5F6B" w:rsidRPr="00434A9D">
        <w:rPr>
          <w:rFonts w:ascii="Times New Roman" w:eastAsia="Calibri" w:hAnsi="Times New Roman" w:cs="Times New Roman"/>
        </w:rPr>
        <w:t xml:space="preserve">Sutarties vertė pratęsimo laikotarpiui </w:t>
      </w:r>
      <w:r w:rsidR="002C5F6B">
        <w:rPr>
          <w:rFonts w:ascii="Times New Roman" w:eastAsia="Calibri" w:hAnsi="Times New Roman" w:cs="Times New Roman"/>
        </w:rPr>
        <w:t xml:space="preserve">padidinti </w:t>
      </w:r>
      <w:r w:rsidR="002C5F6B" w:rsidRPr="00434A9D">
        <w:rPr>
          <w:rFonts w:ascii="Times New Roman" w:eastAsia="Calibri" w:hAnsi="Times New Roman" w:cs="Times New Roman"/>
        </w:rPr>
        <w:t xml:space="preserve"> </w:t>
      </w:r>
      <w:r w:rsidR="002C5F6B" w:rsidRPr="00434A9D">
        <w:rPr>
          <w:rFonts w:ascii="Times New Roman" w:hAnsi="Times New Roman" w:cs="Times New Roman"/>
          <w:b/>
        </w:rPr>
        <w:t>4229,40 Eur su PVM</w:t>
      </w:r>
      <w:r w:rsidR="002C5F6B" w:rsidRPr="00434A9D">
        <w:rPr>
          <w:rFonts w:ascii="Times New Roman" w:hAnsi="Times New Roman" w:cs="Times New Roman"/>
        </w:rPr>
        <w:t xml:space="preserve"> </w:t>
      </w:r>
      <w:r w:rsidR="002C5F6B" w:rsidRPr="00434A9D">
        <w:rPr>
          <w:rFonts w:ascii="Times New Roman" w:hAnsi="Times New Roman" w:cs="Times New Roman"/>
          <w:iCs/>
        </w:rPr>
        <w:t>(</w:t>
      </w:r>
      <w:r w:rsidR="002C5F6B" w:rsidRPr="00434A9D">
        <w:rPr>
          <w:rFonts w:ascii="Times New Roman" w:hAnsi="Times New Roman" w:cs="Times New Roman"/>
          <w:color w:val="333333"/>
          <w:shd w:val="clear" w:color="auto" w:fill="FFFFFF"/>
        </w:rPr>
        <w:t>keturi tūkstančiai du šimtai dvidešimt devyni eurai 40 ct</w:t>
      </w:r>
      <w:r w:rsidR="002C5F6B" w:rsidRPr="00434A9D">
        <w:rPr>
          <w:rFonts w:ascii="Times New Roman" w:hAnsi="Times New Roman" w:cs="Times New Roman"/>
          <w:iCs/>
        </w:rPr>
        <w:t>)</w:t>
      </w:r>
      <w:r w:rsidR="002C5F6B" w:rsidRPr="00434A9D">
        <w:rPr>
          <w:rFonts w:ascii="Times New Roman" w:hAnsi="Times New Roman" w:cs="Times New Roman"/>
        </w:rPr>
        <w:t xml:space="preserve">, </w:t>
      </w:r>
      <w:r w:rsidR="002C5F6B" w:rsidRPr="00434A9D">
        <w:rPr>
          <w:rFonts w:ascii="Times New Roman" w:hAnsi="Times New Roman" w:cs="Times New Roman"/>
          <w:b/>
          <w:bCs/>
        </w:rPr>
        <w:t>4028,00 Eur be PVM</w:t>
      </w:r>
      <w:r w:rsidR="002C5F6B" w:rsidRPr="00434A9D">
        <w:rPr>
          <w:rFonts w:ascii="Times New Roman" w:hAnsi="Times New Roman" w:cs="Times New Roman"/>
        </w:rPr>
        <w:t xml:space="preserve"> </w:t>
      </w:r>
      <w:r w:rsidR="002C5F6B" w:rsidRPr="00434A9D">
        <w:rPr>
          <w:rFonts w:ascii="Times New Roman" w:hAnsi="Times New Roman" w:cs="Times New Roman"/>
          <w:iCs/>
        </w:rPr>
        <w:t>(</w:t>
      </w:r>
      <w:r w:rsidR="002C5F6B" w:rsidRPr="00434A9D">
        <w:rPr>
          <w:rFonts w:ascii="Times New Roman" w:hAnsi="Times New Roman" w:cs="Times New Roman"/>
          <w:color w:val="333333"/>
          <w:shd w:val="clear" w:color="auto" w:fill="FFFFFF"/>
        </w:rPr>
        <w:t>keturi tūkstančiai dvidešimt aštuoni eurai 00 ct</w:t>
      </w:r>
      <w:r w:rsidR="002C5F6B" w:rsidRPr="00434A9D">
        <w:rPr>
          <w:rFonts w:ascii="Times New Roman" w:hAnsi="Times New Roman" w:cs="Times New Roman"/>
          <w:iCs/>
        </w:rPr>
        <w:t>)</w:t>
      </w:r>
      <w:r w:rsidR="002C5F6B" w:rsidRPr="00434A9D">
        <w:rPr>
          <w:rFonts w:ascii="Times New Roman" w:hAnsi="Times New Roman" w:cs="Times New Roman"/>
        </w:rPr>
        <w:t>.</w:t>
      </w:r>
    </w:p>
    <w:p w:rsidR="002C5F6B" w:rsidRPr="00434A9D" w:rsidRDefault="002C5F6B" w:rsidP="002C5F6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Cs/>
        </w:rPr>
      </w:pPr>
      <w:r w:rsidRPr="00434A9D">
        <w:rPr>
          <w:rFonts w:ascii="Times New Roman" w:hAnsi="Times New Roman" w:cs="Times New Roman"/>
          <w:iCs/>
        </w:rPr>
        <w:t>Sutarties vertė pratęsimo laikotarpiui pagal pirkimo dalis pateikta lentelėje.</w:t>
      </w:r>
    </w:p>
    <w:tbl>
      <w:tblPr>
        <w:tblW w:w="1486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559"/>
        <w:gridCol w:w="5103"/>
        <w:gridCol w:w="1305"/>
        <w:gridCol w:w="679"/>
        <w:gridCol w:w="851"/>
        <w:gridCol w:w="708"/>
        <w:gridCol w:w="935"/>
        <w:gridCol w:w="992"/>
        <w:gridCol w:w="41"/>
        <w:gridCol w:w="940"/>
        <w:gridCol w:w="18"/>
        <w:gridCol w:w="1116"/>
        <w:gridCol w:w="18"/>
      </w:tblGrid>
      <w:tr w:rsidR="002C5F6B" w:rsidRPr="00434A9D" w:rsidTr="008727F7">
        <w:trPr>
          <w:gridAfter w:val="1"/>
          <w:wAfter w:w="18" w:type="dxa"/>
          <w:trHeight w:val="740"/>
        </w:trPr>
        <w:tc>
          <w:tcPr>
            <w:tcW w:w="601" w:type="dxa"/>
            <w:shd w:val="clear" w:color="auto" w:fill="auto"/>
            <w:hideMark/>
          </w:tcPr>
          <w:p w:rsidR="002C5F6B" w:rsidRPr="00434A9D" w:rsidRDefault="002C5F6B" w:rsidP="008727F7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P.D Nr.</w:t>
            </w:r>
          </w:p>
        </w:tc>
        <w:tc>
          <w:tcPr>
            <w:tcW w:w="1559" w:type="dxa"/>
            <w:shd w:val="clear" w:color="auto" w:fill="auto"/>
            <w:hideMark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Prekės pavadinimas</w:t>
            </w:r>
          </w:p>
        </w:tc>
        <w:tc>
          <w:tcPr>
            <w:tcW w:w="5103" w:type="dxa"/>
            <w:shd w:val="clear" w:color="auto" w:fill="auto"/>
            <w:hideMark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Siūlomų prekių charakteristika</w:t>
            </w:r>
          </w:p>
        </w:tc>
        <w:tc>
          <w:tcPr>
            <w:tcW w:w="1305" w:type="dxa"/>
            <w:shd w:val="clear" w:color="auto" w:fill="auto"/>
            <w:hideMark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Gamintojas, prekės kodas</w:t>
            </w:r>
          </w:p>
        </w:tc>
        <w:tc>
          <w:tcPr>
            <w:tcW w:w="679" w:type="dxa"/>
            <w:shd w:val="clear" w:color="auto" w:fill="auto"/>
            <w:hideMark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Mat. vnt.</w:t>
            </w:r>
          </w:p>
        </w:tc>
        <w:tc>
          <w:tcPr>
            <w:tcW w:w="851" w:type="dxa"/>
            <w:shd w:val="clear" w:color="auto" w:fill="auto"/>
            <w:hideMark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708" w:type="dxa"/>
            <w:shd w:val="clear" w:color="auto" w:fill="auto"/>
            <w:hideMark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PVM dydis %</w:t>
            </w:r>
          </w:p>
        </w:tc>
        <w:tc>
          <w:tcPr>
            <w:tcW w:w="935" w:type="dxa"/>
            <w:shd w:val="clear" w:color="auto" w:fill="auto"/>
            <w:hideMark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Mat. vnt. kaina, Eur be PVM</w:t>
            </w:r>
          </w:p>
        </w:tc>
        <w:tc>
          <w:tcPr>
            <w:tcW w:w="992" w:type="dxa"/>
            <w:shd w:val="clear" w:color="auto" w:fill="auto"/>
            <w:hideMark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Mat. vnt. kaina, Eur su PVM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Suma, Eur be PVM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Suma, Eur su PVM</w:t>
            </w:r>
          </w:p>
        </w:tc>
      </w:tr>
      <w:tr w:rsidR="002C5F6B" w:rsidRPr="00434A9D" w:rsidTr="008727F7">
        <w:trPr>
          <w:gridAfter w:val="1"/>
          <w:wAfter w:w="18" w:type="dxa"/>
          <w:trHeight w:val="435"/>
        </w:trPr>
        <w:tc>
          <w:tcPr>
            <w:tcW w:w="601" w:type="dxa"/>
            <w:shd w:val="clear" w:color="000000" w:fill="FFFFFF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000000" w:fill="FFFFFF"/>
          </w:tcPr>
          <w:p w:rsidR="002C5F6B" w:rsidRPr="00434A9D" w:rsidRDefault="002C5F6B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Vienkatinis balionėlis ultragarsiniam bornchoskopui</w:t>
            </w:r>
          </w:p>
        </w:tc>
        <w:tc>
          <w:tcPr>
            <w:tcW w:w="5103" w:type="dxa"/>
            <w:shd w:val="clear" w:color="000000" w:fill="FFFFFF"/>
          </w:tcPr>
          <w:p w:rsidR="002C5F6B" w:rsidRPr="00434A9D" w:rsidRDefault="002C5F6B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vienkartinis balionėlis  TBNA bronchoskopijai. Suderinamumas su NVI  turimai  vaizdo endobronchine ultragarsinė įranga EXERA III ultragarsinis bronchoskopas  BF-UC180F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  <w:color w:val="000000"/>
              </w:rPr>
              <w:t>Olympus,          MAJ-1351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vnt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  <w:color w:val="000000"/>
              </w:rPr>
              <w:t>26,40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27,72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34A9D">
              <w:rPr>
                <w:rFonts w:ascii="Times New Roman" w:hAnsi="Times New Roman" w:cs="Times New Roman"/>
              </w:rPr>
              <w:t>1056,00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1108,80</w:t>
            </w:r>
          </w:p>
        </w:tc>
      </w:tr>
      <w:tr w:rsidR="002C5F6B" w:rsidRPr="00434A9D" w:rsidTr="008727F7">
        <w:trPr>
          <w:gridAfter w:val="1"/>
          <w:wAfter w:w="18" w:type="dxa"/>
          <w:trHeight w:val="435"/>
        </w:trPr>
        <w:tc>
          <w:tcPr>
            <w:tcW w:w="601" w:type="dxa"/>
            <w:shd w:val="clear" w:color="000000" w:fill="FFFFFF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000000" w:fill="FFFFFF"/>
          </w:tcPr>
          <w:p w:rsidR="002C5F6B" w:rsidRPr="00434A9D" w:rsidRDefault="002C5F6B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Vienkartinio naudojimo išsiurbimo adata</w:t>
            </w:r>
          </w:p>
        </w:tc>
        <w:tc>
          <w:tcPr>
            <w:tcW w:w="5103" w:type="dxa"/>
            <w:shd w:val="clear" w:color="000000" w:fill="FFFFFF"/>
          </w:tcPr>
          <w:p w:rsidR="002C5F6B" w:rsidRPr="00434A9D" w:rsidRDefault="002C5F6B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 xml:space="preserve">Maksimalus įleidžiamosios dalies skersmuo ø 1,8 mm </w:t>
            </w:r>
            <w:r w:rsidRPr="00434A9D">
              <w:rPr>
                <w:rFonts w:ascii="Times New Roman" w:hAnsi="Times New Roman" w:cs="Times New Roman"/>
              </w:rPr>
              <w:br/>
              <w:t xml:space="preserve">Darbinis ilgis 700 mm </w:t>
            </w:r>
            <w:r w:rsidRPr="00434A9D">
              <w:rPr>
                <w:rFonts w:ascii="Times New Roman" w:hAnsi="Times New Roman" w:cs="Times New Roman"/>
              </w:rPr>
              <w:br/>
              <w:t xml:space="preserve">Adatos plotis 22 G </w:t>
            </w:r>
            <w:r w:rsidRPr="00434A9D">
              <w:rPr>
                <w:rFonts w:ascii="Times New Roman" w:hAnsi="Times New Roman" w:cs="Times New Roman"/>
              </w:rPr>
              <w:br/>
              <w:t xml:space="preserve">Normalus adatos ilgis 20 mm </w:t>
            </w:r>
            <w:r w:rsidRPr="00434A9D">
              <w:rPr>
                <w:rFonts w:ascii="Times New Roman" w:hAnsi="Times New Roman" w:cs="Times New Roman"/>
              </w:rPr>
              <w:br/>
              <w:t xml:space="preserve">Apsauginis mechanizmas: fiksatorius </w:t>
            </w:r>
            <w:r w:rsidRPr="00434A9D">
              <w:rPr>
                <w:rFonts w:ascii="Times New Roman" w:hAnsi="Times New Roman" w:cs="Times New Roman"/>
              </w:rPr>
              <w:br/>
              <w:t xml:space="preserve">Maksimalus adatos ilgis (nuėmus fiksatorių) 40 mm </w:t>
            </w:r>
            <w:r w:rsidRPr="00434A9D">
              <w:rPr>
                <w:rFonts w:ascii="Times New Roman" w:hAnsi="Times New Roman" w:cs="Times New Roman"/>
              </w:rPr>
              <w:br/>
              <w:t>Adatos vamzdelis:  pagaminto iš nerūdijančiojo plieno.</w:t>
            </w:r>
            <w:r w:rsidRPr="00434A9D">
              <w:rPr>
                <w:rFonts w:ascii="Times New Roman" w:hAnsi="Times New Roman" w:cs="Times New Roman"/>
              </w:rPr>
              <w:br/>
              <w:t xml:space="preserve"> Suderinimas su NVI  turima  vaizdo endobronchine ultragarsinė įranga EXERA III ultragarsinis bronchoskopas  BF-UC180F 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  <w:color w:val="000000"/>
              </w:rPr>
              <w:t>Olympus,              NA-U401SX-4022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vnt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  <w:color w:val="000000"/>
              </w:rPr>
              <w:t>143,00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150,15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34A9D">
              <w:rPr>
                <w:rFonts w:ascii="Times New Roman" w:hAnsi="Times New Roman" w:cs="Times New Roman"/>
              </w:rPr>
              <w:t>715,00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750,75</w:t>
            </w:r>
          </w:p>
        </w:tc>
      </w:tr>
      <w:tr w:rsidR="002C5F6B" w:rsidRPr="00434A9D" w:rsidTr="008727F7">
        <w:trPr>
          <w:gridAfter w:val="1"/>
          <w:wAfter w:w="18" w:type="dxa"/>
          <w:trHeight w:val="435"/>
        </w:trPr>
        <w:tc>
          <w:tcPr>
            <w:tcW w:w="601" w:type="dxa"/>
            <w:shd w:val="clear" w:color="000000" w:fill="FFFFFF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000000" w:fill="FFFFFF"/>
          </w:tcPr>
          <w:p w:rsidR="002C5F6B" w:rsidRPr="00434A9D" w:rsidRDefault="002C5F6B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Vienkartinio naudojimo išsiurbimo adata</w:t>
            </w:r>
          </w:p>
        </w:tc>
        <w:tc>
          <w:tcPr>
            <w:tcW w:w="5103" w:type="dxa"/>
            <w:shd w:val="clear" w:color="000000" w:fill="FFFFFF"/>
          </w:tcPr>
          <w:p w:rsidR="002C5F6B" w:rsidRPr="00434A9D" w:rsidRDefault="002C5F6B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Maksimalus įleidžiamosios dalies skersmuo ø 1,9 mm</w:t>
            </w:r>
            <w:r w:rsidRPr="00434A9D">
              <w:rPr>
                <w:rFonts w:ascii="Times New Roman" w:hAnsi="Times New Roman" w:cs="Times New Roman"/>
              </w:rPr>
              <w:br/>
              <w:t xml:space="preserve">Darbinis ilgis 700 mm </w:t>
            </w:r>
            <w:r w:rsidRPr="00434A9D">
              <w:rPr>
                <w:rFonts w:ascii="Times New Roman" w:hAnsi="Times New Roman" w:cs="Times New Roman"/>
              </w:rPr>
              <w:br/>
              <w:t xml:space="preserve">Adatos plotis 21 G </w:t>
            </w:r>
            <w:r w:rsidRPr="00434A9D">
              <w:rPr>
                <w:rFonts w:ascii="Times New Roman" w:hAnsi="Times New Roman" w:cs="Times New Roman"/>
              </w:rPr>
              <w:br/>
              <w:t xml:space="preserve">Normalus adatos ilgis 20 mm </w:t>
            </w:r>
            <w:r w:rsidRPr="00434A9D">
              <w:rPr>
                <w:rFonts w:ascii="Times New Roman" w:hAnsi="Times New Roman" w:cs="Times New Roman"/>
              </w:rPr>
              <w:br/>
              <w:t xml:space="preserve">Apsauginis mechanizmas: fiksatorius </w:t>
            </w:r>
            <w:r w:rsidRPr="00434A9D">
              <w:rPr>
                <w:rFonts w:ascii="Times New Roman" w:hAnsi="Times New Roman" w:cs="Times New Roman"/>
              </w:rPr>
              <w:br/>
              <w:t xml:space="preserve">Maksimalus adatos ilgis (nuėmus fiksatorių) 40 mm </w:t>
            </w:r>
            <w:r w:rsidRPr="00434A9D">
              <w:rPr>
                <w:rFonts w:ascii="Times New Roman" w:hAnsi="Times New Roman" w:cs="Times New Roman"/>
              </w:rPr>
              <w:br/>
              <w:t xml:space="preserve">Adatos vamzdelis: pagaminto iš nerūdijančiojo plieno. </w:t>
            </w:r>
            <w:r w:rsidRPr="00434A9D">
              <w:rPr>
                <w:rFonts w:ascii="Times New Roman" w:hAnsi="Times New Roman" w:cs="Times New Roman"/>
              </w:rPr>
              <w:br/>
              <w:t xml:space="preserve">Suderinima su NVI  turima  vaizdo endobronchine ultragarsinė įranga EXERA III ultragarsinis bronchoskopas  BF-UC180F 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  <w:color w:val="000000"/>
              </w:rPr>
              <w:t>Olympus,                   NA-U401SX-4021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vnt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  <w:color w:val="000000"/>
              </w:rPr>
              <w:t>143,00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150,15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34A9D">
              <w:rPr>
                <w:rFonts w:ascii="Times New Roman" w:hAnsi="Times New Roman" w:cs="Times New Roman"/>
              </w:rPr>
              <w:t>2145,00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2252,25</w:t>
            </w:r>
          </w:p>
        </w:tc>
      </w:tr>
      <w:tr w:rsidR="002C5F6B" w:rsidRPr="00434A9D" w:rsidTr="008727F7">
        <w:trPr>
          <w:gridAfter w:val="1"/>
          <w:wAfter w:w="18" w:type="dxa"/>
          <w:trHeight w:val="556"/>
        </w:trPr>
        <w:tc>
          <w:tcPr>
            <w:tcW w:w="601" w:type="dxa"/>
            <w:shd w:val="clear" w:color="000000" w:fill="FFFFFF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000000" w:fill="FFFFFF"/>
          </w:tcPr>
          <w:p w:rsidR="002C5F6B" w:rsidRPr="00434A9D" w:rsidRDefault="002C5F6B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Vožtuvas</w:t>
            </w:r>
          </w:p>
        </w:tc>
        <w:tc>
          <w:tcPr>
            <w:tcW w:w="5103" w:type="dxa"/>
            <w:shd w:val="clear" w:color="000000" w:fill="FFFFFF"/>
          </w:tcPr>
          <w:p w:rsidR="002C5F6B" w:rsidRPr="00434A9D" w:rsidRDefault="002C5F6B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Vienkartinis siurbimo vožtuvas tinkantis NVI turimai įrangai Olympus ENF-VT2 endoskopams.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  <w:color w:val="000000"/>
              </w:rPr>
              <w:t>Olympus,              MAJ-209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vnt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  <w:color w:val="000000"/>
              </w:rPr>
              <w:t>5,60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34A9D">
              <w:rPr>
                <w:rFonts w:ascii="Times New Roman" w:hAnsi="Times New Roman" w:cs="Times New Roman"/>
              </w:rPr>
              <w:t>112,00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117,60</w:t>
            </w:r>
          </w:p>
        </w:tc>
      </w:tr>
      <w:tr w:rsidR="002C5F6B" w:rsidRPr="00434A9D" w:rsidTr="008727F7">
        <w:trPr>
          <w:trHeight w:val="556"/>
        </w:trPr>
        <w:tc>
          <w:tcPr>
            <w:tcW w:w="12774" w:type="dxa"/>
            <w:gridSpan w:val="10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VISO:</w:t>
            </w:r>
          </w:p>
        </w:tc>
        <w:tc>
          <w:tcPr>
            <w:tcW w:w="958" w:type="dxa"/>
            <w:gridSpan w:val="2"/>
            <w:shd w:val="clear" w:color="000000" w:fill="FFFFFF"/>
            <w:noWrap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4028,00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2C5F6B" w:rsidRPr="00434A9D" w:rsidRDefault="002C5F6B" w:rsidP="00872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4A9D">
              <w:rPr>
                <w:rFonts w:ascii="Times New Roman" w:hAnsi="Times New Roman" w:cs="Times New Roman"/>
              </w:rPr>
              <w:t>4229,40</w:t>
            </w:r>
          </w:p>
        </w:tc>
      </w:tr>
    </w:tbl>
    <w:p w:rsidR="002C5F6B" w:rsidRPr="00434A9D" w:rsidRDefault="00F53C61" w:rsidP="002C5F6B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C5F6B" w:rsidRPr="00434A9D">
        <w:rPr>
          <w:rFonts w:ascii="Times New Roman" w:hAnsi="Times New Roman" w:cs="Times New Roman"/>
        </w:rPr>
        <w:t xml:space="preserve">. </w:t>
      </w:r>
      <w:r w:rsidR="002C5F6B" w:rsidRPr="00434A9D">
        <w:rPr>
          <w:rFonts w:ascii="Times New Roman" w:eastAsia="Calibri" w:hAnsi="Times New Roman" w:cs="Times New Roman"/>
        </w:rPr>
        <w:t>Susitarimas yra neatskiriama Pirkimo-pardavimo sutarties Nr. PR 2023-269 dalis.</w:t>
      </w:r>
    </w:p>
    <w:p w:rsidR="002C5F6B" w:rsidRPr="00434A9D" w:rsidRDefault="00F53C61" w:rsidP="002C5F6B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2C5F6B" w:rsidRPr="00434A9D">
        <w:rPr>
          <w:rFonts w:ascii="Times New Roman" w:eastAsia="Calibri" w:hAnsi="Times New Roman" w:cs="Times New Roman"/>
        </w:rPr>
        <w:t>. Šalys susitaria, kad Susitarimas gali būti pasirašytas kvalifikuotais elektroniniais parašais.</w:t>
      </w:r>
    </w:p>
    <w:p w:rsidR="002C5F6B" w:rsidRPr="00434A9D" w:rsidRDefault="00F53C61" w:rsidP="002C5F6B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C5F6B" w:rsidRPr="00434A9D">
        <w:rPr>
          <w:rFonts w:ascii="Times New Roman" w:eastAsia="Calibri" w:hAnsi="Times New Roman" w:cs="Times New Roman"/>
        </w:rPr>
        <w:t>. Susitarimas įsigalioja jį pasirašius abiem šalims.</w:t>
      </w:r>
    </w:p>
    <w:p w:rsidR="002C5F6B" w:rsidRPr="00434A9D" w:rsidRDefault="002C5F6B" w:rsidP="002C5F6B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F53C61" w:rsidRDefault="00F53C61" w:rsidP="002C5F6B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3891" w:type="dxa"/>
        <w:tblInd w:w="709" w:type="dxa"/>
        <w:tblLook w:val="00A0" w:firstRow="1" w:lastRow="0" w:firstColumn="1" w:lastColumn="0" w:noHBand="0" w:noVBand="0"/>
      </w:tblPr>
      <w:tblGrid>
        <w:gridCol w:w="9214"/>
        <w:gridCol w:w="4677"/>
      </w:tblGrid>
      <w:tr w:rsidR="00F53C61" w:rsidRPr="00F20ABA" w:rsidTr="00F53C61">
        <w:tc>
          <w:tcPr>
            <w:tcW w:w="9214" w:type="dxa"/>
          </w:tcPr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</w:rPr>
            </w:pPr>
          </w:p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PIRKĖJO VARDU</w:t>
            </w:r>
          </w:p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</w:rPr>
            </w:pPr>
          </w:p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PARDAVĖJO</w:t>
            </w:r>
            <w:r w:rsidRPr="00F20ABA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F53C61" w:rsidRPr="00F20ABA" w:rsidTr="00F53C61">
        <w:tc>
          <w:tcPr>
            <w:tcW w:w="9214" w:type="dxa"/>
          </w:tcPr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Nacionalinis vėžio centras</w:t>
            </w:r>
          </w:p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20ABA">
              <w:rPr>
                <w:rFonts w:ascii="Times New Roman" w:hAnsi="Times New Roman" w:cs="Times New Roman"/>
                <w:bCs/>
              </w:rPr>
              <w:t xml:space="preserve">Olympus Sverige Aktiebolag </w:t>
            </w:r>
          </w:p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20ABA">
              <w:rPr>
                <w:rFonts w:ascii="Times New Roman" w:hAnsi="Times New Roman" w:cs="Times New Roman"/>
                <w:bCs/>
              </w:rPr>
              <w:t>Lietuvos filialas</w:t>
            </w:r>
          </w:p>
        </w:tc>
      </w:tr>
      <w:tr w:rsidR="00F53C61" w:rsidRPr="00F20ABA" w:rsidTr="00F53C61">
        <w:tc>
          <w:tcPr>
            <w:tcW w:w="9214" w:type="dxa"/>
          </w:tcPr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 xml:space="preserve">Direktoriaus </w:t>
            </w:r>
          </w:p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F53C61" w:rsidRPr="00F20ABA" w:rsidRDefault="00F53C61" w:rsidP="008727F7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F20ABA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F53C61" w:rsidRPr="00F20ABA" w:rsidRDefault="00F53C61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</w:tc>
      </w:tr>
    </w:tbl>
    <w:p w:rsidR="00F53C61" w:rsidRDefault="00F53C61" w:rsidP="002C5F6B">
      <w:pPr>
        <w:spacing w:after="0"/>
        <w:rPr>
          <w:rFonts w:ascii="Times New Roman" w:hAnsi="Times New Roman" w:cs="Times New Roman"/>
          <w:b/>
          <w:bCs/>
        </w:rPr>
      </w:pPr>
    </w:p>
    <w:p w:rsidR="00F53C61" w:rsidRDefault="00F53C61" w:rsidP="002C5F6B">
      <w:pPr>
        <w:spacing w:after="0"/>
        <w:rPr>
          <w:rFonts w:ascii="Times New Roman" w:hAnsi="Times New Roman" w:cs="Times New Roman"/>
          <w:b/>
          <w:bCs/>
        </w:rPr>
      </w:pPr>
    </w:p>
    <w:p w:rsidR="00F53C61" w:rsidRPr="00434A9D" w:rsidRDefault="00F53C61" w:rsidP="002C5F6B">
      <w:pPr>
        <w:spacing w:after="0"/>
        <w:rPr>
          <w:rFonts w:ascii="Times New Roman" w:hAnsi="Times New Roman" w:cs="Times New Roman"/>
          <w:b/>
          <w:bCs/>
        </w:rPr>
      </w:pPr>
    </w:p>
    <w:p w:rsidR="000505DB" w:rsidRDefault="000505DB"/>
    <w:sectPr w:rsidR="000505DB" w:rsidSect="002C5F6B">
      <w:footerReference w:type="default" r:id="rId6"/>
      <w:pgSz w:w="16838" w:h="11906" w:orient="landscape"/>
      <w:pgMar w:top="1418" w:right="820" w:bottom="849" w:left="1134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0C4" w:rsidRDefault="005760C4">
      <w:pPr>
        <w:spacing w:after="0" w:line="240" w:lineRule="auto"/>
      </w:pPr>
      <w:r>
        <w:separator/>
      </w:r>
    </w:p>
  </w:endnote>
  <w:endnote w:type="continuationSeparator" w:id="0">
    <w:p w:rsidR="005760C4" w:rsidRDefault="0057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C61" w:rsidRPr="0084164D" w:rsidRDefault="00F53C61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F53C61" w:rsidRPr="0084164D" w:rsidRDefault="00F53C61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0C4" w:rsidRDefault="005760C4">
      <w:pPr>
        <w:spacing w:after="0" w:line="240" w:lineRule="auto"/>
      </w:pPr>
      <w:r>
        <w:separator/>
      </w:r>
    </w:p>
  </w:footnote>
  <w:footnote w:type="continuationSeparator" w:id="0">
    <w:p w:rsidR="005760C4" w:rsidRDefault="00576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pPQwruc+HEdHyatkextFxMAnqiRPuCcDfE8rH11hidEV49xBxSeVt/LR2lDHDyBCxADZ9KR/JlAehcInG5S6Q==" w:salt="2SbklvnR50X9vT0hRT4s9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6B"/>
    <w:rsid w:val="000505DB"/>
    <w:rsid w:val="002C5F6B"/>
    <w:rsid w:val="002D4C3C"/>
    <w:rsid w:val="005760C4"/>
    <w:rsid w:val="007A0325"/>
    <w:rsid w:val="008A007E"/>
    <w:rsid w:val="008A4BC9"/>
    <w:rsid w:val="00CA4829"/>
    <w:rsid w:val="00F53C61"/>
    <w:rsid w:val="00F87E27"/>
    <w:rsid w:val="00FB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2B68"/>
  <w15:chartTrackingRefBased/>
  <w15:docId w15:val="{4A6E9AE7-F5B3-4F1D-80A0-9218181E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6B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F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F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F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F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F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F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F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F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F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F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F6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5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F6B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C5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F6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C5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F6B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2060</Words>
  <Characters>1175</Characters>
  <Application>Microsoft Office Word</Application>
  <DocSecurity>8</DocSecurity>
  <Lines>9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2025-05-07T11:34:00Z</dcterms:created>
  <dcterms:modified xsi:type="dcterms:W3CDTF">2025-05-07T11:34:00Z</dcterms:modified>
</cp:coreProperties>
</file>