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17B90A04"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B61043">
        <w:rPr>
          <w:rFonts w:ascii="Arial" w:hAnsi="Arial" w:cs="Arial"/>
          <w:b/>
          <w:color w:val="000000" w:themeColor="text1"/>
        </w:rPr>
        <w:t>4</w:t>
      </w:r>
      <w:r w:rsidRPr="002564EA">
        <w:rPr>
          <w:rFonts w:ascii="Arial" w:hAnsi="Arial" w:cs="Arial"/>
          <w:b/>
          <w:color w:val="000000" w:themeColor="text1"/>
        </w:rPr>
        <w:t xml:space="preserve"> M. </w:t>
      </w:r>
      <w:r w:rsidR="00B61043">
        <w:rPr>
          <w:rFonts w:ascii="Arial" w:hAnsi="Arial" w:cs="Arial"/>
          <w:b/>
          <w:color w:val="000000" w:themeColor="text1"/>
        </w:rPr>
        <w:t>BALANDŽIO</w:t>
      </w:r>
      <w:r w:rsidRPr="002564EA">
        <w:rPr>
          <w:rFonts w:ascii="Arial" w:hAnsi="Arial" w:cs="Arial"/>
          <w:b/>
          <w:color w:val="000000" w:themeColor="text1"/>
        </w:rPr>
        <w:t xml:space="preserve"> </w:t>
      </w:r>
      <w:r w:rsidR="00B61043">
        <w:rPr>
          <w:rFonts w:ascii="Arial" w:hAnsi="Arial" w:cs="Arial"/>
          <w:b/>
          <w:color w:val="000000" w:themeColor="text1"/>
        </w:rPr>
        <w:t>8</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w:t>
      </w:r>
      <w:r w:rsidR="00B61043">
        <w:rPr>
          <w:rFonts w:ascii="Arial" w:hAnsi="Arial" w:cs="Arial"/>
          <w:b/>
          <w:color w:val="000000" w:themeColor="text1"/>
        </w:rPr>
        <w:t>2989</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2C875A5F"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881CA8">
        <w:rPr>
          <w:rFonts w:ascii="Arial" w:hAnsi="Arial" w:cs="Arial"/>
          <w:b w:val="0"/>
          <w:bCs w:val="0"/>
          <w:caps w:val="0"/>
          <w:color w:val="000000" w:themeColor="text1"/>
          <w:sz w:val="24"/>
          <w:szCs w:val="24"/>
        </w:rPr>
        <w:t>5</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881CA8">
        <w:rPr>
          <w:rFonts w:ascii="Arial" w:hAnsi="Arial" w:cs="Arial"/>
          <w:b w:val="0"/>
          <w:bCs w:val="0"/>
          <w:caps w:val="0"/>
          <w:color w:val="000000" w:themeColor="text1"/>
          <w:sz w:val="24"/>
          <w:szCs w:val="24"/>
        </w:rPr>
        <w:t>balandžio</w:t>
      </w:r>
      <w:r w:rsidR="00460D22" w:rsidRPr="002564EA">
        <w:rPr>
          <w:rFonts w:ascii="Arial" w:hAnsi="Arial" w:cs="Arial"/>
          <w:b w:val="0"/>
          <w:bCs w:val="0"/>
          <w:caps w:val="0"/>
          <w:color w:val="000000" w:themeColor="text1"/>
          <w:sz w:val="24"/>
          <w:szCs w:val="24"/>
        </w:rPr>
        <w:t xml:space="preserve"> </w:t>
      </w:r>
      <w:r w:rsidR="00FD36FF">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r w:rsidR="00B61043">
        <w:rPr>
          <w:rFonts w:ascii="Arial" w:hAnsi="Arial" w:cs="Arial"/>
          <w:b w:val="0"/>
          <w:bCs w:val="0"/>
          <w:caps w:val="0"/>
          <w:color w:val="000000" w:themeColor="text1"/>
          <w:sz w:val="24"/>
          <w:szCs w:val="24"/>
        </w:rPr>
        <w:t xml:space="preserve"> 1</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561C3769"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w:t>
      </w:r>
      <w:proofErr w:type="spellStart"/>
      <w:r w:rsidRPr="004763CF">
        <w:rPr>
          <w:rFonts w:ascii="Arial" w:eastAsia="Times New Roman" w:hAnsi="Arial" w:cs="Arial"/>
          <w:color w:val="000000"/>
        </w:rPr>
        <w:t>Lemežio</w:t>
      </w:r>
      <w:proofErr w:type="spellEnd"/>
      <w:r w:rsidRPr="004763CF">
        <w:rPr>
          <w:rFonts w:ascii="Arial" w:eastAsia="Times New Roman" w:hAnsi="Arial" w:cs="Arial"/>
          <w:color w:val="000000"/>
        </w:rPr>
        <w:t xml:space="preserve">, veikiančio pagal Valstybės įmonės Valstybinių miškų urėdijos </w:t>
      </w:r>
      <w:r w:rsidR="00881CA8" w:rsidRPr="00881CA8">
        <w:rPr>
          <w:rFonts w:ascii="Arial" w:eastAsia="Times New Roman" w:hAnsi="Arial" w:cs="Arial"/>
          <w:color w:val="000000"/>
        </w:rPr>
        <w:t>2024 m. gruodžio 20 d. įsakymą Nr.77-ĮG-448-2024</w:t>
      </w:r>
      <w:r w:rsidRPr="004763CF">
        <w:rPr>
          <w:rFonts w:ascii="Arial" w:eastAsia="Times New Roman" w:hAnsi="Arial" w:cs="Arial"/>
        </w:rPr>
        <w:t>, (toliau – Užsakovas), ir</w:t>
      </w:r>
    </w:p>
    <w:p w14:paraId="1061025C" w14:textId="77777777" w:rsidR="0075521F" w:rsidRDefault="0075521F" w:rsidP="005B3C67">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 xml:space="preserve">Šarūno </w:t>
      </w:r>
      <w:proofErr w:type="spellStart"/>
      <w:r>
        <w:rPr>
          <w:rFonts w:ascii="Arial" w:hAnsi="Arial" w:cs="Arial"/>
          <w:i/>
        </w:rPr>
        <w:t>Skabeikio</w:t>
      </w:r>
      <w:proofErr w:type="spellEnd"/>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Pn</w:t>
      </w:r>
      <w:proofErr w:type="spellEnd"/>
      <w:r w:rsidRPr="00966636">
        <w:rPr>
          <w:rFonts w:ascii="Arial" w:eastAsia="Times New Roman" w:hAnsi="Arial" w:cs="Arial"/>
          <w:lang w:eastAsia="lt-LT"/>
        </w:rPr>
        <w:t xml:space="preserve">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2BCD0321"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pasiūlymų</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termino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paskutinę</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Lietuvos </w:t>
      </w:r>
      <w:proofErr w:type="spellStart"/>
      <w:r w:rsidRPr="00966636">
        <w:rPr>
          <w:rFonts w:ascii="Arial" w:eastAsia="Times New Roman" w:hAnsi="Arial" w:cs="Arial"/>
          <w:lang w:val="en-US" w:eastAsia="lt-LT"/>
        </w:rPr>
        <w:t>Respublikos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Vyriausybės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nustatyta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minimalioji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mėnesinė</w:t>
      </w:r>
      <w:proofErr w:type="spellEnd"/>
      <w:r w:rsidRPr="00966636">
        <w:rPr>
          <w:rFonts w:ascii="Arial" w:eastAsia="Times New Roman" w:hAnsi="Arial" w:cs="Arial"/>
          <w:lang w:val="en-US" w:eastAsia="lt-LT"/>
        </w:rPr>
        <w:t xml:space="preserve"> alga</w:t>
      </w:r>
      <w:r>
        <w:rPr>
          <w:rFonts w:ascii="Arial" w:eastAsia="Times New Roman" w:hAnsi="Arial" w:cs="Arial"/>
          <w:lang w:val="en-US" w:eastAsia="lt-LT"/>
        </w:rPr>
        <w:t xml:space="preserve"> (</w:t>
      </w:r>
      <w:r w:rsidR="00B61043">
        <w:rPr>
          <w:rFonts w:ascii="Arial" w:eastAsia="Times New Roman" w:hAnsi="Arial" w:cs="Arial"/>
          <w:lang w:val="en-US" w:eastAsia="lt-LT"/>
        </w:rPr>
        <w:t>924</w:t>
      </w:r>
      <w:r>
        <w:rPr>
          <w:rFonts w:ascii="Arial" w:eastAsia="Times New Roman" w:hAnsi="Arial" w:cs="Arial"/>
          <w:lang w:val="en-US" w:eastAsia="lt-LT"/>
        </w:rPr>
        <w:t xml:space="preserve"> </w:t>
      </w:r>
      <w:proofErr w:type="spellStart"/>
      <w:r>
        <w:rPr>
          <w:rFonts w:ascii="Arial" w:eastAsia="Times New Roman" w:hAnsi="Arial" w:cs="Arial"/>
          <w:lang w:val="en-US" w:eastAsia="lt-LT"/>
        </w:rPr>
        <w:t>Eur</w:t>
      </w:r>
      <w:proofErr w:type="spellEnd"/>
      <w:r>
        <w:rPr>
          <w:rFonts w:ascii="Arial" w:eastAsia="Times New Roman" w:hAnsi="Arial" w:cs="Arial"/>
          <w:lang w:val="en-US" w:eastAsia="lt-LT"/>
        </w:rPr>
        <w:t>)</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45DF37EF"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D1 – Statistikos departamento paskelbta prieš šį perskaičiavimą buvusio </w:t>
      </w:r>
      <w:r w:rsidR="00881CA8">
        <w:rPr>
          <w:rFonts w:ascii="Arial" w:eastAsia="Times New Roman" w:hAnsi="Arial" w:cs="Arial"/>
          <w:lang w:eastAsia="lt-LT"/>
        </w:rPr>
        <w:t>kovo</w:t>
      </w:r>
      <w:r w:rsidR="00336F7E">
        <w:rPr>
          <w:rFonts w:ascii="Arial" w:eastAsia="Times New Roman" w:hAnsi="Arial" w:cs="Arial"/>
          <w:lang w:eastAsia="lt-LT"/>
        </w:rPr>
        <w:t xml:space="preserve"> </w:t>
      </w:r>
      <w:r w:rsidRPr="00966636">
        <w:rPr>
          <w:rFonts w:ascii="Arial" w:eastAsia="Times New Roman" w:hAnsi="Arial" w:cs="Arial"/>
          <w:lang w:eastAsia="lt-LT"/>
        </w:rPr>
        <w:t>mėnesio faktinė mažmeninė dyzelino mėnesinė kaina</w:t>
      </w:r>
      <w:r>
        <w:rPr>
          <w:rFonts w:ascii="Arial" w:eastAsia="Times New Roman" w:hAnsi="Arial" w:cs="Arial"/>
          <w:lang w:eastAsia="lt-LT"/>
        </w:rPr>
        <w:t xml:space="preserve"> – 1,</w:t>
      </w:r>
      <w:r w:rsidR="00881CA8">
        <w:rPr>
          <w:rFonts w:ascii="Arial" w:eastAsia="Times New Roman" w:hAnsi="Arial" w:cs="Arial"/>
          <w:lang w:eastAsia="lt-LT"/>
        </w:rPr>
        <w:t>56</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10F69090"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proofErr w:type="spellStart"/>
      <w:r w:rsidRPr="00966636">
        <w:rPr>
          <w:rFonts w:ascii="Arial" w:eastAsia="Times New Roman" w:hAnsi="Arial" w:cs="Arial"/>
          <w:lang w:val="en-US" w:eastAsia="lt-LT"/>
        </w:rPr>
        <w:t>Statistikos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departamento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paskelbta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faktinė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mažmeninė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dyzelino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kaina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Lietuvoje</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Pr="00966636">
        <w:rPr>
          <w:rFonts w:ascii="Arial" w:eastAsia="Times New Roman" w:hAnsi="Arial" w:cs="Arial"/>
          <w:lang w:val="en-US" w:eastAsia="lt-LT"/>
        </w:rPr>
        <w:t xml:space="preserve"> – 1,</w:t>
      </w:r>
      <w:r>
        <w:rPr>
          <w:rFonts w:ascii="Arial" w:eastAsia="Times New Roman" w:hAnsi="Arial" w:cs="Arial"/>
          <w:lang w:val="en-US" w:eastAsia="lt-LT"/>
        </w:rPr>
        <w:t>6</w:t>
      </w:r>
      <w:r w:rsidR="00B61043">
        <w:rPr>
          <w:rFonts w:ascii="Arial" w:eastAsia="Times New Roman" w:hAnsi="Arial" w:cs="Arial"/>
          <w:lang w:val="en-US" w:eastAsia="lt-LT"/>
        </w:rPr>
        <w:t>1</w:t>
      </w:r>
      <w:r w:rsidRPr="00966636">
        <w:rPr>
          <w:rFonts w:ascii="Arial" w:eastAsia="Times New Roman" w:hAnsi="Arial" w:cs="Arial"/>
          <w:lang w:val="en-US" w:eastAsia="lt-LT"/>
        </w:rPr>
        <w:t xml:space="preserve"> </w:t>
      </w:r>
      <w:proofErr w:type="spellStart"/>
      <w:r>
        <w:rPr>
          <w:rFonts w:ascii="Arial" w:eastAsia="Times New Roman" w:hAnsi="Arial" w:cs="Arial"/>
          <w:lang w:val="en-US" w:eastAsia="lt-LT"/>
        </w:rPr>
        <w:t>Eur</w:t>
      </w:r>
      <w:proofErr w:type="spellEnd"/>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Default="00D34B2A" w:rsidP="00D34B2A">
      <w:pPr>
        <w:spacing w:afterAutospacing="0"/>
        <w:jc w:val="both"/>
        <w:rPr>
          <w:rFonts w:ascii="Arial" w:hAnsi="Arial" w:cs="Arial"/>
        </w:rPr>
      </w:pPr>
    </w:p>
    <w:p w14:paraId="6DB672B1" w14:textId="77777777" w:rsidR="00B61043" w:rsidRDefault="00B61043" w:rsidP="00D34B2A">
      <w:pPr>
        <w:spacing w:afterAutospacing="0"/>
        <w:jc w:val="both"/>
        <w:rPr>
          <w:rFonts w:ascii="Arial" w:hAnsi="Arial" w:cs="Arial"/>
        </w:rPr>
      </w:pPr>
    </w:p>
    <w:p w14:paraId="35C7504A" w14:textId="77777777" w:rsidR="00B61043" w:rsidRDefault="00B61043" w:rsidP="00D34B2A">
      <w:pPr>
        <w:spacing w:afterAutospacing="0"/>
        <w:jc w:val="both"/>
        <w:rPr>
          <w:rFonts w:ascii="Arial" w:hAnsi="Arial" w:cs="Arial"/>
        </w:rPr>
      </w:pPr>
    </w:p>
    <w:p w14:paraId="5405F63B" w14:textId="77777777" w:rsidR="00A16BB9" w:rsidRDefault="00A16BB9" w:rsidP="00D34B2A">
      <w:pPr>
        <w:spacing w:afterAutospacing="0"/>
        <w:jc w:val="both"/>
        <w:rPr>
          <w:rFonts w:ascii="Arial" w:hAnsi="Arial" w:cs="Arial"/>
        </w:rPr>
      </w:pPr>
    </w:p>
    <w:p w14:paraId="13DB3E7C" w14:textId="77777777" w:rsidR="00A16BB9" w:rsidRDefault="00A16BB9" w:rsidP="00D34B2A">
      <w:pPr>
        <w:spacing w:afterAutospacing="0"/>
        <w:jc w:val="both"/>
        <w:rPr>
          <w:rFonts w:ascii="Arial" w:hAnsi="Arial" w:cs="Arial"/>
        </w:rPr>
      </w:pPr>
    </w:p>
    <w:p w14:paraId="4FFAFDA5" w14:textId="77777777" w:rsidR="00A16BB9" w:rsidRDefault="00A16BB9" w:rsidP="00D34B2A">
      <w:pPr>
        <w:spacing w:afterAutospacing="0"/>
        <w:jc w:val="both"/>
        <w:rPr>
          <w:rFonts w:ascii="Arial" w:hAnsi="Arial" w:cs="Arial"/>
        </w:rPr>
      </w:pPr>
    </w:p>
    <w:p w14:paraId="67D8D230" w14:textId="77777777" w:rsidR="00A16BB9" w:rsidRDefault="00A16BB9" w:rsidP="00D34B2A">
      <w:pPr>
        <w:spacing w:afterAutospacing="0"/>
        <w:jc w:val="both"/>
        <w:rPr>
          <w:rFonts w:ascii="Arial" w:hAnsi="Arial" w:cs="Arial"/>
        </w:rPr>
      </w:pPr>
    </w:p>
    <w:p w14:paraId="3878B1BD" w14:textId="77777777" w:rsidR="00A16BB9" w:rsidRDefault="00A16BB9" w:rsidP="00D34B2A">
      <w:pPr>
        <w:spacing w:afterAutospacing="0"/>
        <w:jc w:val="both"/>
        <w:rPr>
          <w:rFonts w:ascii="Arial" w:hAnsi="Arial" w:cs="Arial"/>
        </w:rPr>
      </w:pPr>
    </w:p>
    <w:p w14:paraId="1FFF0C2C" w14:textId="77777777" w:rsidR="00A16BB9" w:rsidRPr="00966636" w:rsidRDefault="00A16BB9" w:rsidP="00A16BB9">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Akmenės</w:t>
      </w:r>
      <w:r w:rsidRPr="00966636">
        <w:rPr>
          <w:rFonts w:ascii="Arial" w:eastAsia="Times New Roman" w:hAnsi="Arial" w:cs="Arial"/>
          <w:lang w:eastAsia="lt-LT"/>
        </w:rPr>
        <w:t xml:space="preserve"> girininkijos  (</w:t>
      </w:r>
      <w:r>
        <w:rPr>
          <w:rFonts w:ascii="Arial" w:eastAsia="Times New Roman" w:hAnsi="Arial" w:cs="Arial"/>
          <w:lang w:eastAsia="lt-LT"/>
        </w:rPr>
        <w:t xml:space="preserve">66 </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16BB9" w:rsidRPr="00966636" w14:paraId="2F69765B"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1682B374"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F2B16D9"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18550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782D15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A61B12"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A16BB9" w:rsidRPr="00966636" w14:paraId="7F3454FC"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7BEE3B6D"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D6AB18A" w14:textId="77777777" w:rsidR="00A16BB9" w:rsidRPr="00966636" w:rsidRDefault="00A16BB9" w:rsidP="00292E46">
            <w:pPr>
              <w:autoSpaceDN/>
              <w:jc w:val="both"/>
              <w:textAlignment w:val="auto"/>
              <w:rPr>
                <w:rFonts w:ascii="Arial" w:eastAsia="Times New Roman" w:hAnsi="Arial" w:cs="Arial"/>
              </w:rPr>
            </w:pPr>
            <w:proofErr w:type="spellStart"/>
            <w:r w:rsidRPr="00966636">
              <w:rPr>
                <w:rFonts w:ascii="Arial" w:eastAsia="Times New Roman" w:hAnsi="Arial" w:cs="Arial"/>
                <w:lang w:eastAsia="lt-LT"/>
              </w:rPr>
              <w:t>Želdavietės</w:t>
            </w:r>
            <w:proofErr w:type="spellEnd"/>
            <w:r w:rsidRPr="00966636">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129FF89"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33CDCBF" w14:textId="562966AA"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287,48</w:t>
            </w:r>
          </w:p>
        </w:tc>
        <w:tc>
          <w:tcPr>
            <w:tcW w:w="1984" w:type="dxa"/>
            <w:tcBorders>
              <w:top w:val="single" w:sz="4" w:space="0" w:color="auto"/>
              <w:left w:val="single" w:sz="4" w:space="0" w:color="auto"/>
              <w:bottom w:val="single" w:sz="4" w:space="0" w:color="auto"/>
              <w:right w:val="single" w:sz="4" w:space="0" w:color="auto"/>
            </w:tcBorders>
            <w:vAlign w:val="center"/>
          </w:tcPr>
          <w:p w14:paraId="10ED6B26" w14:textId="25F27FC3"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347,85</w:t>
            </w:r>
          </w:p>
        </w:tc>
      </w:tr>
      <w:tr w:rsidR="00A16BB9" w:rsidRPr="00966636" w14:paraId="26846D17"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15AD52FE"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5558F19" w14:textId="77777777" w:rsidR="00A16BB9" w:rsidRPr="00966636" w:rsidRDefault="00A16BB9" w:rsidP="00292E46">
            <w:pPr>
              <w:autoSpaceDN/>
              <w:jc w:val="both"/>
              <w:textAlignment w:val="auto"/>
              <w:rPr>
                <w:rFonts w:ascii="Arial" w:eastAsia="Times New Roman" w:hAnsi="Arial" w:cs="Arial"/>
              </w:rPr>
            </w:pPr>
            <w:r w:rsidRPr="00966636">
              <w:rPr>
                <w:rFonts w:ascii="Arial" w:eastAsia="Calibri" w:hAnsi="Arial" w:cs="Arial"/>
              </w:rPr>
              <w:t xml:space="preserve">Miško želdinių ir </w:t>
            </w:r>
            <w:proofErr w:type="spellStart"/>
            <w:r w:rsidRPr="00966636">
              <w:rPr>
                <w:rFonts w:ascii="Arial" w:eastAsia="Calibri" w:hAnsi="Arial" w:cs="Arial"/>
              </w:rPr>
              <w:t>žėlinių</w:t>
            </w:r>
            <w:proofErr w:type="spellEnd"/>
            <w:r w:rsidRPr="00966636">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E5F8E18"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2DB0AA8" w14:textId="6E22E951"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244,89</w:t>
            </w:r>
          </w:p>
        </w:tc>
        <w:tc>
          <w:tcPr>
            <w:tcW w:w="1984" w:type="dxa"/>
            <w:tcBorders>
              <w:top w:val="single" w:sz="4" w:space="0" w:color="auto"/>
              <w:left w:val="single" w:sz="4" w:space="0" w:color="auto"/>
              <w:bottom w:val="single" w:sz="4" w:space="0" w:color="auto"/>
              <w:right w:val="single" w:sz="4" w:space="0" w:color="auto"/>
            </w:tcBorders>
            <w:vAlign w:val="center"/>
          </w:tcPr>
          <w:p w14:paraId="4834A400" w14:textId="75795574"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296,32</w:t>
            </w:r>
          </w:p>
        </w:tc>
      </w:tr>
      <w:tr w:rsidR="00A16BB9" w:rsidRPr="00966636" w14:paraId="1DE3F0B3"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4159E412"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08F62C7" w14:textId="77777777" w:rsidR="00A16BB9" w:rsidRPr="00966636" w:rsidRDefault="00A16BB9" w:rsidP="00292E46">
            <w:pPr>
              <w:autoSpaceDN/>
              <w:jc w:val="both"/>
              <w:textAlignment w:val="auto"/>
              <w:rPr>
                <w:rFonts w:ascii="Arial" w:eastAsia="Times New Roman" w:hAnsi="Arial" w:cs="Arial"/>
              </w:rPr>
            </w:pPr>
            <w:r w:rsidRPr="00966636">
              <w:rPr>
                <w:rFonts w:ascii="Arial" w:eastAsia="Times New Roman" w:hAnsi="Arial" w:cs="Arial"/>
                <w:lang w:eastAsia="lt-LT"/>
              </w:rPr>
              <w:t>Jaunuolynų ugdymas</w:t>
            </w:r>
            <w:r w:rsidRPr="00966636">
              <w:rPr>
                <w:rFonts w:ascii="Times New Roman" w:eastAsia="Times New Roman" w:hAnsi="Times New Roman" w:cs="Times New Roman"/>
                <w:sz w:val="24"/>
                <w:szCs w:val="24"/>
                <w:lang w:eastAsia="lt-LT"/>
              </w:rPr>
              <w:t xml:space="preserve"> </w:t>
            </w:r>
            <w:r w:rsidRPr="00966636">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CD36C7"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6BB1288" w14:textId="0B1EC621"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282,16</w:t>
            </w:r>
          </w:p>
        </w:tc>
        <w:tc>
          <w:tcPr>
            <w:tcW w:w="1984" w:type="dxa"/>
            <w:tcBorders>
              <w:top w:val="single" w:sz="4" w:space="0" w:color="auto"/>
              <w:left w:val="single" w:sz="4" w:space="0" w:color="auto"/>
              <w:bottom w:val="single" w:sz="4" w:space="0" w:color="auto"/>
              <w:right w:val="single" w:sz="4" w:space="0" w:color="auto"/>
            </w:tcBorders>
            <w:vAlign w:val="center"/>
          </w:tcPr>
          <w:p w14:paraId="31C2EBFC" w14:textId="4444CD90"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341,41</w:t>
            </w:r>
          </w:p>
        </w:tc>
      </w:tr>
      <w:tr w:rsidR="00A16BB9" w:rsidRPr="00966636" w14:paraId="56F105D1" w14:textId="77777777" w:rsidTr="00292E46">
        <w:tc>
          <w:tcPr>
            <w:tcW w:w="571" w:type="dxa"/>
            <w:tcBorders>
              <w:top w:val="single" w:sz="4" w:space="0" w:color="auto"/>
              <w:left w:val="single" w:sz="4" w:space="0" w:color="auto"/>
              <w:bottom w:val="single" w:sz="4" w:space="0" w:color="auto"/>
              <w:right w:val="single" w:sz="4" w:space="0" w:color="auto"/>
            </w:tcBorders>
            <w:vAlign w:val="center"/>
          </w:tcPr>
          <w:p w14:paraId="4C95C7D0"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4.</w:t>
            </w:r>
          </w:p>
        </w:tc>
        <w:tc>
          <w:tcPr>
            <w:tcW w:w="3559" w:type="dxa"/>
          </w:tcPr>
          <w:p w14:paraId="291F46AA" w14:textId="77777777" w:rsidR="00A16BB9" w:rsidRPr="00966636" w:rsidRDefault="00A16BB9" w:rsidP="00292E46">
            <w:pPr>
              <w:autoSpaceDN/>
              <w:jc w:val="both"/>
              <w:textAlignment w:val="auto"/>
              <w:rPr>
                <w:rFonts w:ascii="Arial" w:eastAsia="Times New Roman" w:hAnsi="Arial" w:cs="Arial"/>
                <w:lang w:eastAsia="lt-LT"/>
              </w:rPr>
            </w:pPr>
            <w:r w:rsidRPr="00966636">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FE6A1E7"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DDDF2F6" w14:textId="2B0A3E55"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303,45</w:t>
            </w:r>
          </w:p>
        </w:tc>
        <w:tc>
          <w:tcPr>
            <w:tcW w:w="1984" w:type="dxa"/>
            <w:tcBorders>
              <w:top w:val="single" w:sz="4" w:space="0" w:color="auto"/>
              <w:left w:val="single" w:sz="4" w:space="0" w:color="auto"/>
              <w:bottom w:val="single" w:sz="4" w:space="0" w:color="auto"/>
              <w:right w:val="single" w:sz="4" w:space="0" w:color="auto"/>
            </w:tcBorders>
            <w:vAlign w:val="center"/>
          </w:tcPr>
          <w:p w14:paraId="06BE8B42" w14:textId="17B66C75"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367,17</w:t>
            </w:r>
          </w:p>
        </w:tc>
      </w:tr>
      <w:tr w:rsidR="00A16BB9" w:rsidRPr="00966636" w14:paraId="5B77713F" w14:textId="77777777" w:rsidTr="00292E46">
        <w:tc>
          <w:tcPr>
            <w:tcW w:w="571" w:type="dxa"/>
            <w:tcBorders>
              <w:top w:val="single" w:sz="4" w:space="0" w:color="auto"/>
              <w:left w:val="single" w:sz="4" w:space="0" w:color="auto"/>
              <w:bottom w:val="single" w:sz="4" w:space="0" w:color="auto"/>
              <w:right w:val="single" w:sz="4" w:space="0" w:color="auto"/>
            </w:tcBorders>
            <w:vAlign w:val="center"/>
          </w:tcPr>
          <w:p w14:paraId="77790E85" w14:textId="77777777" w:rsidR="00A16BB9" w:rsidRPr="00966636" w:rsidRDefault="00A16BB9" w:rsidP="00292E46">
            <w:pPr>
              <w:autoSpaceDN/>
              <w:ind w:right="-102"/>
              <w:jc w:val="center"/>
              <w:textAlignment w:val="auto"/>
              <w:rPr>
                <w:rFonts w:ascii="Arial" w:eastAsia="Times New Roman" w:hAnsi="Arial" w:cs="Arial"/>
              </w:rPr>
            </w:pPr>
            <w:r>
              <w:rPr>
                <w:rFonts w:ascii="Arial" w:eastAsia="Times New Roman" w:hAnsi="Arial" w:cs="Arial"/>
              </w:rPr>
              <w:t>5</w:t>
            </w:r>
            <w:r w:rsidRPr="00966636">
              <w:rPr>
                <w:rFonts w:ascii="Arial" w:eastAsia="Times New Roman" w:hAnsi="Arial" w:cs="Arial"/>
              </w:rPr>
              <w:t>.</w:t>
            </w:r>
          </w:p>
        </w:tc>
        <w:tc>
          <w:tcPr>
            <w:tcW w:w="3559" w:type="dxa"/>
          </w:tcPr>
          <w:p w14:paraId="7A2EFE39" w14:textId="77777777" w:rsidR="00A16BB9" w:rsidRPr="00966636" w:rsidRDefault="00A16BB9" w:rsidP="00292E46">
            <w:pPr>
              <w:autoSpaceDN/>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Kvartalinių</w:t>
            </w:r>
            <w:proofErr w:type="spellEnd"/>
            <w:r w:rsidRPr="00966636">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7DBBEEC"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44386B6E" w14:textId="79CE6B85"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117,12</w:t>
            </w:r>
          </w:p>
        </w:tc>
        <w:tc>
          <w:tcPr>
            <w:tcW w:w="1984" w:type="dxa"/>
            <w:tcBorders>
              <w:top w:val="single" w:sz="4" w:space="0" w:color="auto"/>
              <w:left w:val="single" w:sz="4" w:space="0" w:color="auto"/>
              <w:bottom w:val="single" w:sz="4" w:space="0" w:color="auto"/>
              <w:right w:val="single" w:sz="4" w:space="0" w:color="auto"/>
            </w:tcBorders>
            <w:vAlign w:val="center"/>
          </w:tcPr>
          <w:p w14:paraId="437E3300" w14:textId="64078A14"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141,72</w:t>
            </w:r>
          </w:p>
        </w:tc>
      </w:tr>
    </w:tbl>
    <w:p w14:paraId="0798F551" w14:textId="11E2CF89" w:rsidR="00A16BB9" w:rsidRPr="00966636" w:rsidRDefault="00A16BB9" w:rsidP="00A16BB9">
      <w:pPr>
        <w:autoSpaceDN/>
        <w:spacing w:before="240" w:afterAutospacing="0"/>
        <w:ind w:firstLine="0"/>
        <w:textAlignment w:val="auto"/>
        <w:rPr>
          <w:rFonts w:ascii="Arial" w:eastAsia="Times New Roman" w:hAnsi="Arial" w:cs="Arial"/>
          <w:lang w:eastAsia="lt-LT"/>
        </w:rPr>
      </w:pPr>
      <w:bookmarkStart w:id="1" w:name="_Hlk171674924"/>
      <w:r>
        <w:rPr>
          <w:rFonts w:ascii="Arial" w:eastAsia="Times New Roman" w:hAnsi="Arial" w:cs="Arial"/>
          <w:b/>
          <w:bCs/>
          <w:lang w:eastAsia="lt-LT"/>
        </w:rPr>
        <w:t>Sedos</w:t>
      </w:r>
      <w:r w:rsidRPr="00966636">
        <w:rPr>
          <w:rFonts w:ascii="Arial" w:eastAsia="Times New Roman" w:hAnsi="Arial" w:cs="Arial"/>
          <w:lang w:eastAsia="lt-LT"/>
        </w:rPr>
        <w:t xml:space="preserve"> girininkijos  (</w:t>
      </w:r>
      <w:r>
        <w:rPr>
          <w:rFonts w:ascii="Arial" w:eastAsia="Times New Roman" w:hAnsi="Arial" w:cs="Arial"/>
          <w:lang w:eastAsia="lt-LT"/>
        </w:rPr>
        <w:t xml:space="preserve">67 </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16BB9" w:rsidRPr="00966636" w14:paraId="12084590"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1207D26F"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120B40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EA76A39"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27A30C50"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1C196D"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A16BB9" w:rsidRPr="00966636" w14:paraId="2AA9B93E"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62616C6B"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E892D2C" w14:textId="77777777" w:rsidR="00A16BB9" w:rsidRPr="00966636" w:rsidRDefault="00A16BB9" w:rsidP="00292E46">
            <w:pPr>
              <w:autoSpaceDN/>
              <w:jc w:val="both"/>
              <w:textAlignment w:val="auto"/>
              <w:rPr>
                <w:rFonts w:ascii="Arial" w:eastAsia="Times New Roman" w:hAnsi="Arial" w:cs="Arial"/>
              </w:rPr>
            </w:pPr>
            <w:proofErr w:type="spellStart"/>
            <w:r w:rsidRPr="00966636">
              <w:rPr>
                <w:rFonts w:ascii="Arial" w:eastAsia="Times New Roman" w:hAnsi="Arial" w:cs="Arial"/>
                <w:lang w:eastAsia="lt-LT"/>
              </w:rPr>
              <w:t>Želdavietės</w:t>
            </w:r>
            <w:proofErr w:type="spellEnd"/>
            <w:r w:rsidRPr="00966636">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96C4D3"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5609DCAB" w14:textId="2270D2A7"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276,83</w:t>
            </w:r>
          </w:p>
        </w:tc>
        <w:tc>
          <w:tcPr>
            <w:tcW w:w="1984" w:type="dxa"/>
            <w:tcBorders>
              <w:top w:val="single" w:sz="4" w:space="0" w:color="auto"/>
              <w:left w:val="single" w:sz="4" w:space="0" w:color="auto"/>
              <w:bottom w:val="single" w:sz="4" w:space="0" w:color="auto"/>
              <w:right w:val="single" w:sz="4" w:space="0" w:color="auto"/>
            </w:tcBorders>
            <w:vAlign w:val="center"/>
          </w:tcPr>
          <w:p w14:paraId="53637C70" w14:textId="51EB3326" w:rsidR="00A16BB9" w:rsidRPr="00966636" w:rsidRDefault="00861863" w:rsidP="00292E46">
            <w:pPr>
              <w:autoSpaceDN/>
              <w:jc w:val="center"/>
              <w:textAlignment w:val="auto"/>
              <w:rPr>
                <w:rFonts w:ascii="Arial" w:eastAsia="Times New Roman" w:hAnsi="Arial" w:cs="Arial"/>
              </w:rPr>
            </w:pPr>
            <w:r>
              <w:rPr>
                <w:rFonts w:ascii="Arial" w:eastAsia="Times New Roman" w:hAnsi="Arial" w:cs="Arial"/>
              </w:rPr>
              <w:t>334,96</w:t>
            </w:r>
          </w:p>
        </w:tc>
      </w:tr>
      <w:tr w:rsidR="00A16BB9" w:rsidRPr="00966636" w14:paraId="34ED1984"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4C345039"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DF6663D" w14:textId="77777777" w:rsidR="00A16BB9" w:rsidRPr="00966636" w:rsidRDefault="00A16BB9" w:rsidP="00292E46">
            <w:pPr>
              <w:autoSpaceDN/>
              <w:jc w:val="both"/>
              <w:textAlignment w:val="auto"/>
              <w:rPr>
                <w:rFonts w:ascii="Arial" w:eastAsia="Times New Roman" w:hAnsi="Arial" w:cs="Arial"/>
              </w:rPr>
            </w:pPr>
            <w:r w:rsidRPr="00966636">
              <w:rPr>
                <w:rFonts w:ascii="Arial" w:eastAsia="Calibri" w:hAnsi="Arial" w:cs="Arial"/>
              </w:rPr>
              <w:t xml:space="preserve">Miško želdinių ir </w:t>
            </w:r>
            <w:proofErr w:type="spellStart"/>
            <w:r w:rsidRPr="00966636">
              <w:rPr>
                <w:rFonts w:ascii="Arial" w:eastAsia="Calibri" w:hAnsi="Arial" w:cs="Arial"/>
              </w:rPr>
              <w:t>žėlinių</w:t>
            </w:r>
            <w:proofErr w:type="spellEnd"/>
            <w:r w:rsidRPr="00966636">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BCE93C"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A4C69AE" w14:textId="432AA1DD"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234,24</w:t>
            </w:r>
          </w:p>
        </w:tc>
        <w:tc>
          <w:tcPr>
            <w:tcW w:w="1984" w:type="dxa"/>
            <w:tcBorders>
              <w:top w:val="single" w:sz="4" w:space="0" w:color="auto"/>
              <w:left w:val="single" w:sz="4" w:space="0" w:color="auto"/>
              <w:bottom w:val="single" w:sz="4" w:space="0" w:color="auto"/>
              <w:right w:val="single" w:sz="4" w:space="0" w:color="auto"/>
            </w:tcBorders>
            <w:vAlign w:val="center"/>
          </w:tcPr>
          <w:p w14:paraId="507F0B9B" w14:textId="674E2703" w:rsidR="00A16BB9" w:rsidRPr="00966636" w:rsidRDefault="00861863" w:rsidP="00292E46">
            <w:pPr>
              <w:autoSpaceDN/>
              <w:jc w:val="center"/>
              <w:textAlignment w:val="auto"/>
              <w:rPr>
                <w:rFonts w:ascii="Arial" w:eastAsia="Times New Roman" w:hAnsi="Arial" w:cs="Arial"/>
              </w:rPr>
            </w:pPr>
            <w:r>
              <w:rPr>
                <w:rFonts w:ascii="Arial" w:eastAsia="Times New Roman" w:hAnsi="Arial" w:cs="Arial"/>
              </w:rPr>
              <w:t>283,43</w:t>
            </w:r>
          </w:p>
        </w:tc>
      </w:tr>
      <w:tr w:rsidR="00A16BB9" w:rsidRPr="00966636" w14:paraId="0F2A942A"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06F8BF7D"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FD6CC6B" w14:textId="77777777" w:rsidR="00A16BB9" w:rsidRPr="00966636" w:rsidRDefault="00A16BB9" w:rsidP="00292E46">
            <w:pPr>
              <w:autoSpaceDN/>
              <w:jc w:val="both"/>
              <w:textAlignment w:val="auto"/>
              <w:rPr>
                <w:rFonts w:ascii="Arial" w:eastAsia="Times New Roman" w:hAnsi="Arial" w:cs="Arial"/>
              </w:rPr>
            </w:pPr>
            <w:r w:rsidRPr="00966636">
              <w:rPr>
                <w:rFonts w:ascii="Arial" w:eastAsia="Times New Roman" w:hAnsi="Arial" w:cs="Arial"/>
                <w:lang w:eastAsia="lt-LT"/>
              </w:rPr>
              <w:t>Jaunuolynų ugdymas</w:t>
            </w:r>
            <w:r w:rsidRPr="00966636">
              <w:rPr>
                <w:rFonts w:ascii="Times New Roman" w:eastAsia="Times New Roman" w:hAnsi="Times New Roman" w:cs="Times New Roman"/>
                <w:sz w:val="24"/>
                <w:szCs w:val="24"/>
                <w:lang w:eastAsia="lt-LT"/>
              </w:rPr>
              <w:t xml:space="preserve"> </w:t>
            </w:r>
            <w:r w:rsidRPr="00966636">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E6CEC94"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3BCBD15" w14:textId="2235AC1E"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276,83</w:t>
            </w:r>
          </w:p>
        </w:tc>
        <w:tc>
          <w:tcPr>
            <w:tcW w:w="1984" w:type="dxa"/>
            <w:tcBorders>
              <w:top w:val="single" w:sz="4" w:space="0" w:color="auto"/>
              <w:left w:val="single" w:sz="4" w:space="0" w:color="auto"/>
              <w:bottom w:val="single" w:sz="4" w:space="0" w:color="auto"/>
              <w:right w:val="single" w:sz="4" w:space="0" w:color="auto"/>
            </w:tcBorders>
            <w:vAlign w:val="center"/>
          </w:tcPr>
          <w:p w14:paraId="2AAECE3C" w14:textId="373C17A3" w:rsidR="00A16BB9" w:rsidRPr="00966636" w:rsidRDefault="00861863" w:rsidP="00292E46">
            <w:pPr>
              <w:autoSpaceDN/>
              <w:jc w:val="center"/>
              <w:textAlignment w:val="auto"/>
              <w:rPr>
                <w:rFonts w:ascii="Arial" w:eastAsia="Times New Roman" w:hAnsi="Arial" w:cs="Arial"/>
              </w:rPr>
            </w:pPr>
            <w:r>
              <w:rPr>
                <w:rFonts w:ascii="Arial" w:eastAsia="Times New Roman" w:hAnsi="Arial" w:cs="Arial"/>
              </w:rPr>
              <w:t>334,96</w:t>
            </w:r>
          </w:p>
        </w:tc>
      </w:tr>
      <w:tr w:rsidR="00A16BB9" w:rsidRPr="00966636" w14:paraId="797E88D9" w14:textId="77777777" w:rsidTr="00292E46">
        <w:tc>
          <w:tcPr>
            <w:tcW w:w="571" w:type="dxa"/>
            <w:tcBorders>
              <w:top w:val="single" w:sz="4" w:space="0" w:color="auto"/>
              <w:left w:val="single" w:sz="4" w:space="0" w:color="auto"/>
              <w:bottom w:val="single" w:sz="4" w:space="0" w:color="auto"/>
              <w:right w:val="single" w:sz="4" w:space="0" w:color="auto"/>
            </w:tcBorders>
            <w:vAlign w:val="center"/>
          </w:tcPr>
          <w:p w14:paraId="6F82C3DB"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4.</w:t>
            </w:r>
          </w:p>
        </w:tc>
        <w:tc>
          <w:tcPr>
            <w:tcW w:w="3559" w:type="dxa"/>
          </w:tcPr>
          <w:p w14:paraId="06A09608" w14:textId="77777777" w:rsidR="00A16BB9" w:rsidRPr="00966636" w:rsidRDefault="00A16BB9" w:rsidP="00292E46">
            <w:pPr>
              <w:autoSpaceDN/>
              <w:jc w:val="both"/>
              <w:textAlignment w:val="auto"/>
              <w:rPr>
                <w:rFonts w:ascii="Arial" w:eastAsia="Times New Roman" w:hAnsi="Arial" w:cs="Arial"/>
                <w:lang w:eastAsia="lt-LT"/>
              </w:rPr>
            </w:pPr>
            <w:r w:rsidRPr="00966636">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9A872EB"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E4D7C30" w14:textId="27CD1119"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276,83</w:t>
            </w:r>
          </w:p>
        </w:tc>
        <w:tc>
          <w:tcPr>
            <w:tcW w:w="1984" w:type="dxa"/>
            <w:tcBorders>
              <w:top w:val="single" w:sz="4" w:space="0" w:color="auto"/>
              <w:left w:val="single" w:sz="4" w:space="0" w:color="auto"/>
              <w:bottom w:val="single" w:sz="4" w:space="0" w:color="auto"/>
              <w:right w:val="single" w:sz="4" w:space="0" w:color="auto"/>
            </w:tcBorders>
            <w:vAlign w:val="center"/>
          </w:tcPr>
          <w:p w14:paraId="6DA1F69B" w14:textId="1728F898" w:rsidR="00A16BB9" w:rsidRPr="00966636" w:rsidRDefault="00861863" w:rsidP="00292E46">
            <w:pPr>
              <w:autoSpaceDN/>
              <w:jc w:val="center"/>
              <w:textAlignment w:val="auto"/>
              <w:rPr>
                <w:rFonts w:ascii="Arial" w:eastAsia="Times New Roman" w:hAnsi="Arial" w:cs="Arial"/>
              </w:rPr>
            </w:pPr>
            <w:r>
              <w:rPr>
                <w:rFonts w:ascii="Arial" w:eastAsia="Times New Roman" w:hAnsi="Arial" w:cs="Arial"/>
              </w:rPr>
              <w:t>334,96</w:t>
            </w:r>
          </w:p>
        </w:tc>
      </w:tr>
      <w:tr w:rsidR="00A16BB9" w:rsidRPr="00966636" w14:paraId="2418523D" w14:textId="77777777" w:rsidTr="00292E46">
        <w:tc>
          <w:tcPr>
            <w:tcW w:w="571" w:type="dxa"/>
            <w:tcBorders>
              <w:top w:val="single" w:sz="4" w:space="0" w:color="auto"/>
              <w:left w:val="single" w:sz="4" w:space="0" w:color="auto"/>
              <w:bottom w:val="single" w:sz="4" w:space="0" w:color="auto"/>
              <w:right w:val="single" w:sz="4" w:space="0" w:color="auto"/>
            </w:tcBorders>
            <w:vAlign w:val="center"/>
          </w:tcPr>
          <w:p w14:paraId="0654E672" w14:textId="77777777" w:rsidR="00A16BB9" w:rsidRPr="00966636" w:rsidRDefault="00A16BB9" w:rsidP="00292E46">
            <w:pPr>
              <w:autoSpaceDN/>
              <w:ind w:right="-102"/>
              <w:jc w:val="center"/>
              <w:textAlignment w:val="auto"/>
              <w:rPr>
                <w:rFonts w:ascii="Arial" w:eastAsia="Times New Roman" w:hAnsi="Arial" w:cs="Arial"/>
              </w:rPr>
            </w:pPr>
            <w:r>
              <w:rPr>
                <w:rFonts w:ascii="Arial" w:eastAsia="Times New Roman" w:hAnsi="Arial" w:cs="Arial"/>
              </w:rPr>
              <w:t>5</w:t>
            </w:r>
            <w:r w:rsidRPr="00966636">
              <w:rPr>
                <w:rFonts w:ascii="Arial" w:eastAsia="Times New Roman" w:hAnsi="Arial" w:cs="Arial"/>
              </w:rPr>
              <w:t>.</w:t>
            </w:r>
          </w:p>
        </w:tc>
        <w:tc>
          <w:tcPr>
            <w:tcW w:w="3559" w:type="dxa"/>
          </w:tcPr>
          <w:p w14:paraId="02194F67" w14:textId="77777777" w:rsidR="00A16BB9" w:rsidRPr="00966636" w:rsidRDefault="00A16BB9" w:rsidP="00292E46">
            <w:pPr>
              <w:autoSpaceDN/>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Kvartalinių</w:t>
            </w:r>
            <w:proofErr w:type="spellEnd"/>
            <w:r w:rsidRPr="00966636">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007C76F"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657ABCD3" w14:textId="365AC9C3"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106,47</w:t>
            </w:r>
          </w:p>
        </w:tc>
        <w:tc>
          <w:tcPr>
            <w:tcW w:w="1984" w:type="dxa"/>
            <w:tcBorders>
              <w:top w:val="single" w:sz="4" w:space="0" w:color="auto"/>
              <w:left w:val="single" w:sz="4" w:space="0" w:color="auto"/>
              <w:bottom w:val="single" w:sz="4" w:space="0" w:color="auto"/>
              <w:right w:val="single" w:sz="4" w:space="0" w:color="auto"/>
            </w:tcBorders>
            <w:vAlign w:val="center"/>
          </w:tcPr>
          <w:p w14:paraId="30AAD0C8" w14:textId="64026D51" w:rsidR="00A16BB9" w:rsidRPr="00966636" w:rsidRDefault="00861863" w:rsidP="00292E46">
            <w:pPr>
              <w:autoSpaceDN/>
              <w:jc w:val="center"/>
              <w:textAlignment w:val="auto"/>
              <w:rPr>
                <w:rFonts w:ascii="Arial" w:eastAsia="Times New Roman" w:hAnsi="Arial" w:cs="Arial"/>
              </w:rPr>
            </w:pPr>
            <w:r>
              <w:rPr>
                <w:rFonts w:ascii="Arial" w:eastAsia="Times New Roman" w:hAnsi="Arial" w:cs="Arial"/>
              </w:rPr>
              <w:t>128,83</w:t>
            </w:r>
          </w:p>
        </w:tc>
      </w:tr>
    </w:tbl>
    <w:bookmarkEnd w:id="1"/>
    <w:p w14:paraId="5DE3CD09" w14:textId="21D17DB3" w:rsidR="00A16BB9" w:rsidRPr="002F42E1" w:rsidRDefault="00A16BB9" w:rsidP="00A16BB9">
      <w:pPr>
        <w:autoSpaceDN/>
        <w:spacing w:before="240" w:afterAutospacing="0"/>
        <w:ind w:firstLine="0"/>
        <w:textAlignment w:val="auto"/>
        <w:rPr>
          <w:rFonts w:ascii="Arial" w:eastAsia="Times New Roman" w:hAnsi="Arial" w:cs="Arial"/>
          <w:lang w:val="en-US" w:eastAsia="lt-LT"/>
        </w:rPr>
      </w:pPr>
      <w:r>
        <w:rPr>
          <w:rFonts w:ascii="Arial" w:eastAsia="Times New Roman" w:hAnsi="Arial" w:cs="Arial"/>
          <w:b/>
          <w:bCs/>
          <w:lang w:eastAsia="lt-LT"/>
        </w:rPr>
        <w:t>Papilės</w:t>
      </w:r>
      <w:r w:rsidRPr="00966636">
        <w:rPr>
          <w:rFonts w:ascii="Arial" w:eastAsia="Times New Roman" w:hAnsi="Arial" w:cs="Arial"/>
          <w:lang w:eastAsia="lt-LT"/>
        </w:rPr>
        <w:t xml:space="preserve"> girininkijos  (</w:t>
      </w:r>
      <w:r>
        <w:rPr>
          <w:rFonts w:ascii="Arial" w:eastAsia="Times New Roman" w:hAnsi="Arial" w:cs="Arial"/>
          <w:lang w:eastAsia="lt-LT"/>
        </w:rPr>
        <w:t xml:space="preserve">68 </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16BB9" w:rsidRPr="00966636" w14:paraId="7CAB93E7"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073DCA75"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88CAB77"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79AE093"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0BA65A45"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E1CE14"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A16BB9" w:rsidRPr="00966636" w14:paraId="5418712F"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5D55FF6D"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734D1D6" w14:textId="77777777" w:rsidR="00A16BB9" w:rsidRPr="00966636" w:rsidRDefault="00A16BB9" w:rsidP="00292E46">
            <w:pPr>
              <w:autoSpaceDN/>
              <w:jc w:val="both"/>
              <w:textAlignment w:val="auto"/>
              <w:rPr>
                <w:rFonts w:ascii="Arial" w:eastAsia="Times New Roman" w:hAnsi="Arial" w:cs="Arial"/>
              </w:rPr>
            </w:pPr>
            <w:proofErr w:type="spellStart"/>
            <w:r w:rsidRPr="00966636">
              <w:rPr>
                <w:rFonts w:ascii="Arial" w:eastAsia="Times New Roman" w:hAnsi="Arial" w:cs="Arial"/>
                <w:lang w:eastAsia="lt-LT"/>
              </w:rPr>
              <w:t>Želdavietės</w:t>
            </w:r>
            <w:proofErr w:type="spellEnd"/>
            <w:r w:rsidRPr="00966636">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062E565"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D0727AF" w14:textId="1E8F8988"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303,45</w:t>
            </w:r>
          </w:p>
        </w:tc>
        <w:tc>
          <w:tcPr>
            <w:tcW w:w="1984" w:type="dxa"/>
            <w:tcBorders>
              <w:top w:val="single" w:sz="4" w:space="0" w:color="auto"/>
              <w:left w:val="single" w:sz="4" w:space="0" w:color="auto"/>
              <w:bottom w:val="single" w:sz="4" w:space="0" w:color="auto"/>
              <w:right w:val="single" w:sz="4" w:space="0" w:color="auto"/>
            </w:tcBorders>
            <w:vAlign w:val="center"/>
          </w:tcPr>
          <w:p w14:paraId="168A562B" w14:textId="26BA12D0" w:rsidR="00A16BB9" w:rsidRPr="00966636" w:rsidRDefault="00C334BF" w:rsidP="00292E46">
            <w:pPr>
              <w:autoSpaceDN/>
              <w:jc w:val="center"/>
              <w:textAlignment w:val="auto"/>
              <w:rPr>
                <w:rFonts w:ascii="Arial" w:eastAsia="Times New Roman" w:hAnsi="Arial" w:cs="Arial"/>
              </w:rPr>
            </w:pPr>
            <w:r>
              <w:rPr>
                <w:rFonts w:ascii="Arial" w:eastAsia="Times New Roman" w:hAnsi="Arial" w:cs="Arial"/>
              </w:rPr>
              <w:t>367,17</w:t>
            </w:r>
          </w:p>
        </w:tc>
      </w:tr>
      <w:tr w:rsidR="00A16BB9" w:rsidRPr="00966636" w14:paraId="7DF322B9"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48BAEF71"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68093F3" w14:textId="77777777" w:rsidR="00A16BB9" w:rsidRPr="00966636" w:rsidRDefault="00A16BB9" w:rsidP="00292E46">
            <w:pPr>
              <w:autoSpaceDN/>
              <w:jc w:val="both"/>
              <w:textAlignment w:val="auto"/>
              <w:rPr>
                <w:rFonts w:ascii="Arial" w:eastAsia="Times New Roman" w:hAnsi="Arial" w:cs="Arial"/>
              </w:rPr>
            </w:pPr>
            <w:r w:rsidRPr="00966636">
              <w:rPr>
                <w:rFonts w:ascii="Arial" w:eastAsia="Calibri" w:hAnsi="Arial" w:cs="Arial"/>
              </w:rPr>
              <w:t xml:space="preserve">Miško želdinių ir </w:t>
            </w:r>
            <w:proofErr w:type="spellStart"/>
            <w:r w:rsidRPr="00966636">
              <w:rPr>
                <w:rFonts w:ascii="Arial" w:eastAsia="Calibri" w:hAnsi="Arial" w:cs="Arial"/>
              </w:rPr>
              <w:t>žėlinių</w:t>
            </w:r>
            <w:proofErr w:type="spellEnd"/>
            <w:r w:rsidRPr="00966636">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B89935"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DDA6E7B" w14:textId="0439A027"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234,24</w:t>
            </w:r>
          </w:p>
        </w:tc>
        <w:tc>
          <w:tcPr>
            <w:tcW w:w="1984" w:type="dxa"/>
            <w:tcBorders>
              <w:top w:val="single" w:sz="4" w:space="0" w:color="auto"/>
              <w:left w:val="single" w:sz="4" w:space="0" w:color="auto"/>
              <w:bottom w:val="single" w:sz="4" w:space="0" w:color="auto"/>
              <w:right w:val="single" w:sz="4" w:space="0" w:color="auto"/>
            </w:tcBorders>
            <w:vAlign w:val="center"/>
          </w:tcPr>
          <w:p w14:paraId="7FCD318E" w14:textId="46A4FF21" w:rsidR="00A16BB9" w:rsidRPr="00966636" w:rsidRDefault="00C334BF" w:rsidP="00292E46">
            <w:pPr>
              <w:autoSpaceDN/>
              <w:jc w:val="center"/>
              <w:textAlignment w:val="auto"/>
              <w:rPr>
                <w:rFonts w:ascii="Arial" w:eastAsia="Times New Roman" w:hAnsi="Arial" w:cs="Arial"/>
              </w:rPr>
            </w:pPr>
            <w:r>
              <w:rPr>
                <w:rFonts w:ascii="Arial" w:eastAsia="Times New Roman" w:hAnsi="Arial" w:cs="Arial"/>
              </w:rPr>
              <w:t>283,43</w:t>
            </w:r>
          </w:p>
        </w:tc>
      </w:tr>
      <w:tr w:rsidR="00A16BB9" w:rsidRPr="00966636" w14:paraId="7DCD3740"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73880312"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3EAD116" w14:textId="77777777" w:rsidR="00A16BB9" w:rsidRPr="00966636" w:rsidRDefault="00A16BB9" w:rsidP="00292E46">
            <w:pPr>
              <w:autoSpaceDN/>
              <w:jc w:val="both"/>
              <w:textAlignment w:val="auto"/>
              <w:rPr>
                <w:rFonts w:ascii="Arial" w:eastAsia="Times New Roman" w:hAnsi="Arial" w:cs="Arial"/>
              </w:rPr>
            </w:pPr>
            <w:r w:rsidRPr="00966636">
              <w:rPr>
                <w:rFonts w:ascii="Arial" w:eastAsia="Times New Roman" w:hAnsi="Arial" w:cs="Arial"/>
                <w:lang w:eastAsia="lt-LT"/>
              </w:rPr>
              <w:t>Jaunuolynų ugdymas</w:t>
            </w:r>
            <w:r w:rsidRPr="00966636">
              <w:rPr>
                <w:rFonts w:ascii="Times New Roman" w:eastAsia="Times New Roman" w:hAnsi="Times New Roman" w:cs="Times New Roman"/>
                <w:sz w:val="24"/>
                <w:szCs w:val="24"/>
                <w:lang w:eastAsia="lt-LT"/>
              </w:rPr>
              <w:t xml:space="preserve"> </w:t>
            </w:r>
            <w:r w:rsidRPr="00966636">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2640319"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1D7A235" w14:textId="77F4EA45"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287,48</w:t>
            </w:r>
          </w:p>
        </w:tc>
        <w:tc>
          <w:tcPr>
            <w:tcW w:w="1984" w:type="dxa"/>
            <w:tcBorders>
              <w:top w:val="single" w:sz="4" w:space="0" w:color="auto"/>
              <w:left w:val="single" w:sz="4" w:space="0" w:color="auto"/>
              <w:bottom w:val="single" w:sz="4" w:space="0" w:color="auto"/>
              <w:right w:val="single" w:sz="4" w:space="0" w:color="auto"/>
            </w:tcBorders>
            <w:vAlign w:val="center"/>
          </w:tcPr>
          <w:p w14:paraId="7876BA12" w14:textId="12F07C7C" w:rsidR="00A16BB9" w:rsidRPr="00966636" w:rsidRDefault="00C334BF" w:rsidP="00292E46">
            <w:pPr>
              <w:autoSpaceDN/>
              <w:jc w:val="center"/>
              <w:textAlignment w:val="auto"/>
              <w:rPr>
                <w:rFonts w:ascii="Arial" w:eastAsia="Times New Roman" w:hAnsi="Arial" w:cs="Arial"/>
              </w:rPr>
            </w:pPr>
            <w:r>
              <w:rPr>
                <w:rFonts w:ascii="Arial" w:eastAsia="Times New Roman" w:hAnsi="Arial" w:cs="Arial"/>
              </w:rPr>
              <w:t>347,85</w:t>
            </w:r>
          </w:p>
        </w:tc>
      </w:tr>
      <w:tr w:rsidR="00A16BB9" w:rsidRPr="00966636" w14:paraId="1FDF1D47" w14:textId="77777777" w:rsidTr="00292E46">
        <w:tc>
          <w:tcPr>
            <w:tcW w:w="571" w:type="dxa"/>
            <w:tcBorders>
              <w:top w:val="single" w:sz="4" w:space="0" w:color="auto"/>
              <w:left w:val="single" w:sz="4" w:space="0" w:color="auto"/>
              <w:bottom w:val="single" w:sz="4" w:space="0" w:color="auto"/>
              <w:right w:val="single" w:sz="4" w:space="0" w:color="auto"/>
            </w:tcBorders>
            <w:vAlign w:val="center"/>
          </w:tcPr>
          <w:p w14:paraId="44CD960D"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4.</w:t>
            </w:r>
          </w:p>
        </w:tc>
        <w:tc>
          <w:tcPr>
            <w:tcW w:w="3559" w:type="dxa"/>
          </w:tcPr>
          <w:p w14:paraId="1E0237AF" w14:textId="77777777" w:rsidR="00A16BB9" w:rsidRPr="00966636" w:rsidRDefault="00A16BB9" w:rsidP="00292E46">
            <w:pPr>
              <w:autoSpaceDN/>
              <w:jc w:val="both"/>
              <w:textAlignment w:val="auto"/>
              <w:rPr>
                <w:rFonts w:ascii="Arial" w:eastAsia="Times New Roman" w:hAnsi="Arial" w:cs="Arial"/>
                <w:lang w:eastAsia="lt-LT"/>
              </w:rPr>
            </w:pPr>
            <w:r w:rsidRPr="00966636">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61EE893"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ACD2B7C" w14:textId="7E53F941"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303,45</w:t>
            </w:r>
          </w:p>
        </w:tc>
        <w:tc>
          <w:tcPr>
            <w:tcW w:w="1984" w:type="dxa"/>
            <w:tcBorders>
              <w:top w:val="single" w:sz="4" w:space="0" w:color="auto"/>
              <w:left w:val="single" w:sz="4" w:space="0" w:color="auto"/>
              <w:bottom w:val="single" w:sz="4" w:space="0" w:color="auto"/>
              <w:right w:val="single" w:sz="4" w:space="0" w:color="auto"/>
            </w:tcBorders>
            <w:vAlign w:val="center"/>
          </w:tcPr>
          <w:p w14:paraId="2C0A3D51" w14:textId="7318C8B6" w:rsidR="00A16BB9" w:rsidRPr="00966636" w:rsidRDefault="00C334BF" w:rsidP="00292E46">
            <w:pPr>
              <w:autoSpaceDN/>
              <w:jc w:val="center"/>
              <w:textAlignment w:val="auto"/>
              <w:rPr>
                <w:rFonts w:ascii="Arial" w:eastAsia="Times New Roman" w:hAnsi="Arial" w:cs="Arial"/>
              </w:rPr>
            </w:pPr>
            <w:r>
              <w:rPr>
                <w:rFonts w:ascii="Arial" w:eastAsia="Times New Roman" w:hAnsi="Arial" w:cs="Arial"/>
              </w:rPr>
              <w:t>367,17</w:t>
            </w:r>
          </w:p>
        </w:tc>
      </w:tr>
      <w:tr w:rsidR="00A16BB9" w:rsidRPr="00966636" w14:paraId="7751D238" w14:textId="77777777" w:rsidTr="00292E46">
        <w:tc>
          <w:tcPr>
            <w:tcW w:w="571" w:type="dxa"/>
            <w:tcBorders>
              <w:top w:val="single" w:sz="4" w:space="0" w:color="auto"/>
              <w:left w:val="single" w:sz="4" w:space="0" w:color="auto"/>
              <w:bottom w:val="single" w:sz="4" w:space="0" w:color="auto"/>
              <w:right w:val="single" w:sz="4" w:space="0" w:color="auto"/>
            </w:tcBorders>
            <w:vAlign w:val="center"/>
          </w:tcPr>
          <w:p w14:paraId="4D72DFE5" w14:textId="77777777" w:rsidR="00A16BB9" w:rsidRPr="00966636" w:rsidRDefault="00A16BB9" w:rsidP="00292E46">
            <w:pPr>
              <w:autoSpaceDN/>
              <w:ind w:right="-102"/>
              <w:jc w:val="center"/>
              <w:textAlignment w:val="auto"/>
              <w:rPr>
                <w:rFonts w:ascii="Arial" w:eastAsia="Times New Roman" w:hAnsi="Arial" w:cs="Arial"/>
              </w:rPr>
            </w:pPr>
            <w:r>
              <w:rPr>
                <w:rFonts w:ascii="Arial" w:eastAsia="Times New Roman" w:hAnsi="Arial" w:cs="Arial"/>
              </w:rPr>
              <w:t>5</w:t>
            </w:r>
            <w:r w:rsidRPr="00966636">
              <w:rPr>
                <w:rFonts w:ascii="Arial" w:eastAsia="Times New Roman" w:hAnsi="Arial" w:cs="Arial"/>
              </w:rPr>
              <w:t>.</w:t>
            </w:r>
          </w:p>
        </w:tc>
        <w:tc>
          <w:tcPr>
            <w:tcW w:w="3559" w:type="dxa"/>
          </w:tcPr>
          <w:p w14:paraId="4B042962" w14:textId="77777777" w:rsidR="00A16BB9" w:rsidRPr="00966636" w:rsidRDefault="00A16BB9" w:rsidP="00292E46">
            <w:pPr>
              <w:autoSpaceDN/>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Kvartalinių</w:t>
            </w:r>
            <w:proofErr w:type="spellEnd"/>
            <w:r w:rsidRPr="00966636">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9B48298"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1D02F3F0" w14:textId="689F9EE8" w:rsidR="00A16BB9" w:rsidRPr="00966636" w:rsidRDefault="00881CA8" w:rsidP="00292E46">
            <w:pPr>
              <w:autoSpaceDN/>
              <w:jc w:val="center"/>
              <w:textAlignment w:val="auto"/>
              <w:rPr>
                <w:rFonts w:ascii="Arial" w:eastAsia="Times New Roman" w:hAnsi="Arial" w:cs="Arial"/>
              </w:rPr>
            </w:pPr>
            <w:r>
              <w:rPr>
                <w:rFonts w:ascii="Arial" w:eastAsia="Times New Roman" w:hAnsi="Arial" w:cs="Arial"/>
              </w:rPr>
              <w:t>117,12</w:t>
            </w:r>
          </w:p>
        </w:tc>
        <w:tc>
          <w:tcPr>
            <w:tcW w:w="1984" w:type="dxa"/>
            <w:tcBorders>
              <w:top w:val="single" w:sz="4" w:space="0" w:color="auto"/>
              <w:left w:val="single" w:sz="4" w:space="0" w:color="auto"/>
              <w:bottom w:val="single" w:sz="4" w:space="0" w:color="auto"/>
              <w:right w:val="single" w:sz="4" w:space="0" w:color="auto"/>
            </w:tcBorders>
            <w:vAlign w:val="center"/>
          </w:tcPr>
          <w:p w14:paraId="1554F543" w14:textId="18087889" w:rsidR="00A16BB9" w:rsidRPr="00966636" w:rsidRDefault="00C334BF" w:rsidP="00292E46">
            <w:pPr>
              <w:autoSpaceDN/>
              <w:jc w:val="center"/>
              <w:textAlignment w:val="auto"/>
              <w:rPr>
                <w:rFonts w:ascii="Arial" w:eastAsia="Times New Roman" w:hAnsi="Arial" w:cs="Arial"/>
              </w:rPr>
            </w:pPr>
            <w:r>
              <w:rPr>
                <w:rFonts w:ascii="Arial" w:eastAsia="Times New Roman" w:hAnsi="Arial" w:cs="Arial"/>
              </w:rPr>
              <w:t>141,72</w:t>
            </w:r>
          </w:p>
        </w:tc>
      </w:tr>
    </w:tbl>
    <w:p w14:paraId="10FDD869" w14:textId="77777777" w:rsidR="00B61043" w:rsidRDefault="00B61043" w:rsidP="00A16BB9">
      <w:pPr>
        <w:spacing w:afterAutospacing="0"/>
        <w:ind w:firstLine="0"/>
        <w:jc w:val="both"/>
        <w:rPr>
          <w:rFonts w:ascii="Arial" w:hAnsi="Arial" w:cs="Arial"/>
        </w:rPr>
      </w:pPr>
    </w:p>
    <w:p w14:paraId="61BF1D63" w14:textId="77777777" w:rsidR="00D34B2A" w:rsidRPr="00966636" w:rsidRDefault="00D34B2A" w:rsidP="00D34B2A">
      <w:pPr>
        <w:spacing w:afterAutospacing="0"/>
        <w:ind w:firstLine="0"/>
        <w:jc w:val="both"/>
        <w:rPr>
          <w:rFonts w:ascii="Arial" w:hAnsi="Arial" w:cs="Arial"/>
        </w:rPr>
      </w:pPr>
    </w:p>
    <w:p w14:paraId="7BD73880"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25589535" w14:textId="77777777" w:rsidR="00D34B2A" w:rsidRPr="00966636" w:rsidRDefault="00D34B2A" w:rsidP="00D34B2A">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42A05FCB" w14:textId="77777777" w:rsidR="00950E67" w:rsidRPr="004763CF" w:rsidRDefault="00950E67" w:rsidP="00950E67">
      <w:pPr>
        <w:pStyle w:val="Tekstas"/>
        <w:rPr>
          <w:rFonts w:ascii="Arial" w:eastAsia="Times New Roman" w:hAnsi="Arial" w:cs="Arial"/>
          <w:color w:val="000000"/>
          <w:sz w:val="22"/>
          <w:szCs w:val="22"/>
        </w:rPr>
      </w:pPr>
    </w:p>
    <w:p w14:paraId="5043981D" w14:textId="77777777" w:rsidR="00A16BB9" w:rsidRDefault="003D6425" w:rsidP="003D6425">
      <w:pPr>
        <w:spacing w:afterAutospacing="0"/>
        <w:jc w:val="both"/>
        <w:rPr>
          <w:rFonts w:ascii="Times New Roman" w:hAnsi="Times New Roman" w:cs="Times New Roman"/>
          <w:b/>
          <w:bCs/>
          <w:color w:val="000000" w:themeColor="text1"/>
          <w:sz w:val="24"/>
          <w:szCs w:val="24"/>
          <w:lang w:eastAsia="lt-LT"/>
        </w:rPr>
      </w:pPr>
      <w:r w:rsidRPr="00B35F81">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p>
    <w:p w14:paraId="50F70338" w14:textId="77777777" w:rsidR="00A16BB9" w:rsidRDefault="00A16BB9" w:rsidP="003D6425">
      <w:pPr>
        <w:spacing w:afterAutospacing="0"/>
        <w:jc w:val="both"/>
        <w:rPr>
          <w:rFonts w:ascii="Times New Roman" w:hAnsi="Times New Roman" w:cs="Times New Roman"/>
          <w:b/>
          <w:bCs/>
          <w:color w:val="000000" w:themeColor="text1"/>
          <w:sz w:val="24"/>
          <w:szCs w:val="24"/>
          <w:lang w:eastAsia="lt-LT"/>
        </w:rPr>
      </w:pPr>
    </w:p>
    <w:p w14:paraId="5ED333CE" w14:textId="6B904D8E" w:rsidR="00A7178B" w:rsidRDefault="00A16BB9" w:rsidP="003D6425">
      <w:pPr>
        <w:spacing w:afterAutospacing="0"/>
        <w:jc w:val="both"/>
        <w:rPr>
          <w:rFonts w:ascii="Times New Roman" w:hAnsi="Times New Roman" w:cs="Times New Roman"/>
          <w:b/>
          <w:bCs/>
          <w:color w:val="000000" w:themeColor="text1"/>
          <w:sz w:val="24"/>
          <w:szCs w:val="24"/>
          <w:lang w:eastAsia="lt-LT"/>
        </w:rPr>
      </w:pPr>
      <w:r>
        <w:rPr>
          <w:rFonts w:ascii="Times New Roman" w:hAnsi="Times New Roman" w:cs="Times New Roman"/>
          <w:b/>
          <w:bCs/>
          <w:color w:val="000000" w:themeColor="text1"/>
          <w:sz w:val="24"/>
          <w:szCs w:val="24"/>
          <w:lang w:eastAsia="lt-LT"/>
        </w:rPr>
        <w:lastRenderedPageBreak/>
        <w:t xml:space="preserve">                                            </w:t>
      </w:r>
      <w:r w:rsidR="00F7605E" w:rsidRPr="00B35F81">
        <w:rPr>
          <w:rFonts w:ascii="Times New Roman" w:hAnsi="Times New Roman" w:cs="Times New Roman"/>
          <w:b/>
          <w:bCs/>
          <w:color w:val="000000" w:themeColor="text1"/>
          <w:sz w:val="24"/>
          <w:szCs w:val="24"/>
          <w:lang w:eastAsia="lt-LT"/>
        </w:rPr>
        <w:t xml:space="preserve"> </w:t>
      </w:r>
      <w:r w:rsidR="003D6425"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w:t>
                        </w:r>
                        <w:proofErr w:type="spellStart"/>
                        <w:r w:rsidRPr="00950E67">
                          <w:rPr>
                            <w:rFonts w:ascii="Arial" w:eastAsia="Times New Roman" w:hAnsi="Arial" w:cs="Arial"/>
                            <w:bCs/>
                            <w:iCs/>
                            <w:lang w:eastAsia="ar-SA"/>
                          </w:rPr>
                          <w:t>Senkelio</w:t>
                        </w:r>
                        <w:proofErr w:type="spellEnd"/>
                        <w:r w:rsidRPr="00950E67">
                          <w:rPr>
                            <w:rFonts w:ascii="Arial" w:eastAsia="Times New Roman" w:hAnsi="Arial" w:cs="Arial"/>
                            <w:bCs/>
                            <w:iCs/>
                            <w:lang w:eastAsia="ar-SA"/>
                          </w:rPr>
                          <w:t xml:space="preserve">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5493B177"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Tel. +370 443 77838</w:t>
                        </w:r>
                      </w:p>
                      <w:p w14:paraId="410BFE3E"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Mob. +370 610 43511</w:t>
                        </w:r>
                      </w:p>
                      <w:p w14:paraId="6C7FB618" w14:textId="04256C77" w:rsidR="00950E67" w:rsidRPr="00950E67" w:rsidRDefault="008D65E9" w:rsidP="008D65E9">
                        <w:pPr>
                          <w:tabs>
                            <w:tab w:val="left" w:pos="3060"/>
                          </w:tabs>
                          <w:suppressAutoHyphens/>
                          <w:spacing w:afterAutospacing="0"/>
                          <w:ind w:firstLine="0"/>
                          <w:textAlignment w:val="auto"/>
                          <w:rPr>
                            <w:rFonts w:ascii="Arial" w:eastAsia="Times New Roman" w:hAnsi="Arial" w:cs="Arial"/>
                            <w:bCs/>
                            <w:iCs/>
                            <w:lang w:eastAsia="ar-SA"/>
                          </w:rPr>
                        </w:pPr>
                        <w:r w:rsidRPr="008D65E9">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1C43B38E" w:rsidR="00950E67" w:rsidRPr="00950E67" w:rsidRDefault="00211E17"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211E17">
                          <w:rPr>
                            <w:rFonts w:ascii="Arial" w:eastAsia="Times New Roman" w:hAnsi="Arial" w:cs="Arial"/>
                            <w:b/>
                            <w:iCs/>
                            <w:lang w:eastAsia="ar-SA"/>
                          </w:rPr>
                          <w:t>MB „Krūmai“</w:t>
                        </w:r>
                      </w:p>
                    </w:tc>
                  </w:tr>
                  <w:tr w:rsidR="00950E67" w:rsidRPr="00950E67" w14:paraId="2579643D" w14:textId="77777777" w:rsidTr="004B19E0">
                    <w:trPr>
                      <w:trHeight w:val="682"/>
                    </w:trPr>
                    <w:tc>
                      <w:tcPr>
                        <w:tcW w:w="9615" w:type="dxa"/>
                      </w:tcPr>
                      <w:p w14:paraId="074214DA"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Teikėjo kodas: 304962941 </w:t>
                        </w:r>
                      </w:p>
                      <w:p w14:paraId="0D26972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 LT100012749218</w:t>
                        </w:r>
                      </w:p>
                      <w:p w14:paraId="1C80C61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133B8EC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 Akmenės raj.  </w:t>
                        </w:r>
                      </w:p>
                      <w:p w14:paraId="6EE089BB"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3710C24C" w14:textId="580FE976"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18FA9EBA" w14:textId="692E29A1"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61A7F320" w14:textId="7F135F22"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10E9641B"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w:t>
      </w:r>
      <w:proofErr w:type="spellStart"/>
      <w:r w:rsidRPr="00950E67">
        <w:rPr>
          <w:rFonts w:ascii="Arial" w:eastAsia="Calibri" w:hAnsi="Arial" w:cs="Arial"/>
          <w:lang w:eastAsia="x-none"/>
        </w:rPr>
        <w:t>Lemežis</w:t>
      </w:r>
      <w:proofErr w:type="spellEnd"/>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 xml:space="preserve"> </w:t>
      </w:r>
      <w:r w:rsidR="00211E17" w:rsidRPr="00211E17">
        <w:rPr>
          <w:rFonts w:ascii="Arial" w:eastAsia="Calibri" w:hAnsi="Arial" w:cs="Arial"/>
          <w:lang w:eastAsia="x-none"/>
        </w:rPr>
        <w:t xml:space="preserve">Šarūnas </w:t>
      </w:r>
      <w:proofErr w:type="spellStart"/>
      <w:r w:rsidR="00211E17" w:rsidRPr="00211E17">
        <w:rPr>
          <w:rFonts w:ascii="Arial" w:eastAsia="Calibri" w:hAnsi="Arial" w:cs="Arial"/>
          <w:lang w:eastAsia="x-none"/>
        </w:rPr>
        <w:t>Skabeikis</w:t>
      </w:r>
      <w:proofErr w:type="spellEnd"/>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C7F1E"/>
    <w:rsid w:val="00113069"/>
    <w:rsid w:val="0017452E"/>
    <w:rsid w:val="001773A5"/>
    <w:rsid w:val="0017793B"/>
    <w:rsid w:val="00184E19"/>
    <w:rsid w:val="001A290D"/>
    <w:rsid w:val="001B13F6"/>
    <w:rsid w:val="001B78F0"/>
    <w:rsid w:val="001D48D0"/>
    <w:rsid w:val="00204660"/>
    <w:rsid w:val="00211A52"/>
    <w:rsid w:val="00211E17"/>
    <w:rsid w:val="00213C3E"/>
    <w:rsid w:val="0021623B"/>
    <w:rsid w:val="002163ED"/>
    <w:rsid w:val="002564EA"/>
    <w:rsid w:val="00266B2E"/>
    <w:rsid w:val="002B26A3"/>
    <w:rsid w:val="002F42E1"/>
    <w:rsid w:val="002F59D0"/>
    <w:rsid w:val="002F6FA0"/>
    <w:rsid w:val="0030472C"/>
    <w:rsid w:val="00307DD1"/>
    <w:rsid w:val="0031525E"/>
    <w:rsid w:val="00336F7E"/>
    <w:rsid w:val="00342775"/>
    <w:rsid w:val="00366D20"/>
    <w:rsid w:val="00367083"/>
    <w:rsid w:val="0039071B"/>
    <w:rsid w:val="003D478F"/>
    <w:rsid w:val="003D6425"/>
    <w:rsid w:val="00402539"/>
    <w:rsid w:val="0045114D"/>
    <w:rsid w:val="00460D22"/>
    <w:rsid w:val="004763CF"/>
    <w:rsid w:val="00487980"/>
    <w:rsid w:val="00497B28"/>
    <w:rsid w:val="004D428C"/>
    <w:rsid w:val="00591A20"/>
    <w:rsid w:val="005B3C67"/>
    <w:rsid w:val="005D381F"/>
    <w:rsid w:val="005E2FF0"/>
    <w:rsid w:val="005E4BE7"/>
    <w:rsid w:val="006050E1"/>
    <w:rsid w:val="00677574"/>
    <w:rsid w:val="006934E9"/>
    <w:rsid w:val="006E1E79"/>
    <w:rsid w:val="006F062D"/>
    <w:rsid w:val="00710CD7"/>
    <w:rsid w:val="0073361B"/>
    <w:rsid w:val="0075521F"/>
    <w:rsid w:val="00766EDE"/>
    <w:rsid w:val="00807495"/>
    <w:rsid w:val="00834F13"/>
    <w:rsid w:val="00842543"/>
    <w:rsid w:val="00861863"/>
    <w:rsid w:val="00881CA8"/>
    <w:rsid w:val="008A2E48"/>
    <w:rsid w:val="008C2FD6"/>
    <w:rsid w:val="008D65E9"/>
    <w:rsid w:val="008E5125"/>
    <w:rsid w:val="008E56FD"/>
    <w:rsid w:val="00933CD8"/>
    <w:rsid w:val="009402ED"/>
    <w:rsid w:val="00950E67"/>
    <w:rsid w:val="00996CC2"/>
    <w:rsid w:val="009A7349"/>
    <w:rsid w:val="009B570E"/>
    <w:rsid w:val="00A14667"/>
    <w:rsid w:val="00A16BB9"/>
    <w:rsid w:val="00A2297F"/>
    <w:rsid w:val="00A30E4C"/>
    <w:rsid w:val="00A30EF3"/>
    <w:rsid w:val="00A32616"/>
    <w:rsid w:val="00A37C51"/>
    <w:rsid w:val="00A47AC3"/>
    <w:rsid w:val="00A7178B"/>
    <w:rsid w:val="00A83221"/>
    <w:rsid w:val="00AD5319"/>
    <w:rsid w:val="00AF741A"/>
    <w:rsid w:val="00B11509"/>
    <w:rsid w:val="00B16824"/>
    <w:rsid w:val="00B209A6"/>
    <w:rsid w:val="00B35F81"/>
    <w:rsid w:val="00B510AC"/>
    <w:rsid w:val="00B61043"/>
    <w:rsid w:val="00B63296"/>
    <w:rsid w:val="00B91D9F"/>
    <w:rsid w:val="00BA5FE0"/>
    <w:rsid w:val="00BD6C35"/>
    <w:rsid w:val="00BF2297"/>
    <w:rsid w:val="00BF6828"/>
    <w:rsid w:val="00C239EF"/>
    <w:rsid w:val="00C334BF"/>
    <w:rsid w:val="00CB02DA"/>
    <w:rsid w:val="00CB6240"/>
    <w:rsid w:val="00CC7FC9"/>
    <w:rsid w:val="00CE0031"/>
    <w:rsid w:val="00CF6212"/>
    <w:rsid w:val="00D34B2A"/>
    <w:rsid w:val="00D52106"/>
    <w:rsid w:val="00DC5BF4"/>
    <w:rsid w:val="00DE0EDC"/>
    <w:rsid w:val="00DF4E52"/>
    <w:rsid w:val="00E21457"/>
    <w:rsid w:val="00E2719D"/>
    <w:rsid w:val="00E35B0E"/>
    <w:rsid w:val="00E4743F"/>
    <w:rsid w:val="00E7734C"/>
    <w:rsid w:val="00ED51B7"/>
    <w:rsid w:val="00EE668A"/>
    <w:rsid w:val="00F56F19"/>
    <w:rsid w:val="00F7605E"/>
    <w:rsid w:val="00FD36FF"/>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9"/>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77C4"/>
    <w:rsid w:val="00114D35"/>
    <w:rsid w:val="00134AA0"/>
    <w:rsid w:val="00167E55"/>
    <w:rsid w:val="001F3FA4"/>
    <w:rsid w:val="002163ED"/>
    <w:rsid w:val="00237540"/>
    <w:rsid w:val="003B6FEA"/>
    <w:rsid w:val="004C04B8"/>
    <w:rsid w:val="00500842"/>
    <w:rsid w:val="00537CAF"/>
    <w:rsid w:val="00694DB6"/>
    <w:rsid w:val="00707879"/>
    <w:rsid w:val="007378C6"/>
    <w:rsid w:val="00814E7B"/>
    <w:rsid w:val="0082088E"/>
    <w:rsid w:val="008A0C88"/>
    <w:rsid w:val="008E1244"/>
    <w:rsid w:val="008E3B1E"/>
    <w:rsid w:val="009E3FF8"/>
    <w:rsid w:val="00AA73BB"/>
    <w:rsid w:val="00AD7C44"/>
    <w:rsid w:val="00B016D0"/>
    <w:rsid w:val="00B0799F"/>
    <w:rsid w:val="00B257AA"/>
    <w:rsid w:val="00B43537"/>
    <w:rsid w:val="00B46DD9"/>
    <w:rsid w:val="00B66838"/>
    <w:rsid w:val="00B95202"/>
    <w:rsid w:val="00BC2C52"/>
    <w:rsid w:val="00DE0EDC"/>
    <w:rsid w:val="00E1129E"/>
    <w:rsid w:val="00E24634"/>
    <w:rsid w:val="00EB16EF"/>
    <w:rsid w:val="00EC5742"/>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4205</Words>
  <Characters>2398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8</cp:revision>
  <cp:lastPrinted>2022-04-22T06:00:00Z</cp:lastPrinted>
  <dcterms:created xsi:type="dcterms:W3CDTF">2024-07-12T07:54:00Z</dcterms:created>
  <dcterms:modified xsi:type="dcterms:W3CDTF">2025-04-17T06:50:00Z</dcterms:modified>
</cp:coreProperties>
</file>