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87FF1" w14:textId="77777777" w:rsidR="004763CF" w:rsidRPr="002564EA" w:rsidRDefault="00BA5FE0" w:rsidP="00BA5FE0">
      <w:pPr>
        <w:pStyle w:val="Tekstas"/>
        <w:ind w:firstLine="0"/>
        <w:jc w:val="center"/>
        <w:rPr>
          <w:rFonts w:ascii="Arial" w:hAnsi="Arial" w:cs="Arial"/>
          <w:b/>
          <w:bCs/>
          <w:color w:val="000000" w:themeColor="text1"/>
        </w:rPr>
      </w:pPr>
      <w:r w:rsidRPr="002564EA">
        <w:rPr>
          <w:rFonts w:ascii="Arial" w:hAnsi="Arial" w:cs="Arial"/>
          <w:b/>
          <w:bCs/>
          <w:color w:val="000000" w:themeColor="text1"/>
        </w:rPr>
        <w:t xml:space="preserve">SUSITARIMAS </w:t>
      </w:r>
    </w:p>
    <w:p w14:paraId="3B62FDC6" w14:textId="22F69293" w:rsidR="00BA5FE0" w:rsidRPr="002564EA" w:rsidRDefault="004763CF" w:rsidP="00BA5FE0">
      <w:pPr>
        <w:pStyle w:val="Tekstas"/>
        <w:ind w:firstLine="0"/>
        <w:jc w:val="center"/>
        <w:rPr>
          <w:rFonts w:ascii="Arial" w:hAnsi="Arial" w:cs="Arial"/>
          <w:b/>
          <w:bCs/>
          <w:color w:val="000000" w:themeColor="text1"/>
        </w:rPr>
      </w:pPr>
      <w:r w:rsidRPr="002564EA">
        <w:rPr>
          <w:rFonts w:ascii="Arial" w:hAnsi="Arial" w:cs="Arial"/>
          <w:b/>
          <w:color w:val="000000" w:themeColor="text1"/>
        </w:rPr>
        <w:t>DĖL 202</w:t>
      </w:r>
      <w:r w:rsidR="00460D22">
        <w:rPr>
          <w:rFonts w:ascii="Arial" w:hAnsi="Arial" w:cs="Arial"/>
          <w:b/>
          <w:color w:val="000000" w:themeColor="text1"/>
        </w:rPr>
        <w:t>3</w:t>
      </w:r>
      <w:r w:rsidRPr="002564EA">
        <w:rPr>
          <w:rFonts w:ascii="Arial" w:hAnsi="Arial" w:cs="Arial"/>
          <w:b/>
          <w:color w:val="000000" w:themeColor="text1"/>
        </w:rPr>
        <w:t xml:space="preserve"> M.</w:t>
      </w:r>
      <w:r w:rsidR="00623FB6">
        <w:rPr>
          <w:rFonts w:ascii="Arial" w:hAnsi="Arial" w:cs="Arial"/>
          <w:b/>
          <w:color w:val="000000" w:themeColor="text1"/>
        </w:rPr>
        <w:t xml:space="preserve"> BALANDŽIO</w:t>
      </w:r>
      <w:r w:rsidRPr="002564EA">
        <w:rPr>
          <w:rFonts w:ascii="Arial" w:hAnsi="Arial" w:cs="Arial"/>
          <w:b/>
          <w:color w:val="000000" w:themeColor="text1"/>
        </w:rPr>
        <w:t xml:space="preserve"> </w:t>
      </w:r>
      <w:r w:rsidR="00623FB6">
        <w:rPr>
          <w:rFonts w:ascii="Arial" w:hAnsi="Arial" w:cs="Arial"/>
          <w:b/>
          <w:color w:val="000000" w:themeColor="text1"/>
        </w:rPr>
        <w:t>3</w:t>
      </w:r>
      <w:r w:rsidRPr="002564EA">
        <w:rPr>
          <w:rFonts w:ascii="Arial" w:hAnsi="Arial" w:cs="Arial"/>
          <w:b/>
          <w:color w:val="000000" w:themeColor="text1"/>
        </w:rPr>
        <w:t xml:space="preserve"> D. PAGRINDINĖS PASLAUGŲ VIEŠOJO PIRKIMO-PARDAVIMO SUTARTIES </w:t>
      </w:r>
      <w:bookmarkStart w:id="0" w:name="_Hlk525030457"/>
      <w:r w:rsidRPr="002564EA">
        <w:rPr>
          <w:rFonts w:ascii="Arial" w:hAnsi="Arial" w:cs="Arial"/>
          <w:b/>
          <w:color w:val="000000" w:themeColor="text1"/>
        </w:rPr>
        <w:t xml:space="preserve">NR. </w:t>
      </w:r>
      <w:bookmarkEnd w:id="0"/>
      <w:r w:rsidR="00460D22">
        <w:rPr>
          <w:rFonts w:ascii="Arial" w:hAnsi="Arial" w:cs="Arial"/>
          <w:b/>
          <w:color w:val="000000" w:themeColor="text1"/>
        </w:rPr>
        <w:t>60-VP-</w:t>
      </w:r>
      <w:r w:rsidR="00623FB6">
        <w:rPr>
          <w:rFonts w:ascii="Arial" w:hAnsi="Arial" w:cs="Arial"/>
          <w:b/>
          <w:color w:val="000000" w:themeColor="text1"/>
        </w:rPr>
        <w:t>900</w:t>
      </w:r>
      <w:r w:rsidR="00834F13">
        <w:rPr>
          <w:rFonts w:ascii="Arial" w:hAnsi="Arial" w:cs="Arial"/>
          <w:b/>
          <w:color w:val="000000" w:themeColor="text1"/>
        </w:rPr>
        <w:t xml:space="preserve"> </w:t>
      </w:r>
      <w:sdt>
        <w:sdtPr>
          <w:rPr>
            <w:rFonts w:ascii="Arial" w:hAnsi="Arial" w:cs="Arial"/>
            <w:b/>
            <w:color w:val="000000" w:themeColor="text1"/>
          </w:rPr>
          <w:alias w:val="Sutarties numeris"/>
          <w:tag w:val="Sutarties numeris"/>
          <w:id w:val="1090204401"/>
          <w:placeholder>
            <w:docPart w:val="25B7975F4E2C43E79228AFC12EEB0C72"/>
          </w:placeholder>
          <w:text/>
        </w:sdtPr>
        <w:sdtContent>
          <w:r w:rsidR="00213C3E" w:rsidRPr="002564EA">
            <w:rPr>
              <w:rFonts w:ascii="Arial" w:hAnsi="Arial" w:cs="Arial"/>
              <w:b/>
              <w:color w:val="000000" w:themeColor="text1"/>
            </w:rPr>
            <w:t xml:space="preserve">PASLAUGŲ </w:t>
          </w:r>
          <w:r w:rsidR="00CB02DA" w:rsidRPr="002564EA">
            <w:rPr>
              <w:rFonts w:ascii="Arial" w:hAnsi="Arial" w:cs="Arial"/>
              <w:b/>
              <w:color w:val="000000" w:themeColor="text1"/>
            </w:rPr>
            <w:t xml:space="preserve">BAZINIŲ </w:t>
          </w:r>
          <w:r w:rsidR="00266B2E" w:rsidRPr="002564EA">
            <w:rPr>
              <w:rFonts w:ascii="Arial" w:hAnsi="Arial" w:cs="Arial"/>
              <w:b/>
              <w:color w:val="000000" w:themeColor="text1"/>
            </w:rPr>
            <w:t xml:space="preserve">ĮKAINIŲ </w:t>
          </w:r>
          <w:r w:rsidR="008A2E48" w:rsidRPr="002564EA">
            <w:rPr>
              <w:rFonts w:ascii="Arial" w:hAnsi="Arial" w:cs="Arial"/>
              <w:b/>
              <w:color w:val="000000" w:themeColor="text1"/>
            </w:rPr>
            <w:t>PERSKAIČIAVIMO</w:t>
          </w:r>
        </w:sdtContent>
      </w:sdt>
    </w:p>
    <w:p w14:paraId="3E1F184E" w14:textId="1A41A9E7" w:rsidR="00BA5FE0" w:rsidRPr="00D34B2A" w:rsidRDefault="00C239EF" w:rsidP="002564EA">
      <w:pPr>
        <w:pStyle w:val="Heading"/>
        <w:spacing w:before="120"/>
        <w:jc w:val="center"/>
        <w:rPr>
          <w:rFonts w:ascii="Arial" w:hAnsi="Arial" w:cs="Arial"/>
          <w:b w:val="0"/>
          <w:bCs w:val="0"/>
          <w:color w:val="000000" w:themeColor="text1"/>
          <w:sz w:val="24"/>
          <w:szCs w:val="24"/>
          <w:lang w:val="en-US"/>
        </w:rPr>
      </w:pPr>
      <w:r w:rsidRPr="002564EA">
        <w:rPr>
          <w:rFonts w:ascii="Arial" w:hAnsi="Arial" w:cs="Arial"/>
          <w:b w:val="0"/>
          <w:bCs w:val="0"/>
          <w:caps w:val="0"/>
          <w:color w:val="000000" w:themeColor="text1"/>
          <w:sz w:val="24"/>
          <w:szCs w:val="24"/>
        </w:rPr>
        <w:t>202</w:t>
      </w:r>
      <w:r w:rsidR="006654A7">
        <w:rPr>
          <w:rFonts w:ascii="Arial" w:hAnsi="Arial" w:cs="Arial"/>
          <w:b w:val="0"/>
          <w:bCs w:val="0"/>
          <w:caps w:val="0"/>
          <w:color w:val="000000" w:themeColor="text1"/>
          <w:sz w:val="24"/>
          <w:szCs w:val="24"/>
        </w:rPr>
        <w:t>5</w:t>
      </w:r>
      <w:r w:rsidR="00266B2E" w:rsidRPr="002564EA">
        <w:rPr>
          <w:rFonts w:ascii="Arial" w:hAnsi="Arial" w:cs="Arial"/>
          <w:b w:val="0"/>
          <w:bCs w:val="0"/>
          <w:caps w:val="0"/>
          <w:color w:val="000000" w:themeColor="text1"/>
          <w:sz w:val="24"/>
          <w:szCs w:val="24"/>
        </w:rPr>
        <w:t xml:space="preserve"> </w:t>
      </w:r>
      <w:r w:rsidR="00B35F81" w:rsidRPr="002564EA">
        <w:rPr>
          <w:rFonts w:ascii="Arial" w:hAnsi="Arial" w:cs="Arial"/>
          <w:b w:val="0"/>
          <w:bCs w:val="0"/>
          <w:caps w:val="0"/>
          <w:color w:val="000000" w:themeColor="text1"/>
          <w:sz w:val="24"/>
          <w:szCs w:val="24"/>
        </w:rPr>
        <w:t>m.</w:t>
      </w:r>
      <w:r w:rsidR="00266B2E" w:rsidRPr="002564EA">
        <w:rPr>
          <w:rFonts w:ascii="Arial" w:hAnsi="Arial" w:cs="Arial"/>
          <w:b w:val="0"/>
          <w:bCs w:val="0"/>
          <w:caps w:val="0"/>
          <w:color w:val="000000" w:themeColor="text1"/>
          <w:sz w:val="24"/>
          <w:szCs w:val="24"/>
        </w:rPr>
        <w:t xml:space="preserve"> </w:t>
      </w:r>
      <w:r w:rsidR="006654A7">
        <w:rPr>
          <w:rFonts w:ascii="Arial" w:hAnsi="Arial" w:cs="Arial"/>
          <w:b w:val="0"/>
          <w:bCs w:val="0"/>
          <w:caps w:val="0"/>
          <w:color w:val="000000" w:themeColor="text1"/>
          <w:sz w:val="24"/>
          <w:szCs w:val="24"/>
        </w:rPr>
        <w:t>balandžio</w:t>
      </w:r>
      <w:r w:rsidR="00946BE1">
        <w:rPr>
          <w:rFonts w:ascii="Arial" w:hAnsi="Arial" w:cs="Arial"/>
          <w:b w:val="0"/>
          <w:bCs w:val="0"/>
          <w:caps w:val="0"/>
          <w:color w:val="000000" w:themeColor="text1"/>
          <w:sz w:val="24"/>
          <w:szCs w:val="24"/>
        </w:rPr>
        <w:t xml:space="preserve">     </w:t>
      </w:r>
      <w:r w:rsidR="00460D22" w:rsidRPr="002564EA">
        <w:rPr>
          <w:rFonts w:ascii="Arial" w:hAnsi="Arial" w:cs="Arial"/>
          <w:b w:val="0"/>
          <w:bCs w:val="0"/>
          <w:caps w:val="0"/>
          <w:color w:val="000000" w:themeColor="text1"/>
          <w:sz w:val="24"/>
          <w:szCs w:val="24"/>
        </w:rPr>
        <w:t xml:space="preserve"> d.</w:t>
      </w:r>
      <w:r w:rsidR="00460D22">
        <w:rPr>
          <w:rFonts w:ascii="Arial" w:hAnsi="Arial" w:cs="Arial"/>
          <w:b w:val="0"/>
          <w:bCs w:val="0"/>
          <w:caps w:val="0"/>
          <w:color w:val="000000" w:themeColor="text1"/>
          <w:sz w:val="24"/>
          <w:szCs w:val="24"/>
        </w:rPr>
        <w:t xml:space="preserve"> Nr.</w:t>
      </w:r>
      <w:r w:rsidR="006654A7">
        <w:rPr>
          <w:rFonts w:ascii="Arial" w:hAnsi="Arial" w:cs="Arial"/>
          <w:b w:val="0"/>
          <w:bCs w:val="0"/>
          <w:caps w:val="0"/>
          <w:color w:val="000000" w:themeColor="text1"/>
          <w:sz w:val="24"/>
          <w:szCs w:val="24"/>
        </w:rPr>
        <w:t xml:space="preserve"> 1</w:t>
      </w:r>
    </w:p>
    <w:p w14:paraId="49F438F5" w14:textId="77777777" w:rsidR="00BA5FE0" w:rsidRPr="002564EA" w:rsidRDefault="00000000" w:rsidP="002564EA">
      <w:pPr>
        <w:pStyle w:val="Tekstas"/>
        <w:spacing w:after="120"/>
        <w:ind w:firstLine="0"/>
        <w:jc w:val="center"/>
        <w:rPr>
          <w:rFonts w:ascii="Arial" w:hAnsi="Arial" w:cs="Arial"/>
          <w:color w:val="000000" w:themeColor="text1"/>
        </w:rPr>
      </w:pPr>
      <w:sdt>
        <w:sdtPr>
          <w:rPr>
            <w:rFonts w:ascii="Arial" w:hAnsi="Arial" w:cs="Arial"/>
            <w:color w:val="000000" w:themeColor="text1"/>
          </w:rPr>
          <w:alias w:val="Sudarymo vieta"/>
          <w:tag w:val="Sudarymo vieta"/>
          <w:id w:val="542025075"/>
          <w:placeholder>
            <w:docPart w:val="7100EECE8D484671863E90DF3A530333"/>
          </w:placeholder>
          <w:text/>
        </w:sdtPr>
        <w:sdtContent>
          <w:r w:rsidR="00204660" w:rsidRPr="002564EA">
            <w:rPr>
              <w:rFonts w:ascii="Arial" w:hAnsi="Arial" w:cs="Arial"/>
              <w:color w:val="000000" w:themeColor="text1"/>
            </w:rPr>
            <w:t>Mažeikiai</w:t>
          </w:r>
        </w:sdtContent>
      </w:sdt>
    </w:p>
    <w:p w14:paraId="5D09A4C0" w14:textId="635CE653" w:rsidR="004763CF" w:rsidRPr="004763CF" w:rsidRDefault="004763CF" w:rsidP="002564EA">
      <w:pPr>
        <w:autoSpaceDN/>
        <w:spacing w:afterAutospacing="0"/>
        <w:jc w:val="both"/>
        <w:textAlignment w:val="auto"/>
        <w:rPr>
          <w:rFonts w:ascii="Arial" w:eastAsia="Times New Roman" w:hAnsi="Arial" w:cs="Arial"/>
        </w:rPr>
      </w:pPr>
      <w:r w:rsidRPr="004763CF">
        <w:rPr>
          <w:rFonts w:ascii="Arial" w:eastAsia="Times New Roman" w:hAnsi="Arial" w:cs="Arial"/>
          <w:b/>
          <w:color w:val="000000"/>
        </w:rPr>
        <w:t xml:space="preserve">VĮ </w:t>
      </w:r>
      <w:r w:rsidRPr="004763CF">
        <w:rPr>
          <w:rFonts w:ascii="Arial" w:eastAsia="Times New Roman" w:hAnsi="Arial" w:cs="Arial"/>
          <w:b/>
          <w:bCs/>
          <w:color w:val="000000"/>
        </w:rPr>
        <w:t>Valstybinių miškų urėdija</w:t>
      </w:r>
      <w:r w:rsidRPr="004763CF">
        <w:rPr>
          <w:rFonts w:ascii="Arial" w:eastAsia="Times New Roman" w:hAnsi="Arial" w:cs="Arial"/>
          <w:bCs/>
          <w:color w:val="000000"/>
        </w:rPr>
        <w:t>,</w:t>
      </w:r>
      <w:r w:rsidRPr="004763CF">
        <w:rPr>
          <w:rFonts w:ascii="Arial" w:eastAsia="Times New Roman" w:hAnsi="Arial" w:cs="Arial"/>
          <w:color w:val="000000"/>
        </w:rPr>
        <w:t xml:space="preserve"> atstovaujama laikinai einančio Mažeikių regioninio padalinio vadovo pareigas Nerijaus Lemežio, veikiančio pagal Valstybės įmonės Valstybinių miškų urėdijos </w:t>
      </w:r>
      <w:r w:rsidR="006654A7" w:rsidRPr="006654A7">
        <w:rPr>
          <w:rFonts w:ascii="Arial" w:eastAsia="Times New Roman" w:hAnsi="Arial" w:cs="Arial"/>
          <w:color w:val="000000"/>
        </w:rPr>
        <w:t>2024 m. gruodžio 20 d. įsakymą Nr.77-ĮG-448-2024</w:t>
      </w:r>
      <w:r w:rsidRPr="004763CF">
        <w:rPr>
          <w:rFonts w:ascii="Arial" w:eastAsia="Times New Roman" w:hAnsi="Arial" w:cs="Arial"/>
        </w:rPr>
        <w:t>, (toliau – Užsakovas), ir</w:t>
      </w:r>
    </w:p>
    <w:p w14:paraId="1061025C" w14:textId="77777777" w:rsidR="0075521F" w:rsidRDefault="0075521F" w:rsidP="005B3C67">
      <w:pPr>
        <w:tabs>
          <w:tab w:val="left" w:pos="709"/>
          <w:tab w:val="left" w:pos="993"/>
        </w:tabs>
        <w:suppressAutoHyphens/>
        <w:spacing w:afterAutospacing="0"/>
        <w:jc w:val="both"/>
        <w:textAlignment w:val="auto"/>
        <w:rPr>
          <w:rFonts w:ascii="Arial" w:eastAsia="Times New Roman" w:hAnsi="Arial" w:cs="Arial"/>
        </w:rPr>
      </w:pPr>
      <w:r>
        <w:rPr>
          <w:rFonts w:ascii="Arial" w:eastAsia="Times New Roman" w:hAnsi="Arial" w:cs="Arial"/>
          <w:b/>
          <w:i/>
        </w:rPr>
        <w:t xml:space="preserve">MB „Krūmai“ </w:t>
      </w:r>
      <w:r w:rsidRPr="00804414">
        <w:rPr>
          <w:rFonts w:ascii="Arial" w:eastAsia="Times New Roman" w:hAnsi="Arial" w:cs="Arial"/>
        </w:rPr>
        <w:t xml:space="preserve"> </w:t>
      </w:r>
      <w:r>
        <w:rPr>
          <w:rFonts w:ascii="Arial" w:eastAsia="Times New Roman" w:hAnsi="Arial" w:cs="Arial"/>
        </w:rPr>
        <w:t xml:space="preserve">juridinio asmens kodas 304962941, atstovaujama </w:t>
      </w:r>
      <w:r>
        <w:rPr>
          <w:rFonts w:ascii="Arial" w:hAnsi="Arial" w:cs="Arial"/>
          <w:i/>
        </w:rPr>
        <w:t>Šarūno Skabeikio</w:t>
      </w:r>
      <w:r>
        <w:rPr>
          <w:rFonts w:ascii="Arial" w:eastAsia="Times New Roman" w:hAnsi="Arial" w:cs="Arial"/>
        </w:rPr>
        <w:t xml:space="preserve">, veikiančio pagal mažosios bendrijos </w:t>
      </w:r>
      <w:r w:rsidRPr="00804414">
        <w:rPr>
          <w:rFonts w:ascii="Arial" w:hAnsi="Arial" w:cs="Arial"/>
          <w:i/>
        </w:rPr>
        <w:t xml:space="preserve">įstatus </w:t>
      </w:r>
      <w:r>
        <w:rPr>
          <w:rFonts w:ascii="Arial" w:eastAsia="Times New Roman" w:hAnsi="Arial" w:cs="Arial"/>
        </w:rPr>
        <w:t xml:space="preserve">(toliau – </w:t>
      </w:r>
      <w:r w:rsidRPr="00BB587D">
        <w:rPr>
          <w:rFonts w:ascii="Arial" w:eastAsia="Times New Roman" w:hAnsi="Arial" w:cs="Arial"/>
          <w:b/>
          <w:bCs/>
        </w:rPr>
        <w:t>Paslaugų teikėjas</w:t>
      </w:r>
      <w:r>
        <w:rPr>
          <w:rFonts w:ascii="Arial" w:eastAsia="Times New Roman" w:hAnsi="Arial" w:cs="Arial"/>
        </w:rPr>
        <w:t>), toliau kartu vadinami „</w:t>
      </w:r>
      <w:r>
        <w:rPr>
          <w:rFonts w:ascii="Arial" w:eastAsia="Times New Roman" w:hAnsi="Arial" w:cs="Arial"/>
          <w:b/>
        </w:rPr>
        <w:t>Šalimis</w:t>
      </w:r>
      <w:r>
        <w:rPr>
          <w:rFonts w:ascii="Arial" w:eastAsia="Times New Roman" w:hAnsi="Arial" w:cs="Arial"/>
        </w:rPr>
        <w:t>“, o kiekviena atskirai – „</w:t>
      </w:r>
      <w:r>
        <w:rPr>
          <w:rFonts w:ascii="Arial" w:eastAsia="Times New Roman" w:hAnsi="Arial" w:cs="Arial"/>
          <w:b/>
        </w:rPr>
        <w:t>Šalimi</w:t>
      </w:r>
      <w:r>
        <w:rPr>
          <w:rFonts w:ascii="Arial" w:eastAsia="Times New Roman" w:hAnsi="Arial" w:cs="Arial"/>
        </w:rPr>
        <w:t xml:space="preserve">“, </w:t>
      </w:r>
    </w:p>
    <w:p w14:paraId="24E06FF3" w14:textId="77777777" w:rsidR="00D34B2A" w:rsidRDefault="00D34B2A" w:rsidP="00D34B2A">
      <w:pPr>
        <w:pStyle w:val="Tekstas"/>
        <w:ind w:firstLine="567"/>
        <w:rPr>
          <w:rFonts w:ascii="Arial" w:hAnsi="Arial" w:cs="Arial"/>
          <w:sz w:val="22"/>
          <w:szCs w:val="22"/>
        </w:rPr>
      </w:pPr>
      <w:r>
        <w:rPr>
          <w:rFonts w:ascii="Arial" w:hAnsi="Arial" w:cs="Arial"/>
          <w:sz w:val="22"/>
          <w:szCs w:val="22"/>
        </w:rPr>
        <w:t>S</w:t>
      </w:r>
      <w:r w:rsidRPr="00271993">
        <w:rPr>
          <w:rFonts w:ascii="Arial" w:hAnsi="Arial" w:cs="Arial"/>
          <w:sz w:val="22"/>
          <w:szCs w:val="22"/>
        </w:rPr>
        <w:t xml:space="preserve">udarėme šį susitarimą (toliau – Susitarimas) dėl </w:t>
      </w:r>
      <w:r w:rsidRPr="00271993">
        <w:rPr>
          <w:rFonts w:ascii="Arial" w:eastAsia="Times New Roman" w:hAnsi="Arial" w:cs="Arial"/>
          <w:sz w:val="22"/>
          <w:szCs w:val="22"/>
        </w:rPr>
        <w:t>Miškininkystės darbų rangos paslaugų</w:t>
      </w:r>
      <w:r w:rsidRPr="00271993">
        <w:rPr>
          <w:rFonts w:ascii="Arial" w:hAnsi="Arial" w:cs="Arial"/>
          <w:sz w:val="22"/>
          <w:szCs w:val="22"/>
        </w:rPr>
        <w:t xml:space="preserve"> pagrindinės sutarties</w:t>
      </w:r>
      <w:r>
        <w:rPr>
          <w:rFonts w:ascii="Arial" w:hAnsi="Arial" w:cs="Arial"/>
          <w:sz w:val="22"/>
          <w:szCs w:val="22"/>
        </w:rPr>
        <w:t xml:space="preserve"> </w:t>
      </w:r>
      <w:r w:rsidRPr="00271993">
        <w:rPr>
          <w:rFonts w:ascii="Arial" w:hAnsi="Arial" w:cs="Arial"/>
          <w:sz w:val="22"/>
          <w:szCs w:val="22"/>
        </w:rPr>
        <w:t xml:space="preserve">(toliau – Sutartis) bazinių įkainių perskaičiavimo. </w:t>
      </w:r>
    </w:p>
    <w:p w14:paraId="51337E3D" w14:textId="77777777" w:rsidR="00D34B2A" w:rsidRPr="00271993" w:rsidRDefault="00D34B2A" w:rsidP="00D34B2A">
      <w:pPr>
        <w:pStyle w:val="Tekstas"/>
        <w:ind w:firstLine="567"/>
        <w:rPr>
          <w:rFonts w:ascii="Arial" w:hAnsi="Arial" w:cs="Arial"/>
          <w:sz w:val="22"/>
          <w:szCs w:val="22"/>
        </w:rPr>
      </w:pPr>
    </w:p>
    <w:p w14:paraId="3F7ED682" w14:textId="77777777" w:rsidR="00D34B2A" w:rsidRPr="00966636" w:rsidRDefault="00D34B2A" w:rsidP="00D34B2A">
      <w:pPr>
        <w:spacing w:afterAutospacing="0"/>
        <w:ind w:firstLine="851"/>
        <w:jc w:val="both"/>
        <w:rPr>
          <w:rFonts w:ascii="Arial" w:hAnsi="Arial" w:cs="Arial"/>
          <w:b/>
          <w:bCs/>
        </w:rPr>
      </w:pPr>
      <w:r w:rsidRPr="00966636">
        <w:rPr>
          <w:rFonts w:ascii="Arial" w:hAnsi="Arial" w:cs="Arial"/>
          <w:b/>
          <w:bCs/>
        </w:rPr>
        <w:t>ŠALYS SUSITARIA:</w:t>
      </w:r>
    </w:p>
    <w:p w14:paraId="7FF805BA" w14:textId="77777777" w:rsidR="00D34B2A" w:rsidRPr="00966636" w:rsidRDefault="00D34B2A" w:rsidP="00D34B2A">
      <w:pPr>
        <w:autoSpaceDN/>
        <w:spacing w:before="120" w:afterAutospacing="0"/>
        <w:ind w:firstLine="709"/>
        <w:jc w:val="both"/>
        <w:textAlignment w:val="auto"/>
        <w:outlineLvl w:val="1"/>
        <w:rPr>
          <w:rFonts w:ascii="Arial" w:eastAsia="Calibri" w:hAnsi="Arial" w:cs="Arial"/>
          <w:lang w:val="x-none" w:eastAsia="x-none"/>
        </w:rPr>
      </w:pPr>
      <w:r w:rsidRPr="00966636">
        <w:rPr>
          <w:rFonts w:ascii="Arial" w:eastAsia="Calibri" w:hAnsi="Arial" w:cs="Arial"/>
          <w:lang w:eastAsia="x-none"/>
        </w:rPr>
        <w:t>1. Punktas</w:t>
      </w:r>
      <w:r w:rsidRPr="00966636">
        <w:rPr>
          <w:rFonts w:ascii="Arial" w:eastAsia="Calibri" w:hAnsi="Arial" w:cs="Arial"/>
          <w:lang w:val="x-none" w:eastAsia="x-none"/>
        </w:rPr>
        <w:t xml:space="preserve"> 3.</w:t>
      </w:r>
      <w:r w:rsidRPr="00966636">
        <w:rPr>
          <w:rFonts w:ascii="Arial" w:eastAsia="Calibri" w:hAnsi="Arial" w:cs="Arial"/>
          <w:lang w:eastAsia="x-none"/>
        </w:rPr>
        <w:t>3</w:t>
      </w:r>
      <w:r w:rsidRPr="00966636">
        <w:rPr>
          <w:rFonts w:ascii="Arial" w:eastAsia="Calibri" w:hAnsi="Arial" w:cs="Arial"/>
          <w:lang w:val="x-none" w:eastAsia="x-none"/>
        </w:rPr>
        <w:t>.2. „Paslaugų teikimo baziniai įkainiai sekančiam ketvirčiui perskaičiuojami ketvirčio pirmai dienai, atsižvelgiant:</w:t>
      </w:r>
    </w:p>
    <w:p w14:paraId="69009BDE" w14:textId="77777777" w:rsidR="00D34B2A" w:rsidRPr="00966636" w:rsidRDefault="00D34B2A" w:rsidP="00D34B2A">
      <w:pPr>
        <w:autoSpaceDN/>
        <w:spacing w:before="120" w:afterAutospacing="0"/>
        <w:ind w:firstLine="709"/>
        <w:jc w:val="both"/>
        <w:textAlignment w:val="auto"/>
        <w:outlineLvl w:val="1"/>
        <w:rPr>
          <w:rFonts w:ascii="Arial" w:eastAsia="Calibri" w:hAnsi="Arial" w:cs="Arial"/>
          <w:lang w:val="x-none" w:eastAsia="x-none"/>
        </w:rPr>
      </w:pPr>
      <w:r w:rsidRPr="00966636">
        <w:rPr>
          <w:rFonts w:ascii="Arial" w:eastAsia="Calibri" w:hAnsi="Arial" w:cs="Arial"/>
          <w:lang w:val="x-none" w:eastAsia="x-none"/>
        </w:rPr>
        <w:t xml:space="preserve"> 1) kai keičiasi Lietuvos Respublikos Vyriausybės nustatyta minimalioji mėnesinė alga;</w:t>
      </w:r>
    </w:p>
    <w:p w14:paraId="576871AF" w14:textId="77777777" w:rsidR="00D34B2A" w:rsidRPr="00966636" w:rsidRDefault="00D34B2A" w:rsidP="00D34B2A">
      <w:pPr>
        <w:widowControl w:val="0"/>
        <w:tabs>
          <w:tab w:val="left" w:pos="1560"/>
          <w:tab w:val="left" w:pos="1985"/>
        </w:tabs>
        <w:autoSpaceDN/>
        <w:spacing w:afterAutospacing="0"/>
        <w:ind w:firstLine="709"/>
        <w:jc w:val="both"/>
        <w:textAlignment w:val="auto"/>
        <w:outlineLvl w:val="2"/>
        <w:rPr>
          <w:rFonts w:ascii="Arial" w:eastAsia="Calibri" w:hAnsi="Arial" w:cs="Arial"/>
          <w:lang w:val="x-none" w:eastAsia="x-none"/>
        </w:rPr>
      </w:pPr>
      <w:r w:rsidRPr="00966636">
        <w:rPr>
          <w:rFonts w:ascii="Arial" w:eastAsia="Calibri" w:hAnsi="Arial" w:cs="Arial"/>
          <w:lang w:val="x-none" w:eastAsia="x-none"/>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w:t>
      </w:r>
      <w:r w:rsidRPr="00966636">
        <w:rPr>
          <w:rFonts w:ascii="Arial" w:eastAsia="Calibri" w:hAnsi="Arial" w:cs="Arial"/>
          <w:color w:val="FF0000"/>
          <w:lang w:val="x-none" w:eastAsia="x-none"/>
        </w:rPr>
        <w:t xml:space="preserve"> </w:t>
      </w:r>
      <w:r w:rsidRPr="00966636">
        <w:rPr>
          <w:rFonts w:ascii="Arial" w:eastAsia="Calibri" w:hAnsi="Arial" w:cs="Arial"/>
          <w:lang w:val="x-none" w:eastAsia="x-none"/>
        </w:rPr>
        <w:t>Paslaugų teikimo baziniai įkainiai be PVM yra perskaičiuojami pagal šią formulę:</w:t>
      </w:r>
    </w:p>
    <w:p w14:paraId="5CDE1ED7" w14:textId="77777777" w:rsidR="00D34B2A" w:rsidRPr="00966636" w:rsidRDefault="00000000" w:rsidP="00D34B2A">
      <w:pPr>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5051F6E5"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kurioje:</w:t>
      </w:r>
    </w:p>
    <w:p w14:paraId="73799265"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Pn – naujas Paslaugų teikimo bazinis įkainis;</w:t>
      </w:r>
    </w:p>
    <w:p w14:paraId="19F2196A"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P – Sutarties įsigaliojimo metu galiojęs Paslaugų teikimo bazinis įkainis;</w:t>
      </w:r>
    </w:p>
    <w:p w14:paraId="77C5C08F"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S1 – Lietuvos Respublikos Vyriausybės nustatyta minimalioji mėnesinė alga einamojo ketvirčio pirmąją dieną (sausio / balandžio / liepos / spalio mėnesio);</w:t>
      </w:r>
    </w:p>
    <w:p w14:paraId="787931F8" w14:textId="77777777" w:rsidR="00D34B2A" w:rsidRPr="00966636" w:rsidRDefault="00D34B2A" w:rsidP="00D34B2A">
      <w:pPr>
        <w:tabs>
          <w:tab w:val="left" w:pos="1276"/>
        </w:tabs>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 xml:space="preserve">S – </w:t>
      </w:r>
      <w:r w:rsidRPr="00966636">
        <w:rPr>
          <w:rFonts w:ascii="Arial" w:eastAsia="Times New Roman" w:hAnsi="Arial" w:cs="Arial"/>
          <w:lang w:val="en-US" w:eastAsia="lt-LT"/>
        </w:rPr>
        <w:t xml:space="preserve"> pasiūlymų pateikimo termino paskutinę dieną galiojusi Lietuvos Respublikos Vyriausybės nustatyta minimalioji mėnesinė alga</w:t>
      </w:r>
      <w:r>
        <w:rPr>
          <w:rFonts w:ascii="Arial" w:eastAsia="Times New Roman" w:hAnsi="Arial" w:cs="Arial"/>
          <w:lang w:val="en-US" w:eastAsia="lt-LT"/>
        </w:rPr>
        <w:t xml:space="preserve"> (840 Eur)</w:t>
      </w:r>
      <w:r w:rsidRPr="00966636">
        <w:rPr>
          <w:rFonts w:ascii="Arial" w:eastAsia="Times New Roman" w:hAnsi="Arial" w:cs="Arial"/>
          <w:lang w:val="en-US" w:eastAsia="lt-LT"/>
        </w:rPr>
        <w:t>;</w:t>
      </w:r>
    </w:p>
    <w:p w14:paraId="5C7EF965"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0,56 –</w:t>
      </w:r>
      <w:r w:rsidRPr="00966636">
        <w:rPr>
          <w:rFonts w:ascii="Arial" w:eastAsia="Times New Roman" w:hAnsi="Arial" w:cs="Arial"/>
          <w:b/>
          <w:bCs/>
          <w:i/>
          <w:iCs/>
          <w:lang w:eastAsia="lt-LT"/>
        </w:rPr>
        <w:t xml:space="preserve"> </w:t>
      </w:r>
      <w:r w:rsidRPr="00966636">
        <w:rPr>
          <w:rFonts w:ascii="Arial" w:eastAsia="Times New Roman" w:hAnsi="Arial" w:cs="Arial"/>
          <w:lang w:eastAsia="lt-LT"/>
        </w:rPr>
        <w:t>koeficientas, nusakantis darbo užmokesčio įtaką Paslaugų teikimo baziniam įkainiui;</w:t>
      </w:r>
    </w:p>
    <w:p w14:paraId="0E326CBD" w14:textId="68E08EFA"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 xml:space="preserve">D1 – Statistikos departamento paskelbta prieš šį perskaičiavimą </w:t>
      </w:r>
      <w:r w:rsidR="0008489F">
        <w:rPr>
          <w:rFonts w:ascii="Arial" w:eastAsia="Times New Roman" w:hAnsi="Arial" w:cs="Arial"/>
          <w:lang w:eastAsia="lt-LT"/>
        </w:rPr>
        <w:t>kovo</w:t>
      </w:r>
      <w:r w:rsidRPr="00966636">
        <w:rPr>
          <w:rFonts w:ascii="Arial" w:eastAsia="Times New Roman" w:hAnsi="Arial" w:cs="Arial"/>
          <w:lang w:eastAsia="lt-LT"/>
        </w:rPr>
        <w:t xml:space="preserve"> mėnesio faktinė mažmeninė dyzelino mėnesinė kaina</w:t>
      </w:r>
      <w:r>
        <w:rPr>
          <w:rFonts w:ascii="Arial" w:eastAsia="Times New Roman" w:hAnsi="Arial" w:cs="Arial"/>
          <w:lang w:eastAsia="lt-LT"/>
        </w:rPr>
        <w:t xml:space="preserve"> – 1,</w:t>
      </w:r>
      <w:r w:rsidR="0008489F">
        <w:rPr>
          <w:rFonts w:ascii="Arial" w:eastAsia="Times New Roman" w:hAnsi="Arial" w:cs="Arial"/>
          <w:lang w:eastAsia="lt-LT"/>
        </w:rPr>
        <w:t>56</w:t>
      </w:r>
      <w:r>
        <w:rPr>
          <w:rFonts w:ascii="Arial" w:eastAsia="Times New Roman" w:hAnsi="Arial" w:cs="Arial"/>
          <w:lang w:eastAsia="lt-LT"/>
        </w:rPr>
        <w:t xml:space="preserve"> Eur</w:t>
      </w:r>
      <w:r w:rsidRPr="00966636">
        <w:rPr>
          <w:rFonts w:ascii="Arial" w:eastAsia="Times New Roman" w:hAnsi="Arial" w:cs="Arial"/>
          <w:lang w:eastAsia="lt-LT"/>
        </w:rPr>
        <w:t xml:space="preserve">; </w:t>
      </w:r>
    </w:p>
    <w:p w14:paraId="3F82485B" w14:textId="5FF12DB2" w:rsidR="00D34B2A" w:rsidRPr="00966636" w:rsidRDefault="00D34B2A" w:rsidP="00D34B2A">
      <w:pPr>
        <w:autoSpaceDN/>
        <w:spacing w:afterAutospacing="0"/>
        <w:ind w:firstLine="720"/>
        <w:jc w:val="both"/>
        <w:textAlignment w:val="auto"/>
        <w:rPr>
          <w:rFonts w:ascii="Arial" w:eastAsia="Times New Roman" w:hAnsi="Arial" w:cs="Arial"/>
          <w:lang w:val="en-US" w:eastAsia="lt-LT"/>
        </w:rPr>
      </w:pPr>
      <w:r w:rsidRPr="00966636">
        <w:rPr>
          <w:rFonts w:ascii="Arial" w:eastAsia="Times New Roman" w:hAnsi="Arial" w:cs="Arial"/>
          <w:lang w:eastAsia="lt-LT"/>
        </w:rPr>
        <w:t xml:space="preserve">D – </w:t>
      </w:r>
      <w:r w:rsidRPr="00966636">
        <w:rPr>
          <w:rFonts w:ascii="Arial" w:eastAsia="Times New Roman" w:hAnsi="Arial" w:cs="Arial"/>
          <w:lang w:val="en-US" w:eastAsia="lt-LT"/>
        </w:rPr>
        <w:t>Statistikos departamento paskelbta faktinė mažmeninė dyzelino kaina Lietuvoje, galiojusi pasiūlymo pateikimo dieną – 1,</w:t>
      </w:r>
      <w:r>
        <w:rPr>
          <w:rFonts w:ascii="Arial" w:eastAsia="Times New Roman" w:hAnsi="Arial" w:cs="Arial"/>
          <w:lang w:val="en-US" w:eastAsia="lt-LT"/>
        </w:rPr>
        <w:t>6</w:t>
      </w:r>
      <w:r w:rsidR="003310D5">
        <w:rPr>
          <w:rFonts w:ascii="Arial" w:eastAsia="Times New Roman" w:hAnsi="Arial" w:cs="Arial"/>
          <w:lang w:val="en-US" w:eastAsia="lt-LT"/>
        </w:rPr>
        <w:t>4</w:t>
      </w:r>
      <w:r w:rsidRPr="00966636">
        <w:rPr>
          <w:rFonts w:ascii="Arial" w:eastAsia="Times New Roman" w:hAnsi="Arial" w:cs="Arial"/>
          <w:lang w:val="en-US" w:eastAsia="lt-LT"/>
        </w:rPr>
        <w:t xml:space="preserve"> </w:t>
      </w:r>
      <w:r>
        <w:rPr>
          <w:rFonts w:ascii="Arial" w:eastAsia="Times New Roman" w:hAnsi="Arial" w:cs="Arial"/>
          <w:lang w:val="en-US" w:eastAsia="lt-LT"/>
        </w:rPr>
        <w:t>Eur</w:t>
      </w:r>
      <w:r w:rsidRPr="00966636">
        <w:rPr>
          <w:rFonts w:ascii="Arial" w:eastAsia="Times New Roman" w:hAnsi="Arial" w:cs="Arial"/>
          <w:lang w:val="en-US" w:eastAsia="lt-LT"/>
        </w:rPr>
        <w:t>;</w:t>
      </w:r>
    </w:p>
    <w:p w14:paraId="041E9FA8"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0,14 –</w:t>
      </w:r>
      <w:r w:rsidRPr="00966636">
        <w:rPr>
          <w:rFonts w:ascii="Arial" w:eastAsia="Times New Roman" w:hAnsi="Arial" w:cs="Arial"/>
          <w:b/>
          <w:bCs/>
          <w:i/>
          <w:iCs/>
          <w:lang w:eastAsia="lt-LT"/>
        </w:rPr>
        <w:t xml:space="preserve"> </w:t>
      </w:r>
      <w:r w:rsidRPr="00966636">
        <w:rPr>
          <w:rFonts w:ascii="Arial" w:eastAsia="Times New Roman" w:hAnsi="Arial" w:cs="Arial"/>
          <w:lang w:eastAsia="lt-LT"/>
        </w:rPr>
        <w:t xml:space="preserve"> nusakantis degalų kainų įtaką Paslaugų teikimo baziniam įkainiui.</w:t>
      </w:r>
    </w:p>
    <w:p w14:paraId="25DFA648" w14:textId="77777777" w:rsidR="00D34B2A" w:rsidRPr="00966636" w:rsidRDefault="00D34B2A" w:rsidP="00D34B2A">
      <w:pPr>
        <w:autoSpaceDN/>
        <w:spacing w:afterAutospacing="0"/>
        <w:ind w:firstLine="720"/>
        <w:jc w:val="both"/>
        <w:textAlignment w:val="auto"/>
        <w:rPr>
          <w:rFonts w:ascii="Arial" w:eastAsia="Times New Roman" w:hAnsi="Arial" w:cs="Arial"/>
          <w:lang w:eastAsia="lt-LT"/>
        </w:rPr>
      </w:pPr>
      <w:r w:rsidRPr="00966636">
        <w:rPr>
          <w:rFonts w:ascii="Arial" w:eastAsia="Times New Roman" w:hAnsi="Arial" w:cs="Arial"/>
          <w:lang w:eastAsia="lt-LT"/>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0FFADF1E" w14:textId="77777777" w:rsidR="00D34B2A" w:rsidRPr="00966636" w:rsidRDefault="00D34B2A" w:rsidP="00D34B2A">
      <w:pPr>
        <w:autoSpaceDN/>
        <w:spacing w:afterAutospacing="0"/>
        <w:jc w:val="both"/>
        <w:textAlignment w:val="auto"/>
        <w:rPr>
          <w:rFonts w:ascii="Arial" w:eastAsia="Times New Roman" w:hAnsi="Arial" w:cs="Arial"/>
          <w:lang w:eastAsia="lt-LT"/>
        </w:rPr>
      </w:pPr>
      <w:r w:rsidRPr="00966636">
        <w:rPr>
          <w:rFonts w:ascii="Arial" w:eastAsia="Times New Roman" w:hAnsi="Arial" w:cs="Arial"/>
          <w:lang w:eastAsia="lt-LT"/>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264E35E7" w14:textId="77777777" w:rsidR="00D34B2A" w:rsidRPr="00966636" w:rsidRDefault="00D34B2A" w:rsidP="00D34B2A">
      <w:pPr>
        <w:autoSpaceDN/>
        <w:spacing w:afterAutospacing="0"/>
        <w:ind w:firstLine="851"/>
        <w:jc w:val="both"/>
        <w:textAlignment w:val="auto"/>
        <w:outlineLvl w:val="1"/>
        <w:rPr>
          <w:rFonts w:ascii="Arial" w:eastAsia="Calibri" w:hAnsi="Arial" w:cs="Arial"/>
          <w:lang w:val="x-none" w:eastAsia="x-none"/>
        </w:rPr>
      </w:pPr>
      <w:r w:rsidRPr="00966636">
        <w:rPr>
          <w:rFonts w:ascii="Arial" w:eastAsia="Calibri" w:hAnsi="Arial" w:cs="Arial"/>
          <w:lang w:val="x-none" w:eastAsia="x-none"/>
        </w:rPr>
        <w:t>2. Paslaugų baziniai įkainiai yra:</w:t>
      </w:r>
    </w:p>
    <w:p w14:paraId="217694A5" w14:textId="77777777" w:rsidR="00D34B2A" w:rsidRPr="00966636" w:rsidRDefault="00D34B2A" w:rsidP="00D34B2A">
      <w:pPr>
        <w:spacing w:afterAutospacing="0"/>
        <w:jc w:val="both"/>
        <w:rPr>
          <w:rFonts w:ascii="Arial" w:hAnsi="Arial" w:cs="Arial"/>
        </w:rPr>
      </w:pPr>
    </w:p>
    <w:p w14:paraId="5D313A7B" w14:textId="77777777" w:rsidR="00D34B2A" w:rsidRDefault="00D34B2A" w:rsidP="00D34B2A">
      <w:pPr>
        <w:autoSpaceDN/>
        <w:spacing w:afterAutospacing="0"/>
        <w:ind w:firstLine="0"/>
        <w:contextualSpacing/>
        <w:jc w:val="both"/>
        <w:textAlignment w:val="auto"/>
        <w:rPr>
          <w:rFonts w:ascii="Times New Roman" w:eastAsia="Calibri" w:hAnsi="Times New Roman" w:cs="Times New Roman"/>
          <w:sz w:val="24"/>
          <w:szCs w:val="24"/>
        </w:rPr>
      </w:pPr>
    </w:p>
    <w:p w14:paraId="449D77E5" w14:textId="77777777" w:rsidR="00D34B2A" w:rsidRDefault="00D34B2A" w:rsidP="00D34B2A">
      <w:pPr>
        <w:autoSpaceDN/>
        <w:spacing w:afterAutospacing="0"/>
        <w:ind w:firstLine="0"/>
        <w:contextualSpacing/>
        <w:jc w:val="both"/>
        <w:textAlignment w:val="auto"/>
        <w:rPr>
          <w:rFonts w:ascii="Times New Roman" w:eastAsia="Calibri" w:hAnsi="Times New Roman" w:cs="Times New Roman"/>
          <w:sz w:val="24"/>
          <w:szCs w:val="24"/>
        </w:rPr>
      </w:pPr>
    </w:p>
    <w:p w14:paraId="680D65A7" w14:textId="77777777" w:rsidR="00D34B2A" w:rsidRDefault="00D34B2A" w:rsidP="00D34B2A">
      <w:pPr>
        <w:autoSpaceDN/>
        <w:spacing w:afterAutospacing="0"/>
        <w:ind w:firstLine="0"/>
        <w:contextualSpacing/>
        <w:jc w:val="both"/>
        <w:textAlignment w:val="auto"/>
        <w:rPr>
          <w:rFonts w:ascii="Times New Roman" w:eastAsia="Calibri" w:hAnsi="Times New Roman" w:cs="Times New Roman"/>
          <w:sz w:val="24"/>
          <w:szCs w:val="24"/>
        </w:rPr>
      </w:pPr>
    </w:p>
    <w:p w14:paraId="6501B339" w14:textId="77777777" w:rsidR="00D34B2A" w:rsidRDefault="00D34B2A" w:rsidP="00D34B2A">
      <w:pPr>
        <w:autoSpaceDN/>
        <w:spacing w:afterAutospacing="0"/>
        <w:ind w:firstLine="0"/>
        <w:contextualSpacing/>
        <w:jc w:val="both"/>
        <w:textAlignment w:val="auto"/>
        <w:rPr>
          <w:rFonts w:ascii="Times New Roman" w:eastAsia="Calibri" w:hAnsi="Times New Roman" w:cs="Times New Roman"/>
          <w:sz w:val="24"/>
          <w:szCs w:val="24"/>
        </w:rPr>
      </w:pPr>
    </w:p>
    <w:p w14:paraId="0D457FB5" w14:textId="77777777" w:rsidR="00D34B2A" w:rsidRPr="00966636" w:rsidRDefault="00D34B2A" w:rsidP="00D34B2A">
      <w:pPr>
        <w:autoSpaceDN/>
        <w:spacing w:afterAutospacing="0"/>
        <w:ind w:firstLine="0"/>
        <w:contextualSpacing/>
        <w:jc w:val="both"/>
        <w:textAlignment w:val="auto"/>
        <w:rPr>
          <w:rFonts w:ascii="Times New Roman" w:eastAsia="Calibri" w:hAnsi="Times New Roman" w:cs="Times New Roman"/>
          <w:sz w:val="24"/>
          <w:szCs w:val="24"/>
        </w:rPr>
      </w:pPr>
    </w:p>
    <w:p w14:paraId="3E40E8BE" w14:textId="36061F1E" w:rsidR="00D34B2A" w:rsidRPr="00966636" w:rsidRDefault="003310D5" w:rsidP="00D34B2A">
      <w:pPr>
        <w:autoSpaceDN/>
        <w:spacing w:before="240" w:afterAutospacing="0"/>
        <w:ind w:firstLine="0"/>
        <w:textAlignment w:val="auto"/>
        <w:rPr>
          <w:rFonts w:ascii="Arial" w:eastAsia="Times New Roman" w:hAnsi="Arial" w:cs="Arial"/>
          <w:lang w:eastAsia="lt-LT"/>
        </w:rPr>
      </w:pPr>
      <w:bookmarkStart w:id="1" w:name="_Hlk140835994"/>
      <w:r>
        <w:rPr>
          <w:rFonts w:ascii="Arial" w:eastAsia="Times New Roman" w:hAnsi="Arial" w:cs="Arial"/>
          <w:b/>
          <w:bCs/>
          <w:lang w:eastAsia="lt-LT"/>
        </w:rPr>
        <w:lastRenderedPageBreak/>
        <w:t>Papilės</w:t>
      </w:r>
      <w:r w:rsidR="00D34B2A" w:rsidRPr="00966636">
        <w:rPr>
          <w:rFonts w:ascii="Arial" w:eastAsia="Times New Roman" w:hAnsi="Arial" w:cs="Arial"/>
          <w:lang w:eastAsia="lt-LT"/>
        </w:rPr>
        <w:t xml:space="preserve"> girininkijos</w:t>
      </w:r>
      <w:r>
        <w:rPr>
          <w:rFonts w:ascii="Arial" w:eastAsia="Times New Roman" w:hAnsi="Arial" w:cs="Arial"/>
          <w:lang w:eastAsia="lt-LT"/>
        </w:rPr>
        <w:t xml:space="preserve"> </w:t>
      </w:r>
      <w:r w:rsidR="00D34B2A" w:rsidRPr="00966636">
        <w:rPr>
          <w:rFonts w:ascii="Arial" w:eastAsia="Times New Roman" w:hAnsi="Arial" w:cs="Arial"/>
          <w:lang w:eastAsia="lt-LT"/>
        </w:rPr>
        <w:t xml:space="preserve"> </w:t>
      </w:r>
      <w:r w:rsidRPr="00614EFF">
        <w:rPr>
          <w:rFonts w:ascii="Arial" w:eastAsia="Times New Roman" w:hAnsi="Arial" w:cs="Arial"/>
          <w:lang w:eastAsia="lt-LT"/>
        </w:rPr>
        <w:t xml:space="preserve">I d. </w:t>
      </w:r>
      <w:r w:rsidR="00D34B2A" w:rsidRPr="00966636">
        <w:rPr>
          <w:rFonts w:ascii="Arial" w:eastAsia="Times New Roman" w:hAnsi="Arial" w:cs="Arial"/>
          <w:lang w:eastAsia="lt-LT"/>
        </w:rPr>
        <w:t xml:space="preserve"> (</w:t>
      </w:r>
      <w:r>
        <w:rPr>
          <w:rFonts w:ascii="Arial" w:eastAsia="Times New Roman" w:hAnsi="Arial" w:cs="Arial"/>
          <w:lang w:eastAsia="lt-LT"/>
        </w:rPr>
        <w:t>110</w:t>
      </w:r>
      <w:r w:rsidR="00D34B2A" w:rsidRPr="00966636">
        <w:rPr>
          <w:rFonts w:ascii="Arial" w:eastAsia="Times New Roman" w:hAnsi="Arial" w:cs="Arial"/>
          <w:lang w:eastAsia="lt-LT"/>
        </w:rPr>
        <w:t>POD) pirkimo dalies</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D34B2A" w:rsidRPr="00966636" w14:paraId="7072CF5F" w14:textId="77777777" w:rsidTr="005149B3">
        <w:tc>
          <w:tcPr>
            <w:tcW w:w="571" w:type="dxa"/>
            <w:tcBorders>
              <w:top w:val="single" w:sz="4" w:space="0" w:color="auto"/>
              <w:left w:val="single" w:sz="4" w:space="0" w:color="auto"/>
              <w:bottom w:val="single" w:sz="4" w:space="0" w:color="auto"/>
              <w:right w:val="single" w:sz="4" w:space="0" w:color="auto"/>
            </w:tcBorders>
            <w:vAlign w:val="center"/>
            <w:hideMark/>
          </w:tcPr>
          <w:p w14:paraId="5B2D9E62" w14:textId="77777777" w:rsidR="00D34B2A" w:rsidRPr="00966636" w:rsidRDefault="00D34B2A" w:rsidP="005149B3">
            <w:pPr>
              <w:autoSpaceDN/>
              <w:jc w:val="center"/>
              <w:textAlignment w:val="auto"/>
              <w:rPr>
                <w:rFonts w:ascii="Arial" w:eastAsia="Times New Roman" w:hAnsi="Arial" w:cs="Arial"/>
                <w:b/>
              </w:rPr>
            </w:pPr>
            <w:bookmarkStart w:id="2" w:name="_Hlk94781407"/>
            <w:bookmarkEnd w:id="1"/>
            <w:r w:rsidRPr="00966636">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021FBE2" w14:textId="77777777" w:rsidR="00D34B2A" w:rsidRPr="00966636" w:rsidRDefault="00D34B2A" w:rsidP="005149B3">
            <w:pPr>
              <w:autoSpaceDN/>
              <w:jc w:val="center"/>
              <w:textAlignment w:val="auto"/>
              <w:rPr>
                <w:rFonts w:ascii="Arial" w:eastAsia="Times New Roman" w:hAnsi="Arial" w:cs="Arial"/>
                <w:b/>
              </w:rPr>
            </w:pPr>
            <w:r w:rsidRPr="00966636">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2C8BE41" w14:textId="77777777" w:rsidR="00D34B2A" w:rsidRPr="00966636" w:rsidRDefault="00D34B2A" w:rsidP="005149B3">
            <w:pPr>
              <w:autoSpaceDN/>
              <w:jc w:val="center"/>
              <w:textAlignment w:val="auto"/>
              <w:rPr>
                <w:rFonts w:ascii="Arial" w:eastAsia="Times New Roman" w:hAnsi="Arial" w:cs="Arial"/>
                <w:b/>
              </w:rPr>
            </w:pPr>
            <w:r w:rsidRPr="00966636">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5A37A372" w14:textId="77777777" w:rsidR="00D34B2A" w:rsidRPr="00966636" w:rsidRDefault="00D34B2A" w:rsidP="005149B3">
            <w:pPr>
              <w:autoSpaceDN/>
              <w:jc w:val="center"/>
              <w:textAlignment w:val="auto"/>
              <w:rPr>
                <w:rFonts w:ascii="Arial" w:eastAsia="Times New Roman" w:hAnsi="Arial" w:cs="Arial"/>
                <w:b/>
              </w:rPr>
            </w:pPr>
            <w:r w:rsidRPr="00966636">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38640DB" w14:textId="77777777" w:rsidR="00D34B2A" w:rsidRPr="00966636" w:rsidRDefault="00D34B2A" w:rsidP="005149B3">
            <w:pPr>
              <w:autoSpaceDN/>
              <w:jc w:val="center"/>
              <w:textAlignment w:val="auto"/>
              <w:rPr>
                <w:rFonts w:ascii="Arial" w:eastAsia="Times New Roman" w:hAnsi="Arial" w:cs="Arial"/>
                <w:b/>
              </w:rPr>
            </w:pPr>
            <w:r w:rsidRPr="00966636">
              <w:rPr>
                <w:rFonts w:ascii="Arial" w:eastAsia="Times New Roman" w:hAnsi="Arial" w:cs="Arial"/>
                <w:b/>
              </w:rPr>
              <w:t>Paslaugų bazinis įkainis už mato vnt., su PVM</w:t>
            </w:r>
          </w:p>
        </w:tc>
      </w:tr>
      <w:tr w:rsidR="00D34B2A" w:rsidRPr="00966636" w14:paraId="3B8EE589" w14:textId="77777777" w:rsidTr="005149B3">
        <w:tc>
          <w:tcPr>
            <w:tcW w:w="571" w:type="dxa"/>
            <w:tcBorders>
              <w:top w:val="single" w:sz="4" w:space="0" w:color="auto"/>
              <w:left w:val="single" w:sz="4" w:space="0" w:color="auto"/>
              <w:bottom w:val="single" w:sz="4" w:space="0" w:color="auto"/>
              <w:right w:val="single" w:sz="4" w:space="0" w:color="auto"/>
            </w:tcBorders>
            <w:vAlign w:val="center"/>
            <w:hideMark/>
          </w:tcPr>
          <w:p w14:paraId="7F8A6A17" w14:textId="77777777" w:rsidR="00D34B2A" w:rsidRPr="00966636" w:rsidRDefault="00D34B2A" w:rsidP="005149B3">
            <w:pPr>
              <w:autoSpaceDN/>
              <w:ind w:right="-102"/>
              <w:jc w:val="center"/>
              <w:textAlignment w:val="auto"/>
              <w:rPr>
                <w:rFonts w:ascii="Arial" w:eastAsia="Times New Roman" w:hAnsi="Arial" w:cs="Arial"/>
              </w:rPr>
            </w:pPr>
            <w:r w:rsidRPr="00966636">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C14FAD9" w14:textId="77777777" w:rsidR="00D34B2A" w:rsidRPr="00966636" w:rsidRDefault="00D34B2A" w:rsidP="005149B3">
            <w:pPr>
              <w:autoSpaceDN/>
              <w:jc w:val="both"/>
              <w:textAlignment w:val="auto"/>
              <w:rPr>
                <w:rFonts w:ascii="Arial" w:eastAsia="Times New Roman" w:hAnsi="Arial" w:cs="Arial"/>
              </w:rPr>
            </w:pPr>
            <w:r w:rsidRPr="00966636">
              <w:rPr>
                <w:rFonts w:ascii="Arial" w:eastAsia="Times New Roman" w:hAnsi="Arial" w:cs="Arial"/>
                <w:lang w:eastAsia="lt-LT"/>
              </w:rPr>
              <w:t>Želdavietės paruošimas miško sodmenų sodinimui iškertant nepageidaujamus medžius, krūmus.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BE858D5" w14:textId="77777777" w:rsidR="00D34B2A" w:rsidRPr="00966636" w:rsidRDefault="00D34B2A" w:rsidP="005149B3">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2BA4C2EA" w14:textId="20E3A9D7" w:rsidR="00D34B2A" w:rsidRPr="00966636" w:rsidRDefault="0008489F" w:rsidP="005149B3">
            <w:pPr>
              <w:autoSpaceDN/>
              <w:jc w:val="center"/>
              <w:textAlignment w:val="auto"/>
              <w:rPr>
                <w:rFonts w:ascii="Arial" w:eastAsia="Times New Roman" w:hAnsi="Arial" w:cs="Arial"/>
              </w:rPr>
            </w:pPr>
            <w:r>
              <w:rPr>
                <w:rFonts w:ascii="Arial" w:eastAsia="Times New Roman" w:hAnsi="Arial" w:cs="Arial"/>
              </w:rPr>
              <w:t>292,54</w:t>
            </w:r>
          </w:p>
        </w:tc>
        <w:tc>
          <w:tcPr>
            <w:tcW w:w="1984" w:type="dxa"/>
            <w:tcBorders>
              <w:top w:val="single" w:sz="4" w:space="0" w:color="auto"/>
              <w:left w:val="single" w:sz="4" w:space="0" w:color="auto"/>
              <w:bottom w:val="single" w:sz="4" w:space="0" w:color="auto"/>
              <w:right w:val="single" w:sz="4" w:space="0" w:color="auto"/>
            </w:tcBorders>
            <w:vAlign w:val="center"/>
          </w:tcPr>
          <w:p w14:paraId="6AD6552F" w14:textId="50DB7542" w:rsidR="00D34B2A" w:rsidRPr="00966636" w:rsidRDefault="0008489F" w:rsidP="005149B3">
            <w:pPr>
              <w:autoSpaceDN/>
              <w:jc w:val="center"/>
              <w:textAlignment w:val="auto"/>
              <w:rPr>
                <w:rFonts w:ascii="Arial" w:eastAsia="Times New Roman" w:hAnsi="Arial" w:cs="Arial"/>
              </w:rPr>
            </w:pPr>
            <w:r>
              <w:rPr>
                <w:rFonts w:ascii="Arial" w:eastAsia="Times New Roman" w:hAnsi="Arial" w:cs="Arial"/>
              </w:rPr>
              <w:t>353,97</w:t>
            </w:r>
          </w:p>
        </w:tc>
      </w:tr>
      <w:tr w:rsidR="00D34B2A" w:rsidRPr="00966636" w14:paraId="74BF8BA5" w14:textId="77777777" w:rsidTr="005149B3">
        <w:tc>
          <w:tcPr>
            <w:tcW w:w="571" w:type="dxa"/>
            <w:tcBorders>
              <w:top w:val="single" w:sz="4" w:space="0" w:color="auto"/>
              <w:left w:val="single" w:sz="4" w:space="0" w:color="auto"/>
              <w:bottom w:val="single" w:sz="4" w:space="0" w:color="auto"/>
              <w:right w:val="single" w:sz="4" w:space="0" w:color="auto"/>
            </w:tcBorders>
            <w:vAlign w:val="center"/>
            <w:hideMark/>
          </w:tcPr>
          <w:p w14:paraId="74087D2D" w14:textId="77777777" w:rsidR="00D34B2A" w:rsidRPr="00966636" w:rsidRDefault="00D34B2A" w:rsidP="005149B3">
            <w:pPr>
              <w:autoSpaceDN/>
              <w:ind w:right="-102"/>
              <w:jc w:val="center"/>
              <w:textAlignment w:val="auto"/>
              <w:rPr>
                <w:rFonts w:ascii="Arial" w:eastAsia="Times New Roman" w:hAnsi="Arial" w:cs="Arial"/>
              </w:rPr>
            </w:pPr>
            <w:r w:rsidRPr="00966636">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4B72156" w14:textId="77777777" w:rsidR="00D34B2A" w:rsidRPr="00966636" w:rsidRDefault="00D34B2A" w:rsidP="005149B3">
            <w:pPr>
              <w:autoSpaceDN/>
              <w:jc w:val="both"/>
              <w:textAlignment w:val="auto"/>
              <w:rPr>
                <w:rFonts w:ascii="Arial" w:eastAsia="Times New Roman" w:hAnsi="Arial" w:cs="Arial"/>
              </w:rPr>
            </w:pPr>
            <w:r w:rsidRPr="00966636">
              <w:rPr>
                <w:rFonts w:ascii="Arial" w:eastAsia="Calibri" w:hAnsi="Arial" w:cs="Arial"/>
              </w:rPr>
              <w:t>Miško želdinių ir žėlinių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08688A2" w14:textId="77777777" w:rsidR="00D34B2A" w:rsidRPr="00966636" w:rsidRDefault="00D34B2A" w:rsidP="005149B3">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44345EA8" w14:textId="71ACB7B8" w:rsidR="00D34B2A" w:rsidRPr="00966636" w:rsidRDefault="0008489F" w:rsidP="005149B3">
            <w:pPr>
              <w:autoSpaceDN/>
              <w:jc w:val="center"/>
              <w:textAlignment w:val="auto"/>
              <w:rPr>
                <w:rFonts w:ascii="Arial" w:eastAsia="Times New Roman" w:hAnsi="Arial" w:cs="Arial"/>
              </w:rPr>
            </w:pPr>
            <w:r>
              <w:rPr>
                <w:rFonts w:ascii="Arial" w:eastAsia="Times New Roman" w:hAnsi="Arial" w:cs="Arial"/>
              </w:rPr>
              <w:t>243,04</w:t>
            </w:r>
          </w:p>
        </w:tc>
        <w:tc>
          <w:tcPr>
            <w:tcW w:w="1984" w:type="dxa"/>
            <w:tcBorders>
              <w:top w:val="single" w:sz="4" w:space="0" w:color="auto"/>
              <w:left w:val="single" w:sz="4" w:space="0" w:color="auto"/>
              <w:bottom w:val="single" w:sz="4" w:space="0" w:color="auto"/>
              <w:right w:val="single" w:sz="4" w:space="0" w:color="auto"/>
            </w:tcBorders>
            <w:vAlign w:val="center"/>
          </w:tcPr>
          <w:p w14:paraId="28202887" w14:textId="7AB1AE8E" w:rsidR="00D34B2A" w:rsidRPr="00966636" w:rsidRDefault="0008489F" w:rsidP="005149B3">
            <w:pPr>
              <w:autoSpaceDN/>
              <w:jc w:val="center"/>
              <w:textAlignment w:val="auto"/>
              <w:rPr>
                <w:rFonts w:ascii="Arial" w:eastAsia="Times New Roman" w:hAnsi="Arial" w:cs="Arial"/>
              </w:rPr>
            </w:pPr>
            <w:r>
              <w:rPr>
                <w:rFonts w:ascii="Arial" w:eastAsia="Times New Roman" w:hAnsi="Arial" w:cs="Arial"/>
              </w:rPr>
              <w:t>294,08</w:t>
            </w:r>
          </w:p>
        </w:tc>
      </w:tr>
      <w:tr w:rsidR="00D34B2A" w:rsidRPr="00966636" w14:paraId="4A12A6FE" w14:textId="77777777" w:rsidTr="005149B3">
        <w:tc>
          <w:tcPr>
            <w:tcW w:w="571" w:type="dxa"/>
            <w:tcBorders>
              <w:top w:val="single" w:sz="4" w:space="0" w:color="auto"/>
              <w:left w:val="single" w:sz="4" w:space="0" w:color="auto"/>
              <w:bottom w:val="single" w:sz="4" w:space="0" w:color="auto"/>
              <w:right w:val="single" w:sz="4" w:space="0" w:color="auto"/>
            </w:tcBorders>
            <w:vAlign w:val="center"/>
            <w:hideMark/>
          </w:tcPr>
          <w:p w14:paraId="735D3984" w14:textId="77777777" w:rsidR="00D34B2A" w:rsidRPr="00966636" w:rsidRDefault="00D34B2A" w:rsidP="005149B3">
            <w:pPr>
              <w:autoSpaceDN/>
              <w:ind w:right="-102"/>
              <w:jc w:val="center"/>
              <w:textAlignment w:val="auto"/>
              <w:rPr>
                <w:rFonts w:ascii="Arial" w:eastAsia="Times New Roman" w:hAnsi="Arial" w:cs="Arial"/>
              </w:rPr>
            </w:pPr>
            <w:r w:rsidRPr="00966636">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5A747177" w14:textId="77777777" w:rsidR="00D34B2A" w:rsidRPr="00966636" w:rsidRDefault="00D34B2A" w:rsidP="005149B3">
            <w:pPr>
              <w:autoSpaceDN/>
              <w:jc w:val="both"/>
              <w:textAlignment w:val="auto"/>
              <w:rPr>
                <w:rFonts w:ascii="Arial" w:eastAsia="Times New Roman" w:hAnsi="Arial" w:cs="Arial"/>
              </w:rPr>
            </w:pPr>
            <w:r w:rsidRPr="00966636">
              <w:rPr>
                <w:rFonts w:ascii="Arial" w:eastAsia="Times New Roman" w:hAnsi="Arial" w:cs="Arial"/>
                <w:lang w:eastAsia="lt-LT"/>
              </w:rPr>
              <w:t>Jaunuolynų ugdymas</w:t>
            </w:r>
            <w:r w:rsidRPr="00966636">
              <w:rPr>
                <w:rFonts w:ascii="Times New Roman" w:eastAsia="Times New Roman" w:hAnsi="Times New Roman" w:cs="Times New Roman"/>
                <w:sz w:val="24"/>
                <w:szCs w:val="24"/>
                <w:lang w:eastAsia="lt-LT"/>
              </w:rPr>
              <w:t xml:space="preserve"> </w:t>
            </w:r>
            <w:r w:rsidRPr="00966636">
              <w:rPr>
                <w:rFonts w:ascii="Arial" w:eastAsia="Times New Roman" w:hAnsi="Arial" w:cs="Arial"/>
                <w:lang w:eastAsia="lt-LT"/>
              </w:rPr>
              <w:t>ir/ar retinimo kirtimai, negaminant likvidinės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031CD74" w14:textId="77777777" w:rsidR="00D34B2A" w:rsidRPr="00966636" w:rsidRDefault="00D34B2A" w:rsidP="005149B3">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51A3B235" w14:textId="25A6BD75" w:rsidR="00D34B2A" w:rsidRPr="00966636" w:rsidRDefault="0008489F" w:rsidP="005149B3">
            <w:pPr>
              <w:autoSpaceDN/>
              <w:jc w:val="center"/>
              <w:textAlignment w:val="auto"/>
              <w:rPr>
                <w:rFonts w:ascii="Arial" w:eastAsia="Times New Roman" w:hAnsi="Arial" w:cs="Arial"/>
              </w:rPr>
            </w:pPr>
            <w:r>
              <w:rPr>
                <w:rFonts w:ascii="Arial" w:eastAsia="Times New Roman" w:hAnsi="Arial" w:cs="Arial"/>
              </w:rPr>
              <w:t>279,04</w:t>
            </w:r>
          </w:p>
        </w:tc>
        <w:tc>
          <w:tcPr>
            <w:tcW w:w="1984" w:type="dxa"/>
            <w:tcBorders>
              <w:top w:val="single" w:sz="4" w:space="0" w:color="auto"/>
              <w:left w:val="single" w:sz="4" w:space="0" w:color="auto"/>
              <w:bottom w:val="single" w:sz="4" w:space="0" w:color="auto"/>
              <w:right w:val="single" w:sz="4" w:space="0" w:color="auto"/>
            </w:tcBorders>
            <w:vAlign w:val="center"/>
          </w:tcPr>
          <w:p w14:paraId="0FF877A5" w14:textId="7A2EF8FD" w:rsidR="00D34B2A" w:rsidRPr="00966636" w:rsidRDefault="0008489F" w:rsidP="005149B3">
            <w:pPr>
              <w:autoSpaceDN/>
              <w:jc w:val="center"/>
              <w:textAlignment w:val="auto"/>
              <w:rPr>
                <w:rFonts w:ascii="Arial" w:eastAsia="Times New Roman" w:hAnsi="Arial" w:cs="Arial"/>
              </w:rPr>
            </w:pPr>
            <w:r>
              <w:rPr>
                <w:rFonts w:ascii="Arial" w:eastAsia="Times New Roman" w:hAnsi="Arial" w:cs="Arial"/>
              </w:rPr>
              <w:t>337,64</w:t>
            </w:r>
          </w:p>
        </w:tc>
      </w:tr>
      <w:tr w:rsidR="00D34B2A" w:rsidRPr="00966636" w14:paraId="318927C3" w14:textId="77777777" w:rsidTr="005149B3">
        <w:tc>
          <w:tcPr>
            <w:tcW w:w="571" w:type="dxa"/>
            <w:tcBorders>
              <w:top w:val="single" w:sz="4" w:space="0" w:color="auto"/>
              <w:left w:val="single" w:sz="4" w:space="0" w:color="auto"/>
              <w:bottom w:val="single" w:sz="4" w:space="0" w:color="auto"/>
              <w:right w:val="single" w:sz="4" w:space="0" w:color="auto"/>
            </w:tcBorders>
            <w:vAlign w:val="center"/>
          </w:tcPr>
          <w:p w14:paraId="489D4500" w14:textId="77777777" w:rsidR="00D34B2A" w:rsidRPr="00966636" w:rsidRDefault="00D34B2A" w:rsidP="005149B3">
            <w:pPr>
              <w:autoSpaceDN/>
              <w:ind w:right="-102"/>
              <w:jc w:val="center"/>
              <w:textAlignment w:val="auto"/>
              <w:rPr>
                <w:rFonts w:ascii="Arial" w:eastAsia="Times New Roman" w:hAnsi="Arial" w:cs="Arial"/>
              </w:rPr>
            </w:pPr>
            <w:r w:rsidRPr="00966636">
              <w:rPr>
                <w:rFonts w:ascii="Arial" w:eastAsia="Times New Roman" w:hAnsi="Arial" w:cs="Arial"/>
              </w:rPr>
              <w:t>4.</w:t>
            </w:r>
          </w:p>
        </w:tc>
        <w:tc>
          <w:tcPr>
            <w:tcW w:w="3559" w:type="dxa"/>
          </w:tcPr>
          <w:p w14:paraId="546CEBF6" w14:textId="77777777" w:rsidR="00D34B2A" w:rsidRPr="00966636" w:rsidRDefault="00D34B2A" w:rsidP="005149B3">
            <w:pPr>
              <w:autoSpaceDN/>
              <w:jc w:val="both"/>
              <w:textAlignment w:val="auto"/>
              <w:rPr>
                <w:rFonts w:ascii="Arial" w:eastAsia="Times New Roman" w:hAnsi="Arial" w:cs="Arial"/>
                <w:lang w:eastAsia="lt-LT"/>
              </w:rPr>
            </w:pPr>
            <w:r w:rsidRPr="00966636">
              <w:rPr>
                <w:rFonts w:ascii="Arial" w:eastAsia="Times New Roman" w:hAnsi="Arial" w:cs="Arial"/>
                <w:lang w:eastAsia="lt-LT"/>
              </w:rPr>
              <w:t>Griovių šlaitų ir pagriovių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71A529D6" w14:textId="77777777" w:rsidR="00D34B2A" w:rsidRPr="00966636" w:rsidRDefault="00D34B2A" w:rsidP="005149B3">
            <w:pPr>
              <w:autoSpaceDN/>
              <w:jc w:val="center"/>
              <w:textAlignment w:val="auto"/>
              <w:rPr>
                <w:rFonts w:ascii="Arial" w:eastAsia="Times New Roman" w:hAnsi="Arial" w:cs="Arial"/>
              </w:rPr>
            </w:pPr>
            <w:r w:rsidRPr="00966636">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6842DF0A" w14:textId="0E885F03" w:rsidR="00D34B2A" w:rsidRPr="00966636" w:rsidRDefault="0008489F" w:rsidP="005149B3">
            <w:pPr>
              <w:autoSpaceDN/>
              <w:jc w:val="center"/>
              <w:textAlignment w:val="auto"/>
              <w:rPr>
                <w:rFonts w:ascii="Arial" w:eastAsia="Times New Roman" w:hAnsi="Arial" w:cs="Arial"/>
              </w:rPr>
            </w:pPr>
            <w:r>
              <w:rPr>
                <w:rFonts w:ascii="Arial" w:eastAsia="Times New Roman" w:hAnsi="Arial" w:cs="Arial"/>
              </w:rPr>
              <w:t>292,54</w:t>
            </w:r>
          </w:p>
        </w:tc>
        <w:tc>
          <w:tcPr>
            <w:tcW w:w="1984" w:type="dxa"/>
            <w:tcBorders>
              <w:top w:val="single" w:sz="4" w:space="0" w:color="auto"/>
              <w:left w:val="single" w:sz="4" w:space="0" w:color="auto"/>
              <w:bottom w:val="single" w:sz="4" w:space="0" w:color="auto"/>
              <w:right w:val="single" w:sz="4" w:space="0" w:color="auto"/>
            </w:tcBorders>
            <w:vAlign w:val="center"/>
          </w:tcPr>
          <w:p w14:paraId="68737CD7" w14:textId="21A2A95A" w:rsidR="00D34B2A" w:rsidRPr="00966636" w:rsidRDefault="0008489F" w:rsidP="005149B3">
            <w:pPr>
              <w:autoSpaceDN/>
              <w:jc w:val="center"/>
              <w:textAlignment w:val="auto"/>
              <w:rPr>
                <w:rFonts w:ascii="Arial" w:eastAsia="Times New Roman" w:hAnsi="Arial" w:cs="Arial"/>
              </w:rPr>
            </w:pPr>
            <w:r>
              <w:rPr>
                <w:rFonts w:ascii="Arial" w:eastAsia="Times New Roman" w:hAnsi="Arial" w:cs="Arial"/>
              </w:rPr>
              <w:t>353,97</w:t>
            </w:r>
          </w:p>
        </w:tc>
      </w:tr>
      <w:tr w:rsidR="00D34B2A" w:rsidRPr="00966636" w14:paraId="3B2A5301" w14:textId="77777777" w:rsidTr="005149B3">
        <w:tc>
          <w:tcPr>
            <w:tcW w:w="571" w:type="dxa"/>
            <w:tcBorders>
              <w:top w:val="single" w:sz="4" w:space="0" w:color="auto"/>
              <w:left w:val="single" w:sz="4" w:space="0" w:color="auto"/>
              <w:bottom w:val="single" w:sz="4" w:space="0" w:color="auto"/>
              <w:right w:val="single" w:sz="4" w:space="0" w:color="auto"/>
            </w:tcBorders>
            <w:vAlign w:val="center"/>
          </w:tcPr>
          <w:p w14:paraId="75C72DA4" w14:textId="77777777" w:rsidR="00D34B2A" w:rsidRPr="00966636" w:rsidRDefault="00D34B2A" w:rsidP="005149B3">
            <w:pPr>
              <w:autoSpaceDN/>
              <w:ind w:right="-102"/>
              <w:jc w:val="center"/>
              <w:textAlignment w:val="auto"/>
              <w:rPr>
                <w:rFonts w:ascii="Arial" w:eastAsia="Times New Roman" w:hAnsi="Arial" w:cs="Arial"/>
              </w:rPr>
            </w:pPr>
            <w:r>
              <w:rPr>
                <w:rFonts w:ascii="Arial" w:eastAsia="Times New Roman" w:hAnsi="Arial" w:cs="Arial"/>
              </w:rPr>
              <w:t>5</w:t>
            </w:r>
            <w:r w:rsidRPr="00966636">
              <w:rPr>
                <w:rFonts w:ascii="Arial" w:eastAsia="Times New Roman" w:hAnsi="Arial" w:cs="Arial"/>
              </w:rPr>
              <w:t>.</w:t>
            </w:r>
          </w:p>
        </w:tc>
        <w:tc>
          <w:tcPr>
            <w:tcW w:w="3559" w:type="dxa"/>
          </w:tcPr>
          <w:p w14:paraId="752EE98E" w14:textId="77777777" w:rsidR="00D34B2A" w:rsidRPr="00966636" w:rsidRDefault="00D34B2A" w:rsidP="005149B3">
            <w:pPr>
              <w:autoSpaceDN/>
              <w:jc w:val="both"/>
              <w:textAlignment w:val="auto"/>
              <w:rPr>
                <w:rFonts w:ascii="Arial" w:eastAsia="Times New Roman" w:hAnsi="Arial" w:cs="Arial"/>
                <w:lang w:eastAsia="lt-LT"/>
              </w:rPr>
            </w:pPr>
            <w:r w:rsidRPr="00966636">
              <w:rPr>
                <w:rFonts w:ascii="Arial" w:eastAsia="Times New Roman" w:hAnsi="Arial" w:cs="Arial"/>
                <w:lang w:eastAsia="lt-LT"/>
              </w:rPr>
              <w:t>Kvartalinių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23C2EBE4" w14:textId="77777777" w:rsidR="00D34B2A" w:rsidRPr="00966636" w:rsidRDefault="00D34B2A" w:rsidP="005149B3">
            <w:pPr>
              <w:autoSpaceDN/>
              <w:jc w:val="center"/>
              <w:textAlignment w:val="auto"/>
              <w:rPr>
                <w:rFonts w:ascii="Arial" w:eastAsia="Times New Roman" w:hAnsi="Arial" w:cs="Arial"/>
              </w:rPr>
            </w:pPr>
            <w:r w:rsidRPr="00966636">
              <w:rPr>
                <w:rFonts w:ascii="Arial" w:eastAsia="Times New Roman" w:hAnsi="Arial" w:cs="Arial"/>
              </w:rPr>
              <w:t>Eur/km</w:t>
            </w:r>
          </w:p>
        </w:tc>
        <w:tc>
          <w:tcPr>
            <w:tcW w:w="2002" w:type="dxa"/>
            <w:tcBorders>
              <w:top w:val="single" w:sz="4" w:space="0" w:color="auto"/>
              <w:left w:val="single" w:sz="4" w:space="0" w:color="auto"/>
              <w:bottom w:val="single" w:sz="4" w:space="0" w:color="auto"/>
              <w:right w:val="single" w:sz="4" w:space="0" w:color="auto"/>
            </w:tcBorders>
            <w:vAlign w:val="center"/>
          </w:tcPr>
          <w:p w14:paraId="07E054AF" w14:textId="4F6F5D4D" w:rsidR="00D34B2A" w:rsidRPr="00966636" w:rsidRDefault="0008489F" w:rsidP="005149B3">
            <w:pPr>
              <w:autoSpaceDN/>
              <w:jc w:val="center"/>
              <w:textAlignment w:val="auto"/>
              <w:rPr>
                <w:rFonts w:ascii="Arial" w:eastAsia="Times New Roman" w:hAnsi="Arial" w:cs="Arial"/>
              </w:rPr>
            </w:pPr>
            <w:r>
              <w:rPr>
                <w:rFonts w:ascii="Arial" w:eastAsia="Times New Roman" w:hAnsi="Arial" w:cs="Arial"/>
              </w:rPr>
              <w:t>112,52</w:t>
            </w:r>
          </w:p>
        </w:tc>
        <w:tc>
          <w:tcPr>
            <w:tcW w:w="1984" w:type="dxa"/>
            <w:tcBorders>
              <w:top w:val="single" w:sz="4" w:space="0" w:color="auto"/>
              <w:left w:val="single" w:sz="4" w:space="0" w:color="auto"/>
              <w:bottom w:val="single" w:sz="4" w:space="0" w:color="auto"/>
              <w:right w:val="single" w:sz="4" w:space="0" w:color="auto"/>
            </w:tcBorders>
            <w:vAlign w:val="center"/>
          </w:tcPr>
          <w:p w14:paraId="441D82A8" w14:textId="22BBCEDA" w:rsidR="00D34B2A" w:rsidRPr="00966636" w:rsidRDefault="0008489F" w:rsidP="005149B3">
            <w:pPr>
              <w:autoSpaceDN/>
              <w:jc w:val="center"/>
              <w:textAlignment w:val="auto"/>
              <w:rPr>
                <w:rFonts w:ascii="Arial" w:eastAsia="Times New Roman" w:hAnsi="Arial" w:cs="Arial"/>
              </w:rPr>
            </w:pPr>
            <w:r>
              <w:rPr>
                <w:rFonts w:ascii="Arial" w:eastAsia="Times New Roman" w:hAnsi="Arial" w:cs="Arial"/>
              </w:rPr>
              <w:t>136,15</w:t>
            </w:r>
          </w:p>
        </w:tc>
      </w:tr>
      <w:bookmarkEnd w:id="2"/>
    </w:tbl>
    <w:p w14:paraId="61BF1D63" w14:textId="77777777" w:rsidR="00D34B2A" w:rsidRDefault="00D34B2A" w:rsidP="00D34B2A">
      <w:pPr>
        <w:spacing w:afterAutospacing="0"/>
        <w:ind w:firstLine="0"/>
        <w:jc w:val="both"/>
        <w:rPr>
          <w:rFonts w:ascii="Arial" w:hAnsi="Arial" w:cs="Arial"/>
        </w:rPr>
      </w:pPr>
    </w:p>
    <w:p w14:paraId="0BB702A0" w14:textId="2E5129B2" w:rsidR="003310D5" w:rsidRPr="00966636" w:rsidRDefault="003310D5" w:rsidP="003310D5">
      <w:pPr>
        <w:autoSpaceDN/>
        <w:spacing w:before="240" w:afterAutospacing="0"/>
        <w:ind w:firstLine="0"/>
        <w:textAlignment w:val="auto"/>
        <w:rPr>
          <w:rFonts w:ascii="Arial" w:eastAsia="Times New Roman" w:hAnsi="Arial" w:cs="Arial"/>
          <w:lang w:eastAsia="lt-LT"/>
        </w:rPr>
      </w:pPr>
      <w:r>
        <w:rPr>
          <w:rFonts w:ascii="Arial" w:eastAsia="Times New Roman" w:hAnsi="Arial" w:cs="Arial"/>
          <w:b/>
          <w:bCs/>
          <w:lang w:eastAsia="lt-LT"/>
        </w:rPr>
        <w:t>Papilės</w:t>
      </w:r>
      <w:r w:rsidRPr="00966636">
        <w:rPr>
          <w:rFonts w:ascii="Arial" w:eastAsia="Times New Roman" w:hAnsi="Arial" w:cs="Arial"/>
          <w:lang w:eastAsia="lt-LT"/>
        </w:rPr>
        <w:t xml:space="preserve"> girininkijos</w:t>
      </w:r>
      <w:r>
        <w:rPr>
          <w:rFonts w:ascii="Arial" w:eastAsia="Times New Roman" w:hAnsi="Arial" w:cs="Arial"/>
          <w:lang w:eastAsia="lt-LT"/>
        </w:rPr>
        <w:t xml:space="preserve"> </w:t>
      </w:r>
      <w:r w:rsidRPr="00966636">
        <w:rPr>
          <w:rFonts w:ascii="Arial" w:eastAsia="Times New Roman" w:hAnsi="Arial" w:cs="Arial"/>
          <w:lang w:eastAsia="lt-LT"/>
        </w:rPr>
        <w:t xml:space="preserve"> </w:t>
      </w:r>
      <w:r w:rsidRPr="00614EFF">
        <w:rPr>
          <w:rFonts w:ascii="Arial" w:eastAsia="Times New Roman" w:hAnsi="Arial" w:cs="Arial"/>
          <w:lang w:eastAsia="lt-LT"/>
        </w:rPr>
        <w:t>I</w:t>
      </w:r>
      <w:r>
        <w:rPr>
          <w:rFonts w:ascii="Arial" w:eastAsia="Times New Roman" w:hAnsi="Arial" w:cs="Arial"/>
          <w:lang w:eastAsia="lt-LT"/>
        </w:rPr>
        <w:t>II;VI</w:t>
      </w:r>
      <w:r w:rsidRPr="00614EFF">
        <w:rPr>
          <w:rFonts w:ascii="Arial" w:eastAsia="Times New Roman" w:hAnsi="Arial" w:cs="Arial"/>
          <w:lang w:eastAsia="lt-LT"/>
        </w:rPr>
        <w:t xml:space="preserve"> d. </w:t>
      </w:r>
      <w:r w:rsidRPr="00966636">
        <w:rPr>
          <w:rFonts w:ascii="Arial" w:eastAsia="Times New Roman" w:hAnsi="Arial" w:cs="Arial"/>
          <w:lang w:eastAsia="lt-LT"/>
        </w:rPr>
        <w:t xml:space="preserve"> (</w:t>
      </w:r>
      <w:r>
        <w:rPr>
          <w:rFonts w:ascii="Arial" w:eastAsia="Times New Roman" w:hAnsi="Arial" w:cs="Arial"/>
          <w:lang w:eastAsia="lt-LT"/>
        </w:rPr>
        <w:t>125</w:t>
      </w:r>
      <w:r w:rsidRPr="00966636">
        <w:rPr>
          <w:rFonts w:ascii="Arial" w:eastAsia="Times New Roman" w:hAnsi="Arial" w:cs="Arial"/>
          <w:lang w:eastAsia="lt-LT"/>
        </w:rPr>
        <w:t>POD</w:t>
      </w:r>
      <w:r>
        <w:rPr>
          <w:rFonts w:ascii="Arial" w:eastAsia="Times New Roman" w:hAnsi="Arial" w:cs="Arial"/>
          <w:lang w:eastAsia="lt-LT"/>
        </w:rPr>
        <w:t>;126POD</w:t>
      </w:r>
      <w:r w:rsidRPr="00966636">
        <w:rPr>
          <w:rFonts w:ascii="Arial" w:eastAsia="Times New Roman" w:hAnsi="Arial" w:cs="Arial"/>
          <w:lang w:eastAsia="lt-LT"/>
        </w:rPr>
        <w:t>) pirkimo dalies</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3310D5" w:rsidRPr="00966636" w14:paraId="2FD88EFD" w14:textId="77777777" w:rsidTr="005149B3">
        <w:tc>
          <w:tcPr>
            <w:tcW w:w="571" w:type="dxa"/>
            <w:tcBorders>
              <w:top w:val="single" w:sz="4" w:space="0" w:color="auto"/>
              <w:left w:val="single" w:sz="4" w:space="0" w:color="auto"/>
              <w:bottom w:val="single" w:sz="4" w:space="0" w:color="auto"/>
              <w:right w:val="single" w:sz="4" w:space="0" w:color="auto"/>
            </w:tcBorders>
            <w:vAlign w:val="center"/>
            <w:hideMark/>
          </w:tcPr>
          <w:p w14:paraId="6C38DB1D" w14:textId="77777777" w:rsidR="003310D5" w:rsidRPr="00966636" w:rsidRDefault="003310D5" w:rsidP="005149B3">
            <w:pPr>
              <w:autoSpaceDN/>
              <w:jc w:val="center"/>
              <w:textAlignment w:val="auto"/>
              <w:rPr>
                <w:rFonts w:ascii="Arial" w:eastAsia="Times New Roman" w:hAnsi="Arial" w:cs="Arial"/>
                <w:b/>
              </w:rPr>
            </w:pPr>
            <w:r w:rsidRPr="00966636">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5C3AE650" w14:textId="77777777" w:rsidR="003310D5" w:rsidRPr="00966636" w:rsidRDefault="003310D5" w:rsidP="005149B3">
            <w:pPr>
              <w:autoSpaceDN/>
              <w:jc w:val="center"/>
              <w:textAlignment w:val="auto"/>
              <w:rPr>
                <w:rFonts w:ascii="Arial" w:eastAsia="Times New Roman" w:hAnsi="Arial" w:cs="Arial"/>
                <w:b/>
              </w:rPr>
            </w:pPr>
            <w:r w:rsidRPr="00966636">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AA271CA" w14:textId="77777777" w:rsidR="003310D5" w:rsidRPr="00966636" w:rsidRDefault="003310D5" w:rsidP="005149B3">
            <w:pPr>
              <w:autoSpaceDN/>
              <w:jc w:val="center"/>
              <w:textAlignment w:val="auto"/>
              <w:rPr>
                <w:rFonts w:ascii="Arial" w:eastAsia="Times New Roman" w:hAnsi="Arial" w:cs="Arial"/>
                <w:b/>
              </w:rPr>
            </w:pPr>
            <w:r w:rsidRPr="00966636">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24F42D59" w14:textId="77777777" w:rsidR="003310D5" w:rsidRPr="00966636" w:rsidRDefault="003310D5" w:rsidP="005149B3">
            <w:pPr>
              <w:autoSpaceDN/>
              <w:jc w:val="center"/>
              <w:textAlignment w:val="auto"/>
              <w:rPr>
                <w:rFonts w:ascii="Arial" w:eastAsia="Times New Roman" w:hAnsi="Arial" w:cs="Arial"/>
                <w:b/>
              </w:rPr>
            </w:pPr>
            <w:r w:rsidRPr="00966636">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67C7670" w14:textId="77777777" w:rsidR="003310D5" w:rsidRPr="00966636" w:rsidRDefault="003310D5" w:rsidP="005149B3">
            <w:pPr>
              <w:autoSpaceDN/>
              <w:jc w:val="center"/>
              <w:textAlignment w:val="auto"/>
              <w:rPr>
                <w:rFonts w:ascii="Arial" w:eastAsia="Times New Roman" w:hAnsi="Arial" w:cs="Arial"/>
                <w:b/>
              </w:rPr>
            </w:pPr>
            <w:r w:rsidRPr="00966636">
              <w:rPr>
                <w:rFonts w:ascii="Arial" w:eastAsia="Times New Roman" w:hAnsi="Arial" w:cs="Arial"/>
                <w:b/>
              </w:rPr>
              <w:t>Paslaugų bazinis įkainis už mato vnt., su PVM</w:t>
            </w:r>
          </w:p>
        </w:tc>
      </w:tr>
      <w:tr w:rsidR="003310D5" w:rsidRPr="00966636" w14:paraId="652D233D" w14:textId="77777777" w:rsidTr="005149B3">
        <w:tc>
          <w:tcPr>
            <w:tcW w:w="571" w:type="dxa"/>
            <w:tcBorders>
              <w:top w:val="single" w:sz="4" w:space="0" w:color="auto"/>
              <w:left w:val="single" w:sz="4" w:space="0" w:color="auto"/>
              <w:bottom w:val="single" w:sz="4" w:space="0" w:color="auto"/>
              <w:right w:val="single" w:sz="4" w:space="0" w:color="auto"/>
            </w:tcBorders>
            <w:vAlign w:val="center"/>
            <w:hideMark/>
          </w:tcPr>
          <w:p w14:paraId="21F253C2" w14:textId="77777777" w:rsidR="003310D5" w:rsidRPr="00966636" w:rsidRDefault="003310D5" w:rsidP="005149B3">
            <w:pPr>
              <w:autoSpaceDN/>
              <w:ind w:right="-102"/>
              <w:jc w:val="center"/>
              <w:textAlignment w:val="auto"/>
              <w:rPr>
                <w:rFonts w:ascii="Arial" w:eastAsia="Times New Roman" w:hAnsi="Arial" w:cs="Arial"/>
              </w:rPr>
            </w:pPr>
            <w:r w:rsidRPr="00966636">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6883F6C4" w14:textId="5C100B05" w:rsidR="003310D5" w:rsidRPr="00966636" w:rsidRDefault="003310D5" w:rsidP="005149B3">
            <w:pPr>
              <w:autoSpaceDN/>
              <w:jc w:val="both"/>
              <w:textAlignment w:val="auto"/>
              <w:rPr>
                <w:rFonts w:ascii="Arial" w:eastAsia="Times New Roman" w:hAnsi="Arial" w:cs="Arial"/>
              </w:rPr>
            </w:pPr>
            <w:r>
              <w:rPr>
                <w:rFonts w:ascii="Arial" w:eastAsia="Times New Roman" w:hAnsi="Arial" w:cs="Arial"/>
                <w:lang w:eastAsia="lt-LT"/>
              </w:rPr>
              <w:t>Miško atkūrimas, įveisimas ir atsodinimas</w:t>
            </w:r>
            <w:r w:rsidR="005412F9">
              <w:rPr>
                <w:rFonts w:ascii="Arial" w:eastAsia="Times New Roman" w:hAnsi="Arial" w:cs="Arial"/>
                <w:lang w:eastAsia="lt-LT"/>
              </w:rPr>
              <w:t xml:space="preserve"> (medžių ir krūmų sodinimas)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99EAD5F" w14:textId="5E8FFD09" w:rsidR="003310D5" w:rsidRPr="00966636" w:rsidRDefault="003310D5" w:rsidP="005149B3">
            <w:pPr>
              <w:autoSpaceDN/>
              <w:jc w:val="center"/>
              <w:textAlignment w:val="auto"/>
              <w:rPr>
                <w:rFonts w:ascii="Arial" w:eastAsia="Times New Roman" w:hAnsi="Arial" w:cs="Arial"/>
              </w:rPr>
            </w:pPr>
            <w:r w:rsidRPr="00966636">
              <w:rPr>
                <w:rFonts w:ascii="Arial" w:eastAsia="Times New Roman" w:hAnsi="Arial" w:cs="Arial"/>
              </w:rPr>
              <w:t>Eur/</w:t>
            </w:r>
            <w:r w:rsidR="005412F9">
              <w:rPr>
                <w:rFonts w:ascii="Arial" w:eastAsia="Times New Roman" w:hAnsi="Arial" w:cs="Arial"/>
              </w:rPr>
              <w:t>tūkst.vnt.</w:t>
            </w:r>
          </w:p>
        </w:tc>
        <w:tc>
          <w:tcPr>
            <w:tcW w:w="2002" w:type="dxa"/>
            <w:tcBorders>
              <w:top w:val="single" w:sz="4" w:space="0" w:color="auto"/>
              <w:left w:val="single" w:sz="4" w:space="0" w:color="auto"/>
              <w:bottom w:val="single" w:sz="4" w:space="0" w:color="auto"/>
              <w:right w:val="single" w:sz="4" w:space="0" w:color="auto"/>
            </w:tcBorders>
            <w:vAlign w:val="center"/>
          </w:tcPr>
          <w:p w14:paraId="476DEC21" w14:textId="0B38ECC9" w:rsidR="003310D5" w:rsidRPr="00966636" w:rsidRDefault="0008489F" w:rsidP="005149B3">
            <w:pPr>
              <w:autoSpaceDN/>
              <w:jc w:val="center"/>
              <w:textAlignment w:val="auto"/>
              <w:rPr>
                <w:rFonts w:ascii="Arial" w:eastAsia="Times New Roman" w:hAnsi="Arial" w:cs="Arial"/>
              </w:rPr>
            </w:pPr>
            <w:r>
              <w:rPr>
                <w:rFonts w:ascii="Arial" w:eastAsia="Times New Roman" w:hAnsi="Arial" w:cs="Arial"/>
              </w:rPr>
              <w:t>180,03</w:t>
            </w:r>
          </w:p>
        </w:tc>
        <w:tc>
          <w:tcPr>
            <w:tcW w:w="1984" w:type="dxa"/>
            <w:tcBorders>
              <w:top w:val="single" w:sz="4" w:space="0" w:color="auto"/>
              <w:left w:val="single" w:sz="4" w:space="0" w:color="auto"/>
              <w:bottom w:val="single" w:sz="4" w:space="0" w:color="auto"/>
              <w:right w:val="single" w:sz="4" w:space="0" w:color="auto"/>
            </w:tcBorders>
            <w:vAlign w:val="center"/>
          </w:tcPr>
          <w:p w14:paraId="5F0886ED" w14:textId="5F118CE2" w:rsidR="003310D5" w:rsidRPr="00966636" w:rsidRDefault="0008489F" w:rsidP="005149B3">
            <w:pPr>
              <w:autoSpaceDN/>
              <w:jc w:val="center"/>
              <w:textAlignment w:val="auto"/>
              <w:rPr>
                <w:rFonts w:ascii="Arial" w:eastAsia="Times New Roman" w:hAnsi="Arial" w:cs="Arial"/>
              </w:rPr>
            </w:pPr>
            <w:r>
              <w:rPr>
                <w:rFonts w:ascii="Arial" w:eastAsia="Times New Roman" w:hAnsi="Arial" w:cs="Arial"/>
              </w:rPr>
              <w:t>217,84</w:t>
            </w:r>
          </w:p>
        </w:tc>
      </w:tr>
    </w:tbl>
    <w:p w14:paraId="3A2DE091" w14:textId="77777777" w:rsidR="003310D5" w:rsidRDefault="003310D5" w:rsidP="003310D5">
      <w:pPr>
        <w:spacing w:afterAutospacing="0"/>
        <w:ind w:firstLine="0"/>
        <w:jc w:val="both"/>
        <w:rPr>
          <w:rFonts w:ascii="Arial" w:hAnsi="Arial" w:cs="Arial"/>
        </w:rPr>
      </w:pPr>
    </w:p>
    <w:p w14:paraId="7BD73880" w14:textId="4FD50501" w:rsidR="00D34B2A" w:rsidRPr="00966636" w:rsidRDefault="003310D5" w:rsidP="003310D5">
      <w:pPr>
        <w:spacing w:afterAutospacing="0"/>
        <w:ind w:firstLine="0"/>
        <w:jc w:val="both"/>
        <w:rPr>
          <w:rFonts w:ascii="Arial" w:hAnsi="Arial" w:cs="Arial"/>
        </w:rPr>
      </w:pPr>
      <w:r>
        <w:rPr>
          <w:rFonts w:ascii="Arial" w:hAnsi="Arial" w:cs="Arial"/>
        </w:rPr>
        <w:t xml:space="preserve">              </w:t>
      </w:r>
      <w:r w:rsidR="00D34B2A" w:rsidRPr="00966636">
        <w:rPr>
          <w:rFonts w:ascii="Arial" w:hAnsi="Arial" w:cs="Arial"/>
        </w:rPr>
        <w:t>3. Kitos Sutarties sąlygos ir naudojamų sąvokų reikšmės nekeičiamos.</w:t>
      </w:r>
    </w:p>
    <w:p w14:paraId="0A9F8907" w14:textId="77777777" w:rsidR="00D34B2A" w:rsidRPr="00966636" w:rsidRDefault="00D34B2A" w:rsidP="00D34B2A">
      <w:pPr>
        <w:spacing w:afterAutospacing="0"/>
        <w:ind w:firstLine="851"/>
        <w:jc w:val="both"/>
        <w:rPr>
          <w:rFonts w:ascii="Arial" w:hAnsi="Arial" w:cs="Arial"/>
        </w:rPr>
      </w:pPr>
      <w:r w:rsidRPr="00966636">
        <w:rPr>
          <w:rFonts w:ascii="Arial" w:hAnsi="Arial" w:cs="Arial"/>
        </w:rPr>
        <w:t>4. Susitarimas yra laikomas neatskiriama Sutarties dalimi.</w:t>
      </w:r>
    </w:p>
    <w:p w14:paraId="42A05FCB" w14:textId="7B4A9630" w:rsidR="00950E67" w:rsidRPr="003310D5" w:rsidRDefault="00D34B2A" w:rsidP="003310D5">
      <w:pPr>
        <w:ind w:firstLine="851"/>
        <w:jc w:val="both"/>
        <w:rPr>
          <w:rFonts w:ascii="Arial" w:hAnsi="Arial" w:cs="Arial"/>
          <w:lang w:eastAsia="lt-LT"/>
        </w:rPr>
      </w:pPr>
      <w:r w:rsidRPr="00966636">
        <w:rPr>
          <w:rFonts w:ascii="Arial" w:hAnsi="Arial" w:cs="Arial"/>
          <w:lang w:eastAsia="lt-LT"/>
        </w:rPr>
        <w:t xml:space="preserve">5. Susitarimas surašytas dviem vienodą juridinę galią turinčiais egzemplioriais ir įsigalioja, kai jį pasirašo ir antspaudais patvirtina Šalių tinkamai įgalioti atstovai. </w:t>
      </w:r>
    </w:p>
    <w:p w14:paraId="5ED333CE" w14:textId="478EAEAB" w:rsidR="00A7178B" w:rsidRDefault="003D6425" w:rsidP="003D6425">
      <w:pPr>
        <w:spacing w:afterAutospacing="0"/>
        <w:jc w:val="both"/>
        <w:rPr>
          <w:rFonts w:ascii="Times New Roman" w:hAnsi="Times New Roman" w:cs="Times New Roman"/>
          <w:b/>
          <w:bCs/>
          <w:color w:val="000000" w:themeColor="text1"/>
          <w:sz w:val="24"/>
          <w:szCs w:val="24"/>
          <w:lang w:eastAsia="lt-LT"/>
        </w:rPr>
      </w:pPr>
      <w:r w:rsidRPr="00B35F81">
        <w:rPr>
          <w:rFonts w:ascii="Times New Roman" w:hAnsi="Times New Roman" w:cs="Times New Roman"/>
          <w:b/>
          <w:bCs/>
          <w:color w:val="000000" w:themeColor="text1"/>
          <w:sz w:val="24"/>
          <w:szCs w:val="24"/>
          <w:lang w:eastAsia="lt-LT"/>
        </w:rPr>
        <w:t xml:space="preserve">                             </w:t>
      </w:r>
      <w:r w:rsidR="00F7605E" w:rsidRPr="00B35F81">
        <w:rPr>
          <w:rFonts w:ascii="Times New Roman" w:hAnsi="Times New Roman" w:cs="Times New Roman"/>
          <w:b/>
          <w:bCs/>
          <w:color w:val="000000" w:themeColor="text1"/>
          <w:sz w:val="24"/>
          <w:szCs w:val="24"/>
          <w:lang w:eastAsia="lt-LT"/>
        </w:rPr>
        <w:t xml:space="preserve">         </w:t>
      </w:r>
      <w:r w:rsidRPr="00B35F81">
        <w:rPr>
          <w:rFonts w:ascii="Times New Roman" w:hAnsi="Times New Roman" w:cs="Times New Roman"/>
          <w:b/>
          <w:bCs/>
          <w:color w:val="000000" w:themeColor="text1"/>
          <w:sz w:val="24"/>
          <w:szCs w:val="24"/>
          <w:lang w:eastAsia="lt-LT"/>
        </w:rPr>
        <w:t xml:space="preserve"> </w:t>
      </w:r>
      <w:r w:rsidR="00A7178B" w:rsidRPr="00B35F81">
        <w:rPr>
          <w:rFonts w:ascii="Times New Roman" w:hAnsi="Times New Roman" w:cs="Times New Roman"/>
          <w:b/>
          <w:bCs/>
          <w:color w:val="000000" w:themeColor="text1"/>
          <w:sz w:val="24"/>
          <w:szCs w:val="24"/>
          <w:lang w:eastAsia="lt-LT"/>
        </w:rPr>
        <w:t>ŠALIŲ REKVIZITAI</w:t>
      </w:r>
    </w:p>
    <w:tbl>
      <w:tblPr>
        <w:tblW w:w="0" w:type="auto"/>
        <w:tblLook w:val="04A0" w:firstRow="1" w:lastRow="0" w:firstColumn="1" w:lastColumn="0" w:noHBand="0" w:noVBand="1"/>
      </w:tblPr>
      <w:tblGrid>
        <w:gridCol w:w="9332"/>
      </w:tblGrid>
      <w:tr w:rsidR="00950E67" w:rsidRPr="00950E67" w14:paraId="264B7446" w14:textId="77777777" w:rsidTr="004B19E0">
        <w:trPr>
          <w:trHeight w:val="275"/>
        </w:trPr>
        <w:tc>
          <w:tcPr>
            <w:tcW w:w="9119" w:type="dxa"/>
            <w:hideMark/>
          </w:tcPr>
          <w:tbl>
            <w:tblPr>
              <w:tblW w:w="9852" w:type="dxa"/>
              <w:tblLook w:val="04A0" w:firstRow="1" w:lastRow="0" w:firstColumn="1" w:lastColumn="0" w:noHBand="0" w:noVBand="1"/>
            </w:tblPr>
            <w:tblGrid>
              <w:gridCol w:w="4627"/>
              <w:gridCol w:w="4489"/>
            </w:tblGrid>
            <w:tr w:rsidR="00950E67" w:rsidRPr="00950E67" w14:paraId="0A89AE99" w14:textId="77777777" w:rsidTr="004B19E0">
              <w:trPr>
                <w:trHeight w:val="105"/>
              </w:trPr>
              <w:tc>
                <w:tcPr>
                  <w:tcW w:w="5130" w:type="dxa"/>
                </w:tcPr>
                <w:p w14:paraId="0A7EE04B" w14:textId="77777777" w:rsidR="00950E67" w:rsidRPr="00950E67" w:rsidRDefault="00950E67" w:rsidP="00950E67">
                  <w:pPr>
                    <w:tabs>
                      <w:tab w:val="left" w:pos="993"/>
                      <w:tab w:val="left" w:pos="3060"/>
                    </w:tabs>
                    <w:suppressAutoHyphens/>
                    <w:spacing w:afterAutospacing="0"/>
                    <w:ind w:firstLine="0"/>
                    <w:textAlignment w:val="auto"/>
                    <w:rPr>
                      <w:rFonts w:ascii="Arial" w:eastAsia="Times New Roman" w:hAnsi="Arial" w:cs="Arial"/>
                      <w:bCs/>
                      <w:iCs/>
                      <w:lang w:eastAsia="ar-SA"/>
                    </w:rPr>
                  </w:pPr>
                </w:p>
              </w:tc>
              <w:tc>
                <w:tcPr>
                  <w:tcW w:w="4722" w:type="dxa"/>
                </w:tcPr>
                <w:p w14:paraId="406F57D7" w14:textId="77777777" w:rsidR="00950E67" w:rsidRPr="00950E67" w:rsidRDefault="00950E67" w:rsidP="00950E67">
                  <w:pPr>
                    <w:tabs>
                      <w:tab w:val="left" w:pos="993"/>
                    </w:tabs>
                    <w:suppressAutoHyphens/>
                    <w:spacing w:afterAutospacing="0"/>
                    <w:textAlignment w:val="auto"/>
                    <w:rPr>
                      <w:rFonts w:ascii="Arial" w:eastAsia="Calibri" w:hAnsi="Arial" w:cs="Arial"/>
                      <w:lang w:eastAsia="ar-SA"/>
                    </w:rPr>
                  </w:pPr>
                </w:p>
              </w:tc>
            </w:tr>
            <w:tr w:rsidR="00950E67" w:rsidRPr="00950E67" w14:paraId="577DD9BF" w14:textId="77777777" w:rsidTr="004B19E0">
              <w:trPr>
                <w:trHeight w:val="303"/>
              </w:trPr>
              <w:tc>
                <w:tcPr>
                  <w:tcW w:w="5130" w:type="dxa"/>
                  <w:hideMark/>
                </w:tcPr>
                <w:tbl>
                  <w:tblPr>
                    <w:tblW w:w="9652" w:type="dxa"/>
                    <w:tblLook w:val="04A0" w:firstRow="1" w:lastRow="0" w:firstColumn="1" w:lastColumn="0" w:noHBand="0" w:noVBand="1"/>
                  </w:tblPr>
                  <w:tblGrid>
                    <w:gridCol w:w="37"/>
                    <w:gridCol w:w="9578"/>
                    <w:gridCol w:w="37"/>
                  </w:tblGrid>
                  <w:tr w:rsidR="00950E67" w:rsidRPr="00950E67" w14:paraId="45FF90CA" w14:textId="77777777" w:rsidTr="004B19E0">
                    <w:trPr>
                      <w:gridAfter w:val="1"/>
                      <w:wAfter w:w="37" w:type="dxa"/>
                      <w:trHeight w:val="342"/>
                    </w:trPr>
                    <w:tc>
                      <w:tcPr>
                        <w:tcW w:w="9615" w:type="dxa"/>
                        <w:gridSpan w:val="2"/>
                        <w:hideMark/>
                      </w:tcPr>
                      <w:p w14:paraId="5EFBCEBD" w14:textId="77777777" w:rsidR="00950E67" w:rsidRPr="00950E67" w:rsidRDefault="00950E67" w:rsidP="00950E67">
                        <w:pPr>
                          <w:tabs>
                            <w:tab w:val="left" w:pos="3060"/>
                            <w:tab w:val="center" w:pos="4767"/>
                            <w:tab w:val="right" w:pos="9638"/>
                          </w:tabs>
                          <w:suppressAutoHyphens/>
                          <w:snapToGrid w:val="0"/>
                          <w:spacing w:afterAutospacing="0"/>
                          <w:ind w:firstLine="0"/>
                          <w:textAlignment w:val="auto"/>
                          <w:rPr>
                            <w:rFonts w:ascii="Arial" w:eastAsia="Times New Roman" w:hAnsi="Arial" w:cs="Arial"/>
                            <w:b/>
                            <w:bCs/>
                            <w:iCs/>
                            <w:lang w:eastAsia="ar-SA"/>
                          </w:rPr>
                        </w:pPr>
                        <w:r w:rsidRPr="00950E67">
                          <w:rPr>
                            <w:rFonts w:ascii="Arial" w:eastAsia="Times New Roman" w:hAnsi="Arial" w:cs="Arial"/>
                            <w:b/>
                            <w:bCs/>
                            <w:iCs/>
                            <w:lang w:eastAsia="ar-SA"/>
                          </w:rPr>
                          <w:t>Užsakovas</w:t>
                        </w:r>
                      </w:p>
                      <w:p w14:paraId="7D371A79" w14:textId="77777777" w:rsidR="00950E67" w:rsidRPr="00950E67" w:rsidRDefault="00950E67" w:rsidP="00950E67">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950E67">
                          <w:rPr>
                            <w:rFonts w:ascii="Arial" w:eastAsia="Times New Roman" w:hAnsi="Arial" w:cs="Arial"/>
                            <w:b/>
                            <w:bCs/>
                            <w:iCs/>
                            <w:lang w:eastAsia="ar-SA"/>
                          </w:rPr>
                          <w:t>VĮ Valstybinių miškų urėdija</w:t>
                        </w:r>
                      </w:p>
                    </w:tc>
                  </w:tr>
                  <w:tr w:rsidR="00950E67" w:rsidRPr="00950E67" w14:paraId="7A79B56B" w14:textId="77777777" w:rsidTr="004B19E0">
                    <w:trPr>
                      <w:gridBefore w:val="1"/>
                      <w:wBefore w:w="37" w:type="dxa"/>
                      <w:trHeight w:val="682"/>
                    </w:trPr>
                    <w:tc>
                      <w:tcPr>
                        <w:tcW w:w="9615" w:type="dxa"/>
                        <w:gridSpan w:val="2"/>
                        <w:hideMark/>
                      </w:tcPr>
                      <w:p w14:paraId="78626088"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Įmonės kodas 132340880</w:t>
                        </w:r>
                      </w:p>
                      <w:p w14:paraId="711E48B9"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PVM mokėtojo kodas LT323408811</w:t>
                        </w:r>
                      </w:p>
                      <w:p w14:paraId="31D8E335"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Registracijos adresas: </w:t>
                        </w:r>
                      </w:p>
                      <w:p w14:paraId="689147C9"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Pramonės pr. 11A, 51327 Kaunas</w:t>
                        </w:r>
                      </w:p>
                      <w:p w14:paraId="287BDA90"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Buveinės adresas: </w:t>
                        </w:r>
                      </w:p>
                      <w:p w14:paraId="327C9969"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Savanorių pr. 176, 03154 Vilnius</w:t>
                        </w:r>
                      </w:p>
                      <w:p w14:paraId="7116157A"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Užsakovo Mažeikių regioninio padalinio</w:t>
                        </w:r>
                      </w:p>
                      <w:p w14:paraId="7742DC55"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Kontaktinis adresas:</w:t>
                        </w:r>
                        <w:r w:rsidRPr="00950E67">
                          <w:rPr>
                            <w:rFonts w:ascii="Calibri" w:eastAsia="Calibri" w:hAnsi="Calibri" w:cs="Times New Roman"/>
                          </w:rPr>
                          <w:t xml:space="preserve"> </w:t>
                        </w:r>
                        <w:r w:rsidRPr="00950E67">
                          <w:rPr>
                            <w:rFonts w:ascii="Arial" w:eastAsia="Times New Roman" w:hAnsi="Arial" w:cs="Arial"/>
                            <w:bCs/>
                            <w:iCs/>
                            <w:lang w:eastAsia="ar-SA"/>
                          </w:rPr>
                          <w:t xml:space="preserve">: Senkelio g. 14, </w:t>
                        </w:r>
                      </w:p>
                      <w:p w14:paraId="5B0BA230"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LT- 89238 Mažeikiai                                          </w:t>
                        </w:r>
                      </w:p>
                      <w:p w14:paraId="6859E846"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AB SEB bankas</w:t>
                        </w:r>
                      </w:p>
                      <w:p w14:paraId="5C30A14A" w14:textId="77777777" w:rsidR="00950E67" w:rsidRPr="00950E67" w:rsidRDefault="00950E67" w:rsidP="00950E67">
                        <w:pPr>
                          <w:tabs>
                            <w:tab w:val="left" w:pos="3060"/>
                          </w:tabs>
                          <w:suppressAutoHyphens/>
                          <w:spacing w:afterAutospacing="0"/>
                          <w:ind w:firstLine="0"/>
                          <w:textAlignment w:val="auto"/>
                          <w:rPr>
                            <w:rFonts w:ascii="Arial" w:eastAsia="Times New Roman" w:hAnsi="Arial" w:cs="Arial"/>
                            <w:bCs/>
                            <w:iCs/>
                            <w:lang w:eastAsia="ar-SA"/>
                          </w:rPr>
                        </w:pPr>
                        <w:r w:rsidRPr="00950E67">
                          <w:rPr>
                            <w:rFonts w:ascii="Arial" w:eastAsia="Times New Roman" w:hAnsi="Arial" w:cs="Arial"/>
                            <w:bCs/>
                            <w:iCs/>
                            <w:lang w:eastAsia="ar-SA"/>
                          </w:rPr>
                          <w:t xml:space="preserve">a/s LT33 7044 0600 0819 3482 </w:t>
                        </w:r>
                      </w:p>
                      <w:p w14:paraId="2B3D1ADC" w14:textId="77777777" w:rsidR="00946BE1" w:rsidRPr="00946BE1" w:rsidRDefault="00946BE1" w:rsidP="00946BE1">
                        <w:pPr>
                          <w:tabs>
                            <w:tab w:val="left" w:pos="3060"/>
                          </w:tabs>
                          <w:suppressAutoHyphens/>
                          <w:spacing w:afterAutospacing="0"/>
                          <w:ind w:firstLine="0"/>
                          <w:textAlignment w:val="auto"/>
                          <w:rPr>
                            <w:rFonts w:ascii="Arial" w:eastAsia="Calibri" w:hAnsi="Arial" w:cs="Arial"/>
                            <w:bCs/>
                          </w:rPr>
                        </w:pPr>
                        <w:r w:rsidRPr="00946BE1">
                          <w:rPr>
                            <w:rFonts w:ascii="Arial" w:eastAsia="Calibri" w:hAnsi="Arial" w:cs="Arial"/>
                            <w:bCs/>
                          </w:rPr>
                          <w:t>Tel. +370 443 77838</w:t>
                        </w:r>
                      </w:p>
                      <w:p w14:paraId="623C3C7E" w14:textId="77777777" w:rsidR="00946BE1" w:rsidRPr="00946BE1" w:rsidRDefault="00946BE1" w:rsidP="00946BE1">
                        <w:pPr>
                          <w:tabs>
                            <w:tab w:val="left" w:pos="3060"/>
                          </w:tabs>
                          <w:suppressAutoHyphens/>
                          <w:spacing w:afterAutospacing="0"/>
                          <w:ind w:firstLine="0"/>
                          <w:textAlignment w:val="auto"/>
                          <w:rPr>
                            <w:rFonts w:ascii="Arial" w:eastAsia="Calibri" w:hAnsi="Arial" w:cs="Arial"/>
                            <w:bCs/>
                          </w:rPr>
                        </w:pPr>
                        <w:r w:rsidRPr="00946BE1">
                          <w:rPr>
                            <w:rFonts w:ascii="Arial" w:eastAsia="Calibri" w:hAnsi="Arial" w:cs="Arial"/>
                            <w:bCs/>
                          </w:rPr>
                          <w:t>Mob. +370 610 43511</w:t>
                        </w:r>
                      </w:p>
                      <w:p w14:paraId="6C7FB618" w14:textId="3BE98E0F" w:rsidR="00950E67" w:rsidRPr="00950E67" w:rsidRDefault="00946BE1" w:rsidP="00946BE1">
                        <w:pPr>
                          <w:tabs>
                            <w:tab w:val="left" w:pos="3060"/>
                          </w:tabs>
                          <w:suppressAutoHyphens/>
                          <w:spacing w:afterAutospacing="0"/>
                          <w:ind w:firstLine="0"/>
                          <w:textAlignment w:val="auto"/>
                          <w:rPr>
                            <w:rFonts w:ascii="Arial" w:eastAsia="Times New Roman" w:hAnsi="Arial" w:cs="Arial"/>
                            <w:bCs/>
                            <w:iCs/>
                            <w:lang w:eastAsia="ar-SA"/>
                          </w:rPr>
                        </w:pPr>
                        <w:r w:rsidRPr="00946BE1">
                          <w:rPr>
                            <w:rFonts w:ascii="Arial" w:eastAsia="Calibri" w:hAnsi="Arial" w:cs="Arial"/>
                            <w:bCs/>
                          </w:rPr>
                          <w:t>mazeikiai@vmu.lt</w:t>
                        </w:r>
                      </w:p>
                    </w:tc>
                  </w:tr>
                </w:tbl>
                <w:p w14:paraId="2A31D012" w14:textId="77777777" w:rsidR="00950E67" w:rsidRPr="00950E67" w:rsidRDefault="00950E67" w:rsidP="00950E67">
                  <w:pPr>
                    <w:autoSpaceDN/>
                    <w:spacing w:afterAutospacing="0" w:line="256" w:lineRule="auto"/>
                    <w:ind w:firstLine="0"/>
                    <w:textAlignment w:val="auto"/>
                  </w:pPr>
                </w:p>
              </w:tc>
              <w:tc>
                <w:tcPr>
                  <w:tcW w:w="4722" w:type="dxa"/>
                  <w:hideMark/>
                </w:tcPr>
                <w:tbl>
                  <w:tblPr>
                    <w:tblW w:w="9615" w:type="dxa"/>
                    <w:tblLook w:val="04A0" w:firstRow="1" w:lastRow="0" w:firstColumn="1" w:lastColumn="0" w:noHBand="0" w:noVBand="1"/>
                  </w:tblPr>
                  <w:tblGrid>
                    <w:gridCol w:w="9615"/>
                  </w:tblGrid>
                  <w:tr w:rsidR="00950E67" w:rsidRPr="00950E67" w14:paraId="76CD8015" w14:textId="77777777" w:rsidTr="004B19E0">
                    <w:trPr>
                      <w:trHeight w:val="342"/>
                    </w:trPr>
                    <w:tc>
                      <w:tcPr>
                        <w:tcW w:w="9615" w:type="dxa"/>
                        <w:hideMark/>
                      </w:tcPr>
                      <w:p w14:paraId="5408024D" w14:textId="77777777" w:rsidR="00950E67" w:rsidRPr="00950E67" w:rsidRDefault="00950E67" w:rsidP="00950E67">
                        <w:pPr>
                          <w:tabs>
                            <w:tab w:val="left" w:pos="3060"/>
                            <w:tab w:val="center" w:pos="4819"/>
                            <w:tab w:val="right" w:pos="9638"/>
                          </w:tabs>
                          <w:suppressAutoHyphens/>
                          <w:snapToGrid w:val="0"/>
                          <w:spacing w:afterAutospacing="0"/>
                          <w:ind w:left="287" w:firstLine="0"/>
                          <w:textAlignment w:val="auto"/>
                          <w:rPr>
                            <w:rFonts w:ascii="Arial" w:eastAsia="Times New Roman" w:hAnsi="Arial" w:cs="Arial"/>
                            <w:b/>
                            <w:bCs/>
                            <w:iCs/>
                            <w:lang w:eastAsia="ar-SA"/>
                          </w:rPr>
                        </w:pPr>
                        <w:r w:rsidRPr="00950E67">
                          <w:rPr>
                            <w:rFonts w:ascii="Arial" w:eastAsia="Times New Roman" w:hAnsi="Arial" w:cs="Arial"/>
                            <w:b/>
                            <w:bCs/>
                            <w:iCs/>
                            <w:lang w:eastAsia="ar-SA"/>
                          </w:rPr>
                          <w:t>Paslaugų teikėjas</w:t>
                        </w:r>
                      </w:p>
                      <w:p w14:paraId="524D33EA" w14:textId="1C43B38E" w:rsidR="00950E67" w:rsidRPr="00950E67" w:rsidRDefault="00211E17" w:rsidP="00950E67">
                        <w:pPr>
                          <w:tabs>
                            <w:tab w:val="left" w:pos="3060"/>
                            <w:tab w:val="center" w:pos="4819"/>
                            <w:tab w:val="right" w:pos="9638"/>
                          </w:tabs>
                          <w:suppressAutoHyphens/>
                          <w:spacing w:afterAutospacing="0"/>
                          <w:ind w:left="287" w:firstLine="0"/>
                          <w:textAlignment w:val="auto"/>
                          <w:rPr>
                            <w:rFonts w:ascii="Arial" w:eastAsia="Times New Roman" w:hAnsi="Arial" w:cs="Arial"/>
                            <w:b/>
                            <w:iCs/>
                            <w:lang w:eastAsia="ar-SA"/>
                          </w:rPr>
                        </w:pPr>
                        <w:r w:rsidRPr="00211E17">
                          <w:rPr>
                            <w:rFonts w:ascii="Arial" w:eastAsia="Times New Roman" w:hAnsi="Arial" w:cs="Arial"/>
                            <w:b/>
                            <w:iCs/>
                            <w:lang w:eastAsia="ar-SA"/>
                          </w:rPr>
                          <w:t>MB „Krūmai“</w:t>
                        </w:r>
                      </w:p>
                    </w:tc>
                  </w:tr>
                  <w:tr w:rsidR="00950E67" w:rsidRPr="00950E67" w14:paraId="2579643D" w14:textId="77777777" w:rsidTr="004B19E0">
                    <w:trPr>
                      <w:trHeight w:val="682"/>
                    </w:trPr>
                    <w:tc>
                      <w:tcPr>
                        <w:tcW w:w="9615" w:type="dxa"/>
                      </w:tcPr>
                      <w:p w14:paraId="074214DA"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Teikėjo kodas: 304962941 </w:t>
                        </w:r>
                      </w:p>
                      <w:p w14:paraId="0D269723"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PVM mokėtojo kodas LT100012749218</w:t>
                        </w:r>
                      </w:p>
                      <w:p w14:paraId="1C80C613"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Registruotos buveinė adresas:</w:t>
                        </w:r>
                      </w:p>
                      <w:p w14:paraId="133B8EC3"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Žemaičių g. 41-42 Venta g. Akmenės raj.  </w:t>
                        </w:r>
                      </w:p>
                      <w:p w14:paraId="6EE089BB" w14:textId="77777777" w:rsidR="00211E17" w:rsidRPr="00211E17" w:rsidRDefault="00211E17" w:rsidP="00211E17">
                        <w:pPr>
                          <w:suppressAutoHyphens/>
                          <w:spacing w:afterAutospacing="0"/>
                          <w:ind w:firstLine="0"/>
                          <w:textAlignment w:val="auto"/>
                          <w:rPr>
                            <w:rFonts w:ascii="Arial" w:eastAsia="Calibri" w:hAnsi="Arial" w:cs="Arial"/>
                            <w:lang w:eastAsia="ar-SA"/>
                          </w:rPr>
                        </w:pPr>
                        <w:r w:rsidRPr="00211E17">
                          <w:rPr>
                            <w:rFonts w:ascii="Arial" w:eastAsia="Calibri" w:hAnsi="Arial" w:cs="Arial"/>
                            <w:lang w:eastAsia="ar-SA"/>
                          </w:rPr>
                          <w:t xml:space="preserve">     Bankas Swedbank AB</w:t>
                        </w:r>
                      </w:p>
                      <w:p w14:paraId="3710C24C" w14:textId="580FE976" w:rsidR="00211E17" w:rsidRPr="00211E17" w:rsidRDefault="00211E17" w:rsidP="00211E17">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A/s. LT 937300010157168258</w:t>
                        </w:r>
                      </w:p>
                      <w:p w14:paraId="18FA9EBA" w14:textId="692E29A1" w:rsidR="00211E17" w:rsidRPr="00211E17" w:rsidRDefault="00211E17" w:rsidP="00211E17">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Tel.+370 625 38017</w:t>
                        </w:r>
                      </w:p>
                      <w:p w14:paraId="61A7F320" w14:textId="7F135F22" w:rsidR="00211E17" w:rsidRPr="00211E17" w:rsidRDefault="00211E17" w:rsidP="00211E17">
                        <w:pPr>
                          <w:suppressAutoHyphens/>
                          <w:spacing w:afterAutospacing="0"/>
                          <w:ind w:firstLine="0"/>
                          <w:textAlignment w:val="auto"/>
                          <w:rPr>
                            <w:rFonts w:ascii="Arial" w:eastAsia="Calibri" w:hAnsi="Arial" w:cs="Arial"/>
                            <w:lang w:eastAsia="ar-SA"/>
                          </w:rPr>
                        </w:pPr>
                        <w:r>
                          <w:rPr>
                            <w:rFonts w:ascii="Arial" w:eastAsia="Calibri" w:hAnsi="Arial" w:cs="Arial"/>
                            <w:lang w:eastAsia="ar-SA"/>
                          </w:rPr>
                          <w:t xml:space="preserve">     </w:t>
                        </w:r>
                        <w:r w:rsidRPr="00211E17">
                          <w:rPr>
                            <w:rFonts w:ascii="Arial" w:eastAsia="Calibri" w:hAnsi="Arial" w:cs="Arial"/>
                            <w:lang w:eastAsia="ar-SA"/>
                          </w:rPr>
                          <w:t xml:space="preserve">El. p. mb.krumai@gmail.com                                                                                                                                                                                                                              </w:t>
                        </w:r>
                      </w:p>
                      <w:p w14:paraId="0326FD41" w14:textId="77777777" w:rsidR="00211E17" w:rsidRPr="00211E17" w:rsidRDefault="00211E17" w:rsidP="00211E17">
                        <w:pPr>
                          <w:suppressAutoHyphens/>
                          <w:spacing w:afterAutospacing="0"/>
                          <w:ind w:firstLine="0"/>
                          <w:textAlignment w:val="auto"/>
                          <w:rPr>
                            <w:rFonts w:ascii="Arial" w:eastAsia="Calibri" w:hAnsi="Arial" w:cs="Arial"/>
                            <w:lang w:eastAsia="ar-SA"/>
                          </w:rPr>
                        </w:pPr>
                      </w:p>
                      <w:p w14:paraId="6D385748" w14:textId="77777777" w:rsidR="00950E67" w:rsidRPr="00950E67" w:rsidRDefault="00950E67" w:rsidP="00950E67">
                        <w:pPr>
                          <w:widowControl w:val="0"/>
                          <w:tabs>
                            <w:tab w:val="center" w:pos="4153"/>
                            <w:tab w:val="right" w:pos="8306"/>
                          </w:tabs>
                          <w:suppressAutoHyphens/>
                          <w:spacing w:afterAutospacing="0"/>
                          <w:ind w:firstLine="0"/>
                          <w:jc w:val="both"/>
                          <w:textAlignment w:val="auto"/>
                          <w:rPr>
                            <w:rFonts w:ascii="Arial" w:eastAsia="Times New Roman" w:hAnsi="Arial" w:cs="Arial"/>
                            <w:lang w:eastAsia="ar-SA"/>
                          </w:rPr>
                        </w:pPr>
                      </w:p>
                    </w:tc>
                  </w:tr>
                </w:tbl>
                <w:p w14:paraId="3D072E09" w14:textId="77777777" w:rsidR="00950E67" w:rsidRPr="00950E67" w:rsidRDefault="00950E67" w:rsidP="00950E67">
                  <w:pPr>
                    <w:autoSpaceDN/>
                    <w:spacing w:afterAutospacing="0" w:line="256" w:lineRule="auto"/>
                    <w:ind w:firstLine="0"/>
                    <w:textAlignment w:val="auto"/>
                  </w:pPr>
                </w:p>
              </w:tc>
            </w:tr>
          </w:tbl>
          <w:p w14:paraId="1217635C" w14:textId="77777777" w:rsidR="00950E67" w:rsidRPr="00950E67" w:rsidRDefault="00950E67" w:rsidP="00950E67">
            <w:pPr>
              <w:autoSpaceDN/>
              <w:spacing w:after="160" w:afterAutospacing="0" w:line="256" w:lineRule="auto"/>
              <w:ind w:firstLine="0"/>
              <w:textAlignment w:val="auto"/>
            </w:pPr>
          </w:p>
        </w:tc>
      </w:tr>
    </w:tbl>
    <w:p w14:paraId="399D6BEA" w14:textId="77777777" w:rsidR="00950E67" w:rsidRPr="00950E67" w:rsidRDefault="00950E67" w:rsidP="00950E67">
      <w:pPr>
        <w:suppressAutoHyphens/>
        <w:spacing w:afterAutospacing="0"/>
        <w:ind w:right="8" w:firstLine="0"/>
        <w:jc w:val="both"/>
        <w:textAlignment w:val="auto"/>
        <w:rPr>
          <w:rFonts w:ascii="Arial" w:eastAsia="Calibri" w:hAnsi="Arial" w:cs="Arial"/>
        </w:rPr>
      </w:pPr>
    </w:p>
    <w:p w14:paraId="76CB3C6D" w14:textId="77777777" w:rsidR="00D34B2A" w:rsidRPr="00950E67" w:rsidRDefault="00D34B2A" w:rsidP="00D34B2A">
      <w:pPr>
        <w:tabs>
          <w:tab w:val="left" w:pos="5387"/>
        </w:tabs>
        <w:suppressAutoHyphens/>
        <w:spacing w:afterAutospacing="0" w:line="264" w:lineRule="auto"/>
        <w:ind w:firstLine="0"/>
        <w:textAlignment w:val="auto"/>
        <w:rPr>
          <w:rFonts w:ascii="Arial" w:eastAsia="Calibri" w:hAnsi="Arial" w:cs="Arial"/>
          <w:lang w:eastAsia="x-none"/>
        </w:rPr>
      </w:pPr>
      <w:r>
        <w:rPr>
          <w:rFonts w:ascii="Arial" w:eastAsia="Calibri" w:hAnsi="Arial" w:cs="Arial"/>
          <w:lang w:eastAsia="x-none"/>
        </w:rPr>
        <w:t xml:space="preserve">      </w:t>
      </w:r>
      <w:r w:rsidRPr="00950E67">
        <w:rPr>
          <w:rFonts w:ascii="Arial" w:eastAsia="Calibri" w:hAnsi="Arial" w:cs="Arial"/>
          <w:lang w:eastAsia="x-none"/>
        </w:rPr>
        <w:t xml:space="preserve">Mažeikių regioninio </w:t>
      </w:r>
      <w:r>
        <w:rPr>
          <w:rFonts w:ascii="Arial" w:eastAsia="Calibri" w:hAnsi="Arial" w:cs="Arial"/>
          <w:lang w:eastAsia="x-none"/>
        </w:rPr>
        <w:t>padalinio vadovas</w:t>
      </w:r>
      <w:r w:rsidRPr="00950E67">
        <w:rPr>
          <w:rFonts w:ascii="Arial" w:eastAsia="Calibri" w:hAnsi="Arial" w:cs="Arial"/>
          <w:lang w:eastAsia="x-none"/>
        </w:rPr>
        <w:t xml:space="preserve">                       </w:t>
      </w:r>
      <w:r>
        <w:rPr>
          <w:rFonts w:ascii="Arial" w:eastAsia="Calibri" w:hAnsi="Arial" w:cs="Arial"/>
          <w:lang w:eastAsia="x-none"/>
        </w:rPr>
        <w:t xml:space="preserve"> </w:t>
      </w:r>
      <w:r w:rsidRPr="00950E67">
        <w:rPr>
          <w:rFonts w:ascii="Arial" w:eastAsia="Calibri" w:hAnsi="Arial" w:cs="Arial"/>
          <w:lang w:eastAsia="x-none"/>
        </w:rPr>
        <w:t>Direktorius</w:t>
      </w:r>
    </w:p>
    <w:p w14:paraId="6073AC51" w14:textId="10E9641B" w:rsidR="00950E67" w:rsidRPr="00950E67" w:rsidRDefault="00D34B2A" w:rsidP="00D34B2A">
      <w:pPr>
        <w:tabs>
          <w:tab w:val="left" w:pos="5387"/>
        </w:tabs>
        <w:suppressAutoHyphens/>
        <w:spacing w:afterAutospacing="0" w:line="264" w:lineRule="auto"/>
        <w:ind w:firstLine="0"/>
        <w:textAlignment w:val="auto"/>
        <w:rPr>
          <w:rFonts w:ascii="Arial" w:eastAsia="Calibri" w:hAnsi="Arial" w:cs="Arial"/>
          <w:lang w:eastAsia="x-none"/>
        </w:rPr>
      </w:pPr>
      <w:r>
        <w:rPr>
          <w:rFonts w:ascii="Arial" w:eastAsia="Calibri" w:hAnsi="Arial" w:cs="Arial"/>
          <w:lang w:eastAsia="x-none"/>
        </w:rPr>
        <w:t xml:space="preserve">      </w:t>
      </w:r>
      <w:r w:rsidRPr="00950E67">
        <w:rPr>
          <w:rFonts w:ascii="Arial" w:eastAsia="Calibri" w:hAnsi="Arial" w:cs="Arial"/>
          <w:lang w:eastAsia="x-none"/>
        </w:rPr>
        <w:t xml:space="preserve">Nerijus Lemežis                                    </w:t>
      </w:r>
      <w:r>
        <w:rPr>
          <w:rFonts w:ascii="Arial" w:eastAsia="Calibri" w:hAnsi="Arial" w:cs="Arial"/>
          <w:lang w:eastAsia="x-none"/>
        </w:rPr>
        <w:t xml:space="preserve">                      </w:t>
      </w:r>
      <w:r w:rsidRPr="00950E67">
        <w:rPr>
          <w:rFonts w:ascii="Arial" w:eastAsia="Calibri" w:hAnsi="Arial" w:cs="Arial"/>
          <w:lang w:eastAsia="x-none"/>
        </w:rPr>
        <w:t xml:space="preserve"> </w:t>
      </w:r>
      <w:r w:rsidR="00211E17" w:rsidRPr="00211E17">
        <w:rPr>
          <w:rFonts w:ascii="Arial" w:eastAsia="Calibri" w:hAnsi="Arial" w:cs="Arial"/>
          <w:lang w:eastAsia="x-none"/>
        </w:rPr>
        <w:t>Šarūnas Skabeikis</w:t>
      </w:r>
    </w:p>
    <w:p w14:paraId="71A78754" w14:textId="790FD938" w:rsidR="00950E67" w:rsidRDefault="00950E67" w:rsidP="00950E67">
      <w:pPr>
        <w:tabs>
          <w:tab w:val="left" w:pos="5387"/>
        </w:tabs>
        <w:suppressAutoHyphens/>
        <w:spacing w:afterAutospacing="0" w:line="264" w:lineRule="auto"/>
        <w:ind w:firstLine="0"/>
        <w:textAlignment w:val="auto"/>
        <w:rPr>
          <w:rFonts w:ascii="Arial" w:eastAsia="Calibri" w:hAnsi="Arial" w:cs="Arial"/>
          <w:lang w:eastAsia="x-none"/>
        </w:rPr>
      </w:pPr>
      <w:r w:rsidRPr="00950E67">
        <w:rPr>
          <w:rFonts w:ascii="Arial" w:eastAsia="Calibri" w:hAnsi="Arial" w:cs="Arial"/>
          <w:lang w:eastAsia="x-none"/>
        </w:rPr>
        <w:t xml:space="preserve">       </w:t>
      </w:r>
    </w:p>
    <w:p w14:paraId="68B566B2" w14:textId="77777777" w:rsidR="00B91D9F" w:rsidRDefault="00B91D9F" w:rsidP="00950E67">
      <w:pPr>
        <w:tabs>
          <w:tab w:val="left" w:pos="5387"/>
        </w:tabs>
        <w:suppressAutoHyphens/>
        <w:spacing w:afterAutospacing="0" w:line="264" w:lineRule="auto"/>
        <w:ind w:firstLine="0"/>
        <w:textAlignment w:val="auto"/>
        <w:rPr>
          <w:rFonts w:ascii="Arial" w:eastAsia="Calibri" w:hAnsi="Arial" w:cs="Arial"/>
          <w:lang w:eastAsia="x-none"/>
        </w:rPr>
      </w:pPr>
    </w:p>
    <w:p w14:paraId="7E737A5B" w14:textId="2441B5CA" w:rsidR="00950E67" w:rsidRPr="00950E67" w:rsidRDefault="00EE668A" w:rsidP="00950E67">
      <w:pPr>
        <w:tabs>
          <w:tab w:val="left" w:pos="5387"/>
        </w:tabs>
        <w:suppressAutoHyphens/>
        <w:spacing w:afterAutospacing="0" w:line="264" w:lineRule="auto"/>
        <w:ind w:firstLine="0"/>
        <w:textAlignment w:val="auto"/>
        <w:rPr>
          <w:rFonts w:ascii="Arial" w:eastAsia="Calibri" w:hAnsi="Arial" w:cs="Arial"/>
          <w:lang w:eastAsia="x-none"/>
        </w:rPr>
      </w:pPr>
      <w:r>
        <w:rPr>
          <w:rFonts w:ascii="Arial" w:eastAsia="Calibri" w:hAnsi="Arial" w:cs="Arial"/>
          <w:lang w:eastAsia="x-none"/>
        </w:rPr>
        <w:t xml:space="preserve">          </w:t>
      </w:r>
      <w:r w:rsidR="00950E67" w:rsidRPr="00950E67">
        <w:rPr>
          <w:rFonts w:ascii="Arial" w:eastAsia="Calibri" w:hAnsi="Arial" w:cs="Arial"/>
          <w:lang w:eastAsia="x-none"/>
        </w:rPr>
        <w:t>______________</w:t>
      </w:r>
      <w:r w:rsidR="00950E67" w:rsidRPr="00950E67">
        <w:rPr>
          <w:rFonts w:ascii="Arial" w:eastAsia="Calibri" w:hAnsi="Arial" w:cs="Arial"/>
          <w:lang w:eastAsia="x-none"/>
        </w:rPr>
        <w:tab/>
      </w:r>
      <w:r w:rsidR="00950E67" w:rsidRPr="00950E67">
        <w:rPr>
          <w:rFonts w:ascii="Arial" w:eastAsia="Calibri" w:hAnsi="Arial" w:cs="Arial"/>
          <w:u w:val="single"/>
          <w:lang w:eastAsia="x-none"/>
        </w:rPr>
        <w:tab/>
      </w:r>
      <w:r w:rsidR="00950E67" w:rsidRPr="00950E67">
        <w:rPr>
          <w:rFonts w:ascii="Arial" w:eastAsia="Calibri" w:hAnsi="Arial" w:cs="Arial"/>
          <w:u w:val="single"/>
          <w:lang w:eastAsia="x-none"/>
        </w:rPr>
        <w:tab/>
      </w:r>
    </w:p>
    <w:p w14:paraId="59BEF4EF" w14:textId="7A8172C1" w:rsidR="00A30E4C" w:rsidRPr="00950E67" w:rsidRDefault="00950E67" w:rsidP="00211E17">
      <w:pPr>
        <w:tabs>
          <w:tab w:val="left" w:pos="5387"/>
        </w:tabs>
        <w:suppressAutoHyphens/>
        <w:spacing w:afterAutospacing="0" w:line="264" w:lineRule="auto"/>
        <w:ind w:left="426" w:firstLine="0"/>
        <w:textAlignment w:val="auto"/>
        <w:rPr>
          <w:rFonts w:ascii="Arial" w:eastAsia="Calibri" w:hAnsi="Arial" w:cs="Arial"/>
          <w:lang w:eastAsia="x-none"/>
        </w:rPr>
      </w:pPr>
      <w:r>
        <w:rPr>
          <w:rFonts w:ascii="Arial" w:eastAsia="Calibri" w:hAnsi="Arial" w:cs="Arial"/>
          <w:lang w:eastAsia="x-none"/>
        </w:rPr>
        <w:t xml:space="preserve">       </w:t>
      </w:r>
      <w:r w:rsidRPr="00950E67">
        <w:rPr>
          <w:rFonts w:ascii="Arial" w:eastAsia="Calibri" w:hAnsi="Arial" w:cs="Arial"/>
          <w:lang w:eastAsia="x-none"/>
        </w:rPr>
        <w:t>(parašas)</w:t>
      </w:r>
      <w:r w:rsidRPr="00950E67">
        <w:rPr>
          <w:rFonts w:ascii="Arial" w:eastAsia="Calibri" w:hAnsi="Arial" w:cs="Arial"/>
          <w:lang w:eastAsia="x-none"/>
        </w:rPr>
        <w:tab/>
        <w:t>(parašas)</w:t>
      </w:r>
      <w:r w:rsidR="00A30E4C" w:rsidRPr="00A30E4C">
        <w:rPr>
          <w:rFonts w:ascii="Arial" w:eastAsia="Calibri" w:hAnsi="Arial" w:cs="Arial"/>
          <w:lang w:eastAsia="x-none"/>
        </w:rPr>
        <w:t xml:space="preserve">   </w:t>
      </w:r>
    </w:p>
    <w:sectPr w:rsidR="00A30E4C" w:rsidRPr="00950E67" w:rsidSect="00EE668A">
      <w:pgSz w:w="11906" w:h="16838"/>
      <w:pgMar w:top="964" w:right="1134" w:bottom="28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253471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0757D"/>
    <w:rsid w:val="000620AF"/>
    <w:rsid w:val="0008489F"/>
    <w:rsid w:val="000C7F1E"/>
    <w:rsid w:val="00113069"/>
    <w:rsid w:val="0017452E"/>
    <w:rsid w:val="001773A5"/>
    <w:rsid w:val="0017793B"/>
    <w:rsid w:val="00184E19"/>
    <w:rsid w:val="001A290D"/>
    <w:rsid w:val="001B13F6"/>
    <w:rsid w:val="001B78F0"/>
    <w:rsid w:val="001D48D0"/>
    <w:rsid w:val="00204660"/>
    <w:rsid w:val="00211A52"/>
    <w:rsid w:val="00211E17"/>
    <w:rsid w:val="00213C3E"/>
    <w:rsid w:val="0021623B"/>
    <w:rsid w:val="002163ED"/>
    <w:rsid w:val="002564EA"/>
    <w:rsid w:val="00266B2E"/>
    <w:rsid w:val="002B26A3"/>
    <w:rsid w:val="002F59D0"/>
    <w:rsid w:val="002F6FA0"/>
    <w:rsid w:val="0030472C"/>
    <w:rsid w:val="0031525E"/>
    <w:rsid w:val="003310D5"/>
    <w:rsid w:val="00342775"/>
    <w:rsid w:val="00366D20"/>
    <w:rsid w:val="00385E4F"/>
    <w:rsid w:val="0039071B"/>
    <w:rsid w:val="003B48F3"/>
    <w:rsid w:val="003D478F"/>
    <w:rsid w:val="003D6425"/>
    <w:rsid w:val="00402539"/>
    <w:rsid w:val="0045114D"/>
    <w:rsid w:val="00460D22"/>
    <w:rsid w:val="004763CF"/>
    <w:rsid w:val="00487980"/>
    <w:rsid w:val="004D428C"/>
    <w:rsid w:val="005412F9"/>
    <w:rsid w:val="00591A20"/>
    <w:rsid w:val="005B3C67"/>
    <w:rsid w:val="005D381F"/>
    <w:rsid w:val="005E2FF0"/>
    <w:rsid w:val="005E4BE7"/>
    <w:rsid w:val="006050E1"/>
    <w:rsid w:val="00623FB6"/>
    <w:rsid w:val="006654A7"/>
    <w:rsid w:val="00677574"/>
    <w:rsid w:val="006934E9"/>
    <w:rsid w:val="006E1E79"/>
    <w:rsid w:val="006F062D"/>
    <w:rsid w:val="00710CD7"/>
    <w:rsid w:val="0073361B"/>
    <w:rsid w:val="0075521F"/>
    <w:rsid w:val="00766EDE"/>
    <w:rsid w:val="00807495"/>
    <w:rsid w:val="00834F13"/>
    <w:rsid w:val="008410F3"/>
    <w:rsid w:val="00842543"/>
    <w:rsid w:val="008A2E48"/>
    <w:rsid w:val="008C2FD6"/>
    <w:rsid w:val="008E5125"/>
    <w:rsid w:val="008E56FD"/>
    <w:rsid w:val="00933CD8"/>
    <w:rsid w:val="009402ED"/>
    <w:rsid w:val="00946BE1"/>
    <w:rsid w:val="00950E67"/>
    <w:rsid w:val="00977BED"/>
    <w:rsid w:val="00996CC2"/>
    <w:rsid w:val="009A7349"/>
    <w:rsid w:val="009B570E"/>
    <w:rsid w:val="00A14667"/>
    <w:rsid w:val="00A2297F"/>
    <w:rsid w:val="00A30E4C"/>
    <w:rsid w:val="00A32616"/>
    <w:rsid w:val="00A37C51"/>
    <w:rsid w:val="00A47AC3"/>
    <w:rsid w:val="00A7178B"/>
    <w:rsid w:val="00A83221"/>
    <w:rsid w:val="00AD5319"/>
    <w:rsid w:val="00AF741A"/>
    <w:rsid w:val="00B11509"/>
    <w:rsid w:val="00B16824"/>
    <w:rsid w:val="00B209A6"/>
    <w:rsid w:val="00B35F81"/>
    <w:rsid w:val="00B510AC"/>
    <w:rsid w:val="00B63296"/>
    <w:rsid w:val="00B91D9F"/>
    <w:rsid w:val="00BA5FE0"/>
    <w:rsid w:val="00BD6C35"/>
    <w:rsid w:val="00BD6F60"/>
    <w:rsid w:val="00BF2297"/>
    <w:rsid w:val="00BF6828"/>
    <w:rsid w:val="00C239EF"/>
    <w:rsid w:val="00CB02DA"/>
    <w:rsid w:val="00CC7FC9"/>
    <w:rsid w:val="00CE0031"/>
    <w:rsid w:val="00CF6212"/>
    <w:rsid w:val="00D1148D"/>
    <w:rsid w:val="00D34B2A"/>
    <w:rsid w:val="00D52106"/>
    <w:rsid w:val="00DC5BF4"/>
    <w:rsid w:val="00DF4E52"/>
    <w:rsid w:val="00E21457"/>
    <w:rsid w:val="00E2719D"/>
    <w:rsid w:val="00E35B0E"/>
    <w:rsid w:val="00E4743F"/>
    <w:rsid w:val="00E7734C"/>
    <w:rsid w:val="00ED51B7"/>
    <w:rsid w:val="00EE668A"/>
    <w:rsid w:val="00F7605E"/>
    <w:rsid w:val="00FD4A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0387"/>
  <w15:docId w15:val="{8C0BB92E-8F7F-4741-A718-90375958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10D5"/>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474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743F"/>
    <w:rPr>
      <w:rFonts w:ascii="Segoe UI" w:hAnsi="Segoe UI" w:cs="Segoe UI"/>
      <w:sz w:val="18"/>
      <w:szCs w:val="18"/>
    </w:rPr>
  </w:style>
  <w:style w:type="character" w:styleId="Hipersaitas">
    <w:name w:val="Hyperlink"/>
    <w:basedOn w:val="Numatytasispastraiposriftas"/>
    <w:uiPriority w:val="99"/>
    <w:unhideWhenUsed/>
    <w:rsid w:val="00E35B0E"/>
    <w:rPr>
      <w:color w:val="0563C1" w:themeColor="hyperlink"/>
      <w:u w:val="single"/>
    </w:rPr>
  </w:style>
  <w:style w:type="character" w:customStyle="1" w:styleId="Neapdorotaspaminjimas1">
    <w:name w:val="Neapdorotas paminėjimas1"/>
    <w:basedOn w:val="Numatytasispastraiposriftas"/>
    <w:uiPriority w:val="99"/>
    <w:semiHidden/>
    <w:unhideWhenUsed/>
    <w:rsid w:val="00E35B0E"/>
    <w:rPr>
      <w:color w:val="605E5C"/>
      <w:shd w:val="clear" w:color="auto" w:fill="E1DFDD"/>
    </w:rPr>
  </w:style>
  <w:style w:type="table" w:customStyle="1" w:styleId="Lentelstinklelis1">
    <w:name w:val="Lentelės tinklelis1"/>
    <w:basedOn w:val="prastojilentel"/>
    <w:next w:val="Lentelstinklelis"/>
    <w:uiPriority w:val="39"/>
    <w:rsid w:val="00D52106"/>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67E5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67E5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24634"/>
    <w:rsid w:val="000A3DB1"/>
    <w:rsid w:val="000B730B"/>
    <w:rsid w:val="000F3183"/>
    <w:rsid w:val="000F77C4"/>
    <w:rsid w:val="00114D35"/>
    <w:rsid w:val="00167E55"/>
    <w:rsid w:val="001F3FA4"/>
    <w:rsid w:val="002163ED"/>
    <w:rsid w:val="00237540"/>
    <w:rsid w:val="00395970"/>
    <w:rsid w:val="003B6FEA"/>
    <w:rsid w:val="004C04B8"/>
    <w:rsid w:val="00500842"/>
    <w:rsid w:val="00694DB6"/>
    <w:rsid w:val="00707879"/>
    <w:rsid w:val="007378C6"/>
    <w:rsid w:val="008014DC"/>
    <w:rsid w:val="008410F3"/>
    <w:rsid w:val="008E1244"/>
    <w:rsid w:val="008E3B1E"/>
    <w:rsid w:val="00943DFC"/>
    <w:rsid w:val="009E3FF8"/>
    <w:rsid w:val="00B016D0"/>
    <w:rsid w:val="00B0799F"/>
    <w:rsid w:val="00B257AA"/>
    <w:rsid w:val="00B43537"/>
    <w:rsid w:val="00B46DD9"/>
    <w:rsid w:val="00B66838"/>
    <w:rsid w:val="00B95202"/>
    <w:rsid w:val="00BC2C52"/>
    <w:rsid w:val="00D349E4"/>
    <w:rsid w:val="00D5050C"/>
    <w:rsid w:val="00E1129E"/>
    <w:rsid w:val="00E24634"/>
    <w:rsid w:val="00EB16EF"/>
    <w:rsid w:val="00EC5742"/>
    <w:rsid w:val="00F217BA"/>
    <w:rsid w:val="00FE1A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78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95202"/>
    <w:rPr>
      <w:color w:val="808080"/>
    </w:rPr>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D0BCD-EF35-49FA-A84F-14D8C4B9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3591</Words>
  <Characters>2047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Gintaras Paltanavicius</dc:creator>
  <cp:lastModifiedBy>Vilius Vilkas | VMU</cp:lastModifiedBy>
  <cp:revision>4</cp:revision>
  <cp:lastPrinted>2022-04-22T06:00:00Z</cp:lastPrinted>
  <dcterms:created xsi:type="dcterms:W3CDTF">2024-10-14T13:47:00Z</dcterms:created>
  <dcterms:modified xsi:type="dcterms:W3CDTF">2025-04-17T08:43:00Z</dcterms:modified>
</cp:coreProperties>
</file>