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A1A" w:rsidRPr="00BF3A1A" w:rsidRDefault="00BF3A1A" w:rsidP="00BF3A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Preliminarios sutarties priedas Nr.5</w:t>
      </w:r>
    </w:p>
    <w:p w:rsidR="00BF3A1A" w:rsidRPr="00BF3A1A" w:rsidRDefault="00BF3A1A" w:rsidP="00BF3A1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F3A1A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„(PU-5378/19) KELIŲ PRIEŽIŪROS TECHNIKOS SERVISO PASLAUGOS” </w:t>
      </w:r>
      <w:r w:rsidR="00AD51FC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KLAIP</w:t>
      </w:r>
      <w:r w:rsidR="00D02D07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Ė</w:t>
      </w:r>
      <w:r w:rsidR="00AD51FC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DOS </w:t>
      </w:r>
      <w:r w:rsidRPr="00BF3A1A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APSKRITYJE</w:t>
      </w:r>
      <w:r w:rsidR="005A3F41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</w:t>
      </w:r>
      <w:r w:rsidR="005A3F41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( PAGRYBĖS ir ENDRIEJAVO MEISTRIJOMS)</w:t>
      </w:r>
      <w:r w:rsidR="005A3F41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“</w:t>
      </w:r>
    </w:p>
    <w:p w:rsidR="00BF3A1A" w:rsidRPr="00BF3A1A" w:rsidRDefault="00BF3A1A" w:rsidP="00BF3A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F3A1A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       </w:t>
      </w:r>
      <w:r w:rsidR="00FA75E5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9</w:t>
      </w:r>
      <w:r w:rsidRPr="00BF3A1A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dalis                                                                                         PASLAUGŲ ĮKAINIAI</w:t>
      </w:r>
    </w:p>
    <w:tbl>
      <w:tblPr>
        <w:tblW w:w="14213" w:type="dxa"/>
        <w:tblInd w:w="-4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2785"/>
        <w:gridCol w:w="1121"/>
        <w:gridCol w:w="1079"/>
        <w:gridCol w:w="1119"/>
        <w:gridCol w:w="1255"/>
        <w:gridCol w:w="1095"/>
        <w:gridCol w:w="1095"/>
        <w:gridCol w:w="1167"/>
        <w:gridCol w:w="975"/>
        <w:gridCol w:w="986"/>
        <w:gridCol w:w="975"/>
      </w:tblGrid>
      <w:tr w:rsidR="00FA75E5" w:rsidRPr="001F6D3E" w:rsidTr="00FA75E5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Eil.</w:t>
            </w:r>
          </w:p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Nr.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Paslaugos pavadinimas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Hidraulinės sistemos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Petro servisas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Hidralteka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 </w:t>
            </w:r>
          </w:p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Autosistema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</w:p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Technikos uostas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Rigmetas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Techservisas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 </w:t>
            </w:r>
          </w:p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GUSO </w:t>
            </w:r>
          </w:p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Baitic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Valtralita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Keluva</w:t>
            </w:r>
          </w:p>
        </w:tc>
      </w:tr>
      <w:tr w:rsidR="00FA75E5" w:rsidRPr="001F6D3E" w:rsidTr="00FA75E5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Kompiuterinė gedimo diagnostika, 1 val.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lang w:eastAsia="lt-LT"/>
              </w:rPr>
              <w:t>50,00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</w:tr>
      <w:tr w:rsidR="00FA75E5" w:rsidRPr="001F6D3E" w:rsidTr="00FA75E5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Mechaninių mazgų gedimo diagnostika, 1 val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</w:tr>
      <w:tr w:rsidR="00FA75E5" w:rsidRPr="001F6D3E" w:rsidTr="00FA75E5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Elektrinių mazgų gedimo diagnostika, 1 val.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lang w:eastAsia="lt-LT"/>
              </w:rPr>
              <w:t>50,00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</w:tr>
      <w:tr w:rsidR="00FA75E5" w:rsidRPr="001F6D3E" w:rsidTr="00FA75E5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Hidraulinės sistemos gedimo diagnostika, 1 val.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lang w:eastAsia="lt-LT"/>
              </w:rPr>
              <w:t>50,00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</w:tr>
      <w:tr w:rsidR="00FA75E5" w:rsidRPr="001F6D3E" w:rsidTr="00FA75E5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Techninis aptarnavimas (tepalų ir kitų skysčių, filtrų, lempučių keitimas, patikra ir paruošimas techninei apžiūrai ir kt.), 1 val.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10,00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47,00</w:t>
            </w:r>
          </w:p>
        </w:tc>
      </w:tr>
      <w:tr w:rsidR="00FA75E5" w:rsidRPr="001F6D3E" w:rsidTr="00FA75E5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Mechaninių mazgų remontas, 1 val.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10,00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31,50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32,00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47,00</w:t>
            </w:r>
          </w:p>
        </w:tc>
      </w:tr>
      <w:tr w:rsidR="00FA75E5" w:rsidRPr="001F6D3E" w:rsidTr="00FA75E5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Elektrinių mazgų remontas, 1 val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31,50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47,00</w:t>
            </w:r>
          </w:p>
        </w:tc>
      </w:tr>
      <w:tr w:rsidR="00FA75E5" w:rsidRPr="001F6D3E" w:rsidTr="00FA75E5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Kėbulo remonto paslaugos, 1 val.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10,00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10,00</w:t>
            </w:r>
          </w:p>
        </w:tc>
      </w:tr>
      <w:tr w:rsidR="00FA75E5" w:rsidRPr="001F6D3E" w:rsidTr="00FA75E5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Hidraulinės sistemos remonto paslaugos, 1 val.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47,00</w:t>
            </w:r>
          </w:p>
        </w:tc>
      </w:tr>
      <w:tr w:rsidR="00FA75E5" w:rsidRPr="001F6D3E" w:rsidTr="00FA75E5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Kitos (aukščiau neįvardintos) remonto paslaugos, 1 val.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10,00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10,00</w:t>
            </w:r>
          </w:p>
        </w:tc>
      </w:tr>
      <w:tr w:rsidR="00FA75E5" w:rsidRPr="001F6D3E" w:rsidTr="00FA75E5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11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Mobilaus serviso paslaugos, 1 km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0,50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0,50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0,60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0,55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lang w:eastAsia="lt-LT"/>
              </w:rPr>
              <w:t>0,60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0,51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0,50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0,65</w:t>
            </w:r>
          </w:p>
        </w:tc>
      </w:tr>
      <w:tr w:rsidR="00FA75E5" w:rsidRPr="001F6D3E" w:rsidTr="00FA75E5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Technikos transportavimo paslaugos, 1 km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1,30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1,10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1,30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1,30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0,99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2,80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1,80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FA75E5" w:rsidRPr="001F6D3E" w:rsidRDefault="00FA75E5" w:rsidP="00FA75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6D3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1,40</w:t>
            </w:r>
          </w:p>
        </w:tc>
      </w:tr>
    </w:tbl>
    <w:p w:rsidR="001F6D3E" w:rsidRDefault="001F6D3E" w:rsidP="00BF3A1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F6D3E" w:rsidRPr="00BF3A1A" w:rsidRDefault="001F6D3E" w:rsidP="00BF3A1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F3A1A" w:rsidRPr="00BF3A1A" w:rsidRDefault="00BF3A1A" w:rsidP="00BF3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1534" w:rsidRDefault="009E1534" w:rsidP="00BA5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ŠALIŲ ADRESAI, KITI REKVIZITAI, PARAŠAI</w:t>
      </w:r>
    </w:p>
    <w:p w:rsidR="00BA5F95" w:rsidRPr="009E224B" w:rsidRDefault="00BA5F95" w:rsidP="00BA5F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1534" w:rsidRPr="009E224B" w:rsidRDefault="009E1534" w:rsidP="00FB23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Užsakovas: AB „Kelių priežiūra“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Savanorių pr. 321C, Kaunas, juridinio asmens kodas  </w:t>
      </w:r>
    </w:p>
    <w:p w:rsidR="009E1534" w:rsidRPr="009E224B" w:rsidRDefault="009E1534" w:rsidP="00FB23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 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232112130, PVM mokėtojo kodas LT321121314, a/s Nr. 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 LT617044060003560452, 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AB SEB </w:t>
      </w:r>
    </w:p>
    <w:p w:rsidR="009E1534" w:rsidRPr="009E224B" w:rsidRDefault="009E1534" w:rsidP="00FB23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bankas, b.k. 70440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, tel. 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8 37) 202293, el. paštas: </w:t>
      </w:r>
      <w:hyperlink r:id="rId4" w:history="1">
        <w:r w:rsidRPr="009E22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lt-LT"/>
          </w:rPr>
          <w:t>info@keliuprieziura.lt</w:t>
        </w:r>
      </w:hyperlink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. </w:t>
      </w:r>
    </w:p>
    <w:p w:rsidR="009E1534" w:rsidRPr="009E224B" w:rsidRDefault="009E1534" w:rsidP="00FB235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1534" w:rsidRPr="009E224B" w:rsidRDefault="009E1534" w:rsidP="00FB235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 Paslaugų teikėjai</w:t>
      </w:r>
    </w:p>
    <w:p w:rsidR="009E1534" w:rsidRPr="009E224B" w:rsidRDefault="009E1534" w:rsidP="00FB235B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„Hidraulinės sistemos“ ir UAB „Visrupos servisas“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buveinės adresas Vandžiogalos pl.106 P, Domeikavos k., Kauno r., juridinio asmens kodas 135197697, atstovaujama direktoriaus Giedriaus Gadliausko, veikiančio jungtinės veiklos sutarties pagrindu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  <w:t xml:space="preserve"> (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toliau – Paslaugų teikėjas),</w:t>
      </w:r>
    </w:p>
    <w:p w:rsidR="009E1534" w:rsidRPr="009E224B" w:rsidRDefault="009E1534" w:rsidP="00FB235B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„Petro servisas“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buveinės adresas  Vingių g.39, Padvariai Kretingos r., juridinio asmens kodas 163992037, atstovaujama direktoriaus Petro Simonaičio, veikiančio pagal bendrovės įstatus (toliau – Paslaugų teikėjas),</w:t>
      </w:r>
    </w:p>
    <w:p w:rsidR="00BA5F95" w:rsidRPr="009E224B" w:rsidRDefault="009E1534" w:rsidP="00FB235B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b/>
          <w:bCs/>
          <w:color w:val="000000"/>
        </w:rPr>
        <w:t xml:space="preserve"> </w:t>
      </w:r>
      <w:r w:rsidR="00BA5F95"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„Hidralteka“</w:t>
      </w:r>
      <w:r w:rsidR="00BA5F95"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buveinės adresas Gluosnių g.1, Bubiai, Šiaulių r., juridinio asmens kodas 175849082, atstovaujama direktoriaus Eugenijaus Gargaso, veikiančio pagal bendrovės įstatus (toliau – Paslaugų teikėjas),</w:t>
      </w:r>
    </w:p>
    <w:p w:rsidR="009E1534" w:rsidRPr="009E224B" w:rsidRDefault="009E1534" w:rsidP="00FB235B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„Autosistema“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buveinės adresas Kalvarijų g.125, 23 korpusas, Vilnius, juridinio asmens kodas 301127808, atstovaujama direktoriaus Vytauto Čečkausko, veikiančio pagal bendrovės įstatus (toliau – Paslaugų teikėjas),</w:t>
      </w:r>
    </w:p>
    <w:p w:rsidR="00BA5F95" w:rsidRDefault="00BA5F95" w:rsidP="00FB235B">
      <w:pPr>
        <w:pStyle w:val="Pagrindinistekstas"/>
        <w:spacing w:after="0" w:line="276" w:lineRule="auto"/>
        <w:jc w:val="both"/>
        <w:rPr>
          <w:rFonts w:eastAsia="Arial Unicode MS"/>
        </w:rPr>
      </w:pPr>
      <w:r>
        <w:rPr>
          <w:b/>
          <w:bCs/>
          <w:color w:val="000000"/>
        </w:rPr>
        <w:t xml:space="preserve">            UAB „Technikos uostas“,</w:t>
      </w:r>
      <w:r w:rsidRPr="00126227">
        <w:rPr>
          <w:rFonts w:eastAsia="Arial Unicode MS"/>
        </w:rPr>
        <w:t xml:space="preserve"> buveinės adresas </w:t>
      </w:r>
      <w:sdt>
        <w:sdtPr>
          <w:alias w:val="Tiekėjo buveinės adresas"/>
          <w:tag w:val="Tiekėjo buveinės adresas"/>
          <w:id w:val="-521092567"/>
          <w:placeholder>
            <w:docPart w:val="BC398C9C90AE48F9B33F38437C73A58B"/>
          </w:placeholder>
        </w:sdtPr>
        <w:sdtEndPr/>
        <w:sdtContent>
          <w:r>
            <w:t>Dubysos g. 64, Klaipėda</w:t>
          </w:r>
        </w:sdtContent>
      </w:sdt>
      <w:r w:rsidRPr="00126227">
        <w:rPr>
          <w:color w:val="000000"/>
        </w:rPr>
        <w:t xml:space="preserve">, </w:t>
      </w:r>
      <w:r w:rsidRPr="00126227">
        <w:rPr>
          <w:rFonts w:eastAsia="Arial Unicode MS"/>
        </w:rPr>
        <w:t>juridinio asmens kodas</w:t>
      </w:r>
    </w:p>
    <w:p w:rsidR="00BA5F95" w:rsidRDefault="00BA5F95" w:rsidP="00FB235B">
      <w:pPr>
        <w:pStyle w:val="Pagrindinistekstas"/>
        <w:spacing w:after="0" w:line="276" w:lineRule="auto"/>
        <w:jc w:val="both"/>
      </w:pPr>
      <w:r>
        <w:rPr>
          <w:rFonts w:eastAsia="Arial Unicode MS"/>
        </w:rPr>
        <w:t xml:space="preserve">           </w:t>
      </w:r>
      <w:r w:rsidRPr="00126227">
        <w:rPr>
          <w:rFonts w:eastAsia="Arial Unicode MS"/>
        </w:rPr>
        <w:t xml:space="preserve"> </w:t>
      </w:r>
      <w:sdt>
        <w:sdtPr>
          <w:rPr>
            <w:u w:val="single"/>
          </w:rPr>
          <w:alias w:val="Juridinio asmens kodas"/>
          <w:tag w:val="Juridinio asmens kodas"/>
          <w:id w:val="352614948"/>
          <w:placeholder>
            <w:docPart w:val="EC248015B1084E1D99ED81BA7128CDB9"/>
          </w:placeholder>
        </w:sdtPr>
        <w:sdtEndPr>
          <w:rPr>
            <w:u w:val="none"/>
          </w:rPr>
        </w:sdtEndPr>
        <w:sdtContent>
          <w:r>
            <w:t>302420568</w:t>
          </w:r>
        </w:sdtContent>
      </w:sdt>
      <w:r w:rsidRPr="00126227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622038563"/>
          <w:placeholder>
            <w:docPart w:val="04EF76E6C0BE46FD90586B19E3B591A9"/>
          </w:placeholder>
        </w:sdtPr>
        <w:sdtEndPr/>
        <w:sdtContent>
          <w:r w:rsidRPr="00126227">
            <w:t xml:space="preserve">direktoriaus </w:t>
          </w:r>
          <w:r>
            <w:t>Valdo Vansevičiaus</w:t>
          </w:r>
        </w:sdtContent>
      </w:sdt>
      <w:r w:rsidRPr="00126227">
        <w:rPr>
          <w:rFonts w:eastAsia="Arial Unicode MS"/>
        </w:rPr>
        <w:t xml:space="preserve">, veikiančio </w:t>
      </w:r>
      <w:r w:rsidRPr="00126227">
        <w:t xml:space="preserve">pagal bendrovės įstatus </w:t>
      </w:r>
    </w:p>
    <w:p w:rsidR="00BA5F95" w:rsidRPr="00D4117A" w:rsidRDefault="00BA5F95" w:rsidP="00FB235B">
      <w:pPr>
        <w:pStyle w:val="Pagrindinistekstas"/>
        <w:spacing w:after="0" w:line="276" w:lineRule="auto"/>
        <w:jc w:val="both"/>
        <w:rPr>
          <w:rFonts w:eastAsia="Arial Unicode MS"/>
        </w:rPr>
      </w:pPr>
      <w:r>
        <w:t xml:space="preserve">            </w:t>
      </w:r>
      <w:r w:rsidRPr="00126227">
        <w:rPr>
          <w:rFonts w:eastAsia="Arial Unicode MS"/>
        </w:rPr>
        <w:t>(toliau –</w:t>
      </w:r>
      <w:r>
        <w:rPr>
          <w:rFonts w:eastAsia="Arial Unicode MS"/>
        </w:rPr>
        <w:t xml:space="preserve"> Paslaugų tei</w:t>
      </w:r>
      <w:r w:rsidRPr="00660700">
        <w:rPr>
          <w:rFonts w:eastAsia="Arial Unicode MS"/>
        </w:rPr>
        <w:t>kėjas),</w:t>
      </w:r>
    </w:p>
    <w:p w:rsidR="009E1534" w:rsidRPr="009E224B" w:rsidRDefault="009E1534" w:rsidP="00FB235B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„Rigmetas“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buveinės adresas Perkūno g. 2, Lentvaris, juridinio asmens kodas 304603568, atstovaujama direktoriaus Gintaro Stankūno, veikiančio pagal bendrovės įstatus (toliau – Paslaugų teikėjas),</w:t>
      </w:r>
    </w:p>
    <w:p w:rsidR="009E1534" w:rsidRPr="009E224B" w:rsidRDefault="009E1534" w:rsidP="00FB235B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„Techservisas“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buveinės adresas Ateities pl. 32A, Kaunas, juridinio asmens kodas 300624586, atstovaujama direktoriaus Ardo Mikulėno, veikiančio pagal bendrovės įstatus (toliau – Paslaugų teikėjas),</w:t>
      </w:r>
    </w:p>
    <w:p w:rsidR="009E1534" w:rsidRPr="009E224B" w:rsidRDefault="009E1534" w:rsidP="00FB235B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lastRenderedPageBreak/>
        <w:t>UAB „GUSO Baltic“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buveinės adresas Neries kr.5-24, Kaunas, juridinio asmens kodas 300590130, atstovaujama direktoriaus Dangiro Makarausko, veikiančio pagal bendrovės įstatus (toliau – Paslaugų teikėjas),</w:t>
      </w:r>
    </w:p>
    <w:p w:rsidR="009E1534" w:rsidRPr="009E224B" w:rsidRDefault="009E1534" w:rsidP="00FB235B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„Valtralita“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buveinės adresas Valių g.31, Giedručių km., Šakių r., juridinio asmens kodas 300118845, atstovaujama direktoriaus Remigijaus Nauburaičio, veikiančio pagal bendrovės įstatus (toliau – Paslaugų teikėjas),</w:t>
      </w:r>
    </w:p>
    <w:p w:rsidR="009E1534" w:rsidRPr="009E224B" w:rsidRDefault="009E1534" w:rsidP="00FB235B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„Keluva“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buveinės adresas Liepkalnio g. 101, Vilnius, juridinio asmens kodas 121543961, atstovaujama direktoriaus Edmundo Fedaravičiaus, veikiančio pagal bendrovės įstatus (toliau – Paslaugų teikėjas),</w:t>
      </w:r>
    </w:p>
    <w:p w:rsidR="00FB235B" w:rsidRDefault="00FB235B" w:rsidP="00FB235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FB235B" w:rsidRPr="00FB235B" w:rsidRDefault="00FB235B" w:rsidP="00FB23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         </w:t>
      </w:r>
      <w:r w:rsidR="009E1534"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AB „Kelių priežiūra“</w:t>
      </w:r>
    </w:p>
    <w:p w:rsidR="00FB235B" w:rsidRPr="00FB235B" w:rsidRDefault="00FB235B" w:rsidP="00FB235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B235B">
        <w:rPr>
          <w:rFonts w:ascii="Times New Roman" w:hAnsi="Times New Roman" w:cs="Times New Roman"/>
          <w:bCs/>
          <w:sz w:val="24"/>
          <w:szCs w:val="24"/>
        </w:rPr>
        <w:t>Kelių priežiūros ir statybos</w:t>
      </w:r>
    </w:p>
    <w:p w:rsidR="00FB235B" w:rsidRPr="00FB235B" w:rsidRDefault="00FB235B" w:rsidP="00FB235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B235B">
        <w:rPr>
          <w:rFonts w:ascii="Times New Roman" w:hAnsi="Times New Roman" w:cs="Times New Roman"/>
          <w:bCs/>
          <w:sz w:val="24"/>
          <w:szCs w:val="24"/>
        </w:rPr>
        <w:t>departamento   dire</w:t>
      </w:r>
      <w:r w:rsidRPr="00FB235B">
        <w:rPr>
          <w:rFonts w:ascii="Times New Roman" w:hAnsi="Times New Roman" w:cs="Times New Roman"/>
          <w:sz w:val="24"/>
          <w:szCs w:val="24"/>
        </w:rPr>
        <w:t>ktorius                               ____________                    Jaunius Žiogas</w:t>
      </w:r>
    </w:p>
    <w:p w:rsidR="00FB235B" w:rsidRPr="00FB235B" w:rsidRDefault="00FB235B" w:rsidP="00FB2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35B">
        <w:rPr>
          <w:rFonts w:ascii="Times New Roman" w:hAnsi="Times New Roman" w:cs="Times New Roman"/>
          <w:sz w:val="24"/>
          <w:szCs w:val="24"/>
        </w:rPr>
        <w:t xml:space="preserve">   (Užsakovo atstovo pareigos)                        (parašas, data)                       (vardas, pavardė)</w:t>
      </w:r>
    </w:p>
    <w:p w:rsidR="00FB235B" w:rsidRPr="00FB235B" w:rsidRDefault="00FB235B" w:rsidP="00FB235B">
      <w:pPr>
        <w:ind w:right="567"/>
      </w:pPr>
    </w:p>
    <w:p w:rsidR="00FB235B" w:rsidRPr="00FB235B" w:rsidRDefault="00FB235B" w:rsidP="00FB235B">
      <w:pPr>
        <w:pStyle w:val="Sraopastraipa"/>
        <w:ind w:left="435" w:right="567"/>
        <w:rPr>
          <w:b/>
          <w:bCs/>
        </w:rPr>
      </w:pPr>
      <w:r>
        <w:rPr>
          <w:b/>
          <w:bCs/>
        </w:rPr>
        <w:t xml:space="preserve">  </w:t>
      </w:r>
      <w:r w:rsidRPr="00FB235B">
        <w:rPr>
          <w:b/>
          <w:bCs/>
        </w:rPr>
        <w:t>Paslaugų teikėjai:</w:t>
      </w:r>
    </w:p>
    <w:p w:rsidR="00FB235B" w:rsidRPr="00FB235B" w:rsidRDefault="00FB235B" w:rsidP="00FB235B">
      <w:pPr>
        <w:pStyle w:val="Sraopastraipa"/>
        <w:ind w:left="435" w:right="567"/>
      </w:pPr>
      <w:r w:rsidRPr="00FB235B">
        <w:t>Direktorius                                                ____________                  Giedrius Gadliauskas</w:t>
      </w:r>
    </w:p>
    <w:p w:rsidR="00FB235B" w:rsidRPr="00FB235B" w:rsidRDefault="00FB235B" w:rsidP="00FB235B">
      <w:pPr>
        <w:ind w:right="567"/>
        <w:rPr>
          <w:rFonts w:ascii="Times New Roman" w:hAnsi="Times New Roman" w:cs="Times New Roman"/>
          <w:sz w:val="24"/>
          <w:szCs w:val="24"/>
        </w:rPr>
      </w:pPr>
      <w:r w:rsidRPr="00FB235B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FB235B" w:rsidRPr="00FB235B" w:rsidRDefault="00FB235B" w:rsidP="00FB235B">
      <w:pPr>
        <w:pStyle w:val="Sraopastraipa"/>
        <w:ind w:left="435" w:right="567"/>
      </w:pPr>
      <w:r w:rsidRPr="00FB235B">
        <w:t xml:space="preserve">                                    A.V.</w:t>
      </w:r>
    </w:p>
    <w:p w:rsidR="00FB235B" w:rsidRPr="00FB235B" w:rsidRDefault="00FB235B" w:rsidP="00FB235B">
      <w:pPr>
        <w:ind w:righ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FB235B" w:rsidRPr="00FB235B" w:rsidRDefault="00FB235B" w:rsidP="00FB235B">
      <w:pPr>
        <w:pStyle w:val="Sraopastraipa"/>
        <w:ind w:left="435" w:right="567"/>
      </w:pPr>
      <w:r w:rsidRPr="00FB235B">
        <w:t>Direktorius                                                ____________                  Petras Simonaitis</w:t>
      </w:r>
    </w:p>
    <w:p w:rsidR="00FB235B" w:rsidRPr="00FB235B" w:rsidRDefault="00FB235B" w:rsidP="00FB235B">
      <w:pPr>
        <w:ind w:right="567"/>
        <w:rPr>
          <w:rFonts w:ascii="Times New Roman" w:hAnsi="Times New Roman" w:cs="Times New Roman"/>
          <w:sz w:val="24"/>
          <w:szCs w:val="24"/>
        </w:rPr>
      </w:pPr>
      <w:r w:rsidRPr="00FB235B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FB235B" w:rsidRPr="00FB235B" w:rsidRDefault="00FB235B" w:rsidP="00FB235B">
      <w:pPr>
        <w:pStyle w:val="Sraopastraipa"/>
        <w:ind w:left="435" w:right="567"/>
      </w:pPr>
      <w:r w:rsidRPr="00FB235B">
        <w:t xml:space="preserve">                                    A.V.</w:t>
      </w:r>
    </w:p>
    <w:p w:rsidR="00FB235B" w:rsidRPr="00FB235B" w:rsidRDefault="00FB235B" w:rsidP="00FB235B">
      <w:pPr>
        <w:pStyle w:val="Sraopastraipa"/>
        <w:ind w:left="435" w:right="567"/>
      </w:pPr>
    </w:p>
    <w:p w:rsidR="00FB235B" w:rsidRPr="00FB235B" w:rsidRDefault="00FB235B" w:rsidP="00FB235B">
      <w:pPr>
        <w:pStyle w:val="Sraopastraipa"/>
        <w:ind w:left="435" w:right="567"/>
      </w:pPr>
      <w:r w:rsidRPr="00FB235B">
        <w:t>Direktorius                                                   ____________                 Eugenijus Gargasas</w:t>
      </w:r>
    </w:p>
    <w:p w:rsidR="00FB235B" w:rsidRPr="00FB235B" w:rsidRDefault="00FB235B" w:rsidP="00FB235B">
      <w:pPr>
        <w:ind w:right="567"/>
        <w:rPr>
          <w:rFonts w:ascii="Times New Roman" w:hAnsi="Times New Roman" w:cs="Times New Roman"/>
          <w:sz w:val="24"/>
          <w:szCs w:val="24"/>
        </w:rPr>
      </w:pPr>
      <w:r w:rsidRPr="00FB235B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FB235B" w:rsidRPr="00FB235B" w:rsidRDefault="00FB235B" w:rsidP="00FB235B">
      <w:pPr>
        <w:pStyle w:val="Sraopastraipa"/>
        <w:ind w:left="435" w:right="567"/>
      </w:pPr>
      <w:r w:rsidRPr="00FB235B">
        <w:t xml:space="preserve">                                    A.V.</w:t>
      </w:r>
    </w:p>
    <w:p w:rsidR="00FB235B" w:rsidRPr="00FB235B" w:rsidRDefault="00FB235B" w:rsidP="00FB235B">
      <w:pPr>
        <w:pStyle w:val="Sraopastraipa"/>
        <w:ind w:left="435" w:right="567"/>
      </w:pPr>
    </w:p>
    <w:p w:rsidR="00FB235B" w:rsidRPr="00FB235B" w:rsidRDefault="00FB235B" w:rsidP="00FB235B">
      <w:pPr>
        <w:pStyle w:val="Sraopastraipa"/>
        <w:ind w:left="435" w:right="567"/>
      </w:pPr>
      <w:r w:rsidRPr="00FB235B">
        <w:t>Direktorius                                                  ____________                 Vytautas Čečkauskas</w:t>
      </w:r>
    </w:p>
    <w:p w:rsidR="00FB235B" w:rsidRPr="00FB235B" w:rsidRDefault="00FB235B" w:rsidP="00FB235B">
      <w:pPr>
        <w:ind w:right="567"/>
        <w:rPr>
          <w:rFonts w:ascii="Times New Roman" w:hAnsi="Times New Roman" w:cs="Times New Roman"/>
          <w:sz w:val="24"/>
          <w:szCs w:val="24"/>
        </w:rPr>
      </w:pPr>
      <w:r w:rsidRPr="00FB235B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FB235B" w:rsidRPr="00FB235B" w:rsidRDefault="00FB235B" w:rsidP="00FB235B">
      <w:pPr>
        <w:pStyle w:val="Sraopastraipa"/>
        <w:ind w:left="435" w:right="567"/>
      </w:pPr>
      <w:r w:rsidRPr="00FB235B">
        <w:t xml:space="preserve">                                    A.V.</w:t>
      </w:r>
    </w:p>
    <w:p w:rsidR="00FB235B" w:rsidRPr="00FB235B" w:rsidRDefault="00FB235B" w:rsidP="00FB235B">
      <w:pPr>
        <w:pStyle w:val="Sraopastraipa"/>
        <w:ind w:left="435" w:right="567"/>
      </w:pPr>
    </w:p>
    <w:p w:rsidR="00FB235B" w:rsidRPr="00FB235B" w:rsidRDefault="00FB235B" w:rsidP="00FB235B">
      <w:pPr>
        <w:pStyle w:val="Sraopastraipa"/>
        <w:ind w:left="435" w:right="567"/>
      </w:pPr>
      <w:r w:rsidRPr="00FB235B">
        <w:t>Direktorius                                                   ____________              Valdas Vansevičius</w:t>
      </w:r>
    </w:p>
    <w:p w:rsidR="00FB235B" w:rsidRPr="00FB235B" w:rsidRDefault="00FB235B" w:rsidP="00FB235B">
      <w:pPr>
        <w:ind w:right="567"/>
        <w:rPr>
          <w:rFonts w:ascii="Times New Roman" w:hAnsi="Times New Roman" w:cs="Times New Roman"/>
          <w:sz w:val="24"/>
          <w:szCs w:val="24"/>
        </w:rPr>
      </w:pPr>
      <w:r w:rsidRPr="00FB235B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FB235B" w:rsidRPr="00FB235B" w:rsidRDefault="00FB235B" w:rsidP="00FB235B">
      <w:pPr>
        <w:pStyle w:val="Sraopastraipa"/>
        <w:ind w:left="435" w:right="567"/>
      </w:pPr>
      <w:r w:rsidRPr="00FB235B">
        <w:t xml:space="preserve">                                    A.V.</w:t>
      </w:r>
    </w:p>
    <w:p w:rsidR="00FB235B" w:rsidRPr="00FB235B" w:rsidRDefault="00FB235B" w:rsidP="00FB235B">
      <w:pPr>
        <w:ind w:right="567"/>
        <w:rPr>
          <w:rFonts w:ascii="Times New Roman" w:hAnsi="Times New Roman" w:cs="Times New Roman"/>
          <w:sz w:val="24"/>
          <w:szCs w:val="24"/>
        </w:rPr>
      </w:pPr>
    </w:p>
    <w:p w:rsidR="00FB235B" w:rsidRPr="00FB235B" w:rsidRDefault="00FB235B" w:rsidP="00FB235B">
      <w:pPr>
        <w:pStyle w:val="Sraopastraipa"/>
        <w:ind w:left="435" w:right="567"/>
      </w:pPr>
      <w:r w:rsidRPr="00FB235B">
        <w:t>Direktorius                                                    ____________                 Gintaras Stankūnas</w:t>
      </w:r>
    </w:p>
    <w:p w:rsidR="00FB235B" w:rsidRPr="00FB235B" w:rsidRDefault="00FB235B" w:rsidP="00FB235B">
      <w:pPr>
        <w:ind w:right="567"/>
        <w:rPr>
          <w:rFonts w:ascii="Times New Roman" w:hAnsi="Times New Roman" w:cs="Times New Roman"/>
          <w:sz w:val="24"/>
          <w:szCs w:val="24"/>
        </w:rPr>
      </w:pPr>
      <w:r w:rsidRPr="00FB235B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FB235B" w:rsidRPr="00FB235B" w:rsidRDefault="00FB235B" w:rsidP="00FB235B">
      <w:pPr>
        <w:pStyle w:val="Sraopastraipa"/>
        <w:ind w:left="435" w:right="567"/>
      </w:pPr>
      <w:r w:rsidRPr="00FB235B">
        <w:t xml:space="preserve">                                    A.V.</w:t>
      </w:r>
    </w:p>
    <w:p w:rsidR="00FB235B" w:rsidRPr="00FB235B" w:rsidRDefault="00FB235B" w:rsidP="00FB235B">
      <w:pPr>
        <w:pStyle w:val="Sraopastraipa"/>
        <w:ind w:left="435" w:right="567"/>
      </w:pPr>
    </w:p>
    <w:p w:rsidR="00FB235B" w:rsidRPr="00FB235B" w:rsidRDefault="00FB235B" w:rsidP="00FB235B">
      <w:pPr>
        <w:pStyle w:val="Sraopastraipa"/>
        <w:ind w:left="435" w:right="567"/>
      </w:pPr>
      <w:r w:rsidRPr="00FB235B">
        <w:t>Direktorius                                                    ____________                Ardas Mikulėnas</w:t>
      </w:r>
    </w:p>
    <w:p w:rsidR="00FB235B" w:rsidRDefault="00FB235B" w:rsidP="00FB235B">
      <w:pPr>
        <w:ind w:right="567"/>
        <w:rPr>
          <w:rFonts w:ascii="Times New Roman" w:hAnsi="Times New Roman" w:cs="Times New Roman"/>
          <w:sz w:val="24"/>
          <w:szCs w:val="24"/>
        </w:rPr>
      </w:pPr>
      <w:r w:rsidRPr="00FB235B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FB235B" w:rsidRPr="00FB235B" w:rsidRDefault="00FB235B" w:rsidP="00FB235B">
      <w:pPr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A.V.</w:t>
      </w:r>
    </w:p>
    <w:p w:rsidR="00FB235B" w:rsidRPr="00FB235B" w:rsidRDefault="00FB235B" w:rsidP="00FB235B">
      <w:pPr>
        <w:pStyle w:val="Sraopastraipa"/>
        <w:ind w:left="435" w:right="567"/>
      </w:pPr>
    </w:p>
    <w:p w:rsidR="00FB235B" w:rsidRPr="00FB235B" w:rsidRDefault="00FB235B" w:rsidP="00FB235B">
      <w:pPr>
        <w:pStyle w:val="Sraopastraipa"/>
        <w:ind w:left="435" w:right="567"/>
      </w:pPr>
    </w:p>
    <w:p w:rsidR="00FB235B" w:rsidRPr="00FB235B" w:rsidRDefault="00FB235B" w:rsidP="00FB235B">
      <w:pPr>
        <w:pStyle w:val="Sraopastraipa"/>
        <w:ind w:left="435" w:right="567"/>
      </w:pPr>
      <w:r w:rsidRPr="00FB235B">
        <w:t>Direktorius                                                  ____________              Dangiras Makarauskas</w:t>
      </w:r>
    </w:p>
    <w:p w:rsidR="00FB235B" w:rsidRDefault="00FB235B" w:rsidP="00FB235B">
      <w:pPr>
        <w:ind w:right="567"/>
      </w:pPr>
      <w:r w:rsidRPr="00FB235B">
        <w:rPr>
          <w:rFonts w:ascii="Times New Roman" w:hAnsi="Times New Roman" w:cs="Times New Roman"/>
          <w:sz w:val="24"/>
          <w:szCs w:val="24"/>
        </w:rPr>
        <w:t xml:space="preserve"> (Paslaugų teikėjo atstovo pareigos)                  (parašas, data)                       (vardas, pavardė)</w:t>
      </w:r>
      <w:r w:rsidRPr="00FB235B">
        <w:t xml:space="preserve">                                   </w:t>
      </w:r>
    </w:p>
    <w:p w:rsidR="00FB235B" w:rsidRPr="00FB235B" w:rsidRDefault="00FB235B" w:rsidP="00FB235B">
      <w:pPr>
        <w:ind w:right="567"/>
        <w:rPr>
          <w:rFonts w:ascii="Times New Roman" w:hAnsi="Times New Roman" w:cs="Times New Roman"/>
          <w:sz w:val="24"/>
          <w:szCs w:val="24"/>
        </w:rPr>
      </w:pPr>
      <w:r w:rsidRPr="00FB235B">
        <w:rPr>
          <w:rFonts w:ascii="Times New Roman" w:hAnsi="Times New Roman" w:cs="Times New Roman"/>
          <w:sz w:val="24"/>
          <w:szCs w:val="24"/>
        </w:rPr>
        <w:t xml:space="preserve">                                           A.V.</w:t>
      </w:r>
    </w:p>
    <w:p w:rsidR="00FB235B" w:rsidRPr="00FB235B" w:rsidRDefault="00FB235B" w:rsidP="00FB235B">
      <w:pPr>
        <w:pStyle w:val="Sraopastraipa"/>
        <w:ind w:left="435" w:right="567"/>
      </w:pPr>
    </w:p>
    <w:p w:rsidR="00FB235B" w:rsidRPr="00FB235B" w:rsidRDefault="00FB235B" w:rsidP="00FB235B">
      <w:pPr>
        <w:pStyle w:val="Sraopastraipa"/>
        <w:ind w:left="435" w:right="567"/>
      </w:pPr>
      <w:r w:rsidRPr="00FB235B">
        <w:t>Direktorius                                                    ____________              Remigijus Nauburaitis</w:t>
      </w:r>
    </w:p>
    <w:p w:rsidR="00FB235B" w:rsidRPr="00FB235B" w:rsidRDefault="00FB235B" w:rsidP="00FB235B">
      <w:pPr>
        <w:ind w:right="567"/>
        <w:rPr>
          <w:rFonts w:ascii="Times New Roman" w:hAnsi="Times New Roman" w:cs="Times New Roman"/>
          <w:sz w:val="24"/>
          <w:szCs w:val="24"/>
        </w:rPr>
      </w:pPr>
      <w:r w:rsidRPr="00FB235B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FB235B" w:rsidRPr="00FB235B" w:rsidRDefault="00FB235B" w:rsidP="00FB235B">
      <w:pPr>
        <w:pStyle w:val="Sraopastraipa"/>
        <w:ind w:left="435" w:right="567"/>
      </w:pPr>
      <w:r w:rsidRPr="00FB235B">
        <w:t xml:space="preserve">                                    A.V.</w:t>
      </w:r>
    </w:p>
    <w:p w:rsidR="00FB235B" w:rsidRPr="00FB235B" w:rsidRDefault="00FB235B" w:rsidP="00FB235B">
      <w:pPr>
        <w:pStyle w:val="Sraopastraipa"/>
        <w:ind w:left="435" w:right="567"/>
      </w:pPr>
    </w:p>
    <w:p w:rsidR="00FB235B" w:rsidRPr="00FB235B" w:rsidRDefault="00FB235B" w:rsidP="00FB235B">
      <w:pPr>
        <w:pStyle w:val="Sraopastraipa"/>
        <w:ind w:left="435" w:right="567"/>
      </w:pPr>
      <w:r w:rsidRPr="00FB235B">
        <w:t>Direktorius                                                 ____________              Edmundas Fedaravičius</w:t>
      </w:r>
    </w:p>
    <w:p w:rsidR="00FB235B" w:rsidRPr="00FB235B" w:rsidRDefault="00FB235B" w:rsidP="00FB235B">
      <w:pPr>
        <w:ind w:right="567"/>
        <w:rPr>
          <w:rFonts w:ascii="Times New Roman" w:hAnsi="Times New Roman" w:cs="Times New Roman"/>
          <w:sz w:val="24"/>
          <w:szCs w:val="24"/>
        </w:rPr>
      </w:pPr>
      <w:r w:rsidRPr="00FB235B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FB235B" w:rsidRPr="00FB235B" w:rsidRDefault="00FB235B" w:rsidP="00FB235B">
      <w:pPr>
        <w:pStyle w:val="Sraopastraipa"/>
        <w:ind w:left="435" w:right="567"/>
      </w:pPr>
      <w:r w:rsidRPr="00FB235B">
        <w:t xml:space="preserve">                                    A.V.</w:t>
      </w:r>
    </w:p>
    <w:sectPr w:rsidR="00FB235B" w:rsidRPr="00FB235B" w:rsidSect="00BF3A1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1A"/>
    <w:rsid w:val="001F6D3E"/>
    <w:rsid w:val="003D7FFD"/>
    <w:rsid w:val="0056663C"/>
    <w:rsid w:val="0059428C"/>
    <w:rsid w:val="005A3F41"/>
    <w:rsid w:val="006B11CA"/>
    <w:rsid w:val="00832125"/>
    <w:rsid w:val="008B7BC6"/>
    <w:rsid w:val="009E1534"/>
    <w:rsid w:val="00AD51FC"/>
    <w:rsid w:val="00B54638"/>
    <w:rsid w:val="00BA5F95"/>
    <w:rsid w:val="00BF3A1A"/>
    <w:rsid w:val="00D02D07"/>
    <w:rsid w:val="00EE7C35"/>
    <w:rsid w:val="00FA75E5"/>
    <w:rsid w:val="00FB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7F2A3"/>
  <w15:chartTrackingRefBased/>
  <w15:docId w15:val="{18B5F565-5C10-4944-ACCE-BA38F4A2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F3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BF3A1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9E15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9E153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FB23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FB235B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0283">
          <w:marLeft w:val="-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info@keliuprieziura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398C9C90AE48F9B33F38437C73A58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779C201-3156-4996-9505-3978B038BEB4}"/>
      </w:docPartPr>
      <w:docPartBody>
        <w:p w:rsidR="00727EA6" w:rsidRDefault="004020F5" w:rsidP="004020F5">
          <w:pPr>
            <w:pStyle w:val="BC398C9C90AE48F9B33F38437C73A58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C248015B1084E1D99ED81BA7128CDB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69EB7DF-82E9-4BB7-A78A-2AADDA42ED2D}"/>
      </w:docPartPr>
      <w:docPartBody>
        <w:p w:rsidR="00727EA6" w:rsidRDefault="004020F5" w:rsidP="004020F5">
          <w:pPr>
            <w:pStyle w:val="EC248015B1084E1D99ED81BA7128CDB9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4EF76E6C0BE46FD90586B19E3B591A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8E91A1F-D932-476D-B867-497ED45C7E8E}"/>
      </w:docPartPr>
      <w:docPartBody>
        <w:p w:rsidR="00727EA6" w:rsidRDefault="004020F5" w:rsidP="004020F5">
          <w:pPr>
            <w:pStyle w:val="04EF76E6C0BE46FD90586B19E3B591A9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C2"/>
    <w:rsid w:val="004020F5"/>
    <w:rsid w:val="00727EA6"/>
    <w:rsid w:val="00A22007"/>
    <w:rsid w:val="00A901C2"/>
    <w:rsid w:val="00D7455A"/>
    <w:rsid w:val="00F3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020F5"/>
    <w:rPr>
      <w:color w:val="808080"/>
    </w:rPr>
  </w:style>
  <w:style w:type="paragraph" w:customStyle="1" w:styleId="8AD1605782F040DD8A471DAB3E19CDA4">
    <w:name w:val="8AD1605782F040DD8A471DAB3E19CDA4"/>
    <w:rsid w:val="00A901C2"/>
  </w:style>
  <w:style w:type="paragraph" w:customStyle="1" w:styleId="EB83B5D095694AA19F043AD2672A89A4">
    <w:name w:val="EB83B5D095694AA19F043AD2672A89A4"/>
    <w:rsid w:val="00A901C2"/>
  </w:style>
  <w:style w:type="paragraph" w:customStyle="1" w:styleId="85AA85530E1C4F0A96EC49A1799E1E1D">
    <w:name w:val="85AA85530E1C4F0A96EC49A1799E1E1D"/>
    <w:rsid w:val="00A901C2"/>
  </w:style>
  <w:style w:type="paragraph" w:customStyle="1" w:styleId="BC398C9C90AE48F9B33F38437C73A58B">
    <w:name w:val="BC398C9C90AE48F9B33F38437C73A58B"/>
    <w:rsid w:val="004020F5"/>
  </w:style>
  <w:style w:type="paragraph" w:customStyle="1" w:styleId="EC248015B1084E1D99ED81BA7128CDB9">
    <w:name w:val="EC248015B1084E1D99ED81BA7128CDB9"/>
    <w:rsid w:val="004020F5"/>
  </w:style>
  <w:style w:type="paragraph" w:customStyle="1" w:styleId="04EF76E6C0BE46FD90586B19E3B591A9">
    <w:name w:val="04EF76E6C0BE46FD90586B19E3B591A9"/>
    <w:rsid w:val="004020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4809</Words>
  <Characters>2742</Characters>
  <Application>Microsoft Office Word</Application>
  <DocSecurity>0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liucina.mazol@gmail.com</dc:creator>
  <cp:keywords/>
  <dc:description/>
  <cp:lastModifiedBy>Marija Mažol</cp:lastModifiedBy>
  <cp:revision>10</cp:revision>
  <dcterms:created xsi:type="dcterms:W3CDTF">2020-05-05T06:46:00Z</dcterms:created>
  <dcterms:modified xsi:type="dcterms:W3CDTF">2020-05-05T10:09:00Z</dcterms:modified>
</cp:coreProperties>
</file>