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0BFA" w14:textId="2383663C" w:rsidR="00993407" w:rsidRPr="00620878" w:rsidRDefault="00620878" w:rsidP="00F47518">
      <w:pPr>
        <w:spacing w:after="0" w:line="240" w:lineRule="auto"/>
        <w:jc w:val="center"/>
        <w:rPr>
          <w:rFonts w:ascii="Times New Roman" w:hAnsi="Times New Roman" w:cs="Times New Roman"/>
          <w:b/>
          <w:sz w:val="24"/>
          <w:szCs w:val="24"/>
        </w:rPr>
      </w:pPr>
      <w:r w:rsidRPr="00620878">
        <w:rPr>
          <w:rFonts w:ascii="Times New Roman" w:hAnsi="Times New Roman" w:cs="Times New Roman"/>
          <w:b/>
          <w:sz w:val="24"/>
          <w:szCs w:val="24"/>
          <w:lang w:eastAsia="lt-LT"/>
        </w:rPr>
        <w:t>SIURBLI</w:t>
      </w:r>
      <w:r w:rsidR="001939B2">
        <w:rPr>
          <w:rFonts w:ascii="Times New Roman" w:hAnsi="Times New Roman" w:cs="Times New Roman"/>
          <w:b/>
          <w:sz w:val="24"/>
          <w:szCs w:val="24"/>
          <w:lang w:eastAsia="lt-LT"/>
        </w:rPr>
        <w:t>Ų</w:t>
      </w:r>
      <w:r w:rsidRPr="00620878">
        <w:rPr>
          <w:rFonts w:ascii="Times New Roman" w:hAnsi="Times New Roman" w:cs="Times New Roman"/>
          <w:b/>
          <w:sz w:val="24"/>
          <w:szCs w:val="24"/>
          <w:lang w:eastAsia="lt-LT"/>
        </w:rPr>
        <w:t xml:space="preserve"> APLINKOS ORO ĖMINIAMS IMTI</w:t>
      </w:r>
    </w:p>
    <w:p w14:paraId="2E5203B4" w14:textId="77777777" w:rsidR="00E04024" w:rsidRPr="00620878" w:rsidRDefault="00FF6D83" w:rsidP="00A646BC">
      <w:pPr>
        <w:spacing w:after="0" w:line="240" w:lineRule="auto"/>
        <w:jc w:val="center"/>
        <w:rPr>
          <w:rFonts w:ascii="Times New Roman" w:eastAsia="Times New Roman" w:hAnsi="Times New Roman" w:cs="Times New Roman"/>
          <w:b/>
          <w:bCs/>
          <w:sz w:val="24"/>
          <w:szCs w:val="24"/>
          <w:lang w:eastAsia="ar-SA"/>
        </w:rPr>
      </w:pPr>
      <w:r w:rsidRPr="00620878">
        <w:rPr>
          <w:rFonts w:ascii="Times New Roman" w:eastAsia="Times New Roman" w:hAnsi="Times New Roman" w:cs="Times New Roman"/>
          <w:b/>
          <w:bCs/>
          <w:kern w:val="2"/>
          <w:sz w:val="24"/>
          <w:szCs w:val="24"/>
          <w:lang w:eastAsia="zh-CN"/>
        </w:rPr>
        <w:t xml:space="preserve">VIEŠOJO PIRKIMO </w:t>
      </w:r>
      <w:r w:rsidR="00E04024" w:rsidRPr="00620878">
        <w:rPr>
          <w:rFonts w:ascii="Times New Roman" w:eastAsia="Times New Roman" w:hAnsi="Times New Roman" w:cs="Times New Roman"/>
          <w:b/>
          <w:bCs/>
          <w:sz w:val="24"/>
          <w:szCs w:val="24"/>
          <w:lang w:eastAsia="ar-SA"/>
        </w:rPr>
        <w:t xml:space="preserve">– PARDAVIMO </w:t>
      </w:r>
    </w:p>
    <w:p w14:paraId="2E489CD5" w14:textId="1B64CAFD" w:rsidR="00FF6D83" w:rsidRPr="00620878" w:rsidRDefault="00FF6D83" w:rsidP="00A646BC">
      <w:pPr>
        <w:spacing w:after="0" w:line="240" w:lineRule="auto"/>
        <w:jc w:val="center"/>
        <w:rPr>
          <w:rFonts w:ascii="Times New Roman" w:hAnsi="Times New Roman" w:cs="Times New Roman"/>
          <w:b/>
          <w:sz w:val="24"/>
          <w:szCs w:val="24"/>
          <w:lang w:eastAsia="ar-SA"/>
        </w:rPr>
      </w:pPr>
      <w:r w:rsidRPr="00620878">
        <w:rPr>
          <w:rFonts w:ascii="Times New Roman" w:eastAsia="Times New Roman" w:hAnsi="Times New Roman" w:cs="Times New Roman"/>
          <w:b/>
          <w:bCs/>
          <w:sz w:val="24"/>
          <w:szCs w:val="24"/>
          <w:lang w:eastAsia="ar-SA"/>
        </w:rPr>
        <w:t xml:space="preserve">SUTARTIS NR. </w:t>
      </w:r>
      <w:r w:rsidR="00D006A3" w:rsidRPr="00620878">
        <w:rPr>
          <w:rFonts w:ascii="Times New Roman" w:hAnsi="Times New Roman" w:cs="Times New Roman"/>
          <w:b/>
          <w:sz w:val="24"/>
          <w:szCs w:val="24"/>
          <w:lang w:eastAsia="ar-SA"/>
        </w:rPr>
        <w:t>____</w:t>
      </w:r>
    </w:p>
    <w:p w14:paraId="32B56BAD" w14:textId="77777777" w:rsidR="0099781D" w:rsidRPr="00B5521F" w:rsidRDefault="0099781D" w:rsidP="00FF6D83">
      <w:pPr>
        <w:suppressAutoHyphens/>
        <w:spacing w:after="0" w:line="240" w:lineRule="auto"/>
        <w:jc w:val="center"/>
        <w:rPr>
          <w:rFonts w:ascii="Times New Roman" w:eastAsia="Times New Roman" w:hAnsi="Times New Roman" w:cs="Times New Roman"/>
          <w:bCs/>
          <w:color w:val="FF0000"/>
          <w:sz w:val="24"/>
          <w:szCs w:val="24"/>
          <w:lang w:eastAsia="ar-SA"/>
        </w:rPr>
      </w:pPr>
    </w:p>
    <w:p w14:paraId="74F08C95" w14:textId="4537C86C" w:rsidR="00FF6D83" w:rsidRPr="00B5521F" w:rsidRDefault="00FF6D83" w:rsidP="00FF6D83">
      <w:pPr>
        <w:suppressAutoHyphens/>
        <w:spacing w:after="0" w:line="240" w:lineRule="auto"/>
        <w:jc w:val="center"/>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20</w:t>
      </w:r>
      <w:r w:rsidR="0095509D">
        <w:rPr>
          <w:rFonts w:ascii="Times New Roman" w:eastAsia="Times New Roman" w:hAnsi="Times New Roman" w:cs="Times New Roman"/>
          <w:sz w:val="24"/>
          <w:szCs w:val="24"/>
          <w:lang w:eastAsia="ar-SA"/>
        </w:rPr>
        <w:t>2</w:t>
      </w:r>
      <w:r w:rsidR="006F777A">
        <w:rPr>
          <w:rFonts w:ascii="Times New Roman" w:eastAsia="Times New Roman" w:hAnsi="Times New Roman" w:cs="Times New Roman"/>
          <w:sz w:val="24"/>
          <w:szCs w:val="24"/>
          <w:lang w:val="en-US" w:eastAsia="ar-SA"/>
        </w:rPr>
        <w:t>1</w:t>
      </w:r>
      <w:r w:rsidRPr="00B5521F">
        <w:rPr>
          <w:rFonts w:ascii="Times New Roman" w:eastAsia="Times New Roman" w:hAnsi="Times New Roman" w:cs="Times New Roman"/>
          <w:sz w:val="24"/>
          <w:szCs w:val="24"/>
          <w:lang w:eastAsia="ar-SA"/>
        </w:rPr>
        <w:t xml:space="preserve"> m.                                               d.</w:t>
      </w:r>
    </w:p>
    <w:p w14:paraId="4B4E2DEF" w14:textId="77777777" w:rsidR="00FF6D83" w:rsidRPr="00B5521F" w:rsidRDefault="00FF6D83" w:rsidP="00FF6D83">
      <w:pPr>
        <w:suppressAutoHyphens/>
        <w:spacing w:after="0" w:line="240" w:lineRule="auto"/>
        <w:jc w:val="center"/>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Vilnius</w:t>
      </w:r>
    </w:p>
    <w:p w14:paraId="114502C4" w14:textId="77777777" w:rsidR="000909C6" w:rsidRPr="00B5521F" w:rsidRDefault="000909C6" w:rsidP="00574E46">
      <w:pPr>
        <w:suppressAutoHyphens/>
        <w:spacing w:after="0" w:line="240" w:lineRule="auto"/>
        <w:ind w:firstLine="567"/>
        <w:jc w:val="both"/>
        <w:rPr>
          <w:rFonts w:ascii="Times New Roman" w:eastAsia="Times New Roman" w:hAnsi="Times New Roman" w:cs="Times New Roman"/>
          <w:sz w:val="24"/>
          <w:szCs w:val="24"/>
          <w:lang w:eastAsia="ar-SA"/>
        </w:rPr>
      </w:pPr>
    </w:p>
    <w:p w14:paraId="1F87E3FC" w14:textId="2AA05C1E" w:rsidR="00FF6D83" w:rsidRPr="00B5521F" w:rsidRDefault="000909C6" w:rsidP="006438B2">
      <w:pPr>
        <w:pStyle w:val="Betarp"/>
        <w:jc w:val="both"/>
        <w:rPr>
          <w:rFonts w:ascii="Times New Roman" w:eastAsia="Times New Roman" w:hAnsi="Times New Roman" w:cs="Times New Roman"/>
          <w:sz w:val="24"/>
          <w:szCs w:val="24"/>
          <w:shd w:val="clear" w:color="auto" w:fill="FFFFFF"/>
          <w:lang w:eastAsia="ar-SA"/>
        </w:rPr>
      </w:pPr>
      <w:r w:rsidRPr="00B5521F">
        <w:rPr>
          <w:rFonts w:ascii="Times New Roman" w:hAnsi="Times New Roman" w:cs="Times New Roman"/>
          <w:sz w:val="24"/>
          <w:szCs w:val="24"/>
          <w:shd w:val="clear" w:color="auto" w:fill="FFFFFF"/>
          <w:lang w:eastAsia="ar-SA"/>
        </w:rPr>
        <w:t xml:space="preserve">          </w:t>
      </w:r>
      <w:r w:rsidR="00FF6D83" w:rsidRPr="00B5521F">
        <w:rPr>
          <w:rFonts w:ascii="Times New Roman" w:hAnsi="Times New Roman" w:cs="Times New Roman"/>
          <w:sz w:val="24"/>
          <w:szCs w:val="24"/>
          <w:shd w:val="clear" w:color="auto" w:fill="FFFFFF"/>
          <w:lang w:eastAsia="ar-SA"/>
        </w:rPr>
        <w:t xml:space="preserve">Sutartis sudaroma vadovaujantis </w:t>
      </w:r>
      <w:r w:rsidR="00620878" w:rsidRPr="00620878">
        <w:rPr>
          <w:rFonts w:ascii="Times New Roman" w:hAnsi="Times New Roman" w:cs="Times New Roman"/>
          <w:sz w:val="24"/>
          <w:szCs w:val="24"/>
          <w:lang w:eastAsia="lt-LT"/>
        </w:rPr>
        <w:t>siurbli</w:t>
      </w:r>
      <w:r w:rsidR="001939B2">
        <w:rPr>
          <w:rFonts w:ascii="Times New Roman" w:hAnsi="Times New Roman" w:cs="Times New Roman"/>
          <w:sz w:val="24"/>
          <w:szCs w:val="24"/>
          <w:lang w:eastAsia="lt-LT"/>
        </w:rPr>
        <w:t>ų</w:t>
      </w:r>
      <w:r w:rsidR="00620878" w:rsidRPr="00620878">
        <w:rPr>
          <w:rFonts w:ascii="Times New Roman" w:hAnsi="Times New Roman" w:cs="Times New Roman"/>
          <w:sz w:val="24"/>
          <w:szCs w:val="24"/>
          <w:lang w:eastAsia="lt-LT"/>
        </w:rPr>
        <w:t xml:space="preserve"> aplinkos oro ėminiams imti</w:t>
      </w:r>
      <w:r w:rsidR="00060F9C">
        <w:rPr>
          <w:rFonts w:ascii="Times New Roman" w:hAnsi="Times New Roman" w:cs="Times New Roman"/>
          <w:sz w:val="24"/>
          <w:szCs w:val="24"/>
          <w:shd w:val="clear" w:color="auto" w:fill="FFFFFF"/>
          <w:lang w:eastAsia="ar-SA"/>
        </w:rPr>
        <w:t xml:space="preserve"> </w:t>
      </w:r>
      <w:r w:rsidR="0031093B" w:rsidRPr="00F46572">
        <w:rPr>
          <w:rFonts w:ascii="Times New Roman" w:eastAsia="Times New Roman" w:hAnsi="Times New Roman" w:cs="Times New Roman"/>
          <w:sz w:val="24"/>
          <w:szCs w:val="24"/>
          <w:lang w:eastAsia="ar-SA"/>
        </w:rPr>
        <w:t>mažos vertės pir</w:t>
      </w:r>
      <w:r w:rsidR="00A646BC">
        <w:rPr>
          <w:rFonts w:ascii="Times New Roman" w:eastAsia="Times New Roman" w:hAnsi="Times New Roman" w:cs="Times New Roman"/>
          <w:sz w:val="24"/>
          <w:szCs w:val="24"/>
          <w:lang w:eastAsia="ar-SA"/>
        </w:rPr>
        <w:t xml:space="preserve">kimo </w:t>
      </w:r>
      <w:r w:rsidR="008C1567">
        <w:rPr>
          <w:rFonts w:ascii="Times New Roman" w:eastAsia="Times New Roman" w:hAnsi="Times New Roman" w:cs="Times New Roman"/>
          <w:sz w:val="24"/>
          <w:szCs w:val="24"/>
          <w:lang w:eastAsia="ar-SA"/>
        </w:rPr>
        <w:t>ne</w:t>
      </w:r>
      <w:r w:rsidR="00A646BC">
        <w:rPr>
          <w:rFonts w:ascii="Times New Roman" w:eastAsia="Times New Roman" w:hAnsi="Times New Roman" w:cs="Times New Roman"/>
          <w:sz w:val="24"/>
          <w:szCs w:val="24"/>
          <w:lang w:eastAsia="ar-SA"/>
        </w:rPr>
        <w:t xml:space="preserve">skelbiamos apklausos </w:t>
      </w:r>
      <w:r w:rsidR="008C1567">
        <w:rPr>
          <w:rFonts w:ascii="Times New Roman" w:eastAsia="Times New Roman" w:hAnsi="Times New Roman" w:cs="Times New Roman"/>
          <w:sz w:val="24"/>
          <w:szCs w:val="24"/>
          <w:lang w:eastAsia="ar-SA"/>
        </w:rPr>
        <w:t xml:space="preserve">būdu </w:t>
      </w:r>
      <w:r w:rsidR="00060F9C" w:rsidRPr="00B5521F">
        <w:rPr>
          <w:rFonts w:ascii="Times New Roman" w:eastAsia="SimSun" w:hAnsi="Times New Roman" w:cs="Times New Roman"/>
          <w:sz w:val="24"/>
          <w:szCs w:val="24"/>
          <w:shd w:val="clear" w:color="auto" w:fill="FFFFFF"/>
          <w:lang w:eastAsia="ar-SA"/>
        </w:rPr>
        <w:t>rezultatais.</w:t>
      </w:r>
      <w:r w:rsidR="00060F9C" w:rsidRPr="00B5521F">
        <w:rPr>
          <w:rFonts w:ascii="Times New Roman" w:hAnsi="Times New Roman" w:cs="Times New Roman"/>
          <w:sz w:val="24"/>
          <w:szCs w:val="24"/>
          <w:shd w:val="clear" w:color="auto" w:fill="FFFFFF"/>
          <w:lang w:eastAsia="ar-SA"/>
        </w:rPr>
        <w:t xml:space="preserve">  </w:t>
      </w:r>
    </w:p>
    <w:p w14:paraId="3B41F8AA" w14:textId="77777777" w:rsidR="00FF6D83" w:rsidRPr="00B5521F" w:rsidRDefault="00FF6D83" w:rsidP="006438B2">
      <w:pPr>
        <w:suppressAutoHyphens/>
        <w:spacing w:after="0" w:line="240" w:lineRule="auto"/>
        <w:ind w:firstLine="567"/>
        <w:jc w:val="both"/>
        <w:rPr>
          <w:rFonts w:ascii="Times New Roman" w:eastAsia="Times New Roman" w:hAnsi="Times New Roman" w:cs="Times New Roman"/>
          <w:sz w:val="24"/>
          <w:szCs w:val="24"/>
          <w:lang w:eastAsia="ar-SA"/>
        </w:rPr>
      </w:pPr>
    </w:p>
    <w:p w14:paraId="6CED5B7C" w14:textId="3FA1B96D" w:rsidR="00574E46" w:rsidRPr="00B5521F" w:rsidRDefault="00F5312B" w:rsidP="006438B2">
      <w:pPr>
        <w:pStyle w:val="Betarp"/>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F6D83" w:rsidRPr="00B5521F">
        <w:rPr>
          <w:rFonts w:ascii="Times New Roman" w:eastAsia="Times New Roman" w:hAnsi="Times New Roman" w:cs="Times New Roman"/>
          <w:sz w:val="24"/>
          <w:szCs w:val="24"/>
          <w:lang w:eastAsia="ar-SA"/>
        </w:rPr>
        <w:t>Aplinkos apsaugos agentūra, juridinio asmens kodas 188784898, kurios registruota buveinė A. Juozapavičiaus g. 9, LT-09311 Vilnius, duomenys apie įstaigą kaupiami ir saugomi Lietuvos Respublikos juridinių asmenų registre, atstovaujama direktor</w:t>
      </w:r>
      <w:r w:rsidR="0074400A">
        <w:rPr>
          <w:rFonts w:ascii="Times New Roman" w:eastAsia="Times New Roman" w:hAnsi="Times New Roman" w:cs="Times New Roman"/>
          <w:sz w:val="24"/>
          <w:szCs w:val="24"/>
          <w:lang w:eastAsia="ar-SA"/>
        </w:rPr>
        <w:t>ė</w:t>
      </w:r>
      <w:r w:rsidR="0099781D" w:rsidRPr="00B5521F">
        <w:rPr>
          <w:rFonts w:ascii="Times New Roman" w:eastAsia="Times New Roman" w:hAnsi="Times New Roman" w:cs="Times New Roman"/>
          <w:sz w:val="24"/>
          <w:szCs w:val="24"/>
          <w:lang w:eastAsia="ar-SA"/>
        </w:rPr>
        <w:t>s</w:t>
      </w:r>
      <w:r w:rsidR="00FF6D83" w:rsidRPr="00B5521F">
        <w:rPr>
          <w:rFonts w:ascii="Times New Roman" w:eastAsia="Times New Roman" w:hAnsi="Times New Roman" w:cs="Times New Roman"/>
          <w:sz w:val="24"/>
          <w:szCs w:val="24"/>
          <w:lang w:eastAsia="ar-SA"/>
        </w:rPr>
        <w:t xml:space="preserve"> </w:t>
      </w:r>
      <w:r w:rsidR="0074400A">
        <w:rPr>
          <w:rFonts w:ascii="Times New Roman" w:eastAsia="Times New Roman" w:hAnsi="Times New Roman" w:cs="Times New Roman"/>
          <w:sz w:val="24"/>
          <w:szCs w:val="24"/>
          <w:lang w:eastAsia="ar-SA"/>
        </w:rPr>
        <w:t xml:space="preserve">Mildos </w:t>
      </w:r>
      <w:proofErr w:type="spellStart"/>
      <w:r w:rsidR="0074400A">
        <w:rPr>
          <w:rFonts w:ascii="Times New Roman" w:eastAsia="Times New Roman" w:hAnsi="Times New Roman" w:cs="Times New Roman"/>
          <w:sz w:val="24"/>
          <w:szCs w:val="24"/>
          <w:lang w:eastAsia="ar-SA"/>
        </w:rPr>
        <w:t>Račienės</w:t>
      </w:r>
      <w:proofErr w:type="spellEnd"/>
      <w:r w:rsidR="00FF6D83" w:rsidRPr="00B5521F">
        <w:rPr>
          <w:rFonts w:ascii="Times New Roman" w:eastAsia="Times New Roman" w:hAnsi="Times New Roman" w:cs="Times New Roman"/>
          <w:i/>
          <w:sz w:val="24"/>
          <w:szCs w:val="24"/>
          <w:lang w:eastAsia="ar-SA"/>
        </w:rPr>
        <w:t xml:space="preserve">, </w:t>
      </w:r>
      <w:r w:rsidR="00FF6D83" w:rsidRPr="00B5521F">
        <w:rPr>
          <w:rFonts w:ascii="Times New Roman" w:eastAsia="Times New Roman" w:hAnsi="Times New Roman" w:cs="Times New Roman"/>
          <w:sz w:val="24"/>
          <w:szCs w:val="24"/>
          <w:lang w:eastAsia="ar-SA"/>
        </w:rPr>
        <w:t>veikiančio</w:t>
      </w:r>
      <w:r w:rsidR="0074400A">
        <w:rPr>
          <w:rFonts w:ascii="Times New Roman" w:eastAsia="Times New Roman" w:hAnsi="Times New Roman" w:cs="Times New Roman"/>
          <w:sz w:val="24"/>
          <w:szCs w:val="24"/>
          <w:lang w:eastAsia="ar-SA"/>
        </w:rPr>
        <w:t>s</w:t>
      </w:r>
      <w:r w:rsidR="00FF6D83" w:rsidRPr="00B5521F">
        <w:rPr>
          <w:rFonts w:ascii="Times New Roman" w:eastAsia="Times New Roman" w:hAnsi="Times New Roman" w:cs="Times New Roman"/>
          <w:sz w:val="24"/>
          <w:szCs w:val="24"/>
          <w:lang w:eastAsia="ar-SA"/>
        </w:rPr>
        <w:t xml:space="preserve"> pagal Aplinkos apsaugos agentūros nuostatus, patvirtintus Lietuvos Respublikos aplinkos ministro 2004 m. liepos 14 d. įsakymu Nr. D1-385 „Dėl Aplinkos apsaugos agentūros nuostatų patvirtinimo“ (toliau – Pirkėjas),</w:t>
      </w:r>
    </w:p>
    <w:p w14:paraId="68DB9A0F" w14:textId="77777777" w:rsidR="00891440" w:rsidRPr="00B5521F" w:rsidRDefault="00891440" w:rsidP="006438B2">
      <w:pPr>
        <w:suppressAutoHyphens/>
        <w:spacing w:after="0" w:line="240" w:lineRule="auto"/>
        <w:jc w:val="both"/>
        <w:rPr>
          <w:rFonts w:ascii="Times New Roman" w:eastAsia="Times New Roman" w:hAnsi="Times New Roman" w:cs="Times New Roman"/>
          <w:sz w:val="24"/>
          <w:szCs w:val="24"/>
          <w:lang w:eastAsia="ar-SA"/>
        </w:rPr>
      </w:pPr>
    </w:p>
    <w:p w14:paraId="4BB20E96" w14:textId="77777777" w:rsidR="00891440" w:rsidRPr="00B5521F" w:rsidRDefault="00891440" w:rsidP="006438B2">
      <w:pPr>
        <w:suppressAutoHyphens/>
        <w:spacing w:after="0" w:line="240" w:lineRule="auto"/>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i</w:t>
      </w:r>
      <w:r w:rsidR="005153DD" w:rsidRPr="00B5521F">
        <w:rPr>
          <w:rFonts w:ascii="Times New Roman" w:eastAsia="Times New Roman" w:hAnsi="Times New Roman" w:cs="Times New Roman"/>
          <w:sz w:val="24"/>
          <w:szCs w:val="24"/>
          <w:lang w:eastAsia="ar-SA"/>
        </w:rPr>
        <w:t>r</w:t>
      </w:r>
    </w:p>
    <w:p w14:paraId="449FE37F" w14:textId="299FCAA1" w:rsidR="0074400A" w:rsidRPr="000D6E31" w:rsidRDefault="0074400A" w:rsidP="0074400A">
      <w:pPr>
        <w:suppressAutoHyphens/>
        <w:spacing w:after="0" w:line="240" w:lineRule="auto"/>
        <w:ind w:firstLine="567"/>
        <w:jc w:val="both"/>
        <w:rPr>
          <w:rFonts w:ascii="Times New Roman" w:eastAsia="Times New Roman" w:hAnsi="Times New Roman" w:cs="Times New Roman"/>
          <w:iCs/>
          <w:sz w:val="24"/>
          <w:szCs w:val="24"/>
          <w:lang w:eastAsia="ar-SA"/>
        </w:rPr>
      </w:pPr>
      <w:r w:rsidRPr="000D6E31">
        <w:rPr>
          <w:rFonts w:ascii="Times New Roman" w:eastAsia="Times New Roman" w:hAnsi="Times New Roman" w:cs="Times New Roman"/>
          <w:iCs/>
          <w:sz w:val="24"/>
          <w:szCs w:val="24"/>
          <w:lang w:eastAsia="ar-SA"/>
        </w:rPr>
        <w:t>O.</w:t>
      </w:r>
      <w:r w:rsidR="00A3180E">
        <w:rPr>
          <w:rFonts w:ascii="Times New Roman" w:eastAsia="Times New Roman" w:hAnsi="Times New Roman" w:cs="Times New Roman"/>
          <w:iCs/>
          <w:sz w:val="24"/>
          <w:szCs w:val="24"/>
          <w:lang w:eastAsia="ar-SA"/>
        </w:rPr>
        <w:t xml:space="preserve"> </w:t>
      </w:r>
      <w:proofErr w:type="spellStart"/>
      <w:r w:rsidRPr="000D6E31">
        <w:rPr>
          <w:rFonts w:ascii="Times New Roman" w:eastAsia="Times New Roman" w:hAnsi="Times New Roman" w:cs="Times New Roman"/>
          <w:iCs/>
          <w:sz w:val="24"/>
          <w:szCs w:val="24"/>
          <w:lang w:eastAsia="ar-SA"/>
        </w:rPr>
        <w:t>Žuravliovo</w:t>
      </w:r>
      <w:proofErr w:type="spellEnd"/>
      <w:r w:rsidRPr="000D6E31">
        <w:rPr>
          <w:rFonts w:ascii="Times New Roman" w:eastAsia="Times New Roman" w:hAnsi="Times New Roman" w:cs="Times New Roman"/>
          <w:iCs/>
          <w:sz w:val="24"/>
          <w:szCs w:val="24"/>
          <w:lang w:eastAsia="ar-SA"/>
        </w:rPr>
        <w:t xml:space="preserve"> įmonė „</w:t>
      </w:r>
      <w:proofErr w:type="spellStart"/>
      <w:r w:rsidRPr="000D6E31">
        <w:rPr>
          <w:rFonts w:ascii="Times New Roman" w:eastAsia="Times New Roman" w:hAnsi="Times New Roman" w:cs="Times New Roman"/>
          <w:iCs/>
          <w:sz w:val="24"/>
          <w:szCs w:val="24"/>
          <w:lang w:eastAsia="ar-SA"/>
        </w:rPr>
        <w:t>Avsista</w:t>
      </w:r>
      <w:proofErr w:type="spellEnd"/>
      <w:r w:rsidRPr="000D6E31">
        <w:rPr>
          <w:rFonts w:ascii="Times New Roman" w:eastAsia="Times New Roman" w:hAnsi="Times New Roman" w:cs="Times New Roman"/>
          <w:iCs/>
          <w:sz w:val="24"/>
          <w:szCs w:val="24"/>
          <w:lang w:eastAsia="ar-SA"/>
        </w:rPr>
        <w:t>“</w:t>
      </w:r>
      <w:r w:rsidR="00A3180E">
        <w:rPr>
          <w:rFonts w:ascii="Times New Roman" w:eastAsia="Times New Roman" w:hAnsi="Times New Roman" w:cs="Times New Roman"/>
          <w:iCs/>
          <w:sz w:val="24"/>
          <w:szCs w:val="24"/>
          <w:lang w:eastAsia="ar-SA"/>
        </w:rPr>
        <w:t xml:space="preserve"> </w:t>
      </w:r>
      <w:r w:rsidRPr="000D6E31">
        <w:rPr>
          <w:rFonts w:ascii="Times New Roman" w:eastAsia="Times New Roman" w:hAnsi="Times New Roman" w:cs="Times New Roman"/>
          <w:iCs/>
          <w:sz w:val="24"/>
          <w:szCs w:val="24"/>
          <w:lang w:eastAsia="ar-SA"/>
        </w:rPr>
        <w:t>juridinio asmens kodas 155525379, kurio registruota buveinė yra Pramonės g. 18 Karlų km., Visaginas LT-30270, duomenys apie įmonę kaupiami ir saugomi Lietuvos Respublikos juridinių asmenų registre, atstovaujama dir</w:t>
      </w:r>
      <w:r w:rsidR="00F5312B">
        <w:rPr>
          <w:rFonts w:ascii="Times New Roman" w:eastAsia="Times New Roman" w:hAnsi="Times New Roman" w:cs="Times New Roman"/>
          <w:iCs/>
          <w:sz w:val="24"/>
          <w:szCs w:val="24"/>
          <w:lang w:eastAsia="ar-SA"/>
        </w:rPr>
        <w:t>e</w:t>
      </w:r>
      <w:r w:rsidRPr="000D6E31">
        <w:rPr>
          <w:rFonts w:ascii="Times New Roman" w:eastAsia="Times New Roman" w:hAnsi="Times New Roman" w:cs="Times New Roman"/>
          <w:iCs/>
          <w:sz w:val="24"/>
          <w:szCs w:val="24"/>
          <w:lang w:eastAsia="ar-SA"/>
        </w:rPr>
        <w:t>ktoriaus Olego</w:t>
      </w:r>
      <w:r w:rsidR="00A3180E">
        <w:rPr>
          <w:rFonts w:ascii="Times New Roman" w:eastAsia="Times New Roman" w:hAnsi="Times New Roman" w:cs="Times New Roman"/>
          <w:iCs/>
          <w:sz w:val="24"/>
          <w:szCs w:val="24"/>
          <w:lang w:eastAsia="ar-SA"/>
        </w:rPr>
        <w:t xml:space="preserve"> </w:t>
      </w:r>
      <w:proofErr w:type="spellStart"/>
      <w:r w:rsidRPr="000D6E31">
        <w:rPr>
          <w:rFonts w:ascii="Times New Roman" w:eastAsia="Times New Roman" w:hAnsi="Times New Roman" w:cs="Times New Roman"/>
          <w:iCs/>
          <w:sz w:val="24"/>
          <w:szCs w:val="24"/>
          <w:lang w:eastAsia="ar-SA"/>
        </w:rPr>
        <w:t>Žuravliovo</w:t>
      </w:r>
      <w:proofErr w:type="spellEnd"/>
      <w:r w:rsidRPr="000D6E31">
        <w:rPr>
          <w:rFonts w:ascii="Times New Roman" w:eastAsia="Times New Roman" w:hAnsi="Times New Roman" w:cs="Times New Roman"/>
          <w:iCs/>
          <w:sz w:val="24"/>
          <w:szCs w:val="24"/>
          <w:lang w:eastAsia="ar-SA"/>
        </w:rPr>
        <w:t>, veikiančio pagal nuostatus (toliau – Pardavėjas),</w:t>
      </w:r>
    </w:p>
    <w:p w14:paraId="6C9D086D" w14:textId="77777777" w:rsidR="0074400A" w:rsidRDefault="0074400A" w:rsidP="005153DD">
      <w:pPr>
        <w:suppressAutoHyphens/>
        <w:spacing w:after="0" w:line="240" w:lineRule="auto"/>
        <w:ind w:firstLine="567"/>
        <w:jc w:val="both"/>
        <w:rPr>
          <w:rFonts w:ascii="Times New Roman" w:eastAsia="Times New Roman" w:hAnsi="Times New Roman" w:cs="Times New Roman"/>
          <w:sz w:val="24"/>
          <w:szCs w:val="24"/>
          <w:lang w:eastAsia="ar-SA"/>
        </w:rPr>
      </w:pPr>
    </w:p>
    <w:p w14:paraId="40950CF8" w14:textId="697FF313" w:rsidR="005153DD" w:rsidRPr="00B5521F" w:rsidRDefault="005153DD" w:rsidP="005153DD">
      <w:pPr>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 xml:space="preserve">toliau kartu šioje </w:t>
      </w:r>
      <w:r w:rsidR="006438B2" w:rsidRPr="00B5521F">
        <w:rPr>
          <w:rFonts w:ascii="Times New Roman" w:eastAsia="Times New Roman" w:hAnsi="Times New Roman" w:cs="Times New Roman"/>
          <w:sz w:val="24"/>
          <w:szCs w:val="24"/>
          <w:lang w:eastAsia="ar-SA"/>
        </w:rPr>
        <w:t>prekių</w:t>
      </w:r>
      <w:r w:rsidRPr="00B5521F">
        <w:rPr>
          <w:rFonts w:ascii="Times New Roman" w:eastAsia="Times New Roman" w:hAnsi="Times New Roman" w:cs="Times New Roman"/>
          <w:sz w:val="24"/>
          <w:szCs w:val="24"/>
          <w:lang w:eastAsia="ar-SA"/>
        </w:rPr>
        <w:t xml:space="preserve"> teikimo viešojo pirkimo</w:t>
      </w:r>
      <w:r w:rsidR="00E04024">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lang w:eastAsia="ar-SA"/>
        </w:rPr>
        <w:t>–</w:t>
      </w:r>
      <w:r w:rsidR="00E04024">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lang w:eastAsia="ar-SA"/>
        </w:rPr>
        <w:t>pardavimo sutartyje vadinami Šalimis, o kiekvienas atskirai – Šalimi,</w:t>
      </w:r>
    </w:p>
    <w:p w14:paraId="311F5059" w14:textId="77777777" w:rsidR="005153DD" w:rsidRPr="00B5521F" w:rsidRDefault="005153DD" w:rsidP="005153DD">
      <w:pPr>
        <w:suppressAutoHyphens/>
        <w:spacing w:after="0" w:line="240" w:lineRule="auto"/>
        <w:rPr>
          <w:rFonts w:ascii="Times New Roman" w:eastAsia="Times New Roman" w:hAnsi="Times New Roman" w:cs="Times New Roman"/>
          <w:sz w:val="24"/>
          <w:szCs w:val="24"/>
          <w:lang w:eastAsia="ar-SA"/>
        </w:rPr>
      </w:pPr>
    </w:p>
    <w:p w14:paraId="195A4066" w14:textId="5935F92E" w:rsidR="005153DD" w:rsidRPr="00B5521F" w:rsidRDefault="005153DD" w:rsidP="006A4023">
      <w:pPr>
        <w:suppressAutoHyphens/>
        <w:spacing w:after="0" w:line="240" w:lineRule="auto"/>
        <w:ind w:firstLine="567"/>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sudarė šią p</w:t>
      </w:r>
      <w:r w:rsidR="006438B2" w:rsidRPr="00B5521F">
        <w:rPr>
          <w:rFonts w:ascii="Times New Roman" w:eastAsia="Times New Roman" w:hAnsi="Times New Roman" w:cs="Times New Roman"/>
          <w:sz w:val="24"/>
          <w:szCs w:val="24"/>
          <w:lang w:eastAsia="ar-SA"/>
        </w:rPr>
        <w:t>rekių</w:t>
      </w:r>
      <w:r w:rsidRPr="00B5521F">
        <w:rPr>
          <w:rFonts w:ascii="Times New Roman" w:eastAsia="Times New Roman" w:hAnsi="Times New Roman" w:cs="Times New Roman"/>
          <w:sz w:val="24"/>
          <w:szCs w:val="24"/>
          <w:lang w:eastAsia="ar-SA"/>
        </w:rPr>
        <w:t xml:space="preserve"> teikimo viešojo pirkimo</w:t>
      </w:r>
      <w:r w:rsidR="00E04024">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lang w:eastAsia="ar-SA"/>
        </w:rPr>
        <w:t>–</w:t>
      </w:r>
      <w:r w:rsidR="00E04024">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lang w:eastAsia="ar-SA"/>
        </w:rPr>
        <w:t>pardavimo sutartį (toliau – Sutartis):</w:t>
      </w:r>
    </w:p>
    <w:p w14:paraId="66B8A917" w14:textId="77777777" w:rsidR="00BE3478" w:rsidRPr="00B5521F" w:rsidRDefault="00BE3478" w:rsidP="005153DD">
      <w:pPr>
        <w:suppressAutoHyphens/>
        <w:spacing w:after="0" w:line="240" w:lineRule="auto"/>
        <w:outlineLvl w:val="1"/>
        <w:rPr>
          <w:rFonts w:ascii="Times New Roman" w:eastAsia="Times New Roman" w:hAnsi="Times New Roman" w:cs="Times New Roman"/>
          <w:bCs/>
          <w:sz w:val="24"/>
          <w:szCs w:val="24"/>
          <w:lang w:eastAsia="ar-SA"/>
        </w:rPr>
      </w:pPr>
    </w:p>
    <w:p w14:paraId="7236ECB9" w14:textId="53FDE744" w:rsidR="00DD1CCB" w:rsidRPr="00EA30CC" w:rsidRDefault="005153DD" w:rsidP="00EA30CC">
      <w:pPr>
        <w:pStyle w:val="Sraopastraipa"/>
        <w:numPr>
          <w:ilvl w:val="0"/>
          <w:numId w:val="11"/>
        </w:numPr>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SUTARTIES DALYKAS</w:t>
      </w:r>
    </w:p>
    <w:p w14:paraId="63B81F1E" w14:textId="16651E51" w:rsidR="00060F9C" w:rsidRP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p>
    <w:p w14:paraId="298EA987" w14:textId="78E57597" w:rsidR="00060F9C" w:rsidRPr="00060F9C" w:rsidRDefault="0031093B" w:rsidP="00A646BC">
      <w:pPr>
        <w:tabs>
          <w:tab w:val="left" w:pos="0"/>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Pr>
          <w:rFonts w:ascii="Times New Roman" w:eastAsia="Times New Roman" w:hAnsi="Times New Roman" w:cs="Times New Roman"/>
          <w:sz w:val="24"/>
          <w:szCs w:val="24"/>
          <w:lang w:eastAsia="ar-SA"/>
        </w:rPr>
        <w:tab/>
        <w:t>Perkamos prekės</w:t>
      </w:r>
      <w:r w:rsidR="00060F9C" w:rsidRPr="00060F9C">
        <w:rPr>
          <w:rFonts w:ascii="Times New Roman" w:eastAsia="Times New Roman" w:hAnsi="Times New Roman" w:cs="Times New Roman"/>
          <w:sz w:val="24"/>
          <w:szCs w:val="24"/>
          <w:lang w:eastAsia="ar-SA"/>
        </w:rPr>
        <w:t xml:space="preserve"> (toliau – Prekės):</w:t>
      </w:r>
      <w:r w:rsidR="0064564F">
        <w:rPr>
          <w:rFonts w:ascii="Times New Roman" w:eastAsia="Times New Roman" w:hAnsi="Times New Roman" w:cs="Times New Roman"/>
          <w:sz w:val="24"/>
          <w:szCs w:val="24"/>
          <w:lang w:eastAsia="ar-SA"/>
        </w:rPr>
        <w:t xml:space="preserve"> </w:t>
      </w:r>
      <w:r w:rsidR="001939B2">
        <w:rPr>
          <w:rFonts w:ascii="Times New Roman" w:hAnsi="Times New Roman" w:cs="Times New Roman"/>
          <w:sz w:val="24"/>
          <w:szCs w:val="24"/>
          <w:lang w:eastAsia="lt-LT"/>
        </w:rPr>
        <w:t>siurbliai</w:t>
      </w:r>
      <w:r w:rsidR="00620878" w:rsidRPr="00620878">
        <w:rPr>
          <w:rFonts w:ascii="Times New Roman" w:hAnsi="Times New Roman" w:cs="Times New Roman"/>
          <w:sz w:val="24"/>
          <w:szCs w:val="24"/>
          <w:lang w:eastAsia="lt-LT"/>
        </w:rPr>
        <w:t xml:space="preserve"> aplinkos oro ėminiams</w:t>
      </w:r>
      <w:r w:rsidR="001939B2">
        <w:rPr>
          <w:rFonts w:ascii="Times New Roman" w:hAnsi="Times New Roman" w:cs="Times New Roman"/>
          <w:sz w:val="24"/>
          <w:szCs w:val="24"/>
          <w:lang w:eastAsia="lt-LT"/>
        </w:rPr>
        <w:t xml:space="preserve"> imti.</w:t>
      </w:r>
    </w:p>
    <w:p w14:paraId="6D58F953" w14:textId="25E8A7EF" w:rsid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060F9C">
        <w:rPr>
          <w:rFonts w:ascii="Times New Roman" w:eastAsia="Times New Roman" w:hAnsi="Times New Roman" w:cs="Times New Roman"/>
          <w:sz w:val="24"/>
          <w:szCs w:val="24"/>
          <w:lang w:eastAsia="ar-SA"/>
        </w:rPr>
        <w:t>1.2. Perkamų Prekių apimtys, reikalavimai, Prekių teikimo terminai nurodyti Prekių Techninė</w:t>
      </w:r>
      <w:r w:rsidR="00A646BC">
        <w:rPr>
          <w:rFonts w:ascii="Times New Roman" w:eastAsia="Times New Roman" w:hAnsi="Times New Roman" w:cs="Times New Roman"/>
          <w:sz w:val="24"/>
          <w:szCs w:val="24"/>
          <w:lang w:eastAsia="ar-SA"/>
        </w:rPr>
        <w:t>je specifikacijoje, pateiktoje S</w:t>
      </w:r>
      <w:r w:rsidRPr="00060F9C">
        <w:rPr>
          <w:rFonts w:ascii="Times New Roman" w:eastAsia="Times New Roman" w:hAnsi="Times New Roman" w:cs="Times New Roman"/>
          <w:sz w:val="24"/>
          <w:szCs w:val="24"/>
          <w:lang w:eastAsia="ar-SA"/>
        </w:rPr>
        <w:t xml:space="preserve">utarties </w:t>
      </w:r>
      <w:r w:rsidR="002834A9">
        <w:rPr>
          <w:rFonts w:ascii="Times New Roman" w:eastAsia="Times New Roman" w:hAnsi="Times New Roman" w:cs="Times New Roman"/>
          <w:sz w:val="24"/>
          <w:szCs w:val="24"/>
          <w:lang w:eastAsia="ar-SA"/>
        </w:rPr>
        <w:t>1</w:t>
      </w:r>
      <w:r w:rsidRPr="00060F9C">
        <w:rPr>
          <w:rFonts w:ascii="Times New Roman" w:eastAsia="Times New Roman" w:hAnsi="Times New Roman" w:cs="Times New Roman"/>
          <w:sz w:val="24"/>
          <w:szCs w:val="24"/>
          <w:lang w:eastAsia="ar-SA"/>
        </w:rPr>
        <w:t xml:space="preserve"> priede.</w:t>
      </w:r>
    </w:p>
    <w:p w14:paraId="3CB8BE30" w14:textId="77777777" w:rsidR="00060F9C" w:rsidRP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p>
    <w:p w14:paraId="609B5B61" w14:textId="0961DBC4" w:rsidR="005153DD" w:rsidRPr="00B5521F" w:rsidRDefault="00B31585" w:rsidP="00060F9C">
      <w:pPr>
        <w:tabs>
          <w:tab w:val="left" w:pos="0"/>
        </w:tabs>
        <w:suppressAutoHyphens/>
        <w:spacing w:after="0" w:line="240" w:lineRule="auto"/>
        <w:ind w:firstLine="567"/>
        <w:jc w:val="both"/>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2</w:t>
      </w:r>
      <w:r w:rsidR="00C0709B" w:rsidRPr="00B5521F">
        <w:rPr>
          <w:rFonts w:ascii="Times New Roman" w:eastAsia="Times New Roman" w:hAnsi="Times New Roman" w:cs="Times New Roman"/>
          <w:b/>
          <w:bCs/>
          <w:sz w:val="24"/>
          <w:szCs w:val="24"/>
          <w:lang w:eastAsia="ar-SA"/>
        </w:rPr>
        <w:t xml:space="preserve">. </w:t>
      </w:r>
      <w:r w:rsidR="005153DD" w:rsidRPr="00B5521F">
        <w:rPr>
          <w:rFonts w:ascii="Times New Roman" w:eastAsia="Times New Roman" w:hAnsi="Times New Roman" w:cs="Times New Roman"/>
          <w:b/>
          <w:bCs/>
          <w:sz w:val="24"/>
          <w:szCs w:val="24"/>
          <w:lang w:eastAsia="ar-SA"/>
        </w:rPr>
        <w:t>SUTARTIES GALIOJIMAS, VYKDYMO PRADŽIA, TRUKMĖ IR TERMINAI</w:t>
      </w:r>
    </w:p>
    <w:p w14:paraId="430D7FCA" w14:textId="77777777" w:rsidR="005153DD" w:rsidRPr="00B5521F"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2ACF42C2" w14:textId="6C1C7F7B" w:rsidR="009057E4" w:rsidRDefault="00B31585" w:rsidP="00E96E2F">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shd w:val="clear" w:color="auto" w:fill="FFFFFF"/>
          <w:lang w:eastAsia="ar-SA"/>
        </w:rPr>
        <w:t>2</w:t>
      </w:r>
      <w:r w:rsidR="005153DD" w:rsidRPr="00B5521F">
        <w:rPr>
          <w:rFonts w:ascii="Times New Roman" w:eastAsia="Times New Roman" w:hAnsi="Times New Roman" w:cs="Times New Roman"/>
          <w:sz w:val="24"/>
          <w:szCs w:val="24"/>
          <w:shd w:val="clear" w:color="auto" w:fill="FFFFFF"/>
          <w:lang w:eastAsia="ar-SA"/>
        </w:rPr>
        <w:t>.1</w:t>
      </w:r>
      <w:r w:rsidR="009057E4" w:rsidRPr="009057E4">
        <w:rPr>
          <w:rFonts w:ascii="Times New Roman" w:eastAsia="Times New Roman" w:hAnsi="Times New Roman" w:cs="Times New Roman"/>
          <w:sz w:val="24"/>
          <w:szCs w:val="24"/>
          <w:lang w:eastAsia="zh-CN"/>
        </w:rPr>
        <w:t xml:space="preserve"> </w:t>
      </w:r>
      <w:r w:rsidR="009057E4" w:rsidRPr="005153DD">
        <w:rPr>
          <w:rFonts w:ascii="Times New Roman" w:eastAsia="Times New Roman" w:hAnsi="Times New Roman" w:cs="Times New Roman"/>
          <w:sz w:val="24"/>
          <w:szCs w:val="24"/>
          <w:lang w:eastAsia="zh-CN"/>
        </w:rPr>
        <w:t>Sutartis</w:t>
      </w:r>
      <w:r w:rsidR="009057E4">
        <w:rPr>
          <w:rFonts w:ascii="Times New Roman" w:eastAsia="Times New Roman" w:hAnsi="Times New Roman" w:cs="Times New Roman"/>
          <w:sz w:val="24"/>
          <w:szCs w:val="24"/>
          <w:lang w:eastAsia="zh-CN"/>
        </w:rPr>
        <w:t>, abe</w:t>
      </w:r>
      <w:r w:rsidR="00EA30CC">
        <w:rPr>
          <w:rFonts w:ascii="Times New Roman" w:eastAsia="Times New Roman" w:hAnsi="Times New Roman" w:cs="Times New Roman"/>
          <w:sz w:val="24"/>
          <w:szCs w:val="24"/>
          <w:lang w:eastAsia="zh-CN"/>
        </w:rPr>
        <w:t>joms</w:t>
      </w:r>
      <w:r w:rsidR="009057E4">
        <w:rPr>
          <w:rFonts w:ascii="Times New Roman" w:eastAsia="Times New Roman" w:hAnsi="Times New Roman" w:cs="Times New Roman"/>
          <w:sz w:val="24"/>
          <w:szCs w:val="24"/>
          <w:lang w:eastAsia="zh-CN"/>
        </w:rPr>
        <w:t xml:space="preserve"> Šalims įsigalioja ją pasirašius</w:t>
      </w:r>
      <w:r w:rsidR="009057E4" w:rsidRPr="005153DD">
        <w:rPr>
          <w:rFonts w:ascii="Times New Roman" w:eastAsia="Times New Roman" w:hAnsi="Times New Roman" w:cs="Times New Roman"/>
          <w:sz w:val="24"/>
          <w:szCs w:val="24"/>
          <w:lang w:eastAsia="zh-CN"/>
        </w:rPr>
        <w:t xml:space="preserve"> ir galioja, kol Sutarties galiojimas pasibaigia (visiškai įvykdomi įsipareigojimai) arba kol Šalys susitaria ją nutraukti, arba nutraukiama įstatymų nustatytais pagrindais ar šioje Sutartyje nustatytais atvejais.</w:t>
      </w:r>
    </w:p>
    <w:p w14:paraId="3DDD9492" w14:textId="6C40E5F0" w:rsidR="00E96E2F" w:rsidRPr="00B5521F" w:rsidRDefault="00E96E2F" w:rsidP="00E96E2F">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2.2. Sutarties vykdymo pradžia laikoma Sutarties įsigaliojimo diena.</w:t>
      </w:r>
    </w:p>
    <w:p w14:paraId="2ECA8CF7" w14:textId="7FA5AF81" w:rsidR="009057E4" w:rsidRDefault="00B31585" w:rsidP="00D7615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A0E45">
        <w:rPr>
          <w:rFonts w:ascii="Times New Roman" w:eastAsia="Times New Roman" w:hAnsi="Times New Roman" w:cs="Times New Roman"/>
          <w:sz w:val="24"/>
          <w:szCs w:val="24"/>
          <w:shd w:val="clear" w:color="auto" w:fill="FFFFFF"/>
          <w:lang w:eastAsia="ar-SA"/>
        </w:rPr>
        <w:t>2</w:t>
      </w:r>
      <w:r w:rsidR="005153DD" w:rsidRPr="006A0E45">
        <w:rPr>
          <w:rFonts w:ascii="Times New Roman" w:eastAsia="Times New Roman" w:hAnsi="Times New Roman" w:cs="Times New Roman"/>
          <w:sz w:val="24"/>
          <w:szCs w:val="24"/>
          <w:shd w:val="clear" w:color="auto" w:fill="FFFFFF"/>
          <w:lang w:eastAsia="ar-SA"/>
        </w:rPr>
        <w:t>.</w:t>
      </w:r>
      <w:r w:rsidR="00E96E2F" w:rsidRPr="006A0E45">
        <w:rPr>
          <w:rFonts w:ascii="Times New Roman" w:eastAsia="Times New Roman" w:hAnsi="Times New Roman" w:cs="Times New Roman"/>
          <w:sz w:val="24"/>
          <w:szCs w:val="24"/>
          <w:shd w:val="clear" w:color="auto" w:fill="FFFFFF"/>
          <w:lang w:eastAsia="ar-SA"/>
        </w:rPr>
        <w:t>3</w:t>
      </w:r>
      <w:r w:rsidR="005153DD" w:rsidRPr="006A0E45">
        <w:rPr>
          <w:rFonts w:ascii="Times New Roman" w:eastAsia="Times New Roman" w:hAnsi="Times New Roman" w:cs="Times New Roman"/>
          <w:sz w:val="24"/>
          <w:szCs w:val="24"/>
          <w:shd w:val="clear" w:color="auto" w:fill="FFFFFF"/>
          <w:lang w:eastAsia="ar-SA"/>
        </w:rPr>
        <w:t xml:space="preserve">. </w:t>
      </w:r>
      <w:r w:rsidR="006E288A">
        <w:rPr>
          <w:rFonts w:ascii="Times New Roman" w:eastAsia="Times New Roman" w:hAnsi="Times New Roman" w:cs="Times New Roman"/>
          <w:sz w:val="24"/>
          <w:szCs w:val="24"/>
          <w:shd w:val="clear" w:color="auto" w:fill="FFFFFF"/>
          <w:lang w:eastAsia="ar-SA"/>
        </w:rPr>
        <w:t>Pardavėjas</w:t>
      </w:r>
      <w:r w:rsidR="006E288A" w:rsidRPr="000C0DC2">
        <w:rPr>
          <w:rFonts w:ascii="Times New Roman" w:eastAsia="Times New Roman" w:hAnsi="Times New Roman" w:cs="Times New Roman"/>
          <w:sz w:val="24"/>
          <w:szCs w:val="24"/>
          <w:shd w:val="clear" w:color="auto" w:fill="FFFFFF"/>
          <w:lang w:eastAsia="ar-SA"/>
        </w:rPr>
        <w:t xml:space="preserve"> P</w:t>
      </w:r>
      <w:r w:rsidR="006E288A">
        <w:rPr>
          <w:rFonts w:ascii="Times New Roman" w:eastAsia="Times New Roman" w:hAnsi="Times New Roman" w:cs="Times New Roman"/>
          <w:sz w:val="24"/>
          <w:szCs w:val="24"/>
          <w:shd w:val="clear" w:color="auto" w:fill="FFFFFF"/>
          <w:lang w:eastAsia="ar-SA"/>
        </w:rPr>
        <w:t>rekes</w:t>
      </w:r>
      <w:r w:rsidR="006E288A" w:rsidRPr="000C0DC2">
        <w:rPr>
          <w:rFonts w:ascii="Times New Roman" w:eastAsia="Times New Roman" w:hAnsi="Times New Roman" w:cs="Times New Roman"/>
          <w:sz w:val="24"/>
          <w:szCs w:val="24"/>
          <w:shd w:val="clear" w:color="auto" w:fill="FFFFFF"/>
          <w:lang w:eastAsia="ar-SA"/>
        </w:rPr>
        <w:t xml:space="preserve"> </w:t>
      </w:r>
      <w:r w:rsidR="006E288A">
        <w:rPr>
          <w:rFonts w:ascii="Times New Roman" w:eastAsia="Times New Roman" w:hAnsi="Times New Roman" w:cs="Times New Roman"/>
          <w:sz w:val="24"/>
          <w:szCs w:val="24"/>
          <w:shd w:val="clear" w:color="auto" w:fill="FFFFFF"/>
          <w:lang w:eastAsia="ar-SA"/>
        </w:rPr>
        <w:t>privalo pristatyti</w:t>
      </w:r>
      <w:r w:rsidR="006E288A" w:rsidRPr="000C0DC2">
        <w:rPr>
          <w:rFonts w:ascii="Times New Roman" w:eastAsia="Times New Roman" w:hAnsi="Times New Roman" w:cs="Times New Roman"/>
          <w:sz w:val="24"/>
          <w:szCs w:val="24"/>
          <w:shd w:val="clear" w:color="auto" w:fill="FFFFFF"/>
          <w:lang w:eastAsia="ar-SA"/>
        </w:rPr>
        <w:t xml:space="preserve"> Techninėje specifikacijoje</w:t>
      </w:r>
      <w:r w:rsidR="006E288A" w:rsidRPr="000C0DC2">
        <w:rPr>
          <w:rFonts w:ascii="Times New Roman" w:eastAsia="Times New Roman" w:hAnsi="Times New Roman" w:cs="Times New Roman"/>
          <w:i/>
          <w:sz w:val="24"/>
          <w:szCs w:val="24"/>
          <w:shd w:val="clear" w:color="auto" w:fill="FFFFFF"/>
          <w:lang w:eastAsia="ar-SA"/>
        </w:rPr>
        <w:t xml:space="preserve"> </w:t>
      </w:r>
      <w:r w:rsidR="006E288A" w:rsidRPr="000C0DC2">
        <w:rPr>
          <w:rFonts w:ascii="Times New Roman" w:eastAsia="Times New Roman" w:hAnsi="Times New Roman" w:cs="Times New Roman"/>
          <w:sz w:val="24"/>
          <w:szCs w:val="24"/>
          <w:shd w:val="clear" w:color="auto" w:fill="FFFFFF"/>
          <w:lang w:eastAsia="ar-SA"/>
        </w:rPr>
        <w:t>nurodytais terminais</w:t>
      </w:r>
      <w:r w:rsidR="00800813">
        <w:rPr>
          <w:rFonts w:ascii="Times New Roman" w:eastAsia="Times New Roman" w:hAnsi="Times New Roman" w:cs="Times New Roman"/>
          <w:sz w:val="24"/>
          <w:szCs w:val="24"/>
          <w:shd w:val="clear" w:color="auto" w:fill="FFFFFF"/>
          <w:lang w:eastAsia="ar-SA"/>
        </w:rPr>
        <w:t>.</w:t>
      </w:r>
    </w:p>
    <w:p w14:paraId="78996B18" w14:textId="02E21E19" w:rsidR="005153DD" w:rsidRPr="006A0E45" w:rsidRDefault="009057E4" w:rsidP="009057E4">
      <w:pPr>
        <w:tabs>
          <w:tab w:val="left" w:pos="993"/>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2.4. </w:t>
      </w:r>
      <w:r w:rsidRPr="005153DD">
        <w:rPr>
          <w:rFonts w:ascii="Times New Roman" w:eastAsia="Times New Roman" w:hAnsi="Times New Roman" w:cs="Times New Roman"/>
          <w:sz w:val="24"/>
          <w:szCs w:val="24"/>
          <w:shd w:val="clear" w:color="auto" w:fill="FFFFFF"/>
          <w:lang w:eastAsia="ar-SA"/>
        </w:rPr>
        <w:t xml:space="preserve">Nutraukus Sutartį ar jai pasibaigus, lieka galioti Sutarties nuostatos, susijusios su atsakomybe </w:t>
      </w:r>
      <w:r>
        <w:rPr>
          <w:rFonts w:ascii="Times New Roman" w:eastAsia="Times New Roman" w:hAnsi="Times New Roman" w:cs="Times New Roman"/>
          <w:sz w:val="24"/>
          <w:szCs w:val="24"/>
          <w:shd w:val="clear" w:color="auto" w:fill="FFFFFF"/>
          <w:lang w:eastAsia="ar-SA"/>
        </w:rPr>
        <w:t>(įskaitant atsakomybę</w:t>
      </w:r>
      <w:r w:rsidRPr="0064693F">
        <w:rPr>
          <w:rFonts w:ascii="Times New Roman" w:eastAsia="Times New Roman" w:hAnsi="Times New Roman" w:cs="Times New Roman"/>
          <w:sz w:val="24"/>
          <w:szCs w:val="24"/>
          <w:shd w:val="clear" w:color="auto" w:fill="FFFFFF"/>
          <w:lang w:eastAsia="ar-SA"/>
        </w:rPr>
        <w:t xml:space="preserve"> dėl padarytos žalos (nuostolių)</w:t>
      </w:r>
      <w:r>
        <w:rPr>
          <w:rFonts w:ascii="Times New Roman" w:eastAsia="Times New Roman" w:hAnsi="Times New Roman" w:cs="Times New Roman"/>
          <w:sz w:val="24"/>
          <w:szCs w:val="24"/>
          <w:shd w:val="clear" w:color="auto" w:fill="FFFFFF"/>
          <w:lang w:eastAsia="ar-SA"/>
        </w:rPr>
        <w:t>)</w:t>
      </w:r>
      <w:r w:rsidRPr="0064693F">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3BBC5D4C" w14:textId="5C6BDF28" w:rsidR="00AE17F5" w:rsidRDefault="001633B4" w:rsidP="00AE17F5">
      <w:pPr>
        <w:suppressAutoHyphens/>
        <w:spacing w:after="0" w:line="240" w:lineRule="auto"/>
        <w:ind w:firstLine="567"/>
        <w:jc w:val="both"/>
        <w:rPr>
          <w:rFonts w:ascii="Times New Roman" w:eastAsia="Times New Roman" w:hAnsi="Times New Roman" w:cs="Times New Roman"/>
          <w:bCs/>
          <w:iCs/>
          <w:sz w:val="24"/>
          <w:szCs w:val="24"/>
          <w:lang w:eastAsia="ar-SA"/>
        </w:rPr>
      </w:pPr>
      <w:r w:rsidRPr="006A0E45">
        <w:rPr>
          <w:rFonts w:ascii="Times New Roman" w:eastAsia="Times New Roman" w:hAnsi="Times New Roman" w:cs="Times New Roman"/>
          <w:iCs/>
          <w:sz w:val="24"/>
          <w:szCs w:val="24"/>
          <w:lang w:eastAsia="ar-SA"/>
        </w:rPr>
        <w:t>2.</w:t>
      </w:r>
      <w:r w:rsidR="009057E4">
        <w:rPr>
          <w:rFonts w:ascii="Times New Roman" w:eastAsia="Times New Roman" w:hAnsi="Times New Roman" w:cs="Times New Roman"/>
          <w:iCs/>
          <w:sz w:val="24"/>
          <w:szCs w:val="24"/>
          <w:lang w:eastAsia="ar-SA"/>
        </w:rPr>
        <w:t>5</w:t>
      </w:r>
      <w:r w:rsidRPr="006A0E45">
        <w:rPr>
          <w:rFonts w:ascii="Times New Roman" w:eastAsia="Times New Roman" w:hAnsi="Times New Roman" w:cs="Times New Roman"/>
          <w:iCs/>
          <w:sz w:val="24"/>
          <w:szCs w:val="24"/>
          <w:lang w:eastAsia="ar-SA"/>
        </w:rPr>
        <w:t xml:space="preserve">. </w:t>
      </w:r>
      <w:r w:rsidR="002A35C1">
        <w:rPr>
          <w:rFonts w:ascii="Times New Roman" w:eastAsia="Times New Roman" w:hAnsi="Times New Roman" w:cs="Times New Roman"/>
          <w:sz w:val="24"/>
          <w:szCs w:val="24"/>
          <w:lang w:eastAsia="lt-LT"/>
        </w:rPr>
        <w:t>Sutarties trukmė – nuo Sutarties įsig</w:t>
      </w:r>
      <w:r w:rsidR="006C66A6">
        <w:rPr>
          <w:rFonts w:ascii="Times New Roman" w:eastAsia="Times New Roman" w:hAnsi="Times New Roman" w:cs="Times New Roman"/>
          <w:sz w:val="24"/>
          <w:szCs w:val="24"/>
          <w:lang w:eastAsia="lt-LT"/>
        </w:rPr>
        <w:t>aliojimo dienos iki 2021-12-31</w:t>
      </w:r>
      <w:r w:rsidR="002A35C1">
        <w:rPr>
          <w:rFonts w:ascii="Times New Roman" w:eastAsia="Times New Roman" w:hAnsi="Times New Roman" w:cs="Times New Roman"/>
          <w:sz w:val="24"/>
          <w:szCs w:val="24"/>
          <w:lang w:eastAsia="lt-LT"/>
        </w:rPr>
        <w:t>. Prekių tiekimo terminas iki 2021-12-01</w:t>
      </w:r>
      <w:r w:rsidR="00AE17F5" w:rsidRPr="00A96E62">
        <w:rPr>
          <w:rFonts w:ascii="Times New Roman" w:eastAsia="Times New Roman" w:hAnsi="Times New Roman" w:cs="Times New Roman"/>
          <w:bCs/>
          <w:iCs/>
          <w:sz w:val="24"/>
          <w:szCs w:val="24"/>
          <w:lang w:eastAsia="ar-SA"/>
        </w:rPr>
        <w:t>.</w:t>
      </w:r>
    </w:p>
    <w:p w14:paraId="2AA57C31" w14:textId="77777777" w:rsidR="00367A06" w:rsidRPr="00AE17F5" w:rsidRDefault="00367A06" w:rsidP="00AE17F5">
      <w:pPr>
        <w:suppressAutoHyphens/>
        <w:spacing w:after="0" w:line="240" w:lineRule="auto"/>
        <w:ind w:firstLine="567"/>
        <w:jc w:val="both"/>
        <w:rPr>
          <w:rFonts w:ascii="Times New Roman" w:eastAsia="Times New Roman" w:hAnsi="Times New Roman" w:cs="Times New Roman"/>
          <w:iCs/>
          <w:sz w:val="24"/>
          <w:szCs w:val="24"/>
          <w:lang w:eastAsia="ar-SA"/>
        </w:rPr>
      </w:pPr>
    </w:p>
    <w:p w14:paraId="430025C1" w14:textId="77777777" w:rsidR="00F47518" w:rsidRPr="00B5521F" w:rsidRDefault="00F47518" w:rsidP="00AA18A0">
      <w:pPr>
        <w:suppressAutoHyphens/>
        <w:spacing w:after="0" w:line="240" w:lineRule="auto"/>
        <w:jc w:val="both"/>
        <w:rPr>
          <w:rFonts w:ascii="Times New Roman" w:eastAsia="Times New Roman" w:hAnsi="Times New Roman" w:cs="Times New Roman"/>
          <w:iCs/>
          <w:sz w:val="24"/>
          <w:szCs w:val="24"/>
          <w:lang w:eastAsia="ar-SA"/>
        </w:rPr>
      </w:pPr>
    </w:p>
    <w:p w14:paraId="00A7C22F" w14:textId="77777777" w:rsidR="005153DD" w:rsidRPr="00B5521F" w:rsidRDefault="00B31585" w:rsidP="00296DC5">
      <w:pPr>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3</w:t>
      </w:r>
      <w:r w:rsidR="00C0709B" w:rsidRPr="00B5521F">
        <w:rPr>
          <w:rFonts w:ascii="Times New Roman" w:eastAsia="Calibri" w:hAnsi="Times New Roman" w:cs="Times New Roman"/>
          <w:b/>
          <w:bCs/>
          <w:sz w:val="24"/>
        </w:rPr>
        <w:t xml:space="preserve">. </w:t>
      </w:r>
      <w:r w:rsidR="005153DD" w:rsidRPr="00B5521F">
        <w:rPr>
          <w:rFonts w:ascii="Times New Roman" w:eastAsia="Calibri" w:hAnsi="Times New Roman" w:cs="Times New Roman"/>
          <w:b/>
          <w:bCs/>
          <w:sz w:val="24"/>
        </w:rPr>
        <w:t>SUTARTIES KAINA</w:t>
      </w:r>
      <w:r w:rsidR="00E96E2F" w:rsidRPr="00B5521F">
        <w:rPr>
          <w:rFonts w:ascii="Times New Roman" w:eastAsia="Calibri" w:hAnsi="Times New Roman" w:cs="Times New Roman"/>
          <w:b/>
          <w:bCs/>
          <w:sz w:val="24"/>
        </w:rPr>
        <w:t>, KAINODAROS TAISYKLĖS</w:t>
      </w:r>
      <w:r w:rsidR="005153DD" w:rsidRPr="00B5521F">
        <w:rPr>
          <w:rFonts w:ascii="Times New Roman" w:eastAsia="Calibri" w:hAnsi="Times New Roman" w:cs="Times New Roman"/>
          <w:b/>
          <w:bCs/>
          <w:sz w:val="24"/>
        </w:rPr>
        <w:t xml:space="preserve"> IR MOKĖJIMO SĄLYGOS</w:t>
      </w:r>
    </w:p>
    <w:p w14:paraId="3ED1370D" w14:textId="77777777" w:rsidR="005153DD" w:rsidRPr="00B5521F"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71F8DE39" w14:textId="4E3E3E36" w:rsidR="004A6AD7" w:rsidRDefault="004A6AD7" w:rsidP="004A6AD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3.1. Sutarčiai taikoma fiksuoto</w:t>
      </w:r>
      <w:r w:rsidR="006E288A">
        <w:rPr>
          <w:rFonts w:ascii="Times New Roman" w:eastAsia="Times New Roman" w:hAnsi="Times New Roman" w:cs="Times New Roman"/>
          <w:kern w:val="2"/>
          <w:sz w:val="24"/>
          <w:szCs w:val="24"/>
          <w:lang w:eastAsia="ar-SA"/>
        </w:rPr>
        <w:t xml:space="preserve">s kainos </w:t>
      </w:r>
      <w:r>
        <w:rPr>
          <w:rFonts w:ascii="Times New Roman" w:eastAsia="Times New Roman" w:hAnsi="Times New Roman" w:cs="Times New Roman"/>
          <w:kern w:val="2"/>
          <w:sz w:val="24"/>
          <w:szCs w:val="24"/>
          <w:lang w:eastAsia="ar-SA"/>
        </w:rPr>
        <w:t xml:space="preserve">kainodara. </w:t>
      </w:r>
      <w:r w:rsidR="00A96E62">
        <w:rPr>
          <w:rFonts w:ascii="Times New Roman" w:eastAsia="Times New Roman" w:hAnsi="Times New Roman" w:cs="Times New Roman"/>
          <w:kern w:val="2"/>
          <w:sz w:val="24"/>
          <w:szCs w:val="24"/>
          <w:lang w:eastAsia="ar-SA"/>
        </w:rPr>
        <w:t xml:space="preserve">Į </w:t>
      </w:r>
      <w:r w:rsidR="00A96E62" w:rsidRPr="005153DD">
        <w:rPr>
          <w:rFonts w:ascii="Times New Roman" w:eastAsia="Times New Roman" w:hAnsi="Times New Roman" w:cs="Times New Roman"/>
          <w:kern w:val="2"/>
          <w:sz w:val="24"/>
          <w:szCs w:val="24"/>
          <w:lang w:eastAsia="ar-SA"/>
        </w:rPr>
        <w:t xml:space="preserve">Sutarties kainą įskaičiuota </w:t>
      </w:r>
      <w:r w:rsidR="00A96E62">
        <w:rPr>
          <w:rFonts w:ascii="Times New Roman" w:eastAsia="Times New Roman" w:hAnsi="Times New Roman" w:cs="Times New Roman"/>
          <w:kern w:val="2"/>
          <w:sz w:val="24"/>
          <w:szCs w:val="24"/>
          <w:lang w:eastAsia="ar-SA"/>
        </w:rPr>
        <w:t>Prekių</w:t>
      </w:r>
      <w:r w:rsidR="00A96E62" w:rsidRPr="005153DD">
        <w:rPr>
          <w:rFonts w:ascii="Times New Roman" w:eastAsia="Times New Roman" w:hAnsi="Times New Roman" w:cs="Times New Roman"/>
          <w:kern w:val="2"/>
          <w:sz w:val="24"/>
          <w:szCs w:val="24"/>
          <w:lang w:eastAsia="ar-SA"/>
        </w:rPr>
        <w:t xml:space="preserve"> kaina, darbuotojų darbo užmokestis, </w:t>
      </w:r>
      <w:r w:rsidR="00A96E62">
        <w:rPr>
          <w:rFonts w:ascii="Times New Roman" w:eastAsia="Times New Roman" w:hAnsi="Times New Roman" w:cs="Times New Roman"/>
          <w:kern w:val="2"/>
          <w:sz w:val="24"/>
          <w:szCs w:val="24"/>
          <w:lang w:eastAsia="ar-SA"/>
        </w:rPr>
        <w:t>su Prekių perdavimu susijusios išlaidos ir visos kitos</w:t>
      </w:r>
      <w:r w:rsidR="00A96E62" w:rsidRPr="005153DD">
        <w:rPr>
          <w:rFonts w:ascii="Times New Roman" w:eastAsia="Times New Roman" w:hAnsi="Times New Roman" w:cs="Times New Roman"/>
          <w:kern w:val="2"/>
          <w:sz w:val="24"/>
          <w:szCs w:val="24"/>
          <w:lang w:eastAsia="ar-SA"/>
        </w:rPr>
        <w:t xml:space="preserve"> išlaidos ir mokesčiai, pridėtinės vertės mokestis (toliau – PVM). </w:t>
      </w:r>
      <w:r w:rsidR="00A96E62" w:rsidRPr="0064693F">
        <w:rPr>
          <w:rFonts w:ascii="Times New Roman" w:eastAsia="Times New Roman" w:hAnsi="Times New Roman" w:cs="Times New Roman"/>
          <w:kern w:val="2"/>
          <w:sz w:val="24"/>
          <w:szCs w:val="24"/>
          <w:lang w:eastAsia="ar-SA"/>
        </w:rPr>
        <w:t xml:space="preserve">Sutarties kaina apima visas Prekes, nurodytas Sutarties </w:t>
      </w:r>
      <w:r w:rsidR="00A96E62" w:rsidRPr="006E288A">
        <w:rPr>
          <w:rFonts w:ascii="Times New Roman" w:eastAsia="Times New Roman" w:hAnsi="Times New Roman" w:cs="Times New Roman"/>
          <w:kern w:val="2"/>
          <w:sz w:val="24"/>
          <w:szCs w:val="24"/>
          <w:lang w:eastAsia="ar-SA"/>
        </w:rPr>
        <w:t>Techninėje specifikacijoje</w:t>
      </w:r>
      <w:r w:rsidR="00A96E62" w:rsidRPr="0064693F">
        <w:rPr>
          <w:rFonts w:ascii="Times New Roman" w:eastAsia="Times New Roman" w:hAnsi="Times New Roman" w:cs="Times New Roman"/>
          <w:kern w:val="2"/>
          <w:sz w:val="24"/>
          <w:szCs w:val="24"/>
          <w:lang w:eastAsia="ar-SA"/>
        </w:rPr>
        <w:t xml:space="preserve">. Sudarydamas Sutartį, </w:t>
      </w:r>
      <w:r w:rsidR="00A96E62" w:rsidRPr="0064693F">
        <w:rPr>
          <w:rFonts w:ascii="Times New Roman" w:eastAsia="Times New Roman" w:hAnsi="Times New Roman" w:cs="Times New Roman"/>
          <w:sz w:val="24"/>
          <w:szCs w:val="24"/>
          <w:lang w:eastAsia="zh-CN"/>
        </w:rPr>
        <w:t>Pardavėjas</w:t>
      </w:r>
      <w:r w:rsidR="00A96E62" w:rsidRPr="0064693F">
        <w:rPr>
          <w:rFonts w:ascii="Times New Roman" w:eastAsia="Times New Roman" w:hAnsi="Times New Roman" w:cs="Times New Roman"/>
          <w:kern w:val="2"/>
          <w:sz w:val="24"/>
          <w:szCs w:val="24"/>
          <w:lang w:eastAsia="ar-SA"/>
        </w:rPr>
        <w:t xml:space="preserve"> įvertina visas Prekių apimtis bei prisiima riziką dėl išlaidų dydžių svyravimo. Į Sutarties kainą turi būti įskaičiuotos visos su Prekių teikimu susijusios išlaidos.</w:t>
      </w:r>
    </w:p>
    <w:p w14:paraId="5FC7AC80" w14:textId="77777777" w:rsidR="006A0E45" w:rsidRPr="00183D92" w:rsidRDefault="006A0E45" w:rsidP="006A0E45">
      <w:pPr>
        <w:pStyle w:val="prastasiniatinklio"/>
        <w:spacing w:before="0" w:beforeAutospacing="0" w:after="0" w:line="23" w:lineRule="atLeast"/>
        <w:ind w:firstLine="567"/>
        <w:jc w:val="both"/>
      </w:pPr>
      <w:r w:rsidRPr="00183D92">
        <w:rPr>
          <w:kern w:val="2"/>
          <w:lang w:eastAsia="ar-SA"/>
        </w:rPr>
        <w:t xml:space="preserve">3.2. </w:t>
      </w:r>
      <w:r>
        <w:rPr>
          <w:kern w:val="2"/>
          <w:lang w:eastAsia="ar-SA"/>
        </w:rPr>
        <w:t>Sutarties kaina:</w:t>
      </w:r>
    </w:p>
    <w:tbl>
      <w:tblPr>
        <w:tblW w:w="4928"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4"/>
        <w:gridCol w:w="6629"/>
      </w:tblGrid>
      <w:tr w:rsidR="0078718C" w:rsidRPr="00B5521F" w14:paraId="7639DE28" w14:textId="77777777" w:rsidTr="00563123">
        <w:trPr>
          <w:trHeight w:val="1009"/>
          <w:tblCellSpacing w:w="7" w:type="dxa"/>
        </w:trPr>
        <w:tc>
          <w:tcPr>
            <w:tcW w:w="1497" w:type="pct"/>
            <w:tcMar>
              <w:top w:w="15" w:type="dxa"/>
              <w:left w:w="15" w:type="dxa"/>
              <w:bottom w:w="15" w:type="dxa"/>
              <w:right w:w="15" w:type="dxa"/>
            </w:tcMar>
            <w:vAlign w:val="center"/>
          </w:tcPr>
          <w:p w14:paraId="0A8E6A86" w14:textId="77777777" w:rsidR="0078718C" w:rsidRPr="00B5521F"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zh-CN"/>
              </w:rPr>
              <w:t>Sutarties kaina be PVM</w:t>
            </w:r>
          </w:p>
        </w:tc>
        <w:tc>
          <w:tcPr>
            <w:tcW w:w="3481" w:type="pct"/>
            <w:tcMar>
              <w:top w:w="15" w:type="dxa"/>
              <w:left w:w="15" w:type="dxa"/>
              <w:bottom w:w="15" w:type="dxa"/>
              <w:right w:w="15" w:type="dxa"/>
            </w:tcMar>
            <w:vAlign w:val="center"/>
          </w:tcPr>
          <w:p w14:paraId="0F502406" w14:textId="376BAB7F" w:rsidR="0078718C" w:rsidRPr="00D86B9A" w:rsidRDefault="0074400A" w:rsidP="0074400A">
            <w:pPr>
              <w:suppressAutoHyphens/>
              <w:spacing w:after="0" w:line="240" w:lineRule="auto"/>
              <w:rPr>
                <w:rFonts w:ascii="Times New Roman" w:eastAsia="Times New Roman" w:hAnsi="Times New Roman" w:cs="Times New Roman"/>
                <w:sz w:val="24"/>
                <w:szCs w:val="24"/>
                <w:lang w:eastAsia="zh-CN"/>
              </w:rPr>
            </w:pPr>
            <w:r w:rsidRPr="00D86B9A">
              <w:rPr>
                <w:rFonts w:ascii="Times New Roman" w:eastAsia="Times New Roman" w:hAnsi="Times New Roman" w:cs="Times New Roman"/>
                <w:sz w:val="24"/>
                <w:szCs w:val="24"/>
                <w:lang w:eastAsia="zh-CN"/>
              </w:rPr>
              <w:t>5950</w:t>
            </w:r>
            <w:r w:rsidR="00D86B9A">
              <w:rPr>
                <w:rFonts w:ascii="Times New Roman" w:eastAsia="Times New Roman" w:hAnsi="Times New Roman" w:cs="Times New Roman"/>
                <w:sz w:val="24"/>
                <w:szCs w:val="24"/>
                <w:lang w:eastAsia="zh-CN"/>
              </w:rPr>
              <w:t>,</w:t>
            </w:r>
            <w:r w:rsidRPr="00D86B9A">
              <w:rPr>
                <w:rFonts w:ascii="Times New Roman" w:eastAsia="Times New Roman" w:hAnsi="Times New Roman" w:cs="Times New Roman"/>
                <w:sz w:val="24"/>
                <w:szCs w:val="24"/>
                <w:lang w:eastAsia="zh-CN"/>
              </w:rPr>
              <w:t>00 Eur</w:t>
            </w:r>
          </w:p>
          <w:p w14:paraId="53C63707" w14:textId="396459ED" w:rsidR="0074400A" w:rsidRPr="00D86B9A" w:rsidRDefault="0074400A" w:rsidP="0074400A">
            <w:pPr>
              <w:suppressAutoHyphens/>
              <w:spacing w:after="0" w:line="240" w:lineRule="auto"/>
              <w:rPr>
                <w:rFonts w:ascii="Times New Roman" w:eastAsia="Times New Roman" w:hAnsi="Times New Roman" w:cs="Times New Roman"/>
                <w:sz w:val="24"/>
                <w:szCs w:val="24"/>
                <w:lang w:eastAsia="zh-CN"/>
              </w:rPr>
            </w:pPr>
            <w:r w:rsidRPr="00D86B9A">
              <w:rPr>
                <w:rFonts w:ascii="Times New Roman" w:hAnsi="Times New Roman" w:cs="Times New Roman"/>
                <w:color w:val="333333"/>
                <w:sz w:val="24"/>
                <w:szCs w:val="24"/>
              </w:rPr>
              <w:t>Penki tūkstančiai devyni šimtai penkiasdešimt eurų</w:t>
            </w:r>
            <w:r w:rsidR="00D86B9A">
              <w:rPr>
                <w:rFonts w:ascii="Times New Roman" w:hAnsi="Times New Roman" w:cs="Times New Roman"/>
                <w:color w:val="333333"/>
                <w:sz w:val="24"/>
                <w:szCs w:val="24"/>
              </w:rPr>
              <w:t>, 00 ct</w:t>
            </w:r>
          </w:p>
        </w:tc>
      </w:tr>
      <w:tr w:rsidR="0078718C" w:rsidRPr="00B5521F" w14:paraId="3F3667B3" w14:textId="77777777" w:rsidTr="00563123">
        <w:trPr>
          <w:tblCellSpacing w:w="7" w:type="dxa"/>
        </w:trPr>
        <w:tc>
          <w:tcPr>
            <w:tcW w:w="1497" w:type="pct"/>
            <w:tcMar>
              <w:top w:w="15" w:type="dxa"/>
              <w:left w:w="15" w:type="dxa"/>
              <w:bottom w:w="15" w:type="dxa"/>
              <w:right w:w="15" w:type="dxa"/>
            </w:tcMar>
            <w:vAlign w:val="center"/>
          </w:tcPr>
          <w:p w14:paraId="250CA3D6" w14:textId="77777777" w:rsidR="0078718C" w:rsidRPr="00B5521F"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zh-CN"/>
              </w:rPr>
              <w:t xml:space="preserve">PVM </w:t>
            </w:r>
          </w:p>
        </w:tc>
        <w:tc>
          <w:tcPr>
            <w:tcW w:w="3481" w:type="pct"/>
            <w:tcMar>
              <w:top w:w="15" w:type="dxa"/>
              <w:left w:w="15" w:type="dxa"/>
              <w:bottom w:w="15" w:type="dxa"/>
              <w:right w:w="15" w:type="dxa"/>
            </w:tcMar>
            <w:vAlign w:val="center"/>
          </w:tcPr>
          <w:p w14:paraId="13ACDB98" w14:textId="77777777" w:rsidR="0074400A" w:rsidRPr="00D86B9A" w:rsidRDefault="0074400A" w:rsidP="006E288A">
            <w:pPr>
              <w:suppressAutoHyphens/>
              <w:spacing w:after="0" w:line="240" w:lineRule="auto"/>
              <w:rPr>
                <w:rFonts w:ascii="Times New Roman" w:eastAsia="Times New Roman" w:hAnsi="Times New Roman" w:cs="Times New Roman"/>
                <w:sz w:val="24"/>
                <w:szCs w:val="24"/>
                <w:lang w:val="en-US" w:eastAsia="zh-CN"/>
              </w:rPr>
            </w:pPr>
            <w:r w:rsidRPr="00D86B9A">
              <w:rPr>
                <w:rFonts w:ascii="Times New Roman" w:eastAsia="Times New Roman" w:hAnsi="Times New Roman" w:cs="Times New Roman"/>
                <w:sz w:val="24"/>
                <w:szCs w:val="24"/>
                <w:lang w:val="en-US" w:eastAsia="zh-CN"/>
              </w:rPr>
              <w:t>21%</w:t>
            </w:r>
          </w:p>
          <w:p w14:paraId="2D02F247" w14:textId="42FBB646" w:rsidR="006E288A" w:rsidRPr="00D86B9A" w:rsidRDefault="0074400A" w:rsidP="006E288A">
            <w:pPr>
              <w:suppressAutoHyphens/>
              <w:spacing w:after="0" w:line="240" w:lineRule="auto"/>
              <w:rPr>
                <w:rFonts w:ascii="Times New Roman" w:eastAsia="Times New Roman" w:hAnsi="Times New Roman" w:cs="Times New Roman"/>
                <w:sz w:val="24"/>
                <w:szCs w:val="24"/>
                <w:lang w:eastAsia="zh-CN"/>
              </w:rPr>
            </w:pPr>
            <w:r w:rsidRPr="00D86B9A">
              <w:rPr>
                <w:rFonts w:ascii="Times New Roman" w:eastAsia="Times New Roman" w:hAnsi="Times New Roman" w:cs="Times New Roman"/>
                <w:sz w:val="24"/>
                <w:szCs w:val="24"/>
                <w:lang w:eastAsia="zh-CN"/>
              </w:rPr>
              <w:t>1249</w:t>
            </w:r>
            <w:r w:rsidR="00D86B9A">
              <w:rPr>
                <w:rFonts w:ascii="Times New Roman" w:eastAsia="Times New Roman" w:hAnsi="Times New Roman" w:cs="Times New Roman"/>
                <w:sz w:val="24"/>
                <w:szCs w:val="24"/>
                <w:lang w:eastAsia="zh-CN"/>
              </w:rPr>
              <w:t>,</w:t>
            </w:r>
            <w:r w:rsidRPr="00D86B9A">
              <w:rPr>
                <w:rFonts w:ascii="Times New Roman" w:eastAsia="Times New Roman" w:hAnsi="Times New Roman" w:cs="Times New Roman"/>
                <w:sz w:val="24"/>
                <w:szCs w:val="24"/>
                <w:lang w:eastAsia="zh-CN"/>
              </w:rPr>
              <w:t>50 Eur</w:t>
            </w:r>
            <w:r w:rsidR="006E288A" w:rsidRPr="00D86B9A">
              <w:rPr>
                <w:rFonts w:ascii="Times New Roman" w:eastAsia="Times New Roman" w:hAnsi="Times New Roman" w:cs="Times New Roman"/>
                <w:sz w:val="24"/>
                <w:szCs w:val="24"/>
                <w:lang w:eastAsia="zh-CN"/>
              </w:rPr>
              <w:t xml:space="preserve"> </w:t>
            </w:r>
          </w:p>
          <w:p w14:paraId="4DC5FAE1" w14:textId="36D9DF19" w:rsidR="0078718C" w:rsidRPr="00D86B9A" w:rsidRDefault="0074400A" w:rsidP="0074400A">
            <w:pPr>
              <w:suppressAutoHyphens/>
              <w:spacing w:after="0" w:line="240" w:lineRule="auto"/>
              <w:rPr>
                <w:rFonts w:ascii="Times New Roman" w:eastAsia="Times New Roman" w:hAnsi="Times New Roman" w:cs="Times New Roman"/>
                <w:sz w:val="24"/>
                <w:szCs w:val="24"/>
                <w:lang w:eastAsia="zh-CN"/>
              </w:rPr>
            </w:pPr>
            <w:r w:rsidRPr="00D86B9A">
              <w:rPr>
                <w:rFonts w:ascii="Times New Roman" w:hAnsi="Times New Roman" w:cs="Times New Roman"/>
                <w:color w:val="333333"/>
                <w:sz w:val="24"/>
                <w:szCs w:val="24"/>
              </w:rPr>
              <w:t>Vienas tūkstantis du šimtai keturiasdešimt devyni eurai, 50 ct</w:t>
            </w:r>
          </w:p>
        </w:tc>
      </w:tr>
      <w:tr w:rsidR="0078718C" w:rsidRPr="00B5521F" w14:paraId="14AAB416" w14:textId="77777777" w:rsidTr="00563123">
        <w:trPr>
          <w:tblCellSpacing w:w="7" w:type="dxa"/>
        </w:trPr>
        <w:tc>
          <w:tcPr>
            <w:tcW w:w="1497" w:type="pct"/>
            <w:tcMar>
              <w:top w:w="15" w:type="dxa"/>
              <w:left w:w="15" w:type="dxa"/>
              <w:bottom w:w="15" w:type="dxa"/>
              <w:right w:w="15" w:type="dxa"/>
            </w:tcMar>
            <w:vAlign w:val="center"/>
          </w:tcPr>
          <w:p w14:paraId="25350F54" w14:textId="77777777" w:rsidR="0078718C" w:rsidRPr="00B5521F"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zh-CN"/>
              </w:rPr>
              <w:t xml:space="preserve">Bendra Sutarties kaina </w:t>
            </w:r>
          </w:p>
          <w:p w14:paraId="7F99C00F" w14:textId="77777777" w:rsidR="0078718C" w:rsidRPr="00B5521F"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zh-CN"/>
              </w:rPr>
              <w:t>(Sutarties kaina su PVM)</w:t>
            </w:r>
          </w:p>
        </w:tc>
        <w:tc>
          <w:tcPr>
            <w:tcW w:w="3481" w:type="pct"/>
            <w:tcMar>
              <w:top w:w="15" w:type="dxa"/>
              <w:left w:w="15" w:type="dxa"/>
              <w:bottom w:w="15" w:type="dxa"/>
              <w:right w:w="15" w:type="dxa"/>
            </w:tcMar>
            <w:vAlign w:val="center"/>
          </w:tcPr>
          <w:p w14:paraId="57F42B8D" w14:textId="13CAEF93" w:rsidR="0074400A" w:rsidRPr="00D86B9A" w:rsidRDefault="0074400A" w:rsidP="006E288A">
            <w:pPr>
              <w:suppressAutoHyphens/>
              <w:spacing w:after="0" w:line="240" w:lineRule="auto"/>
              <w:rPr>
                <w:rFonts w:ascii="Times New Roman" w:eastAsia="Times New Roman" w:hAnsi="Times New Roman" w:cs="Times New Roman"/>
                <w:sz w:val="24"/>
                <w:szCs w:val="24"/>
                <w:lang w:eastAsia="zh-CN"/>
              </w:rPr>
            </w:pPr>
            <w:r w:rsidRPr="00D86B9A">
              <w:rPr>
                <w:rFonts w:ascii="Times New Roman" w:eastAsia="Times New Roman" w:hAnsi="Times New Roman" w:cs="Times New Roman"/>
                <w:sz w:val="24"/>
                <w:szCs w:val="24"/>
                <w:lang w:eastAsia="zh-CN"/>
              </w:rPr>
              <w:t>7199,50</w:t>
            </w:r>
            <w:r w:rsidR="00D86B9A">
              <w:rPr>
                <w:rFonts w:ascii="Times New Roman" w:eastAsia="Times New Roman" w:hAnsi="Times New Roman" w:cs="Times New Roman"/>
                <w:sz w:val="24"/>
                <w:szCs w:val="24"/>
                <w:lang w:eastAsia="zh-CN"/>
              </w:rPr>
              <w:t xml:space="preserve"> Eur</w:t>
            </w:r>
          </w:p>
          <w:p w14:paraId="246A14BF" w14:textId="68651B8F" w:rsidR="0078718C" w:rsidRPr="00D86B9A" w:rsidRDefault="0074400A" w:rsidP="005413D7">
            <w:pPr>
              <w:suppressAutoHyphens/>
              <w:spacing w:after="0" w:line="240" w:lineRule="auto"/>
              <w:rPr>
                <w:rFonts w:ascii="Times New Roman" w:eastAsia="Times New Roman" w:hAnsi="Times New Roman" w:cs="Times New Roman"/>
                <w:sz w:val="24"/>
                <w:szCs w:val="24"/>
                <w:lang w:eastAsia="zh-CN"/>
              </w:rPr>
            </w:pPr>
            <w:r w:rsidRPr="00D86B9A">
              <w:rPr>
                <w:rFonts w:ascii="Times New Roman" w:hAnsi="Times New Roman" w:cs="Times New Roman"/>
                <w:color w:val="333333"/>
                <w:sz w:val="24"/>
                <w:szCs w:val="24"/>
              </w:rPr>
              <w:t>septyni tūkstančiai vienas šimtas devyniasdešimt devyni eurai, 50 ct</w:t>
            </w:r>
          </w:p>
        </w:tc>
      </w:tr>
    </w:tbl>
    <w:p w14:paraId="73CB7B84" w14:textId="77777777" w:rsidR="0078718C" w:rsidRPr="00B5521F" w:rsidRDefault="0078718C" w:rsidP="0078718C">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604E7AC0" w14:textId="77777777" w:rsidR="0078718C" w:rsidRPr="00B5521F" w:rsidRDefault="00B31585"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 xml:space="preserve">.3. Jei </w:t>
      </w: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 xml:space="preserve">.2 papunktyje nurodyta Sutarties suma skaičiais neatitinka sumos žodžiais, teisinga laikoma suma žodžiais. </w:t>
      </w:r>
    </w:p>
    <w:p w14:paraId="3DC80512" w14:textId="77777777" w:rsidR="0078718C" w:rsidRPr="00B5521F" w:rsidRDefault="00B31585"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 xml:space="preserve">.4. Šios Sutarties </w:t>
      </w: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 xml:space="preserve">.2 papunktyje nurodyta bendra Sutarties kaina yra vienintelis </w:t>
      </w:r>
      <w:r w:rsidR="003306EA" w:rsidRPr="00B5521F">
        <w:rPr>
          <w:rFonts w:ascii="Times New Roman" w:eastAsia="Times New Roman" w:hAnsi="Times New Roman" w:cs="Times New Roman"/>
          <w:kern w:val="2"/>
          <w:sz w:val="24"/>
          <w:szCs w:val="24"/>
          <w:lang w:eastAsia="ar-SA"/>
        </w:rPr>
        <w:t xml:space="preserve">Pirkėjo </w:t>
      </w:r>
      <w:r w:rsidR="0078718C" w:rsidRPr="00B5521F">
        <w:rPr>
          <w:rFonts w:ascii="Times New Roman" w:eastAsia="Times New Roman" w:hAnsi="Times New Roman" w:cs="Times New Roman"/>
          <w:kern w:val="2"/>
          <w:sz w:val="24"/>
          <w:szCs w:val="24"/>
          <w:lang w:eastAsia="ar-SA"/>
        </w:rPr>
        <w:t xml:space="preserve">mokėtinas maksimalus atlyginimas </w:t>
      </w:r>
      <w:r w:rsidR="003306EA" w:rsidRPr="00B5521F">
        <w:rPr>
          <w:rFonts w:ascii="Times New Roman" w:eastAsia="Times New Roman" w:hAnsi="Times New Roman" w:cs="Times New Roman"/>
          <w:kern w:val="2"/>
          <w:sz w:val="24"/>
          <w:szCs w:val="24"/>
          <w:lang w:eastAsia="ar-SA"/>
        </w:rPr>
        <w:t>Pardavėjui</w:t>
      </w:r>
      <w:r w:rsidR="0078718C" w:rsidRPr="00B5521F">
        <w:rPr>
          <w:rFonts w:ascii="Times New Roman" w:eastAsia="Times New Roman" w:hAnsi="Times New Roman" w:cs="Times New Roman"/>
          <w:kern w:val="2"/>
          <w:sz w:val="24"/>
          <w:szCs w:val="24"/>
          <w:lang w:eastAsia="ar-SA"/>
        </w:rPr>
        <w:t xml:space="preserve"> pagal Sutartį.</w:t>
      </w:r>
    </w:p>
    <w:p w14:paraId="3D775DE7" w14:textId="77777777" w:rsidR="0078718C" w:rsidRPr="00B5521F" w:rsidRDefault="00B31585" w:rsidP="0078718C">
      <w:pPr>
        <w:suppressAutoHyphens/>
        <w:spacing w:after="0" w:line="240" w:lineRule="auto"/>
        <w:ind w:firstLine="567"/>
        <w:rPr>
          <w:rFonts w:ascii="Times New Roman" w:eastAsia="Times New Roman" w:hAnsi="Times New Roman" w:cs="Times New Roman"/>
          <w:sz w:val="24"/>
          <w:szCs w:val="24"/>
          <w:lang w:eastAsia="ar-SA"/>
        </w:rPr>
      </w:pP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.5. Mokėjimo tvarka:</w:t>
      </w:r>
    </w:p>
    <w:p w14:paraId="18172A4A" w14:textId="77777777" w:rsidR="00171327" w:rsidRDefault="00171327" w:rsidP="00171327">
      <w:pPr>
        <w:pStyle w:val="Paprastasistekstas"/>
        <w:ind w:firstLine="567"/>
        <w:jc w:val="both"/>
        <w:rPr>
          <w:rFonts w:ascii="Times New Roman" w:eastAsia="Times New Roman" w:hAnsi="Times New Roman"/>
          <w:sz w:val="24"/>
          <w:szCs w:val="24"/>
        </w:rPr>
      </w:pPr>
      <w:r w:rsidRPr="00B5521F">
        <w:rPr>
          <w:rFonts w:ascii="Times New Roman" w:eastAsia="Times New Roman" w:hAnsi="Times New Roman"/>
          <w:sz w:val="24"/>
          <w:szCs w:val="24"/>
          <w:shd w:val="clear" w:color="auto" w:fill="FFFFFF"/>
          <w:lang w:eastAsia="ar-SA"/>
        </w:rPr>
        <w:t>3</w:t>
      </w:r>
      <w:r>
        <w:rPr>
          <w:rFonts w:ascii="Times New Roman" w:eastAsia="Times New Roman" w:hAnsi="Times New Roman"/>
          <w:sz w:val="24"/>
          <w:szCs w:val="24"/>
          <w:shd w:val="clear" w:color="auto" w:fill="FFFFFF"/>
          <w:lang w:eastAsia="ar-SA"/>
        </w:rPr>
        <w:t xml:space="preserve">.5.1. </w:t>
      </w:r>
      <w:r>
        <w:rPr>
          <w:rFonts w:ascii="Times New Roman" w:eastAsia="Times New Roman" w:hAnsi="Times New Roman"/>
          <w:sz w:val="24"/>
          <w:szCs w:val="24"/>
        </w:rPr>
        <w:t>Prekės gali būti tiekiamos dalimis, Pirkėjas gali atsiskaityti Pardavėjui už dalį faktiškai perduotų tinkamų ir kokybiškų Prekių.</w:t>
      </w:r>
    </w:p>
    <w:p w14:paraId="4BBE0ED5" w14:textId="2628DB66" w:rsidR="00171327" w:rsidRPr="00B5521F" w:rsidRDefault="00171327" w:rsidP="00171327">
      <w:pPr>
        <w:pStyle w:val="Paprastasistekstas"/>
        <w:jc w:val="both"/>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 xml:space="preserve">          </w:t>
      </w:r>
      <w:r w:rsidRPr="00B5521F">
        <w:rPr>
          <w:rFonts w:ascii="Times New Roman" w:eastAsia="Times New Roman" w:hAnsi="Times New Roman"/>
          <w:sz w:val="24"/>
          <w:szCs w:val="24"/>
          <w:shd w:val="clear" w:color="auto" w:fill="FFFFFF"/>
          <w:lang w:eastAsia="ar-SA"/>
        </w:rPr>
        <w:t>3.5.2. Pardavėjas pagal Pirkėjo užsakymą (-</w:t>
      </w:r>
      <w:proofErr w:type="spellStart"/>
      <w:r w:rsidRPr="00B5521F">
        <w:rPr>
          <w:rFonts w:ascii="Times New Roman" w:eastAsia="Times New Roman" w:hAnsi="Times New Roman"/>
          <w:sz w:val="24"/>
          <w:szCs w:val="24"/>
          <w:shd w:val="clear" w:color="auto" w:fill="FFFFFF"/>
          <w:lang w:eastAsia="ar-SA"/>
        </w:rPr>
        <w:t>us</w:t>
      </w:r>
      <w:proofErr w:type="spellEnd"/>
      <w:r w:rsidRPr="00B5521F">
        <w:rPr>
          <w:rFonts w:ascii="Times New Roman" w:eastAsia="Times New Roman" w:hAnsi="Times New Roman"/>
          <w:sz w:val="24"/>
          <w:szCs w:val="24"/>
          <w:shd w:val="clear" w:color="auto" w:fill="FFFFFF"/>
          <w:lang w:eastAsia="ar-SA"/>
        </w:rPr>
        <w:t>) pateikęs Techninėje specifikacijoje nurodytas Prekes ar jų dalį, ne vėliau kaip  per 7 (septynias) kalendorines dienas pateikia Pirkėjui PVM sąskaitą-faktūrą, kuri kartu yra laikytina pr</w:t>
      </w:r>
      <w:r w:rsidR="00671CEE">
        <w:rPr>
          <w:rFonts w:ascii="Times New Roman" w:eastAsia="Times New Roman" w:hAnsi="Times New Roman"/>
          <w:sz w:val="24"/>
          <w:szCs w:val="24"/>
          <w:shd w:val="clear" w:color="auto" w:fill="FFFFFF"/>
          <w:lang w:eastAsia="ar-SA"/>
        </w:rPr>
        <w:t>ekių perdavimo ir priėmimo aktu</w:t>
      </w:r>
      <w:r w:rsidRPr="00B5521F">
        <w:rPr>
          <w:rFonts w:ascii="Times New Roman" w:eastAsia="Times New Roman" w:hAnsi="Times New Roman"/>
          <w:sz w:val="24"/>
          <w:szCs w:val="24"/>
          <w:shd w:val="clear" w:color="auto" w:fill="FFFFFF"/>
          <w:lang w:eastAsia="ar-SA"/>
        </w:rPr>
        <w:t xml:space="preserve">; </w:t>
      </w:r>
    </w:p>
    <w:p w14:paraId="554BD2D3" w14:textId="77777777" w:rsidR="00171327" w:rsidRPr="001F1C10" w:rsidRDefault="00171327" w:rsidP="00171327">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3.5.3. </w:t>
      </w:r>
      <w:r w:rsidRPr="001F1C10">
        <w:rPr>
          <w:rFonts w:ascii="Times New Roman" w:eastAsia="Times New Roman" w:hAnsi="Times New Roman" w:cs="Times New Roman"/>
          <w:sz w:val="24"/>
          <w:szCs w:val="24"/>
          <w:shd w:val="clear" w:color="auto" w:fill="FFFFFF"/>
          <w:lang w:eastAsia="ar-SA"/>
        </w:rPr>
        <w:t>Pirkėjui patikrinus Pardavėjo pateiktas  Prekes ar jų dalį  ir nenustačius kokybės ar kitų trūkumų,  PVM sąskaita apmokama Sutarties  3.5.4 papunktyje nustatyta tvarka. Tuo atveju, jeigu Pirkėjas dėl prekių netinkamos kokybės ar neatitikimo Techninės specifikacijos reikalavimams, atsisako priimti prekes, Pirkėjas parengia raštą Pardavėjui, nurodydamas konkrečius Prekių trūkumus ir nustatydamas terminus jų ištaisymui. Parengtą raštą kartu su pridėta PVM sąskaita-faktūra  Pirkėjas grąžina Pardavėjui. Tuo atveju, jeigu Pardavėjas neištaiso Prekių  trūkumų, Pirkėjas turi teisę teikti siūlymą dėl Sutarties nutraukimo Sutarties 9.6 papunktyje nurodyta tvarka.</w:t>
      </w:r>
    </w:p>
    <w:p w14:paraId="58E3D380" w14:textId="77777777" w:rsidR="00171327" w:rsidRPr="00B5521F" w:rsidRDefault="00171327" w:rsidP="0017132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3.5.</w:t>
      </w:r>
      <w:r>
        <w:rPr>
          <w:rFonts w:ascii="Times New Roman" w:eastAsia="Times New Roman" w:hAnsi="Times New Roman" w:cs="Times New Roman"/>
          <w:sz w:val="24"/>
          <w:szCs w:val="24"/>
          <w:shd w:val="clear" w:color="auto" w:fill="FFFFFF"/>
          <w:lang w:eastAsia="ar-SA"/>
        </w:rPr>
        <w:t>4</w:t>
      </w:r>
      <w:r w:rsidRPr="00B5521F">
        <w:rPr>
          <w:rFonts w:ascii="Times New Roman" w:eastAsia="Times New Roman" w:hAnsi="Times New Roman" w:cs="Times New Roman"/>
          <w:sz w:val="24"/>
          <w:szCs w:val="24"/>
          <w:shd w:val="clear" w:color="auto" w:fill="FFFFFF"/>
          <w:lang w:eastAsia="ar-SA"/>
        </w:rPr>
        <w:t>. Tuo atveju, jeigu Sutartis yra nutraukiama Sutarties 9.6 papunktyje nurodyta tvarka, tačiau Užsakovas priima dalį tinkamai perduotų Prekes, Užsakovas gali atsiskaityti Teikėjui už faktiškai perduotas tinkamas ir kokybiškas Prekes.</w:t>
      </w:r>
    </w:p>
    <w:p w14:paraId="3735B017" w14:textId="77777777" w:rsidR="00171327" w:rsidRPr="00B5521F" w:rsidRDefault="00171327" w:rsidP="00171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3.5.</w:t>
      </w:r>
      <w:r>
        <w:rPr>
          <w:rFonts w:ascii="Times New Roman" w:eastAsia="Times New Roman" w:hAnsi="Times New Roman" w:cs="Times New Roman"/>
          <w:sz w:val="24"/>
          <w:szCs w:val="24"/>
          <w:lang w:eastAsia="ar-SA"/>
        </w:rPr>
        <w:t>5</w:t>
      </w:r>
      <w:r w:rsidRPr="00B5521F">
        <w:rPr>
          <w:rFonts w:ascii="Times New Roman" w:eastAsia="Times New Roman" w:hAnsi="Times New Roman" w:cs="Times New Roman"/>
          <w:sz w:val="24"/>
          <w:szCs w:val="24"/>
          <w:lang w:eastAsia="ar-SA"/>
        </w:rPr>
        <w:t>. Pirkėjas per 30 (trisdešimt) kalendorinių dienų nuo PVM sąskaitos (-ų) faktūros (-ų) gavimo dienos už Prekes Pardavėjui atsiskaito mokėjimo pavedimu į Pardavėjo sąskaitoje faktūroje nurodytą banko sąskaitą. Apmokėjimas laikomas įvykdytu, kai lėšos nurašomos nuo Pirkėjo sąskaitos.</w:t>
      </w:r>
    </w:p>
    <w:p w14:paraId="1D243627" w14:textId="2E67C5E0" w:rsidR="00FC3592" w:rsidRPr="00FC3592" w:rsidRDefault="00FC3592" w:rsidP="00FC3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3.5.6. </w:t>
      </w:r>
      <w:r w:rsidRPr="002E1907">
        <w:rPr>
          <w:rFonts w:ascii="Times New Roman" w:eastAsia="Times New Roman" w:hAnsi="Times New Roman" w:cs="Times New Roman"/>
          <w:kern w:val="2"/>
          <w:sz w:val="24"/>
          <w:szCs w:val="24"/>
          <w:lang w:eastAsia="ar-SA"/>
        </w:rPr>
        <w:t xml:space="preserve">Vykdant </w:t>
      </w:r>
      <w:r>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Pr>
          <w:rFonts w:ascii="Times New Roman" w:eastAsia="Times New Roman" w:hAnsi="Times New Roman" w:cs="Times New Roman"/>
          <w:kern w:val="2"/>
          <w:sz w:val="24"/>
          <w:szCs w:val="24"/>
          <w:lang w:eastAsia="ar-SA"/>
        </w:rPr>
        <w:t xml:space="preserve"> </w:t>
      </w:r>
      <w:r w:rsidRPr="00EA00F8">
        <w:rPr>
          <w:rFonts w:ascii="Times New Roman" w:eastAsia="Times New Roman" w:hAnsi="Times New Roman" w:cs="Times New Roman"/>
          <w:i/>
          <w:kern w:val="2"/>
          <w:sz w:val="24"/>
          <w:szCs w:val="24"/>
          <w:lang w:eastAsia="ar-SA"/>
        </w:rPr>
        <w:t>(išskyrus atvejus, kai pirkimo vertė neviršija 3 000 Eur)</w:t>
      </w:r>
      <w:r>
        <w:rPr>
          <w:rFonts w:ascii="Times New Roman" w:eastAsia="Times New Roman" w:hAnsi="Times New Roman" w:cs="Times New Roman"/>
          <w:kern w:val="2"/>
          <w:sz w:val="24"/>
          <w:szCs w:val="24"/>
          <w:lang w:eastAsia="ar-SA"/>
        </w:rPr>
        <w:t>.</w:t>
      </w:r>
    </w:p>
    <w:p w14:paraId="017C5FB3" w14:textId="31DDA494" w:rsidR="0078718C" w:rsidRPr="00B5521F" w:rsidRDefault="00B31585"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3</w:t>
      </w:r>
      <w:r w:rsidR="00171327">
        <w:rPr>
          <w:rFonts w:ascii="Times New Roman" w:eastAsia="Times New Roman" w:hAnsi="Times New Roman" w:cs="Times New Roman"/>
          <w:sz w:val="24"/>
          <w:szCs w:val="24"/>
          <w:lang w:eastAsia="ar-SA"/>
        </w:rPr>
        <w:t>.6</w:t>
      </w:r>
      <w:r w:rsidR="0078718C" w:rsidRPr="00B5521F">
        <w:rPr>
          <w:rFonts w:ascii="Times New Roman" w:eastAsia="Times New Roman" w:hAnsi="Times New Roman" w:cs="Times New Roman"/>
          <w:sz w:val="24"/>
          <w:szCs w:val="24"/>
          <w:lang w:eastAsia="ar-SA"/>
        </w:rPr>
        <w:t xml:space="preserve">. </w:t>
      </w:r>
      <w:r w:rsidR="00335F37" w:rsidRPr="00B5521F">
        <w:rPr>
          <w:rFonts w:ascii="Times New Roman" w:eastAsia="Times New Roman" w:hAnsi="Times New Roman" w:cs="Times New Roman"/>
          <w:sz w:val="24"/>
          <w:szCs w:val="24"/>
          <w:lang w:eastAsia="ar-SA"/>
        </w:rPr>
        <w:t>Pirkėjas už Prekes Pardavėjui atsiskaito mokėjimo pavedimu į Pardavėjo sąskaitoje faktūroje nurodytą banko sąskaitą:</w:t>
      </w:r>
    </w:p>
    <w:p w14:paraId="414AE3B1" w14:textId="77777777" w:rsidR="00D86B9A" w:rsidRDefault="00D86B9A" w:rsidP="00D86B9A">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shd w:val="clear" w:color="auto" w:fill="FFFFFF"/>
          <w:lang w:eastAsia="zh-CN"/>
        </w:rPr>
        <w:t xml:space="preserve">Sąskaitos Nr. </w:t>
      </w:r>
      <w:r>
        <w:rPr>
          <w:rFonts w:ascii="Times New Roman" w:eastAsia="Times New Roman" w:hAnsi="Times New Roman" w:cs="Times New Roman"/>
          <w:sz w:val="24"/>
          <w:szCs w:val="24"/>
          <w:lang w:eastAsia="ar-SA"/>
        </w:rPr>
        <w:t>LT777300010002615924,</w:t>
      </w:r>
    </w:p>
    <w:p w14:paraId="710DDDA8" w14:textId="77777777" w:rsidR="00D86B9A" w:rsidRDefault="00D86B9A" w:rsidP="00D86B9A">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shd w:val="clear" w:color="auto" w:fill="FFFFFF"/>
          <w:lang w:eastAsia="zh-CN"/>
        </w:rPr>
        <w:t xml:space="preserve">Bankas </w:t>
      </w:r>
      <w:r>
        <w:rPr>
          <w:rFonts w:ascii="Times New Roman" w:eastAsia="Times New Roman" w:hAnsi="Times New Roman" w:cs="Times New Roman"/>
          <w:sz w:val="24"/>
          <w:szCs w:val="24"/>
          <w:lang w:eastAsia="ar-SA"/>
        </w:rPr>
        <w:t>AB „Swedbank“,</w:t>
      </w:r>
    </w:p>
    <w:p w14:paraId="3BFD6680" w14:textId="77777777" w:rsidR="00D86B9A" w:rsidRPr="009B5FF1" w:rsidRDefault="00D86B9A" w:rsidP="00D86B9A">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shd w:val="clear" w:color="auto" w:fill="FFFFFF"/>
          <w:lang w:eastAsia="zh-CN"/>
        </w:rPr>
        <w:t xml:space="preserve">Kodas </w:t>
      </w:r>
      <w:r>
        <w:rPr>
          <w:rFonts w:ascii="Times New Roman" w:eastAsia="Times New Roman" w:hAnsi="Times New Roman" w:cs="Times New Roman"/>
          <w:sz w:val="24"/>
          <w:szCs w:val="24"/>
          <w:lang w:eastAsia="ar-SA"/>
        </w:rPr>
        <w:t>73000.</w:t>
      </w:r>
    </w:p>
    <w:p w14:paraId="280FDCA2" w14:textId="4C598991" w:rsidR="0078718C" w:rsidRPr="00B5521F" w:rsidRDefault="00B31585" w:rsidP="0078718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color w:val="000000"/>
          <w:sz w:val="24"/>
          <w:szCs w:val="24"/>
          <w:shd w:val="clear" w:color="auto" w:fill="FFFFFF"/>
          <w:lang w:eastAsia="ar-SA"/>
        </w:rPr>
        <w:lastRenderedPageBreak/>
        <w:t>3</w:t>
      </w:r>
      <w:r w:rsidR="00171327">
        <w:rPr>
          <w:rFonts w:ascii="Times New Roman" w:eastAsia="Times New Roman" w:hAnsi="Times New Roman" w:cs="Times New Roman"/>
          <w:color w:val="000000"/>
          <w:sz w:val="24"/>
          <w:szCs w:val="24"/>
          <w:shd w:val="clear" w:color="auto" w:fill="FFFFFF"/>
          <w:lang w:eastAsia="ar-SA"/>
        </w:rPr>
        <w:t>.7</w:t>
      </w:r>
      <w:r w:rsidR="0078718C" w:rsidRPr="00B5521F">
        <w:rPr>
          <w:rFonts w:ascii="Times New Roman" w:eastAsia="Times New Roman" w:hAnsi="Times New Roman" w:cs="Times New Roman"/>
          <w:color w:val="000000"/>
          <w:sz w:val="24"/>
          <w:szCs w:val="24"/>
          <w:shd w:val="clear" w:color="auto" w:fill="FFFFFF"/>
          <w:lang w:eastAsia="ar-SA"/>
        </w:rPr>
        <w:t xml:space="preserve">. Sutartyje numatyta </w:t>
      </w:r>
      <w:r w:rsidR="00266451" w:rsidRPr="00B5521F">
        <w:rPr>
          <w:rFonts w:ascii="Times New Roman" w:eastAsia="Times New Roman" w:hAnsi="Times New Roman" w:cs="Times New Roman"/>
          <w:sz w:val="24"/>
          <w:szCs w:val="24"/>
          <w:lang w:eastAsia="ar-SA"/>
        </w:rPr>
        <w:t>Prek</w:t>
      </w:r>
      <w:r w:rsidR="00465CCB">
        <w:rPr>
          <w:rFonts w:ascii="Times New Roman" w:eastAsia="Times New Roman" w:hAnsi="Times New Roman" w:cs="Times New Roman"/>
          <w:sz w:val="24"/>
          <w:szCs w:val="24"/>
          <w:lang w:eastAsia="ar-SA"/>
        </w:rPr>
        <w:t>ių</w:t>
      </w:r>
      <w:r w:rsidR="0078718C" w:rsidRPr="00B5521F">
        <w:rPr>
          <w:rFonts w:ascii="Times New Roman" w:eastAsia="Times New Roman" w:hAnsi="Times New Roman" w:cs="Times New Roman"/>
          <w:sz w:val="24"/>
          <w:szCs w:val="24"/>
          <w:lang w:eastAsia="ar-SA"/>
        </w:rPr>
        <w:t xml:space="preserve"> kaina per visą šios Sutarties galiojimo laiką negali būti keičiama</w:t>
      </w:r>
      <w:r w:rsidR="00317A03">
        <w:rPr>
          <w:rFonts w:ascii="Times New Roman" w:eastAsia="Times New Roman" w:hAnsi="Times New Roman" w:cs="Times New Roman"/>
          <w:sz w:val="24"/>
          <w:szCs w:val="24"/>
          <w:lang w:eastAsia="ar-SA"/>
        </w:rPr>
        <w:t>,</w:t>
      </w:r>
      <w:r w:rsidR="00317A03" w:rsidRPr="00317A03">
        <w:rPr>
          <w:rFonts w:ascii="Times New Roman" w:eastAsia="Times New Roman" w:hAnsi="Times New Roman" w:cs="Times New Roman"/>
          <w:sz w:val="24"/>
          <w:szCs w:val="24"/>
          <w:lang w:eastAsia="ar-SA"/>
        </w:rPr>
        <w:t xml:space="preserve"> </w:t>
      </w:r>
      <w:r w:rsidR="00317A03">
        <w:rPr>
          <w:rFonts w:ascii="Times New Roman" w:eastAsia="Times New Roman" w:hAnsi="Times New Roman" w:cs="Times New Roman"/>
          <w:sz w:val="24"/>
          <w:szCs w:val="24"/>
          <w:lang w:eastAsia="ar-SA"/>
        </w:rPr>
        <w:t>išskyrus šioje sutartyje numatytas  išimtis</w:t>
      </w:r>
      <w:r w:rsidR="0078718C" w:rsidRPr="00B5521F">
        <w:rPr>
          <w:rFonts w:ascii="Times New Roman" w:eastAsia="Times New Roman" w:hAnsi="Times New Roman" w:cs="Times New Roman"/>
          <w:sz w:val="24"/>
          <w:szCs w:val="24"/>
          <w:lang w:eastAsia="ar-SA"/>
        </w:rPr>
        <w:t>.</w:t>
      </w:r>
    </w:p>
    <w:p w14:paraId="2F9D3138" w14:textId="5B7D45B6" w:rsidR="0078718C" w:rsidRPr="00B5521F" w:rsidRDefault="00B31585" w:rsidP="0078718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3</w:t>
      </w:r>
      <w:r w:rsidR="00A35A15" w:rsidRPr="00B5521F">
        <w:rPr>
          <w:rFonts w:ascii="Times New Roman" w:eastAsia="Times New Roman" w:hAnsi="Times New Roman" w:cs="Times New Roman"/>
          <w:sz w:val="24"/>
          <w:szCs w:val="24"/>
          <w:lang w:eastAsia="ar-SA"/>
        </w:rPr>
        <w:t>.</w:t>
      </w:r>
      <w:r w:rsidR="00171327">
        <w:rPr>
          <w:rFonts w:ascii="Times New Roman" w:eastAsia="Times New Roman" w:hAnsi="Times New Roman" w:cs="Times New Roman"/>
          <w:sz w:val="24"/>
          <w:szCs w:val="24"/>
          <w:lang w:eastAsia="ar-SA"/>
        </w:rPr>
        <w:t>8</w:t>
      </w:r>
      <w:r w:rsidR="0078718C" w:rsidRPr="00B5521F">
        <w:rPr>
          <w:rFonts w:ascii="Times New Roman" w:eastAsia="Times New Roman" w:hAnsi="Times New Roman" w:cs="Times New Roman"/>
          <w:sz w:val="24"/>
          <w:szCs w:val="24"/>
          <w:lang w:eastAsia="ar-SA"/>
        </w:rPr>
        <w:t xml:space="preserve">. Jei Sutarties vykdymo metu teisės aktais pakeičiamas taikomas PVM tarifas, Sutarties kaina perskaičiuojama tokiu pat santykiu, kokiu pasikeičia PVM. Pasikeitus kitiems mokesčiams, šios Sutarties </w:t>
      </w:r>
      <w:r w:rsidR="00B53B4B" w:rsidRPr="00B5521F">
        <w:rPr>
          <w:rFonts w:ascii="Times New Roman" w:eastAsia="Times New Roman" w:hAnsi="Times New Roman" w:cs="Times New Roman"/>
          <w:sz w:val="24"/>
          <w:szCs w:val="24"/>
          <w:lang w:eastAsia="ar-SA"/>
        </w:rPr>
        <w:t>P</w:t>
      </w:r>
      <w:r w:rsidR="00266451" w:rsidRPr="00B5521F">
        <w:rPr>
          <w:rFonts w:ascii="Times New Roman" w:eastAsia="Times New Roman" w:hAnsi="Times New Roman" w:cs="Times New Roman"/>
          <w:sz w:val="24"/>
          <w:szCs w:val="24"/>
          <w:lang w:eastAsia="ar-SA"/>
        </w:rPr>
        <w:t>rekių</w:t>
      </w:r>
      <w:r w:rsidR="0078718C" w:rsidRPr="00B5521F">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Perskaičiuotas įkainis taikomas už tas </w:t>
      </w:r>
      <w:r w:rsidR="00B53B4B" w:rsidRPr="00B5521F">
        <w:rPr>
          <w:rFonts w:ascii="Times New Roman" w:eastAsia="Times New Roman" w:hAnsi="Times New Roman" w:cs="Times New Roman"/>
          <w:sz w:val="24"/>
          <w:szCs w:val="24"/>
          <w:lang w:eastAsia="ar-SA"/>
        </w:rPr>
        <w:t>P</w:t>
      </w:r>
      <w:r w:rsidR="00266451" w:rsidRPr="00B5521F">
        <w:rPr>
          <w:rFonts w:ascii="Times New Roman" w:eastAsia="Times New Roman" w:hAnsi="Times New Roman" w:cs="Times New Roman"/>
          <w:sz w:val="24"/>
          <w:szCs w:val="24"/>
          <w:lang w:eastAsia="ar-SA"/>
        </w:rPr>
        <w:t>rekes</w:t>
      </w:r>
      <w:r w:rsidR="0078718C" w:rsidRPr="00B5521F">
        <w:rPr>
          <w:rFonts w:ascii="Times New Roman" w:eastAsia="Times New Roman" w:hAnsi="Times New Roman" w:cs="Times New Roman"/>
          <w:sz w:val="24"/>
          <w:szCs w:val="24"/>
          <w:lang w:eastAsia="ar-SA"/>
        </w:rPr>
        <w:t xml:space="preserve">, už kurias PVM sąskaita faktūra išrašoma galiojant naujam </w:t>
      </w:r>
      <w:r w:rsidR="00E525D6" w:rsidRPr="00B5521F">
        <w:rPr>
          <w:rFonts w:ascii="Times New Roman" w:eastAsia="Times New Roman" w:hAnsi="Times New Roman" w:cs="Times New Roman"/>
          <w:sz w:val="24"/>
          <w:szCs w:val="24"/>
          <w:lang w:eastAsia="ar-SA"/>
        </w:rPr>
        <w:t>PVM</w:t>
      </w:r>
      <w:r w:rsidR="0078718C" w:rsidRPr="00B5521F">
        <w:rPr>
          <w:rFonts w:ascii="Times New Roman" w:eastAsia="Times New Roman" w:hAnsi="Times New Roman" w:cs="Times New Roman"/>
          <w:sz w:val="24"/>
          <w:szCs w:val="24"/>
          <w:lang w:eastAsia="ar-SA"/>
        </w:rPr>
        <w:t xml:space="preserve">. </w:t>
      </w:r>
    </w:p>
    <w:p w14:paraId="3C760CA5" w14:textId="77777777" w:rsidR="005153DD" w:rsidRPr="00B5521F" w:rsidRDefault="005153DD" w:rsidP="005153DD">
      <w:pPr>
        <w:tabs>
          <w:tab w:val="left" w:pos="1418"/>
        </w:tabs>
        <w:suppressAutoHyphens/>
        <w:spacing w:after="0" w:line="240" w:lineRule="auto"/>
        <w:jc w:val="both"/>
        <w:rPr>
          <w:rFonts w:ascii="Times New Roman" w:eastAsia="Times New Roman" w:hAnsi="Times New Roman" w:cs="Times New Roman"/>
          <w:bCs/>
          <w:sz w:val="24"/>
          <w:szCs w:val="24"/>
          <w:lang w:eastAsia="ar-SA"/>
        </w:rPr>
      </w:pPr>
    </w:p>
    <w:p w14:paraId="17CFE93A" w14:textId="77777777" w:rsidR="005153DD" w:rsidRPr="00B5521F" w:rsidRDefault="00B31585" w:rsidP="000909C6">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4</w:t>
      </w:r>
      <w:r w:rsidR="00296DC5" w:rsidRPr="00B5521F">
        <w:rPr>
          <w:rFonts w:ascii="Times New Roman" w:eastAsia="Calibri" w:hAnsi="Times New Roman" w:cs="Times New Roman"/>
          <w:b/>
          <w:bCs/>
          <w:sz w:val="24"/>
        </w:rPr>
        <w:t xml:space="preserve">. </w:t>
      </w:r>
      <w:r w:rsidR="004B7D2F" w:rsidRPr="00B5521F">
        <w:rPr>
          <w:rFonts w:ascii="Times New Roman" w:eastAsia="Calibri" w:hAnsi="Times New Roman" w:cs="Times New Roman"/>
          <w:b/>
          <w:bCs/>
          <w:sz w:val="24"/>
        </w:rPr>
        <w:t>BAUDA</w:t>
      </w:r>
    </w:p>
    <w:p w14:paraId="1E33189C" w14:textId="77777777" w:rsidR="005153DD" w:rsidRPr="00B5521F" w:rsidRDefault="005153DD" w:rsidP="000909C6">
      <w:pPr>
        <w:suppressAutoHyphens/>
        <w:spacing w:after="0" w:line="240" w:lineRule="auto"/>
        <w:jc w:val="center"/>
        <w:rPr>
          <w:rFonts w:ascii="Times New Roman" w:eastAsia="Times New Roman" w:hAnsi="Times New Roman" w:cs="Times New Roman"/>
          <w:sz w:val="24"/>
          <w:szCs w:val="24"/>
          <w:lang w:eastAsia="ar-SA"/>
        </w:rPr>
      </w:pPr>
    </w:p>
    <w:p w14:paraId="2943D78A" w14:textId="73C6572C" w:rsidR="005153DD" w:rsidRPr="00B5521F" w:rsidRDefault="00B31585"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4</w:t>
      </w:r>
      <w:r w:rsidR="004B7D2F" w:rsidRPr="00B5521F">
        <w:rPr>
          <w:rFonts w:ascii="Times New Roman" w:eastAsia="Times New Roman" w:hAnsi="Times New Roman" w:cs="Times New Roman"/>
          <w:sz w:val="24"/>
          <w:szCs w:val="24"/>
          <w:shd w:val="clear" w:color="auto" w:fill="FFFFFF"/>
          <w:lang w:eastAsia="ar-SA"/>
        </w:rPr>
        <w:t xml:space="preserve">.1. </w:t>
      </w:r>
      <w:r w:rsidR="00335F37" w:rsidRPr="00B5521F">
        <w:rPr>
          <w:rFonts w:ascii="Times New Roman" w:eastAsia="Times New Roman" w:hAnsi="Times New Roman" w:cs="Times New Roman"/>
          <w:sz w:val="24"/>
          <w:szCs w:val="24"/>
          <w:shd w:val="clear" w:color="auto" w:fill="FFFFFF"/>
          <w:lang w:eastAsia="ar-SA"/>
        </w:rPr>
        <w:t>Pardavėjui</w:t>
      </w:r>
      <w:r w:rsidR="004B7D2F" w:rsidRPr="00B5521F">
        <w:rPr>
          <w:rFonts w:ascii="Times New Roman" w:eastAsia="Times New Roman" w:hAnsi="Times New Roman" w:cs="Times New Roman"/>
          <w:sz w:val="24"/>
          <w:szCs w:val="24"/>
          <w:shd w:val="clear" w:color="auto" w:fill="FFFFFF"/>
          <w:lang w:eastAsia="ar-SA"/>
        </w:rPr>
        <w:t xml:space="preserve"> nevykdant Sutarties ar </w:t>
      </w:r>
      <w:r w:rsidR="00296DC5" w:rsidRPr="00B5521F">
        <w:rPr>
          <w:rFonts w:ascii="Times New Roman" w:eastAsia="Times New Roman" w:hAnsi="Times New Roman" w:cs="Times New Roman"/>
          <w:sz w:val="24"/>
          <w:szCs w:val="24"/>
          <w:shd w:val="clear" w:color="auto" w:fill="FFFFFF"/>
          <w:lang w:eastAsia="ar-SA"/>
        </w:rPr>
        <w:t>P</w:t>
      </w:r>
      <w:r w:rsidR="00266451" w:rsidRPr="00B5521F">
        <w:rPr>
          <w:rFonts w:ascii="Times New Roman" w:eastAsia="Times New Roman" w:hAnsi="Times New Roman" w:cs="Times New Roman"/>
          <w:sz w:val="24"/>
          <w:szCs w:val="24"/>
          <w:shd w:val="clear" w:color="auto" w:fill="FFFFFF"/>
          <w:lang w:eastAsia="ar-SA"/>
        </w:rPr>
        <w:t>rekių</w:t>
      </w:r>
      <w:r w:rsidR="00296DC5" w:rsidRPr="00B5521F">
        <w:rPr>
          <w:rFonts w:ascii="Times New Roman" w:eastAsia="Times New Roman" w:hAnsi="Times New Roman" w:cs="Times New Roman"/>
          <w:sz w:val="24"/>
          <w:szCs w:val="24"/>
          <w:shd w:val="clear" w:color="auto" w:fill="FFFFFF"/>
          <w:lang w:eastAsia="ar-SA"/>
        </w:rPr>
        <w:t xml:space="preserve"> </w:t>
      </w:r>
      <w:r w:rsidR="004B7D2F" w:rsidRPr="00B5521F">
        <w:rPr>
          <w:rFonts w:ascii="Times New Roman" w:eastAsia="Times New Roman" w:hAnsi="Times New Roman" w:cs="Times New Roman"/>
          <w:sz w:val="24"/>
          <w:szCs w:val="24"/>
          <w:shd w:val="clear" w:color="auto" w:fill="FFFFFF"/>
          <w:lang w:eastAsia="ar-SA"/>
        </w:rPr>
        <w:t xml:space="preserve">kokybei neatitinkant Sutarties ir jos prieduose nustatytų reikalavimų, </w:t>
      </w:r>
      <w:r w:rsidR="00335F37" w:rsidRPr="00B5521F">
        <w:rPr>
          <w:rFonts w:ascii="Times New Roman" w:eastAsia="Times New Roman" w:hAnsi="Times New Roman" w:cs="Times New Roman"/>
          <w:sz w:val="24"/>
          <w:szCs w:val="24"/>
          <w:shd w:val="clear" w:color="auto" w:fill="FFFFFF"/>
          <w:lang w:eastAsia="ar-SA"/>
        </w:rPr>
        <w:t>Pardavėjas</w:t>
      </w:r>
      <w:r w:rsidR="00335F37" w:rsidRPr="00B5521F" w:rsidDel="00335F37">
        <w:rPr>
          <w:rFonts w:ascii="Times New Roman" w:eastAsia="Times New Roman" w:hAnsi="Times New Roman" w:cs="Times New Roman"/>
          <w:sz w:val="24"/>
          <w:szCs w:val="24"/>
          <w:shd w:val="clear" w:color="auto" w:fill="FFFFFF"/>
          <w:lang w:eastAsia="ar-SA"/>
        </w:rPr>
        <w:t xml:space="preserve"> </w:t>
      </w:r>
      <w:r w:rsidR="004B7D2F" w:rsidRPr="00B5521F">
        <w:rPr>
          <w:rFonts w:ascii="Times New Roman" w:eastAsia="Times New Roman" w:hAnsi="Times New Roman" w:cs="Times New Roman"/>
          <w:sz w:val="24"/>
          <w:szCs w:val="24"/>
          <w:shd w:val="clear" w:color="auto" w:fill="FFFFFF"/>
          <w:lang w:eastAsia="ar-SA"/>
        </w:rPr>
        <w:t xml:space="preserve">sumoka </w:t>
      </w:r>
      <w:r w:rsidR="00335F37" w:rsidRPr="00B5521F">
        <w:rPr>
          <w:rFonts w:ascii="Times New Roman" w:eastAsia="Times New Roman" w:hAnsi="Times New Roman" w:cs="Times New Roman"/>
          <w:sz w:val="24"/>
          <w:szCs w:val="24"/>
          <w:shd w:val="clear" w:color="auto" w:fill="FFFFFF"/>
          <w:lang w:eastAsia="ar-SA"/>
        </w:rPr>
        <w:t>Pirkėjui</w:t>
      </w:r>
      <w:r w:rsidR="00296DC5" w:rsidRPr="00B5521F">
        <w:rPr>
          <w:rFonts w:ascii="Times New Roman" w:eastAsia="Times New Roman" w:hAnsi="Times New Roman" w:cs="Times New Roman"/>
          <w:sz w:val="24"/>
          <w:szCs w:val="24"/>
          <w:shd w:val="clear" w:color="auto" w:fill="FFFFFF"/>
          <w:lang w:eastAsia="ar-SA"/>
        </w:rPr>
        <w:t xml:space="preserve"> </w:t>
      </w:r>
      <w:r w:rsidR="004B7D2F" w:rsidRPr="00B5521F">
        <w:rPr>
          <w:rFonts w:ascii="Times New Roman" w:eastAsia="Times New Roman" w:hAnsi="Times New Roman" w:cs="Times New Roman"/>
          <w:sz w:val="24"/>
          <w:szCs w:val="24"/>
          <w:shd w:val="clear" w:color="auto" w:fill="FFFFFF"/>
          <w:lang w:eastAsia="ar-SA"/>
        </w:rPr>
        <w:t xml:space="preserve">10 proc. nuo Sutarties </w:t>
      </w:r>
      <w:r w:rsidR="006917A6">
        <w:rPr>
          <w:rFonts w:ascii="Times New Roman" w:eastAsia="Times New Roman" w:hAnsi="Times New Roman" w:cs="Times New Roman"/>
          <w:sz w:val="24"/>
          <w:szCs w:val="24"/>
          <w:shd w:val="clear" w:color="auto" w:fill="FFFFFF"/>
          <w:lang w:eastAsia="ar-SA"/>
        </w:rPr>
        <w:t>bendros kainos</w:t>
      </w:r>
      <w:r w:rsidR="004B7D2F" w:rsidRPr="00B5521F">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w:t>
      </w:r>
      <w:r w:rsidR="00335F37" w:rsidRPr="00B5521F">
        <w:rPr>
          <w:rFonts w:ascii="Times New Roman" w:eastAsia="Times New Roman" w:hAnsi="Times New Roman" w:cs="Times New Roman"/>
          <w:sz w:val="24"/>
          <w:szCs w:val="24"/>
          <w:shd w:val="clear" w:color="auto" w:fill="FFFFFF"/>
          <w:lang w:eastAsia="ar-SA"/>
        </w:rPr>
        <w:t>Pirkėjas</w:t>
      </w:r>
      <w:r w:rsidR="00296DC5" w:rsidRPr="00B5521F">
        <w:rPr>
          <w:rFonts w:ascii="Times New Roman" w:eastAsia="Times New Roman" w:hAnsi="Times New Roman" w:cs="Times New Roman"/>
          <w:sz w:val="24"/>
          <w:szCs w:val="24"/>
          <w:shd w:val="clear" w:color="auto" w:fill="FFFFFF"/>
          <w:lang w:eastAsia="ar-SA"/>
        </w:rPr>
        <w:t xml:space="preserve"> </w:t>
      </w:r>
      <w:r w:rsidR="004B7D2F" w:rsidRPr="00B5521F">
        <w:rPr>
          <w:rFonts w:ascii="Times New Roman" w:eastAsia="Times New Roman" w:hAnsi="Times New Roman" w:cs="Times New Roman"/>
          <w:sz w:val="24"/>
          <w:szCs w:val="24"/>
          <w:shd w:val="clear" w:color="auto" w:fill="FFFFFF"/>
          <w:lang w:eastAsia="ar-SA"/>
        </w:rPr>
        <w:t xml:space="preserve">raštu informavo </w:t>
      </w:r>
      <w:r w:rsidR="00335F37" w:rsidRPr="00B5521F">
        <w:rPr>
          <w:rFonts w:ascii="Times New Roman" w:eastAsia="Times New Roman" w:hAnsi="Times New Roman" w:cs="Times New Roman"/>
          <w:sz w:val="24"/>
          <w:szCs w:val="24"/>
          <w:shd w:val="clear" w:color="auto" w:fill="FFFFFF"/>
          <w:lang w:eastAsia="ar-SA"/>
        </w:rPr>
        <w:t>Pardavėją</w:t>
      </w:r>
      <w:r w:rsidR="004B7D2F" w:rsidRPr="00B5521F">
        <w:rPr>
          <w:rFonts w:ascii="Times New Roman" w:eastAsia="Times New Roman" w:hAnsi="Times New Roman" w:cs="Times New Roman"/>
          <w:sz w:val="24"/>
          <w:szCs w:val="24"/>
          <w:shd w:val="clear" w:color="auto" w:fill="FFFFFF"/>
          <w:lang w:eastAsia="ar-SA"/>
        </w:rPr>
        <w:t xml:space="preserve"> apie nevykdomą Sutartį ar nustatytus P</w:t>
      </w:r>
      <w:r w:rsidR="00266451" w:rsidRPr="00B5521F">
        <w:rPr>
          <w:rFonts w:ascii="Times New Roman" w:eastAsia="Times New Roman" w:hAnsi="Times New Roman" w:cs="Times New Roman"/>
          <w:sz w:val="24"/>
          <w:szCs w:val="24"/>
          <w:shd w:val="clear" w:color="auto" w:fill="FFFFFF"/>
          <w:lang w:eastAsia="ar-SA"/>
        </w:rPr>
        <w:t>rekių</w:t>
      </w:r>
      <w:r w:rsidR="004B7D2F" w:rsidRPr="00B5521F">
        <w:rPr>
          <w:rFonts w:ascii="Times New Roman" w:eastAsia="Times New Roman" w:hAnsi="Times New Roman" w:cs="Times New Roman"/>
          <w:sz w:val="24"/>
          <w:szCs w:val="24"/>
          <w:shd w:val="clear" w:color="auto" w:fill="FFFFFF"/>
          <w:lang w:eastAsia="ar-SA"/>
        </w:rPr>
        <w:t xml:space="preserve"> trūkumus.</w:t>
      </w:r>
    </w:p>
    <w:p w14:paraId="2AB08BD2" w14:textId="77777777" w:rsidR="005D740C" w:rsidRPr="00B5521F" w:rsidRDefault="005D740C" w:rsidP="005153DD">
      <w:pPr>
        <w:suppressAutoHyphens/>
        <w:spacing w:after="0" w:line="240" w:lineRule="auto"/>
        <w:rPr>
          <w:rFonts w:ascii="Times New Roman" w:eastAsia="Times New Roman" w:hAnsi="Times New Roman" w:cs="Times New Roman"/>
          <w:sz w:val="24"/>
          <w:szCs w:val="24"/>
          <w:lang w:eastAsia="ar-SA"/>
        </w:rPr>
      </w:pPr>
    </w:p>
    <w:p w14:paraId="51F0C417" w14:textId="77777777" w:rsidR="0042186D" w:rsidRPr="00B5521F" w:rsidRDefault="00B31585" w:rsidP="0042186D">
      <w:pPr>
        <w:tabs>
          <w:tab w:val="left" w:pos="0"/>
        </w:tabs>
        <w:suppressAutoHyphens/>
        <w:spacing w:after="0" w:line="240" w:lineRule="auto"/>
        <w:ind w:left="56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5</w:t>
      </w:r>
      <w:r w:rsidR="00296DC5" w:rsidRPr="00B5521F">
        <w:rPr>
          <w:rFonts w:ascii="Times New Roman" w:eastAsia="Calibri" w:hAnsi="Times New Roman" w:cs="Times New Roman"/>
          <w:b/>
          <w:bCs/>
          <w:sz w:val="24"/>
        </w:rPr>
        <w:t xml:space="preserve">. </w:t>
      </w:r>
      <w:r w:rsidR="005153DD" w:rsidRPr="00B5521F">
        <w:rPr>
          <w:rFonts w:ascii="Times New Roman" w:eastAsia="Calibri" w:hAnsi="Times New Roman" w:cs="Times New Roman"/>
          <w:b/>
          <w:bCs/>
          <w:sz w:val="24"/>
        </w:rPr>
        <w:t>ŠALIŲ TEISĖS IR PAREIGOS</w:t>
      </w:r>
    </w:p>
    <w:p w14:paraId="2F1123CF" w14:textId="77777777" w:rsidR="0042186D" w:rsidRPr="00B5521F" w:rsidRDefault="0042186D" w:rsidP="0042186D">
      <w:pPr>
        <w:tabs>
          <w:tab w:val="left" w:pos="0"/>
        </w:tabs>
        <w:suppressAutoHyphens/>
        <w:spacing w:after="0" w:line="240" w:lineRule="auto"/>
        <w:ind w:left="928"/>
        <w:jc w:val="center"/>
        <w:outlineLvl w:val="1"/>
        <w:rPr>
          <w:rFonts w:ascii="Times New Roman" w:eastAsia="Times New Roman" w:hAnsi="Times New Roman" w:cs="Times New Roman"/>
          <w:sz w:val="24"/>
          <w:szCs w:val="24"/>
          <w:lang w:eastAsia="ar-SA"/>
        </w:rPr>
      </w:pPr>
    </w:p>
    <w:p w14:paraId="3F9795F7" w14:textId="77777777" w:rsidR="00601805" w:rsidRPr="00B5521F"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5.1. </w:t>
      </w:r>
      <w:r w:rsidR="00583386" w:rsidRPr="00B5521F">
        <w:rPr>
          <w:rFonts w:ascii="Times New Roman" w:eastAsia="Times New Roman" w:hAnsi="Times New Roman" w:cs="Times New Roman"/>
          <w:sz w:val="24"/>
          <w:szCs w:val="24"/>
          <w:shd w:val="clear" w:color="auto" w:fill="FFFFFF"/>
          <w:lang w:eastAsia="ar-SA"/>
        </w:rPr>
        <w:t xml:space="preserve">Pardavėjo </w:t>
      </w:r>
      <w:r w:rsidRPr="00B5521F">
        <w:rPr>
          <w:rFonts w:ascii="Times New Roman" w:eastAsia="Times New Roman" w:hAnsi="Times New Roman" w:cs="Times New Roman"/>
          <w:sz w:val="24"/>
          <w:szCs w:val="24"/>
          <w:shd w:val="clear" w:color="auto" w:fill="FFFFFF"/>
          <w:lang w:eastAsia="ar-SA"/>
        </w:rPr>
        <w:t>pareigos:</w:t>
      </w:r>
    </w:p>
    <w:p w14:paraId="3560EF6F"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5.1.1. tiekti Prekes pagal šios sutarties bei tokioms Prekėms taikomus Lietuvos Respublikos teisės aktų reikalavimus;</w:t>
      </w:r>
    </w:p>
    <w:p w14:paraId="62CE52D5" w14:textId="38751D94"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5.1.2. pristatyti Prekes per </w:t>
      </w:r>
      <w:r w:rsidR="00317A03">
        <w:rPr>
          <w:rFonts w:ascii="Times New Roman" w:eastAsia="Times New Roman" w:hAnsi="Times New Roman" w:cs="Times New Roman"/>
          <w:sz w:val="24"/>
          <w:szCs w:val="24"/>
          <w:shd w:val="clear" w:color="auto" w:fill="FFFFFF"/>
          <w:lang w:eastAsia="ar-SA"/>
        </w:rPr>
        <w:t>Techninėje specifikacijoje</w:t>
      </w:r>
      <w:r w:rsidR="00317A03" w:rsidRPr="00B5521F">
        <w:rPr>
          <w:rFonts w:ascii="Times New Roman" w:eastAsia="Times New Roman" w:hAnsi="Times New Roman" w:cs="Times New Roman"/>
          <w:sz w:val="24"/>
          <w:szCs w:val="24"/>
          <w:shd w:val="clear" w:color="auto" w:fill="FFFFFF"/>
          <w:lang w:eastAsia="ar-SA"/>
        </w:rPr>
        <w:t xml:space="preserve"> </w:t>
      </w:r>
      <w:r w:rsidRPr="00B5521F">
        <w:rPr>
          <w:rFonts w:ascii="Times New Roman" w:eastAsia="Times New Roman" w:hAnsi="Times New Roman" w:cs="Times New Roman"/>
          <w:sz w:val="24"/>
          <w:szCs w:val="24"/>
          <w:shd w:val="clear" w:color="auto" w:fill="FFFFFF"/>
          <w:lang w:eastAsia="ar-SA"/>
        </w:rPr>
        <w:t>nurodytą terminą Pardavėjo nurodytu adresu (-</w:t>
      </w:r>
      <w:proofErr w:type="spellStart"/>
      <w:r w:rsidRPr="00B5521F">
        <w:rPr>
          <w:rFonts w:ascii="Times New Roman" w:eastAsia="Times New Roman" w:hAnsi="Times New Roman" w:cs="Times New Roman"/>
          <w:sz w:val="24"/>
          <w:szCs w:val="24"/>
          <w:shd w:val="clear" w:color="auto" w:fill="FFFFFF"/>
          <w:lang w:eastAsia="ar-SA"/>
        </w:rPr>
        <w:t>ais</w:t>
      </w:r>
      <w:proofErr w:type="spellEnd"/>
      <w:r w:rsidRPr="00B5521F">
        <w:rPr>
          <w:rFonts w:ascii="Times New Roman" w:eastAsia="Times New Roman" w:hAnsi="Times New Roman" w:cs="Times New Roman"/>
          <w:sz w:val="24"/>
          <w:szCs w:val="24"/>
          <w:shd w:val="clear" w:color="auto" w:fill="FFFFFF"/>
          <w:lang w:eastAsia="ar-SA"/>
        </w:rPr>
        <w:t>);</w:t>
      </w:r>
    </w:p>
    <w:p w14:paraId="204CA998"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5.1.3. pristatyti naujas, nenaudotas, neturinčias paslėptų trūkumų ar defektų Prekes;</w:t>
      </w:r>
    </w:p>
    <w:p w14:paraId="3812FB7E" w14:textId="643FD5FF"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5.1.4. pristatyti P</w:t>
      </w:r>
      <w:r w:rsidR="00317A03">
        <w:rPr>
          <w:rFonts w:ascii="Times New Roman" w:eastAsia="Times New Roman" w:hAnsi="Times New Roman" w:cs="Times New Roman"/>
          <w:sz w:val="24"/>
          <w:szCs w:val="24"/>
          <w:shd w:val="clear" w:color="auto" w:fill="FFFFFF"/>
          <w:lang w:eastAsia="ar-SA"/>
        </w:rPr>
        <w:t>rekes, kurios privalo atitikti T</w:t>
      </w:r>
      <w:r w:rsidRPr="00B5521F">
        <w:rPr>
          <w:rFonts w:ascii="Times New Roman" w:eastAsia="Times New Roman" w:hAnsi="Times New Roman" w:cs="Times New Roman"/>
          <w:sz w:val="24"/>
          <w:szCs w:val="24"/>
          <w:shd w:val="clear" w:color="auto" w:fill="FFFFFF"/>
          <w:lang w:eastAsia="ar-SA"/>
        </w:rPr>
        <w:t xml:space="preserve">echninės specifikacijos ir Pardavėjo pasiūlyme nurodytos Prekių techninės specifikacijos reikalavimus, Prekių pavadinimus (modelius) ir Prekių gamintojus; </w:t>
      </w:r>
    </w:p>
    <w:p w14:paraId="4B46F15B"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5.1.5. užtikrinti, kad tiekiamos Prekės atitiktų visus su jų tiekimu ir kokybe susijusių teisės aktų reikalavimus; </w:t>
      </w:r>
    </w:p>
    <w:p w14:paraId="7BA60F10"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5.1.6. nedelsiant reaguoti, jei Pirkėjas pareiškia pastabas dėl tiekiamų Prekių kokybės, taip pat jei Prekės tiekiamos ne laiku ir netinkamai; </w:t>
      </w:r>
    </w:p>
    <w:p w14:paraId="2C9CE54E"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5.1.7. iš anksto raštu informuoti apie bet kokias aplinkybes, kurios trukdo ar gali sutrukdyti tiekti Prekes nustatytais terminais;</w:t>
      </w:r>
    </w:p>
    <w:p w14:paraId="1A15AAFE"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5.1.8. perdavus Prekes, pateikti perdavimo-priėmimo aktą (-</w:t>
      </w:r>
      <w:proofErr w:type="spellStart"/>
      <w:r w:rsidRPr="00B5521F">
        <w:rPr>
          <w:rFonts w:ascii="Times New Roman" w:eastAsia="Times New Roman" w:hAnsi="Times New Roman" w:cs="Times New Roman"/>
          <w:sz w:val="24"/>
          <w:szCs w:val="24"/>
          <w:shd w:val="clear" w:color="auto" w:fill="FFFFFF"/>
          <w:lang w:eastAsia="ar-SA"/>
        </w:rPr>
        <w:t>us</w:t>
      </w:r>
      <w:proofErr w:type="spellEnd"/>
      <w:r w:rsidRPr="00B5521F">
        <w:rPr>
          <w:rFonts w:ascii="Times New Roman" w:eastAsia="Times New Roman" w:hAnsi="Times New Roman" w:cs="Times New Roman"/>
          <w:sz w:val="24"/>
          <w:szCs w:val="24"/>
          <w:shd w:val="clear" w:color="auto" w:fill="FFFFFF"/>
          <w:lang w:eastAsia="ar-SA"/>
        </w:rPr>
        <w:t>) ir sąskaitą (-</w:t>
      </w:r>
      <w:proofErr w:type="spellStart"/>
      <w:r w:rsidRPr="00B5521F">
        <w:rPr>
          <w:rFonts w:ascii="Times New Roman" w:eastAsia="Times New Roman" w:hAnsi="Times New Roman" w:cs="Times New Roman"/>
          <w:sz w:val="24"/>
          <w:szCs w:val="24"/>
          <w:shd w:val="clear" w:color="auto" w:fill="FFFFFF"/>
          <w:lang w:eastAsia="ar-SA"/>
        </w:rPr>
        <w:t>as</w:t>
      </w:r>
      <w:proofErr w:type="spellEnd"/>
      <w:r w:rsidRPr="00B5521F">
        <w:rPr>
          <w:rFonts w:ascii="Times New Roman" w:eastAsia="Times New Roman" w:hAnsi="Times New Roman" w:cs="Times New Roman"/>
          <w:sz w:val="24"/>
          <w:szCs w:val="24"/>
          <w:shd w:val="clear" w:color="auto" w:fill="FFFFFF"/>
          <w:lang w:eastAsia="ar-SA"/>
        </w:rPr>
        <w:t>) faktūrą (-</w:t>
      </w:r>
      <w:proofErr w:type="spellStart"/>
      <w:r w:rsidRPr="00B5521F">
        <w:rPr>
          <w:rFonts w:ascii="Times New Roman" w:eastAsia="Times New Roman" w:hAnsi="Times New Roman" w:cs="Times New Roman"/>
          <w:sz w:val="24"/>
          <w:szCs w:val="24"/>
          <w:shd w:val="clear" w:color="auto" w:fill="FFFFFF"/>
          <w:lang w:eastAsia="ar-SA"/>
        </w:rPr>
        <w:t>as</w:t>
      </w:r>
      <w:proofErr w:type="spellEnd"/>
      <w:r w:rsidRPr="00B5521F">
        <w:rPr>
          <w:rFonts w:ascii="Times New Roman" w:eastAsia="Times New Roman" w:hAnsi="Times New Roman" w:cs="Times New Roman"/>
          <w:sz w:val="24"/>
          <w:szCs w:val="24"/>
          <w:shd w:val="clear" w:color="auto" w:fill="FFFFFF"/>
          <w:lang w:eastAsia="ar-SA"/>
        </w:rPr>
        <w:t>);</w:t>
      </w:r>
    </w:p>
    <w:p w14:paraId="4C4D9AF4"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5.1.9. užtikrinti iš Pirkėjo Sutarties vykdymo metu gautos ir su Sutarties vykdymu susijusios informacijos konfidencialumą bei apsaugą.</w:t>
      </w:r>
    </w:p>
    <w:p w14:paraId="583E63D2" w14:textId="77777777" w:rsidR="00601805" w:rsidRPr="00B5521F" w:rsidRDefault="00601805"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5.2. </w:t>
      </w:r>
      <w:r w:rsidR="00583386" w:rsidRPr="00B5521F">
        <w:rPr>
          <w:rFonts w:ascii="Times New Roman" w:eastAsia="Times New Roman" w:hAnsi="Times New Roman" w:cs="Times New Roman"/>
          <w:sz w:val="24"/>
          <w:szCs w:val="24"/>
          <w:shd w:val="clear" w:color="auto" w:fill="FFFFFF"/>
          <w:lang w:eastAsia="ar-SA"/>
        </w:rPr>
        <w:t xml:space="preserve">Pardavėjo </w:t>
      </w:r>
      <w:r w:rsidRPr="00B5521F">
        <w:rPr>
          <w:rFonts w:ascii="Times New Roman" w:eastAsia="Times New Roman" w:hAnsi="Times New Roman" w:cs="Times New Roman"/>
          <w:sz w:val="24"/>
          <w:szCs w:val="24"/>
          <w:shd w:val="clear" w:color="auto" w:fill="FFFFFF"/>
          <w:lang w:eastAsia="ar-SA"/>
        </w:rPr>
        <w:t>teisės:</w:t>
      </w:r>
    </w:p>
    <w:p w14:paraId="6C885FAE"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5.2.1. tinkamai vykdant Sutartį, gauti apmokėjimą už perduotas Prekes;</w:t>
      </w:r>
    </w:p>
    <w:p w14:paraId="46CB81BC"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083CD5F4"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 Pirkėjo pareigos:</w:t>
      </w:r>
    </w:p>
    <w:p w14:paraId="20E89E26"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5.3.1. teikti Pardavėjui pagal kompetenciją informaciją ar dokumentus, būtinus Prekėms tiekti;</w:t>
      </w:r>
    </w:p>
    <w:p w14:paraId="1707ED9A"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5.3.2. priimti Prekes pagal perdavimo-priėmimo aktą ir apmokėti už tinkamas ir kokybiškas Prekes pagal šios Sutarties sąlygas;</w:t>
      </w:r>
    </w:p>
    <w:p w14:paraId="2632DF99"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08B8C255"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5.3.4. vykdyti kitus savo įsipareigojimus pagal Sutartį.</w:t>
      </w:r>
    </w:p>
    <w:p w14:paraId="3303F0E0"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5.3.5. neatskleisti trečiosioms šalims informacijos, kurią Pardavėjas nurodė kaip konfidencialią (konfidencialios informacijos samprata apibrėžta Lietuvos Respublikos civilinio kodekso 1.116 str.).</w:t>
      </w:r>
    </w:p>
    <w:p w14:paraId="393C8B7B" w14:textId="77777777" w:rsidR="005153DD" w:rsidRPr="00B5521F" w:rsidRDefault="00583386" w:rsidP="0061793B">
      <w:pPr>
        <w:tabs>
          <w:tab w:val="left" w:pos="1418"/>
        </w:tabs>
        <w:suppressAutoHyphens/>
        <w:spacing w:after="0" w:line="240" w:lineRule="auto"/>
        <w:ind w:firstLine="567"/>
        <w:jc w:val="center"/>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5.3.6. visos šios Sutarties bei Lietuvos Respublikoje galiojančių teisės aktų numatytos teisės.</w:t>
      </w:r>
    </w:p>
    <w:p w14:paraId="62BFB9CF" w14:textId="77777777" w:rsidR="00C22E5C" w:rsidRPr="00B5521F" w:rsidRDefault="00C22E5C" w:rsidP="0061793B">
      <w:pPr>
        <w:tabs>
          <w:tab w:val="left" w:pos="851"/>
        </w:tabs>
        <w:suppressAutoHyphens/>
        <w:spacing w:after="0" w:line="240" w:lineRule="auto"/>
        <w:ind w:left="928"/>
        <w:contextualSpacing/>
        <w:jc w:val="center"/>
        <w:outlineLvl w:val="1"/>
        <w:rPr>
          <w:rFonts w:ascii="Times New Roman" w:eastAsia="Calibri" w:hAnsi="Times New Roman" w:cs="Times New Roman"/>
          <w:b/>
          <w:bCs/>
          <w:sz w:val="24"/>
        </w:rPr>
      </w:pPr>
    </w:p>
    <w:p w14:paraId="70482904" w14:textId="079055F3" w:rsidR="005153DD" w:rsidRPr="00B5521F" w:rsidRDefault="0061793B" w:rsidP="0061793B">
      <w:pPr>
        <w:tabs>
          <w:tab w:val="left" w:pos="851"/>
        </w:tabs>
        <w:suppressAutoHyphens/>
        <w:spacing w:after="0" w:line="240" w:lineRule="auto"/>
        <w:ind w:left="928"/>
        <w:contextualSpacing/>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6</w:t>
      </w:r>
      <w:r w:rsidR="00296DC5" w:rsidRPr="00B5521F">
        <w:rPr>
          <w:rFonts w:ascii="Times New Roman" w:eastAsia="Calibri" w:hAnsi="Times New Roman" w:cs="Times New Roman"/>
          <w:b/>
          <w:bCs/>
          <w:sz w:val="24"/>
        </w:rPr>
        <w:t xml:space="preserve">. </w:t>
      </w:r>
      <w:r w:rsidR="007B18F4" w:rsidRPr="007F3FAD">
        <w:rPr>
          <w:rFonts w:ascii="Times New Roman" w:eastAsia="Calibri" w:hAnsi="Times New Roman" w:cs="Times New Roman"/>
          <w:b/>
          <w:bCs/>
          <w:sz w:val="24"/>
          <w:szCs w:val="24"/>
        </w:rPr>
        <w:t xml:space="preserve">ŪKIO SUBJEKTAI, KURIŲ PAJĖGUMAIS REMIAMASI,  </w:t>
      </w:r>
      <w:r w:rsidR="007B18F4" w:rsidRPr="003B26EA">
        <w:rPr>
          <w:rFonts w:ascii="Times New Roman" w:eastAsia="Times New Roman" w:hAnsi="Times New Roman" w:cs="Times New Roman"/>
          <w:b/>
          <w:bCs/>
          <w:color w:val="000000"/>
          <w:sz w:val="24"/>
          <w:szCs w:val="24"/>
          <w:lang w:eastAsia="lt-LT"/>
        </w:rPr>
        <w:t>SUBT</w:t>
      </w:r>
      <w:r w:rsidR="007B18F4">
        <w:rPr>
          <w:rFonts w:ascii="Times New Roman" w:eastAsia="Times New Roman" w:hAnsi="Times New Roman" w:cs="Times New Roman"/>
          <w:b/>
          <w:bCs/>
          <w:color w:val="000000"/>
          <w:sz w:val="24"/>
          <w:szCs w:val="24"/>
          <w:lang w:eastAsia="lt-LT"/>
        </w:rPr>
        <w:t>IE</w:t>
      </w:r>
      <w:r w:rsidR="007B18F4" w:rsidRPr="003B26EA">
        <w:rPr>
          <w:rFonts w:ascii="Times New Roman" w:eastAsia="Times New Roman" w:hAnsi="Times New Roman" w:cs="Times New Roman"/>
          <w:b/>
          <w:bCs/>
          <w:color w:val="000000"/>
          <w:sz w:val="24"/>
          <w:szCs w:val="24"/>
          <w:lang w:eastAsia="lt-LT"/>
        </w:rPr>
        <w:t>KĖJAI IR JŲ KEITIMO TVARKA</w:t>
      </w:r>
    </w:p>
    <w:p w14:paraId="1B5A7119" w14:textId="77777777" w:rsidR="00EE4311" w:rsidRPr="00B5521F" w:rsidRDefault="00EE4311" w:rsidP="00EE4311">
      <w:pPr>
        <w:tabs>
          <w:tab w:val="left" w:pos="851"/>
        </w:tabs>
        <w:spacing w:after="0" w:line="240" w:lineRule="auto"/>
        <w:ind w:left="928"/>
        <w:contextualSpacing/>
        <w:jc w:val="center"/>
        <w:outlineLvl w:val="1"/>
        <w:rPr>
          <w:rFonts w:ascii="Times New Roman" w:eastAsia="Calibri" w:hAnsi="Times New Roman" w:cs="Times New Roman"/>
          <w:b/>
          <w:bCs/>
          <w:sz w:val="24"/>
        </w:rPr>
      </w:pPr>
    </w:p>
    <w:p w14:paraId="77B17C42"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6.1 Susitarimas, pagal kurį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shd w:val="clear" w:color="auto" w:fill="FFFFFF"/>
          <w:lang w:eastAsia="ar-SA"/>
        </w:rPr>
        <w:t xml:space="preserve">dalies įsipareigojimų, numatytų Sutartyje, vykdymui pasitelkia trečiuosius asmenis, yra laikomas </w:t>
      </w:r>
      <w:proofErr w:type="spellStart"/>
      <w:r w:rsidRPr="00B5521F">
        <w:rPr>
          <w:rFonts w:ascii="Times New Roman" w:eastAsia="Times New Roman" w:hAnsi="Times New Roman" w:cs="Times New Roman"/>
          <w:sz w:val="24"/>
          <w:szCs w:val="24"/>
          <w:shd w:val="clear" w:color="auto" w:fill="FFFFFF"/>
          <w:lang w:eastAsia="ar-SA"/>
        </w:rPr>
        <w:t>subtiekimu</w:t>
      </w:r>
      <w:proofErr w:type="spellEnd"/>
      <w:r w:rsidRPr="00B5521F">
        <w:rPr>
          <w:rFonts w:ascii="Times New Roman" w:eastAsia="Times New Roman" w:hAnsi="Times New Roman" w:cs="Times New Roman"/>
          <w:sz w:val="24"/>
          <w:szCs w:val="24"/>
          <w:shd w:val="clear" w:color="auto" w:fill="FFFFFF"/>
          <w:lang w:eastAsia="ar-SA"/>
        </w:rPr>
        <w:t>. Toks susitarimas galioja, jei jis sudarytas raštu.</w:t>
      </w:r>
    </w:p>
    <w:p w14:paraId="6EF8E84F" w14:textId="5F80B12A"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6.2.</w:t>
      </w:r>
      <w:r w:rsidRPr="00B5521F">
        <w:rPr>
          <w:rFonts w:ascii="Times New Roman" w:eastAsia="Times New Roman" w:hAnsi="Times New Roman" w:cs="Times New Roman"/>
          <w:sz w:val="24"/>
          <w:szCs w:val="24"/>
          <w:lang w:eastAsia="zh-CN"/>
        </w:rPr>
        <w:t xml:space="preserve"> </w:t>
      </w:r>
      <w:r w:rsidR="007B18F4">
        <w:rPr>
          <w:rFonts w:ascii="Times New Roman" w:eastAsia="Times New Roman" w:hAnsi="Times New Roman" w:cs="Times New Roman"/>
          <w:sz w:val="24"/>
          <w:szCs w:val="24"/>
          <w:lang w:eastAsia="ar-SA"/>
        </w:rPr>
        <w:t>Pardavėjas</w:t>
      </w:r>
      <w:r w:rsidR="007B18F4" w:rsidRPr="003B26EA">
        <w:rPr>
          <w:rFonts w:ascii="Times New Roman" w:eastAsia="Times New Roman" w:hAnsi="Times New Roman" w:cs="Times New Roman"/>
          <w:sz w:val="24"/>
          <w:szCs w:val="24"/>
          <w:lang w:eastAsia="ar-SA"/>
        </w:rPr>
        <w:t xml:space="preserve"> </w:t>
      </w:r>
      <w:r w:rsidR="007B18F4" w:rsidRPr="003B26EA">
        <w:rPr>
          <w:rFonts w:ascii="Times New Roman" w:eastAsia="Times New Roman" w:hAnsi="Times New Roman" w:cs="Times New Roman"/>
          <w:sz w:val="24"/>
          <w:szCs w:val="24"/>
          <w:shd w:val="clear" w:color="auto" w:fill="FFFFFF"/>
          <w:lang w:eastAsia="ar-SA"/>
        </w:rPr>
        <w:t xml:space="preserve">Sutarčiai vykdyti gali pasitelkti tik tuos </w:t>
      </w:r>
      <w:r w:rsidR="007B18F4" w:rsidRPr="007F3FAD">
        <w:rPr>
          <w:rFonts w:ascii="Times New Roman" w:eastAsia="Times New Roman" w:hAnsi="Times New Roman" w:cs="Times New Roman"/>
          <w:sz w:val="24"/>
          <w:szCs w:val="24"/>
          <w:shd w:val="clear" w:color="auto" w:fill="FFFFFF"/>
          <w:lang w:eastAsia="ar-SA"/>
        </w:rPr>
        <w:t>ūkio subjektus, kurių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3B26EA">
        <w:rPr>
          <w:rFonts w:ascii="Times New Roman" w:eastAsia="Times New Roman" w:hAnsi="Times New Roman" w:cs="Times New Roman"/>
          <w:sz w:val="24"/>
          <w:szCs w:val="24"/>
          <w:shd w:val="clear" w:color="auto" w:fill="FFFFFF"/>
          <w:lang w:eastAsia="ar-SA"/>
        </w:rPr>
        <w:t xml:space="preserve"> subt</w:t>
      </w:r>
      <w:r w:rsidR="007B18F4">
        <w:rPr>
          <w:rFonts w:ascii="Times New Roman" w:eastAsia="Times New Roman" w:hAnsi="Times New Roman" w:cs="Times New Roman"/>
          <w:sz w:val="24"/>
          <w:szCs w:val="24"/>
          <w:shd w:val="clear" w:color="auto" w:fill="FFFFFF"/>
          <w:lang w:eastAsia="ar-SA"/>
        </w:rPr>
        <w:t>iek</w:t>
      </w:r>
      <w:r w:rsidR="007B18F4" w:rsidRPr="003B26EA">
        <w:rPr>
          <w:rFonts w:ascii="Times New Roman" w:eastAsia="Times New Roman" w:hAnsi="Times New Roman" w:cs="Times New Roman"/>
          <w:sz w:val="24"/>
          <w:szCs w:val="24"/>
          <w:shd w:val="clear" w:color="auto" w:fill="FFFFFF"/>
          <w:lang w:eastAsia="ar-SA"/>
        </w:rPr>
        <w:t xml:space="preserve">ėjus, kurie numatyti </w:t>
      </w:r>
      <w:r w:rsidR="007B18F4">
        <w:rPr>
          <w:rFonts w:ascii="Times New Roman" w:eastAsia="Times New Roman" w:hAnsi="Times New Roman" w:cs="Times New Roman"/>
          <w:sz w:val="24"/>
          <w:szCs w:val="24"/>
          <w:lang w:eastAsia="ar-SA"/>
        </w:rPr>
        <w:t>Pardavėjo</w:t>
      </w:r>
      <w:r w:rsidR="007B18F4" w:rsidRPr="003B26EA">
        <w:rPr>
          <w:rFonts w:ascii="Times New Roman" w:eastAsia="Times New Roman" w:hAnsi="Times New Roman" w:cs="Times New Roman"/>
          <w:sz w:val="24"/>
          <w:szCs w:val="24"/>
          <w:lang w:eastAsia="ar-SA"/>
        </w:rPr>
        <w:t xml:space="preserve"> </w:t>
      </w:r>
      <w:r w:rsidR="007B18F4" w:rsidRPr="003B26EA">
        <w:rPr>
          <w:rFonts w:ascii="Times New Roman" w:eastAsia="Times New Roman" w:hAnsi="Times New Roman" w:cs="Times New Roman"/>
          <w:sz w:val="24"/>
          <w:szCs w:val="24"/>
          <w:shd w:val="clear" w:color="auto" w:fill="FFFFFF"/>
          <w:lang w:eastAsia="ar-SA"/>
        </w:rPr>
        <w:t>pasiūlyme.</w:t>
      </w:r>
    </w:p>
    <w:p w14:paraId="5DF5141C" w14:textId="38630168"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6.3. </w:t>
      </w:r>
      <w:r w:rsidR="007B18F4" w:rsidRPr="003B26EA">
        <w:rPr>
          <w:rFonts w:ascii="Times New Roman" w:eastAsia="Times New Roman" w:hAnsi="Times New Roman" w:cs="Times New Roman"/>
          <w:sz w:val="24"/>
          <w:szCs w:val="24"/>
          <w:shd w:val="clear" w:color="auto" w:fill="FFFFFF"/>
          <w:lang w:eastAsia="ar-SA"/>
        </w:rPr>
        <w:t xml:space="preserve">Jei </w:t>
      </w:r>
      <w:r w:rsidR="007B18F4">
        <w:rPr>
          <w:rFonts w:ascii="Times New Roman" w:eastAsia="Times New Roman" w:hAnsi="Times New Roman" w:cs="Times New Roman"/>
          <w:sz w:val="24"/>
          <w:szCs w:val="24"/>
          <w:shd w:val="clear" w:color="auto" w:fill="FFFFFF"/>
          <w:lang w:eastAsia="ar-SA"/>
        </w:rPr>
        <w:t>Pirkėjas</w:t>
      </w:r>
      <w:r w:rsidR="007B18F4" w:rsidRPr="003B26EA">
        <w:rPr>
          <w:rFonts w:ascii="Times New Roman" w:eastAsia="Times New Roman" w:hAnsi="Times New Roman" w:cs="Times New Roman"/>
          <w:sz w:val="24"/>
          <w:szCs w:val="24"/>
          <w:shd w:val="clear" w:color="auto" w:fill="FFFFFF"/>
          <w:lang w:eastAsia="ar-SA"/>
        </w:rPr>
        <w:t xml:space="preserve"> turi pagrįstų įtarimų, kad </w:t>
      </w:r>
      <w:r w:rsidR="007B18F4" w:rsidRPr="007F3FAD">
        <w:rPr>
          <w:rFonts w:ascii="Times New Roman" w:eastAsia="Times New Roman" w:hAnsi="Times New Roman" w:cs="Times New Roman"/>
          <w:sz w:val="24"/>
          <w:szCs w:val="24"/>
          <w:shd w:val="clear" w:color="auto" w:fill="FFFFFF"/>
          <w:lang w:eastAsia="ar-SA"/>
        </w:rPr>
        <w:t>ūkio subjektas,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 xml:space="preserve">si  ir/ar </w:t>
      </w:r>
      <w:r w:rsidR="007B18F4" w:rsidRPr="003B26EA">
        <w:rPr>
          <w:rFonts w:ascii="Times New Roman" w:eastAsia="Times New Roman" w:hAnsi="Times New Roman" w:cs="Times New Roman"/>
          <w:sz w:val="24"/>
          <w:szCs w:val="24"/>
          <w:shd w:val="clear" w:color="auto" w:fill="FFFFFF"/>
          <w:lang w:eastAsia="ar-SA"/>
        </w:rPr>
        <w:t>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 xml:space="preserve">kėjas yra nekompetentingas vykdyti nustatytas pareigas, gali reikalauti </w:t>
      </w:r>
      <w:r w:rsidR="007B18F4">
        <w:rPr>
          <w:rFonts w:ascii="Times New Roman" w:eastAsia="Times New Roman" w:hAnsi="Times New Roman" w:cs="Times New Roman"/>
          <w:sz w:val="24"/>
          <w:szCs w:val="24"/>
          <w:lang w:eastAsia="ar-SA"/>
        </w:rPr>
        <w:t>Pardavėjo</w:t>
      </w:r>
      <w:r w:rsidR="007B18F4" w:rsidRPr="003B26EA">
        <w:rPr>
          <w:rFonts w:ascii="Times New Roman" w:eastAsia="Times New Roman" w:hAnsi="Times New Roman" w:cs="Times New Roman"/>
          <w:sz w:val="24"/>
          <w:szCs w:val="24"/>
          <w:lang w:eastAsia="ar-SA"/>
        </w:rPr>
        <w:t xml:space="preserve"> </w:t>
      </w:r>
      <w:r w:rsidR="007B18F4" w:rsidRPr="003B26EA">
        <w:rPr>
          <w:rFonts w:ascii="Times New Roman" w:eastAsia="Times New Roman" w:hAnsi="Times New Roman" w:cs="Times New Roman"/>
          <w:sz w:val="24"/>
          <w:szCs w:val="24"/>
          <w:shd w:val="clear" w:color="auto" w:fill="FFFFFF"/>
          <w:lang w:eastAsia="ar-SA"/>
        </w:rPr>
        <w:t xml:space="preserve">nedelsiant pakeisti </w:t>
      </w:r>
      <w:r w:rsidR="007B18F4" w:rsidRPr="007F3FAD">
        <w:rPr>
          <w:rFonts w:ascii="Times New Roman" w:eastAsia="Times New Roman" w:hAnsi="Times New Roman" w:cs="Times New Roman"/>
          <w:sz w:val="24"/>
          <w:szCs w:val="24"/>
          <w:shd w:val="clear" w:color="auto" w:fill="FFFFFF"/>
          <w:lang w:eastAsia="ar-SA"/>
        </w:rPr>
        <w:t>ūkio subjektą,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3B26EA">
        <w:rPr>
          <w:rFonts w:ascii="Times New Roman" w:eastAsia="Times New Roman" w:hAnsi="Times New Roman" w:cs="Times New Roman"/>
          <w:sz w:val="24"/>
          <w:szCs w:val="24"/>
          <w:shd w:val="clear" w:color="auto" w:fill="FFFFFF"/>
          <w:lang w:eastAsia="ar-SA"/>
        </w:rPr>
        <w:t xml:space="preserve"> 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 xml:space="preserve">kėją arba reikalauti, kad </w:t>
      </w:r>
      <w:r w:rsidR="007B18F4">
        <w:rPr>
          <w:rFonts w:ascii="Times New Roman" w:eastAsia="Times New Roman" w:hAnsi="Times New Roman" w:cs="Times New Roman"/>
          <w:sz w:val="24"/>
          <w:szCs w:val="24"/>
          <w:lang w:eastAsia="ar-SA"/>
        </w:rPr>
        <w:t>Pardavėjas</w:t>
      </w:r>
      <w:r w:rsidR="007B18F4" w:rsidRPr="003B26EA">
        <w:rPr>
          <w:rFonts w:ascii="Times New Roman" w:eastAsia="Times New Roman" w:hAnsi="Times New Roman" w:cs="Times New Roman"/>
          <w:sz w:val="24"/>
          <w:szCs w:val="24"/>
          <w:lang w:eastAsia="ar-SA"/>
        </w:rPr>
        <w:t xml:space="preserve"> </w:t>
      </w:r>
      <w:r w:rsidR="007B18F4" w:rsidRPr="003B26EA">
        <w:rPr>
          <w:rFonts w:ascii="Times New Roman" w:eastAsia="Times New Roman" w:hAnsi="Times New Roman" w:cs="Times New Roman"/>
          <w:sz w:val="24"/>
          <w:szCs w:val="24"/>
          <w:shd w:val="clear" w:color="auto" w:fill="FFFFFF"/>
          <w:lang w:eastAsia="ar-SA"/>
        </w:rPr>
        <w:t xml:space="preserve">pats vykdytų </w:t>
      </w:r>
      <w:r w:rsidR="007B18F4" w:rsidRPr="007F3FAD">
        <w:rPr>
          <w:rFonts w:ascii="Times New Roman" w:eastAsia="Times New Roman" w:hAnsi="Times New Roman" w:cs="Times New Roman"/>
          <w:sz w:val="24"/>
          <w:szCs w:val="24"/>
          <w:shd w:val="clear" w:color="auto" w:fill="FFFFFF"/>
          <w:lang w:eastAsia="ar-SA"/>
        </w:rPr>
        <w:t>ūkio subjektui,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3B26EA">
        <w:rPr>
          <w:rFonts w:ascii="Times New Roman" w:eastAsia="Times New Roman" w:hAnsi="Times New Roman" w:cs="Times New Roman"/>
          <w:sz w:val="24"/>
          <w:szCs w:val="24"/>
          <w:shd w:val="clear" w:color="auto" w:fill="FFFFFF"/>
          <w:lang w:eastAsia="ar-SA"/>
        </w:rPr>
        <w:t xml:space="preserve"> 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kėjui perduotus sutartinius įsipareigojimus.</w:t>
      </w:r>
    </w:p>
    <w:p w14:paraId="1E11684A" w14:textId="3B4848A6" w:rsidR="00583386" w:rsidRPr="00B5521F" w:rsidRDefault="006917A6" w:rsidP="007B18F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ab/>
      </w:r>
      <w:r w:rsidR="00583386" w:rsidRPr="00B5521F">
        <w:rPr>
          <w:rFonts w:ascii="Times New Roman" w:eastAsia="Times New Roman" w:hAnsi="Times New Roman" w:cs="Times New Roman"/>
          <w:sz w:val="24"/>
          <w:szCs w:val="24"/>
          <w:shd w:val="clear" w:color="auto" w:fill="FFFFFF"/>
          <w:lang w:eastAsia="ar-SA"/>
        </w:rPr>
        <w:t xml:space="preserve">6.4. </w:t>
      </w:r>
      <w:r w:rsidR="007B18F4" w:rsidRPr="003B26EA">
        <w:rPr>
          <w:rFonts w:ascii="Times New Roman" w:eastAsia="Times New Roman" w:hAnsi="Times New Roman" w:cs="Times New Roman"/>
          <w:sz w:val="24"/>
          <w:szCs w:val="24"/>
        </w:rPr>
        <w:t xml:space="preserve">Sutarties vykdymo metu, </w:t>
      </w:r>
      <w:r w:rsidR="007B18F4" w:rsidRPr="003B26EA">
        <w:rPr>
          <w:rFonts w:ascii="Times New Roman" w:eastAsia="Times New Roman" w:hAnsi="Times New Roman" w:cs="Times New Roman"/>
          <w:kern w:val="2"/>
          <w:sz w:val="24"/>
          <w:szCs w:val="24"/>
          <w:lang w:eastAsia="ar-SA"/>
        </w:rPr>
        <w:t xml:space="preserve">jei </w:t>
      </w:r>
      <w:r w:rsidR="007B18F4" w:rsidRPr="007F3FAD">
        <w:rPr>
          <w:rFonts w:ascii="Times New Roman" w:eastAsia="Times New Roman" w:hAnsi="Times New Roman" w:cs="Times New Roman"/>
          <w:sz w:val="24"/>
          <w:szCs w:val="24"/>
          <w:shd w:val="clear" w:color="auto" w:fill="FFFFFF"/>
          <w:lang w:eastAsia="ar-SA"/>
        </w:rPr>
        <w:t>ūkio subjektas,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7F3FAD">
        <w:rPr>
          <w:rFonts w:ascii="Times New Roman" w:eastAsia="Times New Roman" w:hAnsi="Times New Roman" w:cs="Times New Roman"/>
          <w:kern w:val="2"/>
          <w:sz w:val="24"/>
          <w:szCs w:val="24"/>
          <w:lang w:eastAsia="ar-SA"/>
        </w:rPr>
        <w:t xml:space="preserve"> </w:t>
      </w:r>
      <w:r w:rsidR="007B18F4" w:rsidRPr="003B26EA">
        <w:rPr>
          <w:rFonts w:ascii="Times New Roman" w:eastAsia="Times New Roman" w:hAnsi="Times New Roman" w:cs="Times New Roman"/>
          <w:kern w:val="2"/>
          <w:sz w:val="24"/>
          <w:szCs w:val="24"/>
          <w:lang w:eastAsia="ar-SA"/>
        </w:rPr>
        <w:t>subt</w:t>
      </w:r>
      <w:r w:rsidR="007B18F4">
        <w:rPr>
          <w:rFonts w:ascii="Times New Roman" w:eastAsia="Times New Roman" w:hAnsi="Times New Roman" w:cs="Times New Roman"/>
          <w:kern w:val="2"/>
          <w:sz w:val="24"/>
          <w:szCs w:val="24"/>
          <w:lang w:eastAsia="ar-SA"/>
        </w:rPr>
        <w:t>ie</w:t>
      </w:r>
      <w:r w:rsidR="007B18F4" w:rsidRPr="003B26EA">
        <w:rPr>
          <w:rFonts w:ascii="Times New Roman" w:eastAsia="Times New Roman" w:hAnsi="Times New Roman" w:cs="Times New Roman"/>
          <w:kern w:val="2"/>
          <w:sz w:val="24"/>
          <w:szCs w:val="24"/>
          <w:lang w:eastAsia="ar-SA"/>
        </w:rPr>
        <w:t xml:space="preserve">kėjas </w:t>
      </w:r>
      <w:r w:rsidR="007B18F4" w:rsidRPr="003B26EA">
        <w:rPr>
          <w:rFonts w:ascii="Times New Roman" w:eastAsia="Times New Roman" w:hAnsi="Times New Roman" w:cs="Times New Roman"/>
          <w:sz w:val="24"/>
          <w:szCs w:val="24"/>
        </w:rPr>
        <w:t>netinkamai vykdo įsipareigojimus</w:t>
      </w:r>
      <w:r w:rsidR="007B18F4" w:rsidRPr="003B26EA">
        <w:rPr>
          <w:rFonts w:ascii="Times New Roman" w:eastAsia="Times New Roman" w:hAnsi="Times New Roman" w:cs="Times New Roman"/>
          <w:kern w:val="2"/>
          <w:sz w:val="24"/>
          <w:szCs w:val="24"/>
          <w:lang w:eastAsia="ar-SA"/>
        </w:rPr>
        <w:t xml:space="preserve"> arba sustabdo savo veiklą, </w:t>
      </w:r>
      <w:r w:rsidR="007B18F4" w:rsidRPr="003B26EA">
        <w:rPr>
          <w:rFonts w:ascii="Times New Roman" w:eastAsia="Times New Roman" w:hAnsi="Times New Roman" w:cs="Times New Roman"/>
          <w:sz w:val="24"/>
          <w:szCs w:val="24"/>
        </w:rPr>
        <w:t xml:space="preserve">taip pat tuo atveju, kai </w:t>
      </w:r>
      <w:r w:rsidR="007B18F4" w:rsidRPr="007F3FAD">
        <w:rPr>
          <w:rFonts w:ascii="Times New Roman" w:eastAsia="Times New Roman" w:hAnsi="Times New Roman" w:cs="Times New Roman"/>
          <w:sz w:val="24"/>
          <w:szCs w:val="24"/>
          <w:shd w:val="clear" w:color="auto" w:fill="FFFFFF"/>
          <w:lang w:eastAsia="ar-SA"/>
        </w:rPr>
        <w:t>ūkio subjektas,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3B26EA">
        <w:rPr>
          <w:rFonts w:ascii="Times New Roman" w:eastAsia="Times New Roman" w:hAnsi="Times New Roman" w:cs="Times New Roman"/>
          <w:sz w:val="24"/>
          <w:szCs w:val="24"/>
          <w:shd w:val="clear" w:color="auto" w:fill="FFFFFF"/>
          <w:lang w:eastAsia="ar-SA"/>
        </w:rPr>
        <w:t xml:space="preserve"> 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 xml:space="preserve">kėjas </w:t>
      </w:r>
      <w:r w:rsidR="007B18F4" w:rsidRPr="003B26EA">
        <w:rPr>
          <w:rFonts w:ascii="Times New Roman" w:eastAsia="Times New Roman" w:hAnsi="Times New Roman" w:cs="Times New Roman"/>
          <w:sz w:val="24"/>
          <w:szCs w:val="24"/>
        </w:rPr>
        <w:t xml:space="preserve">nepajėgus vykdyti įsipareigojimų dėl iškeltos bankroto bylos, </w:t>
      </w:r>
      <w:r w:rsidR="007B18F4" w:rsidRPr="003B26EA">
        <w:rPr>
          <w:rFonts w:ascii="Times New Roman" w:eastAsia="Times New Roman" w:hAnsi="Times New Roman" w:cs="Times New Roman"/>
          <w:sz w:val="24"/>
          <w:szCs w:val="24"/>
          <w:lang w:eastAsia="lt-LT"/>
        </w:rPr>
        <w:t xml:space="preserve">bankroto proceso vykdymo ne teismo tvarka, restruktūrizavimo, priverstinio likvidavimo procedūros arba jiems vykdomų analogiškų procedūrų, arba esant kitoms objektyvioms aplinkybėms, </w:t>
      </w:r>
      <w:r w:rsidR="007B18F4">
        <w:rPr>
          <w:rFonts w:ascii="Times New Roman" w:eastAsia="Times New Roman" w:hAnsi="Times New Roman" w:cs="Times New Roman"/>
          <w:sz w:val="24"/>
          <w:szCs w:val="24"/>
          <w:lang w:eastAsia="lt-LT"/>
        </w:rPr>
        <w:t>Pardavėjas</w:t>
      </w:r>
      <w:r w:rsidR="007B18F4" w:rsidRPr="003B26EA">
        <w:rPr>
          <w:rFonts w:ascii="Times New Roman" w:eastAsia="Times New Roman" w:hAnsi="Times New Roman" w:cs="Times New Roman"/>
          <w:sz w:val="24"/>
          <w:szCs w:val="24"/>
        </w:rPr>
        <w:t xml:space="preserve"> gali pakeisti </w:t>
      </w:r>
      <w:r w:rsidR="007B18F4" w:rsidRPr="007F3FAD">
        <w:rPr>
          <w:rFonts w:ascii="Times New Roman" w:eastAsia="Times New Roman" w:hAnsi="Times New Roman" w:cs="Times New Roman"/>
          <w:sz w:val="24"/>
          <w:szCs w:val="24"/>
          <w:shd w:val="clear" w:color="auto" w:fill="FFFFFF"/>
          <w:lang w:eastAsia="ar-SA"/>
        </w:rPr>
        <w:t>ūkio subjektą,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 xml:space="preserve">si  ir/ar </w:t>
      </w:r>
      <w:r w:rsidR="007B18F4" w:rsidRPr="003B26EA">
        <w:rPr>
          <w:rFonts w:ascii="Times New Roman" w:eastAsia="Times New Roman" w:hAnsi="Times New Roman" w:cs="Times New Roman"/>
          <w:sz w:val="24"/>
          <w:szCs w:val="24"/>
          <w:shd w:val="clear" w:color="auto" w:fill="FFFFFF"/>
          <w:lang w:eastAsia="ar-SA"/>
        </w:rPr>
        <w:t>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kėją</w:t>
      </w:r>
      <w:r w:rsidR="007B18F4" w:rsidRPr="003B26EA">
        <w:rPr>
          <w:rFonts w:ascii="Times New Roman" w:eastAsia="Times New Roman" w:hAnsi="Times New Roman" w:cs="Times New Roman"/>
          <w:sz w:val="24"/>
          <w:szCs w:val="24"/>
        </w:rPr>
        <w:t xml:space="preserve">. Apie tai </w:t>
      </w:r>
      <w:r w:rsidR="007B18F4">
        <w:rPr>
          <w:rFonts w:ascii="Times New Roman" w:eastAsia="Times New Roman" w:hAnsi="Times New Roman" w:cs="Times New Roman"/>
          <w:sz w:val="24"/>
          <w:szCs w:val="24"/>
        </w:rPr>
        <w:t>Pardavėjas</w:t>
      </w:r>
      <w:r w:rsidR="007B18F4" w:rsidRPr="003B26EA">
        <w:rPr>
          <w:rFonts w:ascii="Times New Roman" w:eastAsia="Times New Roman" w:hAnsi="Times New Roman" w:cs="Times New Roman"/>
          <w:sz w:val="24"/>
          <w:szCs w:val="24"/>
        </w:rPr>
        <w:t xml:space="preserve"> iš anksto ne vėliau kaip prieš 7 darbo dienas raštu turi informuoti </w:t>
      </w:r>
      <w:r w:rsidR="007B18F4">
        <w:rPr>
          <w:rFonts w:ascii="Times New Roman" w:eastAsia="Times New Roman" w:hAnsi="Times New Roman" w:cs="Times New Roman"/>
          <w:sz w:val="24"/>
          <w:szCs w:val="24"/>
        </w:rPr>
        <w:t>Pirkėją</w:t>
      </w:r>
      <w:r w:rsidR="007B18F4" w:rsidRPr="003B26EA">
        <w:rPr>
          <w:rFonts w:ascii="Times New Roman" w:eastAsia="Times New Roman" w:hAnsi="Times New Roman" w:cs="Times New Roman"/>
          <w:sz w:val="24"/>
          <w:szCs w:val="24"/>
        </w:rPr>
        <w:t xml:space="preserve">, nurodydamas </w:t>
      </w:r>
      <w:r w:rsidR="007B18F4" w:rsidRPr="007F3FAD">
        <w:rPr>
          <w:rFonts w:ascii="Times New Roman" w:eastAsia="Times New Roman" w:hAnsi="Times New Roman" w:cs="Times New Roman"/>
          <w:sz w:val="24"/>
          <w:szCs w:val="24"/>
          <w:shd w:val="clear" w:color="auto" w:fill="FFFFFF"/>
          <w:lang w:eastAsia="ar-SA"/>
        </w:rPr>
        <w:t>ūkio subjektų, kurių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3B26EA">
        <w:rPr>
          <w:rFonts w:ascii="Times New Roman" w:eastAsia="Times New Roman" w:hAnsi="Times New Roman" w:cs="Times New Roman"/>
          <w:sz w:val="24"/>
          <w:szCs w:val="24"/>
          <w:shd w:val="clear" w:color="auto" w:fill="FFFFFF"/>
          <w:lang w:eastAsia="ar-SA"/>
        </w:rPr>
        <w:t xml:space="preserve"> 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 xml:space="preserve">kėjų </w:t>
      </w:r>
      <w:r w:rsidR="007B18F4" w:rsidRPr="003B26EA">
        <w:rPr>
          <w:rFonts w:ascii="Times New Roman" w:eastAsia="Times New Roman" w:hAnsi="Times New Roman" w:cs="Times New Roman"/>
          <w:sz w:val="24"/>
          <w:szCs w:val="24"/>
        </w:rPr>
        <w:t xml:space="preserve">pakeitimo priežastis ir būsimus </w:t>
      </w:r>
      <w:r w:rsidR="007B18F4" w:rsidRPr="007F3FAD">
        <w:rPr>
          <w:rFonts w:ascii="Times New Roman" w:eastAsia="Times New Roman" w:hAnsi="Times New Roman" w:cs="Times New Roman"/>
          <w:sz w:val="24"/>
          <w:szCs w:val="24"/>
          <w:shd w:val="clear" w:color="auto" w:fill="FFFFFF"/>
          <w:lang w:eastAsia="ar-SA"/>
        </w:rPr>
        <w:t xml:space="preserve">ūkio subjektus, kurių pajėgumais remsis </w:t>
      </w:r>
      <w:r w:rsidR="007B18F4" w:rsidRPr="00A72978">
        <w:rPr>
          <w:rFonts w:ascii="Times New Roman" w:hAnsi="Times New Roman" w:cs="Times New Roman"/>
          <w:color w:val="000000"/>
          <w:sz w:val="24"/>
          <w:szCs w:val="24"/>
          <w:shd w:val="clear" w:color="auto" w:fill="FFFFFF"/>
          <w:lang w:eastAsia="ar-SA"/>
        </w:rPr>
        <w:t>ir/ar subt</w:t>
      </w:r>
      <w:r w:rsidR="007B18F4">
        <w:rPr>
          <w:rFonts w:ascii="Times New Roman" w:hAnsi="Times New Roman" w:cs="Times New Roman"/>
          <w:color w:val="000000"/>
          <w:sz w:val="24"/>
          <w:szCs w:val="24"/>
          <w:shd w:val="clear" w:color="auto" w:fill="FFFFFF"/>
          <w:lang w:eastAsia="ar-SA"/>
        </w:rPr>
        <w:t>ie</w:t>
      </w:r>
      <w:r w:rsidR="007B18F4" w:rsidRPr="00A72978">
        <w:rPr>
          <w:rFonts w:ascii="Times New Roman" w:hAnsi="Times New Roman" w:cs="Times New Roman"/>
          <w:color w:val="000000"/>
          <w:sz w:val="24"/>
          <w:szCs w:val="24"/>
          <w:shd w:val="clear" w:color="auto" w:fill="FFFFFF"/>
          <w:lang w:eastAsia="ar-SA"/>
        </w:rPr>
        <w:t>kėjus</w:t>
      </w:r>
      <w:r w:rsidR="007B18F4">
        <w:rPr>
          <w:rFonts w:ascii="Times New Roman" w:hAnsi="Times New Roman" w:cs="Times New Roman"/>
          <w:color w:val="000000"/>
          <w:sz w:val="24"/>
          <w:szCs w:val="24"/>
          <w:shd w:val="clear" w:color="auto" w:fill="FFFFFF"/>
          <w:lang w:eastAsia="ar-SA"/>
        </w:rPr>
        <w:t xml:space="preserve"> </w:t>
      </w:r>
      <w:r w:rsidR="007B18F4" w:rsidRPr="007F3FAD">
        <w:rPr>
          <w:rFonts w:ascii="Times New Roman" w:eastAsia="Times New Roman" w:hAnsi="Times New Roman" w:cs="Times New Roman"/>
          <w:sz w:val="24"/>
          <w:szCs w:val="24"/>
          <w:shd w:val="clear" w:color="auto" w:fill="FFFFFF"/>
          <w:lang w:eastAsia="ar-SA"/>
        </w:rPr>
        <w:t xml:space="preserve"> </w:t>
      </w:r>
      <w:r w:rsidR="007B18F4" w:rsidRPr="003B26EA">
        <w:rPr>
          <w:rFonts w:ascii="Times New Roman" w:eastAsia="Times New Roman" w:hAnsi="Times New Roman" w:cs="Times New Roman"/>
          <w:sz w:val="24"/>
          <w:szCs w:val="24"/>
        </w:rPr>
        <w:t xml:space="preserve">bei pateikdamas </w:t>
      </w:r>
      <w:r w:rsidR="007B18F4" w:rsidRPr="007F3FAD">
        <w:rPr>
          <w:rFonts w:ascii="Times New Roman" w:eastAsia="Times New Roman" w:hAnsi="Times New Roman" w:cs="Times New Roman"/>
          <w:sz w:val="24"/>
          <w:szCs w:val="24"/>
          <w:shd w:val="clear" w:color="auto" w:fill="FFFFFF"/>
          <w:lang w:eastAsia="ar-SA"/>
        </w:rPr>
        <w:t>ūkio subjektų, kurių pajėgumais remsis</w:t>
      </w:r>
      <w:r w:rsidR="007B18F4" w:rsidRPr="003B26EA">
        <w:rPr>
          <w:rFonts w:ascii="Times New Roman" w:eastAsia="Times New Roman" w:hAnsi="Times New Roman" w:cs="Times New Roman"/>
          <w:sz w:val="24"/>
          <w:szCs w:val="24"/>
        </w:rPr>
        <w:t xml:space="preserve"> kvalifikaciją įrodančius dokumentus. </w:t>
      </w:r>
      <w:r w:rsidR="007B18F4">
        <w:rPr>
          <w:rFonts w:ascii="Times New Roman" w:eastAsia="Times New Roman" w:hAnsi="Times New Roman" w:cs="Times New Roman"/>
          <w:sz w:val="24"/>
          <w:szCs w:val="24"/>
        </w:rPr>
        <w:t>Pardavėjo</w:t>
      </w:r>
      <w:r w:rsidR="007B18F4" w:rsidRPr="003B26EA">
        <w:rPr>
          <w:rFonts w:ascii="Times New Roman" w:eastAsia="Times New Roman" w:hAnsi="Times New Roman" w:cs="Times New Roman"/>
          <w:sz w:val="24"/>
          <w:szCs w:val="24"/>
        </w:rPr>
        <w:t xml:space="preserve"> pasirinktas </w:t>
      </w:r>
      <w:r w:rsidR="007B18F4" w:rsidRPr="007F3FAD">
        <w:rPr>
          <w:rFonts w:ascii="Times New Roman" w:eastAsia="Times New Roman" w:hAnsi="Times New Roman" w:cs="Times New Roman"/>
          <w:sz w:val="24"/>
          <w:szCs w:val="24"/>
          <w:shd w:val="clear" w:color="auto" w:fill="FFFFFF"/>
          <w:lang w:eastAsia="ar-SA"/>
        </w:rPr>
        <w:t>ūkio subjektas,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7F3FAD">
        <w:rPr>
          <w:rFonts w:ascii="Times New Roman" w:eastAsia="Times New Roman" w:hAnsi="Times New Roman" w:cs="Times New Roman"/>
          <w:kern w:val="2"/>
          <w:sz w:val="24"/>
          <w:szCs w:val="24"/>
          <w:lang w:eastAsia="ar-SA"/>
        </w:rPr>
        <w:t xml:space="preserve"> </w:t>
      </w:r>
      <w:r w:rsidR="007B18F4" w:rsidRPr="003B26EA">
        <w:rPr>
          <w:rFonts w:ascii="Times New Roman" w:eastAsia="Times New Roman" w:hAnsi="Times New Roman" w:cs="Times New Roman"/>
          <w:sz w:val="24"/>
          <w:szCs w:val="24"/>
          <w:shd w:val="clear" w:color="auto" w:fill="FFFFFF"/>
          <w:lang w:eastAsia="ar-SA"/>
        </w:rPr>
        <w:t>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 xml:space="preserve">kėjas </w:t>
      </w:r>
      <w:r w:rsidR="007B18F4" w:rsidRPr="003B26EA">
        <w:rPr>
          <w:rFonts w:ascii="Times New Roman" w:eastAsia="Times New Roman" w:hAnsi="Times New Roman" w:cs="Times New Roman"/>
          <w:sz w:val="24"/>
          <w:szCs w:val="24"/>
        </w:rPr>
        <w:t xml:space="preserve">galės būti keičiamas, jei bus gautas </w:t>
      </w:r>
      <w:r w:rsidR="007B18F4">
        <w:rPr>
          <w:rFonts w:ascii="Times New Roman" w:eastAsia="Times New Roman" w:hAnsi="Times New Roman" w:cs="Times New Roman"/>
          <w:sz w:val="24"/>
          <w:szCs w:val="24"/>
        </w:rPr>
        <w:t>Pirkėjo</w:t>
      </w:r>
      <w:r w:rsidR="007B18F4" w:rsidRPr="003B26EA">
        <w:rPr>
          <w:rFonts w:ascii="Times New Roman" w:eastAsia="Times New Roman" w:hAnsi="Times New Roman" w:cs="Times New Roman"/>
          <w:sz w:val="24"/>
          <w:szCs w:val="24"/>
        </w:rPr>
        <w:t xml:space="preserve"> sutikimas ir jei naujai siūlomo </w:t>
      </w:r>
      <w:r w:rsidR="007B18F4" w:rsidRPr="007F3FAD">
        <w:rPr>
          <w:rFonts w:ascii="Times New Roman" w:eastAsia="Times New Roman" w:hAnsi="Times New Roman" w:cs="Times New Roman"/>
          <w:sz w:val="24"/>
          <w:szCs w:val="24"/>
          <w:shd w:val="clear" w:color="auto" w:fill="FFFFFF"/>
          <w:lang w:eastAsia="ar-SA"/>
        </w:rPr>
        <w:t>ūkio subjekto,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w:t>
      </w:r>
      <w:r w:rsidR="007B18F4" w:rsidRPr="003B26EA">
        <w:rPr>
          <w:rFonts w:ascii="Times New Roman" w:eastAsia="Times New Roman" w:hAnsi="Times New Roman" w:cs="Times New Roman"/>
          <w:sz w:val="24"/>
          <w:szCs w:val="24"/>
          <w:shd w:val="clear" w:color="auto" w:fill="FFFFFF"/>
          <w:lang w:eastAsia="ar-SA"/>
        </w:rPr>
        <w:t xml:space="preserve"> </w:t>
      </w:r>
      <w:r w:rsidR="007B18F4" w:rsidRPr="003B26EA">
        <w:rPr>
          <w:rFonts w:ascii="Times New Roman" w:eastAsia="Times New Roman" w:hAnsi="Times New Roman" w:cs="Times New Roman"/>
          <w:sz w:val="24"/>
          <w:szCs w:val="24"/>
        </w:rPr>
        <w:t>kvalifikacija bus ne žemesnė, nei kvalifikacija tų subjektų</w:t>
      </w:r>
      <w:r w:rsidR="007B18F4">
        <w:rPr>
          <w:rFonts w:ascii="Times New Roman" w:eastAsia="Times New Roman" w:hAnsi="Times New Roman" w:cs="Times New Roman"/>
          <w:sz w:val="24"/>
          <w:szCs w:val="24"/>
        </w:rPr>
        <w:t>,</w:t>
      </w:r>
      <w:r w:rsidR="007B18F4" w:rsidRPr="007F3FAD">
        <w:rPr>
          <w:rFonts w:ascii="Times New Roman" w:eastAsia="Times New Roman" w:hAnsi="Times New Roman" w:cs="Times New Roman"/>
          <w:sz w:val="24"/>
          <w:szCs w:val="24"/>
          <w:shd w:val="clear" w:color="auto" w:fill="FFFFFF"/>
          <w:lang w:eastAsia="ar-SA"/>
        </w:rPr>
        <w:t xml:space="preserve"> kuri</w:t>
      </w:r>
      <w:r w:rsidR="007B18F4">
        <w:rPr>
          <w:rFonts w:ascii="Times New Roman" w:eastAsia="Times New Roman" w:hAnsi="Times New Roman" w:cs="Times New Roman"/>
          <w:sz w:val="24"/>
          <w:szCs w:val="24"/>
          <w:shd w:val="clear" w:color="auto" w:fill="FFFFFF"/>
          <w:lang w:eastAsia="ar-SA"/>
        </w:rPr>
        <w:t>ų</w:t>
      </w:r>
      <w:r w:rsidR="007B18F4" w:rsidRPr="007F3FAD">
        <w:rPr>
          <w:rFonts w:ascii="Times New Roman" w:eastAsia="Times New Roman" w:hAnsi="Times New Roman" w:cs="Times New Roman"/>
          <w:sz w:val="24"/>
          <w:szCs w:val="24"/>
          <w:shd w:val="clear" w:color="auto" w:fill="FFFFFF"/>
          <w:lang w:eastAsia="ar-SA"/>
        </w:rPr>
        <w:t xml:space="preserve"> pajėgumais </w:t>
      </w:r>
      <w:r w:rsidR="007B18F4">
        <w:rPr>
          <w:rFonts w:ascii="Times New Roman" w:eastAsia="Times New Roman" w:hAnsi="Times New Roman" w:cs="Times New Roman"/>
          <w:sz w:val="24"/>
          <w:szCs w:val="24"/>
          <w:shd w:val="clear" w:color="auto" w:fill="FFFFFF"/>
          <w:lang w:eastAsia="ar-SA"/>
        </w:rPr>
        <w:t xml:space="preserve">buvo </w:t>
      </w:r>
      <w:r w:rsidR="007B18F4" w:rsidRPr="007F3FAD">
        <w:rPr>
          <w:rFonts w:ascii="Times New Roman" w:eastAsia="Times New Roman" w:hAnsi="Times New Roman" w:cs="Times New Roman"/>
          <w:sz w:val="24"/>
          <w:szCs w:val="24"/>
          <w:shd w:val="clear" w:color="auto" w:fill="FFFFFF"/>
          <w:lang w:eastAsia="ar-SA"/>
        </w:rPr>
        <w:t>rem</w:t>
      </w:r>
      <w:r w:rsidR="007B18F4">
        <w:rPr>
          <w:rFonts w:ascii="Times New Roman" w:eastAsia="Times New Roman" w:hAnsi="Times New Roman" w:cs="Times New Roman"/>
          <w:sz w:val="24"/>
          <w:szCs w:val="24"/>
          <w:shd w:val="clear" w:color="auto" w:fill="FFFFFF"/>
          <w:lang w:eastAsia="ar-SA"/>
        </w:rPr>
        <w:t>tasi ir</w:t>
      </w:r>
      <w:r w:rsidR="007B18F4" w:rsidRPr="003B26EA">
        <w:rPr>
          <w:rFonts w:ascii="Times New Roman" w:eastAsia="Times New Roman" w:hAnsi="Times New Roman" w:cs="Times New Roman"/>
          <w:sz w:val="24"/>
          <w:szCs w:val="24"/>
        </w:rPr>
        <w:t xml:space="preserve"> kurie bu</w:t>
      </w:r>
      <w:r w:rsidR="007B18F4">
        <w:rPr>
          <w:rFonts w:ascii="Times New Roman" w:eastAsia="Times New Roman" w:hAnsi="Times New Roman" w:cs="Times New Roman"/>
          <w:sz w:val="24"/>
          <w:szCs w:val="24"/>
        </w:rPr>
        <w:t>vo</w:t>
      </w:r>
      <w:r w:rsidR="007B18F4" w:rsidRPr="003B26EA">
        <w:rPr>
          <w:rFonts w:ascii="Times New Roman" w:eastAsia="Times New Roman" w:hAnsi="Times New Roman" w:cs="Times New Roman"/>
          <w:sz w:val="24"/>
          <w:szCs w:val="24"/>
        </w:rPr>
        <w:t xml:space="preserve"> nurodyti </w:t>
      </w:r>
      <w:r w:rsidR="007B18F4">
        <w:rPr>
          <w:rFonts w:ascii="Times New Roman" w:eastAsia="Times New Roman" w:hAnsi="Times New Roman" w:cs="Times New Roman"/>
          <w:sz w:val="24"/>
          <w:szCs w:val="24"/>
        </w:rPr>
        <w:t>Pardavėjo</w:t>
      </w:r>
      <w:r w:rsidR="007B18F4" w:rsidRPr="003B26EA">
        <w:rPr>
          <w:rFonts w:ascii="Times New Roman" w:eastAsia="Times New Roman" w:hAnsi="Times New Roman" w:cs="Times New Roman"/>
          <w:sz w:val="24"/>
          <w:szCs w:val="24"/>
        </w:rPr>
        <w:t xml:space="preserve"> pasiūlyme.</w:t>
      </w:r>
    </w:p>
    <w:p w14:paraId="41596C3F" w14:textId="77777777" w:rsidR="007B18F4"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rPr>
      </w:pPr>
      <w:r w:rsidRPr="00B5521F">
        <w:rPr>
          <w:rFonts w:ascii="Times New Roman" w:eastAsia="Times New Roman" w:hAnsi="Times New Roman" w:cs="Times New Roman"/>
          <w:sz w:val="24"/>
          <w:szCs w:val="24"/>
          <w:lang w:eastAsia="zh-CN"/>
        </w:rPr>
        <w:t xml:space="preserve">6.5. </w:t>
      </w:r>
      <w:r w:rsidR="007B18F4">
        <w:rPr>
          <w:rFonts w:ascii="Times New Roman" w:eastAsia="Times New Roman" w:hAnsi="Times New Roman" w:cs="Times New Roman"/>
          <w:sz w:val="24"/>
          <w:szCs w:val="24"/>
        </w:rPr>
        <w:t>Pirkėjas</w:t>
      </w:r>
      <w:r w:rsidR="007B18F4" w:rsidRPr="003B26EA">
        <w:rPr>
          <w:rFonts w:ascii="Times New Roman" w:eastAsia="Times New Roman" w:hAnsi="Times New Roman" w:cs="Times New Roman"/>
          <w:sz w:val="24"/>
          <w:szCs w:val="24"/>
        </w:rPr>
        <w:t xml:space="preserve"> per 7 darbo dienas nuo pranešimo apie numatomą keisti </w:t>
      </w:r>
      <w:r w:rsidR="007B18F4" w:rsidRPr="007F3FAD">
        <w:rPr>
          <w:rFonts w:ascii="Times New Roman" w:eastAsia="Times New Roman" w:hAnsi="Times New Roman" w:cs="Times New Roman"/>
          <w:sz w:val="24"/>
          <w:szCs w:val="24"/>
          <w:shd w:val="clear" w:color="auto" w:fill="FFFFFF"/>
          <w:lang w:eastAsia="ar-SA"/>
        </w:rPr>
        <w:t>ūkio subjektą,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3B26EA">
        <w:rPr>
          <w:rFonts w:ascii="Times New Roman" w:eastAsia="Times New Roman" w:hAnsi="Times New Roman" w:cs="Times New Roman"/>
          <w:sz w:val="24"/>
          <w:szCs w:val="24"/>
          <w:shd w:val="clear" w:color="auto" w:fill="FFFFFF"/>
          <w:lang w:eastAsia="ar-SA"/>
        </w:rPr>
        <w:t xml:space="preserve"> 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kėją</w:t>
      </w:r>
      <w:r w:rsidR="007B18F4" w:rsidRPr="003B26EA">
        <w:rPr>
          <w:rFonts w:ascii="Times New Roman" w:eastAsia="Times New Roman" w:hAnsi="Times New Roman" w:cs="Times New Roman"/>
          <w:sz w:val="24"/>
          <w:szCs w:val="24"/>
        </w:rPr>
        <w:t xml:space="preserve"> bei </w:t>
      </w:r>
      <w:r w:rsidR="007B18F4" w:rsidRPr="007F3FAD">
        <w:rPr>
          <w:rFonts w:ascii="Times New Roman" w:eastAsia="Times New Roman" w:hAnsi="Times New Roman" w:cs="Times New Roman"/>
          <w:sz w:val="24"/>
          <w:szCs w:val="24"/>
          <w:shd w:val="clear" w:color="auto" w:fill="FFFFFF"/>
          <w:lang w:eastAsia="ar-SA"/>
        </w:rPr>
        <w:t>ūkio subjekto,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w:t>
      </w:r>
      <w:r w:rsidR="007B18F4" w:rsidRPr="003B26EA">
        <w:rPr>
          <w:rFonts w:ascii="Times New Roman" w:eastAsia="Times New Roman" w:hAnsi="Times New Roman" w:cs="Times New Roman"/>
          <w:sz w:val="24"/>
          <w:szCs w:val="24"/>
        </w:rPr>
        <w:t xml:space="preserve"> kvalifikaciją pagrindžiančių dokumentų gavimo dienos turi pranešti </w:t>
      </w:r>
      <w:r w:rsidR="007B18F4">
        <w:rPr>
          <w:rFonts w:ascii="Times New Roman" w:eastAsia="Times New Roman" w:hAnsi="Times New Roman" w:cs="Times New Roman"/>
          <w:sz w:val="24"/>
          <w:szCs w:val="24"/>
        </w:rPr>
        <w:t>Pardavėjui</w:t>
      </w:r>
      <w:r w:rsidR="007B18F4" w:rsidRPr="003B26EA">
        <w:rPr>
          <w:rFonts w:ascii="Times New Roman" w:eastAsia="Times New Roman" w:hAnsi="Times New Roman" w:cs="Times New Roman"/>
          <w:sz w:val="24"/>
          <w:szCs w:val="24"/>
        </w:rPr>
        <w:t xml:space="preserve"> apie savo sprendimą, o jei sprendimas yra neigiamas – nurodyti priežastis.</w:t>
      </w:r>
    </w:p>
    <w:p w14:paraId="78232416" w14:textId="77777777" w:rsidR="007B18F4"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rPr>
      </w:pPr>
      <w:r w:rsidRPr="00B5521F">
        <w:rPr>
          <w:rFonts w:ascii="Times New Roman" w:eastAsia="Times New Roman" w:hAnsi="Times New Roman" w:cs="Times New Roman"/>
          <w:sz w:val="24"/>
          <w:szCs w:val="24"/>
          <w:lang w:eastAsia="zh-CN"/>
        </w:rPr>
        <w:t xml:space="preserve">6.6. </w:t>
      </w:r>
      <w:r w:rsidR="007B18F4" w:rsidRPr="007F3FAD">
        <w:rPr>
          <w:rFonts w:ascii="Times New Roman" w:eastAsia="Times New Roman" w:hAnsi="Times New Roman" w:cs="Times New Roman"/>
          <w:sz w:val="24"/>
          <w:szCs w:val="24"/>
          <w:shd w:val="clear" w:color="auto" w:fill="FFFFFF"/>
          <w:lang w:eastAsia="ar-SA"/>
        </w:rPr>
        <w:t>Ūkio subjekto,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 xml:space="preserve">si  ir/ar </w:t>
      </w:r>
      <w:r w:rsidR="007B18F4" w:rsidRPr="003B26EA">
        <w:rPr>
          <w:rFonts w:ascii="Times New Roman" w:eastAsia="Times New Roman" w:hAnsi="Times New Roman" w:cs="Times New Roman"/>
          <w:sz w:val="24"/>
          <w:szCs w:val="24"/>
          <w:shd w:val="clear" w:color="auto" w:fill="FFFFFF"/>
          <w:lang w:eastAsia="ar-SA"/>
        </w:rPr>
        <w:t>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 xml:space="preserve">kėjo </w:t>
      </w:r>
      <w:r w:rsidR="007B18F4" w:rsidRPr="003B26EA">
        <w:rPr>
          <w:rFonts w:ascii="Times New Roman" w:eastAsia="Times New Roman" w:hAnsi="Times New Roman" w:cs="Times New Roman"/>
          <w:sz w:val="24"/>
          <w:szCs w:val="24"/>
        </w:rPr>
        <w:t>keitimas įforminamas Sutarties šalių pasirašytu papildomu susitarimu prie Sutarties.</w:t>
      </w:r>
    </w:p>
    <w:p w14:paraId="212B218F" w14:textId="77777777" w:rsidR="007B18F4" w:rsidRDefault="00583386" w:rsidP="007B18F4">
      <w:pPr>
        <w:tabs>
          <w:tab w:val="left" w:pos="1418"/>
        </w:tabs>
        <w:spacing w:after="0" w:line="240" w:lineRule="auto"/>
        <w:ind w:firstLine="567"/>
        <w:jc w:val="both"/>
        <w:rPr>
          <w:rFonts w:ascii="Times New Roman" w:eastAsia="Times New Roman" w:hAnsi="Times New Roman" w:cs="Times New Roman"/>
          <w:sz w:val="24"/>
          <w:szCs w:val="24"/>
        </w:rPr>
      </w:pPr>
      <w:r w:rsidRPr="00B5521F">
        <w:rPr>
          <w:rFonts w:ascii="Times New Roman" w:eastAsia="Times New Roman" w:hAnsi="Times New Roman" w:cs="Times New Roman"/>
          <w:sz w:val="24"/>
          <w:szCs w:val="24"/>
          <w:lang w:eastAsia="zh-CN"/>
        </w:rPr>
        <w:t xml:space="preserve">6.7. Sudarius pirkimo sutartį, tačiau ne vėliau negu pirkimo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w:t>
      </w:r>
      <w:r w:rsidR="007B18F4" w:rsidRPr="007F3FAD">
        <w:rPr>
          <w:rFonts w:ascii="Times New Roman" w:eastAsia="Times New Roman" w:hAnsi="Times New Roman" w:cs="Times New Roman"/>
          <w:sz w:val="24"/>
          <w:szCs w:val="24"/>
          <w:shd w:val="clear" w:color="auto" w:fill="FFFFFF"/>
          <w:lang w:eastAsia="ar-SA"/>
        </w:rPr>
        <w:t>ūkio subjektus, kurių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3B26EA">
        <w:rPr>
          <w:rFonts w:ascii="Times New Roman" w:eastAsia="Times New Roman" w:hAnsi="Times New Roman" w:cs="Times New Roman"/>
          <w:sz w:val="24"/>
          <w:szCs w:val="24"/>
        </w:rPr>
        <w:t xml:space="preserve"> </w:t>
      </w:r>
      <w:r w:rsidR="007B18F4" w:rsidRPr="003B26EA">
        <w:rPr>
          <w:rFonts w:ascii="Times New Roman" w:eastAsia="Times New Roman" w:hAnsi="Times New Roman" w:cs="Times New Roman"/>
          <w:sz w:val="24"/>
          <w:szCs w:val="24"/>
          <w:shd w:val="clear" w:color="auto" w:fill="FFFFFF"/>
          <w:lang w:eastAsia="ar-SA"/>
        </w:rPr>
        <w:t>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kėj</w:t>
      </w:r>
      <w:r w:rsidR="007B18F4" w:rsidRPr="003B26EA">
        <w:rPr>
          <w:rFonts w:ascii="Times New Roman" w:eastAsia="Times New Roman" w:hAnsi="Times New Roman" w:cs="Times New Roman"/>
          <w:sz w:val="24"/>
          <w:szCs w:val="24"/>
        </w:rPr>
        <w:t xml:space="preserve">us, kuriuos </w:t>
      </w:r>
      <w:r w:rsidR="007B18F4">
        <w:rPr>
          <w:rFonts w:ascii="Times New Roman" w:eastAsia="Times New Roman" w:hAnsi="Times New Roman" w:cs="Times New Roman"/>
          <w:sz w:val="24"/>
          <w:szCs w:val="24"/>
        </w:rPr>
        <w:t>Pardavėjas</w:t>
      </w:r>
      <w:r w:rsidR="007B18F4" w:rsidRPr="003B26EA">
        <w:rPr>
          <w:rFonts w:ascii="Times New Roman" w:eastAsia="Times New Roman" w:hAnsi="Times New Roman" w:cs="Times New Roman"/>
          <w:sz w:val="24"/>
          <w:szCs w:val="24"/>
        </w:rPr>
        <w:t xml:space="preserve"> ketina pasitelkti vėliau vykdydamas sutartį.</w:t>
      </w:r>
    </w:p>
    <w:p w14:paraId="511869B3" w14:textId="6210E01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zh-CN"/>
        </w:rPr>
        <w:t xml:space="preserve">6.8. </w:t>
      </w:r>
      <w:r w:rsidR="007B18F4">
        <w:rPr>
          <w:rFonts w:ascii="Times New Roman" w:eastAsia="Times New Roman" w:hAnsi="Times New Roman" w:cs="Times New Roman"/>
          <w:sz w:val="24"/>
          <w:szCs w:val="24"/>
        </w:rPr>
        <w:t xml:space="preserve">Pirkėjas </w:t>
      </w:r>
      <w:r w:rsidR="007B18F4" w:rsidRPr="00E911C7">
        <w:rPr>
          <w:rFonts w:ascii="Times New Roman" w:eastAsia="Times New Roman" w:hAnsi="Times New Roman" w:cs="Times New Roman"/>
          <w:sz w:val="24"/>
          <w:szCs w:val="24"/>
        </w:rPr>
        <w:t xml:space="preserve">gali tiesiogiai atsiskaityti su </w:t>
      </w:r>
      <w:r w:rsidR="007B18F4" w:rsidRPr="007F3FAD">
        <w:rPr>
          <w:rFonts w:ascii="Times New Roman" w:eastAsia="Times New Roman" w:hAnsi="Times New Roman" w:cs="Times New Roman"/>
          <w:sz w:val="24"/>
          <w:szCs w:val="24"/>
          <w:lang w:eastAsia="zh-CN"/>
        </w:rPr>
        <w:t xml:space="preserve"> </w:t>
      </w:r>
      <w:r w:rsidR="007B18F4" w:rsidRPr="007F3FAD">
        <w:rPr>
          <w:rFonts w:ascii="Times New Roman" w:eastAsia="Times New Roman" w:hAnsi="Times New Roman" w:cs="Times New Roman"/>
          <w:sz w:val="24"/>
          <w:szCs w:val="24"/>
          <w:shd w:val="clear" w:color="auto" w:fill="FFFFFF"/>
          <w:lang w:eastAsia="ar-SA"/>
        </w:rPr>
        <w:t>ūkio subjektais, kurių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 xml:space="preserve">si  ir/ar </w:t>
      </w:r>
      <w:r w:rsidR="007B18F4" w:rsidRPr="003B26EA">
        <w:rPr>
          <w:rFonts w:ascii="Times New Roman" w:eastAsia="Times New Roman" w:hAnsi="Times New Roman" w:cs="Times New Roman"/>
          <w:sz w:val="24"/>
          <w:szCs w:val="24"/>
          <w:shd w:val="clear" w:color="auto" w:fill="FFFFFF"/>
          <w:lang w:eastAsia="ar-SA"/>
        </w:rPr>
        <w:t>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kėj</w:t>
      </w:r>
      <w:r w:rsidR="007B18F4" w:rsidRPr="003B26EA">
        <w:rPr>
          <w:rFonts w:ascii="Times New Roman" w:eastAsia="Times New Roman" w:hAnsi="Times New Roman" w:cs="Times New Roman"/>
          <w:sz w:val="24"/>
          <w:szCs w:val="24"/>
        </w:rPr>
        <w:t xml:space="preserve">ais, jei šie pareiškia tokį prašymą raštu. </w:t>
      </w:r>
      <w:r w:rsidR="007B18F4" w:rsidRPr="007F3FAD">
        <w:rPr>
          <w:rFonts w:ascii="Times New Roman" w:eastAsia="Times New Roman" w:hAnsi="Times New Roman" w:cs="Times New Roman"/>
          <w:sz w:val="24"/>
          <w:szCs w:val="24"/>
          <w:shd w:val="clear" w:color="auto" w:fill="FFFFFF"/>
          <w:lang w:eastAsia="ar-SA"/>
        </w:rPr>
        <w:t>Ūkio subjektui,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3B26EA">
        <w:rPr>
          <w:rFonts w:ascii="Times New Roman" w:eastAsia="Times New Roman" w:hAnsi="Times New Roman" w:cs="Times New Roman"/>
          <w:sz w:val="24"/>
          <w:szCs w:val="24"/>
        </w:rPr>
        <w:t xml:space="preserve"> </w:t>
      </w:r>
      <w:r w:rsidR="007B18F4" w:rsidRPr="003B26EA">
        <w:rPr>
          <w:rFonts w:ascii="Times New Roman" w:eastAsia="Times New Roman" w:hAnsi="Times New Roman" w:cs="Times New Roman"/>
          <w:sz w:val="24"/>
          <w:szCs w:val="24"/>
          <w:shd w:val="clear" w:color="auto" w:fill="FFFFFF"/>
          <w:lang w:eastAsia="ar-SA"/>
        </w:rPr>
        <w:t>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kėj</w:t>
      </w:r>
      <w:r w:rsidR="007B18F4">
        <w:rPr>
          <w:rFonts w:ascii="Times New Roman" w:eastAsia="Times New Roman" w:hAnsi="Times New Roman" w:cs="Times New Roman"/>
          <w:sz w:val="24"/>
          <w:szCs w:val="24"/>
          <w:shd w:val="clear" w:color="auto" w:fill="FFFFFF"/>
          <w:lang w:eastAsia="ar-SA"/>
        </w:rPr>
        <w:t xml:space="preserve">ui </w:t>
      </w:r>
      <w:r w:rsidR="007B18F4" w:rsidRPr="003B26EA">
        <w:rPr>
          <w:rFonts w:ascii="Times New Roman" w:eastAsia="Times New Roman" w:hAnsi="Times New Roman" w:cs="Times New Roman"/>
          <w:sz w:val="24"/>
          <w:szCs w:val="24"/>
        </w:rPr>
        <w:t xml:space="preserve"> išreiškus norą pasinaudoti tiesioginio atsiskaitymo galimybe sudaroma trišalė sutartis tarp </w:t>
      </w:r>
      <w:r w:rsidR="007B18F4">
        <w:rPr>
          <w:rFonts w:ascii="Times New Roman" w:eastAsia="Times New Roman" w:hAnsi="Times New Roman" w:cs="Times New Roman"/>
          <w:sz w:val="24"/>
          <w:szCs w:val="24"/>
        </w:rPr>
        <w:t>Pirkėjo</w:t>
      </w:r>
      <w:r w:rsidR="007B18F4" w:rsidRPr="003B26EA">
        <w:rPr>
          <w:rFonts w:ascii="Times New Roman" w:eastAsia="Times New Roman" w:hAnsi="Times New Roman" w:cs="Times New Roman"/>
          <w:sz w:val="24"/>
          <w:szCs w:val="24"/>
        </w:rPr>
        <w:t xml:space="preserve">, </w:t>
      </w:r>
      <w:r w:rsidR="007B18F4">
        <w:rPr>
          <w:rFonts w:ascii="Times New Roman" w:eastAsia="Times New Roman" w:hAnsi="Times New Roman" w:cs="Times New Roman"/>
          <w:sz w:val="24"/>
          <w:szCs w:val="24"/>
        </w:rPr>
        <w:t>Pardavėjo</w:t>
      </w:r>
      <w:r w:rsidR="007B18F4" w:rsidRPr="003B26EA">
        <w:rPr>
          <w:rFonts w:ascii="Times New Roman" w:eastAsia="Times New Roman" w:hAnsi="Times New Roman" w:cs="Times New Roman"/>
          <w:sz w:val="24"/>
          <w:szCs w:val="24"/>
        </w:rPr>
        <w:t xml:space="preserve">,  </w:t>
      </w:r>
      <w:r w:rsidR="007B18F4" w:rsidRPr="007F3FAD">
        <w:rPr>
          <w:rFonts w:ascii="Times New Roman" w:eastAsia="Times New Roman" w:hAnsi="Times New Roman" w:cs="Times New Roman"/>
          <w:sz w:val="24"/>
          <w:szCs w:val="24"/>
          <w:shd w:val="clear" w:color="auto" w:fill="FFFFFF"/>
          <w:lang w:eastAsia="ar-SA"/>
        </w:rPr>
        <w:t>ūkio subjekto, kurio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3B26EA">
        <w:rPr>
          <w:rFonts w:ascii="Times New Roman" w:eastAsia="Times New Roman" w:hAnsi="Times New Roman" w:cs="Times New Roman"/>
          <w:sz w:val="24"/>
          <w:szCs w:val="24"/>
        </w:rPr>
        <w:t xml:space="preserve"> </w:t>
      </w:r>
      <w:r w:rsidR="007B18F4" w:rsidRPr="003B26EA">
        <w:rPr>
          <w:rFonts w:ascii="Times New Roman" w:eastAsia="Times New Roman" w:hAnsi="Times New Roman" w:cs="Times New Roman"/>
          <w:sz w:val="24"/>
          <w:szCs w:val="24"/>
          <w:shd w:val="clear" w:color="auto" w:fill="FFFFFF"/>
          <w:lang w:eastAsia="ar-SA"/>
        </w:rPr>
        <w:t>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kėj</w:t>
      </w:r>
      <w:r w:rsidR="007B18F4" w:rsidRPr="003B26EA">
        <w:rPr>
          <w:rFonts w:ascii="Times New Roman" w:eastAsia="Times New Roman" w:hAnsi="Times New Roman" w:cs="Times New Roman"/>
          <w:sz w:val="24"/>
          <w:szCs w:val="24"/>
        </w:rPr>
        <w:t xml:space="preserve">o. </w:t>
      </w:r>
      <w:r w:rsidR="007B18F4" w:rsidRPr="007F3FAD">
        <w:rPr>
          <w:rFonts w:ascii="Times New Roman" w:eastAsia="Times New Roman" w:hAnsi="Times New Roman" w:cs="Times New Roman"/>
          <w:sz w:val="24"/>
          <w:szCs w:val="24"/>
          <w:shd w:val="clear" w:color="auto" w:fill="FFFFFF"/>
          <w:lang w:eastAsia="ar-SA"/>
        </w:rPr>
        <w:t>Ūkio subjektams, kurių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3B26EA">
        <w:rPr>
          <w:rFonts w:ascii="Times New Roman" w:eastAsia="Times New Roman" w:hAnsi="Times New Roman" w:cs="Times New Roman"/>
          <w:sz w:val="24"/>
          <w:szCs w:val="24"/>
        </w:rPr>
        <w:t xml:space="preserve"> </w:t>
      </w:r>
      <w:r w:rsidR="007B18F4" w:rsidRPr="003B26EA">
        <w:rPr>
          <w:rFonts w:ascii="Times New Roman" w:eastAsia="Times New Roman" w:hAnsi="Times New Roman" w:cs="Times New Roman"/>
          <w:sz w:val="24"/>
          <w:szCs w:val="24"/>
          <w:shd w:val="clear" w:color="auto" w:fill="FFFFFF"/>
          <w:lang w:eastAsia="ar-SA"/>
        </w:rPr>
        <w:t>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kėj</w:t>
      </w:r>
      <w:r w:rsidR="007B18F4" w:rsidRPr="003B26EA">
        <w:rPr>
          <w:rFonts w:ascii="Times New Roman" w:eastAsia="Times New Roman" w:hAnsi="Times New Roman" w:cs="Times New Roman"/>
          <w:sz w:val="24"/>
          <w:szCs w:val="24"/>
        </w:rPr>
        <w:t xml:space="preserve">ams galioja ta pati atsiskaitymo tvarka, kuri nustatyta </w:t>
      </w:r>
      <w:r w:rsidR="007B18F4">
        <w:rPr>
          <w:rFonts w:ascii="Times New Roman" w:eastAsia="Times New Roman" w:hAnsi="Times New Roman" w:cs="Times New Roman"/>
          <w:sz w:val="24"/>
          <w:szCs w:val="24"/>
        </w:rPr>
        <w:t>Pardavėjui</w:t>
      </w:r>
      <w:r w:rsidR="007B18F4" w:rsidRPr="003B26EA">
        <w:rPr>
          <w:rFonts w:ascii="Times New Roman" w:eastAsia="Times New Roman" w:hAnsi="Times New Roman" w:cs="Times New Roman"/>
          <w:sz w:val="24"/>
          <w:szCs w:val="24"/>
        </w:rPr>
        <w:t xml:space="preserve">. Su </w:t>
      </w:r>
      <w:r w:rsidR="007B18F4" w:rsidRPr="007F3FAD">
        <w:rPr>
          <w:rFonts w:ascii="Times New Roman" w:eastAsia="Times New Roman" w:hAnsi="Times New Roman" w:cs="Times New Roman"/>
          <w:sz w:val="24"/>
          <w:szCs w:val="24"/>
          <w:shd w:val="clear" w:color="auto" w:fill="FFFFFF"/>
          <w:lang w:eastAsia="ar-SA"/>
        </w:rPr>
        <w:t>ūkio subjektais, kurių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si  ir/ar</w:t>
      </w:r>
      <w:r w:rsidR="007B18F4" w:rsidRPr="003B26EA">
        <w:rPr>
          <w:rFonts w:ascii="Times New Roman" w:eastAsia="Times New Roman" w:hAnsi="Times New Roman" w:cs="Times New Roman"/>
          <w:sz w:val="24"/>
          <w:szCs w:val="24"/>
        </w:rPr>
        <w:t xml:space="preserve"> </w:t>
      </w:r>
      <w:r w:rsidR="007B18F4" w:rsidRPr="003B26EA">
        <w:rPr>
          <w:rFonts w:ascii="Times New Roman" w:eastAsia="Times New Roman" w:hAnsi="Times New Roman" w:cs="Times New Roman"/>
          <w:sz w:val="24"/>
          <w:szCs w:val="24"/>
          <w:shd w:val="clear" w:color="auto" w:fill="FFFFFF"/>
          <w:lang w:eastAsia="ar-SA"/>
        </w:rPr>
        <w:t>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kėj</w:t>
      </w:r>
      <w:r w:rsidR="007B18F4" w:rsidRPr="003B26EA">
        <w:rPr>
          <w:rFonts w:ascii="Times New Roman" w:eastAsia="Times New Roman" w:hAnsi="Times New Roman" w:cs="Times New Roman"/>
          <w:sz w:val="24"/>
          <w:szCs w:val="24"/>
        </w:rPr>
        <w:t xml:space="preserve">ais atsiskaitoma tik už tinkamai </w:t>
      </w:r>
      <w:r w:rsidR="007B18F4">
        <w:rPr>
          <w:rFonts w:ascii="Times New Roman" w:eastAsia="Times New Roman" w:hAnsi="Times New Roman" w:cs="Times New Roman"/>
          <w:sz w:val="24"/>
          <w:szCs w:val="24"/>
        </w:rPr>
        <w:t>Pardavėjo</w:t>
      </w:r>
      <w:r w:rsidR="007B18F4" w:rsidRPr="003B26EA">
        <w:rPr>
          <w:rFonts w:ascii="Times New Roman" w:eastAsia="Times New Roman" w:hAnsi="Times New Roman" w:cs="Times New Roman"/>
          <w:sz w:val="24"/>
          <w:szCs w:val="24"/>
        </w:rPr>
        <w:t xml:space="preserve"> perduotus ir priimt</w:t>
      </w:r>
      <w:r w:rsidR="007B18F4">
        <w:rPr>
          <w:rFonts w:ascii="Times New Roman" w:eastAsia="Times New Roman" w:hAnsi="Times New Roman" w:cs="Times New Roman"/>
          <w:sz w:val="24"/>
          <w:szCs w:val="24"/>
        </w:rPr>
        <w:t>as prekes</w:t>
      </w:r>
      <w:r w:rsidR="007B18F4" w:rsidRPr="003B26EA">
        <w:rPr>
          <w:rFonts w:ascii="Times New Roman" w:eastAsia="Times New Roman" w:hAnsi="Times New Roman" w:cs="Times New Roman"/>
          <w:sz w:val="24"/>
          <w:szCs w:val="24"/>
        </w:rPr>
        <w:t xml:space="preserve">. </w:t>
      </w:r>
      <w:r w:rsidR="007B18F4">
        <w:rPr>
          <w:rFonts w:ascii="Times New Roman" w:eastAsia="Times New Roman" w:hAnsi="Times New Roman" w:cs="Times New Roman"/>
          <w:sz w:val="24"/>
          <w:szCs w:val="24"/>
        </w:rPr>
        <w:t>Pardavėjas</w:t>
      </w:r>
      <w:r w:rsidR="007B18F4" w:rsidRPr="003B26EA">
        <w:rPr>
          <w:rFonts w:ascii="Times New Roman" w:eastAsia="Times New Roman" w:hAnsi="Times New Roman" w:cs="Times New Roman"/>
          <w:sz w:val="24"/>
          <w:szCs w:val="24"/>
        </w:rPr>
        <w:t xml:space="preserve"> turi teisę prieštarauti nepagrįstiems mokėjimams. </w:t>
      </w:r>
      <w:r w:rsidR="007B18F4" w:rsidRPr="007F3FAD">
        <w:rPr>
          <w:rFonts w:ascii="Times New Roman" w:eastAsia="Times New Roman" w:hAnsi="Times New Roman" w:cs="Times New Roman"/>
          <w:sz w:val="24"/>
          <w:szCs w:val="24"/>
          <w:shd w:val="clear" w:color="auto" w:fill="FFFFFF"/>
          <w:lang w:eastAsia="ar-SA"/>
        </w:rPr>
        <w:t>Ūkio subjektams, kurių pajėgumais remia</w:t>
      </w:r>
      <w:r w:rsidR="007B18F4">
        <w:rPr>
          <w:rFonts w:ascii="Times New Roman" w:eastAsia="Times New Roman" w:hAnsi="Times New Roman" w:cs="Times New Roman"/>
          <w:sz w:val="24"/>
          <w:szCs w:val="24"/>
          <w:shd w:val="clear" w:color="auto" w:fill="FFFFFF"/>
          <w:lang w:eastAsia="ar-SA"/>
        </w:rPr>
        <w:t>ma</w:t>
      </w:r>
      <w:r w:rsidR="007B18F4" w:rsidRPr="007F3FAD">
        <w:rPr>
          <w:rFonts w:ascii="Times New Roman" w:eastAsia="Times New Roman" w:hAnsi="Times New Roman" w:cs="Times New Roman"/>
          <w:sz w:val="24"/>
          <w:szCs w:val="24"/>
          <w:shd w:val="clear" w:color="auto" w:fill="FFFFFF"/>
          <w:lang w:eastAsia="ar-SA"/>
        </w:rPr>
        <w:t xml:space="preserve">si  ir/ar </w:t>
      </w:r>
      <w:r w:rsidR="007B18F4" w:rsidRPr="003B26EA">
        <w:rPr>
          <w:rFonts w:ascii="Times New Roman" w:eastAsia="Times New Roman" w:hAnsi="Times New Roman" w:cs="Times New Roman"/>
          <w:sz w:val="24"/>
          <w:szCs w:val="24"/>
          <w:shd w:val="clear" w:color="auto" w:fill="FFFFFF"/>
          <w:lang w:eastAsia="ar-SA"/>
        </w:rPr>
        <w:t>subt</w:t>
      </w:r>
      <w:r w:rsidR="007B18F4">
        <w:rPr>
          <w:rFonts w:ascii="Times New Roman" w:eastAsia="Times New Roman" w:hAnsi="Times New Roman" w:cs="Times New Roman"/>
          <w:sz w:val="24"/>
          <w:szCs w:val="24"/>
          <w:shd w:val="clear" w:color="auto" w:fill="FFFFFF"/>
          <w:lang w:eastAsia="ar-SA"/>
        </w:rPr>
        <w:t>ie</w:t>
      </w:r>
      <w:r w:rsidR="007B18F4" w:rsidRPr="003B26EA">
        <w:rPr>
          <w:rFonts w:ascii="Times New Roman" w:eastAsia="Times New Roman" w:hAnsi="Times New Roman" w:cs="Times New Roman"/>
          <w:sz w:val="24"/>
          <w:szCs w:val="24"/>
          <w:shd w:val="clear" w:color="auto" w:fill="FFFFFF"/>
          <w:lang w:eastAsia="ar-SA"/>
        </w:rPr>
        <w:t>kėj</w:t>
      </w:r>
      <w:r w:rsidR="007B18F4" w:rsidRPr="003B26EA">
        <w:rPr>
          <w:rFonts w:ascii="Times New Roman" w:eastAsia="Times New Roman" w:hAnsi="Times New Roman" w:cs="Times New Roman"/>
          <w:sz w:val="24"/>
          <w:szCs w:val="24"/>
        </w:rPr>
        <w:t xml:space="preserve">ams tiesiogiai sumokėtų sumų dalimi mažinama </w:t>
      </w:r>
      <w:r w:rsidR="007B18F4">
        <w:rPr>
          <w:rFonts w:ascii="Times New Roman" w:eastAsia="Times New Roman" w:hAnsi="Times New Roman" w:cs="Times New Roman"/>
          <w:sz w:val="24"/>
          <w:szCs w:val="24"/>
        </w:rPr>
        <w:t>Pardavėjui</w:t>
      </w:r>
      <w:r w:rsidR="007B18F4" w:rsidRPr="003B26EA">
        <w:rPr>
          <w:rFonts w:ascii="Times New Roman" w:eastAsia="Times New Roman" w:hAnsi="Times New Roman" w:cs="Times New Roman"/>
          <w:sz w:val="24"/>
          <w:szCs w:val="24"/>
        </w:rPr>
        <w:t xml:space="preserve"> mokėtina suma.</w:t>
      </w:r>
    </w:p>
    <w:p w14:paraId="68587A95" w14:textId="77777777" w:rsidR="00D23BB3" w:rsidRDefault="00D23BB3" w:rsidP="00CF5436">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299A2849" w14:textId="77777777" w:rsidR="00367A06" w:rsidRDefault="00367A06" w:rsidP="00CF5436">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1A08531C" w14:textId="77777777" w:rsidR="00367A06" w:rsidRPr="00B5521F" w:rsidRDefault="00367A06" w:rsidP="00CF5436">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256385BD" w14:textId="77777777" w:rsidR="005153DD" w:rsidRPr="00B5521F" w:rsidRDefault="0061793B" w:rsidP="00CF5436">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 xml:space="preserve">7. </w:t>
      </w:r>
      <w:r w:rsidR="005153DD" w:rsidRPr="00B5521F">
        <w:rPr>
          <w:rFonts w:ascii="Times New Roman" w:eastAsia="Calibri" w:hAnsi="Times New Roman" w:cs="Times New Roman"/>
          <w:b/>
          <w:bCs/>
          <w:sz w:val="24"/>
        </w:rPr>
        <w:t>ŠALIŲ ATSAKOMYBĖ</w:t>
      </w:r>
    </w:p>
    <w:p w14:paraId="760E74CE" w14:textId="77777777" w:rsidR="005153DD" w:rsidRPr="00B5521F" w:rsidRDefault="005153DD" w:rsidP="005153DD">
      <w:pPr>
        <w:suppressAutoHyphens/>
        <w:spacing w:after="0" w:line="240" w:lineRule="auto"/>
        <w:rPr>
          <w:rFonts w:ascii="Times New Roman" w:eastAsia="Times New Roman" w:hAnsi="Times New Roman" w:cs="Times New Roman"/>
          <w:sz w:val="24"/>
          <w:szCs w:val="24"/>
          <w:lang w:eastAsia="ar-SA"/>
        </w:rPr>
      </w:pPr>
    </w:p>
    <w:p w14:paraId="23A3F82D" w14:textId="7E5F2E44"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lastRenderedPageBreak/>
        <w:t xml:space="preserve">7.1. Neatlikus apmokėjimo nustatytais terminais,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shd w:val="clear" w:color="auto" w:fill="FFFFFF"/>
          <w:lang w:eastAsia="ar-SA"/>
        </w:rPr>
        <w:t xml:space="preserve">turi teisę reikalauti mokėti 0,03 procento dydžio delspinigius už kiekvieną uždelstą dieną nuo </w:t>
      </w:r>
      <w:r w:rsidR="007B18F4">
        <w:rPr>
          <w:rFonts w:ascii="Times New Roman" w:eastAsia="Times New Roman" w:hAnsi="Times New Roman" w:cs="Times New Roman"/>
          <w:sz w:val="24"/>
          <w:szCs w:val="24"/>
          <w:shd w:val="clear" w:color="auto" w:fill="FFFFFF"/>
          <w:lang w:eastAsia="ar-SA"/>
        </w:rPr>
        <w:t>vėluojamos sumokėti sumos</w:t>
      </w:r>
      <w:r w:rsidR="00E9373D">
        <w:rPr>
          <w:rFonts w:ascii="Times New Roman" w:eastAsia="Times New Roman" w:hAnsi="Times New Roman" w:cs="Times New Roman"/>
          <w:sz w:val="24"/>
          <w:szCs w:val="24"/>
          <w:shd w:val="clear" w:color="auto" w:fill="FFFFFF"/>
          <w:lang w:eastAsia="ar-SA"/>
        </w:rPr>
        <w:t xml:space="preserve"> dalies</w:t>
      </w:r>
      <w:r w:rsidRPr="00B5521F">
        <w:rPr>
          <w:rFonts w:ascii="Times New Roman" w:eastAsia="Times New Roman" w:hAnsi="Times New Roman" w:cs="Times New Roman"/>
          <w:sz w:val="24"/>
          <w:szCs w:val="24"/>
          <w:shd w:val="clear" w:color="auto" w:fill="FFFFFF"/>
          <w:lang w:eastAsia="ar-SA"/>
        </w:rPr>
        <w:t xml:space="preserve">. Delspinigiai skaičiuojami nuo mokėjimo termino pasibaigimo dienos (ši diena neįskaitoma) iki dienos, kurią lėšos nurašomos nuo Pirkėjo sąskaitos (ši diena neįskaitoma). </w:t>
      </w:r>
      <w:r w:rsidRPr="00B5521F">
        <w:rPr>
          <w:rFonts w:ascii="Times New Roman" w:eastAsia="Times New Roman" w:hAnsi="Times New Roman" w:cs="Times New Roman"/>
          <w:sz w:val="24"/>
          <w:szCs w:val="24"/>
          <w:lang w:eastAsia="zh-CN"/>
        </w:rPr>
        <w:t>Pardavėjui</w:t>
      </w:r>
      <w:r w:rsidRPr="00B5521F">
        <w:rPr>
          <w:rFonts w:ascii="Times New Roman" w:eastAsia="Times New Roman" w:hAnsi="Times New Roman" w:cs="Times New Roman"/>
          <w:sz w:val="24"/>
          <w:szCs w:val="24"/>
          <w:shd w:val="clear" w:color="auto" w:fill="FFFFFF"/>
          <w:lang w:eastAsia="ar-SA"/>
        </w:rPr>
        <w:t xml:space="preserve"> pateikus reikalavimą sumokėti delspinigius, Pirkėjas sumoka delspinigius per 30 dienų nuo reikalavimo gavimo dienos.</w:t>
      </w:r>
    </w:p>
    <w:p w14:paraId="64749B34"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7.2. Jeigu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Pirkėjas turi teisę be oficialaus įspėjimo ir neprarasdamas teisės į kitas savo teisių gynimo priemones pagal Sutartį pradėti skaičiuoti 0,03 procento dydžio delspinigius nuo laiku neperduotų Prekių mokėtinos dalies sumos pagal Sutarties sąlygas už kiekvieną termino praleidimo dieną, neviršijant 10 proc. bendros Sutarties kainos.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shd w:val="clear" w:color="auto" w:fill="FFFFFF"/>
          <w:lang w:eastAsia="ar-SA"/>
        </w:rPr>
        <w:t xml:space="preserve"> delspinigius sumoka pervesdamas Pirkėjui delspinigių sumą į Pirkėjo banko sąskaitą per 30 dienų nuo reikalavimo gavimo dienos.</w:t>
      </w:r>
    </w:p>
    <w:p w14:paraId="68731752"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sidRPr="00B5521F">
        <w:rPr>
          <w:rFonts w:ascii="Times New Roman" w:eastAsia="Times New Roman" w:hAnsi="Times New Roman" w:cs="Times New Roman"/>
          <w:sz w:val="24"/>
          <w:szCs w:val="24"/>
          <w:lang w:eastAsia="zh-CN"/>
        </w:rPr>
        <w:t xml:space="preserve">Pardavėjas </w:t>
      </w:r>
      <w:r w:rsidRPr="00B5521F">
        <w:rPr>
          <w:rFonts w:ascii="Times New Roman" w:eastAsia="Times New Roman" w:hAnsi="Times New Roman" w:cs="Times New Roman"/>
          <w:sz w:val="24"/>
          <w:szCs w:val="24"/>
          <w:shd w:val="clear" w:color="auto" w:fill="FFFFFF"/>
          <w:lang w:eastAsia="ar-SA"/>
        </w:rPr>
        <w:t xml:space="preserve">Pirkėjui nesumoka pagal pateiktą reikalavimą delspinigių ilgiau kaip 35 dienas, Pirkėjas gali, prieš tai raštu įspėjęs </w:t>
      </w:r>
      <w:r w:rsidRPr="00B5521F">
        <w:rPr>
          <w:rFonts w:ascii="Times New Roman" w:eastAsia="Times New Roman" w:hAnsi="Times New Roman" w:cs="Times New Roman"/>
          <w:sz w:val="24"/>
          <w:szCs w:val="24"/>
          <w:lang w:eastAsia="zh-CN"/>
        </w:rPr>
        <w:t>Pardavėją</w:t>
      </w:r>
      <w:r w:rsidRPr="00B5521F">
        <w:rPr>
          <w:rFonts w:ascii="Times New Roman" w:eastAsia="Times New Roman" w:hAnsi="Times New Roman" w:cs="Times New Roman"/>
          <w:sz w:val="24"/>
          <w:szCs w:val="24"/>
          <w:shd w:val="clear" w:color="auto" w:fill="FFFFFF"/>
          <w:lang w:eastAsia="ar-SA"/>
        </w:rPr>
        <w:t>:</w:t>
      </w:r>
    </w:p>
    <w:p w14:paraId="4874FFDB" w14:textId="77777777" w:rsidR="00EF0D32" w:rsidRDefault="00EF0D32" w:rsidP="00EF0D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7.3.1. išskaičiuoti delspinigių ir ar baudos sumą iš </w:t>
      </w:r>
      <w:r>
        <w:rPr>
          <w:rFonts w:ascii="Times New Roman" w:eastAsia="Times New Roman" w:hAnsi="Times New Roman" w:cs="Times New Roman"/>
          <w:sz w:val="24"/>
          <w:szCs w:val="24"/>
          <w:lang w:eastAsia="zh-CN"/>
        </w:rPr>
        <w:t>Pardavėjui</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shd w:val="clear" w:color="auto" w:fill="FFFFFF"/>
          <w:lang w:eastAsia="ar-SA"/>
        </w:rPr>
        <w:t>mokėtinų sumų;</w:t>
      </w:r>
    </w:p>
    <w:p w14:paraId="4B885AAF" w14:textId="77777777" w:rsidR="00EF0D32" w:rsidRDefault="00EF0D32" w:rsidP="00EF0D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7.3.2. reikalauti sumokėti baudą, kaip numatyta Sutarties 4 punkte;</w:t>
      </w:r>
    </w:p>
    <w:p w14:paraId="490BDB84" w14:textId="77777777" w:rsidR="00EF0D32" w:rsidRDefault="00EF0D32" w:rsidP="00EF0D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7.3.3. nutraukti Sutartį.</w:t>
      </w:r>
    </w:p>
    <w:p w14:paraId="66F13F07" w14:textId="77777777" w:rsidR="00EF0D32" w:rsidRDefault="00EF0D32" w:rsidP="00EF0D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7.4. Jeigu </w:t>
      </w:r>
      <w:r>
        <w:rPr>
          <w:rFonts w:ascii="Times New Roman" w:eastAsia="Times New Roman" w:hAnsi="Times New Roman" w:cs="Times New Roman"/>
          <w:sz w:val="24"/>
          <w:szCs w:val="24"/>
          <w:lang w:eastAsia="zh-CN"/>
        </w:rPr>
        <w:t>Pardavėjas</w:t>
      </w:r>
      <w:r>
        <w:rPr>
          <w:rFonts w:ascii="Times New Roman" w:eastAsia="Times New Roman" w:hAnsi="Times New Roman" w:cs="Times New Roman"/>
          <w:sz w:val="24"/>
          <w:szCs w:val="24"/>
          <w:shd w:val="clear" w:color="auto" w:fill="FFFFFF"/>
          <w:lang w:eastAsia="ar-SA"/>
        </w:rPr>
        <w:t xml:space="preserve"> nevykdo, netinkamai vykdo sutartinius įsipareigojimus, Pirkėjas turi teisę:</w:t>
      </w:r>
    </w:p>
    <w:p w14:paraId="500BD4D8" w14:textId="77777777" w:rsidR="00EF0D32" w:rsidRDefault="00EF0D32" w:rsidP="00EF0D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7.4.1. taikyti Pardavėjui baudą; </w:t>
      </w:r>
    </w:p>
    <w:p w14:paraId="70F1527C" w14:textId="77777777" w:rsidR="00EF0D32" w:rsidRDefault="00EF0D32" w:rsidP="00EF0D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7.4.2. nutraukti Sutartį.</w:t>
      </w:r>
    </w:p>
    <w:p w14:paraId="74F64E16" w14:textId="77777777" w:rsidR="00EF0D32" w:rsidRDefault="00EF0D32" w:rsidP="00EF0D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7.5. Delspinigių ir baudų sumokėjimas neatleidžia Sutarties Šalių nuo įsipareigojimų pagal šią Sutartį vykdymo.</w:t>
      </w:r>
    </w:p>
    <w:p w14:paraId="281EA9B0" w14:textId="77777777" w:rsidR="00EF0D32" w:rsidRDefault="00EF0D32" w:rsidP="00EF0D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7.6. Sutartį nutraukus dėl </w:t>
      </w:r>
      <w:r>
        <w:rPr>
          <w:rFonts w:ascii="Times New Roman" w:eastAsia="Times New Roman" w:hAnsi="Times New Roman" w:cs="Times New Roman"/>
          <w:sz w:val="24"/>
          <w:szCs w:val="24"/>
          <w:lang w:eastAsia="zh-CN"/>
        </w:rPr>
        <w:t>Pardavėjo</w:t>
      </w:r>
      <w:r>
        <w:rPr>
          <w:rFonts w:ascii="Times New Roman" w:eastAsia="Times New Roman" w:hAnsi="Times New Roman" w:cs="Times New Roman"/>
          <w:sz w:val="24"/>
          <w:szCs w:val="24"/>
          <w:shd w:val="clear" w:color="auto" w:fill="FFFFFF"/>
          <w:lang w:eastAsia="ar-SA"/>
        </w:rPr>
        <w:t xml:space="preserve"> kaltės, be jam priklausančio atlyginimo už faktiškai pristatytas Prekes, </w:t>
      </w:r>
      <w:r>
        <w:rPr>
          <w:rFonts w:ascii="Times New Roman" w:eastAsia="Times New Roman" w:hAnsi="Times New Roman" w:cs="Times New Roman"/>
          <w:sz w:val="24"/>
          <w:szCs w:val="24"/>
          <w:lang w:eastAsia="zh-CN"/>
        </w:rPr>
        <w:t>Pardavėjas</w:t>
      </w:r>
      <w:r>
        <w:rPr>
          <w:rFonts w:ascii="Times New Roman" w:eastAsia="Times New Roman" w:hAnsi="Times New Roman" w:cs="Times New Roman"/>
          <w:sz w:val="24"/>
          <w:szCs w:val="24"/>
          <w:shd w:val="clear" w:color="auto" w:fill="FFFFFF"/>
          <w:lang w:eastAsia="ar-SA"/>
        </w:rPr>
        <w:t xml:space="preserve"> neturi teisės į jokių patirtų nuostolių ar žalos kompensaciją.</w:t>
      </w:r>
    </w:p>
    <w:p w14:paraId="3B609CFB" w14:textId="77777777" w:rsidR="00EF0D32" w:rsidRDefault="00EF0D32" w:rsidP="00EF0D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7.7. Šalys susitaria, kad visi Sutartyje nereglamentuoti klausimai sprendžiami vadovaujantis Lietuvos Respublikos teise.</w:t>
      </w:r>
    </w:p>
    <w:p w14:paraId="49E24753" w14:textId="0E9421E6" w:rsidR="005153DD" w:rsidRPr="00B5521F"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8D70FAD" w14:textId="77777777" w:rsidR="005153DD" w:rsidRPr="00B5521F" w:rsidRDefault="0061793B" w:rsidP="0061793B">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 xml:space="preserve">8. </w:t>
      </w:r>
      <w:r w:rsidR="005153DD" w:rsidRPr="00B5521F">
        <w:rPr>
          <w:rFonts w:ascii="Times New Roman" w:eastAsia="Calibri" w:hAnsi="Times New Roman" w:cs="Times New Roman"/>
          <w:b/>
          <w:bCs/>
          <w:sz w:val="24"/>
        </w:rPr>
        <w:t>NENUGALIMOS JĖGOS APLINKYBĖS</w:t>
      </w:r>
    </w:p>
    <w:p w14:paraId="3D810F21" w14:textId="77777777" w:rsidR="00790DBF" w:rsidRPr="00B5521F" w:rsidRDefault="00790DBF" w:rsidP="0078718C">
      <w:pPr>
        <w:tabs>
          <w:tab w:val="left" w:pos="0"/>
        </w:tabs>
        <w:suppressAutoHyphens/>
        <w:spacing w:after="0" w:line="240" w:lineRule="auto"/>
        <w:ind w:left="928"/>
        <w:outlineLvl w:val="1"/>
        <w:rPr>
          <w:rFonts w:ascii="Times New Roman" w:eastAsia="Calibri" w:hAnsi="Times New Roman" w:cs="Times New Roman"/>
          <w:b/>
          <w:bCs/>
          <w:sz w:val="24"/>
        </w:rPr>
      </w:pPr>
    </w:p>
    <w:p w14:paraId="1B2E3012" w14:textId="77777777" w:rsidR="005153DD" w:rsidRPr="00B5521F"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B5521F">
        <w:rPr>
          <w:rFonts w:ascii="Times New Roman" w:eastAsia="Times New Roman" w:hAnsi="Times New Roman" w:cs="Times New Roman"/>
          <w:i/>
          <w:iCs/>
          <w:sz w:val="24"/>
          <w:szCs w:val="24"/>
          <w:shd w:val="clear" w:color="auto" w:fill="FFFFFF"/>
          <w:lang w:eastAsia="ar-SA"/>
        </w:rPr>
        <w:t>force majeure</w:t>
      </w:r>
      <w:r w:rsidRPr="00B5521F">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B5521F">
        <w:rPr>
          <w:rFonts w:ascii="Times New Roman" w:eastAsia="Times New Roman" w:hAnsi="Times New Roman" w:cs="Times New Roman"/>
          <w:i/>
          <w:iCs/>
          <w:sz w:val="24"/>
          <w:szCs w:val="24"/>
          <w:shd w:val="clear" w:color="auto" w:fill="FFFFFF"/>
          <w:lang w:eastAsia="ar-SA"/>
        </w:rPr>
        <w:t>force majeure</w:t>
      </w:r>
      <w:r w:rsidRPr="00B5521F">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B5521F">
        <w:rPr>
          <w:rFonts w:ascii="Times New Roman" w:eastAsia="Times New Roman" w:hAnsi="Times New Roman" w:cs="Times New Roman"/>
          <w:i/>
          <w:iCs/>
          <w:sz w:val="24"/>
          <w:szCs w:val="24"/>
          <w:shd w:val="clear" w:color="auto" w:fill="FFFFFF"/>
          <w:lang w:eastAsia="ar-SA"/>
        </w:rPr>
        <w:t>force majeure</w:t>
      </w:r>
      <w:r w:rsidRPr="00B5521F">
        <w:rPr>
          <w:rFonts w:ascii="Times New Roman" w:eastAsia="Times New Roman" w:hAnsi="Times New Roman" w:cs="Times New Roman"/>
          <w:sz w:val="24"/>
          <w:szCs w:val="24"/>
          <w:shd w:val="clear" w:color="auto" w:fill="FFFFFF"/>
          <w:lang w:eastAsia="ar-SA"/>
        </w:rPr>
        <w:t>) aplinkybėms taisyklių patvirtinimo“.</w:t>
      </w:r>
    </w:p>
    <w:p w14:paraId="55F6D62A" w14:textId="77777777" w:rsidR="005153DD" w:rsidRPr="00B5521F"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B5521F">
        <w:rPr>
          <w:rFonts w:ascii="Times New Roman" w:eastAsia="Times New Roman" w:hAnsi="Times New Roman" w:cs="Times New Roman"/>
          <w:i/>
          <w:iCs/>
          <w:sz w:val="24"/>
          <w:szCs w:val="24"/>
          <w:shd w:val="clear" w:color="auto" w:fill="FFFFFF"/>
          <w:lang w:eastAsia="ar-SA"/>
        </w:rPr>
        <w:t>force majeure</w:t>
      </w:r>
      <w:r w:rsidRPr="00B5521F">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2E2C5DCC" w14:textId="77777777" w:rsidR="005153DD" w:rsidRPr="00B5521F" w:rsidRDefault="005153DD" w:rsidP="002E2222">
      <w:pPr>
        <w:tabs>
          <w:tab w:val="left" w:pos="1418"/>
          <w:tab w:val="left" w:pos="1843"/>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7172A28" w14:textId="77777777" w:rsidR="005153DD" w:rsidRPr="00B5521F" w:rsidRDefault="005153DD" w:rsidP="00F32610">
      <w:pPr>
        <w:pStyle w:val="Sraopastraipa"/>
        <w:numPr>
          <w:ilvl w:val="0"/>
          <w:numId w:val="12"/>
        </w:numPr>
        <w:tabs>
          <w:tab w:val="left" w:pos="1701"/>
          <w:tab w:val="left" w:pos="2127"/>
          <w:tab w:val="left" w:pos="2268"/>
        </w:tabs>
        <w:suppressAutoHyphens/>
        <w:spacing w:after="0" w:line="240" w:lineRule="auto"/>
        <w:jc w:val="center"/>
        <w:outlineLvl w:val="2"/>
        <w:rPr>
          <w:rFonts w:ascii="Times New Roman" w:eastAsia="Times New Roman" w:hAnsi="Times New Roman" w:cs="Times New Roman"/>
          <w:b/>
          <w:bCs/>
          <w:caps/>
          <w:sz w:val="24"/>
          <w:szCs w:val="24"/>
          <w:lang w:eastAsia="ar-SA"/>
        </w:rPr>
      </w:pPr>
      <w:r w:rsidRPr="00B5521F">
        <w:rPr>
          <w:rFonts w:ascii="Times New Roman" w:eastAsia="Times New Roman" w:hAnsi="Times New Roman" w:cs="Times New Roman"/>
          <w:b/>
          <w:bCs/>
          <w:caps/>
          <w:sz w:val="24"/>
          <w:szCs w:val="24"/>
          <w:lang w:eastAsia="ar-SA"/>
        </w:rPr>
        <w:t>Sutarties KEITIMAS ir nutraukimas</w:t>
      </w:r>
    </w:p>
    <w:p w14:paraId="4EB93292" w14:textId="77777777" w:rsidR="005153DD" w:rsidRPr="00B5521F"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31D5F690" w14:textId="77777777" w:rsidR="003A509B" w:rsidRPr="00B5521F" w:rsidRDefault="003A509B" w:rsidP="003A509B">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9.1.</w:t>
      </w:r>
      <w:r w:rsidR="00842D17" w:rsidRPr="00B5521F">
        <w:rPr>
          <w:rFonts w:ascii="Times New Roman" w:eastAsia="Times New Roman" w:hAnsi="Times New Roman" w:cs="Times New Roman"/>
          <w:kern w:val="2"/>
          <w:sz w:val="24"/>
          <w:szCs w:val="24"/>
          <w:lang w:eastAsia="ar-SA"/>
        </w:rPr>
        <w:t xml:space="preserve"> </w:t>
      </w:r>
      <w:r w:rsidRPr="00B5521F">
        <w:rPr>
          <w:rFonts w:ascii="Times New Roman" w:eastAsia="Times New Roman" w:hAnsi="Times New Roman" w:cs="Times New Roman"/>
          <w:kern w:val="2"/>
          <w:sz w:val="24"/>
          <w:szCs w:val="24"/>
          <w:lang w:eastAsia="ar-SA"/>
        </w:rPr>
        <w:t xml:space="preserve">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7860BEE3"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lastRenderedPageBreak/>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3287FCBB"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 xml:space="preserve">9.3. Sutarties vykdymo laikotarpiu gali būti: </w:t>
      </w:r>
    </w:p>
    <w:p w14:paraId="25F76BED"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9.3.1.</w:t>
      </w:r>
      <w:r w:rsidR="00C045D1" w:rsidRPr="00B5521F">
        <w:rPr>
          <w:rFonts w:ascii="Times New Roman" w:eastAsia="Times New Roman" w:hAnsi="Times New Roman" w:cs="Times New Roman"/>
          <w:kern w:val="2"/>
          <w:sz w:val="24"/>
          <w:szCs w:val="24"/>
          <w:lang w:eastAsia="ar-SA"/>
        </w:rPr>
        <w:t xml:space="preserve"> </w:t>
      </w:r>
      <w:r w:rsidRPr="00B5521F">
        <w:rPr>
          <w:rFonts w:ascii="Times New Roman" w:eastAsia="Times New Roman" w:hAnsi="Times New Roman" w:cs="Times New Roman"/>
          <w:kern w:val="2"/>
          <w:sz w:val="24"/>
          <w:szCs w:val="24"/>
          <w:lang w:eastAsia="ar-SA"/>
        </w:rPr>
        <w:t>atliekami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A96BF1" w:rsidRPr="00B5521F">
        <w:rPr>
          <w:rFonts w:ascii="Times New Roman" w:eastAsia="Times New Roman" w:hAnsi="Times New Roman" w:cs="Times New Roman"/>
          <w:kern w:val="2"/>
          <w:sz w:val="24"/>
          <w:szCs w:val="24"/>
          <w:lang w:eastAsia="ar-SA"/>
        </w:rPr>
        <w:t>);</w:t>
      </w:r>
    </w:p>
    <w:p w14:paraId="1FF41C58"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9.3.2. keičiama kaina pagal kainodaros taisykles, kai teisės aktais yra pakeičiamas Sutartyje nurodytoms P</w:t>
      </w:r>
      <w:r w:rsidR="00214376" w:rsidRPr="00B5521F">
        <w:rPr>
          <w:rFonts w:ascii="Times New Roman" w:eastAsia="Times New Roman" w:hAnsi="Times New Roman" w:cs="Times New Roman"/>
          <w:kern w:val="2"/>
          <w:sz w:val="24"/>
          <w:szCs w:val="24"/>
          <w:lang w:eastAsia="ar-SA"/>
        </w:rPr>
        <w:t>rekėms</w:t>
      </w:r>
      <w:r w:rsidRPr="00B5521F">
        <w:rPr>
          <w:rFonts w:ascii="Times New Roman" w:eastAsia="Times New Roman" w:hAnsi="Times New Roman" w:cs="Times New Roman"/>
          <w:kern w:val="2"/>
          <w:sz w:val="24"/>
          <w:szCs w:val="24"/>
          <w:lang w:eastAsia="ar-SA"/>
        </w:rPr>
        <w:t xml:space="preserve"> taikomas pridėtinės vertės mokestis; </w:t>
      </w:r>
    </w:p>
    <w:p w14:paraId="72F02D1D" w14:textId="748E1F0D"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9.3.</w:t>
      </w:r>
      <w:r w:rsidR="00583386" w:rsidRPr="00B5521F">
        <w:rPr>
          <w:rFonts w:ascii="Times New Roman" w:eastAsia="Times New Roman" w:hAnsi="Times New Roman" w:cs="Times New Roman"/>
          <w:kern w:val="2"/>
          <w:sz w:val="24"/>
          <w:szCs w:val="24"/>
          <w:lang w:eastAsia="ar-SA"/>
        </w:rPr>
        <w:t>3</w:t>
      </w:r>
      <w:r w:rsidRPr="00B5521F">
        <w:rPr>
          <w:rFonts w:ascii="Times New Roman" w:eastAsia="Times New Roman" w:hAnsi="Times New Roman" w:cs="Times New Roman"/>
          <w:kern w:val="2"/>
          <w:sz w:val="24"/>
          <w:szCs w:val="24"/>
          <w:lang w:eastAsia="ar-SA"/>
        </w:rPr>
        <w:t>.</w:t>
      </w:r>
      <w:r w:rsidR="00B5522D" w:rsidRPr="00B5521F" w:rsidDel="00B5522D">
        <w:rPr>
          <w:rFonts w:ascii="Times New Roman" w:eastAsia="Times New Roman" w:hAnsi="Times New Roman" w:cs="Times New Roman"/>
          <w:kern w:val="2"/>
          <w:sz w:val="24"/>
          <w:szCs w:val="24"/>
          <w:lang w:eastAsia="ar-SA"/>
        </w:rPr>
        <w:t xml:space="preserve"> </w:t>
      </w:r>
      <w:r w:rsidRPr="00B5521F">
        <w:rPr>
          <w:rFonts w:ascii="Times New Roman" w:eastAsia="Times New Roman" w:hAnsi="Times New Roman" w:cs="Times New Roman"/>
          <w:kern w:val="2"/>
          <w:sz w:val="24"/>
          <w:szCs w:val="24"/>
          <w:lang w:eastAsia="ar-SA"/>
        </w:rPr>
        <w:t xml:space="preserve">jei </w:t>
      </w:r>
      <w:r w:rsidR="00B5522D" w:rsidRPr="00B5521F">
        <w:rPr>
          <w:rFonts w:ascii="Times New Roman" w:eastAsia="Times New Roman" w:hAnsi="Times New Roman" w:cs="Times New Roman"/>
          <w:kern w:val="2"/>
          <w:sz w:val="24"/>
          <w:szCs w:val="24"/>
          <w:lang w:eastAsia="ar-SA"/>
        </w:rPr>
        <w:t xml:space="preserve">keičiamas </w:t>
      </w:r>
      <w:r w:rsidR="00286646">
        <w:rPr>
          <w:rFonts w:ascii="Times New Roman" w:eastAsia="Times New Roman" w:hAnsi="Times New Roman" w:cs="Times New Roman"/>
          <w:sz w:val="24"/>
          <w:szCs w:val="24"/>
          <w:shd w:val="clear" w:color="auto" w:fill="FFFFFF"/>
          <w:lang w:eastAsia="ar-SA"/>
        </w:rPr>
        <w:t>ū</w:t>
      </w:r>
      <w:r w:rsidR="00286646" w:rsidRPr="007F3FAD">
        <w:rPr>
          <w:rFonts w:ascii="Times New Roman" w:eastAsia="Times New Roman" w:hAnsi="Times New Roman" w:cs="Times New Roman"/>
          <w:sz w:val="24"/>
          <w:szCs w:val="24"/>
          <w:shd w:val="clear" w:color="auto" w:fill="FFFFFF"/>
          <w:lang w:eastAsia="ar-SA"/>
        </w:rPr>
        <w:t>kio subjekta</w:t>
      </w:r>
      <w:r w:rsidR="00286646">
        <w:rPr>
          <w:rFonts w:ascii="Times New Roman" w:eastAsia="Times New Roman" w:hAnsi="Times New Roman" w:cs="Times New Roman"/>
          <w:sz w:val="24"/>
          <w:szCs w:val="24"/>
          <w:shd w:val="clear" w:color="auto" w:fill="FFFFFF"/>
          <w:lang w:eastAsia="ar-SA"/>
        </w:rPr>
        <w:t>s</w:t>
      </w:r>
      <w:r w:rsidR="00286646" w:rsidRPr="007F3FAD">
        <w:rPr>
          <w:rFonts w:ascii="Times New Roman" w:eastAsia="Times New Roman" w:hAnsi="Times New Roman" w:cs="Times New Roman"/>
          <w:sz w:val="24"/>
          <w:szCs w:val="24"/>
          <w:shd w:val="clear" w:color="auto" w:fill="FFFFFF"/>
          <w:lang w:eastAsia="ar-SA"/>
        </w:rPr>
        <w:t>, kurių pajėgumais remia</w:t>
      </w:r>
      <w:r w:rsidR="00286646">
        <w:rPr>
          <w:rFonts w:ascii="Times New Roman" w:eastAsia="Times New Roman" w:hAnsi="Times New Roman" w:cs="Times New Roman"/>
          <w:sz w:val="24"/>
          <w:szCs w:val="24"/>
          <w:shd w:val="clear" w:color="auto" w:fill="FFFFFF"/>
          <w:lang w:eastAsia="ar-SA"/>
        </w:rPr>
        <w:t>ma</w:t>
      </w:r>
      <w:r w:rsidR="00286646" w:rsidRPr="007F3FAD">
        <w:rPr>
          <w:rFonts w:ascii="Times New Roman" w:eastAsia="Times New Roman" w:hAnsi="Times New Roman" w:cs="Times New Roman"/>
          <w:sz w:val="24"/>
          <w:szCs w:val="24"/>
          <w:shd w:val="clear" w:color="auto" w:fill="FFFFFF"/>
          <w:lang w:eastAsia="ar-SA"/>
        </w:rPr>
        <w:t xml:space="preserve">si </w:t>
      </w:r>
      <w:r w:rsidR="00286646">
        <w:rPr>
          <w:rFonts w:ascii="Times New Roman" w:eastAsia="Times New Roman" w:hAnsi="Times New Roman" w:cs="Times New Roman"/>
          <w:sz w:val="24"/>
          <w:szCs w:val="24"/>
          <w:shd w:val="clear" w:color="auto" w:fill="FFFFFF"/>
          <w:lang w:eastAsia="ar-SA"/>
        </w:rPr>
        <w:t xml:space="preserve">ir/ar </w:t>
      </w:r>
      <w:r w:rsidR="00286646" w:rsidRPr="007D64AA">
        <w:rPr>
          <w:rFonts w:ascii="Times New Roman" w:eastAsia="Times New Roman" w:hAnsi="Times New Roman" w:cs="Times New Roman"/>
          <w:kern w:val="2"/>
          <w:sz w:val="24"/>
          <w:szCs w:val="24"/>
          <w:lang w:eastAsia="ar-SA"/>
        </w:rPr>
        <w:t>subt</w:t>
      </w:r>
      <w:r w:rsidR="00286646">
        <w:rPr>
          <w:rFonts w:ascii="Times New Roman" w:eastAsia="Times New Roman" w:hAnsi="Times New Roman" w:cs="Times New Roman"/>
          <w:kern w:val="2"/>
          <w:sz w:val="24"/>
          <w:szCs w:val="24"/>
          <w:lang w:eastAsia="ar-SA"/>
        </w:rPr>
        <w:t>ie</w:t>
      </w:r>
      <w:r w:rsidR="00286646" w:rsidRPr="007D64AA">
        <w:rPr>
          <w:rFonts w:ascii="Times New Roman" w:eastAsia="Times New Roman" w:hAnsi="Times New Roman" w:cs="Times New Roman"/>
          <w:kern w:val="2"/>
          <w:sz w:val="24"/>
          <w:szCs w:val="24"/>
          <w:lang w:eastAsia="ar-SA"/>
        </w:rPr>
        <w:t>kėjas</w:t>
      </w:r>
      <w:r w:rsidRPr="00B5521F">
        <w:rPr>
          <w:rFonts w:ascii="Times New Roman" w:eastAsia="Times New Roman" w:hAnsi="Times New Roman" w:cs="Times New Roman"/>
          <w:kern w:val="2"/>
          <w:sz w:val="24"/>
          <w:szCs w:val="24"/>
          <w:lang w:eastAsia="ar-SA"/>
        </w:rPr>
        <w:t xml:space="preserve">, kuris </w:t>
      </w:r>
      <w:r w:rsidRPr="00B5521F">
        <w:rPr>
          <w:rFonts w:ascii="Times New Roman" w:eastAsia="Times New Roman" w:hAnsi="Times New Roman" w:cs="Times New Roman"/>
          <w:sz w:val="24"/>
          <w:szCs w:val="24"/>
          <w:lang w:eastAsia="zh-CN"/>
        </w:rPr>
        <w:t>netinkamai vykdo įsipareigojimus</w:t>
      </w:r>
      <w:r w:rsidRPr="00B5521F">
        <w:rPr>
          <w:rFonts w:ascii="Times New Roman" w:eastAsia="Times New Roman" w:hAnsi="Times New Roman" w:cs="Times New Roman"/>
          <w:kern w:val="2"/>
          <w:sz w:val="24"/>
          <w:szCs w:val="24"/>
          <w:lang w:eastAsia="ar-SA"/>
        </w:rPr>
        <w:t xml:space="preserve"> arba sustabdo savo veiklą, </w:t>
      </w:r>
      <w:r w:rsidRPr="00B5521F">
        <w:rPr>
          <w:rFonts w:ascii="Times New Roman" w:eastAsia="Times New Roman" w:hAnsi="Times New Roman" w:cs="Times New Roman"/>
          <w:sz w:val="24"/>
          <w:szCs w:val="24"/>
          <w:lang w:eastAsia="zh-CN"/>
        </w:rPr>
        <w:t xml:space="preserve">taip pat tuo atveju, kai </w:t>
      </w:r>
      <w:r w:rsidR="00E9373D" w:rsidRPr="00826449">
        <w:rPr>
          <w:rFonts w:ascii="Times New Roman" w:eastAsia="Times New Roman" w:hAnsi="Times New Roman" w:cs="Times New Roman"/>
          <w:kern w:val="2"/>
          <w:sz w:val="24"/>
          <w:szCs w:val="24"/>
          <w:lang w:eastAsia="ar-SA"/>
        </w:rPr>
        <w:t>ūkio subjektas, kurių pajėgumais remiamasi ir/ar subtiekėjas</w:t>
      </w:r>
      <w:r w:rsidRPr="00B5521F">
        <w:rPr>
          <w:rFonts w:ascii="Times New Roman" w:eastAsia="Times New Roman" w:hAnsi="Times New Roman" w:cs="Times New Roman"/>
          <w:sz w:val="24"/>
          <w:szCs w:val="24"/>
          <w:shd w:val="clear" w:color="auto" w:fill="FFFFFF"/>
          <w:lang w:eastAsia="ar-SA"/>
        </w:rPr>
        <w:t xml:space="preserve"> </w:t>
      </w:r>
      <w:r w:rsidRPr="00B5521F">
        <w:rPr>
          <w:rFonts w:ascii="Times New Roman" w:eastAsia="Times New Roman" w:hAnsi="Times New Roman" w:cs="Times New Roman"/>
          <w:sz w:val="24"/>
          <w:szCs w:val="24"/>
          <w:lang w:eastAsia="zh-CN"/>
        </w:rPr>
        <w:t xml:space="preserve">nepajėgus vykdyti įsipareigojimų dėl iškeltos bankroto bylos, </w:t>
      </w:r>
      <w:r w:rsidRPr="00B5521F">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Pr="00B5521F">
        <w:rPr>
          <w:rFonts w:ascii="Times New Roman" w:eastAsia="Times New Roman" w:hAnsi="Times New Roman" w:cs="Times New Roman"/>
          <w:kern w:val="2"/>
          <w:sz w:val="24"/>
          <w:szCs w:val="24"/>
          <w:lang w:eastAsia="ar-SA"/>
        </w:rPr>
        <w:t xml:space="preserve">Sutarties vykdymo metu pasinaudojus galimybe keisti pasitelktą </w:t>
      </w:r>
      <w:r w:rsidR="00E9373D" w:rsidRPr="00826449">
        <w:rPr>
          <w:rFonts w:ascii="Times New Roman" w:eastAsia="Times New Roman" w:hAnsi="Times New Roman" w:cs="Times New Roman"/>
          <w:kern w:val="2"/>
          <w:sz w:val="24"/>
          <w:szCs w:val="24"/>
          <w:lang w:eastAsia="ar-SA"/>
        </w:rPr>
        <w:t>ūkio subjektą, kurių pajėgumais remiamasi ir/ar subtiekėją</w:t>
      </w:r>
      <w:r w:rsidRPr="00B5521F">
        <w:rPr>
          <w:rFonts w:ascii="Times New Roman" w:eastAsia="Times New Roman" w:hAnsi="Times New Roman" w:cs="Times New Roman"/>
          <w:kern w:val="2"/>
          <w:sz w:val="24"/>
          <w:szCs w:val="24"/>
          <w:lang w:eastAsia="ar-SA"/>
        </w:rPr>
        <w:t xml:space="preserve"> kitu, naujas </w:t>
      </w:r>
      <w:r w:rsidR="00E9373D" w:rsidRPr="00826449">
        <w:rPr>
          <w:rFonts w:ascii="Times New Roman" w:eastAsia="Times New Roman" w:hAnsi="Times New Roman" w:cs="Times New Roman"/>
          <w:kern w:val="2"/>
          <w:sz w:val="24"/>
          <w:szCs w:val="24"/>
          <w:lang w:eastAsia="ar-SA"/>
        </w:rPr>
        <w:t>ūkio subjektas, kurių pajėgumais remiamasi turi atitikti tuos kvalifikacijos reikalavimus, kurie buvo nustatyti pasitelkiamam ūkio subjektui, kurių pajėgumais remiamasi pirkimo dokumentuose)</w:t>
      </w:r>
      <w:r w:rsidR="007356A0" w:rsidRPr="00B5521F">
        <w:rPr>
          <w:rFonts w:ascii="Times New Roman" w:eastAsia="Times New Roman" w:hAnsi="Times New Roman" w:cs="Times New Roman"/>
          <w:kern w:val="2"/>
          <w:sz w:val="24"/>
          <w:szCs w:val="24"/>
          <w:lang w:eastAsia="ar-SA"/>
        </w:rPr>
        <w:t>;</w:t>
      </w:r>
    </w:p>
    <w:p w14:paraId="24B1A43C"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w:t>
      </w:r>
      <w:r w:rsidR="00590B6C" w:rsidRPr="00B5521F">
        <w:rPr>
          <w:rFonts w:ascii="Times New Roman" w:eastAsia="Times New Roman" w:hAnsi="Times New Roman" w:cs="Times New Roman"/>
          <w:kern w:val="2"/>
          <w:sz w:val="24"/>
          <w:szCs w:val="24"/>
          <w:lang w:eastAsia="ar-SA"/>
        </w:rPr>
        <w:t>4</w:t>
      </w:r>
      <w:r w:rsidRPr="00B5521F">
        <w:rPr>
          <w:rFonts w:ascii="Times New Roman" w:eastAsia="Times New Roman" w:hAnsi="Times New Roman" w:cs="Times New Roman"/>
          <w:kern w:val="2"/>
          <w:sz w:val="24"/>
          <w:szCs w:val="24"/>
          <w:lang w:eastAsia="ar-SA"/>
        </w:rPr>
        <w:t xml:space="preserve">.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4DF668DE" w14:textId="77777777" w:rsidR="00E34ED6" w:rsidRPr="00B5521F"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5</w:t>
      </w:r>
      <w:r w:rsidRPr="00B5521F">
        <w:rPr>
          <w:rFonts w:ascii="Times New Roman" w:eastAsia="Times New Roman" w:hAnsi="Times New Roman" w:cs="Times New Roman"/>
          <w:sz w:val="24"/>
          <w:szCs w:val="24"/>
          <w:shd w:val="clear" w:color="auto" w:fill="FFFFFF"/>
          <w:lang w:eastAsia="ar-SA"/>
        </w:rPr>
        <w:t xml:space="preserve">. </w:t>
      </w:r>
      <w:r w:rsidR="00583386" w:rsidRPr="00B5521F">
        <w:rPr>
          <w:rFonts w:ascii="Times New Roman" w:eastAsia="Times New Roman" w:hAnsi="Times New Roman" w:cs="Times New Roman"/>
          <w:sz w:val="24"/>
          <w:szCs w:val="24"/>
          <w:shd w:val="clear" w:color="auto" w:fill="FFFFFF"/>
          <w:lang w:eastAsia="ar-SA"/>
        </w:rPr>
        <w:t>Pirkėjas turi teisę vienašališkai nutraukti Sutartį, nuo to momento, kai sužino, kad:</w:t>
      </w:r>
    </w:p>
    <w:p w14:paraId="0121D9AE" w14:textId="77777777" w:rsidR="00E34ED6" w:rsidRPr="00B5521F"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5</w:t>
      </w:r>
      <w:r w:rsidRPr="00B5521F">
        <w:rPr>
          <w:rFonts w:ascii="Times New Roman" w:eastAsia="Times New Roman" w:hAnsi="Times New Roman" w:cs="Times New Roman"/>
          <w:sz w:val="24"/>
          <w:szCs w:val="24"/>
          <w:shd w:val="clear" w:color="auto" w:fill="FFFFFF"/>
          <w:lang w:eastAsia="ar-SA"/>
        </w:rPr>
        <w:t xml:space="preserve">.1. </w:t>
      </w:r>
      <w:r w:rsidR="00583386" w:rsidRPr="00B5521F">
        <w:rPr>
          <w:rFonts w:ascii="Times New Roman" w:eastAsia="Times New Roman" w:hAnsi="Times New Roman" w:cs="Times New Roman"/>
          <w:sz w:val="24"/>
          <w:szCs w:val="24"/>
          <w:shd w:val="clear" w:color="auto" w:fill="FFFFFF"/>
          <w:lang w:eastAsia="ar-SA"/>
        </w:rPr>
        <w:t>Pardavėjas</w:t>
      </w:r>
      <w:r w:rsidRPr="00B5521F">
        <w:rPr>
          <w:rFonts w:ascii="Times New Roman" w:eastAsia="Times New Roman" w:hAnsi="Times New Roman" w:cs="Times New Roman"/>
          <w:sz w:val="24"/>
          <w:szCs w:val="24"/>
          <w:shd w:val="clear" w:color="auto" w:fill="FFFFFF"/>
          <w:lang w:eastAsia="ar-SA"/>
        </w:rPr>
        <w:t xml:space="preserve"> bankrutuoja arba yra likviduojamas, kai sustabdo ūkinę veiklą, arba kai įstatymuose ir kituose teisės aktuose numatyta tvarka susidaro analogiška situacija;</w:t>
      </w:r>
    </w:p>
    <w:p w14:paraId="0AA89133" w14:textId="77777777" w:rsidR="00E34ED6" w:rsidRPr="00B5521F"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5</w:t>
      </w:r>
      <w:r w:rsidRPr="00B5521F">
        <w:rPr>
          <w:rFonts w:ascii="Times New Roman" w:eastAsia="Times New Roman" w:hAnsi="Times New Roman" w:cs="Times New Roman"/>
          <w:sz w:val="24"/>
          <w:szCs w:val="24"/>
          <w:shd w:val="clear" w:color="auto" w:fill="FFFFFF"/>
          <w:lang w:eastAsia="ar-SA"/>
        </w:rPr>
        <w:t xml:space="preserve">.2. keičiasi </w:t>
      </w:r>
      <w:r w:rsidR="00583386" w:rsidRPr="00B5521F">
        <w:rPr>
          <w:rFonts w:ascii="Times New Roman" w:eastAsia="Times New Roman" w:hAnsi="Times New Roman" w:cs="Times New Roman"/>
          <w:sz w:val="24"/>
          <w:szCs w:val="24"/>
          <w:shd w:val="clear" w:color="auto" w:fill="FFFFFF"/>
          <w:lang w:eastAsia="ar-SA"/>
        </w:rPr>
        <w:t>Pardavėjo</w:t>
      </w:r>
      <w:r w:rsidRPr="00B5521F">
        <w:rPr>
          <w:rFonts w:ascii="Times New Roman" w:eastAsia="Times New Roman" w:hAnsi="Times New Roman" w:cs="Times New Roman"/>
          <w:sz w:val="24"/>
          <w:szCs w:val="24"/>
          <w:shd w:val="clear" w:color="auto" w:fill="FFFFFF"/>
          <w:lang w:eastAsia="ar-SA"/>
        </w:rPr>
        <w:t xml:space="preserve"> organizacinė struktūra – juridinis statusas, pobūdis ar valdymo struktūra ir tai gali turėti įtakos tinkamam Sutarties įvykdymui, išskyrus atvejus, kad dėl šių pasikeitimų keičiama Sutartis.</w:t>
      </w:r>
    </w:p>
    <w:p w14:paraId="7FD712B6" w14:textId="77777777" w:rsidR="00E34ED6" w:rsidRPr="00B5521F"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6</w:t>
      </w:r>
      <w:r w:rsidRPr="00B5521F">
        <w:rPr>
          <w:rFonts w:ascii="Times New Roman" w:eastAsia="Times New Roman" w:hAnsi="Times New Roman" w:cs="Times New Roman"/>
          <w:sz w:val="24"/>
          <w:szCs w:val="24"/>
          <w:shd w:val="clear" w:color="auto" w:fill="FFFFFF"/>
          <w:lang w:eastAsia="ar-SA"/>
        </w:rPr>
        <w:t>.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78F5DCDE" w14:textId="77777777" w:rsidR="003A509B" w:rsidRPr="00B5521F" w:rsidRDefault="003A509B" w:rsidP="003A509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7</w:t>
      </w:r>
      <w:r w:rsidRPr="00B5521F">
        <w:rPr>
          <w:rFonts w:ascii="Times New Roman" w:eastAsia="Times New Roman" w:hAnsi="Times New Roman" w:cs="Times New Roman"/>
          <w:sz w:val="24"/>
          <w:szCs w:val="24"/>
          <w:shd w:val="clear" w:color="auto" w:fill="FFFFFF"/>
          <w:lang w:eastAsia="ar-SA"/>
        </w:rPr>
        <w:t xml:space="preserve">. </w:t>
      </w:r>
      <w:r w:rsidR="00872D5D" w:rsidRPr="00B5521F">
        <w:rPr>
          <w:rFonts w:ascii="Times New Roman" w:eastAsia="Times New Roman" w:hAnsi="Times New Roman" w:cs="Times New Roman"/>
          <w:sz w:val="24"/>
          <w:szCs w:val="24"/>
          <w:shd w:val="clear" w:color="auto" w:fill="FFFFFF"/>
          <w:lang w:eastAsia="ar-SA"/>
        </w:rPr>
        <w:t>Sutartis gali būti nutraukta esant pagrindams, nurodytiems Lietuvos Respublikos viešųjų pirkimų įstatymo 90 straipsnyje, laikantis šiame straipsnyje nustatytos tvarkos.</w:t>
      </w:r>
    </w:p>
    <w:p w14:paraId="0B2725EA" w14:textId="0A7CD755" w:rsidR="007A30EF" w:rsidRPr="00B5521F" w:rsidRDefault="007A30EF" w:rsidP="007A30E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8</w:t>
      </w:r>
      <w:r w:rsidRPr="00B5521F">
        <w:rPr>
          <w:rFonts w:ascii="Times New Roman" w:eastAsia="Times New Roman" w:hAnsi="Times New Roman" w:cs="Times New Roman"/>
          <w:sz w:val="24"/>
          <w:szCs w:val="24"/>
          <w:shd w:val="clear" w:color="auto" w:fill="FFFFFF"/>
          <w:lang w:eastAsia="ar-SA"/>
        </w:rPr>
        <w:t xml:space="preserve">. Sutartis nutraukiama nesuėjus Sutartyje numatytam terminui tuo atveju, jeigu </w:t>
      </w:r>
      <w:r w:rsidR="004A6AD7">
        <w:rPr>
          <w:rFonts w:ascii="Times New Roman" w:eastAsia="Times New Roman" w:hAnsi="Times New Roman" w:cs="Times New Roman"/>
          <w:sz w:val="24"/>
          <w:szCs w:val="24"/>
          <w:shd w:val="clear" w:color="auto" w:fill="FFFFFF"/>
          <w:lang w:eastAsia="ar-SA"/>
        </w:rPr>
        <w:br/>
        <w:t>Pirkėj</w:t>
      </w:r>
      <w:r w:rsidRPr="00B5521F">
        <w:rPr>
          <w:rFonts w:ascii="Times New Roman" w:eastAsia="Times New Roman" w:hAnsi="Times New Roman" w:cs="Times New Roman"/>
          <w:sz w:val="24"/>
          <w:szCs w:val="24"/>
          <w:shd w:val="clear" w:color="auto" w:fill="FFFFFF"/>
          <w:lang w:eastAsia="ar-SA"/>
        </w:rPr>
        <w:t>as nebevykdo funkcijų, kurioms atlikti buvo sudaryta Sutartis.</w:t>
      </w:r>
    </w:p>
    <w:p w14:paraId="77E63FD2" w14:textId="1BB54EA4" w:rsidR="007A30EF" w:rsidRPr="00B5521F" w:rsidRDefault="007A30EF" w:rsidP="007A30E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9</w:t>
      </w:r>
      <w:r w:rsidRPr="00B5521F">
        <w:rPr>
          <w:rFonts w:ascii="Times New Roman" w:eastAsia="Times New Roman" w:hAnsi="Times New Roman" w:cs="Times New Roman"/>
          <w:sz w:val="24"/>
          <w:szCs w:val="24"/>
          <w:shd w:val="clear" w:color="auto" w:fill="FFFFFF"/>
          <w:lang w:eastAsia="ar-SA"/>
        </w:rPr>
        <w:t>. Sutarties nutraukimas įforminamas Šalių susitarimu dėl Sutarties nutraukimo</w:t>
      </w:r>
      <w:r w:rsidR="00742FAE">
        <w:rPr>
          <w:rFonts w:ascii="Times New Roman" w:eastAsia="Times New Roman" w:hAnsi="Times New Roman" w:cs="Times New Roman"/>
          <w:sz w:val="24"/>
          <w:szCs w:val="24"/>
          <w:shd w:val="clear" w:color="auto" w:fill="FFFFFF"/>
          <w:lang w:eastAsia="ar-SA"/>
        </w:rPr>
        <w:t xml:space="preserve"> išskyrus atve</w:t>
      </w:r>
      <w:r w:rsidR="00E9373D">
        <w:rPr>
          <w:rFonts w:ascii="Times New Roman" w:eastAsia="Times New Roman" w:hAnsi="Times New Roman" w:cs="Times New Roman"/>
          <w:sz w:val="24"/>
          <w:szCs w:val="24"/>
          <w:shd w:val="clear" w:color="auto" w:fill="FFFFFF"/>
          <w:lang w:eastAsia="ar-SA"/>
        </w:rPr>
        <w:t>jus numatytus Sutarties 9.6 – 9</w:t>
      </w:r>
      <w:r w:rsidR="00742FAE">
        <w:rPr>
          <w:rFonts w:ascii="Times New Roman" w:eastAsia="Times New Roman" w:hAnsi="Times New Roman" w:cs="Times New Roman"/>
          <w:sz w:val="24"/>
          <w:szCs w:val="24"/>
          <w:shd w:val="clear" w:color="auto" w:fill="FFFFFF"/>
          <w:lang w:eastAsia="ar-SA"/>
        </w:rPr>
        <w:t>.8 punktuose, kai Sutartis gali būti nutraukiama</w:t>
      </w:r>
      <w:r w:rsidR="006917A6">
        <w:rPr>
          <w:rFonts w:ascii="Times New Roman" w:eastAsia="Times New Roman" w:hAnsi="Times New Roman" w:cs="Times New Roman"/>
          <w:sz w:val="24"/>
          <w:szCs w:val="24"/>
          <w:shd w:val="clear" w:color="auto" w:fill="FFFFFF"/>
          <w:lang w:eastAsia="ar-SA"/>
        </w:rPr>
        <w:t xml:space="preserve"> šalies</w:t>
      </w:r>
      <w:r w:rsidR="00742FAE">
        <w:rPr>
          <w:rFonts w:ascii="Times New Roman" w:eastAsia="Times New Roman" w:hAnsi="Times New Roman" w:cs="Times New Roman"/>
          <w:sz w:val="24"/>
          <w:szCs w:val="24"/>
          <w:shd w:val="clear" w:color="auto" w:fill="FFFFFF"/>
          <w:lang w:eastAsia="ar-SA"/>
        </w:rPr>
        <w:t xml:space="preserve"> vienašališku pranešimu.</w:t>
      </w:r>
    </w:p>
    <w:p w14:paraId="572B55DF" w14:textId="378E62D0" w:rsidR="007A30EF" w:rsidRDefault="00D32473"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9.1</w:t>
      </w:r>
      <w:r w:rsidR="00590B6C" w:rsidRPr="00B5521F">
        <w:rPr>
          <w:rFonts w:ascii="Times New Roman" w:eastAsia="Times New Roman" w:hAnsi="Times New Roman" w:cs="Times New Roman"/>
          <w:sz w:val="24"/>
          <w:szCs w:val="24"/>
          <w:shd w:val="clear" w:color="auto" w:fill="FFFFFF"/>
          <w:lang w:eastAsia="ar-SA"/>
        </w:rPr>
        <w:t>0</w:t>
      </w:r>
      <w:r w:rsidRPr="00B5521F">
        <w:rPr>
          <w:rFonts w:ascii="Times New Roman" w:eastAsia="Times New Roman" w:hAnsi="Times New Roman" w:cs="Times New Roman"/>
          <w:sz w:val="24"/>
          <w:szCs w:val="24"/>
          <w:shd w:val="clear" w:color="auto" w:fill="FFFFFF"/>
          <w:lang w:eastAsia="ar-SA"/>
        </w:rPr>
        <w:t>. Visiškai pagal Sutartį atsiskaičiusi Šalis siunčia kitai Šaliai pranešimą apie tinkamą savo įsipareigojimų įvykdymą.</w:t>
      </w:r>
    </w:p>
    <w:p w14:paraId="4C6923CD" w14:textId="77777777" w:rsidR="00367A06" w:rsidRDefault="00367A06"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788F4603" w14:textId="77777777" w:rsidR="00367A06" w:rsidRDefault="00367A06"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2B7DD96D" w14:textId="77777777" w:rsidR="00367A06" w:rsidRPr="00B5521F" w:rsidRDefault="00367A06"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33CC6301" w14:textId="77777777" w:rsidR="00D57341" w:rsidRPr="00B5521F" w:rsidRDefault="00D57341" w:rsidP="00D32473">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42FEF5DB" w14:textId="77777777" w:rsidR="005153DD" w:rsidRPr="00B5521F" w:rsidRDefault="005153DD" w:rsidP="00D32473">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1</w:t>
      </w:r>
      <w:r w:rsidR="0061793B" w:rsidRPr="00B5521F">
        <w:rPr>
          <w:rFonts w:ascii="Times New Roman" w:eastAsia="Times New Roman" w:hAnsi="Times New Roman" w:cs="Times New Roman"/>
          <w:b/>
          <w:bCs/>
          <w:sz w:val="24"/>
          <w:szCs w:val="24"/>
          <w:lang w:eastAsia="ar-SA"/>
        </w:rPr>
        <w:t>0</w:t>
      </w:r>
      <w:r w:rsidRPr="00B5521F">
        <w:rPr>
          <w:rFonts w:ascii="Times New Roman" w:eastAsia="Times New Roman" w:hAnsi="Times New Roman" w:cs="Times New Roman"/>
          <w:b/>
          <w:bCs/>
          <w:sz w:val="24"/>
          <w:szCs w:val="24"/>
          <w:lang w:eastAsia="ar-SA"/>
        </w:rPr>
        <w:t>. GINČŲ SPRENDIMAS</w:t>
      </w:r>
    </w:p>
    <w:p w14:paraId="4A2A99E4" w14:textId="77777777" w:rsidR="005153DD" w:rsidRPr="00B5521F" w:rsidRDefault="005153DD" w:rsidP="005153DD">
      <w:pPr>
        <w:suppressAutoHyphens/>
        <w:spacing w:after="0" w:line="240" w:lineRule="auto"/>
        <w:rPr>
          <w:rFonts w:ascii="Times New Roman" w:eastAsia="Times New Roman" w:hAnsi="Times New Roman" w:cs="Times New Roman"/>
          <w:sz w:val="24"/>
          <w:szCs w:val="24"/>
          <w:lang w:eastAsia="ar-SA"/>
        </w:rPr>
      </w:pPr>
    </w:p>
    <w:p w14:paraId="5F5E96AB" w14:textId="77777777" w:rsidR="0061793B" w:rsidRPr="00B5521F" w:rsidRDefault="005153DD" w:rsidP="0061793B">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B5521F">
        <w:rPr>
          <w:rFonts w:ascii="Times New Roman" w:eastAsia="Times New Roman" w:hAnsi="Times New Roman" w:cs="Times New Roman"/>
          <w:sz w:val="24"/>
          <w:szCs w:val="24"/>
          <w:shd w:val="clear" w:color="auto" w:fill="FFFFFF"/>
          <w:lang w:eastAsia="ar-SA"/>
        </w:rPr>
        <w:t>1</w:t>
      </w:r>
      <w:r w:rsidR="0061793B" w:rsidRPr="00B5521F">
        <w:rPr>
          <w:rFonts w:ascii="Times New Roman" w:eastAsia="Times New Roman" w:hAnsi="Times New Roman" w:cs="Times New Roman"/>
          <w:sz w:val="24"/>
          <w:szCs w:val="24"/>
          <w:shd w:val="clear" w:color="auto" w:fill="FFFFFF"/>
          <w:lang w:eastAsia="ar-SA"/>
        </w:rPr>
        <w:t>0</w:t>
      </w:r>
      <w:r w:rsidRPr="00B5521F">
        <w:rPr>
          <w:rFonts w:ascii="Times New Roman" w:eastAsia="Times New Roman" w:hAnsi="Times New Roman" w:cs="Times New Roman"/>
          <w:sz w:val="24"/>
          <w:szCs w:val="24"/>
          <w:shd w:val="clear" w:color="auto" w:fill="FFFFFF"/>
          <w:lang w:eastAsia="ar-SA"/>
        </w:rPr>
        <w:t xml:space="preserve">.1. </w:t>
      </w:r>
      <w:r w:rsidR="0061793B" w:rsidRPr="00B5521F">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4AC70BF7" w14:textId="77777777" w:rsidR="005153DD" w:rsidRPr="00B5521F" w:rsidRDefault="0061793B"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10.2. </w:t>
      </w:r>
      <w:r w:rsidR="005153DD" w:rsidRPr="00B5521F">
        <w:rPr>
          <w:rFonts w:ascii="Times New Roman" w:eastAsia="Times New Roman" w:hAnsi="Times New Roman" w:cs="Times New Roman"/>
          <w:sz w:val="24"/>
          <w:szCs w:val="24"/>
          <w:shd w:val="clear" w:color="auto" w:fill="FFFFFF"/>
          <w:lang w:eastAsia="ar-SA"/>
        </w:rPr>
        <w:t>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43184BD4" w14:textId="3D73A88A" w:rsidR="005153DD" w:rsidRPr="00EA30CC" w:rsidRDefault="00F64167" w:rsidP="00EA30C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w:t>
      </w:r>
      <w:r w:rsidR="0061793B" w:rsidRPr="00B5521F">
        <w:rPr>
          <w:rFonts w:ascii="Times New Roman" w:eastAsia="Times New Roman" w:hAnsi="Times New Roman" w:cs="Times New Roman"/>
          <w:sz w:val="24"/>
          <w:szCs w:val="24"/>
          <w:shd w:val="clear" w:color="auto" w:fill="FFFFFF"/>
          <w:lang w:eastAsia="ar-SA"/>
        </w:rPr>
        <w:t>0</w:t>
      </w:r>
      <w:r w:rsidRPr="00B5521F">
        <w:rPr>
          <w:rFonts w:ascii="Times New Roman" w:eastAsia="Times New Roman" w:hAnsi="Times New Roman" w:cs="Times New Roman"/>
          <w:sz w:val="24"/>
          <w:szCs w:val="24"/>
          <w:shd w:val="clear" w:color="auto" w:fill="FFFFFF"/>
          <w:lang w:eastAsia="ar-SA"/>
        </w:rPr>
        <w:t>.</w:t>
      </w:r>
      <w:r w:rsidR="0061793B" w:rsidRPr="00B5521F">
        <w:rPr>
          <w:rFonts w:ascii="Times New Roman" w:eastAsia="Times New Roman" w:hAnsi="Times New Roman" w:cs="Times New Roman"/>
          <w:sz w:val="24"/>
          <w:szCs w:val="24"/>
          <w:shd w:val="clear" w:color="auto" w:fill="FFFFFF"/>
          <w:lang w:eastAsia="ar-SA"/>
        </w:rPr>
        <w:t>3</w:t>
      </w:r>
      <w:r w:rsidRPr="00B5521F">
        <w:rPr>
          <w:rFonts w:ascii="Times New Roman" w:eastAsia="Times New Roman" w:hAnsi="Times New Roman" w:cs="Times New Roman"/>
          <w:sz w:val="24"/>
          <w:szCs w:val="24"/>
          <w:shd w:val="clear" w:color="auto" w:fill="FFFFFF"/>
          <w:lang w:eastAsia="ar-SA"/>
        </w:rPr>
        <w:t>. Šiai sutarčiai taikoma ir ji aiškinama pagal Lietuvos Respublikos teisę.</w:t>
      </w:r>
    </w:p>
    <w:p w14:paraId="09F185A3" w14:textId="77777777" w:rsidR="002834A9" w:rsidRDefault="002834A9"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1621E98C" w14:textId="610EA58A" w:rsidR="005153DD" w:rsidRPr="00B5521F"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1</w:t>
      </w:r>
      <w:r w:rsidR="0061793B" w:rsidRPr="00B5521F">
        <w:rPr>
          <w:rFonts w:ascii="Times New Roman" w:eastAsia="Times New Roman" w:hAnsi="Times New Roman" w:cs="Times New Roman"/>
          <w:b/>
          <w:bCs/>
          <w:sz w:val="24"/>
          <w:szCs w:val="24"/>
          <w:lang w:eastAsia="ar-SA"/>
        </w:rPr>
        <w:t>1</w:t>
      </w:r>
      <w:r w:rsidRPr="00B5521F">
        <w:rPr>
          <w:rFonts w:ascii="Times New Roman" w:eastAsia="Times New Roman" w:hAnsi="Times New Roman" w:cs="Times New Roman"/>
          <w:b/>
          <w:bCs/>
          <w:sz w:val="24"/>
          <w:szCs w:val="24"/>
          <w:lang w:eastAsia="ar-SA"/>
        </w:rPr>
        <w:t>. SUSIRAŠINĖJIMAS</w:t>
      </w:r>
    </w:p>
    <w:p w14:paraId="2E09580F" w14:textId="77777777" w:rsidR="005153DD" w:rsidRPr="00B5521F"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34267255" w14:textId="0DAA7731" w:rsidR="00E9373D" w:rsidRPr="00B5521F" w:rsidRDefault="005153DD" w:rsidP="000670C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w:t>
      </w:r>
      <w:r w:rsidR="0061793B" w:rsidRPr="00B5521F">
        <w:rPr>
          <w:rFonts w:ascii="Times New Roman" w:eastAsia="Times New Roman" w:hAnsi="Times New Roman" w:cs="Times New Roman"/>
          <w:sz w:val="24"/>
          <w:szCs w:val="24"/>
          <w:shd w:val="clear" w:color="auto" w:fill="FFFFFF"/>
          <w:lang w:eastAsia="ar-SA"/>
        </w:rPr>
        <w:t>1</w:t>
      </w:r>
      <w:r w:rsidRPr="00B5521F">
        <w:rPr>
          <w:rFonts w:ascii="Times New Roman" w:eastAsia="Times New Roman" w:hAnsi="Times New Roman" w:cs="Times New Roman"/>
          <w:sz w:val="24"/>
          <w:szCs w:val="24"/>
          <w:shd w:val="clear" w:color="auto" w:fill="FFFFFF"/>
          <w:lang w:eastAsia="ar-SA"/>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w:t>
      </w:r>
      <w:r w:rsidR="00742FAE">
        <w:rPr>
          <w:rFonts w:ascii="Times New Roman" w:eastAsia="Times New Roman" w:hAnsi="Times New Roman" w:cs="Times New Roman"/>
          <w:sz w:val="24"/>
          <w:szCs w:val="24"/>
          <w:shd w:val="clear" w:color="auto" w:fill="FFFFFF"/>
          <w:lang w:eastAsia="ar-SA"/>
        </w:rPr>
        <w:t xml:space="preserve">ar </w:t>
      </w:r>
      <w:r w:rsidRPr="00B5521F">
        <w:rPr>
          <w:rFonts w:ascii="Times New Roman" w:eastAsia="Times New Roman" w:hAnsi="Times New Roman" w:cs="Times New Roman"/>
          <w:sz w:val="24"/>
          <w:szCs w:val="24"/>
          <w:shd w:val="clear" w:color="auto" w:fill="FFFFFF"/>
          <w:lang w:eastAsia="ar-SA"/>
        </w:rPr>
        <w:t>kitais adresais, kuriuos nurodė viena Šalis, pateikdama pranešimą už sutartį atsakingam asmeniui:</w:t>
      </w:r>
    </w:p>
    <w:p w14:paraId="4717F181" w14:textId="77777777" w:rsidR="005153DD" w:rsidRPr="00B5521F"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w:t>
      </w:r>
      <w:r w:rsidR="0061793B" w:rsidRPr="00B5521F">
        <w:rPr>
          <w:rFonts w:ascii="Times New Roman" w:eastAsia="Times New Roman" w:hAnsi="Times New Roman" w:cs="Times New Roman"/>
          <w:sz w:val="24"/>
          <w:szCs w:val="24"/>
          <w:shd w:val="clear" w:color="auto" w:fill="FFFFFF"/>
          <w:lang w:eastAsia="ar-SA"/>
        </w:rPr>
        <w:t>1</w:t>
      </w:r>
      <w:r w:rsidRPr="00B5521F">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C98CFA1" w14:textId="77777777" w:rsidR="005153DD" w:rsidRPr="00B5521F"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D6257AA" w14:textId="77777777" w:rsidR="0061793B" w:rsidRPr="00B5521F" w:rsidRDefault="00D76D75" w:rsidP="003A509B">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12</w:t>
      </w:r>
      <w:r w:rsidR="0061793B" w:rsidRPr="00B5521F">
        <w:rPr>
          <w:rFonts w:ascii="Times New Roman" w:eastAsia="Times New Roman" w:hAnsi="Times New Roman" w:cs="Times New Roman"/>
          <w:b/>
          <w:bCs/>
          <w:sz w:val="24"/>
          <w:szCs w:val="24"/>
          <w:lang w:eastAsia="ar-SA"/>
        </w:rPr>
        <w:t>. KITOS SĄLYGOS</w:t>
      </w:r>
    </w:p>
    <w:p w14:paraId="10C9D81F" w14:textId="77777777" w:rsidR="0061793B" w:rsidRPr="00B5521F" w:rsidRDefault="0061793B" w:rsidP="0061793B">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2A74DC0E" w14:textId="77777777" w:rsidR="0061793B" w:rsidRPr="00B5521F" w:rsidRDefault="00D76D75" w:rsidP="0061793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12</w:t>
      </w:r>
      <w:r w:rsidR="0061793B" w:rsidRPr="00B5521F">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454D7DCD" w14:textId="19A2D901" w:rsidR="00742FAE" w:rsidRDefault="00D76D75" w:rsidP="00367A0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12</w:t>
      </w:r>
      <w:r w:rsidR="0061793B" w:rsidRPr="00B5521F">
        <w:rPr>
          <w:rFonts w:ascii="Times New Roman" w:eastAsia="Times New Roman" w:hAnsi="Times New Roman" w:cs="Times New Roman"/>
          <w:sz w:val="24"/>
          <w:szCs w:val="24"/>
          <w:shd w:val="clear" w:color="auto" w:fill="FFFFFF"/>
          <w:lang w:eastAsia="ar-SA"/>
        </w:rPr>
        <w:t xml:space="preserve">.2. Sutarties priedai: </w:t>
      </w:r>
    </w:p>
    <w:p w14:paraId="1A5500A8" w14:textId="77777777" w:rsidR="00AA18A0" w:rsidRPr="00B5521F" w:rsidRDefault="00AA18A0" w:rsidP="0061793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1E5141B2" w14:textId="0690CB1A" w:rsidR="00AA18A0" w:rsidRPr="00B5521F" w:rsidRDefault="0061793B" w:rsidP="00AA18A0">
      <w:pPr>
        <w:tabs>
          <w:tab w:val="left" w:pos="1418"/>
        </w:tabs>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1 priedas: </w:t>
      </w:r>
      <w:r w:rsidR="00620878">
        <w:rPr>
          <w:rFonts w:ascii="Times New Roman" w:eastAsia="Times New Roman" w:hAnsi="Times New Roman" w:cs="Times New Roman"/>
          <w:i/>
          <w:sz w:val="24"/>
          <w:szCs w:val="24"/>
          <w:lang w:eastAsia="zh-CN"/>
        </w:rPr>
        <w:t>Siurbli</w:t>
      </w:r>
      <w:r w:rsidR="00367A06">
        <w:rPr>
          <w:rFonts w:ascii="Times New Roman" w:eastAsia="Times New Roman" w:hAnsi="Times New Roman" w:cs="Times New Roman"/>
          <w:i/>
          <w:sz w:val="24"/>
          <w:szCs w:val="24"/>
          <w:lang w:eastAsia="zh-CN"/>
        </w:rPr>
        <w:t>ų</w:t>
      </w:r>
      <w:r w:rsidR="00620878">
        <w:rPr>
          <w:rFonts w:ascii="Times New Roman" w:eastAsia="Times New Roman" w:hAnsi="Times New Roman" w:cs="Times New Roman"/>
          <w:i/>
          <w:sz w:val="24"/>
          <w:szCs w:val="24"/>
          <w:lang w:eastAsia="zh-CN"/>
        </w:rPr>
        <w:t xml:space="preserve"> aplinkos oro ėminiams imti pirkimo techninė specifikacija</w:t>
      </w:r>
      <w:r w:rsidR="00AA18A0" w:rsidRPr="00B5521F">
        <w:rPr>
          <w:rFonts w:ascii="Times New Roman" w:eastAsia="Times New Roman" w:hAnsi="Times New Roman" w:cs="Times New Roman"/>
          <w:i/>
          <w:iCs/>
          <w:sz w:val="24"/>
          <w:szCs w:val="24"/>
          <w:shd w:val="clear" w:color="auto" w:fill="FFFFFF"/>
          <w:lang w:eastAsia="ar-SA"/>
        </w:rPr>
        <w:t xml:space="preserve">, </w:t>
      </w:r>
      <w:r w:rsidR="00174AFA">
        <w:rPr>
          <w:rFonts w:ascii="Times New Roman" w:eastAsia="Times New Roman" w:hAnsi="Times New Roman" w:cs="Times New Roman"/>
          <w:i/>
          <w:iCs/>
          <w:sz w:val="24"/>
          <w:szCs w:val="24"/>
          <w:shd w:val="clear" w:color="auto" w:fill="FFFFFF"/>
          <w:lang w:eastAsia="ar-SA"/>
        </w:rPr>
        <w:t>1</w:t>
      </w:r>
      <w:r w:rsidR="00AA18A0" w:rsidRPr="00B5521F">
        <w:rPr>
          <w:rFonts w:ascii="Times New Roman" w:eastAsia="Times New Roman" w:hAnsi="Times New Roman" w:cs="Times New Roman"/>
          <w:i/>
          <w:iCs/>
          <w:sz w:val="24"/>
          <w:szCs w:val="24"/>
          <w:shd w:val="clear" w:color="auto" w:fill="FFFFFF"/>
          <w:lang w:eastAsia="ar-SA"/>
        </w:rPr>
        <w:t xml:space="preserve"> lapa</w:t>
      </w:r>
      <w:r w:rsidR="00174AFA">
        <w:rPr>
          <w:rFonts w:ascii="Times New Roman" w:eastAsia="Times New Roman" w:hAnsi="Times New Roman" w:cs="Times New Roman"/>
          <w:i/>
          <w:iCs/>
          <w:sz w:val="24"/>
          <w:szCs w:val="24"/>
          <w:shd w:val="clear" w:color="auto" w:fill="FFFFFF"/>
          <w:lang w:eastAsia="ar-SA"/>
        </w:rPr>
        <w:t>s</w:t>
      </w:r>
      <w:r w:rsidR="00AA18A0" w:rsidRPr="00B5521F">
        <w:rPr>
          <w:rFonts w:ascii="Times New Roman" w:eastAsia="Times New Roman" w:hAnsi="Times New Roman" w:cs="Times New Roman"/>
          <w:i/>
          <w:iCs/>
          <w:sz w:val="24"/>
          <w:szCs w:val="24"/>
          <w:shd w:val="clear" w:color="auto" w:fill="FFFFFF"/>
          <w:lang w:eastAsia="ar-SA"/>
        </w:rPr>
        <w:t>.</w:t>
      </w:r>
    </w:p>
    <w:p w14:paraId="63336FC2" w14:textId="256E94DA" w:rsidR="0061793B" w:rsidRPr="00B5521F" w:rsidRDefault="0061793B" w:rsidP="00D76156">
      <w:pPr>
        <w:tabs>
          <w:tab w:val="left" w:pos="1418"/>
        </w:tabs>
        <w:suppressAutoHyphens/>
        <w:spacing w:after="0" w:line="240" w:lineRule="auto"/>
        <w:jc w:val="both"/>
        <w:rPr>
          <w:rFonts w:ascii="Times New Roman" w:eastAsia="Times New Roman" w:hAnsi="Times New Roman" w:cs="Times New Roman"/>
          <w:i/>
          <w:iCs/>
          <w:sz w:val="24"/>
          <w:szCs w:val="24"/>
          <w:shd w:val="clear" w:color="auto" w:fill="FFFFFF"/>
          <w:lang w:eastAsia="ar-SA"/>
        </w:rPr>
      </w:pPr>
    </w:p>
    <w:p w14:paraId="3E1820FC" w14:textId="6CAB3F8E" w:rsidR="00367A06" w:rsidRPr="00367A06" w:rsidRDefault="00367A06" w:rsidP="00367A06">
      <w:pPr>
        <w:tabs>
          <w:tab w:val="left" w:pos="1418"/>
        </w:tabs>
        <w:suppressAutoHyphens/>
        <w:spacing w:after="0" w:line="240" w:lineRule="auto"/>
        <w:ind w:firstLine="567"/>
        <w:jc w:val="both"/>
        <w:rPr>
          <w:rFonts w:ascii="Times New Roman" w:eastAsia="Times New Roman" w:hAnsi="Times New Roman" w:cs="Times New Roman"/>
          <w:iCs/>
          <w:sz w:val="24"/>
          <w:szCs w:val="24"/>
          <w:shd w:val="clear" w:color="auto" w:fill="FFFFFF"/>
          <w:lang w:eastAsia="ar-SA"/>
        </w:rPr>
      </w:pPr>
      <w:r>
        <w:rPr>
          <w:rFonts w:ascii="Times New Roman" w:eastAsia="Times New Roman" w:hAnsi="Times New Roman" w:cs="Times New Roman"/>
          <w:i/>
          <w:iCs/>
          <w:sz w:val="16"/>
          <w:szCs w:val="16"/>
          <w:shd w:val="clear" w:color="auto" w:fill="FFFFFF"/>
          <w:lang w:eastAsia="ar-SA"/>
        </w:rPr>
        <w:t xml:space="preserve">                </w:t>
      </w:r>
    </w:p>
    <w:p w14:paraId="62435206" w14:textId="6D7D5A7E" w:rsidR="0061793B" w:rsidRPr="00B5521F" w:rsidRDefault="00D76D75" w:rsidP="00D76156">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sidRPr="00B5521F">
        <w:rPr>
          <w:rFonts w:ascii="Times New Roman" w:eastAsia="Times New Roman" w:hAnsi="Times New Roman" w:cs="Times New Roman"/>
          <w:b/>
          <w:bCs/>
          <w:caps/>
          <w:color w:val="000000"/>
          <w:sz w:val="24"/>
          <w:szCs w:val="24"/>
          <w:lang w:eastAsia="zh-CN"/>
        </w:rPr>
        <w:t xml:space="preserve">13. </w:t>
      </w:r>
      <w:r w:rsidR="0061793B" w:rsidRPr="00B5521F">
        <w:rPr>
          <w:rFonts w:ascii="Times New Roman" w:eastAsia="Times New Roman" w:hAnsi="Times New Roman" w:cs="Times New Roman"/>
          <w:b/>
          <w:bCs/>
          <w:caps/>
          <w:color w:val="000000"/>
          <w:sz w:val="24"/>
          <w:szCs w:val="24"/>
          <w:lang w:eastAsia="zh-CN"/>
        </w:rPr>
        <w:t>kiti dokumentai</w:t>
      </w:r>
      <w:r w:rsidR="0061793B" w:rsidRPr="00B5521F">
        <w:rPr>
          <w:rFonts w:ascii="Times New Roman" w:eastAsia="Times New Roman" w:hAnsi="Times New Roman" w:cs="Times New Roman"/>
          <w:b/>
          <w:bCs/>
          <w:color w:val="000000"/>
          <w:sz w:val="24"/>
          <w:szCs w:val="24"/>
          <w:lang w:eastAsia="zh-CN"/>
        </w:rPr>
        <w:t>, SUDARANTYS NEATSIEJAMĄ ŠIOS SUTARTIES DALĮ</w:t>
      </w:r>
    </w:p>
    <w:p w14:paraId="4BAE9F4C" w14:textId="77777777" w:rsidR="0061793B" w:rsidRPr="00B5521F" w:rsidRDefault="0061793B" w:rsidP="0061793B">
      <w:pPr>
        <w:suppressAutoHyphens/>
        <w:spacing w:after="0" w:line="240" w:lineRule="auto"/>
        <w:rPr>
          <w:rFonts w:ascii="Times New Roman" w:eastAsia="Times New Roman" w:hAnsi="Times New Roman" w:cs="Times New Roman"/>
          <w:bCs/>
          <w:color w:val="000000"/>
          <w:sz w:val="24"/>
          <w:szCs w:val="24"/>
          <w:lang w:eastAsia="zh-CN"/>
        </w:rPr>
      </w:pPr>
    </w:p>
    <w:p w14:paraId="05220EC3" w14:textId="056D8DE4" w:rsidR="0061793B" w:rsidRPr="00B5521F" w:rsidRDefault="00D76D75" w:rsidP="00AA18A0">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B5521F">
        <w:rPr>
          <w:rFonts w:ascii="Times New Roman" w:eastAsia="Times New Roman" w:hAnsi="Times New Roman" w:cs="Times New Roman"/>
          <w:color w:val="000000"/>
          <w:sz w:val="24"/>
          <w:szCs w:val="24"/>
          <w:lang w:eastAsia="zh-CN"/>
        </w:rPr>
        <w:t>13</w:t>
      </w:r>
      <w:r w:rsidR="0061793B" w:rsidRPr="00B5521F">
        <w:rPr>
          <w:rFonts w:ascii="Times New Roman" w:eastAsia="Times New Roman" w:hAnsi="Times New Roman" w:cs="Times New Roman"/>
          <w:color w:val="000000"/>
          <w:sz w:val="24"/>
          <w:szCs w:val="24"/>
          <w:lang w:eastAsia="zh-CN"/>
        </w:rPr>
        <w:t xml:space="preserve">.1. </w:t>
      </w:r>
      <w:r w:rsidR="0061793B" w:rsidRPr="00B5521F">
        <w:rPr>
          <w:rFonts w:ascii="Times New Roman" w:eastAsia="Times New Roman" w:hAnsi="Times New Roman" w:cs="Times New Roman"/>
          <w:i/>
          <w:color w:val="000000"/>
          <w:sz w:val="24"/>
          <w:szCs w:val="24"/>
          <w:lang w:eastAsia="zh-CN"/>
        </w:rPr>
        <w:t>Viešojo pirkimo dalyvio laimėjęs pasiūlymas</w:t>
      </w:r>
      <w:r w:rsidR="00AA18A0">
        <w:rPr>
          <w:rFonts w:ascii="Times New Roman" w:eastAsia="Times New Roman" w:hAnsi="Times New Roman" w:cs="Times New Roman"/>
          <w:i/>
          <w:color w:val="000000"/>
          <w:sz w:val="24"/>
          <w:szCs w:val="24"/>
          <w:lang w:eastAsia="zh-CN"/>
        </w:rPr>
        <w:t xml:space="preserve">, </w:t>
      </w:r>
      <w:r w:rsidR="00D86B9A">
        <w:rPr>
          <w:rFonts w:ascii="Times New Roman" w:eastAsia="Times New Roman" w:hAnsi="Times New Roman" w:cs="Times New Roman"/>
          <w:i/>
          <w:color w:val="000000"/>
          <w:sz w:val="24"/>
          <w:szCs w:val="24"/>
          <w:lang w:eastAsia="zh-CN"/>
        </w:rPr>
        <w:t>2</w:t>
      </w:r>
      <w:r w:rsidR="00AA18A0" w:rsidRPr="00B5521F">
        <w:rPr>
          <w:rFonts w:ascii="Times New Roman" w:eastAsia="Times New Roman" w:hAnsi="Times New Roman" w:cs="Times New Roman"/>
          <w:i/>
          <w:color w:val="000000"/>
          <w:sz w:val="24"/>
          <w:szCs w:val="24"/>
          <w:lang w:eastAsia="zh-CN"/>
        </w:rPr>
        <w:t xml:space="preserve"> lapai</w:t>
      </w:r>
      <w:r w:rsidR="00AA18A0" w:rsidRPr="00B5521F">
        <w:rPr>
          <w:rFonts w:ascii="Times New Roman" w:eastAsia="Times New Roman" w:hAnsi="Times New Roman" w:cs="Times New Roman"/>
          <w:color w:val="000000"/>
          <w:sz w:val="24"/>
          <w:szCs w:val="24"/>
          <w:lang w:eastAsia="zh-CN"/>
        </w:rPr>
        <w:t>.</w:t>
      </w:r>
    </w:p>
    <w:p w14:paraId="069D14C0" w14:textId="77777777" w:rsidR="00D76156" w:rsidRPr="00B5521F" w:rsidRDefault="00D76156" w:rsidP="0061793B">
      <w:pPr>
        <w:suppressAutoHyphens/>
        <w:spacing w:after="0" w:line="240" w:lineRule="auto"/>
        <w:ind w:firstLine="567"/>
        <w:jc w:val="both"/>
        <w:rPr>
          <w:rFonts w:ascii="Times New Roman" w:eastAsia="Times New Roman" w:hAnsi="Times New Roman" w:cs="Times New Roman"/>
          <w:color w:val="000000"/>
          <w:sz w:val="24"/>
          <w:szCs w:val="24"/>
          <w:lang w:eastAsia="zh-CN"/>
        </w:rPr>
      </w:pPr>
    </w:p>
    <w:p w14:paraId="2685DBA3" w14:textId="4BEFD246" w:rsidR="00AA18A0" w:rsidRPr="00B5521F" w:rsidRDefault="00D76D75" w:rsidP="00AA18A0">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color w:val="000000"/>
          <w:sz w:val="24"/>
          <w:szCs w:val="24"/>
          <w:lang w:eastAsia="zh-CN"/>
        </w:rPr>
        <w:t>13</w:t>
      </w:r>
      <w:r w:rsidR="0061793B" w:rsidRPr="00B5521F">
        <w:rPr>
          <w:rFonts w:ascii="Times New Roman" w:eastAsia="Times New Roman" w:hAnsi="Times New Roman" w:cs="Times New Roman"/>
          <w:color w:val="000000"/>
          <w:sz w:val="24"/>
          <w:szCs w:val="24"/>
          <w:lang w:eastAsia="zh-CN"/>
        </w:rPr>
        <w:t xml:space="preserve">.2. </w:t>
      </w:r>
      <w:r w:rsidR="00367A06">
        <w:rPr>
          <w:rFonts w:ascii="Times New Roman" w:eastAsia="Times New Roman" w:hAnsi="Times New Roman" w:cs="Times New Roman"/>
          <w:i/>
          <w:sz w:val="24"/>
          <w:szCs w:val="24"/>
          <w:lang w:eastAsia="zh-CN"/>
        </w:rPr>
        <w:t>Siurblių</w:t>
      </w:r>
      <w:r w:rsidR="00620878">
        <w:rPr>
          <w:rFonts w:ascii="Times New Roman" w:eastAsia="Times New Roman" w:hAnsi="Times New Roman" w:cs="Times New Roman"/>
          <w:i/>
          <w:sz w:val="24"/>
          <w:szCs w:val="24"/>
          <w:lang w:eastAsia="zh-CN"/>
        </w:rPr>
        <w:t xml:space="preserve"> aplinkos oro ėminiams imti</w:t>
      </w:r>
      <w:r w:rsidR="00AA18A0" w:rsidRPr="00B5521F">
        <w:rPr>
          <w:rFonts w:ascii="Times New Roman" w:eastAsia="Times New Roman" w:hAnsi="Times New Roman" w:cs="Times New Roman"/>
          <w:color w:val="000000"/>
          <w:sz w:val="24"/>
          <w:szCs w:val="24"/>
          <w:lang w:eastAsia="zh-CN"/>
        </w:rPr>
        <w:t xml:space="preserve"> </w:t>
      </w:r>
      <w:r w:rsidR="00AA18A0" w:rsidRPr="00B5521F">
        <w:rPr>
          <w:rFonts w:ascii="Times New Roman" w:eastAsia="Times New Roman" w:hAnsi="Times New Roman" w:cs="Times New Roman"/>
          <w:i/>
          <w:color w:val="000000"/>
          <w:sz w:val="24"/>
          <w:szCs w:val="24"/>
          <w:lang w:eastAsia="zh-CN"/>
        </w:rPr>
        <w:t xml:space="preserve">viešojo </w:t>
      </w:r>
      <w:r w:rsidR="00AA18A0" w:rsidRPr="00B5521F">
        <w:rPr>
          <w:rFonts w:ascii="Times New Roman" w:eastAsia="Times New Roman" w:hAnsi="Times New Roman" w:cs="Times New Roman"/>
          <w:i/>
          <w:sz w:val="24"/>
          <w:szCs w:val="24"/>
          <w:shd w:val="clear" w:color="auto" w:fill="FFFFFF"/>
          <w:lang w:eastAsia="ar-SA"/>
        </w:rPr>
        <w:t>pirkimo dokumentai</w:t>
      </w:r>
      <w:r w:rsidR="00AA18A0" w:rsidRPr="00B5521F">
        <w:rPr>
          <w:rFonts w:ascii="Times New Roman" w:eastAsia="Times New Roman" w:hAnsi="Times New Roman" w:cs="Times New Roman"/>
          <w:sz w:val="24"/>
          <w:szCs w:val="24"/>
          <w:shd w:val="clear" w:color="auto" w:fill="FFFFFF"/>
          <w:lang w:eastAsia="ar-SA"/>
        </w:rPr>
        <w:t>.</w:t>
      </w:r>
    </w:p>
    <w:p w14:paraId="1BA0BE9A" w14:textId="3EFDB7ED" w:rsidR="00C22E5C" w:rsidRPr="00B5521F" w:rsidRDefault="00C22E5C" w:rsidP="003A509B">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p>
    <w:p w14:paraId="00BCE0FC" w14:textId="77777777" w:rsidR="00C22E5C" w:rsidRPr="00B5521F" w:rsidRDefault="00C22E5C" w:rsidP="003A509B">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p>
    <w:p w14:paraId="1CD1C449" w14:textId="77777777" w:rsidR="00C22E5C" w:rsidRPr="00B5521F" w:rsidRDefault="00C22E5C" w:rsidP="003A509B">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p>
    <w:p w14:paraId="275549EE" w14:textId="77777777" w:rsidR="00C22E5C" w:rsidRPr="00B5521F" w:rsidRDefault="00C22E5C" w:rsidP="003A509B">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D86B9A" w:rsidRPr="00B5521F" w14:paraId="43B45FE6" w14:textId="77777777" w:rsidTr="005162D4">
        <w:trPr>
          <w:trHeight w:val="253"/>
        </w:trPr>
        <w:tc>
          <w:tcPr>
            <w:tcW w:w="5025" w:type="dxa"/>
            <w:gridSpan w:val="2"/>
          </w:tcPr>
          <w:p w14:paraId="5A0BE43B" w14:textId="77777777" w:rsidR="00D86B9A" w:rsidRPr="00B5521F" w:rsidRDefault="00D86B9A" w:rsidP="005162D4">
            <w:pPr>
              <w:suppressAutoHyphens/>
              <w:snapToGrid w:val="0"/>
              <w:spacing w:after="0" w:line="240" w:lineRule="auto"/>
              <w:jc w:val="center"/>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ar-SA"/>
              </w:rPr>
              <w:t>Pirkėjo vardu</w:t>
            </w:r>
          </w:p>
        </w:tc>
        <w:tc>
          <w:tcPr>
            <w:tcW w:w="4731" w:type="dxa"/>
            <w:gridSpan w:val="2"/>
          </w:tcPr>
          <w:p w14:paraId="153F97EF" w14:textId="77777777" w:rsidR="00D86B9A" w:rsidRPr="00B5521F" w:rsidRDefault="00D86B9A" w:rsidP="005162D4">
            <w:pPr>
              <w:suppressAutoHyphens/>
              <w:snapToGrid w:val="0"/>
              <w:spacing w:after="0" w:line="240" w:lineRule="auto"/>
              <w:jc w:val="center"/>
              <w:rPr>
                <w:rFonts w:ascii="Times New Roman" w:eastAsia="Times New Roman" w:hAnsi="Times New Roman" w:cs="Times New Roman"/>
                <w:sz w:val="24"/>
                <w:szCs w:val="24"/>
                <w:lang w:eastAsia="zh-CN"/>
              </w:rPr>
            </w:pPr>
            <w:r w:rsidRPr="00B5521F">
              <w:rPr>
                <w:rFonts w:ascii="Times New Roman" w:eastAsia="Times New Roman" w:hAnsi="Times New Roman" w:cs="Times New Roman"/>
                <w:b/>
                <w:bCs/>
                <w:sz w:val="24"/>
                <w:szCs w:val="24"/>
                <w:lang w:eastAsia="ar-SA"/>
              </w:rPr>
              <w:t>Pardavėjo vardu</w:t>
            </w:r>
          </w:p>
        </w:tc>
      </w:tr>
      <w:tr w:rsidR="00D86B9A" w:rsidRPr="00B5521F" w14:paraId="06233C70" w14:textId="77777777" w:rsidTr="005162D4">
        <w:trPr>
          <w:trHeight w:val="253"/>
        </w:trPr>
        <w:tc>
          <w:tcPr>
            <w:tcW w:w="2522" w:type="dxa"/>
          </w:tcPr>
          <w:p w14:paraId="79CFDD9B"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Vardas,</w:t>
            </w:r>
            <w:r w:rsidRPr="00B5521F">
              <w:rPr>
                <w:rFonts w:ascii="Times New Roman" w:eastAsia="Times New Roman" w:hAnsi="Times New Roman" w:cs="Times New Roman"/>
                <w:sz w:val="24"/>
                <w:szCs w:val="24"/>
                <w:lang w:eastAsia="ar-SA"/>
              </w:rPr>
              <w:br/>
              <w:t>pavardė:</w:t>
            </w:r>
          </w:p>
        </w:tc>
        <w:tc>
          <w:tcPr>
            <w:tcW w:w="2503" w:type="dxa"/>
            <w:vAlign w:val="center"/>
          </w:tcPr>
          <w:p w14:paraId="36758875"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Milda </w:t>
            </w:r>
            <w:proofErr w:type="spellStart"/>
            <w:r>
              <w:rPr>
                <w:rFonts w:ascii="Times New Roman" w:eastAsia="Times New Roman" w:hAnsi="Times New Roman" w:cs="Times New Roman"/>
                <w:sz w:val="24"/>
                <w:szCs w:val="24"/>
                <w:lang w:eastAsia="zh-CN"/>
              </w:rPr>
              <w:t>Račienė</w:t>
            </w:r>
            <w:proofErr w:type="spellEnd"/>
          </w:p>
        </w:tc>
        <w:tc>
          <w:tcPr>
            <w:tcW w:w="2193" w:type="dxa"/>
          </w:tcPr>
          <w:p w14:paraId="5600C1CD"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Vardas,</w:t>
            </w:r>
            <w:r>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lang w:eastAsia="ar-SA"/>
              </w:rPr>
              <w:br/>
              <w:t>pavardė:</w:t>
            </w:r>
          </w:p>
        </w:tc>
        <w:tc>
          <w:tcPr>
            <w:tcW w:w="2538" w:type="dxa"/>
            <w:vAlign w:val="center"/>
          </w:tcPr>
          <w:p w14:paraId="7617B261" w14:textId="77777777" w:rsidR="00D86B9A" w:rsidRPr="00B5521F" w:rsidRDefault="00D86B9A" w:rsidP="005162D4">
            <w:pPr>
              <w:suppressAutoHyphens/>
              <w:spacing w:after="0" w:line="240" w:lineRule="auto"/>
              <w:ind w:left="207"/>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ar-SA"/>
              </w:rPr>
              <w:t>Oleg</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Žuravliov</w:t>
            </w:r>
            <w:proofErr w:type="spellEnd"/>
          </w:p>
        </w:tc>
      </w:tr>
      <w:tr w:rsidR="00D86B9A" w:rsidRPr="00B5521F" w14:paraId="041AA4A2" w14:textId="77777777" w:rsidTr="005162D4">
        <w:trPr>
          <w:trHeight w:val="253"/>
        </w:trPr>
        <w:tc>
          <w:tcPr>
            <w:tcW w:w="2522" w:type="dxa"/>
          </w:tcPr>
          <w:p w14:paraId="10D23848"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Pareigos:</w:t>
            </w:r>
          </w:p>
        </w:tc>
        <w:tc>
          <w:tcPr>
            <w:tcW w:w="2503" w:type="dxa"/>
          </w:tcPr>
          <w:p w14:paraId="6BC5E058" w14:textId="4C774F61"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Direktorė</w:t>
            </w:r>
          </w:p>
        </w:tc>
        <w:tc>
          <w:tcPr>
            <w:tcW w:w="2193" w:type="dxa"/>
          </w:tcPr>
          <w:p w14:paraId="213C8708"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Pareigos:</w:t>
            </w:r>
            <w:r>
              <w:rPr>
                <w:rFonts w:ascii="Times New Roman" w:eastAsia="Times New Roman" w:hAnsi="Times New Roman" w:cs="Times New Roman"/>
                <w:sz w:val="24"/>
                <w:szCs w:val="24"/>
                <w:lang w:eastAsia="ar-SA"/>
              </w:rPr>
              <w:t xml:space="preserve">  </w:t>
            </w:r>
          </w:p>
        </w:tc>
        <w:tc>
          <w:tcPr>
            <w:tcW w:w="2538" w:type="dxa"/>
          </w:tcPr>
          <w:p w14:paraId="2A150983" w14:textId="77777777" w:rsidR="00D86B9A" w:rsidRPr="00B5521F" w:rsidRDefault="00D86B9A" w:rsidP="005162D4">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Direktorius</w:t>
            </w:r>
          </w:p>
        </w:tc>
      </w:tr>
      <w:tr w:rsidR="00D86B9A" w:rsidRPr="00B5521F" w14:paraId="1C01EC8E" w14:textId="77777777" w:rsidTr="005162D4">
        <w:trPr>
          <w:trHeight w:val="253"/>
        </w:trPr>
        <w:tc>
          <w:tcPr>
            <w:tcW w:w="2522" w:type="dxa"/>
          </w:tcPr>
          <w:p w14:paraId="0D2A9D9E"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Adresas:</w:t>
            </w:r>
          </w:p>
        </w:tc>
        <w:tc>
          <w:tcPr>
            <w:tcW w:w="2503" w:type="dxa"/>
          </w:tcPr>
          <w:p w14:paraId="36ED63CE"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077F00">
              <w:rPr>
                <w:rFonts w:ascii="Times New Roman" w:eastAsia="Times New Roman" w:hAnsi="Times New Roman" w:cs="Times New Roman"/>
                <w:sz w:val="24"/>
                <w:szCs w:val="24"/>
                <w:lang w:eastAsia="zh-CN"/>
              </w:rPr>
              <w:t>A. Juozapavičiaus g. 9, LT-09311 Vilnius</w:t>
            </w:r>
          </w:p>
        </w:tc>
        <w:tc>
          <w:tcPr>
            <w:tcW w:w="2193" w:type="dxa"/>
          </w:tcPr>
          <w:p w14:paraId="4C1AB286"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Adresas:</w:t>
            </w:r>
            <w:r>
              <w:rPr>
                <w:rFonts w:ascii="Times New Roman" w:eastAsia="Times New Roman" w:hAnsi="Times New Roman" w:cs="Times New Roman"/>
                <w:sz w:val="24"/>
                <w:szCs w:val="24"/>
                <w:lang w:eastAsia="ar-SA"/>
              </w:rPr>
              <w:t xml:space="preserve"> </w:t>
            </w:r>
          </w:p>
        </w:tc>
        <w:tc>
          <w:tcPr>
            <w:tcW w:w="2538" w:type="dxa"/>
          </w:tcPr>
          <w:p w14:paraId="373F8C9B" w14:textId="77777777" w:rsidR="00D86B9A" w:rsidRPr="00B5521F" w:rsidRDefault="00D86B9A" w:rsidP="005162D4">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Pramonės g. 18 Karlų km., Visaginas, LT-30270</w:t>
            </w:r>
          </w:p>
        </w:tc>
      </w:tr>
      <w:tr w:rsidR="00D86B9A" w:rsidRPr="00B5521F" w14:paraId="042AA4C1" w14:textId="77777777" w:rsidTr="005162D4">
        <w:trPr>
          <w:trHeight w:val="253"/>
        </w:trPr>
        <w:tc>
          <w:tcPr>
            <w:tcW w:w="2522" w:type="dxa"/>
          </w:tcPr>
          <w:p w14:paraId="10DCB9B0"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Įmonės kodas</w:t>
            </w:r>
          </w:p>
        </w:tc>
        <w:tc>
          <w:tcPr>
            <w:tcW w:w="2503" w:type="dxa"/>
          </w:tcPr>
          <w:p w14:paraId="7ECC4DF4"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077F00">
              <w:rPr>
                <w:rFonts w:ascii="Times New Roman" w:eastAsia="Times New Roman" w:hAnsi="Times New Roman" w:cs="Times New Roman"/>
                <w:sz w:val="24"/>
                <w:szCs w:val="24"/>
                <w:lang w:eastAsia="zh-CN"/>
              </w:rPr>
              <w:t>188784898</w:t>
            </w:r>
          </w:p>
        </w:tc>
        <w:tc>
          <w:tcPr>
            <w:tcW w:w="2193" w:type="dxa"/>
          </w:tcPr>
          <w:p w14:paraId="7ED7929B"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Įmonės kodas</w:t>
            </w:r>
            <w:r>
              <w:rPr>
                <w:rFonts w:ascii="Times New Roman" w:eastAsia="Times New Roman" w:hAnsi="Times New Roman" w:cs="Times New Roman"/>
                <w:sz w:val="24"/>
                <w:szCs w:val="24"/>
                <w:lang w:eastAsia="ar-SA"/>
              </w:rPr>
              <w:t xml:space="preserve"> </w:t>
            </w:r>
          </w:p>
        </w:tc>
        <w:tc>
          <w:tcPr>
            <w:tcW w:w="2538" w:type="dxa"/>
          </w:tcPr>
          <w:p w14:paraId="2F204603" w14:textId="77777777" w:rsidR="00D86B9A" w:rsidRPr="00B5521F" w:rsidRDefault="00D86B9A" w:rsidP="005162D4">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155525379</w:t>
            </w:r>
          </w:p>
        </w:tc>
      </w:tr>
      <w:tr w:rsidR="00D86B9A" w:rsidRPr="00B5521F" w14:paraId="44D4CBF9" w14:textId="77777777" w:rsidTr="005162D4">
        <w:trPr>
          <w:trHeight w:val="253"/>
        </w:trPr>
        <w:tc>
          <w:tcPr>
            <w:tcW w:w="2522" w:type="dxa"/>
          </w:tcPr>
          <w:p w14:paraId="72FF3469"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Banko pavadinimas ir kodas</w:t>
            </w:r>
          </w:p>
        </w:tc>
        <w:tc>
          <w:tcPr>
            <w:tcW w:w="2503" w:type="dxa"/>
          </w:tcPr>
          <w:p w14:paraId="438A981B" w14:textId="77777777" w:rsidR="00D86B9A" w:rsidRDefault="00D86B9A" w:rsidP="005162D4">
            <w:pPr>
              <w:suppressAutoHyphens/>
              <w:snapToGrid w:val="0"/>
              <w:spacing w:after="0" w:line="240" w:lineRule="auto"/>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Luminor</w:t>
            </w:r>
            <w:proofErr w:type="spellEnd"/>
            <w:r>
              <w:rPr>
                <w:rFonts w:ascii="Times New Roman" w:eastAsia="Times New Roman" w:hAnsi="Times New Roman" w:cs="Times New Roman"/>
                <w:sz w:val="24"/>
                <w:szCs w:val="24"/>
                <w:lang w:eastAsia="ar-SA"/>
              </w:rPr>
              <w:t xml:space="preserve"> Bank AB;</w:t>
            </w:r>
          </w:p>
          <w:p w14:paraId="36FA164E"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 xml:space="preserve"> 40100</w:t>
            </w:r>
          </w:p>
        </w:tc>
        <w:tc>
          <w:tcPr>
            <w:tcW w:w="2193" w:type="dxa"/>
          </w:tcPr>
          <w:p w14:paraId="333687A7"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Banko pavadinimas ir kodas:</w:t>
            </w:r>
            <w:r>
              <w:rPr>
                <w:rFonts w:ascii="Times New Roman" w:eastAsia="Times New Roman" w:hAnsi="Times New Roman" w:cs="Times New Roman"/>
                <w:sz w:val="24"/>
                <w:szCs w:val="24"/>
                <w:lang w:eastAsia="ar-SA"/>
              </w:rPr>
              <w:t xml:space="preserve"> </w:t>
            </w:r>
          </w:p>
        </w:tc>
        <w:tc>
          <w:tcPr>
            <w:tcW w:w="2538" w:type="dxa"/>
          </w:tcPr>
          <w:p w14:paraId="4DFED8ED" w14:textId="77777777" w:rsidR="00D86B9A" w:rsidRPr="00B5521F" w:rsidRDefault="00D86B9A" w:rsidP="005162D4">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AB „Swedbank“ 73000</w:t>
            </w:r>
          </w:p>
        </w:tc>
      </w:tr>
      <w:tr w:rsidR="00D86B9A" w:rsidRPr="00B5521F" w14:paraId="46571824" w14:textId="77777777" w:rsidTr="005162D4">
        <w:trPr>
          <w:trHeight w:val="253"/>
        </w:trPr>
        <w:tc>
          <w:tcPr>
            <w:tcW w:w="2522" w:type="dxa"/>
          </w:tcPr>
          <w:p w14:paraId="32A1DB10"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lastRenderedPageBreak/>
              <w:t>Atsiskaitomosios sąskaitos Nr.</w:t>
            </w:r>
          </w:p>
        </w:tc>
        <w:tc>
          <w:tcPr>
            <w:tcW w:w="2503" w:type="dxa"/>
          </w:tcPr>
          <w:p w14:paraId="065DB2DB" w14:textId="77777777" w:rsidR="00D86B9A" w:rsidRDefault="00D86B9A" w:rsidP="005162D4">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LT1740100424000</w:t>
            </w:r>
          </w:p>
          <w:p w14:paraId="53A33E52"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Pr>
                <w:rFonts w:ascii="Times New Roman" w:hAnsi="Times New Roman" w:cs="Times New Roman"/>
                <w:sz w:val="24"/>
                <w:szCs w:val="24"/>
              </w:rPr>
              <w:t>601</w:t>
            </w:r>
            <w:r>
              <w:rPr>
                <w:rFonts w:ascii="Times New Roman" w:hAnsi="Times New Roman" w:cs="Times New Roman"/>
                <w:sz w:val="24"/>
                <w:szCs w:val="24"/>
                <w:lang w:val="en-US"/>
              </w:rPr>
              <w:t>15</w:t>
            </w:r>
          </w:p>
        </w:tc>
        <w:tc>
          <w:tcPr>
            <w:tcW w:w="2193" w:type="dxa"/>
          </w:tcPr>
          <w:p w14:paraId="389AA38F"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 xml:space="preserve">Atsiskaitomosios sąskaitos </w:t>
            </w:r>
          </w:p>
        </w:tc>
        <w:tc>
          <w:tcPr>
            <w:tcW w:w="2538" w:type="dxa"/>
          </w:tcPr>
          <w:p w14:paraId="1F8181A3" w14:textId="77777777" w:rsidR="00D86B9A" w:rsidRPr="00B5521F" w:rsidRDefault="00D86B9A" w:rsidP="005162D4">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LT777300010002615924</w:t>
            </w:r>
          </w:p>
        </w:tc>
      </w:tr>
      <w:tr w:rsidR="00D86B9A" w:rsidRPr="00B5521F" w14:paraId="12830FD8" w14:textId="77777777" w:rsidTr="005162D4">
        <w:trPr>
          <w:trHeight w:val="253"/>
        </w:trPr>
        <w:tc>
          <w:tcPr>
            <w:tcW w:w="2522" w:type="dxa"/>
          </w:tcPr>
          <w:p w14:paraId="1645F353"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Ne PVM mokėtojas</w:t>
            </w:r>
          </w:p>
        </w:tc>
        <w:tc>
          <w:tcPr>
            <w:tcW w:w="2503" w:type="dxa"/>
          </w:tcPr>
          <w:p w14:paraId="14946D41" w14:textId="77777777" w:rsidR="00D86B9A" w:rsidRPr="00B5521F" w:rsidRDefault="00D86B9A" w:rsidP="005162D4">
            <w:pPr>
              <w:suppressAutoHyphens/>
              <w:snapToGrid w:val="0"/>
              <w:spacing w:after="0" w:line="240" w:lineRule="auto"/>
              <w:rPr>
                <w:rFonts w:ascii="Times New Roman" w:eastAsia="Times New Roman" w:hAnsi="Times New Roman" w:cs="Times New Roman"/>
                <w:b/>
                <w:sz w:val="24"/>
                <w:szCs w:val="24"/>
                <w:lang w:eastAsia="zh-CN"/>
              </w:rPr>
            </w:pPr>
          </w:p>
        </w:tc>
        <w:tc>
          <w:tcPr>
            <w:tcW w:w="2193" w:type="dxa"/>
          </w:tcPr>
          <w:p w14:paraId="1D300FA3"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PVM kodas</w:t>
            </w:r>
            <w:r>
              <w:rPr>
                <w:rFonts w:ascii="Times New Roman" w:eastAsia="Times New Roman" w:hAnsi="Times New Roman" w:cs="Times New Roman"/>
                <w:sz w:val="24"/>
                <w:szCs w:val="24"/>
                <w:lang w:eastAsia="ar-SA"/>
              </w:rPr>
              <w:t xml:space="preserve"> </w:t>
            </w:r>
          </w:p>
        </w:tc>
        <w:tc>
          <w:tcPr>
            <w:tcW w:w="2538" w:type="dxa"/>
          </w:tcPr>
          <w:p w14:paraId="57D49C75" w14:textId="77777777" w:rsidR="00D86B9A" w:rsidRPr="00B5521F" w:rsidRDefault="00D86B9A" w:rsidP="005162D4">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LT55525379</w:t>
            </w:r>
          </w:p>
        </w:tc>
      </w:tr>
      <w:tr w:rsidR="00D86B9A" w:rsidRPr="00B5521F" w14:paraId="7F061699" w14:textId="77777777" w:rsidTr="005162D4">
        <w:trPr>
          <w:trHeight w:val="253"/>
        </w:trPr>
        <w:tc>
          <w:tcPr>
            <w:tcW w:w="2522" w:type="dxa"/>
          </w:tcPr>
          <w:p w14:paraId="4903950E"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Parašas:</w:t>
            </w:r>
          </w:p>
        </w:tc>
        <w:tc>
          <w:tcPr>
            <w:tcW w:w="2503" w:type="dxa"/>
          </w:tcPr>
          <w:p w14:paraId="297A0DC8"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4A6F8760"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Parašas:</w:t>
            </w:r>
          </w:p>
        </w:tc>
        <w:tc>
          <w:tcPr>
            <w:tcW w:w="2538" w:type="dxa"/>
          </w:tcPr>
          <w:p w14:paraId="33A93FEC" w14:textId="77777777" w:rsidR="00D86B9A" w:rsidRPr="00B5521F" w:rsidRDefault="00D86B9A" w:rsidP="005162D4">
            <w:pPr>
              <w:suppressAutoHyphens/>
              <w:spacing w:after="0" w:line="240" w:lineRule="auto"/>
              <w:ind w:left="207"/>
              <w:jc w:val="both"/>
              <w:rPr>
                <w:rFonts w:ascii="Times New Roman" w:eastAsia="Times New Roman" w:hAnsi="Times New Roman" w:cs="Times New Roman"/>
                <w:sz w:val="24"/>
                <w:szCs w:val="24"/>
                <w:lang w:eastAsia="zh-CN"/>
              </w:rPr>
            </w:pPr>
          </w:p>
        </w:tc>
      </w:tr>
      <w:tr w:rsidR="00D86B9A" w:rsidRPr="005153DD" w14:paraId="7FFFEE2D" w14:textId="77777777" w:rsidTr="005162D4">
        <w:trPr>
          <w:trHeight w:val="253"/>
        </w:trPr>
        <w:tc>
          <w:tcPr>
            <w:tcW w:w="2522" w:type="dxa"/>
          </w:tcPr>
          <w:p w14:paraId="279DF1EE"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Data:</w:t>
            </w:r>
          </w:p>
          <w:p w14:paraId="71570529"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ar-SA"/>
              </w:rPr>
            </w:pPr>
          </w:p>
          <w:p w14:paraId="326DDD99"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A.V.</w:t>
            </w:r>
          </w:p>
        </w:tc>
        <w:tc>
          <w:tcPr>
            <w:tcW w:w="2503" w:type="dxa"/>
          </w:tcPr>
          <w:p w14:paraId="3BDAF90B"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5A90F941"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Data:</w:t>
            </w:r>
          </w:p>
          <w:p w14:paraId="06B71FCA" w14:textId="77777777" w:rsidR="00D86B9A" w:rsidRPr="00B5521F" w:rsidRDefault="00D86B9A" w:rsidP="005162D4">
            <w:pPr>
              <w:suppressAutoHyphens/>
              <w:snapToGrid w:val="0"/>
              <w:spacing w:after="0" w:line="240" w:lineRule="auto"/>
              <w:rPr>
                <w:rFonts w:ascii="Times New Roman" w:eastAsia="Times New Roman" w:hAnsi="Times New Roman" w:cs="Times New Roman"/>
                <w:sz w:val="24"/>
                <w:szCs w:val="24"/>
                <w:lang w:eastAsia="ar-SA"/>
              </w:rPr>
            </w:pPr>
          </w:p>
          <w:p w14:paraId="3A4B2E72" w14:textId="77777777" w:rsidR="00D86B9A" w:rsidRPr="005153DD" w:rsidRDefault="00D86B9A" w:rsidP="005162D4">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A.V.</w:t>
            </w:r>
          </w:p>
        </w:tc>
        <w:tc>
          <w:tcPr>
            <w:tcW w:w="2538" w:type="dxa"/>
          </w:tcPr>
          <w:p w14:paraId="7141AFBE" w14:textId="77777777" w:rsidR="00D86B9A" w:rsidRPr="005153DD" w:rsidRDefault="00D86B9A" w:rsidP="005162D4">
            <w:pPr>
              <w:suppressAutoHyphens/>
              <w:snapToGrid w:val="0"/>
              <w:spacing w:after="0" w:line="240" w:lineRule="auto"/>
              <w:rPr>
                <w:rFonts w:ascii="Times New Roman" w:eastAsia="Times New Roman" w:hAnsi="Times New Roman" w:cs="Times New Roman"/>
                <w:sz w:val="24"/>
                <w:szCs w:val="24"/>
                <w:lang w:eastAsia="zh-CN"/>
              </w:rPr>
            </w:pPr>
          </w:p>
        </w:tc>
      </w:tr>
    </w:tbl>
    <w:p w14:paraId="2C535947" w14:textId="3BD23500" w:rsidR="00D86B9A" w:rsidRDefault="00D86B9A"/>
    <w:p w14:paraId="0A481AEB" w14:textId="77777777" w:rsidR="00D86B9A" w:rsidRDefault="00D86B9A">
      <w:r>
        <w:br w:type="page"/>
      </w:r>
    </w:p>
    <w:p w14:paraId="0B3D5BA7" w14:textId="64D41F15" w:rsidR="00D86B9A" w:rsidRPr="00F5312B" w:rsidRDefault="00174AFA" w:rsidP="00174AFA">
      <w:pPr>
        <w:jc w:val="right"/>
        <w:rPr>
          <w:rFonts w:ascii="Times New Roman" w:hAnsi="Times New Roman" w:cs="Times New Roman"/>
          <w:bCs/>
        </w:rPr>
      </w:pPr>
      <w:r w:rsidRPr="00F5312B">
        <w:rPr>
          <w:rFonts w:ascii="Times New Roman" w:hAnsi="Times New Roman" w:cs="Times New Roman"/>
          <w:bCs/>
        </w:rPr>
        <w:lastRenderedPageBreak/>
        <w:t>Sutarties priedas Nr. 1</w:t>
      </w:r>
    </w:p>
    <w:p w14:paraId="4BF1C493" w14:textId="77777777" w:rsidR="00D86B9A" w:rsidRPr="00D86B9A" w:rsidRDefault="00D86B9A" w:rsidP="00D86B9A">
      <w:pPr>
        <w:jc w:val="center"/>
        <w:rPr>
          <w:rFonts w:ascii="Times New Roman" w:hAnsi="Times New Roman" w:cs="Times New Roman"/>
          <w:b/>
          <w:sz w:val="24"/>
          <w:szCs w:val="24"/>
        </w:rPr>
      </w:pPr>
      <w:r w:rsidRPr="00D86B9A">
        <w:rPr>
          <w:rFonts w:ascii="Times New Roman" w:hAnsi="Times New Roman" w:cs="Times New Roman"/>
          <w:b/>
          <w:sz w:val="24"/>
          <w:szCs w:val="24"/>
          <w:lang w:eastAsia="lt-LT"/>
        </w:rPr>
        <w:t xml:space="preserve">SIURBLIŲ APLINKOS ORO ĖMINIAMS IMTI </w:t>
      </w:r>
      <w:r w:rsidRPr="00D86B9A">
        <w:rPr>
          <w:rFonts w:ascii="Times New Roman" w:hAnsi="Times New Roman" w:cs="Times New Roman"/>
          <w:b/>
          <w:sz w:val="24"/>
          <w:szCs w:val="24"/>
        </w:rPr>
        <w:t xml:space="preserve"> PIRKIMO TECHNINĖ SPECIFIKACIJA</w:t>
      </w:r>
    </w:p>
    <w:p w14:paraId="150F0A01" w14:textId="77777777" w:rsidR="00D86B9A" w:rsidRPr="00D86B9A" w:rsidRDefault="00D86B9A" w:rsidP="00D86B9A">
      <w:pPr>
        <w:ind w:firstLine="567"/>
        <w:jc w:val="both"/>
        <w:rPr>
          <w:rFonts w:ascii="Times New Roman" w:hAnsi="Times New Roman" w:cs="Times New Roman"/>
          <w:b/>
          <w:sz w:val="24"/>
          <w:szCs w:val="24"/>
        </w:rPr>
      </w:pPr>
    </w:p>
    <w:p w14:paraId="7CFF9097" w14:textId="77777777" w:rsidR="00D86B9A" w:rsidRPr="00D86B9A" w:rsidRDefault="00D86B9A" w:rsidP="00D86B9A">
      <w:pPr>
        <w:jc w:val="both"/>
        <w:rPr>
          <w:rFonts w:ascii="Times New Roman" w:hAnsi="Times New Roman" w:cs="Times New Roman"/>
          <w:sz w:val="24"/>
          <w:szCs w:val="24"/>
        </w:rPr>
      </w:pPr>
      <w:r w:rsidRPr="00D86B9A">
        <w:rPr>
          <w:rFonts w:ascii="Times New Roman" w:hAnsi="Times New Roman" w:cs="Times New Roman"/>
          <w:b/>
          <w:sz w:val="24"/>
          <w:szCs w:val="24"/>
        </w:rPr>
        <w:t>Pirkimo objektas</w:t>
      </w:r>
      <w:r w:rsidRPr="00D86B9A">
        <w:rPr>
          <w:rFonts w:ascii="Times New Roman" w:hAnsi="Times New Roman" w:cs="Times New Roman"/>
          <w:sz w:val="24"/>
          <w:szCs w:val="24"/>
        </w:rPr>
        <w:t xml:space="preserve"> – Siurbliai aplinkos oro ėminiams imti (toliau – Prekės).</w:t>
      </w:r>
    </w:p>
    <w:p w14:paraId="735AF4F4" w14:textId="77777777" w:rsidR="00D86B9A" w:rsidRPr="00D86B9A" w:rsidRDefault="00D86B9A" w:rsidP="00D86B9A">
      <w:pPr>
        <w:jc w:val="both"/>
        <w:rPr>
          <w:rFonts w:ascii="Times New Roman" w:hAnsi="Times New Roman" w:cs="Times New Roman"/>
          <w:sz w:val="24"/>
          <w:szCs w:val="24"/>
        </w:rPr>
      </w:pPr>
      <w:r w:rsidRPr="00D86B9A">
        <w:rPr>
          <w:rFonts w:ascii="Times New Roman" w:hAnsi="Times New Roman" w:cs="Times New Roman"/>
          <w:b/>
          <w:sz w:val="24"/>
          <w:szCs w:val="24"/>
        </w:rPr>
        <w:t>Prekių užsakovas</w:t>
      </w:r>
      <w:r w:rsidRPr="00D86B9A">
        <w:rPr>
          <w:rFonts w:ascii="Times New Roman" w:hAnsi="Times New Roman" w:cs="Times New Roman"/>
          <w:sz w:val="24"/>
          <w:szCs w:val="24"/>
        </w:rPr>
        <w:t xml:space="preserve"> – Aplinkos apsaugos agentūra (toliau – Pirkėjas).</w:t>
      </w:r>
    </w:p>
    <w:p w14:paraId="0374177A" w14:textId="77777777" w:rsidR="00D86B9A" w:rsidRPr="00D86B9A" w:rsidRDefault="00D86B9A" w:rsidP="00D86B9A">
      <w:pPr>
        <w:jc w:val="both"/>
        <w:rPr>
          <w:rFonts w:ascii="Times New Roman" w:hAnsi="Times New Roman" w:cs="Times New Roman"/>
          <w:sz w:val="24"/>
          <w:szCs w:val="24"/>
        </w:rPr>
      </w:pPr>
      <w:r w:rsidRPr="00D86B9A">
        <w:rPr>
          <w:rFonts w:ascii="Times New Roman" w:hAnsi="Times New Roman" w:cs="Times New Roman"/>
          <w:b/>
          <w:sz w:val="24"/>
          <w:szCs w:val="24"/>
        </w:rPr>
        <w:t>Perkamas prekių kiekis</w:t>
      </w:r>
      <w:r w:rsidRPr="00D86B9A">
        <w:rPr>
          <w:rFonts w:ascii="Times New Roman" w:hAnsi="Times New Roman" w:cs="Times New Roman"/>
          <w:sz w:val="24"/>
          <w:szCs w:val="24"/>
        </w:rPr>
        <w:t xml:space="preserve"> – 2 vnt.</w:t>
      </w:r>
    </w:p>
    <w:p w14:paraId="17B546EA" w14:textId="77777777" w:rsidR="00D86B9A" w:rsidRPr="00D86B9A" w:rsidRDefault="00D86B9A" w:rsidP="00D86B9A">
      <w:pPr>
        <w:jc w:val="both"/>
        <w:rPr>
          <w:rFonts w:ascii="Times New Roman" w:hAnsi="Times New Roman" w:cs="Times New Roman"/>
          <w:b/>
          <w:sz w:val="24"/>
          <w:szCs w:val="24"/>
          <w:lang w:eastAsia="lt-LT"/>
        </w:rPr>
      </w:pPr>
      <w:r w:rsidRPr="00D86B9A">
        <w:rPr>
          <w:rFonts w:ascii="Times New Roman" w:hAnsi="Times New Roman" w:cs="Times New Roman"/>
          <w:b/>
          <w:sz w:val="24"/>
          <w:szCs w:val="24"/>
          <w:lang w:eastAsia="lt-LT"/>
        </w:rPr>
        <w:t>Kita reikalinga informacija:</w:t>
      </w:r>
    </w:p>
    <w:p w14:paraId="206E3D33" w14:textId="77777777" w:rsidR="00D86B9A" w:rsidRPr="00D86B9A" w:rsidRDefault="00D86B9A" w:rsidP="00D86B9A">
      <w:pPr>
        <w:numPr>
          <w:ilvl w:val="0"/>
          <w:numId w:val="13"/>
        </w:numPr>
        <w:spacing w:after="0" w:line="240" w:lineRule="auto"/>
        <w:jc w:val="both"/>
        <w:rPr>
          <w:rFonts w:ascii="Times New Roman" w:hAnsi="Times New Roman" w:cs="Times New Roman"/>
          <w:sz w:val="24"/>
          <w:szCs w:val="24"/>
        </w:rPr>
      </w:pPr>
      <w:r w:rsidRPr="00D86B9A">
        <w:rPr>
          <w:rFonts w:ascii="Times New Roman" w:hAnsi="Times New Roman" w:cs="Times New Roman"/>
          <w:sz w:val="24"/>
          <w:szCs w:val="24"/>
        </w:rPr>
        <w:t>Tiekiamos Prekės turi atitikti 1 lentelėje nurodytus reikalavimus.</w:t>
      </w:r>
    </w:p>
    <w:p w14:paraId="402E9E3A" w14:textId="77777777" w:rsidR="00D86B9A" w:rsidRPr="00D86B9A" w:rsidRDefault="00D86B9A" w:rsidP="00D86B9A">
      <w:pPr>
        <w:numPr>
          <w:ilvl w:val="0"/>
          <w:numId w:val="13"/>
        </w:numPr>
        <w:spacing w:after="0" w:line="240" w:lineRule="auto"/>
        <w:jc w:val="both"/>
        <w:rPr>
          <w:rFonts w:ascii="Times New Roman" w:hAnsi="Times New Roman" w:cs="Times New Roman"/>
          <w:sz w:val="24"/>
          <w:szCs w:val="24"/>
        </w:rPr>
      </w:pPr>
      <w:r w:rsidRPr="00D86B9A">
        <w:rPr>
          <w:rFonts w:ascii="Times New Roman" w:hAnsi="Times New Roman" w:cs="Times New Roman"/>
          <w:sz w:val="24"/>
          <w:szCs w:val="24"/>
        </w:rPr>
        <w:t>Prekės turi būti pristatytos iki 2021-12-01. Pirkėjo Pardavėjui pateiktas Prekių užsakymas turi būti patvirtintas per 2 (dvi) darbo dienas.</w:t>
      </w:r>
    </w:p>
    <w:p w14:paraId="5778E299" w14:textId="77777777" w:rsidR="00D86B9A" w:rsidRPr="00D86B9A" w:rsidRDefault="00D86B9A" w:rsidP="00D86B9A">
      <w:pPr>
        <w:numPr>
          <w:ilvl w:val="0"/>
          <w:numId w:val="13"/>
        </w:numPr>
        <w:spacing w:after="0" w:line="240" w:lineRule="auto"/>
        <w:jc w:val="both"/>
        <w:rPr>
          <w:rFonts w:ascii="Times New Roman" w:hAnsi="Times New Roman" w:cs="Times New Roman"/>
          <w:sz w:val="24"/>
          <w:szCs w:val="24"/>
        </w:rPr>
      </w:pPr>
      <w:r w:rsidRPr="00D86B9A">
        <w:rPr>
          <w:rFonts w:ascii="Times New Roman" w:hAnsi="Times New Roman" w:cs="Times New Roman"/>
          <w:sz w:val="24"/>
          <w:szCs w:val="24"/>
        </w:rPr>
        <w:t xml:space="preserve">Prekių pristatymo vietos nurodytos 1 lentelėje. </w:t>
      </w:r>
    </w:p>
    <w:p w14:paraId="5399E504" w14:textId="77777777" w:rsidR="00D86B9A" w:rsidRPr="00D86B9A" w:rsidRDefault="00D86B9A" w:rsidP="00D86B9A">
      <w:pPr>
        <w:numPr>
          <w:ilvl w:val="0"/>
          <w:numId w:val="13"/>
        </w:numPr>
        <w:spacing w:after="0" w:line="240" w:lineRule="auto"/>
        <w:jc w:val="both"/>
        <w:rPr>
          <w:rFonts w:ascii="Times New Roman" w:hAnsi="Times New Roman" w:cs="Times New Roman"/>
          <w:sz w:val="24"/>
          <w:szCs w:val="24"/>
        </w:rPr>
      </w:pPr>
      <w:r w:rsidRPr="00D86B9A">
        <w:rPr>
          <w:rFonts w:ascii="Times New Roman" w:hAnsi="Times New Roman" w:cs="Times New Roman"/>
          <w:sz w:val="24"/>
          <w:szCs w:val="24"/>
        </w:rPr>
        <w:t>Prekės gali būti tiekiamos dalimis, Pirkėjas gali atsiskaityti Pardavėjui už dalį faktiškai perduotų tinkamų ir kokybiškų Prekių.</w:t>
      </w:r>
    </w:p>
    <w:p w14:paraId="1DF56BF2" w14:textId="6B3AD27E" w:rsidR="00D86B9A" w:rsidRPr="00D86B9A" w:rsidRDefault="00D86B9A" w:rsidP="00D86B9A">
      <w:pPr>
        <w:rPr>
          <w:rFonts w:ascii="Times New Roman" w:hAnsi="Times New Roman" w:cs="Times New Roman"/>
          <w:sz w:val="24"/>
          <w:szCs w:val="24"/>
        </w:rPr>
      </w:pPr>
      <w:r w:rsidRPr="00D86B9A">
        <w:rPr>
          <w:rFonts w:ascii="Times New Roman" w:hAnsi="Times New Roman" w:cs="Times New Roman"/>
          <w:b/>
          <w:sz w:val="24"/>
          <w:szCs w:val="24"/>
        </w:rPr>
        <w:t>1 lentelė</w:t>
      </w:r>
      <w:r w:rsidRPr="00D86B9A">
        <w:rPr>
          <w:rFonts w:ascii="Times New Roman" w:hAnsi="Times New Roman" w:cs="Times New Roman"/>
          <w:sz w:val="24"/>
          <w:szCs w:val="24"/>
        </w:rPr>
        <w:t>. Perkamų prekių techniniai parametrai.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00"/>
        <w:gridCol w:w="6570"/>
      </w:tblGrid>
      <w:tr w:rsidR="00D86B9A" w:rsidRPr="00D86B9A" w14:paraId="47106BA6" w14:textId="77777777" w:rsidTr="005162D4">
        <w:tc>
          <w:tcPr>
            <w:tcW w:w="630" w:type="dxa"/>
            <w:shd w:val="clear" w:color="auto" w:fill="auto"/>
            <w:vAlign w:val="center"/>
          </w:tcPr>
          <w:p w14:paraId="0C502D96"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Eil. Nr.</w:t>
            </w:r>
          </w:p>
        </w:tc>
        <w:tc>
          <w:tcPr>
            <w:tcW w:w="2700" w:type="dxa"/>
            <w:shd w:val="clear" w:color="auto" w:fill="auto"/>
            <w:vAlign w:val="center"/>
          </w:tcPr>
          <w:p w14:paraId="7AF1817F"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Rodiklis</w:t>
            </w:r>
          </w:p>
        </w:tc>
        <w:tc>
          <w:tcPr>
            <w:tcW w:w="6570" w:type="dxa"/>
            <w:shd w:val="clear" w:color="auto" w:fill="auto"/>
            <w:vAlign w:val="center"/>
          </w:tcPr>
          <w:p w14:paraId="1E01D335"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Techniniai ir funkciniai reikalavimai</w:t>
            </w:r>
          </w:p>
        </w:tc>
      </w:tr>
      <w:tr w:rsidR="00D86B9A" w:rsidRPr="00D86B9A" w14:paraId="17A0C290" w14:textId="77777777" w:rsidTr="005162D4">
        <w:tc>
          <w:tcPr>
            <w:tcW w:w="630" w:type="dxa"/>
            <w:shd w:val="clear" w:color="auto" w:fill="auto"/>
            <w:vAlign w:val="center"/>
          </w:tcPr>
          <w:p w14:paraId="5BFE9F83"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1</w:t>
            </w:r>
          </w:p>
        </w:tc>
        <w:tc>
          <w:tcPr>
            <w:tcW w:w="2700" w:type="dxa"/>
            <w:shd w:val="clear" w:color="auto" w:fill="auto"/>
            <w:vAlign w:val="center"/>
          </w:tcPr>
          <w:p w14:paraId="523A471F"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Paskirtis</w:t>
            </w:r>
          </w:p>
        </w:tc>
        <w:tc>
          <w:tcPr>
            <w:tcW w:w="6570" w:type="dxa"/>
            <w:shd w:val="clear" w:color="auto" w:fill="auto"/>
            <w:vAlign w:val="center"/>
          </w:tcPr>
          <w:p w14:paraId="20C744A2"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 xml:space="preserve">Aplinkos oro </w:t>
            </w:r>
            <w:r w:rsidRPr="00D86B9A">
              <w:rPr>
                <w:rFonts w:ascii="Times New Roman" w:hAnsi="Times New Roman" w:cs="Times New Roman"/>
                <w:noProof/>
                <w:sz w:val="24"/>
                <w:szCs w:val="24"/>
              </w:rPr>
              <w:t>ėminiams i</w:t>
            </w:r>
            <w:r w:rsidRPr="00D86B9A">
              <w:rPr>
                <w:rFonts w:ascii="Times New Roman" w:hAnsi="Times New Roman" w:cs="Times New Roman"/>
                <w:sz w:val="24"/>
                <w:szCs w:val="24"/>
              </w:rPr>
              <w:t>mti.</w:t>
            </w:r>
          </w:p>
        </w:tc>
      </w:tr>
      <w:tr w:rsidR="00D86B9A" w:rsidRPr="00D86B9A" w14:paraId="62C992E7" w14:textId="77777777" w:rsidTr="005162D4">
        <w:tc>
          <w:tcPr>
            <w:tcW w:w="630" w:type="dxa"/>
            <w:shd w:val="clear" w:color="auto" w:fill="auto"/>
            <w:vAlign w:val="center"/>
          </w:tcPr>
          <w:p w14:paraId="0D54BB46"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2</w:t>
            </w:r>
          </w:p>
        </w:tc>
        <w:tc>
          <w:tcPr>
            <w:tcW w:w="2700" w:type="dxa"/>
            <w:shd w:val="clear" w:color="auto" w:fill="auto"/>
            <w:vAlign w:val="center"/>
          </w:tcPr>
          <w:p w14:paraId="06A11F4F"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 xml:space="preserve">Siurblys </w:t>
            </w:r>
          </w:p>
        </w:tc>
        <w:tc>
          <w:tcPr>
            <w:tcW w:w="6570" w:type="dxa"/>
            <w:shd w:val="clear" w:color="auto" w:fill="auto"/>
            <w:vAlign w:val="center"/>
          </w:tcPr>
          <w:p w14:paraId="6E3AD9FC"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 xml:space="preserve">Vieno cilindro. </w:t>
            </w:r>
          </w:p>
        </w:tc>
      </w:tr>
      <w:tr w:rsidR="00D86B9A" w:rsidRPr="00D86B9A" w14:paraId="59A9F4DE" w14:textId="77777777" w:rsidTr="005162D4">
        <w:tc>
          <w:tcPr>
            <w:tcW w:w="630" w:type="dxa"/>
            <w:shd w:val="clear" w:color="auto" w:fill="auto"/>
            <w:vAlign w:val="center"/>
          </w:tcPr>
          <w:p w14:paraId="6A159995"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4</w:t>
            </w:r>
          </w:p>
        </w:tc>
        <w:tc>
          <w:tcPr>
            <w:tcW w:w="2700" w:type="dxa"/>
            <w:shd w:val="clear" w:color="auto" w:fill="auto"/>
            <w:vAlign w:val="center"/>
          </w:tcPr>
          <w:p w14:paraId="59B1D806"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Nominalus srautas</w:t>
            </w:r>
          </w:p>
        </w:tc>
        <w:tc>
          <w:tcPr>
            <w:tcW w:w="6570" w:type="dxa"/>
            <w:shd w:val="clear" w:color="auto" w:fill="auto"/>
            <w:vAlign w:val="center"/>
          </w:tcPr>
          <w:p w14:paraId="16B9316E"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Ne mažiau kaip 90 l/min.</w:t>
            </w:r>
          </w:p>
        </w:tc>
      </w:tr>
      <w:tr w:rsidR="00D86B9A" w:rsidRPr="00D86B9A" w14:paraId="61377DDD" w14:textId="77777777" w:rsidTr="005162D4">
        <w:tc>
          <w:tcPr>
            <w:tcW w:w="630" w:type="dxa"/>
            <w:shd w:val="clear" w:color="auto" w:fill="auto"/>
            <w:vAlign w:val="center"/>
          </w:tcPr>
          <w:p w14:paraId="6823D36B"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6</w:t>
            </w:r>
          </w:p>
        </w:tc>
        <w:tc>
          <w:tcPr>
            <w:tcW w:w="2700" w:type="dxa"/>
            <w:shd w:val="clear" w:color="auto" w:fill="auto"/>
            <w:vAlign w:val="center"/>
          </w:tcPr>
          <w:p w14:paraId="4172A9DB"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 xml:space="preserve">Siurblio svoris  </w:t>
            </w:r>
          </w:p>
        </w:tc>
        <w:tc>
          <w:tcPr>
            <w:tcW w:w="6570" w:type="dxa"/>
            <w:shd w:val="clear" w:color="auto" w:fill="auto"/>
            <w:vAlign w:val="center"/>
          </w:tcPr>
          <w:p w14:paraId="66EB054E"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Ne daugiau kaip 7 kg.</w:t>
            </w:r>
          </w:p>
        </w:tc>
      </w:tr>
      <w:tr w:rsidR="00D86B9A" w:rsidRPr="00D86B9A" w14:paraId="753A5D47" w14:textId="77777777" w:rsidTr="005162D4">
        <w:tc>
          <w:tcPr>
            <w:tcW w:w="630" w:type="dxa"/>
            <w:shd w:val="clear" w:color="auto" w:fill="auto"/>
            <w:vAlign w:val="center"/>
          </w:tcPr>
          <w:p w14:paraId="28E48325"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7</w:t>
            </w:r>
          </w:p>
        </w:tc>
        <w:tc>
          <w:tcPr>
            <w:tcW w:w="2700" w:type="dxa"/>
            <w:shd w:val="clear" w:color="auto" w:fill="auto"/>
            <w:vAlign w:val="center"/>
          </w:tcPr>
          <w:p w14:paraId="6187DF95"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 xml:space="preserve">Korpusas </w:t>
            </w:r>
          </w:p>
        </w:tc>
        <w:tc>
          <w:tcPr>
            <w:tcW w:w="6570" w:type="dxa"/>
            <w:shd w:val="clear" w:color="auto" w:fill="auto"/>
            <w:vAlign w:val="center"/>
          </w:tcPr>
          <w:p w14:paraId="3499395C"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Aliuminis arba plieninis arba lygiavertis. Atsparus dulkėms ir drėgmei.</w:t>
            </w:r>
          </w:p>
        </w:tc>
      </w:tr>
      <w:tr w:rsidR="00D86B9A" w:rsidRPr="00D86B9A" w14:paraId="6AB81A02" w14:textId="77777777" w:rsidTr="005162D4">
        <w:tc>
          <w:tcPr>
            <w:tcW w:w="630" w:type="dxa"/>
            <w:shd w:val="clear" w:color="auto" w:fill="auto"/>
            <w:vAlign w:val="center"/>
          </w:tcPr>
          <w:p w14:paraId="5B196B58"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8</w:t>
            </w:r>
          </w:p>
        </w:tc>
        <w:tc>
          <w:tcPr>
            <w:tcW w:w="2700" w:type="dxa"/>
            <w:shd w:val="clear" w:color="auto" w:fill="auto"/>
            <w:vAlign w:val="center"/>
          </w:tcPr>
          <w:p w14:paraId="7938073A"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Ekranas</w:t>
            </w:r>
            <w:r w:rsidRPr="00D86B9A">
              <w:rPr>
                <w:rFonts w:ascii="Times New Roman" w:hAnsi="Times New Roman" w:cs="Times New Roman"/>
                <w:sz w:val="24"/>
                <w:szCs w:val="24"/>
              </w:rPr>
              <w:tab/>
            </w:r>
          </w:p>
        </w:tc>
        <w:tc>
          <w:tcPr>
            <w:tcW w:w="6570" w:type="dxa"/>
            <w:shd w:val="clear" w:color="auto" w:fill="auto"/>
            <w:vAlign w:val="center"/>
          </w:tcPr>
          <w:p w14:paraId="757A2A5D"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LCD ar lygiavertis.</w:t>
            </w:r>
          </w:p>
        </w:tc>
      </w:tr>
      <w:tr w:rsidR="00D86B9A" w:rsidRPr="00D86B9A" w14:paraId="0D310361" w14:textId="77777777" w:rsidTr="005162D4">
        <w:tc>
          <w:tcPr>
            <w:tcW w:w="630" w:type="dxa"/>
            <w:shd w:val="clear" w:color="auto" w:fill="auto"/>
            <w:vAlign w:val="center"/>
          </w:tcPr>
          <w:p w14:paraId="33CAB20B"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9</w:t>
            </w:r>
          </w:p>
        </w:tc>
        <w:tc>
          <w:tcPr>
            <w:tcW w:w="2700" w:type="dxa"/>
            <w:shd w:val="clear" w:color="auto" w:fill="auto"/>
            <w:vAlign w:val="center"/>
          </w:tcPr>
          <w:p w14:paraId="021D1862" w14:textId="77777777" w:rsidR="00D86B9A" w:rsidRPr="00D86B9A" w:rsidRDefault="00D86B9A" w:rsidP="005162D4">
            <w:pPr>
              <w:pStyle w:val="Betarp"/>
              <w:rPr>
                <w:rFonts w:ascii="Times New Roman" w:hAnsi="Times New Roman" w:cs="Times New Roman"/>
                <w:sz w:val="24"/>
                <w:szCs w:val="24"/>
                <w:lang w:val="ru-RU"/>
              </w:rPr>
            </w:pPr>
            <w:r w:rsidRPr="00D86B9A">
              <w:rPr>
                <w:rFonts w:ascii="Times New Roman" w:hAnsi="Times New Roman" w:cs="Times New Roman"/>
                <w:sz w:val="24"/>
                <w:szCs w:val="24"/>
              </w:rPr>
              <w:t>Laikmatis</w:t>
            </w:r>
          </w:p>
        </w:tc>
        <w:tc>
          <w:tcPr>
            <w:tcW w:w="6570" w:type="dxa"/>
            <w:shd w:val="clear" w:color="auto" w:fill="auto"/>
            <w:vAlign w:val="center"/>
          </w:tcPr>
          <w:p w14:paraId="313D068C"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Įmontuotas laikmatis, skirtas atgaliniam skaičiavimui.</w:t>
            </w:r>
          </w:p>
        </w:tc>
      </w:tr>
      <w:tr w:rsidR="00D86B9A" w:rsidRPr="00D86B9A" w14:paraId="45794868" w14:textId="77777777" w:rsidTr="005162D4">
        <w:tc>
          <w:tcPr>
            <w:tcW w:w="630" w:type="dxa"/>
            <w:shd w:val="clear" w:color="auto" w:fill="auto"/>
            <w:vAlign w:val="center"/>
          </w:tcPr>
          <w:p w14:paraId="2C5B548A"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10</w:t>
            </w:r>
          </w:p>
        </w:tc>
        <w:tc>
          <w:tcPr>
            <w:tcW w:w="2700" w:type="dxa"/>
            <w:shd w:val="clear" w:color="auto" w:fill="auto"/>
            <w:vAlign w:val="center"/>
          </w:tcPr>
          <w:p w14:paraId="46C703BB"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Prietaiso valdymas</w:t>
            </w:r>
          </w:p>
        </w:tc>
        <w:tc>
          <w:tcPr>
            <w:tcW w:w="6570" w:type="dxa"/>
            <w:shd w:val="clear" w:color="auto" w:fill="auto"/>
            <w:vAlign w:val="center"/>
          </w:tcPr>
          <w:p w14:paraId="5BE6EF5A" w14:textId="77777777" w:rsidR="00D86B9A" w:rsidRPr="00D86B9A" w:rsidRDefault="00D86B9A" w:rsidP="005162D4">
            <w:pPr>
              <w:pStyle w:val="Betarp"/>
              <w:jc w:val="both"/>
              <w:rPr>
                <w:rFonts w:ascii="Times New Roman" w:hAnsi="Times New Roman" w:cs="Times New Roman"/>
                <w:noProof/>
                <w:sz w:val="24"/>
                <w:szCs w:val="24"/>
              </w:rPr>
            </w:pPr>
            <w:r w:rsidRPr="00D86B9A">
              <w:rPr>
                <w:rFonts w:ascii="Times New Roman" w:hAnsi="Times New Roman" w:cs="Times New Roman"/>
                <w:noProof/>
                <w:sz w:val="24"/>
                <w:szCs w:val="24"/>
              </w:rPr>
              <w:t>Elektroninis valdymas naudojant įmontuotą klaviatūrą.</w:t>
            </w:r>
          </w:p>
        </w:tc>
      </w:tr>
      <w:tr w:rsidR="00D86B9A" w:rsidRPr="00D86B9A" w14:paraId="106FF293" w14:textId="77777777" w:rsidTr="005162D4">
        <w:tc>
          <w:tcPr>
            <w:tcW w:w="630" w:type="dxa"/>
            <w:shd w:val="clear" w:color="auto" w:fill="auto"/>
            <w:vAlign w:val="center"/>
          </w:tcPr>
          <w:p w14:paraId="58DB8928"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11</w:t>
            </w:r>
          </w:p>
        </w:tc>
        <w:tc>
          <w:tcPr>
            <w:tcW w:w="2700" w:type="dxa"/>
            <w:shd w:val="clear" w:color="auto" w:fill="auto"/>
            <w:vAlign w:val="center"/>
          </w:tcPr>
          <w:p w14:paraId="7929B964"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Maitinimas</w:t>
            </w:r>
          </w:p>
        </w:tc>
        <w:tc>
          <w:tcPr>
            <w:tcW w:w="6570" w:type="dxa"/>
            <w:shd w:val="clear" w:color="auto" w:fill="auto"/>
            <w:vAlign w:val="center"/>
          </w:tcPr>
          <w:p w14:paraId="50BA26D1"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Kombinuotas. Akumuliatorius/tinklas.</w:t>
            </w:r>
          </w:p>
        </w:tc>
      </w:tr>
      <w:tr w:rsidR="00D86B9A" w:rsidRPr="00D86B9A" w14:paraId="176C504B" w14:textId="77777777" w:rsidTr="005162D4">
        <w:tc>
          <w:tcPr>
            <w:tcW w:w="630" w:type="dxa"/>
            <w:shd w:val="clear" w:color="auto" w:fill="auto"/>
            <w:vAlign w:val="center"/>
          </w:tcPr>
          <w:p w14:paraId="31B9B24B"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12</w:t>
            </w:r>
          </w:p>
        </w:tc>
        <w:tc>
          <w:tcPr>
            <w:tcW w:w="2700" w:type="dxa"/>
            <w:shd w:val="clear" w:color="auto" w:fill="auto"/>
            <w:vAlign w:val="center"/>
          </w:tcPr>
          <w:p w14:paraId="3BF9A643"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Akumuliatorius</w:t>
            </w:r>
          </w:p>
        </w:tc>
        <w:tc>
          <w:tcPr>
            <w:tcW w:w="6570" w:type="dxa"/>
            <w:shd w:val="clear" w:color="auto" w:fill="auto"/>
            <w:vAlign w:val="center"/>
          </w:tcPr>
          <w:p w14:paraId="736C28F6"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 xml:space="preserve">Įmontuotas. Talpa ne mažiau 4Ah. </w:t>
            </w:r>
          </w:p>
        </w:tc>
      </w:tr>
      <w:tr w:rsidR="00D86B9A" w:rsidRPr="00D86B9A" w14:paraId="30CE5C4D" w14:textId="77777777" w:rsidTr="005162D4">
        <w:tc>
          <w:tcPr>
            <w:tcW w:w="630" w:type="dxa"/>
            <w:shd w:val="clear" w:color="auto" w:fill="auto"/>
            <w:vAlign w:val="center"/>
          </w:tcPr>
          <w:p w14:paraId="31510884"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13</w:t>
            </w:r>
          </w:p>
        </w:tc>
        <w:tc>
          <w:tcPr>
            <w:tcW w:w="2700" w:type="dxa"/>
            <w:shd w:val="clear" w:color="auto" w:fill="auto"/>
            <w:vAlign w:val="center"/>
          </w:tcPr>
          <w:p w14:paraId="0CC07D6F" w14:textId="77777777" w:rsidR="00D86B9A" w:rsidRPr="00D86B9A" w:rsidRDefault="00D86B9A" w:rsidP="005162D4">
            <w:pPr>
              <w:pStyle w:val="Betarp"/>
              <w:rPr>
                <w:rFonts w:ascii="Times New Roman" w:hAnsi="Times New Roman" w:cs="Times New Roman"/>
                <w:strike/>
                <w:sz w:val="24"/>
                <w:szCs w:val="24"/>
              </w:rPr>
            </w:pPr>
            <w:r w:rsidRPr="00D86B9A">
              <w:rPr>
                <w:rFonts w:ascii="Times New Roman" w:hAnsi="Times New Roman" w:cs="Times New Roman"/>
                <w:sz w:val="24"/>
                <w:szCs w:val="24"/>
              </w:rPr>
              <w:t xml:space="preserve">Maitinimo adapteris </w:t>
            </w:r>
          </w:p>
        </w:tc>
        <w:tc>
          <w:tcPr>
            <w:tcW w:w="6570" w:type="dxa"/>
            <w:shd w:val="clear" w:color="auto" w:fill="auto"/>
            <w:vAlign w:val="center"/>
          </w:tcPr>
          <w:p w14:paraId="4F98B7C2" w14:textId="77777777" w:rsidR="00D86B9A" w:rsidRPr="00D86B9A" w:rsidRDefault="00D86B9A" w:rsidP="005162D4">
            <w:pPr>
              <w:pStyle w:val="Betarp"/>
              <w:jc w:val="both"/>
              <w:rPr>
                <w:rFonts w:ascii="Times New Roman" w:hAnsi="Times New Roman" w:cs="Times New Roman"/>
                <w:strike/>
                <w:sz w:val="24"/>
                <w:szCs w:val="24"/>
              </w:rPr>
            </w:pPr>
            <w:r w:rsidRPr="00D86B9A">
              <w:rPr>
                <w:rFonts w:ascii="Times New Roman" w:hAnsi="Times New Roman" w:cs="Times New Roman"/>
                <w:sz w:val="24"/>
                <w:szCs w:val="24"/>
              </w:rPr>
              <w:t>220-230 V, 50-60 Hz.</w:t>
            </w:r>
          </w:p>
        </w:tc>
      </w:tr>
      <w:tr w:rsidR="00D86B9A" w:rsidRPr="00D86B9A" w14:paraId="60B25353" w14:textId="77777777" w:rsidTr="005162D4">
        <w:tc>
          <w:tcPr>
            <w:tcW w:w="630" w:type="dxa"/>
            <w:shd w:val="clear" w:color="auto" w:fill="auto"/>
            <w:vAlign w:val="center"/>
          </w:tcPr>
          <w:p w14:paraId="77B7D31B"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14</w:t>
            </w:r>
          </w:p>
        </w:tc>
        <w:tc>
          <w:tcPr>
            <w:tcW w:w="2700" w:type="dxa"/>
            <w:shd w:val="clear" w:color="auto" w:fill="auto"/>
            <w:vAlign w:val="center"/>
          </w:tcPr>
          <w:p w14:paraId="622AAA8B"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Stovas</w:t>
            </w:r>
          </w:p>
        </w:tc>
        <w:tc>
          <w:tcPr>
            <w:tcW w:w="6570" w:type="dxa"/>
            <w:shd w:val="clear" w:color="auto" w:fill="auto"/>
            <w:vAlign w:val="center"/>
          </w:tcPr>
          <w:p w14:paraId="19DD7A87"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Sulankstomas. Aliuminis ar jam lygiavertis.</w:t>
            </w:r>
          </w:p>
        </w:tc>
      </w:tr>
      <w:tr w:rsidR="00D86B9A" w:rsidRPr="00D86B9A" w14:paraId="14A3A7E7" w14:textId="77777777" w:rsidTr="005162D4">
        <w:tc>
          <w:tcPr>
            <w:tcW w:w="630" w:type="dxa"/>
            <w:shd w:val="clear" w:color="auto" w:fill="auto"/>
            <w:vAlign w:val="center"/>
          </w:tcPr>
          <w:p w14:paraId="34337F87"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15</w:t>
            </w:r>
          </w:p>
        </w:tc>
        <w:tc>
          <w:tcPr>
            <w:tcW w:w="2700" w:type="dxa"/>
            <w:shd w:val="clear" w:color="auto" w:fill="auto"/>
            <w:vAlign w:val="center"/>
          </w:tcPr>
          <w:p w14:paraId="36B038DB"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Filtro laikiklis</w:t>
            </w:r>
          </w:p>
        </w:tc>
        <w:tc>
          <w:tcPr>
            <w:tcW w:w="6570" w:type="dxa"/>
            <w:shd w:val="clear" w:color="auto" w:fill="auto"/>
            <w:vAlign w:val="center"/>
          </w:tcPr>
          <w:p w14:paraId="21820918"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Tinkantis 47 mm ir 70 mm diametro filtrams.</w:t>
            </w:r>
          </w:p>
        </w:tc>
      </w:tr>
      <w:tr w:rsidR="00D86B9A" w:rsidRPr="00D86B9A" w14:paraId="2A6F4919" w14:textId="77777777" w:rsidTr="005162D4">
        <w:tc>
          <w:tcPr>
            <w:tcW w:w="630" w:type="dxa"/>
            <w:shd w:val="clear" w:color="auto" w:fill="auto"/>
            <w:vAlign w:val="center"/>
          </w:tcPr>
          <w:p w14:paraId="656CF5A6"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16</w:t>
            </w:r>
          </w:p>
        </w:tc>
        <w:tc>
          <w:tcPr>
            <w:tcW w:w="2700" w:type="dxa"/>
            <w:shd w:val="clear" w:color="auto" w:fill="auto"/>
            <w:vAlign w:val="center"/>
          </w:tcPr>
          <w:p w14:paraId="2018CC01"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Reikalavimai</w:t>
            </w:r>
          </w:p>
        </w:tc>
        <w:tc>
          <w:tcPr>
            <w:tcW w:w="6570" w:type="dxa"/>
            <w:shd w:val="clear" w:color="auto" w:fill="auto"/>
            <w:vAlign w:val="center"/>
          </w:tcPr>
          <w:p w14:paraId="72570F03"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Turi būti pateiktas metrologinės patikros sertifikatas.</w:t>
            </w:r>
          </w:p>
          <w:p w14:paraId="10E7DF54" w14:textId="77777777" w:rsidR="00D86B9A" w:rsidRPr="00D86B9A" w:rsidRDefault="00D86B9A" w:rsidP="005162D4">
            <w:pPr>
              <w:pStyle w:val="Betarp"/>
              <w:jc w:val="both"/>
              <w:rPr>
                <w:rFonts w:ascii="Times New Roman" w:hAnsi="Times New Roman" w:cs="Times New Roman"/>
                <w:sz w:val="24"/>
                <w:szCs w:val="24"/>
              </w:rPr>
            </w:pPr>
          </w:p>
        </w:tc>
      </w:tr>
      <w:tr w:rsidR="00D86B9A" w:rsidRPr="00D86B9A" w14:paraId="00CF2D06" w14:textId="77777777" w:rsidTr="005162D4">
        <w:tc>
          <w:tcPr>
            <w:tcW w:w="630" w:type="dxa"/>
            <w:shd w:val="clear" w:color="auto" w:fill="auto"/>
            <w:vAlign w:val="center"/>
          </w:tcPr>
          <w:p w14:paraId="0A5404AC"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17</w:t>
            </w:r>
          </w:p>
        </w:tc>
        <w:tc>
          <w:tcPr>
            <w:tcW w:w="2700" w:type="dxa"/>
            <w:shd w:val="clear" w:color="auto" w:fill="auto"/>
            <w:vAlign w:val="center"/>
          </w:tcPr>
          <w:p w14:paraId="544403FD"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Pristatymas</w:t>
            </w:r>
          </w:p>
        </w:tc>
        <w:tc>
          <w:tcPr>
            <w:tcW w:w="6570" w:type="dxa"/>
            <w:shd w:val="clear" w:color="auto" w:fill="auto"/>
            <w:vAlign w:val="center"/>
          </w:tcPr>
          <w:p w14:paraId="5059E204"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Prekė turi būti pristatyta į Aplinkos apsaugos agentūros Aplinkos tyrimų departamentą, Taikos pr. 26, 91222 Klaipėda- 1 vnt.</w:t>
            </w:r>
          </w:p>
          <w:p w14:paraId="23409CE1"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Rudnios g. 6, 09300 Vilnius – 1vnt.</w:t>
            </w:r>
          </w:p>
        </w:tc>
      </w:tr>
      <w:tr w:rsidR="00D86B9A" w:rsidRPr="00D86B9A" w14:paraId="50AB7020" w14:textId="77777777" w:rsidTr="005162D4">
        <w:tc>
          <w:tcPr>
            <w:tcW w:w="630" w:type="dxa"/>
            <w:shd w:val="clear" w:color="auto" w:fill="auto"/>
            <w:vAlign w:val="center"/>
          </w:tcPr>
          <w:p w14:paraId="26FEE505"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18</w:t>
            </w:r>
          </w:p>
        </w:tc>
        <w:tc>
          <w:tcPr>
            <w:tcW w:w="2700" w:type="dxa"/>
            <w:shd w:val="clear" w:color="auto" w:fill="auto"/>
            <w:vAlign w:val="center"/>
          </w:tcPr>
          <w:p w14:paraId="1BA4C03E"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Mokymai</w:t>
            </w:r>
          </w:p>
        </w:tc>
        <w:tc>
          <w:tcPr>
            <w:tcW w:w="6570" w:type="dxa"/>
            <w:shd w:val="clear" w:color="auto" w:fill="auto"/>
            <w:vAlign w:val="center"/>
          </w:tcPr>
          <w:p w14:paraId="1A6FDE2F"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Atlikti mokymai 4 specialistams ne mažiau kaip 1 akademinę valandą, mokymų pažymos išdavimas.</w:t>
            </w:r>
          </w:p>
        </w:tc>
      </w:tr>
      <w:tr w:rsidR="00D86B9A" w:rsidRPr="00D86B9A" w14:paraId="390B5044" w14:textId="77777777" w:rsidTr="005162D4">
        <w:tc>
          <w:tcPr>
            <w:tcW w:w="630" w:type="dxa"/>
            <w:shd w:val="clear" w:color="auto" w:fill="auto"/>
            <w:vAlign w:val="center"/>
          </w:tcPr>
          <w:p w14:paraId="5BF962EA"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19</w:t>
            </w:r>
          </w:p>
        </w:tc>
        <w:tc>
          <w:tcPr>
            <w:tcW w:w="2700" w:type="dxa"/>
            <w:shd w:val="clear" w:color="auto" w:fill="auto"/>
            <w:vAlign w:val="center"/>
          </w:tcPr>
          <w:p w14:paraId="095480BB"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Dokumentacija</w:t>
            </w:r>
          </w:p>
        </w:tc>
        <w:tc>
          <w:tcPr>
            <w:tcW w:w="6570" w:type="dxa"/>
            <w:shd w:val="clear" w:color="auto" w:fill="auto"/>
            <w:vAlign w:val="center"/>
          </w:tcPr>
          <w:p w14:paraId="09DB319F"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rPr>
              <w:t>Darbo, eksploatavimo ir priežiūros instrukcijos lietuvių kalba, 1 egz.</w:t>
            </w:r>
          </w:p>
        </w:tc>
      </w:tr>
      <w:tr w:rsidR="00D86B9A" w:rsidRPr="00D86B9A" w14:paraId="404C1FF2" w14:textId="77777777" w:rsidTr="005162D4">
        <w:tc>
          <w:tcPr>
            <w:tcW w:w="630" w:type="dxa"/>
            <w:shd w:val="clear" w:color="auto" w:fill="auto"/>
            <w:vAlign w:val="center"/>
          </w:tcPr>
          <w:p w14:paraId="021320B1" w14:textId="77777777" w:rsidR="00D86B9A" w:rsidRPr="00D86B9A" w:rsidRDefault="00D86B9A" w:rsidP="005162D4">
            <w:pPr>
              <w:pStyle w:val="Betarp"/>
              <w:jc w:val="center"/>
              <w:rPr>
                <w:rFonts w:ascii="Times New Roman" w:hAnsi="Times New Roman" w:cs="Times New Roman"/>
                <w:sz w:val="24"/>
                <w:szCs w:val="24"/>
              </w:rPr>
            </w:pPr>
            <w:r w:rsidRPr="00D86B9A">
              <w:rPr>
                <w:rFonts w:ascii="Times New Roman" w:hAnsi="Times New Roman" w:cs="Times New Roman"/>
                <w:sz w:val="24"/>
                <w:szCs w:val="24"/>
              </w:rPr>
              <w:t>20</w:t>
            </w:r>
          </w:p>
        </w:tc>
        <w:tc>
          <w:tcPr>
            <w:tcW w:w="2700" w:type="dxa"/>
            <w:shd w:val="clear" w:color="auto" w:fill="auto"/>
            <w:vAlign w:val="center"/>
          </w:tcPr>
          <w:p w14:paraId="32D9CD90" w14:textId="77777777" w:rsidR="00D86B9A" w:rsidRPr="00D86B9A" w:rsidRDefault="00D86B9A" w:rsidP="005162D4">
            <w:pPr>
              <w:pStyle w:val="Betarp"/>
              <w:rPr>
                <w:rFonts w:ascii="Times New Roman" w:hAnsi="Times New Roman" w:cs="Times New Roman"/>
                <w:sz w:val="24"/>
                <w:szCs w:val="24"/>
              </w:rPr>
            </w:pPr>
            <w:r w:rsidRPr="00D86B9A">
              <w:rPr>
                <w:rFonts w:ascii="Times New Roman" w:hAnsi="Times New Roman" w:cs="Times New Roman"/>
                <w:sz w:val="24"/>
                <w:szCs w:val="24"/>
              </w:rPr>
              <w:t>Garantija</w:t>
            </w:r>
          </w:p>
        </w:tc>
        <w:tc>
          <w:tcPr>
            <w:tcW w:w="6570" w:type="dxa"/>
            <w:shd w:val="clear" w:color="auto" w:fill="auto"/>
            <w:vAlign w:val="center"/>
          </w:tcPr>
          <w:p w14:paraId="68AFEE0C" w14:textId="77777777" w:rsidR="00D86B9A" w:rsidRPr="00D86B9A" w:rsidRDefault="00D86B9A" w:rsidP="005162D4">
            <w:pPr>
              <w:pStyle w:val="Betarp"/>
              <w:jc w:val="both"/>
              <w:rPr>
                <w:rFonts w:ascii="Times New Roman" w:hAnsi="Times New Roman" w:cs="Times New Roman"/>
                <w:sz w:val="24"/>
                <w:szCs w:val="24"/>
              </w:rPr>
            </w:pPr>
            <w:r w:rsidRPr="00D86B9A">
              <w:rPr>
                <w:rFonts w:ascii="Times New Roman" w:hAnsi="Times New Roman" w:cs="Times New Roman"/>
                <w:sz w:val="24"/>
                <w:szCs w:val="24"/>
                <w:lang w:eastAsia="lt-LT"/>
              </w:rPr>
              <w:t>Ne trumpesnė nei 12 mėnesių nuo įrangos perdavimo Pirkėjui datos.</w:t>
            </w:r>
          </w:p>
        </w:tc>
      </w:tr>
    </w:tbl>
    <w:p w14:paraId="42A129ED" w14:textId="77777777" w:rsidR="00C9662F" w:rsidRPr="00D86B9A" w:rsidRDefault="00C9662F" w:rsidP="00D86B9A">
      <w:pPr>
        <w:rPr>
          <w:rFonts w:ascii="Times New Roman" w:hAnsi="Times New Roman" w:cs="Times New Roman"/>
          <w:sz w:val="24"/>
          <w:szCs w:val="24"/>
        </w:rPr>
      </w:pPr>
    </w:p>
    <w:sectPr w:rsidR="00C9662F" w:rsidRPr="00D86B9A" w:rsidSect="00BF519F">
      <w:headerReference w:type="default" r:id="rId8"/>
      <w:foot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2B86" w14:textId="77777777" w:rsidR="00051FA6" w:rsidRDefault="00051FA6" w:rsidP="000C3AB7">
      <w:pPr>
        <w:spacing w:after="0" w:line="240" w:lineRule="auto"/>
      </w:pPr>
      <w:r>
        <w:separator/>
      </w:r>
    </w:p>
  </w:endnote>
  <w:endnote w:type="continuationSeparator" w:id="0">
    <w:p w14:paraId="6554F3D0" w14:textId="77777777" w:rsidR="00051FA6" w:rsidRDefault="00051FA6" w:rsidP="000C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9270" w14:textId="77777777" w:rsidR="000C3AB7" w:rsidRDefault="000C3AB7">
    <w:pPr>
      <w:pStyle w:val="Porat"/>
      <w:jc w:val="right"/>
    </w:pPr>
  </w:p>
  <w:p w14:paraId="71257F1E" w14:textId="77777777" w:rsidR="000C3AB7" w:rsidRDefault="000C3A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FC90" w14:textId="77777777" w:rsidR="00051FA6" w:rsidRDefault="00051FA6" w:rsidP="000C3AB7">
      <w:pPr>
        <w:spacing w:after="0" w:line="240" w:lineRule="auto"/>
      </w:pPr>
      <w:r>
        <w:separator/>
      </w:r>
    </w:p>
  </w:footnote>
  <w:footnote w:type="continuationSeparator" w:id="0">
    <w:p w14:paraId="6845C585" w14:textId="77777777" w:rsidR="00051FA6" w:rsidRDefault="00051FA6" w:rsidP="000C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50433"/>
      <w:docPartObj>
        <w:docPartGallery w:val="Page Numbers (Top of Page)"/>
        <w:docPartUnique/>
      </w:docPartObj>
    </w:sdtPr>
    <w:sdtEndPr/>
    <w:sdtContent>
      <w:p w14:paraId="7A5FCDD4" w14:textId="77777777" w:rsidR="00BF519F" w:rsidRDefault="00BF519F">
        <w:pPr>
          <w:pStyle w:val="Antrats"/>
          <w:jc w:val="center"/>
        </w:pPr>
        <w:r>
          <w:fldChar w:fldCharType="begin"/>
        </w:r>
        <w:r>
          <w:instrText>PAGE   \* MERGEFORMAT</w:instrText>
        </w:r>
        <w:r>
          <w:fldChar w:fldCharType="separate"/>
        </w:r>
        <w:r w:rsidR="00671CEE">
          <w:rPr>
            <w:noProof/>
          </w:rPr>
          <w:t>8</w:t>
        </w:r>
        <w:r>
          <w:fldChar w:fldCharType="end"/>
        </w:r>
      </w:p>
    </w:sdtContent>
  </w:sdt>
  <w:p w14:paraId="486829C3" w14:textId="77777777" w:rsidR="00607669" w:rsidRDefault="006076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0421" w14:textId="77777777" w:rsidR="00BF519F" w:rsidRDefault="00BF519F">
    <w:pPr>
      <w:pStyle w:val="Antrats"/>
      <w:jc w:val="center"/>
    </w:pPr>
  </w:p>
  <w:p w14:paraId="3352375D" w14:textId="77777777" w:rsidR="00BF519F" w:rsidRDefault="00BF51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4821"/>
    <w:multiLevelType w:val="hybridMultilevel"/>
    <w:tmpl w:val="D9147BA8"/>
    <w:lvl w:ilvl="0" w:tplc="97120F50">
      <w:start w:val="1"/>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4"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2A6E8E"/>
    <w:multiLevelType w:val="hybridMultilevel"/>
    <w:tmpl w:val="DC74E360"/>
    <w:lvl w:ilvl="0" w:tplc="EB8041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5B5421A"/>
    <w:multiLevelType w:val="hybridMultilevel"/>
    <w:tmpl w:val="877AF2FC"/>
    <w:lvl w:ilvl="0" w:tplc="FADC87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2837FBA"/>
    <w:multiLevelType w:val="hybridMultilevel"/>
    <w:tmpl w:val="2C8A39CC"/>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10" w15:restartNumberingAfterBreak="0">
    <w:nsid w:val="6F9E553F"/>
    <w:multiLevelType w:val="hybridMultilevel"/>
    <w:tmpl w:val="83D85A34"/>
    <w:lvl w:ilvl="0" w:tplc="B568E0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3EC0351"/>
    <w:multiLevelType w:val="hybridMultilevel"/>
    <w:tmpl w:val="990282E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3"/>
  </w:num>
  <w:num w:numId="8">
    <w:abstractNumId w:val="7"/>
  </w:num>
  <w:num w:numId="9">
    <w:abstractNumId w:val="10"/>
  </w:num>
  <w:num w:numId="10">
    <w:abstractNumId w:val="11"/>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3DD"/>
    <w:rsid w:val="00002158"/>
    <w:rsid w:val="00014F31"/>
    <w:rsid w:val="00014F50"/>
    <w:rsid w:val="0002350D"/>
    <w:rsid w:val="0002383D"/>
    <w:rsid w:val="00051FA6"/>
    <w:rsid w:val="00060F9C"/>
    <w:rsid w:val="000670C7"/>
    <w:rsid w:val="0008587C"/>
    <w:rsid w:val="000877DD"/>
    <w:rsid w:val="000909C6"/>
    <w:rsid w:val="00095A5B"/>
    <w:rsid w:val="000A2BCA"/>
    <w:rsid w:val="000B19B1"/>
    <w:rsid w:val="000B21E9"/>
    <w:rsid w:val="000C0DC2"/>
    <w:rsid w:val="000C3AB7"/>
    <w:rsid w:val="000C3D09"/>
    <w:rsid w:val="000D760C"/>
    <w:rsid w:val="000E0533"/>
    <w:rsid w:val="000E5D54"/>
    <w:rsid w:val="000E7571"/>
    <w:rsid w:val="000E7DF7"/>
    <w:rsid w:val="00105860"/>
    <w:rsid w:val="00112832"/>
    <w:rsid w:val="00115C5C"/>
    <w:rsid w:val="00117BF2"/>
    <w:rsid w:val="001220E7"/>
    <w:rsid w:val="00140EAF"/>
    <w:rsid w:val="00140FEA"/>
    <w:rsid w:val="0015070D"/>
    <w:rsid w:val="001572CA"/>
    <w:rsid w:val="00160551"/>
    <w:rsid w:val="001609B0"/>
    <w:rsid w:val="001633B4"/>
    <w:rsid w:val="0016725B"/>
    <w:rsid w:val="00171327"/>
    <w:rsid w:val="00174AFA"/>
    <w:rsid w:val="001939B2"/>
    <w:rsid w:val="0019695C"/>
    <w:rsid w:val="001A0DA5"/>
    <w:rsid w:val="001D3107"/>
    <w:rsid w:val="001F3CC5"/>
    <w:rsid w:val="00204421"/>
    <w:rsid w:val="002113A2"/>
    <w:rsid w:val="00214376"/>
    <w:rsid w:val="00224954"/>
    <w:rsid w:val="00230D3D"/>
    <w:rsid w:val="0023693F"/>
    <w:rsid w:val="00241A56"/>
    <w:rsid w:val="00242E16"/>
    <w:rsid w:val="0024674E"/>
    <w:rsid w:val="002469DF"/>
    <w:rsid w:val="0025718D"/>
    <w:rsid w:val="00261806"/>
    <w:rsid w:val="00266451"/>
    <w:rsid w:val="00271F33"/>
    <w:rsid w:val="00280967"/>
    <w:rsid w:val="002813F4"/>
    <w:rsid w:val="002834A9"/>
    <w:rsid w:val="00284C53"/>
    <w:rsid w:val="00285E77"/>
    <w:rsid w:val="00286646"/>
    <w:rsid w:val="00287B54"/>
    <w:rsid w:val="00296DC5"/>
    <w:rsid w:val="002A35C1"/>
    <w:rsid w:val="002B0292"/>
    <w:rsid w:val="002B4B72"/>
    <w:rsid w:val="002E013F"/>
    <w:rsid w:val="002E112B"/>
    <w:rsid w:val="002E2222"/>
    <w:rsid w:val="002E4EFF"/>
    <w:rsid w:val="002E6194"/>
    <w:rsid w:val="002F29BA"/>
    <w:rsid w:val="002F66D9"/>
    <w:rsid w:val="0031093B"/>
    <w:rsid w:val="00317A03"/>
    <w:rsid w:val="00324DFD"/>
    <w:rsid w:val="003306EA"/>
    <w:rsid w:val="00335F0E"/>
    <w:rsid w:val="00335F37"/>
    <w:rsid w:val="00351061"/>
    <w:rsid w:val="00357A2F"/>
    <w:rsid w:val="00367A06"/>
    <w:rsid w:val="003828C4"/>
    <w:rsid w:val="00390CD6"/>
    <w:rsid w:val="00392131"/>
    <w:rsid w:val="003977D1"/>
    <w:rsid w:val="003A1CC2"/>
    <w:rsid w:val="003A509B"/>
    <w:rsid w:val="003B10CE"/>
    <w:rsid w:val="003D3D59"/>
    <w:rsid w:val="003D61E1"/>
    <w:rsid w:val="003F4AC8"/>
    <w:rsid w:val="003F5222"/>
    <w:rsid w:val="003F68E8"/>
    <w:rsid w:val="00404C31"/>
    <w:rsid w:val="00405013"/>
    <w:rsid w:val="00411F8E"/>
    <w:rsid w:val="0041308F"/>
    <w:rsid w:val="00415D95"/>
    <w:rsid w:val="00420231"/>
    <w:rsid w:val="00421060"/>
    <w:rsid w:val="0042186D"/>
    <w:rsid w:val="00421BDE"/>
    <w:rsid w:val="00431DAA"/>
    <w:rsid w:val="0044076C"/>
    <w:rsid w:val="00440E5B"/>
    <w:rsid w:val="0045064D"/>
    <w:rsid w:val="004547C1"/>
    <w:rsid w:val="00457CE1"/>
    <w:rsid w:val="004627F0"/>
    <w:rsid w:val="00465CCB"/>
    <w:rsid w:val="004671AF"/>
    <w:rsid w:val="004671B2"/>
    <w:rsid w:val="00467692"/>
    <w:rsid w:val="00470188"/>
    <w:rsid w:val="004735E6"/>
    <w:rsid w:val="004740C0"/>
    <w:rsid w:val="00475C91"/>
    <w:rsid w:val="00487362"/>
    <w:rsid w:val="004A6525"/>
    <w:rsid w:val="004A68F8"/>
    <w:rsid w:val="004A6AD7"/>
    <w:rsid w:val="004B7D2F"/>
    <w:rsid w:val="004D38A2"/>
    <w:rsid w:val="005153DD"/>
    <w:rsid w:val="00522F40"/>
    <w:rsid w:val="00531B29"/>
    <w:rsid w:val="0054388B"/>
    <w:rsid w:val="00563123"/>
    <w:rsid w:val="00574E46"/>
    <w:rsid w:val="00583386"/>
    <w:rsid w:val="00590B6C"/>
    <w:rsid w:val="0059471F"/>
    <w:rsid w:val="00597F63"/>
    <w:rsid w:val="005A5935"/>
    <w:rsid w:val="005B5900"/>
    <w:rsid w:val="005C5FBB"/>
    <w:rsid w:val="005C6447"/>
    <w:rsid w:val="005D740C"/>
    <w:rsid w:val="005E1684"/>
    <w:rsid w:val="005F517C"/>
    <w:rsid w:val="005F6A31"/>
    <w:rsid w:val="00601805"/>
    <w:rsid w:val="0060343C"/>
    <w:rsid w:val="00607669"/>
    <w:rsid w:val="0061793B"/>
    <w:rsid w:val="00620878"/>
    <w:rsid w:val="006432BB"/>
    <w:rsid w:val="006438B2"/>
    <w:rsid w:val="0064564F"/>
    <w:rsid w:val="00645FCA"/>
    <w:rsid w:val="006651FD"/>
    <w:rsid w:val="00671CEE"/>
    <w:rsid w:val="00672D55"/>
    <w:rsid w:val="00674F7C"/>
    <w:rsid w:val="006917A6"/>
    <w:rsid w:val="00691ABB"/>
    <w:rsid w:val="006A0E45"/>
    <w:rsid w:val="006A4023"/>
    <w:rsid w:val="006C66A6"/>
    <w:rsid w:val="006D7DB6"/>
    <w:rsid w:val="006E288A"/>
    <w:rsid w:val="006E5F0B"/>
    <w:rsid w:val="006F1D36"/>
    <w:rsid w:val="006F777A"/>
    <w:rsid w:val="007356A0"/>
    <w:rsid w:val="00742FAE"/>
    <w:rsid w:val="0074400A"/>
    <w:rsid w:val="007469B3"/>
    <w:rsid w:val="00755A0C"/>
    <w:rsid w:val="00772ABE"/>
    <w:rsid w:val="007739DE"/>
    <w:rsid w:val="00777193"/>
    <w:rsid w:val="0078613B"/>
    <w:rsid w:val="0078718C"/>
    <w:rsid w:val="00790DBF"/>
    <w:rsid w:val="00793A9C"/>
    <w:rsid w:val="0079417F"/>
    <w:rsid w:val="00796E31"/>
    <w:rsid w:val="007A30EF"/>
    <w:rsid w:val="007A43FC"/>
    <w:rsid w:val="007A5210"/>
    <w:rsid w:val="007B0A4B"/>
    <w:rsid w:val="007B18F4"/>
    <w:rsid w:val="007C2E12"/>
    <w:rsid w:val="007D1745"/>
    <w:rsid w:val="007F7386"/>
    <w:rsid w:val="00800813"/>
    <w:rsid w:val="00806E6E"/>
    <w:rsid w:val="008147F0"/>
    <w:rsid w:val="00842D17"/>
    <w:rsid w:val="00850431"/>
    <w:rsid w:val="00872D5D"/>
    <w:rsid w:val="008739CA"/>
    <w:rsid w:val="00891440"/>
    <w:rsid w:val="008925C3"/>
    <w:rsid w:val="00894CFD"/>
    <w:rsid w:val="008A60F5"/>
    <w:rsid w:val="008B0FB7"/>
    <w:rsid w:val="008B5864"/>
    <w:rsid w:val="008C0DF2"/>
    <w:rsid w:val="008C1567"/>
    <w:rsid w:val="008D0595"/>
    <w:rsid w:val="008F1BEA"/>
    <w:rsid w:val="009018BA"/>
    <w:rsid w:val="00903893"/>
    <w:rsid w:val="009057E4"/>
    <w:rsid w:val="00913782"/>
    <w:rsid w:val="009519DB"/>
    <w:rsid w:val="0095509D"/>
    <w:rsid w:val="00955F29"/>
    <w:rsid w:val="009628BB"/>
    <w:rsid w:val="00970E0D"/>
    <w:rsid w:val="0097662B"/>
    <w:rsid w:val="009858D5"/>
    <w:rsid w:val="00986389"/>
    <w:rsid w:val="00993407"/>
    <w:rsid w:val="0099528F"/>
    <w:rsid w:val="0099781D"/>
    <w:rsid w:val="009B1453"/>
    <w:rsid w:val="009C18AF"/>
    <w:rsid w:val="009C4784"/>
    <w:rsid w:val="009D0E39"/>
    <w:rsid w:val="009F1468"/>
    <w:rsid w:val="009F5446"/>
    <w:rsid w:val="00A033CA"/>
    <w:rsid w:val="00A1535A"/>
    <w:rsid w:val="00A15BA8"/>
    <w:rsid w:val="00A20BF6"/>
    <w:rsid w:val="00A3180E"/>
    <w:rsid w:val="00A3354A"/>
    <w:rsid w:val="00A35A15"/>
    <w:rsid w:val="00A4085A"/>
    <w:rsid w:val="00A43293"/>
    <w:rsid w:val="00A571A1"/>
    <w:rsid w:val="00A6456E"/>
    <w:rsid w:val="00A646BC"/>
    <w:rsid w:val="00A65668"/>
    <w:rsid w:val="00A72690"/>
    <w:rsid w:val="00A74441"/>
    <w:rsid w:val="00A96BF1"/>
    <w:rsid w:val="00A96E62"/>
    <w:rsid w:val="00A97FC5"/>
    <w:rsid w:val="00AA18A0"/>
    <w:rsid w:val="00AA2AF2"/>
    <w:rsid w:val="00AA30C2"/>
    <w:rsid w:val="00AA60F1"/>
    <w:rsid w:val="00AA6E21"/>
    <w:rsid w:val="00AB0D85"/>
    <w:rsid w:val="00AB7AB8"/>
    <w:rsid w:val="00AC2BC3"/>
    <w:rsid w:val="00AD10A5"/>
    <w:rsid w:val="00AE17F5"/>
    <w:rsid w:val="00B10452"/>
    <w:rsid w:val="00B11E9C"/>
    <w:rsid w:val="00B27BD8"/>
    <w:rsid w:val="00B30C4B"/>
    <w:rsid w:val="00B31585"/>
    <w:rsid w:val="00B32244"/>
    <w:rsid w:val="00B375A3"/>
    <w:rsid w:val="00B505E8"/>
    <w:rsid w:val="00B53B4B"/>
    <w:rsid w:val="00B5521F"/>
    <w:rsid w:val="00B5522D"/>
    <w:rsid w:val="00B5641A"/>
    <w:rsid w:val="00B620F3"/>
    <w:rsid w:val="00B64BAF"/>
    <w:rsid w:val="00B830A8"/>
    <w:rsid w:val="00B877F5"/>
    <w:rsid w:val="00B87E43"/>
    <w:rsid w:val="00BA27CD"/>
    <w:rsid w:val="00BA6249"/>
    <w:rsid w:val="00BB09E1"/>
    <w:rsid w:val="00BB5500"/>
    <w:rsid w:val="00BC6BF1"/>
    <w:rsid w:val="00BC6E35"/>
    <w:rsid w:val="00BD690A"/>
    <w:rsid w:val="00BE3478"/>
    <w:rsid w:val="00BE7CA4"/>
    <w:rsid w:val="00BF519F"/>
    <w:rsid w:val="00BF560A"/>
    <w:rsid w:val="00C045D1"/>
    <w:rsid w:val="00C0709B"/>
    <w:rsid w:val="00C202FC"/>
    <w:rsid w:val="00C22E5C"/>
    <w:rsid w:val="00C30DA1"/>
    <w:rsid w:val="00C33418"/>
    <w:rsid w:val="00C345E7"/>
    <w:rsid w:val="00C66296"/>
    <w:rsid w:val="00C73F03"/>
    <w:rsid w:val="00C9662F"/>
    <w:rsid w:val="00C96A19"/>
    <w:rsid w:val="00CA08E2"/>
    <w:rsid w:val="00CA263A"/>
    <w:rsid w:val="00CB5E41"/>
    <w:rsid w:val="00CC540D"/>
    <w:rsid w:val="00CC6BF5"/>
    <w:rsid w:val="00CE23BF"/>
    <w:rsid w:val="00CF5436"/>
    <w:rsid w:val="00CF7370"/>
    <w:rsid w:val="00D006A3"/>
    <w:rsid w:val="00D05490"/>
    <w:rsid w:val="00D23BB3"/>
    <w:rsid w:val="00D246D3"/>
    <w:rsid w:val="00D25EEC"/>
    <w:rsid w:val="00D32473"/>
    <w:rsid w:val="00D356C2"/>
    <w:rsid w:val="00D46A41"/>
    <w:rsid w:val="00D57341"/>
    <w:rsid w:val="00D60D5F"/>
    <w:rsid w:val="00D76156"/>
    <w:rsid w:val="00D76D75"/>
    <w:rsid w:val="00D770FA"/>
    <w:rsid w:val="00D868C0"/>
    <w:rsid w:val="00D86B9A"/>
    <w:rsid w:val="00D91408"/>
    <w:rsid w:val="00DA1CA9"/>
    <w:rsid w:val="00DA67D3"/>
    <w:rsid w:val="00DA758E"/>
    <w:rsid w:val="00DC686C"/>
    <w:rsid w:val="00DD1CCB"/>
    <w:rsid w:val="00DE1F62"/>
    <w:rsid w:val="00E04024"/>
    <w:rsid w:val="00E21FF4"/>
    <w:rsid w:val="00E312B4"/>
    <w:rsid w:val="00E34ED6"/>
    <w:rsid w:val="00E402E5"/>
    <w:rsid w:val="00E442FD"/>
    <w:rsid w:val="00E525D6"/>
    <w:rsid w:val="00E54C90"/>
    <w:rsid w:val="00E801CA"/>
    <w:rsid w:val="00E8625F"/>
    <w:rsid w:val="00E9373D"/>
    <w:rsid w:val="00E96E2F"/>
    <w:rsid w:val="00EA30CC"/>
    <w:rsid w:val="00EC1D9F"/>
    <w:rsid w:val="00EE2819"/>
    <w:rsid w:val="00EE4311"/>
    <w:rsid w:val="00EE7A14"/>
    <w:rsid w:val="00EF0D32"/>
    <w:rsid w:val="00EF136E"/>
    <w:rsid w:val="00EF7474"/>
    <w:rsid w:val="00F04819"/>
    <w:rsid w:val="00F32610"/>
    <w:rsid w:val="00F47518"/>
    <w:rsid w:val="00F5312B"/>
    <w:rsid w:val="00F64167"/>
    <w:rsid w:val="00F75A2D"/>
    <w:rsid w:val="00FA281E"/>
    <w:rsid w:val="00FA5D66"/>
    <w:rsid w:val="00FA6243"/>
    <w:rsid w:val="00FB3FA9"/>
    <w:rsid w:val="00FC3592"/>
    <w:rsid w:val="00FC58A3"/>
    <w:rsid w:val="00FD4672"/>
    <w:rsid w:val="00FD6ECA"/>
    <w:rsid w:val="00FE5D45"/>
    <w:rsid w:val="00FF6D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9A627"/>
  <w15:docId w15:val="{A816ECA7-A608-42B7-B725-4D3892D9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C04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0C3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3AB7"/>
  </w:style>
  <w:style w:type="paragraph" w:styleId="Porat">
    <w:name w:val="footer"/>
    <w:basedOn w:val="prastasis"/>
    <w:link w:val="PoratDiagrama"/>
    <w:uiPriority w:val="99"/>
    <w:unhideWhenUsed/>
    <w:rsid w:val="000C3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3AB7"/>
  </w:style>
  <w:style w:type="character" w:customStyle="1" w:styleId="highlight">
    <w:name w:val="highlight"/>
    <w:basedOn w:val="Numatytasispastraiposriftas"/>
    <w:rsid w:val="00C045D1"/>
  </w:style>
  <w:style w:type="character" w:customStyle="1" w:styleId="Antrat1Diagrama">
    <w:name w:val="Antraštė 1 Diagrama"/>
    <w:basedOn w:val="Numatytasispastraiposriftas"/>
    <w:link w:val="Antrat1"/>
    <w:uiPriority w:val="9"/>
    <w:rsid w:val="00C045D1"/>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E96E2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96E2F"/>
    <w:rPr>
      <w:sz w:val="20"/>
      <w:szCs w:val="20"/>
    </w:rPr>
  </w:style>
  <w:style w:type="character" w:styleId="Puslapioinaosnuoroda">
    <w:name w:val="footnote reference"/>
    <w:basedOn w:val="Numatytasispastraiposriftas"/>
    <w:uiPriority w:val="99"/>
    <w:semiHidden/>
    <w:unhideWhenUsed/>
    <w:rsid w:val="00E96E2F"/>
    <w:rPr>
      <w:vertAlign w:val="superscript"/>
    </w:rPr>
  </w:style>
  <w:style w:type="paragraph" w:styleId="prastasiniatinklio">
    <w:name w:val="Normal (Web)"/>
    <w:basedOn w:val="prastasis"/>
    <w:uiPriority w:val="99"/>
    <w:unhideWhenUsed/>
    <w:rsid w:val="002F29BA"/>
    <w:pPr>
      <w:spacing w:before="100" w:beforeAutospacing="1" w:after="119" w:line="240" w:lineRule="auto"/>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unhideWhenUsed/>
    <w:rsid w:val="00171327"/>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171327"/>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0197">
      <w:bodyDiv w:val="1"/>
      <w:marLeft w:val="0"/>
      <w:marRight w:val="0"/>
      <w:marTop w:val="0"/>
      <w:marBottom w:val="0"/>
      <w:divBdr>
        <w:top w:val="none" w:sz="0" w:space="0" w:color="auto"/>
        <w:left w:val="none" w:sz="0" w:space="0" w:color="auto"/>
        <w:bottom w:val="none" w:sz="0" w:space="0" w:color="auto"/>
        <w:right w:val="none" w:sz="0" w:space="0" w:color="auto"/>
      </w:divBdr>
    </w:div>
    <w:div w:id="186602370">
      <w:bodyDiv w:val="1"/>
      <w:marLeft w:val="0"/>
      <w:marRight w:val="0"/>
      <w:marTop w:val="0"/>
      <w:marBottom w:val="0"/>
      <w:divBdr>
        <w:top w:val="none" w:sz="0" w:space="0" w:color="auto"/>
        <w:left w:val="none" w:sz="0" w:space="0" w:color="auto"/>
        <w:bottom w:val="none" w:sz="0" w:space="0" w:color="auto"/>
        <w:right w:val="none" w:sz="0" w:space="0" w:color="auto"/>
      </w:divBdr>
    </w:div>
    <w:div w:id="280649182">
      <w:bodyDiv w:val="1"/>
      <w:marLeft w:val="0"/>
      <w:marRight w:val="0"/>
      <w:marTop w:val="0"/>
      <w:marBottom w:val="0"/>
      <w:divBdr>
        <w:top w:val="none" w:sz="0" w:space="0" w:color="auto"/>
        <w:left w:val="none" w:sz="0" w:space="0" w:color="auto"/>
        <w:bottom w:val="none" w:sz="0" w:space="0" w:color="auto"/>
        <w:right w:val="none" w:sz="0" w:space="0" w:color="auto"/>
      </w:divBdr>
    </w:div>
    <w:div w:id="504440063">
      <w:bodyDiv w:val="1"/>
      <w:marLeft w:val="0"/>
      <w:marRight w:val="0"/>
      <w:marTop w:val="0"/>
      <w:marBottom w:val="0"/>
      <w:divBdr>
        <w:top w:val="none" w:sz="0" w:space="0" w:color="auto"/>
        <w:left w:val="none" w:sz="0" w:space="0" w:color="auto"/>
        <w:bottom w:val="none" w:sz="0" w:space="0" w:color="auto"/>
        <w:right w:val="none" w:sz="0" w:space="0" w:color="auto"/>
      </w:divBdr>
      <w:divsChild>
        <w:div w:id="808285056">
          <w:marLeft w:val="0"/>
          <w:marRight w:val="0"/>
          <w:marTop w:val="0"/>
          <w:marBottom w:val="0"/>
          <w:divBdr>
            <w:top w:val="none" w:sz="0" w:space="0" w:color="auto"/>
            <w:left w:val="none" w:sz="0" w:space="0" w:color="auto"/>
            <w:bottom w:val="none" w:sz="0" w:space="0" w:color="auto"/>
            <w:right w:val="none" w:sz="0" w:space="0" w:color="auto"/>
          </w:divBdr>
        </w:div>
        <w:div w:id="645554257">
          <w:marLeft w:val="0"/>
          <w:marRight w:val="0"/>
          <w:marTop w:val="0"/>
          <w:marBottom w:val="0"/>
          <w:divBdr>
            <w:top w:val="none" w:sz="0" w:space="0" w:color="auto"/>
            <w:left w:val="none" w:sz="0" w:space="0" w:color="auto"/>
            <w:bottom w:val="none" w:sz="0" w:space="0" w:color="auto"/>
            <w:right w:val="none" w:sz="0" w:space="0" w:color="auto"/>
          </w:divBdr>
        </w:div>
      </w:divsChild>
    </w:div>
    <w:div w:id="706832769">
      <w:bodyDiv w:val="1"/>
      <w:marLeft w:val="0"/>
      <w:marRight w:val="0"/>
      <w:marTop w:val="0"/>
      <w:marBottom w:val="0"/>
      <w:divBdr>
        <w:top w:val="none" w:sz="0" w:space="0" w:color="auto"/>
        <w:left w:val="none" w:sz="0" w:space="0" w:color="auto"/>
        <w:bottom w:val="none" w:sz="0" w:space="0" w:color="auto"/>
        <w:right w:val="none" w:sz="0" w:space="0" w:color="auto"/>
      </w:divBdr>
    </w:div>
    <w:div w:id="799611591">
      <w:bodyDiv w:val="1"/>
      <w:marLeft w:val="0"/>
      <w:marRight w:val="0"/>
      <w:marTop w:val="0"/>
      <w:marBottom w:val="0"/>
      <w:divBdr>
        <w:top w:val="none" w:sz="0" w:space="0" w:color="auto"/>
        <w:left w:val="none" w:sz="0" w:space="0" w:color="auto"/>
        <w:bottom w:val="none" w:sz="0" w:space="0" w:color="auto"/>
        <w:right w:val="none" w:sz="0" w:space="0" w:color="auto"/>
      </w:divBdr>
    </w:div>
    <w:div w:id="1286232191">
      <w:bodyDiv w:val="1"/>
      <w:marLeft w:val="0"/>
      <w:marRight w:val="0"/>
      <w:marTop w:val="0"/>
      <w:marBottom w:val="0"/>
      <w:divBdr>
        <w:top w:val="none" w:sz="0" w:space="0" w:color="auto"/>
        <w:left w:val="none" w:sz="0" w:space="0" w:color="auto"/>
        <w:bottom w:val="none" w:sz="0" w:space="0" w:color="auto"/>
        <w:right w:val="none" w:sz="0" w:space="0" w:color="auto"/>
      </w:divBdr>
    </w:div>
    <w:div w:id="1319579315">
      <w:bodyDiv w:val="1"/>
      <w:marLeft w:val="0"/>
      <w:marRight w:val="0"/>
      <w:marTop w:val="0"/>
      <w:marBottom w:val="0"/>
      <w:divBdr>
        <w:top w:val="none" w:sz="0" w:space="0" w:color="auto"/>
        <w:left w:val="none" w:sz="0" w:space="0" w:color="auto"/>
        <w:bottom w:val="none" w:sz="0" w:space="0" w:color="auto"/>
        <w:right w:val="none" w:sz="0" w:space="0" w:color="auto"/>
      </w:divBdr>
      <w:divsChild>
        <w:div w:id="11810386">
          <w:marLeft w:val="0"/>
          <w:marRight w:val="0"/>
          <w:marTop w:val="0"/>
          <w:marBottom w:val="0"/>
          <w:divBdr>
            <w:top w:val="none" w:sz="0" w:space="0" w:color="auto"/>
            <w:left w:val="none" w:sz="0" w:space="0" w:color="auto"/>
            <w:bottom w:val="none" w:sz="0" w:space="0" w:color="auto"/>
            <w:right w:val="none" w:sz="0" w:space="0" w:color="auto"/>
          </w:divBdr>
        </w:div>
        <w:div w:id="208301242">
          <w:marLeft w:val="0"/>
          <w:marRight w:val="0"/>
          <w:marTop w:val="0"/>
          <w:marBottom w:val="0"/>
          <w:divBdr>
            <w:top w:val="none" w:sz="0" w:space="0" w:color="auto"/>
            <w:left w:val="none" w:sz="0" w:space="0" w:color="auto"/>
            <w:bottom w:val="none" w:sz="0" w:space="0" w:color="auto"/>
            <w:right w:val="none" w:sz="0" w:space="0" w:color="auto"/>
          </w:divBdr>
        </w:div>
        <w:div w:id="1161387263">
          <w:marLeft w:val="0"/>
          <w:marRight w:val="0"/>
          <w:marTop w:val="0"/>
          <w:marBottom w:val="0"/>
          <w:divBdr>
            <w:top w:val="none" w:sz="0" w:space="0" w:color="auto"/>
            <w:left w:val="none" w:sz="0" w:space="0" w:color="auto"/>
            <w:bottom w:val="none" w:sz="0" w:space="0" w:color="auto"/>
            <w:right w:val="none" w:sz="0" w:space="0" w:color="auto"/>
          </w:divBdr>
        </w:div>
        <w:div w:id="1194197284">
          <w:marLeft w:val="0"/>
          <w:marRight w:val="0"/>
          <w:marTop w:val="0"/>
          <w:marBottom w:val="0"/>
          <w:divBdr>
            <w:top w:val="none" w:sz="0" w:space="0" w:color="auto"/>
            <w:left w:val="none" w:sz="0" w:space="0" w:color="auto"/>
            <w:bottom w:val="none" w:sz="0" w:space="0" w:color="auto"/>
            <w:right w:val="none" w:sz="0" w:space="0" w:color="auto"/>
          </w:divBdr>
        </w:div>
      </w:divsChild>
    </w:div>
    <w:div w:id="1551574767">
      <w:bodyDiv w:val="1"/>
      <w:marLeft w:val="0"/>
      <w:marRight w:val="0"/>
      <w:marTop w:val="0"/>
      <w:marBottom w:val="0"/>
      <w:divBdr>
        <w:top w:val="none" w:sz="0" w:space="0" w:color="auto"/>
        <w:left w:val="none" w:sz="0" w:space="0" w:color="auto"/>
        <w:bottom w:val="none" w:sz="0" w:space="0" w:color="auto"/>
        <w:right w:val="none" w:sz="0" w:space="0" w:color="auto"/>
      </w:divBdr>
    </w:div>
    <w:div w:id="1656033524">
      <w:bodyDiv w:val="1"/>
      <w:marLeft w:val="0"/>
      <w:marRight w:val="0"/>
      <w:marTop w:val="0"/>
      <w:marBottom w:val="0"/>
      <w:divBdr>
        <w:top w:val="none" w:sz="0" w:space="0" w:color="auto"/>
        <w:left w:val="none" w:sz="0" w:space="0" w:color="auto"/>
        <w:bottom w:val="none" w:sz="0" w:space="0" w:color="auto"/>
        <w:right w:val="none" w:sz="0" w:space="0" w:color="auto"/>
      </w:divBdr>
    </w:div>
    <w:div w:id="1829054685">
      <w:bodyDiv w:val="1"/>
      <w:marLeft w:val="0"/>
      <w:marRight w:val="0"/>
      <w:marTop w:val="0"/>
      <w:marBottom w:val="0"/>
      <w:divBdr>
        <w:top w:val="none" w:sz="0" w:space="0" w:color="auto"/>
        <w:left w:val="none" w:sz="0" w:space="0" w:color="auto"/>
        <w:bottom w:val="none" w:sz="0" w:space="0" w:color="auto"/>
        <w:right w:val="none" w:sz="0" w:space="0" w:color="auto"/>
      </w:divBdr>
    </w:div>
    <w:div w:id="1829128163">
      <w:bodyDiv w:val="1"/>
      <w:marLeft w:val="0"/>
      <w:marRight w:val="0"/>
      <w:marTop w:val="0"/>
      <w:marBottom w:val="0"/>
      <w:divBdr>
        <w:top w:val="none" w:sz="0" w:space="0" w:color="auto"/>
        <w:left w:val="none" w:sz="0" w:space="0" w:color="auto"/>
        <w:bottom w:val="none" w:sz="0" w:space="0" w:color="auto"/>
        <w:right w:val="none" w:sz="0" w:space="0" w:color="auto"/>
      </w:divBdr>
    </w:div>
    <w:div w:id="2000381518">
      <w:bodyDiv w:val="1"/>
      <w:marLeft w:val="0"/>
      <w:marRight w:val="0"/>
      <w:marTop w:val="0"/>
      <w:marBottom w:val="0"/>
      <w:divBdr>
        <w:top w:val="none" w:sz="0" w:space="0" w:color="auto"/>
        <w:left w:val="none" w:sz="0" w:space="0" w:color="auto"/>
        <w:bottom w:val="none" w:sz="0" w:space="0" w:color="auto"/>
        <w:right w:val="none" w:sz="0" w:space="0" w:color="auto"/>
      </w:divBdr>
    </w:div>
    <w:div w:id="2033065364">
      <w:bodyDiv w:val="1"/>
      <w:marLeft w:val="0"/>
      <w:marRight w:val="0"/>
      <w:marTop w:val="0"/>
      <w:marBottom w:val="0"/>
      <w:divBdr>
        <w:top w:val="none" w:sz="0" w:space="0" w:color="auto"/>
        <w:left w:val="none" w:sz="0" w:space="0" w:color="auto"/>
        <w:bottom w:val="none" w:sz="0" w:space="0" w:color="auto"/>
        <w:right w:val="none" w:sz="0" w:space="0" w:color="auto"/>
      </w:divBdr>
    </w:div>
    <w:div w:id="212003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4C8A5-6086-4E74-BAB6-263A191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15803</Words>
  <Characters>9008</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Rima Andrejeva</cp:lastModifiedBy>
  <cp:revision>3</cp:revision>
  <cp:lastPrinted>2016-12-27T10:13:00Z</cp:lastPrinted>
  <dcterms:created xsi:type="dcterms:W3CDTF">2021-10-13T05:47:00Z</dcterms:created>
  <dcterms:modified xsi:type="dcterms:W3CDTF">2021-10-28T11:03:00Z</dcterms:modified>
</cp:coreProperties>
</file>