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6BE8" w14:textId="77777777" w:rsidR="00634F4E" w:rsidRPr="00A70C48" w:rsidRDefault="00634F4E" w:rsidP="00634F4E">
      <w:pPr>
        <w:jc w:val="center"/>
        <w:rPr>
          <w:b/>
          <w:sz w:val="22"/>
          <w:szCs w:val="22"/>
          <w:lang w:val="lt-LT"/>
        </w:rPr>
      </w:pPr>
    </w:p>
    <w:p w14:paraId="72304944" w14:textId="77777777" w:rsidR="00634F4E" w:rsidRPr="00CB58D4" w:rsidRDefault="00634F4E" w:rsidP="00634F4E">
      <w:pPr>
        <w:pStyle w:val="Antrat3"/>
        <w:ind w:firstLine="0"/>
        <w:rPr>
          <w:color w:val="000000"/>
          <w:sz w:val="23"/>
          <w:szCs w:val="23"/>
        </w:rPr>
      </w:pPr>
      <w:r w:rsidRPr="00CB58D4">
        <w:rPr>
          <w:color w:val="000000"/>
          <w:sz w:val="23"/>
          <w:szCs w:val="23"/>
        </w:rPr>
        <w:t xml:space="preserve">VIEŠOJO PREKIŲ PIRKIMO-PARDAVIMO SUTARTIS </w:t>
      </w:r>
    </w:p>
    <w:p w14:paraId="4177B96D" w14:textId="6EDF3304" w:rsidR="00634F4E" w:rsidRPr="00F655F8" w:rsidRDefault="00634F4E" w:rsidP="00634F4E">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w:t>
      </w:r>
      <w:r w:rsidR="00967435">
        <w:rPr>
          <w:color w:val="000000"/>
          <w:sz w:val="23"/>
          <w:szCs w:val="23"/>
          <w:lang w:val="lt-LT"/>
        </w:rPr>
        <w:t>3.1-K1-.....-PR331/22</w:t>
      </w:r>
    </w:p>
    <w:p w14:paraId="29117107" w14:textId="77777777" w:rsidR="00634F4E" w:rsidRPr="00F655F8" w:rsidRDefault="00634F4E" w:rsidP="00634F4E">
      <w:pPr>
        <w:pStyle w:val="1"/>
        <w:rPr>
          <w:color w:val="000000"/>
          <w:sz w:val="23"/>
          <w:szCs w:val="23"/>
          <w:lang w:val="lt-LT"/>
        </w:rPr>
      </w:pPr>
      <w:r w:rsidRPr="00F655F8">
        <w:rPr>
          <w:color w:val="000000"/>
          <w:sz w:val="23"/>
          <w:szCs w:val="23"/>
          <w:lang w:val="lt-LT"/>
        </w:rPr>
        <w:t>Šiauliai</w:t>
      </w:r>
    </w:p>
    <w:p w14:paraId="1D29D8A3" w14:textId="77777777" w:rsidR="00634F4E" w:rsidRPr="00FB53AF" w:rsidRDefault="00634F4E" w:rsidP="00634F4E">
      <w:pPr>
        <w:pStyle w:val="Pagrindiniotekstotrauka3"/>
        <w:ind w:firstLine="1024"/>
        <w:rPr>
          <w:sz w:val="22"/>
          <w:szCs w:val="22"/>
          <w:lang w:val="lt-LT"/>
        </w:rPr>
      </w:pPr>
      <w:r w:rsidRPr="00FB53AF">
        <w:rPr>
          <w:b/>
          <w:sz w:val="22"/>
          <w:szCs w:val="22"/>
          <w:lang w:val="lt-LT"/>
        </w:rPr>
        <w:t xml:space="preserve">Viešoji įstaiga Respublikinė Šiaulių ligoninė </w:t>
      </w:r>
      <w:r w:rsidRPr="00FB53AF">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direktoriaus Mindaugo Pauliuko, iš vienos pusės (toliau  </w:t>
      </w:r>
      <w:r w:rsidRPr="00FB53AF">
        <w:rPr>
          <w:bCs/>
          <w:sz w:val="22"/>
          <w:szCs w:val="22"/>
          <w:lang w:val="lt-LT"/>
        </w:rPr>
        <w:t>- Pirkėjas)</w:t>
      </w:r>
      <w:r w:rsidRPr="00FB53AF">
        <w:rPr>
          <w:sz w:val="22"/>
          <w:szCs w:val="22"/>
          <w:lang w:val="lt-LT"/>
        </w:rPr>
        <w:t xml:space="preserve"> ir</w:t>
      </w:r>
      <w:r>
        <w:rPr>
          <w:sz w:val="22"/>
          <w:szCs w:val="22"/>
          <w:lang w:val="lt-LT"/>
        </w:rPr>
        <w:t xml:space="preserve"> MB JAMedica</w:t>
      </w:r>
      <w:r w:rsidRPr="00FB53AF">
        <w:rPr>
          <w:b/>
          <w:sz w:val="22"/>
          <w:szCs w:val="22"/>
          <w:lang w:val="lt-LT"/>
        </w:rPr>
        <w:t>,</w:t>
      </w:r>
      <w:r w:rsidRPr="00FB53AF">
        <w:rPr>
          <w:sz w:val="22"/>
          <w:szCs w:val="22"/>
          <w:lang w:val="lt-LT"/>
        </w:rPr>
        <w:t xml:space="preserve"> juridinio asmens kodas </w:t>
      </w:r>
      <w:r w:rsidRPr="00634F4E">
        <w:rPr>
          <w:sz w:val="22"/>
          <w:szCs w:val="22"/>
          <w:lang w:val="lt-LT"/>
        </w:rPr>
        <w:t>305094394</w:t>
      </w:r>
      <w:r w:rsidRPr="00FB53AF">
        <w:rPr>
          <w:sz w:val="22"/>
          <w:szCs w:val="22"/>
          <w:lang w:val="lt-LT"/>
        </w:rPr>
        <w:t xml:space="preserve">, kurio registruota buveinė yra </w:t>
      </w:r>
      <w:r w:rsidRPr="00634F4E">
        <w:rPr>
          <w:sz w:val="22"/>
          <w:szCs w:val="22"/>
          <w:lang w:val="lt-LT"/>
        </w:rPr>
        <w:t>Krėvos g. 10-27, 44237 Kaunas</w:t>
      </w:r>
      <w:r w:rsidRPr="00FB53AF">
        <w:rPr>
          <w:sz w:val="22"/>
          <w:szCs w:val="22"/>
          <w:lang w:val="lt-LT"/>
        </w:rPr>
        <w:t>, duomenys apie įmonę kaupiami ir saugomi Lietuvos Respublikos juridinių asmenų registre, atstovau</w:t>
      </w:r>
      <w:r>
        <w:rPr>
          <w:sz w:val="22"/>
          <w:szCs w:val="22"/>
          <w:lang w:val="lt-LT"/>
        </w:rPr>
        <w:t>jama (-as) direktorės Astos Petkevičienės</w:t>
      </w:r>
      <w:r w:rsidRPr="00FB53AF">
        <w:rPr>
          <w:sz w:val="22"/>
          <w:szCs w:val="22"/>
          <w:lang w:val="lt-LT"/>
        </w:rPr>
        <w:t xml:space="preserve">, veikiančio (-ios) iš kitos pusės (toliau  - Tiekėjas), </w:t>
      </w:r>
      <w:r w:rsidRPr="00FB53AF">
        <w:rPr>
          <w:spacing w:val="-8"/>
          <w:sz w:val="22"/>
          <w:szCs w:val="22"/>
          <w:lang w:val="lt-LT"/>
        </w:rPr>
        <w:t xml:space="preserve">toliau kartu šioje viešojo prekių pirkimo–pardavimo sutartyje vadinami „Šalimis“, o kiekvienas atskirai – „Šalimi“, </w:t>
      </w:r>
      <w:r w:rsidRPr="00FB53AF">
        <w:rPr>
          <w:sz w:val="22"/>
          <w:szCs w:val="22"/>
          <w:lang w:val="lt-LT"/>
        </w:rPr>
        <w:t xml:space="preserve">atsižvelgdamos į įvykusio viešosios įstaigos Respublikinės Šiaulių ligoninės organizuoto </w:t>
      </w:r>
      <w:r>
        <w:rPr>
          <w:sz w:val="22"/>
          <w:szCs w:val="22"/>
          <w:lang w:val="lt-LT"/>
        </w:rPr>
        <w:t>vienkartinių apklotų</w:t>
      </w:r>
      <w:r w:rsidRPr="00FB53AF">
        <w:rPr>
          <w:color w:val="000000"/>
          <w:sz w:val="22"/>
          <w:szCs w:val="22"/>
        </w:rPr>
        <w:t xml:space="preserve"> </w:t>
      </w:r>
      <w:r w:rsidRPr="00FB53AF">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69689671" w14:textId="77777777" w:rsidR="00634F4E" w:rsidRPr="00FB53AF" w:rsidRDefault="00634F4E" w:rsidP="00634F4E">
      <w:pPr>
        <w:pStyle w:val="Pagrindiniotekstotrauka3"/>
        <w:ind w:firstLine="1024"/>
        <w:rPr>
          <w:sz w:val="22"/>
          <w:szCs w:val="22"/>
          <w:lang w:val="lt-LT"/>
        </w:rPr>
      </w:pPr>
    </w:p>
    <w:p w14:paraId="6C6053DA" w14:textId="77777777" w:rsidR="00634F4E" w:rsidRPr="00FB53AF" w:rsidRDefault="00634F4E" w:rsidP="00634F4E">
      <w:pPr>
        <w:pStyle w:val="Pagrindiniotekstotrauka3"/>
        <w:numPr>
          <w:ilvl w:val="0"/>
          <w:numId w:val="3"/>
        </w:numPr>
        <w:tabs>
          <w:tab w:val="clear" w:pos="1418"/>
          <w:tab w:val="left" w:pos="3420"/>
          <w:tab w:val="left" w:pos="3600"/>
        </w:tabs>
        <w:spacing w:line="360" w:lineRule="auto"/>
        <w:ind w:left="0" w:firstLine="720"/>
        <w:jc w:val="center"/>
        <w:rPr>
          <w:b/>
          <w:bCs/>
          <w:color w:val="000000"/>
          <w:sz w:val="22"/>
          <w:szCs w:val="22"/>
          <w:lang w:val="lt-LT"/>
        </w:rPr>
      </w:pPr>
      <w:r w:rsidRPr="00FB53AF">
        <w:rPr>
          <w:b/>
          <w:bCs/>
          <w:color w:val="000000"/>
          <w:sz w:val="22"/>
          <w:szCs w:val="22"/>
          <w:lang w:val="lt-LT"/>
        </w:rPr>
        <w:t>SUTARTIES DALYKAS</w:t>
      </w:r>
    </w:p>
    <w:p w14:paraId="467DB420" w14:textId="77777777" w:rsidR="00634F4E" w:rsidRPr="00FB53AF" w:rsidRDefault="00634F4E" w:rsidP="00634F4E">
      <w:pPr>
        <w:pStyle w:val="Body2"/>
        <w:spacing w:after="0"/>
        <w:rPr>
          <w:lang w:val="lt-LT"/>
        </w:rPr>
      </w:pPr>
      <w:r w:rsidRPr="00FB53AF">
        <w:rPr>
          <w:lang w:val="lt-LT"/>
        </w:rPr>
        <w:t xml:space="preserve">1. Šia Sutartimi Tiekėjas, laimėjęs atvirą konkursą </w:t>
      </w:r>
      <w:r>
        <w:rPr>
          <w:lang w:val="lt-LT"/>
        </w:rPr>
        <w:t>vienkartiniams apklotams</w:t>
      </w:r>
      <w:r w:rsidRPr="00FB53AF">
        <w:t xml:space="preserve"> </w:t>
      </w:r>
      <w:r w:rsidRPr="00FB53AF">
        <w:rPr>
          <w:lang w:val="lt-LT"/>
        </w:rPr>
        <w:t>pirkti (</w:t>
      </w:r>
      <w:r w:rsidRPr="00FB53AF">
        <w:rPr>
          <w:b/>
          <w:lang w:val="lt-LT"/>
        </w:rPr>
        <w:t>PR331</w:t>
      </w:r>
      <w:r>
        <w:rPr>
          <w:lang w:val="lt-LT"/>
        </w:rPr>
        <w:t>, pirkimo Nr. 618892</w:t>
      </w:r>
      <w:r w:rsidRPr="00FB53AF">
        <w:rPr>
          <w:lang w:val="lt-LT"/>
        </w:rPr>
        <w:t xml:space="preserve">),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  Nurodyti perkamų Prekių kiekiai (Sutarties priede) yra preliminarūs. Šie kiekiai gali būti koreguojami, atsižvelgiant į Pirkėjo poreikius. </w:t>
      </w:r>
    </w:p>
    <w:p w14:paraId="5F74190C" w14:textId="77777777" w:rsidR="00634F4E" w:rsidRPr="00FB53AF" w:rsidRDefault="00634F4E" w:rsidP="00634F4E">
      <w:pPr>
        <w:pStyle w:val="Sraopastraipa"/>
        <w:ind w:left="0"/>
        <w:jc w:val="both"/>
        <w:rPr>
          <w:sz w:val="22"/>
          <w:szCs w:val="22"/>
        </w:rPr>
      </w:pPr>
      <w:r w:rsidRPr="00FB53AF">
        <w:rPr>
          <w:sz w:val="22"/>
          <w:szCs w:val="22"/>
        </w:rPr>
        <w:t xml:space="preserve">2. Jei Tiekėjas negali pristatyti Sutartyje nurodytos Prekės dėl nuo Tiekėjo nepriklausančių aplinkybių (nutraukta/sustabdyta gamyba ir panašiai), abiem </w:t>
      </w:r>
      <w:r w:rsidRPr="00FB53AF">
        <w:rPr>
          <w:color w:val="000000"/>
          <w:sz w:val="22"/>
          <w:szCs w:val="22"/>
        </w:rPr>
        <w:t xml:space="preserve">Sutarties </w:t>
      </w:r>
      <w:r w:rsidRPr="00FB53AF">
        <w:rPr>
          <w:sz w:val="22"/>
          <w:szCs w:val="22"/>
        </w:rPr>
        <w:t>Šalims suderinus, nekeičiant Sutartyje nurodytos Prekės kainos, Tiekėjas gali pristatyti lygiavertę Prekę su sąlyga, kad nauja Prekė bus neprastesnės kokybės.</w:t>
      </w:r>
    </w:p>
    <w:p w14:paraId="03F1D102" w14:textId="77777777" w:rsidR="00634F4E" w:rsidRPr="00FB53AF" w:rsidRDefault="00634F4E" w:rsidP="00634F4E">
      <w:pPr>
        <w:pStyle w:val="Body2"/>
        <w:spacing w:after="0"/>
        <w:rPr>
          <w:rFonts w:cs="Times New Roman"/>
          <w:color w:val="auto"/>
          <w:lang w:val="lt-LT"/>
        </w:rPr>
      </w:pPr>
      <w:r w:rsidRPr="00FB53AF">
        <w:rPr>
          <w:rFonts w:cs="Times New Roman"/>
          <w:lang w:val="lt-LT"/>
        </w:rPr>
        <w:t xml:space="preserve">3. Pirkėjas, esant poreikiui, gali pagal šią Sutartį įsigyti iš Tiekėjo Sutarties priede nenurodytų, tačiau su pirkimo objektu susijusių prekių, neviršijant 10% maksimalios Sutarties vertės nurodytos Sutarties 4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FB53AF">
        <w:rPr>
          <w:rFonts w:cs="Times New Roman"/>
          <w:color w:val="auto"/>
          <w:lang w:val="lt-LT"/>
        </w:rPr>
        <w:t>konkurencingomis ir rinką atitinkančiomis kainomis.</w:t>
      </w:r>
    </w:p>
    <w:p w14:paraId="6EEBDF90" w14:textId="77777777" w:rsidR="00634F4E" w:rsidRPr="00F655F8" w:rsidRDefault="00634F4E" w:rsidP="00634F4E">
      <w:pPr>
        <w:pStyle w:val="Punktai"/>
        <w:tabs>
          <w:tab w:val="left" w:pos="720"/>
        </w:tabs>
        <w:spacing w:before="240" w:after="240"/>
        <w:ind w:left="360" w:firstLine="0"/>
        <w:jc w:val="center"/>
        <w:rPr>
          <w:b/>
          <w:bCs/>
          <w:sz w:val="23"/>
          <w:szCs w:val="23"/>
          <w:lang w:val="lt-LT"/>
        </w:rPr>
      </w:pPr>
      <w:r w:rsidRPr="00F655F8">
        <w:rPr>
          <w:b/>
          <w:bCs/>
          <w:sz w:val="23"/>
          <w:szCs w:val="23"/>
          <w:lang w:val="lt-LT"/>
        </w:rPr>
        <w:t>II. KAINA IR ATSISKAITYMŲ TVARKA</w:t>
      </w:r>
    </w:p>
    <w:p w14:paraId="69EC8D19" w14:textId="77777777" w:rsidR="00634F4E" w:rsidRPr="00F655F8" w:rsidRDefault="00634F4E" w:rsidP="00634F4E">
      <w:pPr>
        <w:tabs>
          <w:tab w:val="num" w:pos="1440"/>
        </w:tabs>
        <w:jc w:val="both"/>
        <w:rPr>
          <w:sz w:val="23"/>
          <w:szCs w:val="23"/>
          <w:lang w:val="lt-LT"/>
        </w:rPr>
      </w:pPr>
      <w:r>
        <w:rPr>
          <w:sz w:val="23"/>
          <w:szCs w:val="23"/>
          <w:lang w:val="lt-LT"/>
        </w:rPr>
        <w:t>4</w:t>
      </w:r>
      <w:r w:rsidRPr="00F655F8">
        <w:rPr>
          <w:sz w:val="23"/>
          <w:szCs w:val="23"/>
          <w:lang w:val="lt-LT"/>
        </w:rPr>
        <w:t xml:space="preserve">. </w:t>
      </w:r>
      <w:r>
        <w:rPr>
          <w:sz w:val="23"/>
          <w:szCs w:val="23"/>
          <w:lang w:val="lt-LT"/>
        </w:rPr>
        <w:t>Maksimali</w:t>
      </w:r>
      <w:r w:rsidRPr="00F655F8">
        <w:rPr>
          <w:sz w:val="23"/>
          <w:szCs w:val="23"/>
          <w:lang w:val="lt-LT"/>
        </w:rPr>
        <w:t xml:space="preserve"> kaina su (</w:t>
      </w:r>
      <w:r>
        <w:rPr>
          <w:sz w:val="23"/>
          <w:szCs w:val="23"/>
          <w:lang w:val="lt-LT"/>
        </w:rPr>
        <w:t>5</w:t>
      </w:r>
      <w:r w:rsidRPr="00F655F8">
        <w:rPr>
          <w:sz w:val="23"/>
          <w:szCs w:val="23"/>
          <w:lang w:val="lt-LT"/>
        </w:rPr>
        <w:t xml:space="preserve">%) PVM yra </w:t>
      </w:r>
      <w:r>
        <w:rPr>
          <w:sz w:val="23"/>
          <w:szCs w:val="23"/>
          <w:lang w:val="lt-LT"/>
        </w:rPr>
        <w:t>5355,00</w:t>
      </w:r>
      <w:r w:rsidRPr="00F655F8">
        <w:rPr>
          <w:b/>
          <w:bCs/>
          <w:sz w:val="23"/>
          <w:szCs w:val="23"/>
          <w:lang w:val="lt-LT"/>
        </w:rPr>
        <w:t xml:space="preserve"> </w:t>
      </w:r>
      <w:r w:rsidRPr="00F655F8">
        <w:rPr>
          <w:sz w:val="23"/>
          <w:szCs w:val="23"/>
          <w:lang w:val="lt-LT"/>
        </w:rPr>
        <w:t xml:space="preserve"> Eur (</w:t>
      </w:r>
      <w:r>
        <w:rPr>
          <w:sz w:val="23"/>
          <w:szCs w:val="23"/>
          <w:lang w:val="lt-LT"/>
        </w:rPr>
        <w:t>penki tūkstančiai trys šimtai penkiasdešimt penki eurai</w:t>
      </w:r>
      <w:r w:rsidRPr="00F655F8">
        <w:rPr>
          <w:sz w:val="23"/>
          <w:szCs w:val="23"/>
          <w:lang w:val="lt-LT"/>
        </w:rPr>
        <w:t xml:space="preserve">), tame skaičiuje PVM  </w:t>
      </w:r>
      <w:r>
        <w:rPr>
          <w:sz w:val="23"/>
          <w:szCs w:val="23"/>
          <w:lang w:val="lt-LT"/>
        </w:rPr>
        <w:t>255,00</w:t>
      </w:r>
      <w:r w:rsidRPr="00F655F8">
        <w:rPr>
          <w:sz w:val="23"/>
          <w:szCs w:val="23"/>
          <w:lang w:val="lt-LT"/>
        </w:rPr>
        <w:t xml:space="preserve"> Eur. Sutarties kaina be PVM yra </w:t>
      </w:r>
      <w:r>
        <w:rPr>
          <w:sz w:val="23"/>
          <w:szCs w:val="23"/>
          <w:lang w:val="lt-LT"/>
        </w:rPr>
        <w:t xml:space="preserve">5100,00 </w:t>
      </w:r>
      <w:r w:rsidRPr="00F655F8">
        <w:rPr>
          <w:sz w:val="23"/>
          <w:szCs w:val="23"/>
          <w:lang w:val="lt-LT"/>
        </w:rPr>
        <w:t>Eur  (</w:t>
      </w:r>
      <w:r>
        <w:rPr>
          <w:sz w:val="23"/>
          <w:szCs w:val="23"/>
          <w:lang w:val="lt-LT"/>
        </w:rPr>
        <w:t>penki tūkstančiai šimtas eurų</w:t>
      </w:r>
      <w:r w:rsidRPr="00F655F8">
        <w:rPr>
          <w:sz w:val="23"/>
          <w:szCs w:val="23"/>
          <w:lang w:val="lt-LT"/>
        </w:rPr>
        <w:t>).</w:t>
      </w:r>
    </w:p>
    <w:p w14:paraId="32EDE69A" w14:textId="77777777" w:rsidR="00634F4E" w:rsidRDefault="00634F4E" w:rsidP="00634F4E">
      <w:pPr>
        <w:tabs>
          <w:tab w:val="left" w:pos="567"/>
          <w:tab w:val="left" w:pos="709"/>
          <w:tab w:val="left" w:pos="851"/>
          <w:tab w:val="left" w:pos="1134"/>
        </w:tabs>
        <w:jc w:val="both"/>
        <w:rPr>
          <w:sz w:val="22"/>
          <w:szCs w:val="22"/>
          <w:lang w:val="lt-LT"/>
        </w:rPr>
      </w:pPr>
      <w:r>
        <w:rPr>
          <w:sz w:val="23"/>
          <w:szCs w:val="23"/>
          <w:lang w:val="lt-LT"/>
        </w:rPr>
        <w:t>5</w:t>
      </w:r>
      <w:r w:rsidRPr="00F655F8">
        <w:rPr>
          <w:sz w:val="23"/>
          <w:szCs w:val="23"/>
          <w:lang w:val="lt-LT"/>
        </w:rPr>
        <w:t xml:space="preserve">. Perkamų prekių sąrašas ir kainos pateikiamos sutarties Priede Nr. 1. Į kainą turi  būti  įskaičiuotos visos išlaidos ir mokesčiai, įskaitant pristatymo, pakrovimo kt. išlaidas. </w:t>
      </w:r>
      <w:r w:rsidRPr="004947FD">
        <w:rPr>
          <w:sz w:val="22"/>
          <w:szCs w:val="22"/>
          <w:lang w:val="lt-LT"/>
        </w:rPr>
        <w:t>Pirkėjas įsipareigoja apmokėti už Prekes pavedimu į Tiekėjo atsiskaitomąją sąskaitą Nr.</w:t>
      </w:r>
      <w:r>
        <w:rPr>
          <w:sz w:val="22"/>
          <w:szCs w:val="22"/>
          <w:lang w:val="lt-LT"/>
        </w:rPr>
        <w:t xml:space="preserve"> </w:t>
      </w:r>
      <w:r w:rsidRPr="00634F4E">
        <w:rPr>
          <w:sz w:val="22"/>
          <w:szCs w:val="22"/>
          <w:lang w:val="lt-LT"/>
        </w:rPr>
        <w:t>LT65 7044 0600 0828 9809</w:t>
      </w:r>
      <w:r>
        <w:rPr>
          <w:sz w:val="22"/>
          <w:szCs w:val="22"/>
          <w:lang w:val="lt-LT"/>
        </w:rPr>
        <w:t xml:space="preserve"> SEB banke</w:t>
      </w:r>
      <w:r w:rsidRPr="004947FD">
        <w:rPr>
          <w:sz w:val="22"/>
          <w:szCs w:val="22"/>
          <w:lang w:val="lt-LT"/>
        </w:rPr>
        <w:t xml:space="preserve">. </w:t>
      </w:r>
      <w:r w:rsidRPr="00F80A15">
        <w:rPr>
          <w:sz w:val="22"/>
          <w:szCs w:val="22"/>
          <w:lang w:val="lt-LT"/>
        </w:rPr>
        <w:t>Pirkėjas apmoka Tiekėjui už prekes pagal gautas PVM sąskaitas faktūras per 30 dienų nuo PVM sąskaitos faktūros gavimo dienos.</w:t>
      </w:r>
      <w:r w:rsidRPr="00CF3134">
        <w:rPr>
          <w:sz w:val="22"/>
          <w:szCs w:val="22"/>
          <w:lang w:val="lt-LT"/>
        </w:rPr>
        <w:t xml:space="preserve">   </w:t>
      </w:r>
    </w:p>
    <w:p w14:paraId="6BB478B6" w14:textId="77777777" w:rsidR="00634F4E" w:rsidRPr="00F655F8" w:rsidRDefault="00634F4E" w:rsidP="00634F4E">
      <w:pPr>
        <w:jc w:val="both"/>
        <w:rPr>
          <w:sz w:val="23"/>
          <w:szCs w:val="23"/>
          <w:lang w:val="lt-LT"/>
        </w:rPr>
      </w:pPr>
      <w:r>
        <w:rPr>
          <w:sz w:val="23"/>
          <w:szCs w:val="23"/>
          <w:lang w:val="lt-LT"/>
        </w:rPr>
        <w:t xml:space="preserve">6. </w:t>
      </w:r>
      <w:r w:rsidRPr="00F655F8">
        <w:rPr>
          <w:sz w:val="23"/>
          <w:szCs w:val="23"/>
          <w:lang w:val="lt-LT"/>
        </w:rPr>
        <w:t xml:space="preserve">Sutartyje numatyta prekių kaina negali būti </w:t>
      </w:r>
      <w:r>
        <w:rPr>
          <w:sz w:val="23"/>
          <w:szCs w:val="23"/>
          <w:lang w:val="lt-LT"/>
        </w:rPr>
        <w:t>didinama</w:t>
      </w:r>
      <w:r w:rsidRPr="00F655F8">
        <w:rPr>
          <w:sz w:val="23"/>
          <w:szCs w:val="23"/>
          <w:lang w:val="lt-LT"/>
        </w:rPr>
        <w:t xml:space="preserve"> visą sutarties galiojimo laikotarpį.</w:t>
      </w:r>
    </w:p>
    <w:p w14:paraId="0587C4FF" w14:textId="77777777" w:rsidR="00634F4E" w:rsidRPr="00D02482" w:rsidRDefault="00634F4E" w:rsidP="00634F4E">
      <w:pPr>
        <w:jc w:val="both"/>
        <w:rPr>
          <w:rFonts w:eastAsia="Calibri"/>
          <w:sz w:val="22"/>
          <w:szCs w:val="22"/>
        </w:rPr>
      </w:pPr>
      <w:r w:rsidRPr="00D02482">
        <w:rPr>
          <w:rFonts w:eastAsia="Calibri"/>
          <w:sz w:val="22"/>
          <w:szCs w:val="22"/>
        </w:rPr>
        <w:t xml:space="preserve">7.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įkainio</w:t>
      </w:r>
      <w:proofErr w:type="spellEnd"/>
      <w:r w:rsidRPr="00D02482">
        <w:rPr>
          <w:rFonts w:eastAsia="Calibri"/>
          <w:sz w:val="22"/>
          <w:szCs w:val="22"/>
        </w:rPr>
        <w:t xml:space="preserve"> </w:t>
      </w:r>
      <w:proofErr w:type="spellStart"/>
      <w:r w:rsidRPr="00D02482">
        <w:rPr>
          <w:rFonts w:eastAsia="Calibri"/>
          <w:sz w:val="22"/>
          <w:szCs w:val="22"/>
        </w:rPr>
        <w:t>peržiūra</w:t>
      </w:r>
      <w:proofErr w:type="spellEnd"/>
      <w:r w:rsidRPr="00D02482">
        <w:rPr>
          <w:rFonts w:eastAsia="Calibri"/>
          <w:sz w:val="22"/>
          <w:szCs w:val="22"/>
        </w:rPr>
        <w:t xml:space="preserve"> </w:t>
      </w:r>
      <w:proofErr w:type="spellStart"/>
      <w:r w:rsidRPr="00D02482">
        <w:rPr>
          <w:rFonts w:eastAsia="Calibri"/>
          <w:sz w:val="22"/>
          <w:szCs w:val="22"/>
        </w:rPr>
        <w:t>galima</w:t>
      </w:r>
      <w:proofErr w:type="spellEnd"/>
      <w:r w:rsidRPr="00D02482">
        <w:rPr>
          <w:rFonts w:eastAsia="Calibri"/>
          <w:sz w:val="22"/>
          <w:szCs w:val="22"/>
        </w:rPr>
        <w:t xml:space="preserve"> </w:t>
      </w:r>
      <w:proofErr w:type="spellStart"/>
      <w:r w:rsidRPr="00D02482">
        <w:rPr>
          <w:rFonts w:eastAsia="Calibri"/>
          <w:sz w:val="22"/>
          <w:szCs w:val="22"/>
        </w:rPr>
        <w:t>šiais</w:t>
      </w:r>
      <w:proofErr w:type="spellEnd"/>
      <w:r w:rsidRPr="00D02482">
        <w:rPr>
          <w:rFonts w:eastAsia="Calibri"/>
          <w:sz w:val="22"/>
          <w:szCs w:val="22"/>
        </w:rPr>
        <w:t xml:space="preserve"> </w:t>
      </w:r>
      <w:proofErr w:type="spellStart"/>
      <w:r w:rsidRPr="00D02482">
        <w:rPr>
          <w:rFonts w:eastAsia="Calibri"/>
          <w:sz w:val="22"/>
          <w:szCs w:val="22"/>
        </w:rPr>
        <w:t>atvejais</w:t>
      </w:r>
      <w:proofErr w:type="spellEnd"/>
      <w:r w:rsidRPr="00D02482">
        <w:rPr>
          <w:rFonts w:eastAsia="Calibri"/>
          <w:sz w:val="22"/>
          <w:szCs w:val="22"/>
        </w:rPr>
        <w:t>:</w:t>
      </w:r>
    </w:p>
    <w:p w14:paraId="449D2D3F" w14:textId="77777777" w:rsidR="00634F4E" w:rsidRPr="00D02482" w:rsidRDefault="00634F4E" w:rsidP="00634F4E">
      <w:pPr>
        <w:pStyle w:val="Stilius3"/>
        <w:spacing w:before="0"/>
      </w:pPr>
      <w:r w:rsidRPr="00D02482">
        <w:rPr>
          <w:rFonts w:eastAsia="Calibri"/>
        </w:rPr>
        <w:t xml:space="preserve">        7.1. </w:t>
      </w:r>
      <w:r w:rsidRPr="00D02482">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5CDDB615" w14:textId="77777777" w:rsidR="00634F4E" w:rsidRPr="00D02482" w:rsidRDefault="00634F4E" w:rsidP="00634F4E">
      <w:pPr>
        <w:pStyle w:val="Stilius3"/>
        <w:spacing w:before="0"/>
      </w:pPr>
      <w:r w:rsidRPr="00D02482">
        <w:t xml:space="preserve">         7.2. kai tai priklauso nuo galimų teisės aktų pokyčių, tiesiogiai įtakojančių Sutarties Prekių įkainių peržiūrą.</w:t>
      </w:r>
    </w:p>
    <w:p w14:paraId="409F288F" w14:textId="77777777" w:rsidR="00634F4E" w:rsidRPr="00D02482" w:rsidRDefault="00634F4E" w:rsidP="00634F4E">
      <w:pPr>
        <w:jc w:val="both"/>
        <w:rPr>
          <w:rFonts w:eastAsia="Calibri"/>
          <w:sz w:val="22"/>
          <w:szCs w:val="22"/>
        </w:rPr>
      </w:pPr>
      <w:r w:rsidRPr="00D02482">
        <w:rPr>
          <w:rFonts w:eastAsia="Calibri"/>
          <w:sz w:val="22"/>
          <w:szCs w:val="22"/>
        </w:rPr>
        <w:t xml:space="preserve">         7.3.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įkainis</w:t>
      </w:r>
      <w:proofErr w:type="spellEnd"/>
      <w:r w:rsidRPr="00D02482">
        <w:rPr>
          <w:rFonts w:eastAsia="Calibri"/>
          <w:sz w:val="22"/>
          <w:szCs w:val="22"/>
        </w:rPr>
        <w:t xml:space="preserve"> </w:t>
      </w:r>
      <w:proofErr w:type="spellStart"/>
      <w:r w:rsidRPr="00D02482">
        <w:rPr>
          <w:rFonts w:eastAsia="Calibri"/>
          <w:sz w:val="22"/>
          <w:szCs w:val="22"/>
        </w:rPr>
        <w:t>gali</w:t>
      </w:r>
      <w:proofErr w:type="spellEnd"/>
      <w:r w:rsidRPr="00D02482">
        <w:rPr>
          <w:rFonts w:eastAsia="Calibri"/>
          <w:sz w:val="22"/>
          <w:szCs w:val="22"/>
        </w:rPr>
        <w:t xml:space="preserve"> </w:t>
      </w:r>
      <w:proofErr w:type="spellStart"/>
      <w:r w:rsidRPr="00D02482">
        <w:rPr>
          <w:rFonts w:eastAsia="Calibri"/>
          <w:sz w:val="22"/>
          <w:szCs w:val="22"/>
        </w:rPr>
        <w:t>būti</w:t>
      </w:r>
      <w:proofErr w:type="spellEnd"/>
      <w:r w:rsidRPr="00D02482">
        <w:rPr>
          <w:rFonts w:eastAsia="Calibri"/>
          <w:sz w:val="22"/>
          <w:szCs w:val="22"/>
        </w:rPr>
        <w:t xml:space="preserve"> </w:t>
      </w:r>
      <w:proofErr w:type="spellStart"/>
      <w:r w:rsidRPr="00D02482">
        <w:rPr>
          <w:rFonts w:eastAsia="Calibri"/>
          <w:sz w:val="22"/>
          <w:szCs w:val="22"/>
        </w:rPr>
        <w:t>perskaičiuojamas</w:t>
      </w:r>
      <w:proofErr w:type="spellEnd"/>
      <w:r w:rsidRPr="00D02482">
        <w:rPr>
          <w:rFonts w:eastAsia="Calibri"/>
          <w:sz w:val="22"/>
          <w:szCs w:val="22"/>
        </w:rPr>
        <w:t xml:space="preserve"> </w:t>
      </w:r>
      <w:proofErr w:type="spellStart"/>
      <w:r w:rsidRPr="00D02482">
        <w:rPr>
          <w:rFonts w:eastAsia="Calibri"/>
          <w:sz w:val="22"/>
          <w:szCs w:val="22"/>
        </w:rPr>
        <w:t>dėl</w:t>
      </w:r>
      <w:proofErr w:type="spellEnd"/>
      <w:r w:rsidRPr="00D02482">
        <w:rPr>
          <w:rFonts w:eastAsia="Calibri"/>
          <w:sz w:val="22"/>
          <w:szCs w:val="22"/>
        </w:rPr>
        <w:t xml:space="preserve"> </w:t>
      </w:r>
      <w:proofErr w:type="spellStart"/>
      <w:r w:rsidRPr="00D02482">
        <w:rPr>
          <w:rFonts w:eastAsia="Calibri"/>
          <w:sz w:val="22"/>
          <w:szCs w:val="22"/>
        </w:rPr>
        <w:t>Lietuvos</w:t>
      </w:r>
      <w:proofErr w:type="spellEnd"/>
      <w:r w:rsidRPr="00D02482">
        <w:rPr>
          <w:rFonts w:eastAsia="Calibri"/>
          <w:sz w:val="22"/>
          <w:szCs w:val="22"/>
        </w:rPr>
        <w:t xml:space="preserve"> </w:t>
      </w:r>
      <w:proofErr w:type="spellStart"/>
      <w:r w:rsidRPr="00D02482">
        <w:rPr>
          <w:rFonts w:eastAsia="Calibri"/>
          <w:sz w:val="22"/>
          <w:szCs w:val="22"/>
        </w:rPr>
        <w:t>statistikos</w:t>
      </w:r>
      <w:proofErr w:type="spellEnd"/>
      <w:r w:rsidRPr="00D02482">
        <w:rPr>
          <w:rFonts w:eastAsia="Calibri"/>
          <w:sz w:val="22"/>
          <w:szCs w:val="22"/>
        </w:rPr>
        <w:t xml:space="preserve"> </w:t>
      </w:r>
      <w:proofErr w:type="spellStart"/>
      <w:r w:rsidRPr="00D02482">
        <w:rPr>
          <w:rFonts w:eastAsia="Calibri"/>
          <w:sz w:val="22"/>
          <w:szCs w:val="22"/>
        </w:rPr>
        <w:t>departamento</w:t>
      </w:r>
      <w:proofErr w:type="spellEnd"/>
      <w:r w:rsidRPr="00D02482">
        <w:rPr>
          <w:rFonts w:eastAsia="Calibri"/>
          <w:sz w:val="22"/>
          <w:szCs w:val="22"/>
        </w:rPr>
        <w:t xml:space="preserve"> </w:t>
      </w:r>
      <w:proofErr w:type="spellStart"/>
      <w:r w:rsidRPr="00D02482">
        <w:rPr>
          <w:rFonts w:eastAsia="Calibri"/>
          <w:sz w:val="22"/>
          <w:szCs w:val="22"/>
        </w:rPr>
        <w:t>skelbiamo</w:t>
      </w:r>
      <w:proofErr w:type="spellEnd"/>
      <w:r w:rsidRPr="00D02482">
        <w:rPr>
          <w:rFonts w:eastAsia="Calibri"/>
          <w:sz w:val="22"/>
          <w:szCs w:val="22"/>
        </w:rPr>
        <w:t xml:space="preserve"> </w:t>
      </w:r>
      <w:proofErr w:type="spellStart"/>
      <w:r w:rsidRPr="00D02482">
        <w:rPr>
          <w:rFonts w:eastAsia="Calibri"/>
          <w:sz w:val="22"/>
          <w:szCs w:val="22"/>
        </w:rPr>
        <w:t>panašių</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kainų</w:t>
      </w:r>
      <w:proofErr w:type="spellEnd"/>
      <w:r w:rsidRPr="00D02482">
        <w:rPr>
          <w:rFonts w:eastAsia="Calibri"/>
          <w:sz w:val="22"/>
          <w:szCs w:val="22"/>
        </w:rPr>
        <w:t xml:space="preserve"> </w:t>
      </w:r>
      <w:proofErr w:type="spellStart"/>
      <w:r w:rsidRPr="00D02482">
        <w:rPr>
          <w:rFonts w:eastAsia="Calibri"/>
          <w:sz w:val="22"/>
          <w:szCs w:val="22"/>
        </w:rPr>
        <w:t>indekso</w:t>
      </w:r>
      <w:proofErr w:type="spellEnd"/>
      <w:r w:rsidRPr="00D02482">
        <w:rPr>
          <w:rFonts w:eastAsia="Calibri"/>
          <w:sz w:val="22"/>
          <w:szCs w:val="22"/>
        </w:rPr>
        <w:t xml:space="preserve"> (</w:t>
      </w:r>
      <w:proofErr w:type="spellStart"/>
      <w:r w:rsidRPr="00D02482">
        <w:rPr>
          <w:rFonts w:eastAsia="Calibri"/>
          <w:sz w:val="22"/>
          <w:szCs w:val="22"/>
        </w:rPr>
        <w:t>toliau</w:t>
      </w:r>
      <w:proofErr w:type="spellEnd"/>
      <w:r w:rsidRPr="00D02482">
        <w:rPr>
          <w:rFonts w:eastAsia="Calibri"/>
          <w:sz w:val="22"/>
          <w:szCs w:val="22"/>
        </w:rPr>
        <w:t xml:space="preserve"> – </w:t>
      </w:r>
      <w:proofErr w:type="spellStart"/>
      <w:r w:rsidRPr="00D02482">
        <w:rPr>
          <w:rFonts w:eastAsia="Calibri"/>
          <w:sz w:val="22"/>
          <w:szCs w:val="22"/>
        </w:rPr>
        <w:t>Indekso</w:t>
      </w:r>
      <w:proofErr w:type="spellEnd"/>
      <w:r w:rsidRPr="00D02482">
        <w:rPr>
          <w:rFonts w:eastAsia="Calibri"/>
          <w:sz w:val="22"/>
          <w:szCs w:val="22"/>
        </w:rPr>
        <w:t xml:space="preserve">) </w:t>
      </w:r>
      <w:proofErr w:type="spellStart"/>
      <w:r w:rsidRPr="00D02482">
        <w:rPr>
          <w:rFonts w:eastAsia="Calibri"/>
          <w:sz w:val="22"/>
          <w:szCs w:val="22"/>
        </w:rPr>
        <w:t>padidėjimo</w:t>
      </w:r>
      <w:proofErr w:type="spellEnd"/>
      <w:r w:rsidRPr="00D02482">
        <w:rPr>
          <w:rFonts w:eastAsia="Calibri"/>
          <w:sz w:val="22"/>
          <w:szCs w:val="22"/>
        </w:rPr>
        <w:t xml:space="preserve"> </w:t>
      </w:r>
      <w:proofErr w:type="spellStart"/>
      <w:r w:rsidRPr="00D02482">
        <w:rPr>
          <w:rFonts w:eastAsia="Calibri"/>
          <w:sz w:val="22"/>
          <w:szCs w:val="22"/>
        </w:rPr>
        <w:t>arba</w:t>
      </w:r>
      <w:proofErr w:type="spellEnd"/>
      <w:r w:rsidRPr="00D02482">
        <w:rPr>
          <w:rFonts w:eastAsia="Calibri"/>
          <w:sz w:val="22"/>
          <w:szCs w:val="22"/>
        </w:rPr>
        <w:t xml:space="preserve"> </w:t>
      </w:r>
      <w:proofErr w:type="spellStart"/>
      <w:r w:rsidRPr="00D02482">
        <w:rPr>
          <w:rFonts w:eastAsia="Calibri"/>
          <w:sz w:val="22"/>
          <w:szCs w:val="22"/>
        </w:rPr>
        <w:t>sumažėjimo</w:t>
      </w:r>
      <w:proofErr w:type="spellEnd"/>
      <w:r w:rsidRPr="00D02482">
        <w:rPr>
          <w:rFonts w:eastAsia="Calibri"/>
          <w:sz w:val="22"/>
          <w:szCs w:val="22"/>
        </w:rPr>
        <w:t xml:space="preserve">. </w:t>
      </w:r>
      <w:proofErr w:type="spellStart"/>
      <w:r w:rsidRPr="00D02482">
        <w:rPr>
          <w:rFonts w:eastAsia="Calibri"/>
          <w:sz w:val="22"/>
          <w:szCs w:val="22"/>
        </w:rPr>
        <w:t>Perskaičiavimas</w:t>
      </w:r>
      <w:proofErr w:type="spellEnd"/>
      <w:r w:rsidRPr="00D02482">
        <w:rPr>
          <w:rFonts w:eastAsia="Calibri"/>
          <w:sz w:val="22"/>
          <w:szCs w:val="22"/>
        </w:rPr>
        <w:t xml:space="preserve"> </w:t>
      </w:r>
      <w:proofErr w:type="spellStart"/>
      <w:r w:rsidRPr="00D02482">
        <w:rPr>
          <w:rFonts w:eastAsia="Calibri"/>
          <w:sz w:val="22"/>
          <w:szCs w:val="22"/>
        </w:rPr>
        <w:t>atliekamas</w:t>
      </w:r>
      <w:proofErr w:type="spellEnd"/>
      <w:r w:rsidRPr="00D02482">
        <w:rPr>
          <w:rFonts w:eastAsia="Calibri"/>
          <w:sz w:val="22"/>
          <w:szCs w:val="22"/>
        </w:rPr>
        <w:t xml:space="preserve"> ne </w:t>
      </w:r>
      <w:proofErr w:type="spellStart"/>
      <w:r w:rsidRPr="00D02482">
        <w:rPr>
          <w:rFonts w:eastAsia="Calibri"/>
          <w:sz w:val="22"/>
          <w:szCs w:val="22"/>
        </w:rPr>
        <w:t>anksčiau</w:t>
      </w:r>
      <w:proofErr w:type="spellEnd"/>
      <w:r w:rsidRPr="00D02482">
        <w:rPr>
          <w:rFonts w:eastAsia="Calibri"/>
          <w:sz w:val="22"/>
          <w:szCs w:val="22"/>
        </w:rPr>
        <w:t xml:space="preserve"> </w:t>
      </w:r>
      <w:proofErr w:type="spellStart"/>
      <w:r w:rsidRPr="00D02482">
        <w:rPr>
          <w:rFonts w:eastAsia="Calibri"/>
          <w:sz w:val="22"/>
          <w:szCs w:val="22"/>
        </w:rPr>
        <w:t>kaip</w:t>
      </w:r>
      <w:proofErr w:type="spellEnd"/>
      <w:r w:rsidRPr="00D02482">
        <w:rPr>
          <w:rFonts w:eastAsia="Calibri"/>
          <w:sz w:val="22"/>
          <w:szCs w:val="22"/>
        </w:rPr>
        <w:t xml:space="preserve"> po 12 </w:t>
      </w:r>
      <w:proofErr w:type="spellStart"/>
      <w:r w:rsidRPr="00D02482">
        <w:rPr>
          <w:rFonts w:eastAsia="Calibri"/>
          <w:sz w:val="22"/>
          <w:szCs w:val="22"/>
        </w:rPr>
        <w:t>mėn</w:t>
      </w:r>
      <w:proofErr w:type="spellEnd"/>
      <w:r w:rsidRPr="00D02482">
        <w:rPr>
          <w:rFonts w:eastAsia="Calibri"/>
          <w:sz w:val="22"/>
          <w:szCs w:val="22"/>
        </w:rPr>
        <w:t xml:space="preserve">. </w:t>
      </w:r>
      <w:proofErr w:type="spellStart"/>
      <w:r w:rsidRPr="00D02482">
        <w:rPr>
          <w:rFonts w:eastAsia="Calibri"/>
          <w:sz w:val="22"/>
          <w:szCs w:val="22"/>
        </w:rPr>
        <w:t>nuo</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sudarymo</w:t>
      </w:r>
      <w:proofErr w:type="spellEnd"/>
      <w:r w:rsidRPr="00D02482">
        <w:rPr>
          <w:rFonts w:eastAsia="Calibri"/>
          <w:sz w:val="22"/>
          <w:szCs w:val="22"/>
        </w:rPr>
        <w:t xml:space="preserve"> </w:t>
      </w:r>
      <w:proofErr w:type="spellStart"/>
      <w:r w:rsidRPr="00D02482">
        <w:rPr>
          <w:rFonts w:eastAsia="Calibri"/>
          <w:sz w:val="22"/>
          <w:szCs w:val="22"/>
        </w:rPr>
        <w:t>momento</w:t>
      </w:r>
      <w:proofErr w:type="spellEnd"/>
      <w:r w:rsidRPr="00D02482">
        <w:rPr>
          <w:rFonts w:eastAsia="Calibri"/>
          <w:sz w:val="22"/>
          <w:szCs w:val="22"/>
        </w:rPr>
        <w:t xml:space="preserve">, </w:t>
      </w:r>
      <w:proofErr w:type="spellStart"/>
      <w:proofErr w:type="gramStart"/>
      <w:r w:rsidRPr="00D02482">
        <w:rPr>
          <w:rFonts w:eastAsia="Calibri"/>
          <w:sz w:val="22"/>
          <w:szCs w:val="22"/>
        </w:rPr>
        <w:t>jeigu</w:t>
      </w:r>
      <w:proofErr w:type="spellEnd"/>
      <w:r w:rsidRPr="00D02482">
        <w:rPr>
          <w:rFonts w:eastAsia="Calibri"/>
          <w:sz w:val="22"/>
          <w:szCs w:val="22"/>
        </w:rPr>
        <w:t xml:space="preserve">  </w:t>
      </w:r>
      <w:proofErr w:type="spellStart"/>
      <w:r w:rsidRPr="00D02482">
        <w:rPr>
          <w:rFonts w:eastAsia="Calibri"/>
          <w:sz w:val="22"/>
          <w:szCs w:val="22"/>
        </w:rPr>
        <w:t>Indekso</w:t>
      </w:r>
      <w:proofErr w:type="spellEnd"/>
      <w:proofErr w:type="gramEnd"/>
      <w:r w:rsidRPr="00D02482">
        <w:rPr>
          <w:rFonts w:eastAsia="Calibri"/>
          <w:sz w:val="22"/>
          <w:szCs w:val="22"/>
        </w:rPr>
        <w:t xml:space="preserve"> </w:t>
      </w:r>
      <w:proofErr w:type="spellStart"/>
      <w:r w:rsidRPr="00D02482">
        <w:rPr>
          <w:rFonts w:eastAsia="Calibri"/>
          <w:sz w:val="22"/>
          <w:szCs w:val="22"/>
        </w:rPr>
        <w:t>pokytis</w:t>
      </w:r>
      <w:proofErr w:type="spellEnd"/>
      <w:r w:rsidRPr="00D02482">
        <w:rPr>
          <w:rFonts w:eastAsia="Calibri"/>
          <w:sz w:val="22"/>
          <w:szCs w:val="22"/>
        </w:rPr>
        <w:t xml:space="preserve"> </w:t>
      </w:r>
      <w:proofErr w:type="spellStart"/>
      <w:r w:rsidRPr="00D02482">
        <w:rPr>
          <w:rFonts w:eastAsia="Calibri"/>
          <w:sz w:val="22"/>
          <w:szCs w:val="22"/>
        </w:rPr>
        <w:t>yra</w:t>
      </w:r>
      <w:proofErr w:type="spellEnd"/>
      <w:r w:rsidRPr="00D02482">
        <w:rPr>
          <w:rFonts w:eastAsia="Calibri"/>
          <w:sz w:val="22"/>
          <w:szCs w:val="22"/>
        </w:rPr>
        <w:t xml:space="preserve">  </w:t>
      </w:r>
      <w:proofErr w:type="spellStart"/>
      <w:r w:rsidRPr="00D02482">
        <w:rPr>
          <w:rFonts w:eastAsia="Calibri"/>
          <w:sz w:val="22"/>
          <w:szCs w:val="22"/>
        </w:rPr>
        <w:t>didesnis</w:t>
      </w:r>
      <w:proofErr w:type="spellEnd"/>
      <w:r w:rsidRPr="00D02482">
        <w:rPr>
          <w:rFonts w:eastAsia="Calibri"/>
          <w:sz w:val="22"/>
          <w:szCs w:val="22"/>
        </w:rPr>
        <w:t xml:space="preserve"> (</w:t>
      </w:r>
      <w:proofErr w:type="spellStart"/>
      <w:r w:rsidRPr="00D02482">
        <w:rPr>
          <w:rFonts w:eastAsia="Calibri"/>
          <w:sz w:val="22"/>
          <w:szCs w:val="22"/>
        </w:rPr>
        <w:t>arba</w:t>
      </w:r>
      <w:proofErr w:type="spellEnd"/>
      <w:r w:rsidRPr="00D02482">
        <w:rPr>
          <w:rFonts w:eastAsia="Calibri"/>
          <w:sz w:val="22"/>
          <w:szCs w:val="22"/>
        </w:rPr>
        <w:t xml:space="preserve"> </w:t>
      </w:r>
      <w:proofErr w:type="spellStart"/>
      <w:r w:rsidRPr="00D02482">
        <w:rPr>
          <w:rFonts w:eastAsia="Calibri"/>
          <w:sz w:val="22"/>
          <w:szCs w:val="22"/>
        </w:rPr>
        <w:t>mažesnis</w:t>
      </w:r>
      <w:proofErr w:type="spellEnd"/>
      <w:r w:rsidRPr="00D02482">
        <w:rPr>
          <w:rFonts w:eastAsia="Calibri"/>
          <w:sz w:val="22"/>
          <w:szCs w:val="22"/>
        </w:rPr>
        <w:t xml:space="preserve">) </w:t>
      </w:r>
      <w:proofErr w:type="spellStart"/>
      <w:r w:rsidRPr="00D02482">
        <w:rPr>
          <w:rFonts w:eastAsia="Calibri"/>
          <w:sz w:val="22"/>
          <w:szCs w:val="22"/>
        </w:rPr>
        <w:t>negu</w:t>
      </w:r>
      <w:proofErr w:type="spellEnd"/>
      <w:r w:rsidRPr="00D02482">
        <w:rPr>
          <w:rFonts w:eastAsia="Calibri"/>
          <w:sz w:val="22"/>
          <w:szCs w:val="22"/>
        </w:rPr>
        <w:t xml:space="preserve"> 10 (</w:t>
      </w:r>
      <w:proofErr w:type="spellStart"/>
      <w:r w:rsidRPr="00D02482">
        <w:rPr>
          <w:rFonts w:eastAsia="Calibri"/>
          <w:sz w:val="22"/>
          <w:szCs w:val="22"/>
        </w:rPr>
        <w:t>dešimt</w:t>
      </w:r>
      <w:proofErr w:type="spellEnd"/>
      <w:r w:rsidRPr="00D02482">
        <w:rPr>
          <w:rFonts w:eastAsia="Calibri"/>
          <w:sz w:val="22"/>
          <w:szCs w:val="22"/>
        </w:rPr>
        <w:t xml:space="preserve">) </w:t>
      </w:r>
      <w:proofErr w:type="spellStart"/>
      <w:r w:rsidRPr="00D02482">
        <w:rPr>
          <w:rFonts w:eastAsia="Calibri"/>
          <w:sz w:val="22"/>
          <w:szCs w:val="22"/>
        </w:rPr>
        <w:t>procentų</w:t>
      </w:r>
      <w:proofErr w:type="spellEnd"/>
      <w:r w:rsidRPr="00D02482">
        <w:rPr>
          <w:rFonts w:eastAsia="Calibri"/>
          <w:sz w:val="22"/>
          <w:szCs w:val="22"/>
        </w:rPr>
        <w:t xml:space="preserve"> </w:t>
      </w:r>
      <w:proofErr w:type="spellStart"/>
      <w:r w:rsidRPr="00D02482">
        <w:rPr>
          <w:rFonts w:eastAsia="Calibri"/>
          <w:sz w:val="22"/>
          <w:szCs w:val="22"/>
        </w:rPr>
        <w:t>lyginant</w:t>
      </w:r>
      <w:proofErr w:type="spellEnd"/>
      <w:r w:rsidRPr="00D02482">
        <w:rPr>
          <w:rFonts w:eastAsia="Calibri"/>
          <w:sz w:val="22"/>
          <w:szCs w:val="22"/>
        </w:rPr>
        <w:t xml:space="preserve"> </w:t>
      </w:r>
      <w:proofErr w:type="spellStart"/>
      <w:r w:rsidRPr="00D02482">
        <w:rPr>
          <w:rFonts w:eastAsia="Calibri"/>
          <w:sz w:val="22"/>
          <w:szCs w:val="22"/>
        </w:rPr>
        <w:t>perskaičiavimo</w:t>
      </w:r>
      <w:proofErr w:type="spellEnd"/>
      <w:r w:rsidRPr="00D02482">
        <w:rPr>
          <w:rFonts w:eastAsia="Calibri"/>
          <w:sz w:val="22"/>
          <w:szCs w:val="22"/>
        </w:rPr>
        <w:t xml:space="preserve"> </w:t>
      </w:r>
      <w:proofErr w:type="spellStart"/>
      <w:r w:rsidRPr="00D02482">
        <w:rPr>
          <w:rFonts w:eastAsia="Calibri"/>
          <w:sz w:val="22"/>
          <w:szCs w:val="22"/>
        </w:rPr>
        <w:t>momentu</w:t>
      </w:r>
      <w:proofErr w:type="spellEnd"/>
      <w:r w:rsidRPr="00D02482">
        <w:rPr>
          <w:rFonts w:eastAsia="Calibri"/>
          <w:sz w:val="22"/>
          <w:szCs w:val="22"/>
        </w:rPr>
        <w:t xml:space="preserve"> </w:t>
      </w:r>
      <w:proofErr w:type="spellStart"/>
      <w:r w:rsidRPr="00D02482">
        <w:rPr>
          <w:rFonts w:eastAsia="Calibri"/>
          <w:sz w:val="22"/>
          <w:szCs w:val="22"/>
        </w:rPr>
        <w:t>skelbiamą</w:t>
      </w:r>
      <w:proofErr w:type="spellEnd"/>
      <w:r w:rsidRPr="00D02482">
        <w:rPr>
          <w:rFonts w:eastAsia="Calibri"/>
          <w:sz w:val="22"/>
          <w:szCs w:val="22"/>
        </w:rPr>
        <w:t xml:space="preserve"> </w:t>
      </w:r>
      <w:proofErr w:type="spellStart"/>
      <w:r w:rsidRPr="00D02482">
        <w:rPr>
          <w:rFonts w:eastAsia="Calibri"/>
          <w:sz w:val="22"/>
          <w:szCs w:val="22"/>
        </w:rPr>
        <w:t>naujausią</w:t>
      </w:r>
      <w:proofErr w:type="spellEnd"/>
      <w:r w:rsidRPr="00D02482">
        <w:rPr>
          <w:rFonts w:eastAsia="Calibri"/>
          <w:sz w:val="22"/>
          <w:szCs w:val="22"/>
        </w:rPr>
        <w:t xml:space="preserve"> </w:t>
      </w:r>
      <w:proofErr w:type="spellStart"/>
      <w:r w:rsidRPr="00D02482">
        <w:rPr>
          <w:rFonts w:eastAsia="Calibri"/>
          <w:sz w:val="22"/>
          <w:szCs w:val="22"/>
        </w:rPr>
        <w:t>Indeksą</w:t>
      </w:r>
      <w:proofErr w:type="spellEnd"/>
      <w:r w:rsidRPr="00D02482">
        <w:rPr>
          <w:rFonts w:eastAsia="Calibri"/>
          <w:sz w:val="22"/>
          <w:szCs w:val="22"/>
        </w:rPr>
        <w:t xml:space="preserve"> </w:t>
      </w:r>
      <w:proofErr w:type="spellStart"/>
      <w:r w:rsidRPr="00D02482">
        <w:rPr>
          <w:rFonts w:eastAsia="Calibri"/>
          <w:sz w:val="22"/>
          <w:szCs w:val="22"/>
        </w:rPr>
        <w:t>su</w:t>
      </w:r>
      <w:proofErr w:type="spellEnd"/>
      <w:r w:rsidRPr="00D02482">
        <w:rPr>
          <w:rFonts w:eastAsia="Calibri"/>
          <w:sz w:val="22"/>
          <w:szCs w:val="22"/>
        </w:rPr>
        <w:t xml:space="preserve"> </w:t>
      </w:r>
      <w:proofErr w:type="spellStart"/>
      <w:r w:rsidRPr="00D02482">
        <w:rPr>
          <w:rFonts w:eastAsia="Calibri"/>
          <w:sz w:val="22"/>
          <w:szCs w:val="22"/>
        </w:rPr>
        <w:t>paskutinio</w:t>
      </w:r>
      <w:proofErr w:type="spellEnd"/>
      <w:r w:rsidRPr="00D02482">
        <w:rPr>
          <w:rFonts w:eastAsia="Calibri"/>
          <w:sz w:val="22"/>
          <w:szCs w:val="22"/>
        </w:rPr>
        <w:t xml:space="preserve"> </w:t>
      </w:r>
      <w:proofErr w:type="spellStart"/>
      <w:r w:rsidRPr="00D02482">
        <w:rPr>
          <w:rFonts w:eastAsia="Calibri"/>
          <w:sz w:val="22"/>
          <w:szCs w:val="22"/>
        </w:rPr>
        <w:t>perskaičiavimo</w:t>
      </w:r>
      <w:proofErr w:type="spellEnd"/>
      <w:r w:rsidRPr="00D02482">
        <w:rPr>
          <w:rFonts w:eastAsia="Calibri"/>
          <w:sz w:val="22"/>
          <w:szCs w:val="22"/>
        </w:rPr>
        <w:t xml:space="preserve"> </w:t>
      </w:r>
      <w:proofErr w:type="spellStart"/>
      <w:r w:rsidRPr="00D02482">
        <w:rPr>
          <w:rFonts w:eastAsia="Calibri"/>
          <w:sz w:val="22"/>
          <w:szCs w:val="22"/>
        </w:rPr>
        <w:t>metu</w:t>
      </w:r>
      <w:proofErr w:type="spellEnd"/>
      <w:r w:rsidRPr="00D02482">
        <w:rPr>
          <w:rFonts w:eastAsia="Calibri"/>
          <w:sz w:val="22"/>
          <w:szCs w:val="22"/>
        </w:rPr>
        <w:t xml:space="preserve"> </w:t>
      </w:r>
      <w:proofErr w:type="spellStart"/>
      <w:r w:rsidRPr="00D02482">
        <w:rPr>
          <w:rFonts w:eastAsia="Calibri"/>
          <w:sz w:val="22"/>
          <w:szCs w:val="22"/>
        </w:rPr>
        <w:t>taikytu</w:t>
      </w:r>
      <w:proofErr w:type="spellEnd"/>
      <w:r w:rsidRPr="00D02482">
        <w:rPr>
          <w:rFonts w:eastAsia="Calibri"/>
          <w:sz w:val="22"/>
          <w:szCs w:val="22"/>
        </w:rPr>
        <w:t xml:space="preserve"> </w:t>
      </w:r>
      <w:proofErr w:type="spellStart"/>
      <w:r w:rsidRPr="00D02482">
        <w:rPr>
          <w:rFonts w:eastAsia="Calibri"/>
          <w:sz w:val="22"/>
          <w:szCs w:val="22"/>
        </w:rPr>
        <w:t>Indeksu</w:t>
      </w:r>
      <w:proofErr w:type="spellEnd"/>
      <w:r w:rsidRPr="00D02482">
        <w:rPr>
          <w:rFonts w:eastAsia="Calibri"/>
          <w:sz w:val="22"/>
          <w:szCs w:val="22"/>
        </w:rPr>
        <w:t xml:space="preserve"> </w:t>
      </w:r>
      <w:proofErr w:type="spellStart"/>
      <w:r w:rsidRPr="00D02482">
        <w:rPr>
          <w:rFonts w:eastAsia="Calibri"/>
          <w:sz w:val="22"/>
          <w:szCs w:val="22"/>
        </w:rPr>
        <w:t>arba</w:t>
      </w:r>
      <w:proofErr w:type="spellEnd"/>
      <w:r w:rsidRPr="00D02482">
        <w:rPr>
          <w:rFonts w:eastAsia="Calibri"/>
          <w:sz w:val="22"/>
          <w:szCs w:val="22"/>
        </w:rPr>
        <w:t xml:space="preserve"> </w:t>
      </w:r>
      <w:proofErr w:type="spellStart"/>
      <w:r w:rsidRPr="00D02482">
        <w:rPr>
          <w:rFonts w:eastAsia="Calibri"/>
          <w:sz w:val="22"/>
          <w:szCs w:val="22"/>
        </w:rPr>
        <w:t>pasiūlymo</w:t>
      </w:r>
      <w:proofErr w:type="spellEnd"/>
      <w:r w:rsidRPr="00D02482">
        <w:rPr>
          <w:rFonts w:eastAsia="Calibri"/>
          <w:sz w:val="22"/>
          <w:szCs w:val="22"/>
        </w:rPr>
        <w:t xml:space="preserve"> </w:t>
      </w:r>
      <w:proofErr w:type="spellStart"/>
      <w:r w:rsidRPr="00D02482">
        <w:rPr>
          <w:rFonts w:eastAsia="Calibri"/>
          <w:sz w:val="22"/>
          <w:szCs w:val="22"/>
        </w:rPr>
        <w:t>pateikimo</w:t>
      </w:r>
      <w:proofErr w:type="spellEnd"/>
      <w:r w:rsidRPr="00D02482">
        <w:rPr>
          <w:rFonts w:eastAsia="Calibri"/>
          <w:sz w:val="22"/>
          <w:szCs w:val="22"/>
        </w:rPr>
        <w:t xml:space="preserve"> </w:t>
      </w:r>
      <w:proofErr w:type="spellStart"/>
      <w:r w:rsidRPr="00D02482">
        <w:rPr>
          <w:rFonts w:eastAsia="Calibri"/>
          <w:sz w:val="22"/>
          <w:szCs w:val="22"/>
        </w:rPr>
        <w:t>mėnesio</w:t>
      </w:r>
      <w:proofErr w:type="spellEnd"/>
      <w:r w:rsidRPr="00D02482">
        <w:rPr>
          <w:rFonts w:eastAsia="Calibri"/>
          <w:sz w:val="22"/>
          <w:szCs w:val="22"/>
        </w:rPr>
        <w:t xml:space="preserve"> </w:t>
      </w:r>
      <w:proofErr w:type="spellStart"/>
      <w:r w:rsidRPr="00D02482">
        <w:rPr>
          <w:rFonts w:eastAsia="Calibri"/>
          <w:sz w:val="22"/>
          <w:szCs w:val="22"/>
        </w:rPr>
        <w:t>Indeksu</w:t>
      </w:r>
      <w:proofErr w:type="spellEnd"/>
      <w:r w:rsidRPr="00D02482">
        <w:rPr>
          <w:rFonts w:eastAsia="Calibri"/>
          <w:sz w:val="22"/>
          <w:szCs w:val="22"/>
        </w:rPr>
        <w:t xml:space="preserve">, kai </w:t>
      </w:r>
      <w:proofErr w:type="spellStart"/>
      <w:r w:rsidRPr="00D02482">
        <w:rPr>
          <w:rFonts w:eastAsia="Calibri"/>
          <w:sz w:val="22"/>
          <w:szCs w:val="22"/>
        </w:rPr>
        <w:t>perskaičiavimas</w:t>
      </w:r>
      <w:proofErr w:type="spellEnd"/>
      <w:r w:rsidRPr="00D02482">
        <w:rPr>
          <w:rFonts w:eastAsia="Calibri"/>
          <w:sz w:val="22"/>
          <w:szCs w:val="22"/>
        </w:rPr>
        <w:t xml:space="preserve"> </w:t>
      </w:r>
      <w:proofErr w:type="spellStart"/>
      <w:r w:rsidRPr="00D02482">
        <w:rPr>
          <w:rFonts w:eastAsia="Calibri"/>
          <w:sz w:val="22"/>
          <w:szCs w:val="22"/>
        </w:rPr>
        <w:t>atliekamas</w:t>
      </w:r>
      <w:proofErr w:type="spellEnd"/>
      <w:r w:rsidRPr="00D02482">
        <w:rPr>
          <w:rFonts w:eastAsia="Calibri"/>
          <w:sz w:val="22"/>
          <w:szCs w:val="22"/>
        </w:rPr>
        <w:t xml:space="preserve"> </w:t>
      </w:r>
      <w:proofErr w:type="spellStart"/>
      <w:r w:rsidRPr="00D02482">
        <w:rPr>
          <w:rFonts w:eastAsia="Calibri"/>
          <w:sz w:val="22"/>
          <w:szCs w:val="22"/>
        </w:rPr>
        <w:lastRenderedPageBreak/>
        <w:t>pirmą</w:t>
      </w:r>
      <w:proofErr w:type="spellEnd"/>
      <w:r w:rsidRPr="00D02482">
        <w:rPr>
          <w:rFonts w:eastAsia="Calibri"/>
          <w:sz w:val="22"/>
          <w:szCs w:val="22"/>
        </w:rPr>
        <w:t xml:space="preserve"> </w:t>
      </w:r>
      <w:proofErr w:type="spellStart"/>
      <w:r w:rsidRPr="00D02482">
        <w:rPr>
          <w:rFonts w:eastAsia="Calibri"/>
          <w:sz w:val="22"/>
          <w:szCs w:val="22"/>
        </w:rPr>
        <w:t>kartą</w:t>
      </w:r>
      <w:proofErr w:type="spellEnd"/>
      <w:r w:rsidRPr="00D02482">
        <w:rPr>
          <w:rFonts w:eastAsia="Calibri"/>
          <w:sz w:val="22"/>
          <w:szCs w:val="22"/>
        </w:rPr>
        <w:t xml:space="preserve">. </w:t>
      </w:r>
      <w:proofErr w:type="spellStart"/>
      <w:r w:rsidRPr="00D02482">
        <w:rPr>
          <w:rFonts w:eastAsia="Calibri"/>
          <w:sz w:val="22"/>
          <w:szCs w:val="22"/>
        </w:rPr>
        <w:t>Perskaičiavimas</w:t>
      </w:r>
      <w:proofErr w:type="spellEnd"/>
      <w:r w:rsidRPr="00D02482">
        <w:rPr>
          <w:rFonts w:eastAsia="Calibri"/>
          <w:sz w:val="22"/>
          <w:szCs w:val="22"/>
        </w:rPr>
        <w:t xml:space="preserve"> </w:t>
      </w:r>
      <w:proofErr w:type="spellStart"/>
      <w:r w:rsidRPr="00D02482">
        <w:rPr>
          <w:rFonts w:eastAsia="Calibri"/>
          <w:sz w:val="22"/>
          <w:szCs w:val="22"/>
        </w:rPr>
        <w:t>atliekamas</w:t>
      </w:r>
      <w:proofErr w:type="spellEnd"/>
      <w:r w:rsidRPr="00D02482">
        <w:rPr>
          <w:rFonts w:eastAsia="Calibri"/>
          <w:sz w:val="22"/>
          <w:szCs w:val="22"/>
        </w:rPr>
        <w:t xml:space="preserve"> per 10 </w:t>
      </w:r>
      <w:proofErr w:type="spellStart"/>
      <w:r w:rsidRPr="00D02482">
        <w:rPr>
          <w:rFonts w:eastAsia="Calibri"/>
          <w:sz w:val="22"/>
          <w:szCs w:val="22"/>
        </w:rPr>
        <w:t>darbo</w:t>
      </w:r>
      <w:proofErr w:type="spellEnd"/>
      <w:r w:rsidRPr="00D02482">
        <w:rPr>
          <w:rFonts w:eastAsia="Calibri"/>
          <w:sz w:val="22"/>
          <w:szCs w:val="22"/>
        </w:rPr>
        <w:t xml:space="preserve"> </w:t>
      </w:r>
      <w:proofErr w:type="spellStart"/>
      <w:r w:rsidRPr="00D02482">
        <w:rPr>
          <w:rFonts w:eastAsia="Calibri"/>
          <w:sz w:val="22"/>
          <w:szCs w:val="22"/>
        </w:rPr>
        <w:t>dienų</w:t>
      </w:r>
      <w:proofErr w:type="spellEnd"/>
      <w:r w:rsidRPr="00D02482">
        <w:rPr>
          <w:rFonts w:eastAsia="Calibri"/>
          <w:sz w:val="22"/>
          <w:szCs w:val="22"/>
        </w:rPr>
        <w:t xml:space="preserve"> </w:t>
      </w:r>
      <w:proofErr w:type="spellStart"/>
      <w:r w:rsidRPr="00D02482">
        <w:rPr>
          <w:rFonts w:eastAsia="Calibri"/>
          <w:sz w:val="22"/>
          <w:szCs w:val="22"/>
        </w:rPr>
        <w:t>nuo</w:t>
      </w:r>
      <w:proofErr w:type="spellEnd"/>
      <w:r w:rsidRPr="00D02482">
        <w:rPr>
          <w:rFonts w:eastAsia="Calibri"/>
          <w:sz w:val="22"/>
          <w:szCs w:val="22"/>
        </w:rPr>
        <w:t xml:space="preserve"> </w:t>
      </w:r>
      <w:proofErr w:type="spellStart"/>
      <w:r w:rsidRPr="00D02482">
        <w:rPr>
          <w:rFonts w:eastAsia="Calibri"/>
          <w:sz w:val="22"/>
          <w:szCs w:val="22"/>
        </w:rPr>
        <w:t>perskaičiavimą</w:t>
      </w:r>
      <w:proofErr w:type="spellEnd"/>
      <w:r w:rsidRPr="00D02482">
        <w:rPr>
          <w:rFonts w:eastAsia="Calibri"/>
          <w:sz w:val="22"/>
          <w:szCs w:val="22"/>
        </w:rPr>
        <w:t xml:space="preserve"> </w:t>
      </w:r>
      <w:proofErr w:type="spellStart"/>
      <w:r w:rsidRPr="00D02482">
        <w:rPr>
          <w:rFonts w:eastAsia="Calibri"/>
          <w:sz w:val="22"/>
          <w:szCs w:val="22"/>
        </w:rPr>
        <w:t>inicijuojančios</w:t>
      </w:r>
      <w:proofErr w:type="spellEnd"/>
      <w:r w:rsidRPr="00D02482">
        <w:rPr>
          <w:rFonts w:eastAsia="Calibri"/>
          <w:sz w:val="22"/>
          <w:szCs w:val="22"/>
        </w:rPr>
        <w:t xml:space="preserve"> </w:t>
      </w:r>
      <w:proofErr w:type="spellStart"/>
      <w:r w:rsidRPr="00D02482">
        <w:rPr>
          <w:rFonts w:eastAsia="Calibri"/>
          <w:sz w:val="22"/>
          <w:szCs w:val="22"/>
        </w:rPr>
        <w:t>Šalies</w:t>
      </w:r>
      <w:proofErr w:type="spellEnd"/>
      <w:r w:rsidRPr="00D02482">
        <w:rPr>
          <w:rFonts w:eastAsia="Calibri"/>
          <w:sz w:val="22"/>
          <w:szCs w:val="22"/>
        </w:rPr>
        <w:t xml:space="preserve"> </w:t>
      </w:r>
      <w:proofErr w:type="spellStart"/>
      <w:r w:rsidRPr="00D02482">
        <w:rPr>
          <w:rFonts w:eastAsia="Calibri"/>
          <w:sz w:val="22"/>
          <w:szCs w:val="22"/>
        </w:rPr>
        <w:t>prašymo</w:t>
      </w:r>
      <w:proofErr w:type="spellEnd"/>
      <w:r w:rsidRPr="00D02482">
        <w:rPr>
          <w:rFonts w:eastAsia="Calibri"/>
          <w:sz w:val="22"/>
          <w:szCs w:val="22"/>
        </w:rPr>
        <w:t xml:space="preserve"> </w:t>
      </w:r>
      <w:proofErr w:type="spellStart"/>
      <w:r w:rsidRPr="00D02482">
        <w:rPr>
          <w:rFonts w:eastAsia="Calibri"/>
          <w:sz w:val="22"/>
          <w:szCs w:val="22"/>
        </w:rPr>
        <w:t>pateikimo</w:t>
      </w:r>
      <w:proofErr w:type="spellEnd"/>
      <w:r w:rsidRPr="00D02482">
        <w:rPr>
          <w:rFonts w:eastAsia="Calibri"/>
          <w:sz w:val="22"/>
          <w:szCs w:val="22"/>
        </w:rPr>
        <w:t xml:space="preserve"> </w:t>
      </w:r>
      <w:proofErr w:type="spellStart"/>
      <w:r w:rsidRPr="00D02482">
        <w:rPr>
          <w:rFonts w:eastAsia="Calibri"/>
          <w:sz w:val="22"/>
          <w:szCs w:val="22"/>
        </w:rPr>
        <w:t>dienos</w:t>
      </w:r>
      <w:proofErr w:type="spellEnd"/>
      <w:r w:rsidRPr="00D02482">
        <w:rPr>
          <w:rFonts w:eastAsia="Calibri"/>
          <w:sz w:val="22"/>
          <w:szCs w:val="22"/>
        </w:rPr>
        <w:t xml:space="preserve">, </w:t>
      </w:r>
      <w:proofErr w:type="spellStart"/>
      <w:r w:rsidRPr="00D02482">
        <w:rPr>
          <w:rFonts w:eastAsia="Calibri"/>
          <w:sz w:val="22"/>
          <w:szCs w:val="22"/>
        </w:rPr>
        <w:t>sudarant</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Šalių</w:t>
      </w:r>
      <w:proofErr w:type="spellEnd"/>
      <w:r w:rsidRPr="00D02482">
        <w:rPr>
          <w:rFonts w:eastAsia="Calibri"/>
          <w:sz w:val="22"/>
          <w:szCs w:val="22"/>
        </w:rPr>
        <w:t xml:space="preserve"> </w:t>
      </w:r>
      <w:proofErr w:type="spellStart"/>
      <w:r w:rsidRPr="00D02482">
        <w:rPr>
          <w:rFonts w:eastAsia="Calibri"/>
          <w:sz w:val="22"/>
          <w:szCs w:val="22"/>
        </w:rPr>
        <w:t>pasirašytą</w:t>
      </w:r>
      <w:proofErr w:type="spellEnd"/>
      <w:r w:rsidRPr="00D02482">
        <w:rPr>
          <w:rFonts w:eastAsia="Calibri"/>
          <w:sz w:val="22"/>
          <w:szCs w:val="22"/>
        </w:rPr>
        <w:t xml:space="preserve"> </w:t>
      </w:r>
      <w:proofErr w:type="spellStart"/>
      <w:r w:rsidRPr="00D02482">
        <w:rPr>
          <w:rFonts w:eastAsia="Calibri"/>
          <w:sz w:val="22"/>
          <w:szCs w:val="22"/>
        </w:rPr>
        <w:t>papildomą</w:t>
      </w:r>
      <w:proofErr w:type="spellEnd"/>
      <w:r w:rsidRPr="00D02482">
        <w:rPr>
          <w:rFonts w:eastAsia="Calibri"/>
          <w:sz w:val="22"/>
          <w:szCs w:val="22"/>
        </w:rPr>
        <w:t xml:space="preserve"> </w:t>
      </w:r>
      <w:proofErr w:type="spellStart"/>
      <w:r w:rsidRPr="00D02482">
        <w:rPr>
          <w:rFonts w:eastAsia="Calibri"/>
          <w:sz w:val="22"/>
          <w:szCs w:val="22"/>
        </w:rPr>
        <w:t>susitarimą</w:t>
      </w:r>
      <w:proofErr w:type="spellEnd"/>
      <w:r w:rsidRPr="00D02482">
        <w:rPr>
          <w:rFonts w:eastAsia="Calibri"/>
          <w:sz w:val="22"/>
          <w:szCs w:val="22"/>
        </w:rPr>
        <w:t xml:space="preserve"> </w:t>
      </w:r>
      <w:proofErr w:type="spellStart"/>
      <w:r w:rsidRPr="00D02482">
        <w:rPr>
          <w:rFonts w:eastAsia="Calibri"/>
          <w:sz w:val="22"/>
          <w:szCs w:val="22"/>
        </w:rPr>
        <w:t>prie</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kuris</w:t>
      </w:r>
      <w:proofErr w:type="spellEnd"/>
      <w:r w:rsidRPr="00D02482">
        <w:rPr>
          <w:rFonts w:eastAsia="Calibri"/>
          <w:sz w:val="22"/>
          <w:szCs w:val="22"/>
        </w:rPr>
        <w:t xml:space="preserve"> </w:t>
      </w:r>
      <w:proofErr w:type="spellStart"/>
      <w:r w:rsidRPr="00D02482">
        <w:rPr>
          <w:rFonts w:eastAsia="Calibri"/>
          <w:sz w:val="22"/>
          <w:szCs w:val="22"/>
        </w:rPr>
        <w:t>tampa</w:t>
      </w:r>
      <w:proofErr w:type="spellEnd"/>
      <w:r w:rsidRPr="00D02482">
        <w:rPr>
          <w:rFonts w:eastAsia="Calibri"/>
          <w:sz w:val="22"/>
          <w:szCs w:val="22"/>
        </w:rPr>
        <w:t xml:space="preserve"> </w:t>
      </w:r>
      <w:proofErr w:type="spellStart"/>
      <w:r w:rsidRPr="00D02482">
        <w:rPr>
          <w:rFonts w:eastAsia="Calibri"/>
          <w:sz w:val="22"/>
          <w:szCs w:val="22"/>
        </w:rPr>
        <w:t>neatsiejama</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dalimi</w:t>
      </w:r>
      <w:proofErr w:type="spellEnd"/>
      <w:r w:rsidRPr="00D02482">
        <w:rPr>
          <w:rFonts w:eastAsia="Calibri"/>
          <w:sz w:val="22"/>
          <w:szCs w:val="22"/>
        </w:rPr>
        <w:t xml:space="preserve">. </w:t>
      </w:r>
      <w:proofErr w:type="spellStart"/>
      <w:r w:rsidRPr="00D02482">
        <w:rPr>
          <w:rFonts w:eastAsia="Calibri"/>
          <w:sz w:val="22"/>
          <w:szCs w:val="22"/>
        </w:rPr>
        <w:t>Kaina</w:t>
      </w:r>
      <w:proofErr w:type="spellEnd"/>
      <w:r w:rsidRPr="00D02482">
        <w:rPr>
          <w:rFonts w:eastAsia="Calibri"/>
          <w:sz w:val="22"/>
          <w:szCs w:val="22"/>
        </w:rPr>
        <w:t xml:space="preserve"> </w:t>
      </w:r>
      <w:proofErr w:type="spellStart"/>
      <w:r w:rsidRPr="00D02482">
        <w:rPr>
          <w:rFonts w:eastAsia="Calibri"/>
          <w:sz w:val="22"/>
          <w:szCs w:val="22"/>
        </w:rPr>
        <w:t>perskaičiuojama</w:t>
      </w:r>
      <w:proofErr w:type="spellEnd"/>
      <w:r w:rsidRPr="00D02482">
        <w:rPr>
          <w:rFonts w:eastAsia="Calibri"/>
          <w:sz w:val="22"/>
          <w:szCs w:val="22"/>
        </w:rPr>
        <w:t xml:space="preserve"> (</w:t>
      </w:r>
      <w:proofErr w:type="spellStart"/>
      <w:r w:rsidRPr="00D02482">
        <w:rPr>
          <w:rFonts w:eastAsia="Calibri"/>
          <w:sz w:val="22"/>
          <w:szCs w:val="22"/>
        </w:rPr>
        <w:t>indeksuojama</w:t>
      </w:r>
      <w:proofErr w:type="spellEnd"/>
      <w:r w:rsidRPr="00D02482">
        <w:rPr>
          <w:rFonts w:eastAsia="Calibri"/>
          <w:sz w:val="22"/>
          <w:szCs w:val="22"/>
        </w:rPr>
        <w:t xml:space="preserve"> </w:t>
      </w:r>
      <w:proofErr w:type="spellStart"/>
      <w:r w:rsidRPr="00D02482">
        <w:rPr>
          <w:rFonts w:eastAsia="Calibri"/>
          <w:sz w:val="22"/>
          <w:szCs w:val="22"/>
        </w:rPr>
        <w:t>arba</w:t>
      </w:r>
      <w:proofErr w:type="spellEnd"/>
      <w:r w:rsidRPr="00D02482">
        <w:rPr>
          <w:rFonts w:eastAsia="Calibri"/>
          <w:sz w:val="22"/>
          <w:szCs w:val="22"/>
        </w:rPr>
        <w:t xml:space="preserve"> </w:t>
      </w:r>
      <w:proofErr w:type="spellStart"/>
      <w:r w:rsidRPr="00D02482">
        <w:rPr>
          <w:rFonts w:eastAsia="Calibri"/>
          <w:sz w:val="22"/>
          <w:szCs w:val="22"/>
        </w:rPr>
        <w:t>sumažinama</w:t>
      </w:r>
      <w:proofErr w:type="spellEnd"/>
      <w:r w:rsidRPr="00D02482">
        <w:rPr>
          <w:rFonts w:eastAsia="Calibri"/>
          <w:sz w:val="22"/>
          <w:szCs w:val="22"/>
        </w:rPr>
        <w:t xml:space="preserve">) </w:t>
      </w:r>
      <w:proofErr w:type="spellStart"/>
      <w:r w:rsidRPr="00D02482">
        <w:rPr>
          <w:rFonts w:eastAsia="Calibri"/>
          <w:sz w:val="22"/>
          <w:szCs w:val="22"/>
        </w:rPr>
        <w:t>pagal</w:t>
      </w:r>
      <w:proofErr w:type="spellEnd"/>
      <w:r w:rsidRPr="00D02482">
        <w:rPr>
          <w:rFonts w:eastAsia="Calibri"/>
          <w:sz w:val="22"/>
          <w:szCs w:val="22"/>
        </w:rPr>
        <w:t xml:space="preserve"> </w:t>
      </w:r>
      <w:proofErr w:type="spellStart"/>
      <w:r w:rsidRPr="00D02482">
        <w:rPr>
          <w:rFonts w:eastAsia="Calibri"/>
          <w:sz w:val="22"/>
          <w:szCs w:val="22"/>
        </w:rPr>
        <w:t>Indekso</w:t>
      </w:r>
      <w:proofErr w:type="spellEnd"/>
      <w:r w:rsidRPr="00D02482">
        <w:rPr>
          <w:rFonts w:eastAsia="Calibri"/>
          <w:sz w:val="22"/>
          <w:szCs w:val="22"/>
        </w:rPr>
        <w:t xml:space="preserve"> </w:t>
      </w:r>
      <w:proofErr w:type="spellStart"/>
      <w:r w:rsidRPr="00D02482">
        <w:rPr>
          <w:rFonts w:eastAsia="Calibri"/>
          <w:sz w:val="22"/>
          <w:szCs w:val="22"/>
        </w:rPr>
        <w:t>pokyčio</w:t>
      </w:r>
      <w:proofErr w:type="spellEnd"/>
      <w:r w:rsidRPr="00D02482">
        <w:rPr>
          <w:rFonts w:eastAsia="Calibri"/>
          <w:sz w:val="22"/>
          <w:szCs w:val="22"/>
        </w:rPr>
        <w:t xml:space="preserve"> </w:t>
      </w:r>
      <w:proofErr w:type="spellStart"/>
      <w:r w:rsidRPr="00D02482">
        <w:rPr>
          <w:rFonts w:eastAsia="Calibri"/>
          <w:sz w:val="22"/>
          <w:szCs w:val="22"/>
        </w:rPr>
        <w:t>koeficientą</w:t>
      </w:r>
      <w:proofErr w:type="spellEnd"/>
      <w:r w:rsidRPr="00D02482">
        <w:rPr>
          <w:rFonts w:eastAsia="Calibri"/>
          <w:sz w:val="22"/>
          <w:szCs w:val="22"/>
        </w:rPr>
        <w:t xml:space="preserve">, </w:t>
      </w:r>
      <w:proofErr w:type="spellStart"/>
      <w:r w:rsidRPr="00D02482">
        <w:rPr>
          <w:rFonts w:eastAsia="Calibri"/>
          <w:sz w:val="22"/>
          <w:szCs w:val="22"/>
        </w:rPr>
        <w:t>kuris</w:t>
      </w:r>
      <w:proofErr w:type="spellEnd"/>
      <w:r w:rsidRPr="00D02482">
        <w:rPr>
          <w:rFonts w:eastAsia="Calibri"/>
          <w:sz w:val="22"/>
          <w:szCs w:val="22"/>
        </w:rPr>
        <w:t xml:space="preserve"> </w:t>
      </w:r>
      <w:proofErr w:type="spellStart"/>
      <w:r w:rsidRPr="00D02482">
        <w:rPr>
          <w:rFonts w:eastAsia="Calibri"/>
          <w:sz w:val="22"/>
          <w:szCs w:val="22"/>
        </w:rPr>
        <w:t>apskaičiuojamas</w:t>
      </w:r>
      <w:proofErr w:type="spellEnd"/>
      <w:r w:rsidRPr="00D02482">
        <w:rPr>
          <w:rFonts w:eastAsia="Calibri"/>
          <w:sz w:val="22"/>
          <w:szCs w:val="22"/>
        </w:rPr>
        <w:t xml:space="preserve"> </w:t>
      </w:r>
      <w:proofErr w:type="spellStart"/>
      <w:r w:rsidRPr="00D02482">
        <w:rPr>
          <w:rFonts w:eastAsia="Calibri"/>
          <w:sz w:val="22"/>
          <w:szCs w:val="22"/>
        </w:rPr>
        <w:t>pagal</w:t>
      </w:r>
      <w:proofErr w:type="spellEnd"/>
      <w:r w:rsidRPr="00D02482">
        <w:rPr>
          <w:rFonts w:eastAsia="Calibri"/>
          <w:sz w:val="22"/>
          <w:szCs w:val="22"/>
        </w:rPr>
        <w:t xml:space="preserve"> </w:t>
      </w:r>
      <w:proofErr w:type="spellStart"/>
      <w:r w:rsidRPr="00D02482">
        <w:rPr>
          <w:rFonts w:eastAsia="Calibri"/>
          <w:sz w:val="22"/>
          <w:szCs w:val="22"/>
        </w:rPr>
        <w:t>formulę</w:t>
      </w:r>
      <w:proofErr w:type="spellEnd"/>
      <w:r w:rsidRPr="00D02482">
        <w:rPr>
          <w:rFonts w:eastAsia="Calibri"/>
          <w:sz w:val="22"/>
          <w:szCs w:val="22"/>
        </w:rPr>
        <w:t>:</w:t>
      </w:r>
    </w:p>
    <w:p w14:paraId="34E3C320" w14:textId="77777777" w:rsidR="00634F4E" w:rsidRPr="00D02482" w:rsidRDefault="00634F4E" w:rsidP="00634F4E">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IPk</w:t>
      </w:r>
      <w:proofErr w:type="spellEnd"/>
      <w:r w:rsidRPr="00D02482">
        <w:rPr>
          <w:rFonts w:eastAsia="Calibri"/>
          <w:sz w:val="22"/>
          <w:szCs w:val="22"/>
        </w:rPr>
        <w:t xml:space="preserve"> = (</w:t>
      </w:r>
      <w:proofErr w:type="spellStart"/>
      <w:r w:rsidRPr="00D02482">
        <w:rPr>
          <w:rFonts w:eastAsia="Calibri"/>
          <w:sz w:val="22"/>
          <w:szCs w:val="22"/>
        </w:rPr>
        <w:t>IPb</w:t>
      </w:r>
      <w:proofErr w:type="spellEnd"/>
      <w:r w:rsidRPr="00D02482">
        <w:rPr>
          <w:rFonts w:eastAsia="Calibri"/>
          <w:sz w:val="22"/>
          <w:szCs w:val="22"/>
        </w:rPr>
        <w:t xml:space="preserve"> / </w:t>
      </w:r>
      <w:proofErr w:type="spellStart"/>
      <w:r w:rsidRPr="00D02482">
        <w:rPr>
          <w:rFonts w:eastAsia="Calibri"/>
          <w:sz w:val="22"/>
          <w:szCs w:val="22"/>
        </w:rPr>
        <w:t>IPr</w:t>
      </w:r>
      <w:proofErr w:type="spellEnd"/>
      <w:r w:rsidRPr="00D02482">
        <w:rPr>
          <w:rFonts w:eastAsia="Calibri"/>
          <w:sz w:val="22"/>
          <w:szCs w:val="22"/>
        </w:rPr>
        <w:t>)</w:t>
      </w:r>
    </w:p>
    <w:p w14:paraId="20C17FEA" w14:textId="77777777" w:rsidR="00634F4E" w:rsidRPr="00D02482" w:rsidRDefault="00634F4E" w:rsidP="00634F4E">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Pateiktoje</w:t>
      </w:r>
      <w:proofErr w:type="spellEnd"/>
      <w:r w:rsidRPr="00D02482">
        <w:rPr>
          <w:rFonts w:eastAsia="Calibri"/>
          <w:sz w:val="22"/>
          <w:szCs w:val="22"/>
        </w:rPr>
        <w:t xml:space="preserve"> </w:t>
      </w:r>
      <w:proofErr w:type="spellStart"/>
      <w:r w:rsidRPr="00D02482">
        <w:rPr>
          <w:rFonts w:eastAsia="Calibri"/>
          <w:sz w:val="22"/>
          <w:szCs w:val="22"/>
        </w:rPr>
        <w:t>formulėje</w:t>
      </w:r>
      <w:proofErr w:type="spellEnd"/>
      <w:r w:rsidRPr="00D02482">
        <w:rPr>
          <w:rFonts w:eastAsia="Calibri"/>
          <w:sz w:val="22"/>
          <w:szCs w:val="22"/>
        </w:rPr>
        <w:t>:</w:t>
      </w:r>
    </w:p>
    <w:p w14:paraId="3A54ECF4" w14:textId="77777777" w:rsidR="00634F4E" w:rsidRPr="00D02482" w:rsidRDefault="00634F4E" w:rsidP="00634F4E">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IPk</w:t>
      </w:r>
      <w:proofErr w:type="spellEnd"/>
      <w:r w:rsidRPr="00D02482">
        <w:rPr>
          <w:rFonts w:eastAsia="Calibri"/>
          <w:sz w:val="22"/>
          <w:szCs w:val="22"/>
        </w:rPr>
        <w:t xml:space="preserve"> – </w:t>
      </w:r>
      <w:proofErr w:type="spellStart"/>
      <w:r w:rsidRPr="00D02482">
        <w:rPr>
          <w:rFonts w:eastAsia="Calibri"/>
          <w:sz w:val="22"/>
          <w:szCs w:val="22"/>
        </w:rPr>
        <w:t>Indekso</w:t>
      </w:r>
      <w:proofErr w:type="spellEnd"/>
      <w:r w:rsidRPr="00D02482">
        <w:rPr>
          <w:rFonts w:eastAsia="Calibri"/>
          <w:sz w:val="22"/>
          <w:szCs w:val="22"/>
        </w:rPr>
        <w:t xml:space="preserve"> </w:t>
      </w:r>
      <w:proofErr w:type="spellStart"/>
      <w:r w:rsidRPr="00D02482">
        <w:rPr>
          <w:rFonts w:eastAsia="Calibri"/>
          <w:sz w:val="22"/>
          <w:szCs w:val="22"/>
        </w:rPr>
        <w:t>pokyčio</w:t>
      </w:r>
      <w:proofErr w:type="spellEnd"/>
      <w:r w:rsidRPr="00D02482">
        <w:rPr>
          <w:rFonts w:eastAsia="Calibri"/>
          <w:sz w:val="22"/>
          <w:szCs w:val="22"/>
        </w:rPr>
        <w:t xml:space="preserve"> </w:t>
      </w:r>
      <w:proofErr w:type="spellStart"/>
      <w:r w:rsidRPr="00D02482">
        <w:rPr>
          <w:rFonts w:eastAsia="Calibri"/>
          <w:sz w:val="22"/>
          <w:szCs w:val="22"/>
        </w:rPr>
        <w:t>koeficientas</w:t>
      </w:r>
      <w:proofErr w:type="spellEnd"/>
    </w:p>
    <w:p w14:paraId="67132847" w14:textId="77777777" w:rsidR="00634F4E" w:rsidRPr="00D02482" w:rsidRDefault="00634F4E" w:rsidP="00634F4E">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IPb</w:t>
      </w:r>
      <w:proofErr w:type="spellEnd"/>
      <w:r w:rsidRPr="00D02482">
        <w:rPr>
          <w:rFonts w:eastAsia="Calibri"/>
          <w:sz w:val="22"/>
          <w:szCs w:val="22"/>
        </w:rPr>
        <w:t xml:space="preserve"> – </w:t>
      </w:r>
      <w:proofErr w:type="spellStart"/>
      <w:r w:rsidRPr="00D02482">
        <w:rPr>
          <w:rFonts w:eastAsia="Calibri"/>
          <w:sz w:val="22"/>
          <w:szCs w:val="22"/>
        </w:rPr>
        <w:t>Indeksavimo</w:t>
      </w:r>
      <w:proofErr w:type="spellEnd"/>
      <w:r w:rsidRPr="00D02482">
        <w:rPr>
          <w:rFonts w:eastAsia="Calibri"/>
          <w:sz w:val="22"/>
          <w:szCs w:val="22"/>
        </w:rPr>
        <w:t xml:space="preserve"> </w:t>
      </w:r>
      <w:proofErr w:type="spellStart"/>
      <w:r w:rsidRPr="00D02482">
        <w:rPr>
          <w:rFonts w:eastAsia="Calibri"/>
          <w:sz w:val="22"/>
          <w:szCs w:val="22"/>
        </w:rPr>
        <w:t>laikotarpio</w:t>
      </w:r>
      <w:proofErr w:type="spellEnd"/>
      <w:r w:rsidRPr="00D02482">
        <w:rPr>
          <w:rFonts w:eastAsia="Calibri"/>
          <w:sz w:val="22"/>
          <w:szCs w:val="22"/>
        </w:rPr>
        <w:t xml:space="preserve"> </w:t>
      </w:r>
      <w:proofErr w:type="spellStart"/>
      <w:r w:rsidRPr="00D02482">
        <w:rPr>
          <w:rFonts w:eastAsia="Calibri"/>
          <w:sz w:val="22"/>
          <w:szCs w:val="22"/>
        </w:rPr>
        <w:t>pabaigos</w:t>
      </w:r>
      <w:proofErr w:type="spellEnd"/>
      <w:r w:rsidRPr="00D02482">
        <w:rPr>
          <w:rFonts w:eastAsia="Calibri"/>
          <w:sz w:val="22"/>
          <w:szCs w:val="22"/>
        </w:rPr>
        <w:t xml:space="preserve"> </w:t>
      </w:r>
      <w:proofErr w:type="spellStart"/>
      <w:r w:rsidRPr="00D02482">
        <w:rPr>
          <w:rFonts w:eastAsia="Calibri"/>
          <w:sz w:val="22"/>
          <w:szCs w:val="22"/>
        </w:rPr>
        <w:t>indeksas</w:t>
      </w:r>
      <w:proofErr w:type="spellEnd"/>
    </w:p>
    <w:p w14:paraId="64FD0B40" w14:textId="77777777" w:rsidR="00634F4E" w:rsidRPr="00D02482" w:rsidRDefault="00634F4E" w:rsidP="00634F4E">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IPr</w:t>
      </w:r>
      <w:proofErr w:type="spellEnd"/>
      <w:r w:rsidRPr="00D02482">
        <w:rPr>
          <w:rFonts w:eastAsia="Calibri"/>
          <w:sz w:val="22"/>
          <w:szCs w:val="22"/>
        </w:rPr>
        <w:t xml:space="preserve"> – </w:t>
      </w:r>
      <w:proofErr w:type="spellStart"/>
      <w:r w:rsidRPr="00D02482">
        <w:rPr>
          <w:rFonts w:eastAsia="Calibri"/>
          <w:sz w:val="22"/>
          <w:szCs w:val="22"/>
        </w:rPr>
        <w:t>Indeksavimo</w:t>
      </w:r>
      <w:proofErr w:type="spellEnd"/>
      <w:r w:rsidRPr="00D02482">
        <w:rPr>
          <w:rFonts w:eastAsia="Calibri"/>
          <w:sz w:val="22"/>
          <w:szCs w:val="22"/>
        </w:rPr>
        <w:t xml:space="preserve"> </w:t>
      </w:r>
      <w:proofErr w:type="spellStart"/>
      <w:r w:rsidRPr="00D02482">
        <w:rPr>
          <w:rFonts w:eastAsia="Calibri"/>
          <w:sz w:val="22"/>
          <w:szCs w:val="22"/>
        </w:rPr>
        <w:t>laikotarpio</w:t>
      </w:r>
      <w:proofErr w:type="spellEnd"/>
      <w:r w:rsidRPr="00D02482">
        <w:rPr>
          <w:rFonts w:eastAsia="Calibri"/>
          <w:sz w:val="22"/>
          <w:szCs w:val="22"/>
        </w:rPr>
        <w:t xml:space="preserve"> </w:t>
      </w:r>
      <w:proofErr w:type="spellStart"/>
      <w:r w:rsidRPr="00D02482">
        <w:rPr>
          <w:rFonts w:eastAsia="Calibri"/>
          <w:sz w:val="22"/>
          <w:szCs w:val="22"/>
        </w:rPr>
        <w:t>pradžios</w:t>
      </w:r>
      <w:proofErr w:type="spellEnd"/>
      <w:r w:rsidRPr="00D02482">
        <w:rPr>
          <w:rFonts w:eastAsia="Calibri"/>
          <w:sz w:val="22"/>
          <w:szCs w:val="22"/>
        </w:rPr>
        <w:t xml:space="preserve"> </w:t>
      </w:r>
      <w:proofErr w:type="spellStart"/>
      <w:r w:rsidRPr="00D02482">
        <w:rPr>
          <w:rFonts w:eastAsia="Calibri"/>
          <w:sz w:val="22"/>
          <w:szCs w:val="22"/>
        </w:rPr>
        <w:t>indeksas</w:t>
      </w:r>
      <w:proofErr w:type="spellEnd"/>
    </w:p>
    <w:p w14:paraId="5AA57FD3" w14:textId="77777777" w:rsidR="00634F4E" w:rsidRPr="00D02482" w:rsidRDefault="00634F4E" w:rsidP="00634F4E">
      <w:pPr>
        <w:ind w:firstLine="567"/>
        <w:jc w:val="both"/>
        <w:rPr>
          <w:rFonts w:eastAsia="Calibri"/>
          <w:sz w:val="22"/>
          <w:szCs w:val="22"/>
        </w:rPr>
      </w:pPr>
      <w:r>
        <w:rPr>
          <w:rFonts w:eastAsia="Calibri"/>
          <w:sz w:val="22"/>
          <w:szCs w:val="22"/>
        </w:rPr>
        <w:t>7.</w:t>
      </w:r>
      <w:proofErr w:type="gramStart"/>
      <w:r w:rsidRPr="00D02482">
        <w:rPr>
          <w:rFonts w:eastAsia="Calibri"/>
          <w:sz w:val="22"/>
          <w:szCs w:val="22"/>
        </w:rPr>
        <w:t>5.Tiekėjas</w:t>
      </w:r>
      <w:proofErr w:type="gramEnd"/>
      <w:r w:rsidRPr="00D02482">
        <w:rPr>
          <w:rFonts w:eastAsia="Calibri"/>
          <w:sz w:val="22"/>
          <w:szCs w:val="22"/>
        </w:rPr>
        <w:t xml:space="preserve">, </w:t>
      </w:r>
      <w:proofErr w:type="spellStart"/>
      <w:r w:rsidRPr="00D02482">
        <w:rPr>
          <w:rFonts w:eastAsia="Calibri"/>
          <w:sz w:val="22"/>
          <w:szCs w:val="22"/>
        </w:rPr>
        <w:t>inicijuodamas</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peržiūrą</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r>
        <w:rPr>
          <w:rFonts w:eastAsia="Calibri"/>
          <w:sz w:val="22"/>
          <w:szCs w:val="22"/>
        </w:rPr>
        <w:t>7</w:t>
      </w:r>
      <w:r w:rsidRPr="00D02482">
        <w:rPr>
          <w:rFonts w:eastAsia="Calibri"/>
          <w:sz w:val="22"/>
          <w:szCs w:val="22"/>
        </w:rPr>
        <w:t xml:space="preserve">.1. </w:t>
      </w:r>
      <w:r>
        <w:rPr>
          <w:rFonts w:eastAsia="Calibri"/>
          <w:sz w:val="22"/>
          <w:szCs w:val="22"/>
        </w:rPr>
        <w:t>7</w:t>
      </w:r>
      <w:r w:rsidRPr="00D02482">
        <w:rPr>
          <w:rFonts w:eastAsia="Calibri"/>
          <w:sz w:val="22"/>
          <w:szCs w:val="22"/>
        </w:rPr>
        <w:t xml:space="preserve">.2 </w:t>
      </w:r>
      <w:proofErr w:type="spellStart"/>
      <w:r w:rsidRPr="00D02482">
        <w:rPr>
          <w:rFonts w:eastAsia="Calibri"/>
          <w:sz w:val="22"/>
          <w:szCs w:val="22"/>
        </w:rPr>
        <w:t>papunkčiuose</w:t>
      </w:r>
      <w:proofErr w:type="spellEnd"/>
      <w:r w:rsidRPr="00D02482">
        <w:rPr>
          <w:rFonts w:eastAsia="Calibri"/>
          <w:sz w:val="22"/>
          <w:szCs w:val="22"/>
        </w:rPr>
        <w:t xml:space="preserve"> </w:t>
      </w:r>
      <w:proofErr w:type="spellStart"/>
      <w:r w:rsidRPr="00D02482">
        <w:rPr>
          <w:rFonts w:eastAsia="Calibri"/>
          <w:sz w:val="22"/>
          <w:szCs w:val="22"/>
        </w:rPr>
        <w:t>nustatytais</w:t>
      </w:r>
      <w:proofErr w:type="spellEnd"/>
      <w:r w:rsidRPr="00D02482">
        <w:rPr>
          <w:rFonts w:eastAsia="Calibri"/>
          <w:sz w:val="22"/>
          <w:szCs w:val="22"/>
        </w:rPr>
        <w:t xml:space="preserve"> </w:t>
      </w:r>
      <w:proofErr w:type="spellStart"/>
      <w:r w:rsidRPr="00D02482">
        <w:rPr>
          <w:rFonts w:eastAsia="Calibri"/>
          <w:sz w:val="22"/>
          <w:szCs w:val="22"/>
        </w:rPr>
        <w:t>atvejais</w:t>
      </w:r>
      <w:proofErr w:type="spellEnd"/>
      <w:r w:rsidRPr="00D02482">
        <w:rPr>
          <w:rFonts w:eastAsia="Calibri"/>
          <w:sz w:val="22"/>
          <w:szCs w:val="22"/>
        </w:rPr>
        <w:t xml:space="preserve"> </w:t>
      </w:r>
      <w:proofErr w:type="spellStart"/>
      <w:r w:rsidRPr="00D02482">
        <w:rPr>
          <w:rFonts w:eastAsia="Calibri"/>
          <w:sz w:val="22"/>
          <w:szCs w:val="22"/>
        </w:rPr>
        <w:t>turi</w:t>
      </w:r>
      <w:proofErr w:type="spellEnd"/>
      <w:r w:rsidRPr="00D02482">
        <w:rPr>
          <w:rFonts w:eastAsia="Calibri"/>
          <w:sz w:val="22"/>
          <w:szCs w:val="22"/>
        </w:rPr>
        <w:t xml:space="preserve"> </w:t>
      </w:r>
      <w:proofErr w:type="spellStart"/>
      <w:r w:rsidRPr="00D02482">
        <w:rPr>
          <w:rFonts w:eastAsia="Calibri"/>
          <w:sz w:val="22"/>
          <w:szCs w:val="22"/>
        </w:rPr>
        <w:t>raštu</w:t>
      </w:r>
      <w:proofErr w:type="spellEnd"/>
      <w:r w:rsidRPr="00D02482">
        <w:rPr>
          <w:rFonts w:eastAsia="Calibri"/>
          <w:sz w:val="22"/>
          <w:szCs w:val="22"/>
        </w:rPr>
        <w:t xml:space="preserve"> </w:t>
      </w:r>
      <w:proofErr w:type="spellStart"/>
      <w:r w:rsidRPr="00D02482">
        <w:rPr>
          <w:rFonts w:eastAsia="Calibri"/>
          <w:sz w:val="22"/>
          <w:szCs w:val="22"/>
        </w:rPr>
        <w:t>pateikti</w:t>
      </w:r>
      <w:proofErr w:type="spellEnd"/>
      <w:r w:rsidRPr="00D02482">
        <w:rPr>
          <w:rFonts w:eastAsia="Calibri"/>
          <w:sz w:val="22"/>
          <w:szCs w:val="22"/>
        </w:rPr>
        <w:t xml:space="preserve"> </w:t>
      </w:r>
      <w:proofErr w:type="spellStart"/>
      <w:r w:rsidRPr="00D02482">
        <w:rPr>
          <w:rFonts w:eastAsia="Calibri"/>
          <w:sz w:val="22"/>
          <w:szCs w:val="22"/>
        </w:rPr>
        <w:t>pasiūlymą</w:t>
      </w:r>
      <w:proofErr w:type="spellEnd"/>
      <w:r w:rsidRPr="00D02482">
        <w:rPr>
          <w:rFonts w:eastAsia="Calibri"/>
          <w:sz w:val="22"/>
          <w:szCs w:val="22"/>
        </w:rPr>
        <w:t xml:space="preserve"> </w:t>
      </w:r>
      <w:proofErr w:type="spellStart"/>
      <w:r w:rsidRPr="00D02482">
        <w:rPr>
          <w:rFonts w:eastAsia="Calibri"/>
          <w:sz w:val="22"/>
          <w:szCs w:val="22"/>
        </w:rPr>
        <w:t>dėl</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peržiūros</w:t>
      </w:r>
      <w:proofErr w:type="spellEnd"/>
      <w:r w:rsidRPr="00D02482">
        <w:rPr>
          <w:rFonts w:eastAsia="Calibri"/>
          <w:sz w:val="22"/>
          <w:szCs w:val="22"/>
        </w:rPr>
        <w:t xml:space="preserve">, </w:t>
      </w:r>
      <w:proofErr w:type="spellStart"/>
      <w:r w:rsidRPr="00D02482">
        <w:rPr>
          <w:rFonts w:eastAsia="Calibri"/>
          <w:sz w:val="22"/>
          <w:szCs w:val="22"/>
        </w:rPr>
        <w:t>pateikti</w:t>
      </w:r>
      <w:proofErr w:type="spellEnd"/>
      <w:r w:rsidRPr="00D02482">
        <w:rPr>
          <w:rFonts w:eastAsia="Calibri"/>
          <w:sz w:val="22"/>
          <w:szCs w:val="22"/>
        </w:rPr>
        <w:t xml:space="preserve"> </w:t>
      </w:r>
      <w:proofErr w:type="spellStart"/>
      <w:r w:rsidRPr="00D02482">
        <w:rPr>
          <w:rFonts w:eastAsia="Calibri"/>
          <w:sz w:val="22"/>
          <w:szCs w:val="22"/>
        </w:rPr>
        <w:t>įrodančius</w:t>
      </w:r>
      <w:proofErr w:type="spellEnd"/>
      <w:r w:rsidRPr="00D02482">
        <w:rPr>
          <w:rFonts w:eastAsia="Calibri"/>
          <w:sz w:val="22"/>
          <w:szCs w:val="22"/>
        </w:rPr>
        <w:t xml:space="preserve"> </w:t>
      </w:r>
      <w:proofErr w:type="spellStart"/>
      <w:r w:rsidRPr="00D02482">
        <w:rPr>
          <w:rFonts w:eastAsia="Calibri"/>
          <w:sz w:val="22"/>
          <w:szCs w:val="22"/>
        </w:rPr>
        <w:t>dokumentus</w:t>
      </w:r>
      <w:proofErr w:type="spellEnd"/>
      <w:r w:rsidRPr="00D02482">
        <w:rPr>
          <w:rFonts w:eastAsia="Calibri"/>
          <w:sz w:val="22"/>
          <w:szCs w:val="22"/>
        </w:rPr>
        <w:t xml:space="preserve"> </w:t>
      </w:r>
      <w:proofErr w:type="spellStart"/>
      <w:r w:rsidRPr="00D02482">
        <w:rPr>
          <w:rFonts w:eastAsia="Calibri"/>
          <w:sz w:val="22"/>
          <w:szCs w:val="22"/>
        </w:rPr>
        <w:t>ar</w:t>
      </w:r>
      <w:proofErr w:type="spellEnd"/>
      <w:r w:rsidRPr="00D02482">
        <w:rPr>
          <w:rFonts w:eastAsia="Calibri"/>
          <w:sz w:val="22"/>
          <w:szCs w:val="22"/>
        </w:rPr>
        <w:t xml:space="preserve"> </w:t>
      </w:r>
      <w:proofErr w:type="spellStart"/>
      <w:r w:rsidRPr="00D02482">
        <w:rPr>
          <w:rFonts w:eastAsia="Calibri"/>
          <w:sz w:val="22"/>
          <w:szCs w:val="22"/>
        </w:rPr>
        <w:t>nuorodas</w:t>
      </w:r>
      <w:proofErr w:type="spellEnd"/>
      <w:r w:rsidRPr="00D02482">
        <w:rPr>
          <w:rFonts w:eastAsia="Calibri"/>
          <w:sz w:val="22"/>
          <w:szCs w:val="22"/>
        </w:rPr>
        <w:t xml:space="preserve"> į </w:t>
      </w:r>
      <w:proofErr w:type="spellStart"/>
      <w:r w:rsidRPr="00D02482">
        <w:rPr>
          <w:rFonts w:eastAsia="Calibri"/>
          <w:sz w:val="22"/>
          <w:szCs w:val="22"/>
        </w:rPr>
        <w:t>oficialius</w:t>
      </w:r>
      <w:proofErr w:type="spellEnd"/>
      <w:r w:rsidRPr="00D02482">
        <w:rPr>
          <w:rFonts w:eastAsia="Calibri"/>
          <w:sz w:val="22"/>
          <w:szCs w:val="22"/>
        </w:rPr>
        <w:t xml:space="preserve"> </w:t>
      </w:r>
      <w:proofErr w:type="spellStart"/>
      <w:r w:rsidRPr="00D02482">
        <w:rPr>
          <w:rFonts w:eastAsia="Calibri"/>
          <w:sz w:val="22"/>
          <w:szCs w:val="22"/>
        </w:rPr>
        <w:t>šaltinius</w:t>
      </w:r>
      <w:proofErr w:type="spellEnd"/>
      <w:r w:rsidRPr="00D02482">
        <w:rPr>
          <w:rFonts w:eastAsia="Calibri"/>
          <w:sz w:val="22"/>
          <w:szCs w:val="22"/>
        </w:rPr>
        <w:t xml:space="preserve">, </w:t>
      </w:r>
      <w:proofErr w:type="spellStart"/>
      <w:r w:rsidRPr="00D02482">
        <w:rPr>
          <w:rFonts w:eastAsia="Calibri"/>
          <w:sz w:val="22"/>
          <w:szCs w:val="22"/>
        </w:rPr>
        <w:t>pagrindžiančius</w:t>
      </w:r>
      <w:proofErr w:type="spellEnd"/>
      <w:r w:rsidRPr="00D02482">
        <w:rPr>
          <w:rFonts w:eastAsia="Calibri"/>
          <w:sz w:val="22"/>
          <w:szCs w:val="22"/>
        </w:rPr>
        <w:t xml:space="preserve">, jog </w:t>
      </w:r>
      <w:proofErr w:type="spellStart"/>
      <w:r w:rsidRPr="00D02482">
        <w:rPr>
          <w:rFonts w:eastAsia="Calibri"/>
          <w:sz w:val="22"/>
          <w:szCs w:val="22"/>
        </w:rPr>
        <w:t>atsirado</w:t>
      </w:r>
      <w:proofErr w:type="spellEnd"/>
      <w:r w:rsidRPr="00D02482">
        <w:rPr>
          <w:rFonts w:eastAsia="Calibri"/>
          <w:sz w:val="22"/>
          <w:szCs w:val="22"/>
        </w:rPr>
        <w:t xml:space="preserve"> </w:t>
      </w:r>
      <w:proofErr w:type="spellStart"/>
      <w:r w:rsidRPr="00D02482">
        <w:rPr>
          <w:rFonts w:eastAsia="Calibri"/>
          <w:sz w:val="22"/>
          <w:szCs w:val="22"/>
        </w:rPr>
        <w:t>Sutartyje</w:t>
      </w:r>
      <w:proofErr w:type="spellEnd"/>
      <w:r w:rsidRPr="00D02482">
        <w:rPr>
          <w:rFonts w:eastAsia="Calibri"/>
          <w:sz w:val="22"/>
          <w:szCs w:val="22"/>
        </w:rPr>
        <w:t xml:space="preserve"> </w:t>
      </w:r>
      <w:proofErr w:type="spellStart"/>
      <w:r w:rsidRPr="00D02482">
        <w:rPr>
          <w:rFonts w:eastAsia="Calibri"/>
          <w:sz w:val="22"/>
          <w:szCs w:val="22"/>
        </w:rPr>
        <w:t>nustatytos</w:t>
      </w:r>
      <w:proofErr w:type="spellEnd"/>
      <w:r w:rsidRPr="00D02482">
        <w:rPr>
          <w:rFonts w:eastAsia="Calibri"/>
          <w:sz w:val="22"/>
          <w:szCs w:val="22"/>
        </w:rPr>
        <w:t xml:space="preserve"> </w:t>
      </w:r>
      <w:proofErr w:type="spellStart"/>
      <w:r w:rsidRPr="00D02482">
        <w:rPr>
          <w:rFonts w:eastAsia="Calibri"/>
          <w:sz w:val="22"/>
          <w:szCs w:val="22"/>
        </w:rPr>
        <w:t>sąlygos</w:t>
      </w:r>
      <w:proofErr w:type="spellEnd"/>
      <w:r w:rsidRPr="00D02482">
        <w:rPr>
          <w:rFonts w:eastAsia="Calibri"/>
          <w:sz w:val="22"/>
          <w:szCs w:val="22"/>
        </w:rPr>
        <w:t xml:space="preserve">, </w:t>
      </w:r>
      <w:proofErr w:type="spellStart"/>
      <w:proofErr w:type="gramStart"/>
      <w:r w:rsidRPr="00D02482">
        <w:rPr>
          <w:rFonts w:eastAsia="Calibri"/>
          <w:sz w:val="22"/>
          <w:szCs w:val="22"/>
        </w:rPr>
        <w:t>leidžiančios</w:t>
      </w:r>
      <w:proofErr w:type="spellEnd"/>
      <w:r w:rsidRPr="00D02482">
        <w:rPr>
          <w:rFonts w:eastAsia="Calibri"/>
          <w:sz w:val="22"/>
          <w:szCs w:val="22"/>
        </w:rPr>
        <w:t xml:space="preserve">  </w:t>
      </w:r>
      <w:proofErr w:type="spellStart"/>
      <w:r w:rsidRPr="00D02482">
        <w:rPr>
          <w:rFonts w:eastAsia="Calibri"/>
          <w:sz w:val="22"/>
          <w:szCs w:val="22"/>
        </w:rPr>
        <w:t>perskaičiuoti</w:t>
      </w:r>
      <w:proofErr w:type="spellEnd"/>
      <w:proofErr w:type="gram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įkainius</w:t>
      </w:r>
      <w:proofErr w:type="spellEnd"/>
      <w:r w:rsidRPr="00D02482">
        <w:rPr>
          <w:rFonts w:eastAsia="Calibri"/>
          <w:sz w:val="22"/>
          <w:szCs w:val="22"/>
        </w:rPr>
        <w:t xml:space="preserve">. </w:t>
      </w:r>
      <w:proofErr w:type="spellStart"/>
      <w:r w:rsidRPr="00D02482">
        <w:rPr>
          <w:rFonts w:eastAsia="Calibri"/>
          <w:sz w:val="22"/>
          <w:szCs w:val="22"/>
        </w:rPr>
        <w:t>Pirkėjas</w:t>
      </w:r>
      <w:proofErr w:type="spellEnd"/>
      <w:r w:rsidRPr="00D02482">
        <w:rPr>
          <w:rFonts w:eastAsia="Calibri"/>
          <w:sz w:val="22"/>
          <w:szCs w:val="22"/>
        </w:rPr>
        <w:t xml:space="preserve"> </w:t>
      </w:r>
      <w:proofErr w:type="spellStart"/>
      <w:r w:rsidRPr="00D02482">
        <w:rPr>
          <w:rFonts w:eastAsia="Calibri"/>
          <w:sz w:val="22"/>
          <w:szCs w:val="22"/>
        </w:rPr>
        <w:t>pasilieka</w:t>
      </w:r>
      <w:proofErr w:type="spellEnd"/>
      <w:r w:rsidRPr="00D02482">
        <w:rPr>
          <w:rFonts w:eastAsia="Calibri"/>
          <w:sz w:val="22"/>
          <w:szCs w:val="22"/>
        </w:rPr>
        <w:t xml:space="preserve"> </w:t>
      </w:r>
      <w:proofErr w:type="spellStart"/>
      <w:r w:rsidRPr="00D02482">
        <w:rPr>
          <w:rFonts w:eastAsia="Calibri"/>
          <w:sz w:val="22"/>
          <w:szCs w:val="22"/>
        </w:rPr>
        <w:t>teisę</w:t>
      </w:r>
      <w:proofErr w:type="spellEnd"/>
      <w:r w:rsidRPr="00D02482">
        <w:rPr>
          <w:rFonts w:eastAsia="Calibri"/>
          <w:sz w:val="22"/>
          <w:szCs w:val="22"/>
        </w:rPr>
        <w:t xml:space="preserve"> pats </w:t>
      </w:r>
      <w:proofErr w:type="spellStart"/>
      <w:r w:rsidRPr="00D02482">
        <w:rPr>
          <w:rFonts w:eastAsia="Calibri"/>
          <w:sz w:val="22"/>
          <w:szCs w:val="22"/>
        </w:rPr>
        <w:t>inicijuoti</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peržiūrą</w:t>
      </w:r>
      <w:proofErr w:type="spellEnd"/>
      <w:r w:rsidRPr="00D02482">
        <w:rPr>
          <w:rFonts w:eastAsia="Calibri"/>
          <w:sz w:val="22"/>
          <w:szCs w:val="22"/>
        </w:rPr>
        <w:t xml:space="preserve"> </w:t>
      </w:r>
      <w:proofErr w:type="spellStart"/>
      <w:r w:rsidRPr="00D02482">
        <w:rPr>
          <w:rFonts w:eastAsia="Calibri"/>
          <w:sz w:val="22"/>
          <w:szCs w:val="22"/>
        </w:rPr>
        <w:t>tokia</w:t>
      </w:r>
      <w:proofErr w:type="spellEnd"/>
      <w:r w:rsidRPr="00D02482">
        <w:rPr>
          <w:rFonts w:eastAsia="Calibri"/>
          <w:sz w:val="22"/>
          <w:szCs w:val="22"/>
        </w:rPr>
        <w:t xml:space="preserve"> </w:t>
      </w:r>
      <w:proofErr w:type="spellStart"/>
      <w:r w:rsidRPr="00D02482">
        <w:rPr>
          <w:rFonts w:eastAsia="Calibri"/>
          <w:sz w:val="22"/>
          <w:szCs w:val="22"/>
        </w:rPr>
        <w:t>pačia</w:t>
      </w:r>
      <w:proofErr w:type="spellEnd"/>
      <w:r w:rsidRPr="00D02482">
        <w:rPr>
          <w:rFonts w:eastAsia="Calibri"/>
          <w:sz w:val="22"/>
          <w:szCs w:val="22"/>
        </w:rPr>
        <w:t xml:space="preserve"> </w:t>
      </w:r>
      <w:proofErr w:type="spellStart"/>
      <w:r w:rsidRPr="00D02482">
        <w:rPr>
          <w:rFonts w:eastAsia="Calibri"/>
          <w:sz w:val="22"/>
          <w:szCs w:val="22"/>
        </w:rPr>
        <w:t>tvarka</w:t>
      </w:r>
      <w:proofErr w:type="spellEnd"/>
      <w:r w:rsidRPr="00D02482">
        <w:rPr>
          <w:rFonts w:eastAsia="Calibri"/>
          <w:sz w:val="22"/>
          <w:szCs w:val="22"/>
        </w:rPr>
        <w:t xml:space="preserve">, </w:t>
      </w:r>
      <w:proofErr w:type="spellStart"/>
      <w:r w:rsidRPr="00D02482">
        <w:rPr>
          <w:rFonts w:eastAsia="Calibri"/>
          <w:sz w:val="22"/>
          <w:szCs w:val="22"/>
        </w:rPr>
        <w:t>kokia</w:t>
      </w:r>
      <w:proofErr w:type="spellEnd"/>
      <w:r w:rsidRPr="00D02482">
        <w:rPr>
          <w:rFonts w:eastAsia="Calibri"/>
          <w:sz w:val="22"/>
          <w:szCs w:val="22"/>
        </w:rPr>
        <w:t xml:space="preserve"> </w:t>
      </w:r>
      <w:proofErr w:type="spellStart"/>
      <w:proofErr w:type="gramStart"/>
      <w:r w:rsidRPr="00D02482">
        <w:rPr>
          <w:rFonts w:eastAsia="Calibri"/>
          <w:sz w:val="22"/>
          <w:szCs w:val="22"/>
        </w:rPr>
        <w:t>numatyta</w:t>
      </w:r>
      <w:proofErr w:type="spellEnd"/>
      <w:r w:rsidRPr="00D02482">
        <w:rPr>
          <w:rFonts w:eastAsia="Calibri"/>
          <w:sz w:val="22"/>
          <w:szCs w:val="22"/>
        </w:rPr>
        <w:t xml:space="preserve">  </w:t>
      </w:r>
      <w:proofErr w:type="spellStart"/>
      <w:r w:rsidRPr="00D02482">
        <w:rPr>
          <w:rFonts w:eastAsia="Calibri"/>
          <w:sz w:val="22"/>
          <w:szCs w:val="22"/>
        </w:rPr>
        <w:t>Tiekėjui</w:t>
      </w:r>
      <w:proofErr w:type="spellEnd"/>
      <w:proofErr w:type="gramEnd"/>
      <w:r w:rsidRPr="00D02482">
        <w:rPr>
          <w:rFonts w:eastAsia="Calibri"/>
          <w:sz w:val="22"/>
          <w:szCs w:val="22"/>
        </w:rPr>
        <w:t xml:space="preserve">. </w:t>
      </w:r>
      <w:proofErr w:type="spellStart"/>
      <w:r w:rsidRPr="00D02482">
        <w:rPr>
          <w:rFonts w:eastAsia="Calibri"/>
          <w:sz w:val="22"/>
          <w:szCs w:val="22"/>
        </w:rPr>
        <w:t>Aplinkybės</w:t>
      </w:r>
      <w:proofErr w:type="spellEnd"/>
      <w:r w:rsidRPr="00D02482">
        <w:rPr>
          <w:rFonts w:eastAsia="Calibri"/>
          <w:sz w:val="22"/>
          <w:szCs w:val="22"/>
        </w:rPr>
        <w:t xml:space="preserve">, </w:t>
      </w:r>
      <w:proofErr w:type="spellStart"/>
      <w:r w:rsidRPr="00D02482">
        <w:rPr>
          <w:rFonts w:eastAsia="Calibri"/>
          <w:sz w:val="22"/>
          <w:szCs w:val="22"/>
        </w:rPr>
        <w:t>dėl</w:t>
      </w:r>
      <w:proofErr w:type="spellEnd"/>
      <w:r w:rsidRPr="00D02482">
        <w:rPr>
          <w:rFonts w:eastAsia="Calibri"/>
          <w:sz w:val="22"/>
          <w:szCs w:val="22"/>
        </w:rPr>
        <w:t xml:space="preserve"> </w:t>
      </w:r>
      <w:proofErr w:type="spellStart"/>
      <w:r w:rsidRPr="00D02482">
        <w:rPr>
          <w:rFonts w:eastAsia="Calibri"/>
          <w:sz w:val="22"/>
          <w:szCs w:val="22"/>
        </w:rPr>
        <w:t>kurių</w:t>
      </w:r>
      <w:proofErr w:type="spellEnd"/>
      <w:r w:rsidRPr="00D02482">
        <w:rPr>
          <w:rFonts w:eastAsia="Calibri"/>
          <w:sz w:val="22"/>
          <w:szCs w:val="22"/>
        </w:rPr>
        <w:t xml:space="preserve"> </w:t>
      </w:r>
      <w:proofErr w:type="spellStart"/>
      <w:r w:rsidRPr="00D02482">
        <w:rPr>
          <w:rFonts w:eastAsia="Calibri"/>
          <w:sz w:val="22"/>
          <w:szCs w:val="22"/>
        </w:rPr>
        <w:t>inicijuojama</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peržiūra</w:t>
      </w:r>
      <w:proofErr w:type="spellEnd"/>
      <w:r w:rsidRPr="00D02482">
        <w:rPr>
          <w:rFonts w:eastAsia="Calibri"/>
          <w:sz w:val="22"/>
          <w:szCs w:val="22"/>
        </w:rPr>
        <w:t xml:space="preserve">, </w:t>
      </w:r>
      <w:proofErr w:type="spellStart"/>
      <w:r w:rsidRPr="00D02482">
        <w:rPr>
          <w:rFonts w:eastAsia="Calibri"/>
          <w:sz w:val="22"/>
          <w:szCs w:val="22"/>
        </w:rPr>
        <w:t>turi</w:t>
      </w:r>
      <w:proofErr w:type="spellEnd"/>
      <w:r w:rsidRPr="00D02482">
        <w:rPr>
          <w:rFonts w:eastAsia="Calibri"/>
          <w:sz w:val="22"/>
          <w:szCs w:val="22"/>
        </w:rPr>
        <w:t xml:space="preserve"> </w:t>
      </w:r>
      <w:proofErr w:type="spellStart"/>
      <w:r w:rsidRPr="00D02482">
        <w:rPr>
          <w:rFonts w:eastAsia="Calibri"/>
          <w:sz w:val="22"/>
          <w:szCs w:val="22"/>
        </w:rPr>
        <w:t>būti</w:t>
      </w:r>
      <w:proofErr w:type="spellEnd"/>
      <w:r w:rsidRPr="00D02482">
        <w:rPr>
          <w:rFonts w:eastAsia="Calibri"/>
          <w:sz w:val="22"/>
          <w:szCs w:val="22"/>
        </w:rPr>
        <w:t xml:space="preserve"> </w:t>
      </w:r>
      <w:proofErr w:type="spellStart"/>
      <w:r w:rsidRPr="00D02482">
        <w:rPr>
          <w:rFonts w:eastAsia="Calibri"/>
          <w:sz w:val="22"/>
          <w:szCs w:val="22"/>
        </w:rPr>
        <w:t>tokios</w:t>
      </w:r>
      <w:proofErr w:type="spellEnd"/>
      <w:r w:rsidRPr="00D02482">
        <w:rPr>
          <w:rFonts w:eastAsia="Calibri"/>
          <w:sz w:val="22"/>
          <w:szCs w:val="22"/>
        </w:rPr>
        <w:t xml:space="preserve">, </w:t>
      </w:r>
      <w:proofErr w:type="spellStart"/>
      <w:r w:rsidRPr="00D02482">
        <w:rPr>
          <w:rFonts w:eastAsia="Calibri"/>
          <w:sz w:val="22"/>
          <w:szCs w:val="22"/>
        </w:rPr>
        <w:t>kurios</w:t>
      </w:r>
      <w:proofErr w:type="spellEnd"/>
      <w:r w:rsidRPr="00D02482">
        <w:rPr>
          <w:rFonts w:eastAsia="Calibri"/>
          <w:sz w:val="22"/>
          <w:szCs w:val="22"/>
        </w:rPr>
        <w:t xml:space="preserve"> </w:t>
      </w:r>
      <w:proofErr w:type="spellStart"/>
      <w:r w:rsidRPr="00D02482">
        <w:rPr>
          <w:rFonts w:eastAsia="Calibri"/>
          <w:sz w:val="22"/>
          <w:szCs w:val="22"/>
        </w:rPr>
        <w:t>paaiškėjo</w:t>
      </w:r>
      <w:proofErr w:type="spellEnd"/>
      <w:r w:rsidRPr="00D02482">
        <w:rPr>
          <w:rFonts w:eastAsia="Calibri"/>
          <w:sz w:val="22"/>
          <w:szCs w:val="22"/>
        </w:rPr>
        <w:t xml:space="preserve"> tik po </w:t>
      </w:r>
      <w:proofErr w:type="spellStart"/>
      <w:r w:rsidRPr="00D02482">
        <w:rPr>
          <w:rFonts w:eastAsia="Calibri"/>
          <w:sz w:val="22"/>
          <w:szCs w:val="22"/>
        </w:rPr>
        <w:t>pasiūlymų</w:t>
      </w:r>
      <w:proofErr w:type="spellEnd"/>
      <w:r w:rsidRPr="00D02482">
        <w:rPr>
          <w:rFonts w:eastAsia="Calibri"/>
          <w:sz w:val="22"/>
          <w:szCs w:val="22"/>
        </w:rPr>
        <w:t xml:space="preserve"> </w:t>
      </w:r>
      <w:proofErr w:type="spellStart"/>
      <w:r w:rsidRPr="00D02482">
        <w:rPr>
          <w:rFonts w:eastAsia="Calibri"/>
          <w:sz w:val="22"/>
          <w:szCs w:val="22"/>
        </w:rPr>
        <w:t>pateikimo</w:t>
      </w:r>
      <w:proofErr w:type="spellEnd"/>
      <w:r w:rsidRPr="00D02482">
        <w:rPr>
          <w:rFonts w:eastAsia="Calibri"/>
          <w:sz w:val="22"/>
          <w:szCs w:val="22"/>
        </w:rPr>
        <w:t xml:space="preserve"> </w:t>
      </w:r>
      <w:proofErr w:type="spellStart"/>
      <w:r w:rsidRPr="00D02482">
        <w:rPr>
          <w:rFonts w:eastAsia="Calibri"/>
          <w:sz w:val="22"/>
          <w:szCs w:val="22"/>
        </w:rPr>
        <w:t>termino</w:t>
      </w:r>
      <w:proofErr w:type="spellEnd"/>
      <w:r w:rsidRPr="00D02482">
        <w:rPr>
          <w:rFonts w:eastAsia="Calibri"/>
          <w:sz w:val="22"/>
          <w:szCs w:val="22"/>
        </w:rPr>
        <w:t xml:space="preserve"> </w:t>
      </w:r>
      <w:proofErr w:type="spellStart"/>
      <w:r w:rsidRPr="00D02482">
        <w:rPr>
          <w:rFonts w:eastAsia="Calibri"/>
          <w:sz w:val="22"/>
          <w:szCs w:val="22"/>
        </w:rPr>
        <w:t>pirkime</w:t>
      </w:r>
      <w:proofErr w:type="spellEnd"/>
      <w:r w:rsidRPr="00D02482">
        <w:rPr>
          <w:rFonts w:eastAsia="Calibri"/>
          <w:sz w:val="22"/>
          <w:szCs w:val="22"/>
        </w:rPr>
        <w:t xml:space="preserve"> </w:t>
      </w:r>
      <w:proofErr w:type="spellStart"/>
      <w:r w:rsidRPr="00D02482">
        <w:rPr>
          <w:rFonts w:eastAsia="Calibri"/>
          <w:sz w:val="22"/>
          <w:szCs w:val="22"/>
        </w:rPr>
        <w:t>pabaigos</w:t>
      </w:r>
      <w:proofErr w:type="spellEnd"/>
      <w:r w:rsidRPr="00D02482">
        <w:rPr>
          <w:rFonts w:eastAsia="Calibri"/>
          <w:sz w:val="22"/>
          <w:szCs w:val="22"/>
        </w:rPr>
        <w:t>.</w:t>
      </w:r>
    </w:p>
    <w:p w14:paraId="1A2598DF" w14:textId="77777777" w:rsidR="00634F4E" w:rsidRPr="00D02482" w:rsidRDefault="00634F4E" w:rsidP="00634F4E">
      <w:pPr>
        <w:jc w:val="both"/>
        <w:rPr>
          <w:rFonts w:eastAsia="Calibri"/>
          <w:sz w:val="22"/>
          <w:szCs w:val="22"/>
        </w:rPr>
      </w:pPr>
      <w:r w:rsidRPr="00D02482">
        <w:rPr>
          <w:rFonts w:eastAsia="Calibri"/>
          <w:sz w:val="22"/>
          <w:szCs w:val="22"/>
        </w:rPr>
        <w:t xml:space="preserve">           </w:t>
      </w:r>
      <w:r>
        <w:rPr>
          <w:rFonts w:eastAsia="Calibri"/>
          <w:sz w:val="22"/>
          <w:szCs w:val="22"/>
        </w:rPr>
        <w:t>8</w:t>
      </w:r>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šalis</w:t>
      </w:r>
      <w:proofErr w:type="spellEnd"/>
      <w:r w:rsidRPr="00D02482">
        <w:rPr>
          <w:rFonts w:eastAsia="Calibri"/>
          <w:sz w:val="22"/>
          <w:szCs w:val="22"/>
        </w:rPr>
        <w:t xml:space="preserve">, </w:t>
      </w:r>
      <w:proofErr w:type="spellStart"/>
      <w:r w:rsidRPr="00D02482">
        <w:rPr>
          <w:rFonts w:eastAsia="Calibri"/>
          <w:sz w:val="22"/>
          <w:szCs w:val="22"/>
        </w:rPr>
        <w:t>inicijuojanti</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fiksuotų</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peržiūrą</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r>
        <w:rPr>
          <w:rFonts w:eastAsia="Calibri"/>
          <w:sz w:val="22"/>
          <w:szCs w:val="22"/>
        </w:rPr>
        <w:t>7</w:t>
      </w:r>
      <w:r w:rsidRPr="00D02482">
        <w:rPr>
          <w:rFonts w:eastAsia="Calibri"/>
          <w:sz w:val="22"/>
          <w:szCs w:val="22"/>
        </w:rPr>
        <w:t xml:space="preserve">.3 </w:t>
      </w:r>
      <w:proofErr w:type="spellStart"/>
      <w:r w:rsidRPr="00D02482">
        <w:rPr>
          <w:rFonts w:eastAsia="Calibri"/>
          <w:sz w:val="22"/>
          <w:szCs w:val="22"/>
        </w:rPr>
        <w:t>papunktyje</w:t>
      </w:r>
      <w:proofErr w:type="spellEnd"/>
      <w:r w:rsidRPr="00D02482">
        <w:rPr>
          <w:rFonts w:eastAsia="Calibri"/>
          <w:sz w:val="22"/>
          <w:szCs w:val="22"/>
        </w:rPr>
        <w:t xml:space="preserve"> </w:t>
      </w:r>
      <w:proofErr w:type="spellStart"/>
      <w:r w:rsidRPr="00D02482">
        <w:rPr>
          <w:rFonts w:eastAsia="Calibri"/>
          <w:sz w:val="22"/>
          <w:szCs w:val="22"/>
        </w:rPr>
        <w:t>nustatytu</w:t>
      </w:r>
      <w:proofErr w:type="spellEnd"/>
      <w:r w:rsidRPr="00D02482">
        <w:rPr>
          <w:rFonts w:eastAsia="Calibri"/>
          <w:sz w:val="22"/>
          <w:szCs w:val="22"/>
        </w:rPr>
        <w:t xml:space="preserve"> </w:t>
      </w:r>
      <w:proofErr w:type="spellStart"/>
      <w:r w:rsidRPr="00D02482">
        <w:rPr>
          <w:rFonts w:eastAsia="Calibri"/>
          <w:sz w:val="22"/>
          <w:szCs w:val="22"/>
        </w:rPr>
        <w:t>atveju</w:t>
      </w:r>
      <w:proofErr w:type="spellEnd"/>
      <w:r w:rsidRPr="00D02482">
        <w:rPr>
          <w:rFonts w:eastAsia="Calibri"/>
          <w:sz w:val="22"/>
          <w:szCs w:val="22"/>
        </w:rPr>
        <w:t xml:space="preserve">, </w:t>
      </w:r>
      <w:proofErr w:type="spellStart"/>
      <w:r w:rsidRPr="00D02482">
        <w:rPr>
          <w:rFonts w:eastAsia="Calibri"/>
          <w:sz w:val="22"/>
          <w:szCs w:val="22"/>
        </w:rPr>
        <w:t>turi</w:t>
      </w:r>
      <w:proofErr w:type="spellEnd"/>
      <w:r w:rsidRPr="00D02482">
        <w:rPr>
          <w:rFonts w:eastAsia="Calibri"/>
          <w:sz w:val="22"/>
          <w:szCs w:val="22"/>
        </w:rPr>
        <w:t xml:space="preserve"> </w:t>
      </w:r>
      <w:proofErr w:type="spellStart"/>
      <w:r w:rsidRPr="00D02482">
        <w:rPr>
          <w:rFonts w:eastAsia="Calibri"/>
          <w:sz w:val="22"/>
          <w:szCs w:val="22"/>
        </w:rPr>
        <w:t>pateikti</w:t>
      </w:r>
      <w:proofErr w:type="spellEnd"/>
      <w:r w:rsidRPr="00D02482">
        <w:rPr>
          <w:rFonts w:eastAsia="Calibri"/>
          <w:sz w:val="22"/>
          <w:szCs w:val="22"/>
        </w:rPr>
        <w:t xml:space="preserve"> </w:t>
      </w:r>
      <w:proofErr w:type="spellStart"/>
      <w:r w:rsidRPr="00D02482">
        <w:rPr>
          <w:rFonts w:eastAsia="Calibri"/>
          <w:sz w:val="22"/>
          <w:szCs w:val="22"/>
        </w:rPr>
        <w:t>Lietuvos</w:t>
      </w:r>
      <w:proofErr w:type="spellEnd"/>
      <w:r w:rsidRPr="00D02482">
        <w:rPr>
          <w:rFonts w:eastAsia="Calibri"/>
          <w:sz w:val="22"/>
          <w:szCs w:val="22"/>
        </w:rPr>
        <w:t xml:space="preserve"> </w:t>
      </w:r>
      <w:proofErr w:type="spellStart"/>
      <w:r w:rsidRPr="00D02482">
        <w:rPr>
          <w:rFonts w:eastAsia="Calibri"/>
          <w:sz w:val="22"/>
          <w:szCs w:val="22"/>
        </w:rPr>
        <w:t>statistikos</w:t>
      </w:r>
      <w:proofErr w:type="spellEnd"/>
      <w:r w:rsidRPr="00D02482">
        <w:rPr>
          <w:rFonts w:eastAsia="Calibri"/>
          <w:sz w:val="22"/>
          <w:szCs w:val="22"/>
        </w:rPr>
        <w:t xml:space="preserve"> </w:t>
      </w:r>
      <w:proofErr w:type="spellStart"/>
      <w:r w:rsidRPr="00D02482">
        <w:rPr>
          <w:rFonts w:eastAsia="Calibri"/>
          <w:sz w:val="22"/>
          <w:szCs w:val="22"/>
        </w:rPr>
        <w:t>departamento</w:t>
      </w:r>
      <w:proofErr w:type="spellEnd"/>
      <w:r w:rsidRPr="00D02482">
        <w:rPr>
          <w:rFonts w:eastAsia="Calibri"/>
          <w:sz w:val="22"/>
          <w:szCs w:val="22"/>
        </w:rPr>
        <w:t xml:space="preserve"> </w:t>
      </w:r>
      <w:proofErr w:type="spellStart"/>
      <w:r w:rsidRPr="00D02482">
        <w:rPr>
          <w:rFonts w:eastAsia="Calibri"/>
          <w:sz w:val="22"/>
          <w:szCs w:val="22"/>
        </w:rPr>
        <w:t>skelbiamą</w:t>
      </w:r>
      <w:proofErr w:type="spellEnd"/>
      <w:r w:rsidRPr="00D02482">
        <w:rPr>
          <w:rFonts w:eastAsia="Calibri"/>
          <w:sz w:val="22"/>
          <w:szCs w:val="22"/>
        </w:rPr>
        <w:t xml:space="preserve"> </w:t>
      </w:r>
      <w:proofErr w:type="spellStart"/>
      <w:r w:rsidRPr="00D02482">
        <w:rPr>
          <w:rFonts w:eastAsia="Calibri"/>
          <w:sz w:val="22"/>
          <w:szCs w:val="22"/>
        </w:rPr>
        <w:t>kainų</w:t>
      </w:r>
      <w:proofErr w:type="spellEnd"/>
      <w:r w:rsidRPr="00D02482">
        <w:rPr>
          <w:rFonts w:eastAsia="Calibri"/>
          <w:sz w:val="22"/>
          <w:szCs w:val="22"/>
        </w:rPr>
        <w:t xml:space="preserve"> </w:t>
      </w:r>
      <w:proofErr w:type="spellStart"/>
      <w:r w:rsidRPr="00D02482">
        <w:rPr>
          <w:rFonts w:eastAsia="Calibri"/>
          <w:sz w:val="22"/>
          <w:szCs w:val="22"/>
        </w:rPr>
        <w:t>indeksą</w:t>
      </w:r>
      <w:proofErr w:type="spellEnd"/>
      <w:r w:rsidRPr="00D02482">
        <w:rPr>
          <w:rFonts w:eastAsia="Calibri"/>
          <w:sz w:val="22"/>
          <w:szCs w:val="22"/>
        </w:rPr>
        <w:t xml:space="preserve"> </w:t>
      </w:r>
      <w:proofErr w:type="spellStart"/>
      <w:r w:rsidRPr="00D02482">
        <w:rPr>
          <w:rFonts w:eastAsia="Calibri"/>
          <w:sz w:val="22"/>
          <w:szCs w:val="22"/>
        </w:rPr>
        <w:t>įrodantį</w:t>
      </w:r>
      <w:proofErr w:type="spellEnd"/>
      <w:r w:rsidRPr="00D02482">
        <w:rPr>
          <w:rFonts w:eastAsia="Calibri"/>
          <w:sz w:val="22"/>
          <w:szCs w:val="22"/>
        </w:rPr>
        <w:t xml:space="preserve"> </w:t>
      </w:r>
      <w:proofErr w:type="spellStart"/>
      <w:r w:rsidRPr="00D02482">
        <w:rPr>
          <w:rFonts w:eastAsia="Calibri"/>
          <w:sz w:val="22"/>
          <w:szCs w:val="22"/>
        </w:rPr>
        <w:t>dokumentą</w:t>
      </w:r>
      <w:proofErr w:type="spellEnd"/>
      <w:r w:rsidRPr="00D02482">
        <w:rPr>
          <w:rFonts w:eastAsia="Calibri"/>
          <w:sz w:val="22"/>
          <w:szCs w:val="22"/>
        </w:rPr>
        <w:t xml:space="preserve">, </w:t>
      </w:r>
      <w:proofErr w:type="spellStart"/>
      <w:r w:rsidRPr="00D02482">
        <w:rPr>
          <w:rFonts w:eastAsia="Calibri"/>
          <w:sz w:val="22"/>
          <w:szCs w:val="22"/>
        </w:rPr>
        <w:t>patvirtinantį</w:t>
      </w:r>
      <w:proofErr w:type="spellEnd"/>
      <w:r w:rsidRPr="00D02482">
        <w:rPr>
          <w:rFonts w:eastAsia="Calibri"/>
          <w:sz w:val="22"/>
          <w:szCs w:val="22"/>
        </w:rPr>
        <w:t xml:space="preserve"> </w:t>
      </w:r>
      <w:proofErr w:type="spellStart"/>
      <w:r w:rsidRPr="00D02482">
        <w:rPr>
          <w:rFonts w:eastAsia="Calibri"/>
          <w:sz w:val="22"/>
          <w:szCs w:val="22"/>
        </w:rPr>
        <w:t>panašių</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įkainio</w:t>
      </w:r>
      <w:proofErr w:type="spellEnd"/>
      <w:r w:rsidRPr="00D02482">
        <w:rPr>
          <w:rFonts w:eastAsia="Calibri"/>
          <w:sz w:val="22"/>
          <w:szCs w:val="22"/>
        </w:rPr>
        <w:t xml:space="preserve"> </w:t>
      </w:r>
      <w:proofErr w:type="spellStart"/>
      <w:r w:rsidRPr="00D02482">
        <w:rPr>
          <w:rFonts w:eastAsia="Calibri"/>
          <w:sz w:val="22"/>
          <w:szCs w:val="22"/>
        </w:rPr>
        <w:t>lygio</w:t>
      </w:r>
      <w:proofErr w:type="spellEnd"/>
      <w:r w:rsidRPr="00D02482">
        <w:rPr>
          <w:rFonts w:eastAsia="Calibri"/>
          <w:sz w:val="22"/>
          <w:szCs w:val="22"/>
        </w:rPr>
        <w:t xml:space="preserve"> </w:t>
      </w:r>
      <w:proofErr w:type="spellStart"/>
      <w:r w:rsidRPr="00D02482">
        <w:rPr>
          <w:rFonts w:eastAsia="Calibri"/>
          <w:sz w:val="22"/>
          <w:szCs w:val="22"/>
        </w:rPr>
        <w:t>pokytį</w:t>
      </w:r>
      <w:proofErr w:type="spellEnd"/>
      <w:r w:rsidRPr="00D02482">
        <w:rPr>
          <w:rFonts w:eastAsia="Calibri"/>
          <w:sz w:val="22"/>
          <w:szCs w:val="22"/>
        </w:rPr>
        <w:t>.</w:t>
      </w:r>
    </w:p>
    <w:p w14:paraId="2F6666F9" w14:textId="77777777" w:rsidR="00634F4E" w:rsidRPr="00D02482" w:rsidRDefault="00634F4E" w:rsidP="00634F4E">
      <w:pPr>
        <w:jc w:val="both"/>
        <w:rPr>
          <w:sz w:val="22"/>
          <w:szCs w:val="22"/>
        </w:rPr>
      </w:pPr>
      <w:r w:rsidRPr="00D02482">
        <w:rPr>
          <w:sz w:val="22"/>
          <w:szCs w:val="22"/>
        </w:rPr>
        <w:t xml:space="preserve">            </w:t>
      </w:r>
      <w:r>
        <w:rPr>
          <w:sz w:val="22"/>
          <w:szCs w:val="22"/>
        </w:rPr>
        <w:t>9</w:t>
      </w:r>
      <w:r w:rsidRPr="00D02482">
        <w:rPr>
          <w:sz w:val="22"/>
          <w:szCs w:val="22"/>
        </w:rPr>
        <w:t xml:space="preserve">. </w:t>
      </w:r>
      <w:proofErr w:type="spellStart"/>
      <w:r w:rsidRPr="00D02482">
        <w:rPr>
          <w:sz w:val="22"/>
          <w:szCs w:val="22"/>
        </w:rPr>
        <w:t>Perskaičiuotas</w:t>
      </w:r>
      <w:proofErr w:type="spellEnd"/>
      <w:r w:rsidRPr="00D02482">
        <w:rPr>
          <w:sz w:val="22"/>
          <w:szCs w:val="22"/>
        </w:rPr>
        <w:t xml:space="preserve"> </w:t>
      </w:r>
      <w:proofErr w:type="spellStart"/>
      <w:r w:rsidRPr="00D02482">
        <w:rPr>
          <w:sz w:val="22"/>
          <w:szCs w:val="22"/>
        </w:rPr>
        <w:t>prekių</w:t>
      </w:r>
      <w:proofErr w:type="spellEnd"/>
      <w:r w:rsidRPr="00D02482">
        <w:rPr>
          <w:sz w:val="22"/>
          <w:szCs w:val="22"/>
        </w:rPr>
        <w:t xml:space="preserve"> </w:t>
      </w:r>
      <w:proofErr w:type="spellStart"/>
      <w:r w:rsidRPr="00D02482">
        <w:rPr>
          <w:sz w:val="22"/>
          <w:szCs w:val="22"/>
        </w:rPr>
        <w:t>įkainis</w:t>
      </w:r>
      <w:proofErr w:type="spellEnd"/>
      <w:r w:rsidRPr="00D02482">
        <w:rPr>
          <w:sz w:val="22"/>
          <w:szCs w:val="22"/>
        </w:rPr>
        <w:t xml:space="preserve"> </w:t>
      </w:r>
      <w:proofErr w:type="spellStart"/>
      <w:r w:rsidRPr="00D02482">
        <w:rPr>
          <w:sz w:val="22"/>
          <w:szCs w:val="22"/>
        </w:rPr>
        <w:t>taikomas</w:t>
      </w:r>
      <w:proofErr w:type="spellEnd"/>
      <w:r w:rsidRPr="00D02482">
        <w:rPr>
          <w:sz w:val="22"/>
          <w:szCs w:val="22"/>
        </w:rPr>
        <w:t xml:space="preserve"> toms </w:t>
      </w:r>
      <w:proofErr w:type="spellStart"/>
      <w:r w:rsidRPr="00D02482">
        <w:rPr>
          <w:sz w:val="22"/>
          <w:szCs w:val="22"/>
        </w:rPr>
        <w:t>Prekėms</w:t>
      </w:r>
      <w:proofErr w:type="spellEnd"/>
      <w:r w:rsidRPr="00D02482">
        <w:rPr>
          <w:sz w:val="22"/>
          <w:szCs w:val="22"/>
        </w:rPr>
        <w:t xml:space="preserve">, </w:t>
      </w:r>
      <w:proofErr w:type="spellStart"/>
      <w:r w:rsidRPr="00D02482">
        <w:rPr>
          <w:sz w:val="22"/>
          <w:szCs w:val="22"/>
        </w:rPr>
        <w:t>kurios</w:t>
      </w:r>
      <w:proofErr w:type="spellEnd"/>
      <w:r w:rsidRPr="00D02482">
        <w:rPr>
          <w:sz w:val="22"/>
          <w:szCs w:val="22"/>
        </w:rPr>
        <w:t xml:space="preserve"> bus </w:t>
      </w:r>
      <w:proofErr w:type="spellStart"/>
      <w:r w:rsidRPr="00D02482">
        <w:rPr>
          <w:sz w:val="22"/>
          <w:szCs w:val="22"/>
        </w:rPr>
        <w:t>tiekiamos</w:t>
      </w:r>
      <w:proofErr w:type="spellEnd"/>
      <w:r w:rsidRPr="00D02482">
        <w:rPr>
          <w:sz w:val="22"/>
          <w:szCs w:val="22"/>
        </w:rPr>
        <w:t xml:space="preserve"> po </w:t>
      </w:r>
      <w:proofErr w:type="spellStart"/>
      <w:r w:rsidRPr="00D02482">
        <w:rPr>
          <w:sz w:val="22"/>
          <w:szCs w:val="22"/>
        </w:rPr>
        <w:t>Šalių</w:t>
      </w:r>
      <w:proofErr w:type="spellEnd"/>
      <w:r w:rsidRPr="00D02482">
        <w:rPr>
          <w:sz w:val="22"/>
          <w:szCs w:val="22"/>
        </w:rPr>
        <w:t xml:space="preserve"> </w:t>
      </w:r>
      <w:proofErr w:type="spellStart"/>
      <w:r w:rsidRPr="00D02482">
        <w:rPr>
          <w:sz w:val="22"/>
          <w:szCs w:val="22"/>
        </w:rPr>
        <w:t>pasirašyto</w:t>
      </w:r>
      <w:proofErr w:type="spellEnd"/>
      <w:r w:rsidRPr="00D02482">
        <w:rPr>
          <w:sz w:val="22"/>
          <w:szCs w:val="22"/>
        </w:rPr>
        <w:t xml:space="preserve"> </w:t>
      </w:r>
      <w:proofErr w:type="spellStart"/>
      <w:r w:rsidRPr="00D02482">
        <w:rPr>
          <w:sz w:val="22"/>
          <w:szCs w:val="22"/>
        </w:rPr>
        <w:t>susitarimo</w:t>
      </w:r>
      <w:proofErr w:type="spellEnd"/>
      <w:r w:rsidRPr="00D02482">
        <w:rPr>
          <w:sz w:val="22"/>
          <w:szCs w:val="22"/>
        </w:rPr>
        <w:t xml:space="preserve"> </w:t>
      </w:r>
      <w:proofErr w:type="spellStart"/>
      <w:r w:rsidRPr="00D02482">
        <w:rPr>
          <w:sz w:val="22"/>
          <w:szCs w:val="22"/>
        </w:rPr>
        <w:t>įsigaliojimo</w:t>
      </w:r>
      <w:proofErr w:type="spellEnd"/>
      <w:r w:rsidRPr="00D02482">
        <w:rPr>
          <w:sz w:val="22"/>
          <w:szCs w:val="22"/>
        </w:rPr>
        <w:t xml:space="preserve"> </w:t>
      </w:r>
      <w:proofErr w:type="spellStart"/>
      <w:r w:rsidRPr="00D02482">
        <w:rPr>
          <w:sz w:val="22"/>
          <w:szCs w:val="22"/>
        </w:rPr>
        <w:t>dienos</w:t>
      </w:r>
      <w:proofErr w:type="spellEnd"/>
      <w:r w:rsidRPr="00D02482">
        <w:rPr>
          <w:sz w:val="22"/>
          <w:szCs w:val="22"/>
        </w:rPr>
        <w:t>.</w:t>
      </w:r>
    </w:p>
    <w:p w14:paraId="06892EA2" w14:textId="77777777" w:rsidR="00634F4E" w:rsidRPr="00F655F8" w:rsidRDefault="00634F4E" w:rsidP="00634F4E">
      <w:pPr>
        <w:jc w:val="both"/>
        <w:rPr>
          <w:b/>
          <w:bCs/>
          <w:sz w:val="23"/>
          <w:szCs w:val="23"/>
          <w:lang w:val="lt-LT"/>
        </w:rPr>
      </w:pPr>
      <w:r w:rsidRPr="00F655F8">
        <w:rPr>
          <w:sz w:val="23"/>
          <w:szCs w:val="23"/>
          <w:lang w:val="lt-LT"/>
        </w:rPr>
        <w:br/>
      </w:r>
      <w:r w:rsidRPr="00F655F8">
        <w:rPr>
          <w:b/>
          <w:bCs/>
          <w:sz w:val="23"/>
          <w:szCs w:val="23"/>
          <w:lang w:val="lt-LT"/>
        </w:rPr>
        <w:t xml:space="preserve">                                         </w:t>
      </w:r>
    </w:p>
    <w:p w14:paraId="57CEBDF7" w14:textId="77777777" w:rsidR="00634F4E" w:rsidRPr="00F655F8" w:rsidRDefault="00634F4E" w:rsidP="00634F4E">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315A80A7" w14:textId="77777777" w:rsidR="00634F4E" w:rsidRPr="00F655F8" w:rsidRDefault="00634F4E" w:rsidP="00634F4E">
      <w:pPr>
        <w:rPr>
          <w:sz w:val="23"/>
          <w:szCs w:val="23"/>
          <w:lang w:val="lt-LT"/>
        </w:rPr>
      </w:pPr>
    </w:p>
    <w:p w14:paraId="78064AED" w14:textId="77777777" w:rsidR="00634F4E" w:rsidRPr="00F655F8" w:rsidRDefault="00634F4E" w:rsidP="00634F4E">
      <w:pPr>
        <w:jc w:val="both"/>
        <w:rPr>
          <w:sz w:val="23"/>
          <w:szCs w:val="23"/>
          <w:lang w:val="lt-LT"/>
        </w:rPr>
      </w:pPr>
      <w:r w:rsidRPr="00F655F8">
        <w:rPr>
          <w:sz w:val="23"/>
          <w:szCs w:val="23"/>
          <w:lang w:val="lt-LT"/>
        </w:rPr>
        <w:t>1</w:t>
      </w:r>
      <w:r>
        <w:rPr>
          <w:sz w:val="23"/>
          <w:szCs w:val="23"/>
          <w:lang w:val="lt-LT"/>
        </w:rPr>
        <w:t>0</w:t>
      </w:r>
      <w:r w:rsidRPr="00F655F8">
        <w:rPr>
          <w:sz w:val="23"/>
          <w:szCs w:val="23"/>
          <w:lang w:val="lt-LT"/>
        </w:rPr>
        <w:t>.   Šalys privalo sąžiningai, protingai, tinkamai, laiku ir kokybiškai atlikti savo įsipareigojimus  pagal šią sutartį.</w:t>
      </w:r>
    </w:p>
    <w:p w14:paraId="24755225" w14:textId="77777777" w:rsidR="00634F4E" w:rsidRPr="00F655F8" w:rsidRDefault="00634F4E" w:rsidP="00634F4E">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Tiekėjas įsipareigoja:</w:t>
      </w:r>
    </w:p>
    <w:p w14:paraId="43DD2C95" w14:textId="77777777" w:rsidR="00634F4E" w:rsidRPr="00F655F8" w:rsidRDefault="00634F4E" w:rsidP="00634F4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.1. pristatyti prekes į Pirkėjo nurodytą vietą </w:t>
      </w:r>
      <w:r w:rsidRPr="00F26696">
        <w:rPr>
          <w:color w:val="000000" w:themeColor="text1"/>
          <w:sz w:val="23"/>
          <w:szCs w:val="23"/>
          <w:lang w:val="lt-LT"/>
        </w:rPr>
        <w:t>per sutarties 2</w:t>
      </w:r>
      <w:r>
        <w:rPr>
          <w:color w:val="000000" w:themeColor="text1"/>
          <w:sz w:val="23"/>
          <w:szCs w:val="23"/>
          <w:lang w:val="lt-LT"/>
        </w:rPr>
        <w:t>7</w:t>
      </w:r>
      <w:r w:rsidRPr="00F26696">
        <w:rPr>
          <w:color w:val="000000" w:themeColor="text1"/>
          <w:sz w:val="23"/>
          <w:szCs w:val="23"/>
          <w:lang w:val="lt-LT"/>
        </w:rPr>
        <w:t xml:space="preserve"> punkte nurodytą </w:t>
      </w:r>
      <w:r w:rsidRPr="00F655F8">
        <w:rPr>
          <w:sz w:val="23"/>
          <w:szCs w:val="23"/>
          <w:lang w:val="lt-LT"/>
        </w:rPr>
        <w:t>laikotarpį šios sutarties nustatytomis sąlygomis  ir tvarka;</w:t>
      </w:r>
    </w:p>
    <w:p w14:paraId="1704337D" w14:textId="77777777" w:rsidR="00634F4E" w:rsidRPr="00F655F8" w:rsidRDefault="00634F4E" w:rsidP="00634F4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1737F058" w14:textId="77777777" w:rsidR="00634F4E" w:rsidRDefault="00634F4E" w:rsidP="00634F4E">
      <w:pPr>
        <w:pStyle w:val="Punktai"/>
        <w:tabs>
          <w:tab w:val="left" w:pos="1080"/>
        </w:tabs>
        <w:ind w:left="0" w:firstLine="0"/>
        <w:jc w:val="both"/>
        <w:rPr>
          <w:sz w:val="22"/>
          <w:szCs w:val="22"/>
          <w:bdr w:val="none" w:sz="0" w:space="0" w:color="auto" w:frame="1"/>
          <w:lang w:val="lt-LT"/>
        </w:rPr>
      </w:pPr>
      <w:r w:rsidRPr="00F655F8">
        <w:rPr>
          <w:sz w:val="23"/>
          <w:szCs w:val="23"/>
          <w:lang w:val="lt-LT"/>
        </w:rPr>
        <w:t>1</w:t>
      </w:r>
      <w:r>
        <w:rPr>
          <w:sz w:val="23"/>
          <w:szCs w:val="23"/>
          <w:lang w:val="lt-LT"/>
        </w:rPr>
        <w:t>1</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turi būti aiški informacija apie įgaliotą atstovą, ženklinimas turi atitikti </w:t>
      </w:r>
      <w:r w:rsidRPr="007E5E81">
        <w:rPr>
          <w:sz w:val="22"/>
          <w:szCs w:val="22"/>
          <w:bdr w:val="none" w:sz="0" w:space="0" w:color="auto" w:frame="1"/>
          <w:lang w:val="lt-LT"/>
        </w:rPr>
        <w:t>2017 m. balandžio 5 d. Europos parlamento ir Tarybos Medicinos priemonių reglamentą  (ES) 2017/745</w:t>
      </w:r>
      <w:r>
        <w:rPr>
          <w:sz w:val="22"/>
          <w:szCs w:val="22"/>
          <w:bdr w:val="none" w:sz="0" w:space="0" w:color="auto" w:frame="1"/>
          <w:lang w:val="lt-LT"/>
        </w:rPr>
        <w:t>.</w:t>
      </w:r>
    </w:p>
    <w:p w14:paraId="580C20B5" w14:textId="77777777" w:rsidR="00634F4E" w:rsidRDefault="00634F4E" w:rsidP="00634F4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2</w:t>
      </w:r>
      <w:r w:rsidRPr="00F655F8">
        <w:rPr>
          <w:sz w:val="23"/>
          <w:szCs w:val="23"/>
          <w:lang w:val="lt-LT"/>
        </w:rPr>
        <w:t>. Tiekėjas turi teisę reikalauti, kad Pirkėjas priimtų kokybiškas prekes ir už jas sumokėtų sutartyje nustatytą kainą.</w:t>
      </w:r>
    </w:p>
    <w:p w14:paraId="644F9731" w14:textId="043870A8" w:rsidR="00634F4E" w:rsidRPr="00D3192B" w:rsidRDefault="00634F4E" w:rsidP="00634F4E">
      <w:pPr>
        <w:tabs>
          <w:tab w:val="left" w:pos="567"/>
        </w:tabs>
        <w:jc w:val="both"/>
        <w:rPr>
          <w:i/>
          <w:iCs/>
          <w:sz w:val="22"/>
          <w:szCs w:val="22"/>
          <w:lang w:val="lt-LT"/>
        </w:rPr>
      </w:pPr>
      <w:r w:rsidRPr="000C06E8">
        <w:rPr>
          <w:sz w:val="22"/>
          <w:szCs w:val="22"/>
          <w:lang w:val="lt-LT"/>
        </w:rPr>
        <w:t>1</w:t>
      </w:r>
      <w:r>
        <w:rPr>
          <w:sz w:val="22"/>
          <w:szCs w:val="22"/>
          <w:lang w:val="lt-LT"/>
        </w:rPr>
        <w:t>3</w:t>
      </w:r>
      <w:r w:rsidRPr="000C06E8">
        <w:rPr>
          <w:sz w:val="22"/>
          <w:szCs w:val="22"/>
          <w:lang w:val="lt-LT"/>
        </w:rPr>
        <w:t xml:space="preserve">. </w:t>
      </w:r>
      <w:r w:rsidRPr="00D3192B">
        <w:rPr>
          <w:sz w:val="22"/>
          <w:szCs w:val="22"/>
          <w:lang w:val="lt-LT"/>
        </w:rPr>
        <w:t>Vykdant Sutartį</w:t>
      </w:r>
      <w:r w:rsidR="00967435">
        <w:rPr>
          <w:sz w:val="22"/>
          <w:szCs w:val="22"/>
          <w:lang w:val="lt-LT"/>
        </w:rPr>
        <w:t xml:space="preserve"> </w:t>
      </w:r>
      <w:r w:rsidRPr="00D3192B">
        <w:rPr>
          <w:i/>
          <w:iCs/>
          <w:sz w:val="22"/>
          <w:szCs w:val="22"/>
          <w:lang w:val="lt-LT"/>
        </w:rPr>
        <w:t>subtiekėjai nepasitelkiami.</w:t>
      </w:r>
    </w:p>
    <w:p w14:paraId="5C683207" w14:textId="77777777" w:rsidR="00634F4E" w:rsidRPr="00D3192B" w:rsidRDefault="00634F4E" w:rsidP="00634F4E">
      <w:pPr>
        <w:tabs>
          <w:tab w:val="left" w:pos="567"/>
        </w:tabs>
        <w:jc w:val="both"/>
        <w:rPr>
          <w:sz w:val="22"/>
          <w:szCs w:val="22"/>
          <w:lang w:val="lt-LT"/>
        </w:rPr>
      </w:pPr>
      <w:r w:rsidRPr="00D3192B">
        <w:rPr>
          <w:sz w:val="22"/>
          <w:szCs w:val="22"/>
          <w:lang w:val="lt-LT"/>
        </w:rPr>
        <w:t xml:space="preserve">      1</w:t>
      </w:r>
      <w:r>
        <w:rPr>
          <w:sz w:val="22"/>
          <w:szCs w:val="22"/>
          <w:lang w:val="lt-LT"/>
        </w:rPr>
        <w:t>4</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45420B8" w14:textId="77777777" w:rsidR="00634F4E" w:rsidRPr="00D3192B" w:rsidRDefault="00634F4E" w:rsidP="00634F4E">
      <w:pPr>
        <w:tabs>
          <w:tab w:val="left" w:pos="567"/>
        </w:tabs>
        <w:jc w:val="both"/>
        <w:rPr>
          <w:color w:val="000000"/>
          <w:sz w:val="22"/>
          <w:szCs w:val="22"/>
          <w:lang w:val="lt-LT"/>
        </w:rPr>
      </w:pPr>
      <w:r w:rsidRPr="00D3192B">
        <w:rPr>
          <w:sz w:val="22"/>
          <w:szCs w:val="22"/>
          <w:lang w:val="lt-LT"/>
        </w:rPr>
        <w:t xml:space="preserve">            1</w:t>
      </w:r>
      <w:r>
        <w:rPr>
          <w:sz w:val="22"/>
          <w:szCs w:val="22"/>
          <w:lang w:val="lt-LT"/>
        </w:rPr>
        <w:t>5</w:t>
      </w:r>
      <w:r w:rsidRPr="00D3192B">
        <w:rPr>
          <w:sz w:val="22"/>
          <w:szCs w:val="22"/>
          <w:lang w:val="lt-LT"/>
        </w:rPr>
        <w:t xml:space="preserve">. </w:t>
      </w:r>
      <w:r w:rsidRPr="00D3192B">
        <w:rPr>
          <w:color w:val="000000"/>
          <w:sz w:val="22"/>
          <w:szCs w:val="22"/>
          <w:lang w:val="lt-LT"/>
        </w:rPr>
        <w:t xml:space="preserve">Subtiekimo sutarties sudarymas nekeičia Tiekėjo atsakomybės dėl Sutarties įvykdymo. </w:t>
      </w:r>
    </w:p>
    <w:p w14:paraId="4A77F514" w14:textId="77777777" w:rsidR="00634F4E" w:rsidRPr="00D3192B" w:rsidRDefault="00634F4E" w:rsidP="00634F4E">
      <w:pPr>
        <w:jc w:val="both"/>
        <w:rPr>
          <w:color w:val="000000"/>
          <w:sz w:val="22"/>
          <w:szCs w:val="22"/>
          <w:lang w:val="lt-LT"/>
        </w:rPr>
      </w:pPr>
      <w:r w:rsidRPr="00D3192B">
        <w:rPr>
          <w:sz w:val="22"/>
          <w:szCs w:val="22"/>
          <w:lang w:val="lt-LT"/>
        </w:rPr>
        <w:t xml:space="preserve">             1</w:t>
      </w:r>
      <w:r>
        <w:rPr>
          <w:sz w:val="22"/>
          <w:szCs w:val="22"/>
          <w:lang w:val="lt-LT"/>
        </w:rPr>
        <w:t>6</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7701EFFB" w14:textId="77777777" w:rsidR="00634F4E" w:rsidRPr="00D3192B" w:rsidRDefault="00634F4E" w:rsidP="00634F4E">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.1. subtiekėjas yra bankrutavęs;</w:t>
      </w:r>
    </w:p>
    <w:p w14:paraId="206069B8" w14:textId="77777777" w:rsidR="00634F4E" w:rsidRPr="00D3192B" w:rsidRDefault="00634F4E" w:rsidP="00634F4E">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.2. subtiekėjas yra likviduojamas;</w:t>
      </w:r>
    </w:p>
    <w:p w14:paraId="2DC4834C" w14:textId="77777777" w:rsidR="00634F4E" w:rsidRPr="00D3192B" w:rsidRDefault="00634F4E" w:rsidP="00634F4E">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.3. subtiekėjui yra iškelta restruktūrizavimo byla;</w:t>
      </w:r>
    </w:p>
    <w:p w14:paraId="66EDD113" w14:textId="77777777" w:rsidR="00634F4E" w:rsidRPr="00D3192B" w:rsidRDefault="00634F4E" w:rsidP="00634F4E">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.4. subtiekėjui yra iškelta bankroto byla;</w:t>
      </w:r>
    </w:p>
    <w:p w14:paraId="4C7AB745"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.5. subtiekėjui bankroto procesas vykdomas ne teismo tvarka;</w:t>
      </w:r>
    </w:p>
    <w:p w14:paraId="1AD5A517"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.6. subtiekėjui inicijuotos priverstinio likvidavimo ar susitarimo su kreditoriais procedūros;</w:t>
      </w:r>
    </w:p>
    <w:p w14:paraId="112B20BA"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.7. subtiekėjas su kreditoriais yra sudaręs taikos sutartį;</w:t>
      </w:r>
    </w:p>
    <w:p w14:paraId="3E9329FB"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.8. subtiekėjas yra sustabdęs ar apribojęs savo veiklą;</w:t>
      </w:r>
    </w:p>
    <w:p w14:paraId="2EBE54AE"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.9. subtiekėjas pakeitė savo veiklą ir nebevykdo veiklos, susijusios su prisiimtomis prievolėmis;</w:t>
      </w:r>
    </w:p>
    <w:p w14:paraId="56C37086"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.10. subtiekėjas nutraukė Prekių tiekimą ir / ar atsisakė tęsti veiklą;</w:t>
      </w:r>
    </w:p>
    <w:p w14:paraId="22C0B24D"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.11. kitos aplinkybės.</w:t>
      </w:r>
    </w:p>
    <w:p w14:paraId="558503D8"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 Tiekėjas, raštu kreipdamasis į Pirkėją dėl naujo subtiekėjo pasitelkimo, privalo nurodyti šias aplinkybes, įskaitant, bet neapsiribojant:</w:t>
      </w:r>
    </w:p>
    <w:p w14:paraId="6AF1676F"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.1. subtiekėjo pasitelkimas pagreitintų Prekių pristatymą, instaliavimą / įdiegimą, Pirkėjo personalo apmokymą, kt.;</w:t>
      </w:r>
    </w:p>
    <w:p w14:paraId="4A19F1BA"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lastRenderedPageBreak/>
        <w:t xml:space="preserve">             1</w:t>
      </w:r>
      <w:r>
        <w:rPr>
          <w:color w:val="000000"/>
          <w:sz w:val="22"/>
          <w:szCs w:val="22"/>
          <w:lang w:val="lt-LT"/>
        </w:rPr>
        <w:t>7</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605B55B1"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.3. kitos aplinkybės.</w:t>
      </w:r>
    </w:p>
    <w:p w14:paraId="2AF3616F" w14:textId="77777777" w:rsidR="00634F4E" w:rsidRPr="00D3192B" w:rsidRDefault="00634F4E" w:rsidP="00634F4E">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18</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5EDBC02" w14:textId="77777777" w:rsidR="00634F4E" w:rsidRPr="00D3192B" w:rsidRDefault="00634F4E" w:rsidP="00634F4E">
      <w:pPr>
        <w:widowControl w:val="0"/>
        <w:jc w:val="both"/>
        <w:rPr>
          <w:sz w:val="22"/>
          <w:szCs w:val="22"/>
          <w:lang w:val="lt-LT"/>
        </w:rPr>
      </w:pPr>
      <w:r w:rsidRPr="00D3192B">
        <w:rPr>
          <w:color w:val="000000"/>
          <w:sz w:val="22"/>
          <w:szCs w:val="22"/>
          <w:lang w:val="lt-LT"/>
        </w:rPr>
        <w:t xml:space="preserve">              </w:t>
      </w:r>
      <w:r>
        <w:rPr>
          <w:color w:val="000000"/>
          <w:sz w:val="22"/>
          <w:szCs w:val="22"/>
          <w:lang w:val="lt-LT"/>
        </w:rPr>
        <w:t>19</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1C528D05" w14:textId="77777777" w:rsidR="00634F4E" w:rsidRPr="00F655F8" w:rsidRDefault="00634F4E" w:rsidP="00634F4E">
      <w:pPr>
        <w:pStyle w:val="Punktai"/>
        <w:tabs>
          <w:tab w:val="left" w:pos="720"/>
        </w:tabs>
        <w:ind w:left="0" w:firstLine="567"/>
        <w:jc w:val="both"/>
        <w:rPr>
          <w:sz w:val="23"/>
          <w:szCs w:val="23"/>
          <w:lang w:val="lt-LT"/>
        </w:rPr>
      </w:pPr>
      <w:r>
        <w:rPr>
          <w:sz w:val="23"/>
          <w:szCs w:val="23"/>
          <w:lang w:val="lt-LT"/>
        </w:rPr>
        <w:t>20</w:t>
      </w:r>
      <w:r w:rsidRPr="00F655F8">
        <w:rPr>
          <w:sz w:val="23"/>
          <w:szCs w:val="23"/>
          <w:lang w:val="lt-LT"/>
        </w:rPr>
        <w:t>.  Pirkėjas įsipareigoja:</w:t>
      </w:r>
    </w:p>
    <w:p w14:paraId="25F8A8B3" w14:textId="77777777" w:rsidR="00634F4E" w:rsidRPr="00F655F8" w:rsidRDefault="00634F4E" w:rsidP="00634F4E">
      <w:pPr>
        <w:pStyle w:val="Punktai"/>
        <w:tabs>
          <w:tab w:val="left" w:pos="1080"/>
        </w:tabs>
        <w:ind w:left="0" w:firstLine="567"/>
        <w:jc w:val="both"/>
        <w:rPr>
          <w:spacing w:val="3"/>
          <w:sz w:val="23"/>
          <w:szCs w:val="23"/>
          <w:lang w:val="lt-LT"/>
        </w:rPr>
      </w:pPr>
      <w:r>
        <w:rPr>
          <w:spacing w:val="3"/>
          <w:sz w:val="23"/>
          <w:szCs w:val="23"/>
          <w:lang w:val="lt-LT"/>
        </w:rPr>
        <w:t>20</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4F6C9120" w14:textId="77777777" w:rsidR="00634F4E" w:rsidRPr="00F655F8" w:rsidRDefault="00634F4E" w:rsidP="00634F4E">
      <w:pPr>
        <w:pStyle w:val="Punktai"/>
        <w:tabs>
          <w:tab w:val="left" w:pos="1080"/>
        </w:tabs>
        <w:ind w:left="0" w:firstLine="567"/>
        <w:jc w:val="both"/>
        <w:rPr>
          <w:spacing w:val="3"/>
          <w:sz w:val="23"/>
          <w:szCs w:val="23"/>
          <w:lang w:val="lt-LT"/>
        </w:rPr>
      </w:pPr>
      <w:r>
        <w:rPr>
          <w:spacing w:val="3"/>
          <w:sz w:val="23"/>
          <w:szCs w:val="23"/>
          <w:lang w:val="lt-LT"/>
        </w:rPr>
        <w:t>20</w:t>
      </w:r>
      <w:r w:rsidRPr="00F655F8">
        <w:rPr>
          <w:spacing w:val="3"/>
          <w:sz w:val="23"/>
          <w:szCs w:val="23"/>
          <w:lang w:val="lt-LT"/>
        </w:rPr>
        <w:t>.2. priimti savo nuosavybėn kokybiškas, atitinkančias sutartyje nustatytus reikalavimus, nustatytu terminu pateiktas, prekes.</w:t>
      </w:r>
    </w:p>
    <w:p w14:paraId="13085803" w14:textId="77777777" w:rsidR="00634F4E" w:rsidRPr="00F655F8" w:rsidRDefault="00634F4E" w:rsidP="00634F4E">
      <w:pPr>
        <w:pStyle w:val="Punktai"/>
        <w:tabs>
          <w:tab w:val="left" w:pos="720"/>
        </w:tabs>
        <w:ind w:left="0" w:firstLine="567"/>
        <w:jc w:val="both"/>
        <w:rPr>
          <w:sz w:val="23"/>
          <w:szCs w:val="23"/>
          <w:lang w:val="lt-LT"/>
        </w:rPr>
      </w:pPr>
      <w:r>
        <w:rPr>
          <w:sz w:val="23"/>
          <w:szCs w:val="23"/>
          <w:lang w:val="lt-LT"/>
        </w:rPr>
        <w:t>21</w:t>
      </w:r>
      <w:r w:rsidRPr="00F655F8">
        <w:rPr>
          <w:sz w:val="23"/>
          <w:szCs w:val="23"/>
          <w:lang w:val="lt-LT"/>
        </w:rPr>
        <w:t>.    Pirkėjas turi teisę:</w:t>
      </w:r>
    </w:p>
    <w:p w14:paraId="42252755" w14:textId="77777777" w:rsidR="00634F4E" w:rsidRPr="00F655F8" w:rsidRDefault="00634F4E" w:rsidP="00634F4E">
      <w:pPr>
        <w:pStyle w:val="Punktai"/>
        <w:tabs>
          <w:tab w:val="left" w:pos="1080"/>
        </w:tabs>
        <w:ind w:left="0" w:firstLine="567"/>
        <w:jc w:val="both"/>
        <w:rPr>
          <w:sz w:val="23"/>
          <w:szCs w:val="23"/>
          <w:lang w:val="lt-LT"/>
        </w:rPr>
      </w:pPr>
      <w:r>
        <w:rPr>
          <w:sz w:val="23"/>
          <w:szCs w:val="23"/>
          <w:lang w:val="lt-LT"/>
        </w:rPr>
        <w:t>21</w:t>
      </w:r>
      <w:r w:rsidRPr="00F655F8">
        <w:rPr>
          <w:sz w:val="23"/>
          <w:szCs w:val="23"/>
          <w:lang w:val="lt-LT"/>
        </w:rPr>
        <w:t>.1. reikalauti, kad būtų perduotos jam perkamos prekės;</w:t>
      </w:r>
    </w:p>
    <w:p w14:paraId="2662C338" w14:textId="77777777" w:rsidR="00634F4E" w:rsidRPr="00F655F8" w:rsidRDefault="00634F4E" w:rsidP="00634F4E">
      <w:pPr>
        <w:pStyle w:val="Punktai"/>
        <w:tabs>
          <w:tab w:val="left" w:pos="1080"/>
        </w:tabs>
        <w:ind w:left="0" w:firstLine="567"/>
        <w:jc w:val="both"/>
        <w:rPr>
          <w:sz w:val="23"/>
          <w:szCs w:val="23"/>
          <w:lang w:val="lt-LT"/>
        </w:rPr>
      </w:pPr>
      <w:r>
        <w:rPr>
          <w:sz w:val="23"/>
          <w:szCs w:val="23"/>
          <w:lang w:val="lt-LT"/>
        </w:rPr>
        <w:t>21</w:t>
      </w:r>
      <w:r w:rsidRPr="00F655F8">
        <w:rPr>
          <w:sz w:val="23"/>
          <w:szCs w:val="23"/>
          <w:lang w:val="lt-LT"/>
        </w:rPr>
        <w:t>.2. reikalauti iš Tiekėjo atlyginti nuostolius, padarytus įvykdymo uždelsimu ar atsiradusius pateikus nekokybišką prekę.</w:t>
      </w:r>
    </w:p>
    <w:p w14:paraId="35E7FEEE" w14:textId="77777777" w:rsidR="00634F4E" w:rsidRPr="00F655F8" w:rsidRDefault="00634F4E" w:rsidP="00634F4E">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02BC428" w14:textId="77777777" w:rsidR="00634F4E" w:rsidRPr="00F655F8" w:rsidRDefault="00634F4E" w:rsidP="00634F4E">
      <w:pPr>
        <w:tabs>
          <w:tab w:val="left" w:pos="540"/>
        </w:tabs>
        <w:jc w:val="both"/>
        <w:rPr>
          <w:sz w:val="23"/>
          <w:szCs w:val="23"/>
          <w:lang w:val="lt-LT"/>
        </w:rPr>
      </w:pPr>
      <w:r>
        <w:rPr>
          <w:sz w:val="23"/>
          <w:szCs w:val="23"/>
          <w:lang w:val="lt-LT"/>
        </w:rPr>
        <w:t>22</w:t>
      </w:r>
      <w:r w:rsidRPr="00F655F8">
        <w:rPr>
          <w:sz w:val="23"/>
          <w:szCs w:val="23"/>
          <w:lang w:val="lt-LT"/>
        </w:rPr>
        <w:t>.   Tiekėjas prekes</w:t>
      </w:r>
      <w:r>
        <w:rPr>
          <w:sz w:val="23"/>
          <w:szCs w:val="23"/>
          <w:lang w:val="lt-LT"/>
        </w:rPr>
        <w:t xml:space="preserve"> dalimis pagal gautą užsakymą</w:t>
      </w:r>
      <w:r w:rsidRPr="00F655F8">
        <w:rPr>
          <w:sz w:val="23"/>
          <w:szCs w:val="23"/>
          <w:lang w:val="lt-LT"/>
        </w:rPr>
        <w:t xml:space="preserve"> pristato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4A110840" w14:textId="77777777" w:rsidR="00634F4E" w:rsidRPr="00F655F8" w:rsidRDefault="00634F4E" w:rsidP="00634F4E">
      <w:pPr>
        <w:pStyle w:val="Punktai"/>
        <w:tabs>
          <w:tab w:val="left" w:pos="142"/>
          <w:tab w:val="left" w:pos="284"/>
        </w:tabs>
        <w:ind w:left="0" w:firstLine="0"/>
        <w:jc w:val="both"/>
        <w:rPr>
          <w:sz w:val="23"/>
          <w:szCs w:val="23"/>
          <w:lang w:val="lt-LT"/>
        </w:rPr>
      </w:pPr>
      <w:r>
        <w:rPr>
          <w:sz w:val="23"/>
          <w:szCs w:val="23"/>
          <w:lang w:val="lt-LT"/>
        </w:rPr>
        <w:t>23</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0A76514D" w14:textId="77777777" w:rsidR="00634F4E" w:rsidRPr="00F655F8" w:rsidRDefault="00634F4E" w:rsidP="00634F4E">
      <w:pPr>
        <w:pStyle w:val="Punktai"/>
        <w:tabs>
          <w:tab w:val="left" w:pos="142"/>
          <w:tab w:val="left" w:pos="284"/>
        </w:tabs>
        <w:ind w:left="0" w:firstLine="0"/>
        <w:jc w:val="both"/>
        <w:rPr>
          <w:sz w:val="23"/>
          <w:szCs w:val="23"/>
        </w:rPr>
      </w:pPr>
      <w:r>
        <w:rPr>
          <w:sz w:val="23"/>
          <w:szCs w:val="23"/>
        </w:rPr>
        <w:t>24</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26696">
        <w:rPr>
          <w:color w:val="000000" w:themeColor="text1"/>
          <w:sz w:val="23"/>
          <w:szCs w:val="23"/>
        </w:rPr>
        <w:t>pristato</w:t>
      </w:r>
      <w:proofErr w:type="spellEnd"/>
      <w:r w:rsidRPr="00F26696">
        <w:rPr>
          <w:color w:val="000000" w:themeColor="text1"/>
          <w:sz w:val="23"/>
          <w:szCs w:val="23"/>
        </w:rPr>
        <w:t xml:space="preserve"> per </w:t>
      </w:r>
      <w:proofErr w:type="spellStart"/>
      <w:r w:rsidRPr="00F26696">
        <w:rPr>
          <w:color w:val="000000" w:themeColor="text1"/>
          <w:sz w:val="23"/>
          <w:szCs w:val="23"/>
        </w:rPr>
        <w:t>sutarties</w:t>
      </w:r>
      <w:proofErr w:type="spellEnd"/>
      <w:r w:rsidRPr="00F26696">
        <w:rPr>
          <w:color w:val="000000" w:themeColor="text1"/>
          <w:sz w:val="23"/>
          <w:szCs w:val="23"/>
        </w:rPr>
        <w:t xml:space="preserve"> </w:t>
      </w:r>
      <w:r w:rsidRPr="004850E1">
        <w:rPr>
          <w:color w:val="000000" w:themeColor="text1"/>
          <w:sz w:val="23"/>
          <w:szCs w:val="23"/>
        </w:rPr>
        <w:t>2</w:t>
      </w:r>
      <w:r>
        <w:rPr>
          <w:color w:val="000000" w:themeColor="text1"/>
          <w:sz w:val="23"/>
          <w:szCs w:val="23"/>
        </w:rPr>
        <w:t>7</w:t>
      </w:r>
      <w:r w:rsidRPr="00F26696">
        <w:rPr>
          <w:color w:val="000000" w:themeColor="text1"/>
          <w:sz w:val="23"/>
          <w:szCs w:val="23"/>
        </w:rPr>
        <w:t xml:space="preserve"> </w:t>
      </w:r>
      <w:proofErr w:type="spellStart"/>
      <w:r w:rsidRPr="00F26696">
        <w:rPr>
          <w:color w:val="000000" w:themeColor="text1"/>
          <w:sz w:val="23"/>
          <w:szCs w:val="23"/>
        </w:rPr>
        <w:t>punkte</w:t>
      </w:r>
      <w:proofErr w:type="spellEnd"/>
      <w:r w:rsidRPr="00F26696">
        <w:rPr>
          <w:color w:val="000000" w:themeColor="text1"/>
          <w:sz w:val="23"/>
          <w:szCs w:val="23"/>
        </w:rPr>
        <w:t xml:space="preserve"> </w:t>
      </w:r>
      <w:proofErr w:type="spellStart"/>
      <w:r w:rsidRPr="00F26696">
        <w:rPr>
          <w:color w:val="000000" w:themeColor="text1"/>
          <w:sz w:val="23"/>
          <w:szCs w:val="23"/>
        </w:rPr>
        <w:t>nurodytą</w:t>
      </w:r>
      <w:proofErr w:type="spellEnd"/>
      <w:r w:rsidRPr="00F26696">
        <w:rPr>
          <w:color w:val="000000" w:themeColor="text1"/>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 xml:space="preserve">24 </w:t>
      </w:r>
      <w:proofErr w:type="spellStart"/>
      <w:r w:rsidRPr="00F655F8">
        <w:rPr>
          <w:sz w:val="23"/>
          <w:szCs w:val="23"/>
        </w:rPr>
        <w:t>mėnesi</w:t>
      </w:r>
      <w:r>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7819A679" w14:textId="77777777" w:rsidR="00634F4E" w:rsidRPr="00F655F8" w:rsidRDefault="00634F4E" w:rsidP="00634F4E">
      <w:pPr>
        <w:pStyle w:val="NumPar1"/>
        <w:tabs>
          <w:tab w:val="clear" w:pos="360"/>
          <w:tab w:val="left" w:pos="0"/>
        </w:tabs>
        <w:spacing w:before="0" w:after="0"/>
        <w:rPr>
          <w:sz w:val="23"/>
          <w:szCs w:val="23"/>
        </w:rPr>
      </w:pPr>
      <w:r>
        <w:rPr>
          <w:sz w:val="23"/>
          <w:szCs w:val="23"/>
        </w:rPr>
        <w:t>25</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0B14764F" w14:textId="77777777" w:rsidR="00634F4E" w:rsidRPr="00F655F8" w:rsidRDefault="00634F4E" w:rsidP="00634F4E">
      <w:pPr>
        <w:pStyle w:val="NumPar1"/>
        <w:numPr>
          <w:ilvl w:val="0"/>
          <w:numId w:val="4"/>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2B0B5C0A" w14:textId="77777777" w:rsidR="00634F4E" w:rsidRPr="00F655F8" w:rsidRDefault="00634F4E" w:rsidP="00634F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26.1 </w:t>
      </w:r>
      <w:r w:rsidRPr="00F655F8">
        <w:rPr>
          <w:sz w:val="23"/>
          <w:szCs w:val="23"/>
          <w:lang w:val="lt-LT"/>
        </w:rPr>
        <w:t>būtų išsaugota jų identifikavimo galimybė;</w:t>
      </w:r>
    </w:p>
    <w:p w14:paraId="6DD6ACF8" w14:textId="77777777" w:rsidR="00634F4E" w:rsidRPr="00F655F8" w:rsidRDefault="00634F4E" w:rsidP="00634F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.2. nebūtų užteršti kitomis medžiagomis ar neužterštų  jų;</w:t>
      </w:r>
    </w:p>
    <w:p w14:paraId="5FB68EEB" w14:textId="77777777" w:rsidR="00634F4E" w:rsidRPr="00F655F8" w:rsidRDefault="00634F4E" w:rsidP="00634F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.3. neišsipiltų, neišsibarstytų, nesudužtų;</w:t>
      </w:r>
    </w:p>
    <w:p w14:paraId="7995ABB4" w14:textId="77777777" w:rsidR="00634F4E" w:rsidRPr="00F655F8" w:rsidRDefault="00634F4E" w:rsidP="00634F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.4. būtų apsaugoti nuo užkrato, kenkėjų, vagysčių, sugadinimo;</w:t>
      </w:r>
    </w:p>
    <w:p w14:paraId="7DE90C87" w14:textId="77777777" w:rsidR="00634F4E" w:rsidRPr="00F655F8" w:rsidRDefault="00634F4E" w:rsidP="00634F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709285DC" w14:textId="77777777" w:rsidR="00634F4E" w:rsidRDefault="00634F4E" w:rsidP="00634F4E">
      <w:pPr>
        <w:tabs>
          <w:tab w:val="left" w:pos="720"/>
        </w:tabs>
        <w:jc w:val="both"/>
        <w:rPr>
          <w:rStyle w:val="t1"/>
          <w:rFonts w:eastAsia="Calibri"/>
          <w:color w:val="000000"/>
          <w:sz w:val="23"/>
          <w:szCs w:val="23"/>
          <w:lang w:val="lt-LT"/>
        </w:rPr>
      </w:pPr>
      <w:r w:rsidRPr="00F655F8">
        <w:rPr>
          <w:sz w:val="23"/>
          <w:szCs w:val="23"/>
        </w:rPr>
        <w:t>2</w:t>
      </w:r>
      <w:r>
        <w:rPr>
          <w:sz w:val="23"/>
          <w:szCs w:val="23"/>
        </w:rPr>
        <w:t>7</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Pr>
          <w:b/>
          <w:bCs/>
          <w:sz w:val="23"/>
          <w:szCs w:val="23"/>
          <w:lang w:val="lt-LT"/>
        </w:rPr>
        <w:t>3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 xml:space="preserve"> </w:t>
      </w:r>
    </w:p>
    <w:p w14:paraId="40263BA3" w14:textId="77777777" w:rsidR="00634F4E" w:rsidRPr="00F655F8" w:rsidRDefault="00634F4E" w:rsidP="00634F4E">
      <w:pPr>
        <w:tabs>
          <w:tab w:val="left" w:pos="720"/>
        </w:tabs>
        <w:jc w:val="both"/>
        <w:rPr>
          <w:sz w:val="23"/>
          <w:szCs w:val="23"/>
          <w:lang w:val="lt-LT"/>
        </w:rPr>
      </w:pPr>
      <w:r>
        <w:rPr>
          <w:rStyle w:val="t1"/>
          <w:rFonts w:eastAsia="Calibri"/>
          <w:color w:val="000000"/>
          <w:sz w:val="23"/>
          <w:szCs w:val="23"/>
          <w:lang w:val="lt-LT"/>
        </w:rPr>
        <w:t xml:space="preserve">28. </w:t>
      </w:r>
      <w:r w:rsidRPr="00F655F8">
        <w:rPr>
          <w:sz w:val="23"/>
          <w:szCs w:val="23"/>
          <w:lang w:val="lt-LT"/>
        </w:rPr>
        <w:t>Apie prekes, kurių Tiekėjas negali pateikti per 2</w:t>
      </w:r>
      <w:r>
        <w:rPr>
          <w:sz w:val="23"/>
          <w:szCs w:val="23"/>
          <w:lang w:val="lt-LT"/>
        </w:rPr>
        <w:t>7</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15CAB9A7" w14:textId="77777777" w:rsidR="00634F4E" w:rsidRPr="00F655F8" w:rsidRDefault="00634F4E" w:rsidP="00634F4E">
      <w:pPr>
        <w:pStyle w:val="NumPar1"/>
        <w:numPr>
          <w:ilvl w:val="0"/>
          <w:numId w:val="5"/>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10 k. d</w:t>
      </w:r>
      <w:r w:rsidRPr="00F655F8">
        <w:rPr>
          <w:sz w:val="23"/>
          <w:szCs w:val="23"/>
        </w:rPr>
        <w:t>. iki ją nutraukiant).</w:t>
      </w:r>
    </w:p>
    <w:p w14:paraId="1D41028D" w14:textId="77777777" w:rsidR="00634F4E" w:rsidRPr="00F655F8" w:rsidRDefault="00634F4E" w:rsidP="00634F4E">
      <w:pPr>
        <w:pStyle w:val="Punktai"/>
        <w:numPr>
          <w:ilvl w:val="0"/>
          <w:numId w:val="5"/>
        </w:numPr>
        <w:tabs>
          <w:tab w:val="left" w:pos="0"/>
          <w:tab w:val="left" w:pos="284"/>
          <w:tab w:val="left" w:pos="426"/>
        </w:tabs>
        <w:ind w:left="0" w:firstLine="0"/>
        <w:jc w:val="both"/>
        <w:rPr>
          <w:sz w:val="23"/>
          <w:szCs w:val="23"/>
          <w:lang w:val="lt-LT"/>
        </w:rPr>
      </w:pP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620BAE9E" w14:textId="77777777" w:rsidR="00634F4E" w:rsidRPr="00F655F8" w:rsidRDefault="00634F4E" w:rsidP="00634F4E">
      <w:pPr>
        <w:pStyle w:val="Punktai"/>
        <w:numPr>
          <w:ilvl w:val="0"/>
          <w:numId w:val="5"/>
        </w:numPr>
        <w:tabs>
          <w:tab w:val="left" w:pos="540"/>
          <w:tab w:val="left" w:pos="567"/>
        </w:tabs>
        <w:ind w:left="0" w:firstLine="0"/>
        <w:jc w:val="both"/>
        <w:rPr>
          <w:sz w:val="23"/>
          <w:szCs w:val="23"/>
          <w:lang w:val="lt-LT"/>
        </w:rPr>
      </w:pPr>
      <w:proofErr w:type="spellStart"/>
      <w:r w:rsidRPr="00F655F8">
        <w:rPr>
          <w:color w:val="000000"/>
          <w:sz w:val="23"/>
          <w:szCs w:val="23"/>
        </w:rPr>
        <w:t>Tiekėjas</w:t>
      </w:r>
      <w:proofErr w:type="spellEnd"/>
      <w:r w:rsidRPr="00F655F8">
        <w:rPr>
          <w:rStyle w:val="t158"/>
          <w:color w:val="000000"/>
          <w:sz w:val="23"/>
          <w:szCs w:val="23"/>
        </w:rPr>
        <w:t xml:space="preserve"> PVM </w:t>
      </w:r>
      <w:proofErr w:type="spellStart"/>
      <w:r w:rsidRPr="00F655F8">
        <w:rPr>
          <w:rStyle w:val="t158"/>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r w:rsidRPr="00F655F8">
        <w:rPr>
          <w:color w:val="000000"/>
          <w:sz w:val="23"/>
          <w:szCs w:val="23"/>
        </w:rPr>
        <w:t>sąskaita</w:t>
      </w:r>
      <w:proofErr w:type="spell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proofErr w:type="gram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proofErr w:type="gram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7536C39A" w14:textId="77777777" w:rsidR="00634F4E" w:rsidRPr="00F655F8" w:rsidRDefault="00634F4E" w:rsidP="00634F4E">
      <w:pPr>
        <w:pStyle w:val="Punktai"/>
        <w:numPr>
          <w:ilvl w:val="0"/>
          <w:numId w:val="5"/>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50FAF3D7" w14:textId="77777777" w:rsidR="00634F4E" w:rsidRPr="00F655F8" w:rsidRDefault="00634F4E" w:rsidP="00634F4E">
      <w:pPr>
        <w:pStyle w:val="Punktai"/>
        <w:tabs>
          <w:tab w:val="num" w:pos="0"/>
          <w:tab w:val="left" w:pos="142"/>
          <w:tab w:val="left" w:pos="284"/>
        </w:tabs>
        <w:ind w:left="0" w:firstLine="0"/>
        <w:jc w:val="both"/>
        <w:rPr>
          <w:sz w:val="23"/>
          <w:szCs w:val="23"/>
          <w:lang w:val="lt-LT"/>
        </w:rPr>
      </w:pPr>
      <w:r>
        <w:rPr>
          <w:sz w:val="23"/>
          <w:szCs w:val="23"/>
          <w:lang w:val="lt-LT"/>
        </w:rPr>
        <w:lastRenderedPageBreak/>
        <w:t>33</w:t>
      </w:r>
      <w:r w:rsidRPr="00F655F8">
        <w:rPr>
          <w:sz w:val="23"/>
          <w:szCs w:val="23"/>
          <w:lang w:val="lt-LT"/>
        </w:rPr>
        <w:t xml:space="preserve">.  Už Tiekėjo sutartinių įsipareigojimų vykdymą atsakingas </w:t>
      </w:r>
      <w:r>
        <w:rPr>
          <w:sz w:val="23"/>
          <w:szCs w:val="23"/>
          <w:lang w:val="lt-LT"/>
        </w:rPr>
        <w:t>Vitalija Pečeliūnienė</w:t>
      </w:r>
      <w:r w:rsidRPr="00F655F8">
        <w:rPr>
          <w:sz w:val="23"/>
          <w:szCs w:val="23"/>
          <w:lang w:val="lt-LT"/>
        </w:rPr>
        <w:t xml:space="preserve">, tel. </w:t>
      </w:r>
      <w:r>
        <w:rPr>
          <w:sz w:val="23"/>
          <w:szCs w:val="23"/>
          <w:lang w:val="lt-LT"/>
        </w:rPr>
        <w:t>+37064830305</w:t>
      </w:r>
      <w:r w:rsidRPr="00F655F8">
        <w:rPr>
          <w:sz w:val="23"/>
          <w:szCs w:val="23"/>
          <w:lang w:val="lt-LT"/>
        </w:rPr>
        <w:t xml:space="preserve">, faks. </w:t>
      </w:r>
      <w:r w:rsidRPr="00F655F8">
        <w:rPr>
          <w:sz w:val="23"/>
          <w:szCs w:val="23"/>
          <w:u w:val="single"/>
          <w:lang w:val="lt-LT"/>
        </w:rPr>
        <w:tab/>
      </w:r>
      <w:r w:rsidRPr="00F655F8">
        <w:rPr>
          <w:sz w:val="23"/>
          <w:szCs w:val="23"/>
          <w:lang w:val="lt-LT"/>
        </w:rPr>
        <w:t xml:space="preserve"> el.paštas </w:t>
      </w:r>
      <w:r>
        <w:rPr>
          <w:sz w:val="23"/>
          <w:szCs w:val="23"/>
          <w:lang w:val="lt-LT"/>
        </w:rPr>
        <w:t>info</w:t>
      </w:r>
      <w:r>
        <w:rPr>
          <w:sz w:val="23"/>
          <w:szCs w:val="23"/>
          <w:lang w:val="en-US"/>
        </w:rPr>
        <w:t>@jamedica.com</w:t>
      </w:r>
      <w:r w:rsidRPr="00F655F8">
        <w:rPr>
          <w:sz w:val="23"/>
          <w:szCs w:val="23"/>
          <w:lang w:val="lt-LT"/>
        </w:rPr>
        <w:t>.</w:t>
      </w:r>
    </w:p>
    <w:p w14:paraId="4669538D" w14:textId="77777777" w:rsidR="00634F4E" w:rsidRPr="00FB53AF" w:rsidRDefault="00634F4E" w:rsidP="00634F4E">
      <w:pPr>
        <w:pStyle w:val="Punktai"/>
        <w:tabs>
          <w:tab w:val="left" w:pos="142"/>
          <w:tab w:val="left" w:pos="284"/>
        </w:tabs>
        <w:ind w:left="0" w:firstLine="0"/>
        <w:jc w:val="both"/>
        <w:rPr>
          <w:sz w:val="22"/>
          <w:szCs w:val="22"/>
          <w:lang w:val="lt-LT"/>
        </w:rPr>
      </w:pPr>
      <w:r>
        <w:rPr>
          <w:sz w:val="23"/>
          <w:szCs w:val="23"/>
          <w:lang w:val="lt-LT"/>
        </w:rPr>
        <w:t>34</w:t>
      </w:r>
      <w:r w:rsidRPr="00FB53AF">
        <w:rPr>
          <w:sz w:val="22"/>
          <w:szCs w:val="22"/>
          <w:lang w:val="lt-LT"/>
        </w:rPr>
        <w:t xml:space="preserve">. </w:t>
      </w:r>
      <w:proofErr w:type="spellStart"/>
      <w:r w:rsidRPr="00FB53AF">
        <w:rPr>
          <w:sz w:val="22"/>
          <w:szCs w:val="22"/>
        </w:rPr>
        <w:t>Už</w:t>
      </w:r>
      <w:proofErr w:type="spellEnd"/>
      <w:r w:rsidRPr="00FB53AF">
        <w:rPr>
          <w:sz w:val="22"/>
          <w:szCs w:val="22"/>
        </w:rPr>
        <w:t xml:space="preserve"> </w:t>
      </w:r>
      <w:proofErr w:type="spellStart"/>
      <w:proofErr w:type="gramStart"/>
      <w:r w:rsidRPr="00FB53AF">
        <w:rPr>
          <w:sz w:val="22"/>
          <w:szCs w:val="22"/>
        </w:rPr>
        <w:t>Pirkėjo</w:t>
      </w:r>
      <w:proofErr w:type="spellEnd"/>
      <w:r w:rsidRPr="00FB53AF">
        <w:rPr>
          <w:sz w:val="22"/>
          <w:szCs w:val="22"/>
        </w:rPr>
        <w:t xml:space="preserve">  </w:t>
      </w:r>
      <w:proofErr w:type="spellStart"/>
      <w:r w:rsidRPr="00FB53AF">
        <w:rPr>
          <w:sz w:val="22"/>
          <w:szCs w:val="22"/>
        </w:rPr>
        <w:t>įsipareigojimų</w:t>
      </w:r>
      <w:proofErr w:type="spellEnd"/>
      <w:proofErr w:type="gramEnd"/>
      <w:r w:rsidRPr="00FB53AF">
        <w:rPr>
          <w:sz w:val="22"/>
          <w:szCs w:val="22"/>
        </w:rPr>
        <w:t xml:space="preserve"> </w:t>
      </w:r>
      <w:proofErr w:type="spellStart"/>
      <w:r w:rsidRPr="00FB53AF">
        <w:rPr>
          <w:sz w:val="22"/>
          <w:szCs w:val="22"/>
        </w:rPr>
        <w:t>vykdymo</w:t>
      </w:r>
      <w:proofErr w:type="spellEnd"/>
      <w:r w:rsidRPr="00FB53AF">
        <w:rPr>
          <w:sz w:val="22"/>
          <w:szCs w:val="22"/>
        </w:rPr>
        <w:t xml:space="preserve">, </w:t>
      </w:r>
      <w:proofErr w:type="spellStart"/>
      <w:r w:rsidRPr="00FB53AF">
        <w:rPr>
          <w:sz w:val="22"/>
          <w:szCs w:val="22"/>
        </w:rPr>
        <w:t>prekių</w:t>
      </w:r>
      <w:proofErr w:type="spellEnd"/>
      <w:r w:rsidRPr="00FB53AF">
        <w:rPr>
          <w:sz w:val="22"/>
          <w:szCs w:val="22"/>
        </w:rPr>
        <w:t xml:space="preserve">, </w:t>
      </w:r>
      <w:proofErr w:type="spellStart"/>
      <w:r w:rsidRPr="00FB53AF">
        <w:rPr>
          <w:sz w:val="22"/>
          <w:szCs w:val="22"/>
        </w:rPr>
        <w:t>pristatymo</w:t>
      </w:r>
      <w:proofErr w:type="spellEnd"/>
      <w:r w:rsidRPr="00FB53AF">
        <w:rPr>
          <w:sz w:val="22"/>
          <w:szCs w:val="22"/>
        </w:rPr>
        <w:t xml:space="preserve"> </w:t>
      </w:r>
      <w:proofErr w:type="spellStart"/>
      <w:r w:rsidRPr="00FB53AF">
        <w:rPr>
          <w:sz w:val="22"/>
          <w:szCs w:val="22"/>
        </w:rPr>
        <w:t>terminų</w:t>
      </w:r>
      <w:proofErr w:type="spellEnd"/>
      <w:r w:rsidRPr="00FB53AF">
        <w:rPr>
          <w:sz w:val="22"/>
          <w:szCs w:val="22"/>
        </w:rPr>
        <w:t xml:space="preserve"> </w:t>
      </w:r>
      <w:proofErr w:type="spellStart"/>
      <w:r w:rsidRPr="00FB53AF">
        <w:rPr>
          <w:sz w:val="22"/>
          <w:szCs w:val="22"/>
        </w:rPr>
        <w:t>laikymosi</w:t>
      </w:r>
      <w:proofErr w:type="spellEnd"/>
      <w:r w:rsidRPr="00FB53AF">
        <w:rPr>
          <w:sz w:val="22"/>
          <w:szCs w:val="22"/>
        </w:rPr>
        <w:t xml:space="preserve"> </w:t>
      </w:r>
      <w:proofErr w:type="spellStart"/>
      <w:r w:rsidRPr="00FB53AF">
        <w:rPr>
          <w:sz w:val="22"/>
          <w:szCs w:val="22"/>
        </w:rPr>
        <w:t>koordinavimą</w:t>
      </w:r>
      <w:proofErr w:type="spellEnd"/>
      <w:r w:rsidRPr="00FB53AF">
        <w:rPr>
          <w:sz w:val="22"/>
          <w:szCs w:val="22"/>
        </w:rPr>
        <w:t xml:space="preserve"> (</w:t>
      </w:r>
      <w:proofErr w:type="spellStart"/>
      <w:r w:rsidRPr="00FB53AF">
        <w:rPr>
          <w:sz w:val="22"/>
          <w:szCs w:val="22"/>
        </w:rPr>
        <w:t>organizavimą</w:t>
      </w:r>
      <w:proofErr w:type="spellEnd"/>
      <w:r w:rsidRPr="00FB53AF">
        <w:rPr>
          <w:sz w:val="22"/>
          <w:szCs w:val="22"/>
        </w:rPr>
        <w:t xml:space="preserve">), </w:t>
      </w:r>
      <w:proofErr w:type="spellStart"/>
      <w:r w:rsidRPr="00FB53AF">
        <w:rPr>
          <w:sz w:val="22"/>
          <w:szCs w:val="22"/>
        </w:rPr>
        <w:t>taip</w:t>
      </w:r>
      <w:proofErr w:type="spellEnd"/>
      <w:r w:rsidRPr="00FB53AF">
        <w:rPr>
          <w:sz w:val="22"/>
          <w:szCs w:val="22"/>
        </w:rPr>
        <w:t xml:space="preserve"> pat </w:t>
      </w:r>
      <w:proofErr w:type="spellStart"/>
      <w:r w:rsidRPr="00FB53AF">
        <w:rPr>
          <w:sz w:val="22"/>
          <w:szCs w:val="22"/>
        </w:rPr>
        <w:t>prekių</w:t>
      </w:r>
      <w:proofErr w:type="spellEnd"/>
      <w:r w:rsidRPr="00FB53AF">
        <w:rPr>
          <w:sz w:val="22"/>
          <w:szCs w:val="22"/>
        </w:rPr>
        <w:t xml:space="preserve">, </w:t>
      </w:r>
      <w:proofErr w:type="spellStart"/>
      <w:r w:rsidRPr="00FB53AF">
        <w:rPr>
          <w:sz w:val="22"/>
          <w:szCs w:val="22"/>
        </w:rPr>
        <w:t>atitikties</w:t>
      </w:r>
      <w:proofErr w:type="spellEnd"/>
      <w:r w:rsidRPr="00FB53AF">
        <w:rPr>
          <w:sz w:val="22"/>
          <w:szCs w:val="22"/>
        </w:rPr>
        <w:t xml:space="preserve"> </w:t>
      </w:r>
      <w:proofErr w:type="spellStart"/>
      <w:r w:rsidRPr="00FB53AF">
        <w:rPr>
          <w:sz w:val="22"/>
          <w:szCs w:val="22"/>
        </w:rPr>
        <w:t>pirkimo</w:t>
      </w:r>
      <w:proofErr w:type="spellEnd"/>
      <w:r w:rsidRPr="00FB53AF">
        <w:rPr>
          <w:sz w:val="22"/>
          <w:szCs w:val="22"/>
        </w:rPr>
        <w:t xml:space="preserve"> </w:t>
      </w:r>
      <w:proofErr w:type="spellStart"/>
      <w:r w:rsidRPr="00FB53AF">
        <w:rPr>
          <w:sz w:val="22"/>
          <w:szCs w:val="22"/>
        </w:rPr>
        <w:t>sutartyje</w:t>
      </w:r>
      <w:proofErr w:type="spellEnd"/>
      <w:r w:rsidRPr="00FB53AF">
        <w:rPr>
          <w:sz w:val="22"/>
          <w:szCs w:val="22"/>
        </w:rPr>
        <w:t xml:space="preserve"> </w:t>
      </w:r>
      <w:proofErr w:type="spellStart"/>
      <w:r w:rsidRPr="00FB53AF">
        <w:rPr>
          <w:sz w:val="22"/>
          <w:szCs w:val="22"/>
        </w:rPr>
        <w:t>numatytiems</w:t>
      </w:r>
      <w:proofErr w:type="spellEnd"/>
      <w:r w:rsidRPr="00FB53AF">
        <w:rPr>
          <w:sz w:val="22"/>
          <w:szCs w:val="22"/>
        </w:rPr>
        <w:t xml:space="preserve"> </w:t>
      </w:r>
      <w:proofErr w:type="spellStart"/>
      <w:r w:rsidRPr="00FB53AF">
        <w:rPr>
          <w:sz w:val="22"/>
          <w:szCs w:val="22"/>
        </w:rPr>
        <w:t>kokybiniams</w:t>
      </w:r>
      <w:proofErr w:type="spellEnd"/>
      <w:r w:rsidRPr="00FB53AF">
        <w:rPr>
          <w:sz w:val="22"/>
          <w:szCs w:val="22"/>
        </w:rPr>
        <w:t xml:space="preserve"> </w:t>
      </w:r>
      <w:proofErr w:type="spellStart"/>
      <w:r w:rsidRPr="00FB53AF">
        <w:rPr>
          <w:sz w:val="22"/>
          <w:szCs w:val="22"/>
        </w:rPr>
        <w:t>ir</w:t>
      </w:r>
      <w:proofErr w:type="spellEnd"/>
      <w:r w:rsidRPr="00FB53AF">
        <w:rPr>
          <w:sz w:val="22"/>
          <w:szCs w:val="22"/>
        </w:rPr>
        <w:t xml:space="preserve"> </w:t>
      </w:r>
      <w:proofErr w:type="spellStart"/>
      <w:r w:rsidRPr="00FB53AF">
        <w:rPr>
          <w:sz w:val="22"/>
          <w:szCs w:val="22"/>
        </w:rPr>
        <w:t>kitiems</w:t>
      </w:r>
      <w:proofErr w:type="spellEnd"/>
      <w:r w:rsidRPr="00FB53AF">
        <w:rPr>
          <w:sz w:val="22"/>
          <w:szCs w:val="22"/>
        </w:rPr>
        <w:t xml:space="preserve"> </w:t>
      </w:r>
      <w:proofErr w:type="spellStart"/>
      <w:r w:rsidRPr="00FB53AF">
        <w:rPr>
          <w:sz w:val="22"/>
          <w:szCs w:val="22"/>
        </w:rPr>
        <w:t>reikalavimams</w:t>
      </w:r>
      <w:proofErr w:type="spellEnd"/>
      <w:r w:rsidRPr="00FB53AF">
        <w:rPr>
          <w:sz w:val="22"/>
          <w:szCs w:val="22"/>
        </w:rPr>
        <w:t xml:space="preserve"> </w:t>
      </w:r>
      <w:proofErr w:type="spellStart"/>
      <w:r w:rsidRPr="00FB53AF">
        <w:rPr>
          <w:sz w:val="22"/>
          <w:szCs w:val="22"/>
        </w:rPr>
        <w:t>stebėseną</w:t>
      </w:r>
      <w:proofErr w:type="spellEnd"/>
      <w:r w:rsidRPr="00FB53AF">
        <w:rPr>
          <w:sz w:val="22"/>
          <w:szCs w:val="22"/>
        </w:rPr>
        <w:t xml:space="preserve"> </w:t>
      </w:r>
      <w:proofErr w:type="spellStart"/>
      <w:r w:rsidRPr="00FB53AF">
        <w:rPr>
          <w:sz w:val="22"/>
          <w:szCs w:val="22"/>
        </w:rPr>
        <w:t>atsakinga</w:t>
      </w:r>
      <w:proofErr w:type="spellEnd"/>
      <w:r w:rsidRPr="00FB53AF">
        <w:rPr>
          <w:sz w:val="22"/>
          <w:szCs w:val="22"/>
          <w:lang w:val="lt-LT"/>
        </w:rPr>
        <w:t xml:space="preserve"> – </w:t>
      </w:r>
      <w:r w:rsidRPr="00FB53AF">
        <w:rPr>
          <w:sz w:val="22"/>
          <w:szCs w:val="22"/>
          <w:bdr w:val="none" w:sz="0" w:space="0" w:color="auto" w:frame="1"/>
          <w:lang w:val="lt-LT"/>
        </w:rPr>
        <w:t xml:space="preserve">vaistinės vyriausioji vaistininke Asta Musneckienė, tel.: +370 41 524 281, el. paštas </w:t>
      </w:r>
      <w:hyperlink r:id="rId7" w:history="1">
        <w:r w:rsidRPr="00FB53AF">
          <w:rPr>
            <w:rStyle w:val="Hipersaitas"/>
            <w:rFonts w:eastAsia="Arial Unicode MS"/>
            <w:sz w:val="22"/>
            <w:szCs w:val="22"/>
            <w:bdr w:val="none" w:sz="0" w:space="0" w:color="auto" w:frame="1"/>
            <w:lang w:val="lt-LT"/>
          </w:rPr>
          <w:t>asta.musneckiene@siauliuligonine.lt</w:t>
        </w:r>
      </w:hyperlink>
      <w:r w:rsidRPr="00FB53AF">
        <w:rPr>
          <w:sz w:val="22"/>
          <w:szCs w:val="22"/>
          <w:lang w:val="lt-LT"/>
        </w:rPr>
        <w:t xml:space="preserve">, </w:t>
      </w:r>
      <w:bookmarkStart w:id="0" w:name="_Hlk491243795"/>
    </w:p>
    <w:p w14:paraId="51B716E6" w14:textId="77777777" w:rsidR="00634F4E" w:rsidRPr="00FB53AF" w:rsidRDefault="00634F4E" w:rsidP="00634F4E">
      <w:pPr>
        <w:pStyle w:val="Punktai"/>
        <w:tabs>
          <w:tab w:val="left" w:pos="142"/>
          <w:tab w:val="left" w:pos="284"/>
        </w:tabs>
        <w:ind w:left="0" w:firstLine="0"/>
        <w:jc w:val="both"/>
        <w:rPr>
          <w:rFonts w:eastAsia="Calibri"/>
          <w:bCs/>
          <w:color w:val="000000"/>
          <w:sz w:val="22"/>
          <w:szCs w:val="22"/>
          <w:lang w:val="lt-LT"/>
        </w:rPr>
      </w:pPr>
      <w:r w:rsidRPr="00FB53AF">
        <w:rPr>
          <w:rFonts w:eastAsia="Calibri"/>
          <w:bCs/>
          <w:color w:val="000000"/>
          <w:sz w:val="22"/>
          <w:szCs w:val="22"/>
          <w:lang w:val="lt-LT"/>
        </w:rPr>
        <w:t xml:space="preserve">35. </w:t>
      </w:r>
      <w:proofErr w:type="spellStart"/>
      <w:r w:rsidRPr="00FB53AF">
        <w:rPr>
          <w:color w:val="000000"/>
          <w:sz w:val="22"/>
          <w:szCs w:val="22"/>
          <w:lang w:eastAsia="lt-LT"/>
        </w:rPr>
        <w:t>Pirkėjo</w:t>
      </w:r>
      <w:proofErr w:type="spellEnd"/>
      <w:r w:rsidRPr="00FB53AF">
        <w:rPr>
          <w:color w:val="000000"/>
          <w:sz w:val="22"/>
          <w:szCs w:val="22"/>
          <w:lang w:val="pt-PT" w:eastAsia="lt-LT"/>
        </w:rPr>
        <w:t xml:space="preserve"> paskirtas asmuo, atsakingas u</w:t>
      </w:r>
      <w:r w:rsidRPr="00FB53AF">
        <w:rPr>
          <w:color w:val="000000"/>
          <w:sz w:val="22"/>
          <w:szCs w:val="22"/>
          <w:lang w:eastAsia="lt-LT"/>
        </w:rPr>
        <w:t>ž S</w:t>
      </w:r>
      <w:proofErr w:type="spellStart"/>
      <w:r w:rsidRPr="00FB53AF">
        <w:rPr>
          <w:color w:val="000000"/>
          <w:sz w:val="22"/>
          <w:szCs w:val="22"/>
          <w:lang w:val="de-DE" w:eastAsia="lt-LT"/>
        </w:rPr>
        <w:t>utarties</w:t>
      </w:r>
      <w:proofErr w:type="spellEnd"/>
      <w:r w:rsidRPr="00FB53AF">
        <w:rPr>
          <w:color w:val="000000"/>
          <w:sz w:val="22"/>
          <w:szCs w:val="22"/>
          <w:lang w:val="de-DE" w:eastAsia="lt-LT"/>
        </w:rPr>
        <w:t xml:space="preserve"> </w:t>
      </w:r>
      <w:proofErr w:type="spellStart"/>
      <w:r w:rsidRPr="00FB53AF">
        <w:rPr>
          <w:color w:val="000000"/>
          <w:sz w:val="22"/>
          <w:szCs w:val="22"/>
          <w:lang w:val="de-DE" w:eastAsia="lt-LT"/>
        </w:rPr>
        <w:t>ir</w:t>
      </w:r>
      <w:proofErr w:type="spellEnd"/>
      <w:r w:rsidRPr="00FB53AF">
        <w:rPr>
          <w:color w:val="000000"/>
          <w:sz w:val="22"/>
          <w:szCs w:val="22"/>
          <w:lang w:val="de-DE" w:eastAsia="lt-LT"/>
        </w:rPr>
        <w:t xml:space="preserve"> </w:t>
      </w:r>
      <w:proofErr w:type="spellStart"/>
      <w:r w:rsidRPr="00FB53AF">
        <w:rPr>
          <w:color w:val="000000"/>
          <w:sz w:val="22"/>
          <w:szCs w:val="22"/>
          <w:lang w:val="de-DE" w:eastAsia="lt-LT"/>
        </w:rPr>
        <w:t>pakeitim</w:t>
      </w:r>
      <w:proofErr w:type="spellEnd"/>
      <w:r w:rsidRPr="00FB53AF">
        <w:rPr>
          <w:color w:val="000000"/>
          <w:sz w:val="22"/>
          <w:szCs w:val="22"/>
          <w:lang w:eastAsia="lt-LT"/>
        </w:rPr>
        <w:t xml:space="preserve">ų </w:t>
      </w:r>
      <w:proofErr w:type="spellStart"/>
      <w:r w:rsidRPr="00FB53AF">
        <w:rPr>
          <w:color w:val="000000"/>
          <w:sz w:val="22"/>
          <w:szCs w:val="22"/>
          <w:lang w:eastAsia="lt-LT"/>
        </w:rPr>
        <w:t>paskelbimą</w:t>
      </w:r>
      <w:proofErr w:type="spellEnd"/>
      <w:r w:rsidRPr="00FB53AF">
        <w:rPr>
          <w:color w:val="000000"/>
          <w:sz w:val="22"/>
          <w:szCs w:val="22"/>
          <w:lang w:eastAsia="lt-LT"/>
        </w:rPr>
        <w:t xml:space="preserve"> </w:t>
      </w:r>
      <w:r w:rsidRPr="00FB53AF">
        <w:rPr>
          <w:color w:val="000000"/>
          <w:sz w:val="22"/>
          <w:szCs w:val="22"/>
          <w:lang w:val="pt-PT" w:eastAsia="lt-LT"/>
        </w:rPr>
        <w:t xml:space="preserve">pagal </w:t>
      </w:r>
      <w:proofErr w:type="spellStart"/>
      <w:r w:rsidRPr="00FB53AF">
        <w:rPr>
          <w:color w:val="000000"/>
          <w:sz w:val="22"/>
          <w:szCs w:val="22"/>
          <w:lang w:eastAsia="lt-LT"/>
        </w:rPr>
        <w:t>Viešųjų</w:t>
      </w:r>
      <w:proofErr w:type="spellEnd"/>
      <w:r w:rsidRPr="00FB53AF">
        <w:rPr>
          <w:color w:val="000000"/>
          <w:sz w:val="22"/>
          <w:szCs w:val="22"/>
          <w:lang w:eastAsia="lt-LT"/>
        </w:rPr>
        <w:t xml:space="preserve"> </w:t>
      </w:r>
      <w:proofErr w:type="spellStart"/>
      <w:r w:rsidRPr="00FB53AF">
        <w:rPr>
          <w:color w:val="000000"/>
          <w:sz w:val="22"/>
          <w:szCs w:val="22"/>
          <w:lang w:eastAsia="lt-LT"/>
        </w:rPr>
        <w:t>pirkimų</w:t>
      </w:r>
      <w:proofErr w:type="spellEnd"/>
      <w:r w:rsidRPr="00FB53AF">
        <w:rPr>
          <w:color w:val="000000"/>
          <w:sz w:val="22"/>
          <w:szCs w:val="22"/>
          <w:lang w:eastAsia="lt-LT"/>
        </w:rPr>
        <w:t xml:space="preserve"> </w:t>
      </w:r>
      <w:proofErr w:type="spellStart"/>
      <w:r w:rsidRPr="00FB53AF">
        <w:rPr>
          <w:color w:val="000000"/>
          <w:sz w:val="22"/>
          <w:szCs w:val="22"/>
          <w:lang w:eastAsia="lt-LT"/>
        </w:rPr>
        <w:t>įstatymo</w:t>
      </w:r>
      <w:proofErr w:type="spellEnd"/>
      <w:r w:rsidRPr="00FB53AF">
        <w:rPr>
          <w:color w:val="000000"/>
          <w:sz w:val="22"/>
          <w:szCs w:val="22"/>
          <w:lang w:eastAsia="lt-LT"/>
        </w:rPr>
        <w:t xml:space="preserve"> 86 </w:t>
      </w:r>
      <w:proofErr w:type="spellStart"/>
      <w:r w:rsidRPr="00FB53AF">
        <w:rPr>
          <w:color w:val="000000"/>
          <w:sz w:val="22"/>
          <w:szCs w:val="22"/>
          <w:lang w:eastAsia="lt-LT"/>
        </w:rPr>
        <w:t>straipsnio</w:t>
      </w:r>
      <w:proofErr w:type="spellEnd"/>
      <w:r w:rsidRPr="00FB53AF">
        <w:rPr>
          <w:color w:val="000000"/>
          <w:sz w:val="22"/>
          <w:szCs w:val="22"/>
          <w:lang w:eastAsia="lt-LT"/>
        </w:rPr>
        <w:t xml:space="preserve"> 9 </w:t>
      </w:r>
      <w:proofErr w:type="spellStart"/>
      <w:r w:rsidRPr="00FB53AF">
        <w:rPr>
          <w:color w:val="000000"/>
          <w:sz w:val="22"/>
          <w:szCs w:val="22"/>
          <w:lang w:eastAsia="lt-LT"/>
        </w:rPr>
        <w:t>dalies</w:t>
      </w:r>
      <w:proofErr w:type="spellEnd"/>
      <w:r w:rsidRPr="00FB53AF">
        <w:rPr>
          <w:color w:val="000000"/>
          <w:sz w:val="22"/>
          <w:szCs w:val="22"/>
          <w:lang w:eastAsia="lt-LT"/>
        </w:rPr>
        <w:t xml:space="preserve"> </w:t>
      </w:r>
      <w:proofErr w:type="spellStart"/>
      <w:r w:rsidRPr="00FB53AF">
        <w:rPr>
          <w:color w:val="000000"/>
          <w:sz w:val="22"/>
          <w:szCs w:val="22"/>
          <w:lang w:eastAsia="lt-LT"/>
        </w:rPr>
        <w:t>nuostatas</w:t>
      </w:r>
      <w:proofErr w:type="spellEnd"/>
      <w:r w:rsidRPr="00FB53AF">
        <w:rPr>
          <w:color w:val="000000"/>
          <w:sz w:val="22"/>
          <w:szCs w:val="22"/>
          <w:lang w:eastAsia="lt-LT"/>
        </w:rPr>
        <w:t xml:space="preserve"> </w:t>
      </w:r>
      <w:proofErr w:type="spellStart"/>
      <w:r w:rsidRPr="00FB53AF">
        <w:rPr>
          <w:color w:val="000000"/>
          <w:sz w:val="22"/>
          <w:szCs w:val="22"/>
          <w:lang w:eastAsia="lt-LT"/>
        </w:rPr>
        <w:t>yra</w:t>
      </w:r>
      <w:proofErr w:type="spellEnd"/>
      <w:r w:rsidRPr="00FB53AF">
        <w:rPr>
          <w:color w:val="000000"/>
          <w:sz w:val="22"/>
          <w:szCs w:val="22"/>
          <w:lang w:eastAsia="lt-LT"/>
        </w:rPr>
        <w:t xml:space="preserve"> </w:t>
      </w:r>
      <w:proofErr w:type="spellStart"/>
      <w:r w:rsidRPr="00FB53AF">
        <w:rPr>
          <w:color w:val="000000"/>
          <w:sz w:val="22"/>
          <w:szCs w:val="22"/>
          <w:lang w:eastAsia="lt-LT"/>
        </w:rPr>
        <w:t>Viešųjų</w:t>
      </w:r>
      <w:proofErr w:type="spellEnd"/>
      <w:r w:rsidRPr="00FB53AF">
        <w:rPr>
          <w:color w:val="000000"/>
          <w:sz w:val="22"/>
          <w:szCs w:val="22"/>
          <w:lang w:eastAsia="lt-LT"/>
        </w:rPr>
        <w:t xml:space="preserve"> </w:t>
      </w:r>
      <w:proofErr w:type="spellStart"/>
      <w:r w:rsidRPr="00FB53AF">
        <w:rPr>
          <w:color w:val="000000"/>
          <w:sz w:val="22"/>
          <w:szCs w:val="22"/>
          <w:lang w:eastAsia="lt-LT"/>
        </w:rPr>
        <w:t>pirkimų</w:t>
      </w:r>
      <w:proofErr w:type="spellEnd"/>
      <w:r w:rsidRPr="00FB53AF">
        <w:rPr>
          <w:color w:val="000000"/>
          <w:sz w:val="22"/>
          <w:szCs w:val="22"/>
          <w:lang w:eastAsia="lt-LT"/>
        </w:rPr>
        <w:t xml:space="preserve"> </w:t>
      </w:r>
      <w:proofErr w:type="spellStart"/>
      <w:r w:rsidRPr="00FB53AF">
        <w:rPr>
          <w:color w:val="000000"/>
          <w:sz w:val="22"/>
          <w:szCs w:val="22"/>
          <w:lang w:eastAsia="lt-LT"/>
        </w:rPr>
        <w:t>skyriaus</w:t>
      </w:r>
      <w:proofErr w:type="spellEnd"/>
      <w:r w:rsidRPr="00FB53AF">
        <w:rPr>
          <w:color w:val="000000"/>
          <w:sz w:val="22"/>
          <w:szCs w:val="22"/>
          <w:lang w:eastAsia="lt-LT"/>
        </w:rPr>
        <w:t xml:space="preserve"> </w:t>
      </w:r>
      <w:bookmarkEnd w:id="0"/>
      <w:proofErr w:type="spellStart"/>
      <w:r w:rsidRPr="00FB53AF">
        <w:rPr>
          <w:color w:val="000000"/>
          <w:sz w:val="22"/>
          <w:szCs w:val="22"/>
          <w:lang w:eastAsia="lt-LT"/>
        </w:rPr>
        <w:t>vyriausioji</w:t>
      </w:r>
      <w:proofErr w:type="spellEnd"/>
      <w:r w:rsidRPr="00FB53AF">
        <w:rPr>
          <w:color w:val="000000"/>
          <w:sz w:val="22"/>
          <w:szCs w:val="22"/>
          <w:lang w:eastAsia="lt-LT"/>
        </w:rPr>
        <w:t xml:space="preserve"> </w:t>
      </w:r>
      <w:proofErr w:type="spellStart"/>
      <w:r w:rsidRPr="00FB53AF">
        <w:rPr>
          <w:color w:val="000000"/>
          <w:sz w:val="22"/>
          <w:szCs w:val="22"/>
          <w:lang w:eastAsia="lt-LT"/>
        </w:rPr>
        <w:t>specialistė</w:t>
      </w:r>
      <w:proofErr w:type="spellEnd"/>
      <w:r w:rsidRPr="00FB53AF">
        <w:rPr>
          <w:color w:val="000000"/>
          <w:sz w:val="22"/>
          <w:szCs w:val="22"/>
          <w:lang w:eastAsia="lt-LT"/>
        </w:rPr>
        <w:t xml:space="preserve"> Dovilė Černiauskienė.</w:t>
      </w:r>
    </w:p>
    <w:p w14:paraId="77F644C0" w14:textId="77777777" w:rsidR="00634F4E" w:rsidRPr="00F655F8" w:rsidRDefault="00634F4E" w:rsidP="00634F4E">
      <w:pPr>
        <w:jc w:val="center"/>
        <w:rPr>
          <w:b/>
          <w:bCs/>
          <w:sz w:val="23"/>
          <w:szCs w:val="23"/>
          <w:lang w:val="lt-LT"/>
        </w:rPr>
      </w:pPr>
    </w:p>
    <w:p w14:paraId="3DB879BA" w14:textId="77777777" w:rsidR="00634F4E" w:rsidRPr="00F655F8" w:rsidRDefault="00634F4E" w:rsidP="00634F4E">
      <w:pPr>
        <w:jc w:val="center"/>
        <w:rPr>
          <w:b/>
          <w:bCs/>
          <w:sz w:val="23"/>
          <w:szCs w:val="23"/>
          <w:lang w:val="lt-LT"/>
        </w:rPr>
      </w:pPr>
      <w:r w:rsidRPr="00F655F8">
        <w:rPr>
          <w:b/>
          <w:bCs/>
          <w:sz w:val="23"/>
          <w:szCs w:val="23"/>
          <w:lang w:val="lt-LT"/>
        </w:rPr>
        <w:t>V. ŠALIŲ ATSAKOMYBĖ</w:t>
      </w:r>
    </w:p>
    <w:p w14:paraId="6922B7B3" w14:textId="77777777" w:rsidR="00634F4E" w:rsidRPr="00F655F8" w:rsidRDefault="00634F4E" w:rsidP="00634F4E">
      <w:pPr>
        <w:jc w:val="center"/>
        <w:rPr>
          <w:b/>
          <w:bCs/>
          <w:sz w:val="23"/>
          <w:szCs w:val="23"/>
          <w:lang w:val="lt-LT"/>
        </w:rPr>
      </w:pPr>
    </w:p>
    <w:p w14:paraId="73EE33C7" w14:textId="77777777" w:rsidR="00634F4E" w:rsidRPr="007A3E78" w:rsidRDefault="00634F4E" w:rsidP="00634F4E">
      <w:pPr>
        <w:pStyle w:val="Body2"/>
        <w:ind w:firstLine="567"/>
        <w:rPr>
          <w:rFonts w:cs="Times New Roman"/>
          <w:color w:val="auto"/>
          <w:bdr w:val="none" w:sz="0" w:space="0" w:color="auto"/>
          <w:lang w:val="lt-LT"/>
        </w:rPr>
      </w:pPr>
      <w:r w:rsidRPr="001E22B7">
        <w:rPr>
          <w:rFonts w:cs="Times New Roman"/>
          <w:color w:val="auto"/>
          <w:lang w:val="lt-LT"/>
        </w:rPr>
        <w:t>3</w:t>
      </w:r>
      <w:r>
        <w:rPr>
          <w:rFonts w:cs="Times New Roman"/>
          <w:color w:val="auto"/>
          <w:lang w:val="lt-LT"/>
        </w:rPr>
        <w:t>6</w:t>
      </w:r>
      <w:r w:rsidRPr="001E22B7">
        <w:rPr>
          <w:rFonts w:cs="Times New Roman"/>
          <w:color w:val="auto"/>
          <w:lang w:val="lt-LT"/>
        </w:rPr>
        <w:t xml:space="preserve">. </w:t>
      </w:r>
      <w:bookmarkStart w:id="1" w:name="OLE_LINK65"/>
      <w:bookmarkStart w:id="2" w:name="OLE_LINK66"/>
      <w:r w:rsidRPr="007A3E78">
        <w:rPr>
          <w:rFonts w:cs="Times New Roman"/>
          <w:color w:val="auto"/>
          <w:lang w:val="lt-LT"/>
        </w:rPr>
        <w:t xml:space="preserve">Jei Tiekėjas vėluoja pristatyti visas ar dalį Prekių Sutartyje arba papildomame susitarime  numatytais terminais </w:t>
      </w:r>
      <w:r w:rsidRPr="00434F92">
        <w:rPr>
          <w:rFonts w:cs="Times New Roman"/>
          <w:color w:val="000000" w:themeColor="text1"/>
          <w:lang w:val="lt-LT"/>
        </w:rPr>
        <w:t xml:space="preserve">Pirkėjas turi teisę pradėti skaičiuoti </w:t>
      </w:r>
      <w:r w:rsidRPr="00434F92">
        <w:rPr>
          <w:rFonts w:cs="Times New Roman"/>
          <w:i/>
          <w:iCs/>
          <w:color w:val="000000" w:themeColor="text1"/>
          <w:lang w:val="lt-LT"/>
        </w:rPr>
        <w:t xml:space="preserve">0,02 %  dydžio </w:t>
      </w:r>
      <w:r w:rsidRPr="00434F92">
        <w:rPr>
          <w:rFonts w:cs="Times New Roman"/>
          <w:color w:val="000000" w:themeColor="text1"/>
          <w:lang w:val="lt-LT"/>
        </w:rPr>
        <w:t xml:space="preserve">delspinigius nuo laiku nepateiktų Prekių kainos </w:t>
      </w:r>
      <w:r w:rsidRPr="007A3E78">
        <w:rPr>
          <w:rFonts w:cs="Times New Roman"/>
          <w:color w:val="auto"/>
          <w:lang w:val="lt-LT"/>
        </w:rPr>
        <w:t xml:space="preserve">už kiekvieną termino praleidimo dieną </w:t>
      </w:r>
      <w:bookmarkStart w:id="3" w:name="OLE_LINK50"/>
      <w:bookmarkStart w:id="4" w:name="OLE_LINK48"/>
      <w:bookmarkStart w:id="5" w:name="OLE_LINK49"/>
      <w:r w:rsidRPr="007A3E78">
        <w:rPr>
          <w:rFonts w:cs="Times New Roman"/>
          <w:color w:val="auto"/>
          <w:lang w:val="lt-LT"/>
        </w:rPr>
        <w:t>iki sutartinių įsipareigojimų įvykdymo dienos, bet ne ilgiau kaip 30 kalendorinių dienų, pradedant skaičiuoti nuo termino praleidimo dienos</w:t>
      </w:r>
      <w:r w:rsidRPr="007A3E78">
        <w:rPr>
          <w:rFonts w:cs="Times New Roman"/>
          <w:i/>
          <w:color w:val="auto"/>
          <w:lang w:val="lt-LT"/>
        </w:rPr>
        <w:t xml:space="preserve">. </w:t>
      </w:r>
      <w:r w:rsidRPr="007A3E78">
        <w:rPr>
          <w:rFonts w:cs="Times New Roman"/>
          <w:color w:val="auto"/>
          <w:lang w:val="lt-LT"/>
        </w:rPr>
        <w:t xml:space="preserve">Praėjus šiam  30 dienų terminui ir Tiekėjui per šį terminą neįvykdžius savo sutartinių įsipareigojimų, </w:t>
      </w:r>
      <w:bookmarkEnd w:id="3"/>
      <w:r w:rsidRPr="007A3E78">
        <w:rPr>
          <w:rFonts w:cs="Times New Roman"/>
          <w:color w:val="auto"/>
          <w:lang w:val="lt-LT"/>
        </w:rPr>
        <w:t xml:space="preserve">Pirkėjas </w:t>
      </w:r>
      <w:bookmarkStart w:id="6" w:name="OLE_LINK51"/>
      <w:bookmarkStart w:id="7" w:name="OLE_LINK52"/>
      <w:r w:rsidRPr="007A3E78">
        <w:rPr>
          <w:rFonts w:cs="Times New Roman"/>
          <w:color w:val="auto"/>
          <w:lang w:val="lt-LT"/>
        </w:rPr>
        <w:t xml:space="preserve"> taikys Sutarties 3</w:t>
      </w:r>
      <w:r>
        <w:rPr>
          <w:rFonts w:cs="Times New Roman"/>
          <w:color w:val="auto"/>
          <w:lang w:val="lt-LT"/>
        </w:rPr>
        <w:t>7</w:t>
      </w:r>
      <w:r w:rsidRPr="007A3E78">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7A3E78">
        <w:rPr>
          <w:rFonts w:cs="Times New Roman"/>
          <w:color w:val="auto"/>
          <w:lang w:val="lt-LT"/>
        </w:rPr>
        <w:t>.</w:t>
      </w:r>
    </w:p>
    <w:p w14:paraId="14454CC3" w14:textId="77777777" w:rsidR="00634F4E" w:rsidRPr="00E5048E" w:rsidRDefault="00634F4E" w:rsidP="00634F4E">
      <w:pPr>
        <w:pStyle w:val="Body2"/>
        <w:rPr>
          <w:rFonts w:cs="Times New Roman"/>
          <w:bdr w:val="none" w:sz="0" w:space="0" w:color="auto"/>
          <w:lang w:val="lt-LT"/>
        </w:rPr>
      </w:pPr>
      <w:r w:rsidRPr="00E5048E">
        <w:rPr>
          <w:rStyle w:val="BetarpDiagrama"/>
          <w:rFonts w:cs="Times New Roman"/>
        </w:rPr>
        <w:t>37</w:t>
      </w:r>
      <w:r w:rsidRPr="00E5048E">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4"/>
      <w:bookmarkStart w:id="9" w:name="OLE_LINK3"/>
      <w:r w:rsidRPr="00E5048E">
        <w:rPr>
          <w:rFonts w:cs="Times New Roman"/>
          <w:lang w:val="lt-LT"/>
        </w:rPr>
        <w:t xml:space="preserve"> ir/ar neištaisyti nustatyti Prekių trūkumai ir/ar viršytas Sutarties 3</w:t>
      </w:r>
      <w:r>
        <w:rPr>
          <w:rFonts w:cs="Times New Roman"/>
          <w:lang w:val="lt-LT"/>
        </w:rPr>
        <w:t>6</w:t>
      </w:r>
      <w:r w:rsidRPr="00E5048E">
        <w:rPr>
          <w:rFonts w:cs="Times New Roman"/>
          <w:lang w:val="lt-LT"/>
        </w:rPr>
        <w:t xml:space="preserve"> punkte numatytas 30 dienų prekių pristatymo vėlavimo terminas</w:t>
      </w:r>
      <w:bookmarkEnd w:id="8"/>
      <w:bookmarkEnd w:id="9"/>
      <w:r w:rsidRPr="00E5048E">
        <w:rPr>
          <w:rFonts w:cs="Times New Roman"/>
          <w:lang w:val="lt-LT"/>
        </w:rPr>
        <w:t xml:space="preserve">), Tiekėjas moka Pirkėjui 5 % dydžio baudą nuo nepristatytų prekių sumos. Baudos sumokėjimas neatleidžia Tiekėjo nuo tolimesnio Sutarties vykdymo. </w:t>
      </w:r>
    </w:p>
    <w:p w14:paraId="419E84DE" w14:textId="77777777" w:rsidR="00634F4E" w:rsidRPr="00E5048E" w:rsidRDefault="00634F4E" w:rsidP="00634F4E">
      <w:pPr>
        <w:pStyle w:val="Betarp"/>
        <w:numPr>
          <w:ilvl w:val="0"/>
          <w:numId w:val="6"/>
        </w:numPr>
        <w:tabs>
          <w:tab w:val="left" w:pos="426"/>
          <w:tab w:val="left" w:pos="709"/>
          <w:tab w:val="left" w:pos="993"/>
        </w:tabs>
        <w:ind w:left="0" w:right="140" w:firstLine="0"/>
        <w:jc w:val="both"/>
        <w:rPr>
          <w:rFonts w:ascii="Times New Roman" w:hAnsi="Times New Roman" w:cs="Times New Roman"/>
          <w:lang w:val="lt-LT"/>
        </w:rPr>
      </w:pPr>
      <w:r w:rsidRPr="00E5048E">
        <w:rPr>
          <w:rFonts w:ascii="Times New Roman" w:hAnsi="Times New Roman" w:cs="Times New Roman"/>
          <w:lang w:val="lt-LT"/>
        </w:rPr>
        <w:t xml:space="preserve"> Delspinigių ir baudos sumokėjimas neatleidžia Šalies nuo pareigos įvykdyti šia Sutartimi prisiimtus įsipareigojimus.</w:t>
      </w:r>
    </w:p>
    <w:p w14:paraId="795C230B" w14:textId="77777777" w:rsidR="00634F4E" w:rsidRPr="004850E1" w:rsidRDefault="00634F4E" w:rsidP="00634F4E">
      <w:pPr>
        <w:pStyle w:val="Sraopastraipa"/>
        <w:numPr>
          <w:ilvl w:val="0"/>
          <w:numId w:val="6"/>
        </w:numPr>
        <w:tabs>
          <w:tab w:val="left" w:pos="284"/>
          <w:tab w:val="left" w:pos="567"/>
          <w:tab w:val="left" w:pos="1134"/>
        </w:tabs>
        <w:overflowPunct w:val="0"/>
        <w:autoSpaceDE w:val="0"/>
        <w:ind w:left="0" w:right="-1" w:firstLine="0"/>
        <w:jc w:val="both"/>
        <w:rPr>
          <w:color w:val="000000"/>
          <w:sz w:val="22"/>
          <w:szCs w:val="22"/>
        </w:rPr>
      </w:pPr>
      <w:r w:rsidRPr="00E5048E">
        <w:rPr>
          <w:sz w:val="22"/>
          <w:szCs w:val="22"/>
        </w:rPr>
        <w:t>Pirkė</w:t>
      </w:r>
      <w:r w:rsidRPr="00E5048E">
        <w:rPr>
          <w:rStyle w:val="t385"/>
          <w:sz w:val="22"/>
          <w:szCs w:val="22"/>
        </w:rPr>
        <w:t>jas, u</w:t>
      </w:r>
      <w:r w:rsidRPr="00E5048E">
        <w:rPr>
          <w:sz w:val="22"/>
          <w:szCs w:val="22"/>
        </w:rPr>
        <w:t>ždelsęs sumokėti Sutarties 5 punkte​​ numatyta tvarka, įsipareigoja Tiekėjui pareikalavus​​ mokė</w:t>
      </w:r>
      <w:r w:rsidRPr="00E5048E">
        <w:rPr>
          <w:rStyle w:val="t386"/>
          <w:sz w:val="22"/>
          <w:szCs w:val="22"/>
        </w:rPr>
        <w:t>ti Tiekėjui</w:t>
      </w:r>
      <w:r w:rsidRPr="00E5048E">
        <w:rPr>
          <w:sz w:val="22"/>
          <w:szCs w:val="22"/>
        </w:rPr>
        <w:t>​​ </w:t>
      </w:r>
      <w:r w:rsidRPr="00E5048E">
        <w:rPr>
          <w:rStyle w:val="t387"/>
          <w:sz w:val="22"/>
          <w:szCs w:val="22"/>
        </w:rPr>
        <w:t>0,02​​ </w:t>
      </w:r>
      <w:r w:rsidRPr="00E5048E">
        <w:rPr>
          <w:sz w:val="22"/>
          <w:szCs w:val="22"/>
        </w:rPr>
        <w:t>%​​ </w:t>
      </w:r>
      <w:r w:rsidRPr="00E5048E">
        <w:rPr>
          <w:rStyle w:val="t388"/>
          <w:rFonts w:eastAsia="Arial Unicode MS"/>
          <w:sz w:val="22"/>
          <w:szCs w:val="22"/>
        </w:rPr>
        <w:t>delspinigius nuo</w:t>
      </w:r>
      <w:r w:rsidRPr="004850E1">
        <w:rPr>
          <w:rStyle w:val="t388"/>
          <w:rFonts w:eastAsia="Arial Unicode MS"/>
          <w:sz w:val="22"/>
          <w:szCs w:val="22"/>
        </w:rPr>
        <w:t xml:space="preserve"> neapmok</w:t>
      </w:r>
      <w:r w:rsidRPr="004850E1">
        <w:rPr>
          <w:sz w:val="22"/>
          <w:szCs w:val="22"/>
        </w:rPr>
        <w:t>ė</w:t>
      </w:r>
      <w:r w:rsidRPr="004850E1">
        <w:rPr>
          <w:rStyle w:val="t389"/>
        </w:rPr>
        <w:t>tos s</w:t>
      </w:r>
      <w:r w:rsidRPr="004850E1">
        <w:rPr>
          <w:sz w:val="22"/>
          <w:szCs w:val="22"/>
        </w:rPr>
        <w:t>ąskaitos dydž</w:t>
      </w:r>
      <w:r w:rsidRPr="004850E1">
        <w:rPr>
          <w:rStyle w:val="t390"/>
          <w:sz w:val="22"/>
          <w:szCs w:val="22"/>
        </w:rPr>
        <w:t>io, u</w:t>
      </w:r>
      <w:r w:rsidRPr="004850E1">
        <w:rPr>
          <w:sz w:val="22"/>
          <w:szCs w:val="22"/>
        </w:rPr>
        <w:t xml:space="preserve">ž kiekvieną uždelstą​​ </w:t>
      </w:r>
      <w:r w:rsidRPr="004850E1">
        <w:rPr>
          <w:rStyle w:val="t391"/>
          <w:sz w:val="22"/>
          <w:szCs w:val="22"/>
        </w:rPr>
        <w:t>dien</w:t>
      </w:r>
      <w:r w:rsidRPr="004850E1">
        <w:rPr>
          <w:sz w:val="22"/>
          <w:szCs w:val="22"/>
        </w:rPr>
        <w:t xml:space="preserve">ą            </w:t>
      </w:r>
    </w:p>
    <w:p w14:paraId="5EB95A80" w14:textId="77777777" w:rsidR="00634F4E" w:rsidRPr="00E96319" w:rsidRDefault="00634F4E" w:rsidP="00634F4E">
      <w:pPr>
        <w:pStyle w:val="Betarp"/>
        <w:tabs>
          <w:tab w:val="left" w:pos="426"/>
          <w:tab w:val="left" w:pos="851"/>
          <w:tab w:val="left" w:pos="993"/>
        </w:tabs>
        <w:ind w:right="140"/>
        <w:jc w:val="both"/>
        <w:rPr>
          <w:rFonts w:ascii="Times New Roman" w:hAnsi="Times New Roman" w:cs="Times New Roman"/>
          <w:lang w:val="lt-LT"/>
        </w:rPr>
      </w:pPr>
    </w:p>
    <w:p w14:paraId="07D1C3EF" w14:textId="77777777" w:rsidR="00634F4E" w:rsidRPr="00F655F8" w:rsidRDefault="00634F4E" w:rsidP="00634F4E">
      <w:pPr>
        <w:tabs>
          <w:tab w:val="left" w:pos="0"/>
        </w:tabs>
        <w:jc w:val="both"/>
        <w:rPr>
          <w:b/>
          <w:bCs/>
          <w:sz w:val="23"/>
          <w:szCs w:val="23"/>
          <w:lang w:val="lt-LT"/>
        </w:rPr>
      </w:pPr>
    </w:p>
    <w:p w14:paraId="15565CBA" w14:textId="77777777" w:rsidR="00634F4E" w:rsidRDefault="00634F4E" w:rsidP="00634F4E">
      <w:pPr>
        <w:tabs>
          <w:tab w:val="left" w:pos="0"/>
        </w:tabs>
        <w:jc w:val="center"/>
        <w:rPr>
          <w:b/>
          <w:bCs/>
          <w:sz w:val="23"/>
          <w:szCs w:val="23"/>
          <w:lang w:val="lt-LT"/>
        </w:rPr>
      </w:pPr>
      <w:r w:rsidRPr="00F655F8">
        <w:rPr>
          <w:b/>
          <w:bCs/>
          <w:sz w:val="23"/>
          <w:szCs w:val="23"/>
          <w:lang w:val="lt-LT"/>
        </w:rPr>
        <w:t>VI. GINČŲ SPRENDIMO TVARKA</w:t>
      </w:r>
    </w:p>
    <w:p w14:paraId="2D300830" w14:textId="77777777" w:rsidR="00634F4E" w:rsidRPr="00F655F8" w:rsidRDefault="00634F4E" w:rsidP="00634F4E">
      <w:pPr>
        <w:tabs>
          <w:tab w:val="left" w:pos="0"/>
        </w:tabs>
        <w:jc w:val="center"/>
        <w:rPr>
          <w:b/>
          <w:bCs/>
          <w:sz w:val="23"/>
          <w:szCs w:val="23"/>
          <w:lang w:val="lt-LT"/>
        </w:rPr>
      </w:pPr>
    </w:p>
    <w:p w14:paraId="26B6F141" w14:textId="77777777" w:rsidR="00634F4E" w:rsidRPr="00F655F8" w:rsidRDefault="00634F4E" w:rsidP="00634F4E">
      <w:pPr>
        <w:pStyle w:val="Punktai"/>
        <w:tabs>
          <w:tab w:val="left" w:pos="720"/>
        </w:tabs>
        <w:ind w:left="0" w:firstLine="0"/>
        <w:jc w:val="both"/>
        <w:rPr>
          <w:sz w:val="23"/>
          <w:szCs w:val="23"/>
          <w:lang w:val="lt-LT"/>
        </w:rPr>
      </w:pPr>
      <w:r>
        <w:rPr>
          <w:sz w:val="23"/>
          <w:szCs w:val="23"/>
          <w:lang w:val="lt-LT"/>
        </w:rPr>
        <w:t>40</w:t>
      </w:r>
      <w:r w:rsidRPr="00F655F8">
        <w:rPr>
          <w:sz w:val="23"/>
          <w:szCs w:val="23"/>
          <w:lang w:val="lt-LT"/>
        </w:rPr>
        <w:t>.  Visi ginčai tarp šalių dėl šios sutarties vykdymo sprendžiami šalių susitarimu.</w:t>
      </w:r>
    </w:p>
    <w:p w14:paraId="53521FF5" w14:textId="77777777" w:rsidR="00634F4E" w:rsidRPr="00F655F8" w:rsidRDefault="00634F4E" w:rsidP="00634F4E">
      <w:pPr>
        <w:pStyle w:val="Punktai"/>
        <w:tabs>
          <w:tab w:val="left" w:pos="720"/>
        </w:tabs>
        <w:ind w:left="0" w:firstLine="0"/>
        <w:jc w:val="both"/>
        <w:rPr>
          <w:sz w:val="23"/>
          <w:szCs w:val="23"/>
          <w:lang w:val="lt-LT"/>
        </w:rPr>
      </w:pPr>
      <w:r>
        <w:rPr>
          <w:sz w:val="23"/>
          <w:szCs w:val="23"/>
          <w:lang w:val="lt-LT"/>
        </w:rPr>
        <w:t>41</w:t>
      </w:r>
      <w:r w:rsidRPr="00F655F8">
        <w:rPr>
          <w:sz w:val="23"/>
          <w:szCs w:val="23"/>
          <w:lang w:val="lt-LT"/>
        </w:rPr>
        <w:t>. Šalims nesusitarus, ginčas nagrinėjamas teisme vadovaujantis Lietuvos Respublikos įstatymais.</w:t>
      </w:r>
    </w:p>
    <w:p w14:paraId="10A0CF93" w14:textId="77777777" w:rsidR="00634F4E" w:rsidRPr="00F655F8" w:rsidRDefault="00634F4E" w:rsidP="00634F4E">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0447FE84" w14:textId="77777777" w:rsidR="00634F4E" w:rsidRPr="00F655F8" w:rsidRDefault="00634F4E" w:rsidP="00634F4E">
      <w:pPr>
        <w:pStyle w:val="Punktai"/>
        <w:tabs>
          <w:tab w:val="left" w:pos="720"/>
        </w:tabs>
        <w:ind w:left="0" w:firstLine="0"/>
        <w:jc w:val="both"/>
        <w:rPr>
          <w:bCs/>
          <w:sz w:val="23"/>
          <w:szCs w:val="23"/>
          <w:lang w:val="lt-LT"/>
        </w:rPr>
      </w:pPr>
      <w:r>
        <w:rPr>
          <w:sz w:val="23"/>
          <w:szCs w:val="23"/>
          <w:lang w:val="lt-LT"/>
        </w:rPr>
        <w:t>42</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58FBC5B3" w14:textId="77777777" w:rsidR="00634F4E" w:rsidRPr="00F655F8" w:rsidRDefault="00634F4E" w:rsidP="00634F4E">
      <w:pPr>
        <w:pStyle w:val="Punktai"/>
        <w:tabs>
          <w:tab w:val="left" w:pos="720"/>
        </w:tabs>
        <w:ind w:left="0" w:firstLine="0"/>
        <w:jc w:val="both"/>
        <w:rPr>
          <w:sz w:val="23"/>
          <w:szCs w:val="23"/>
          <w:lang w:val="lt-LT"/>
        </w:rPr>
      </w:pPr>
      <w:r>
        <w:rPr>
          <w:sz w:val="23"/>
          <w:szCs w:val="23"/>
          <w:lang w:val="lt-LT"/>
        </w:rPr>
        <w:t>43</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DDC4343" w14:textId="77777777" w:rsidR="00634F4E" w:rsidRPr="00F655F8" w:rsidRDefault="00634F4E" w:rsidP="00634F4E">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160D3603" w14:textId="77777777" w:rsidR="00634F4E" w:rsidRDefault="00634F4E" w:rsidP="00634F4E">
      <w:pPr>
        <w:pStyle w:val="Pagrindiniotekstotrauka"/>
        <w:tabs>
          <w:tab w:val="left" w:pos="142"/>
        </w:tabs>
        <w:ind w:firstLine="0"/>
        <w:rPr>
          <w:sz w:val="23"/>
          <w:szCs w:val="23"/>
          <w:lang w:val="lt-LT"/>
        </w:rPr>
      </w:pPr>
      <w:r>
        <w:rPr>
          <w:sz w:val="23"/>
          <w:szCs w:val="23"/>
          <w:lang w:val="lt-LT"/>
        </w:rPr>
        <w:t>44</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bet ne ilgiau nei 24 mėnesius (apmokėjimo terminas neįskaičiuotas).</w:t>
      </w:r>
    </w:p>
    <w:p w14:paraId="13DDCE4F" w14:textId="77777777" w:rsidR="00634F4E" w:rsidRPr="00F655F8" w:rsidRDefault="00634F4E" w:rsidP="00634F4E">
      <w:pPr>
        <w:pStyle w:val="Pagrindiniotekstotrauka"/>
        <w:tabs>
          <w:tab w:val="left" w:pos="142"/>
        </w:tabs>
        <w:ind w:firstLine="0"/>
        <w:rPr>
          <w:sz w:val="23"/>
          <w:szCs w:val="23"/>
          <w:lang w:val="lt-LT"/>
        </w:rPr>
      </w:pPr>
      <w:r>
        <w:rPr>
          <w:sz w:val="23"/>
          <w:szCs w:val="23"/>
          <w:lang w:val="lt-LT"/>
        </w:rPr>
        <w:t>45</w:t>
      </w:r>
      <w:r w:rsidRPr="00F655F8">
        <w:rPr>
          <w:sz w:val="23"/>
          <w:szCs w:val="23"/>
          <w:lang w:val="lt-LT"/>
        </w:rPr>
        <w:t xml:space="preserve">. Numatoma prekių tiekimo trukmė: Prekės pagal šią Sutartį tiekiamos nuo </w:t>
      </w:r>
      <w:r>
        <w:rPr>
          <w:sz w:val="23"/>
          <w:szCs w:val="23"/>
          <w:lang w:val="lt-LT"/>
        </w:rPr>
        <w:t>sutarties įsigaliojimo dienos iki 2024</w:t>
      </w:r>
      <w:r w:rsidRPr="00F655F8">
        <w:rPr>
          <w:sz w:val="23"/>
          <w:szCs w:val="23"/>
          <w:lang w:val="lt-LT"/>
        </w:rPr>
        <w:t xml:space="preserve"> m. </w:t>
      </w:r>
      <w:r>
        <w:rPr>
          <w:sz w:val="23"/>
          <w:szCs w:val="23"/>
          <w:lang w:val="lt-LT"/>
        </w:rPr>
        <w:t>..........................</w:t>
      </w:r>
      <w:r w:rsidRPr="00F655F8">
        <w:rPr>
          <w:sz w:val="23"/>
          <w:szCs w:val="23"/>
          <w:lang w:val="lt-LT"/>
        </w:rPr>
        <w:t xml:space="preserve">  d. </w:t>
      </w:r>
    </w:p>
    <w:p w14:paraId="3F406F89" w14:textId="77777777" w:rsidR="00634F4E" w:rsidRPr="00F655F8" w:rsidRDefault="00634F4E" w:rsidP="00634F4E">
      <w:pPr>
        <w:tabs>
          <w:tab w:val="left" w:pos="142"/>
          <w:tab w:val="left" w:pos="391"/>
        </w:tabs>
        <w:jc w:val="both"/>
        <w:rPr>
          <w:sz w:val="23"/>
          <w:szCs w:val="23"/>
          <w:lang w:val="lt-LT"/>
        </w:rPr>
      </w:pPr>
      <w:r>
        <w:rPr>
          <w:sz w:val="23"/>
          <w:szCs w:val="23"/>
          <w:lang w:val="lt-LT"/>
        </w:rPr>
        <w:t>46</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10 kalendorinių </w:t>
      </w:r>
      <w:r w:rsidRPr="00F655F8">
        <w:rPr>
          <w:sz w:val="23"/>
          <w:szCs w:val="23"/>
          <w:lang w:val="lt-LT"/>
        </w:rPr>
        <w:t>dienų pranešus apie tai kitai šaliai.</w:t>
      </w:r>
    </w:p>
    <w:p w14:paraId="2603B582" w14:textId="77777777" w:rsidR="00634F4E" w:rsidRPr="00F655F8" w:rsidRDefault="00634F4E" w:rsidP="00634F4E">
      <w:pPr>
        <w:pStyle w:val="Pagrindiniotekstotrauka"/>
        <w:tabs>
          <w:tab w:val="left" w:pos="360"/>
        </w:tabs>
        <w:ind w:firstLine="0"/>
        <w:rPr>
          <w:rStyle w:val="t492"/>
          <w:color w:val="000000"/>
          <w:sz w:val="23"/>
          <w:szCs w:val="23"/>
          <w:lang w:val="lt-LT"/>
        </w:rPr>
      </w:pPr>
      <w:r>
        <w:rPr>
          <w:sz w:val="23"/>
          <w:szCs w:val="23"/>
          <w:lang w:val="lt-LT"/>
        </w:rPr>
        <w:t>47</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775714CA" w14:textId="77777777" w:rsidR="00634F4E" w:rsidRPr="00F655F8" w:rsidRDefault="00634F4E" w:rsidP="00634F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3"/>
          <w:szCs w:val="23"/>
          <w:lang w:val="lt-LT"/>
        </w:rPr>
      </w:pPr>
      <w:r w:rsidRPr="00F655F8">
        <w:rPr>
          <w:sz w:val="23"/>
          <w:szCs w:val="23"/>
          <w:lang w:val="lt-LT"/>
        </w:rPr>
        <w:t>4</w:t>
      </w:r>
      <w:r>
        <w:rPr>
          <w:sz w:val="23"/>
          <w:szCs w:val="23"/>
          <w:lang w:val="lt-LT"/>
        </w:rPr>
        <w:t>8</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62C57E0B" w14:textId="77777777" w:rsidR="00634F4E" w:rsidRPr="00F655F8" w:rsidRDefault="00634F4E" w:rsidP="00634F4E">
      <w:pPr>
        <w:pStyle w:val="Pagrindiniotekstotrauka"/>
        <w:tabs>
          <w:tab w:val="left" w:pos="360"/>
        </w:tabs>
        <w:ind w:firstLine="0"/>
        <w:rPr>
          <w:color w:val="000000"/>
          <w:sz w:val="23"/>
          <w:szCs w:val="23"/>
          <w:lang w:val="lt-LT"/>
        </w:rPr>
      </w:pPr>
      <w:r>
        <w:rPr>
          <w:rStyle w:val="t508"/>
          <w:color w:val="000000"/>
          <w:sz w:val="23"/>
          <w:szCs w:val="23"/>
          <w:lang w:val="lt-LT"/>
        </w:rPr>
        <w:lastRenderedPageBreak/>
        <w:t>49</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lang w:val="lt-LT"/>
        </w:rPr>
        <w:t>se sutartyse ir </w:t>
      </w:r>
      <w:r w:rsidRPr="00F655F8">
        <w:rPr>
          <w:color w:val="000000"/>
          <w:sz w:val="23"/>
          <w:szCs w:val="23"/>
          <w:lang w:val="lt-LT"/>
        </w:rPr>
        <w:t>Viešųjų pirkimų įstatymo 5 priede nurodytose tarptautinėse konvencijose.</w:t>
      </w:r>
    </w:p>
    <w:p w14:paraId="4D816528" w14:textId="77777777" w:rsidR="00634F4E" w:rsidRPr="00F655F8" w:rsidRDefault="00634F4E" w:rsidP="00634F4E">
      <w:pPr>
        <w:tabs>
          <w:tab w:val="left" w:pos="142"/>
          <w:tab w:val="left" w:pos="391"/>
        </w:tabs>
        <w:jc w:val="both"/>
        <w:rPr>
          <w:sz w:val="23"/>
          <w:szCs w:val="23"/>
          <w:lang w:val="lt-LT"/>
        </w:rPr>
      </w:pPr>
      <w:r>
        <w:rPr>
          <w:sz w:val="23"/>
          <w:szCs w:val="23"/>
          <w:lang w:val="lt-LT"/>
        </w:rPr>
        <w:t>50</w:t>
      </w:r>
      <w:r w:rsidRPr="00F655F8">
        <w:rPr>
          <w:sz w:val="23"/>
          <w:szCs w:val="23"/>
          <w:lang w:val="lt-LT"/>
        </w:rPr>
        <w:t>.  Sutartis pasirašyta dviem egzemplioriais, turinčiais vienodą juridinę galią, po vieną  Tiekėjui ir Pirkėjui.</w:t>
      </w:r>
    </w:p>
    <w:p w14:paraId="78127E5A" w14:textId="77777777" w:rsidR="00634F4E" w:rsidRPr="00F655F8" w:rsidRDefault="00634F4E" w:rsidP="00634F4E">
      <w:pPr>
        <w:pStyle w:val="Punktai"/>
        <w:tabs>
          <w:tab w:val="left" w:pos="142"/>
          <w:tab w:val="left" w:pos="851"/>
        </w:tabs>
        <w:ind w:left="0" w:firstLine="0"/>
        <w:jc w:val="both"/>
        <w:rPr>
          <w:sz w:val="23"/>
          <w:szCs w:val="23"/>
          <w:lang w:val="lt-LT"/>
        </w:rPr>
      </w:pPr>
      <w:r>
        <w:rPr>
          <w:sz w:val="23"/>
          <w:szCs w:val="23"/>
          <w:lang w:val="lt-LT"/>
        </w:rPr>
        <w:t>51</w:t>
      </w:r>
      <w:r w:rsidRPr="00F655F8">
        <w:rPr>
          <w:sz w:val="23"/>
          <w:szCs w:val="23"/>
          <w:lang w:val="lt-LT"/>
        </w:rPr>
        <w:t>.   Sutarties dokumentais yra pati sutartis ir jos priedai, kurie yra neatskiriama sutarties dalis.  Ant visų priedų turi būti Tiekėjo  ir Pirkėjo parašai.</w:t>
      </w:r>
    </w:p>
    <w:p w14:paraId="78864631" w14:textId="77777777" w:rsidR="00634F4E" w:rsidRPr="00F655F8" w:rsidRDefault="00634F4E" w:rsidP="00634F4E">
      <w:pPr>
        <w:pStyle w:val="Punktai"/>
        <w:tabs>
          <w:tab w:val="left" w:pos="142"/>
        </w:tabs>
        <w:ind w:left="0" w:firstLine="0"/>
        <w:jc w:val="both"/>
        <w:rPr>
          <w:sz w:val="23"/>
          <w:szCs w:val="23"/>
          <w:lang w:val="lt-LT"/>
        </w:rPr>
      </w:pPr>
      <w:r>
        <w:rPr>
          <w:sz w:val="23"/>
          <w:szCs w:val="23"/>
          <w:lang w:val="lt-LT"/>
        </w:rPr>
        <w:t>52</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3FBD9C" w14:textId="77777777" w:rsidR="00634F4E" w:rsidRPr="00F655F8" w:rsidRDefault="00634F4E" w:rsidP="00634F4E">
      <w:pPr>
        <w:pStyle w:val="Punktai"/>
        <w:tabs>
          <w:tab w:val="left" w:pos="142"/>
        </w:tabs>
        <w:ind w:left="0" w:firstLine="0"/>
        <w:jc w:val="both"/>
        <w:rPr>
          <w:sz w:val="23"/>
          <w:szCs w:val="23"/>
          <w:lang w:val="lt-LT"/>
        </w:rPr>
      </w:pPr>
      <w:r>
        <w:rPr>
          <w:sz w:val="23"/>
          <w:szCs w:val="23"/>
          <w:lang w:val="lt-LT"/>
        </w:rPr>
        <w:t>53</w:t>
      </w:r>
      <w:r w:rsidRPr="00F655F8">
        <w:rPr>
          <w:sz w:val="23"/>
          <w:szCs w:val="23"/>
          <w:lang w:val="lt-LT"/>
        </w:rPr>
        <w:t>.   Nė viena Šalis neturi teisės perleisti visų arba dalies teisių ir pareigų pagal šią sutartį jokiai trečiajai šaliai be išankstinio raštiško kitos Šalies sutikimo.</w:t>
      </w:r>
    </w:p>
    <w:p w14:paraId="7259F498" w14:textId="77777777" w:rsidR="00634F4E" w:rsidRDefault="00634F4E" w:rsidP="00634F4E">
      <w:pPr>
        <w:pStyle w:val="Punktai"/>
        <w:tabs>
          <w:tab w:val="left" w:pos="142"/>
        </w:tabs>
        <w:ind w:left="0" w:firstLine="0"/>
        <w:jc w:val="both"/>
        <w:rPr>
          <w:sz w:val="23"/>
          <w:szCs w:val="23"/>
          <w:lang w:val="lt-LT" w:eastAsia="x-none"/>
        </w:rPr>
      </w:pPr>
      <w:r>
        <w:rPr>
          <w:sz w:val="23"/>
          <w:szCs w:val="23"/>
          <w:lang w:val="lt-LT"/>
        </w:rPr>
        <w:t>54</w:t>
      </w:r>
      <w:r w:rsidRPr="00F655F8">
        <w:rPr>
          <w:sz w:val="23"/>
          <w:szCs w:val="23"/>
          <w:lang w:val="lt-LT"/>
        </w:rPr>
        <w:t>. Sutarties prieda</w:t>
      </w:r>
      <w:r>
        <w:rPr>
          <w:sz w:val="23"/>
          <w:szCs w:val="23"/>
          <w:lang w:val="lt-LT"/>
        </w:rPr>
        <w:t>s</w:t>
      </w:r>
      <w:r w:rsidRPr="00F655F8">
        <w:rPr>
          <w:sz w:val="23"/>
          <w:szCs w:val="23"/>
          <w:lang w:val="lt-LT"/>
        </w:rPr>
        <w:t>:</w:t>
      </w:r>
      <w:r>
        <w:rPr>
          <w:sz w:val="23"/>
          <w:szCs w:val="23"/>
          <w:lang w:val="lt-LT"/>
        </w:rPr>
        <w:t xml:space="preserve"> p</w:t>
      </w:r>
      <w:r w:rsidRPr="00F655F8">
        <w:rPr>
          <w:sz w:val="23"/>
          <w:szCs w:val="23"/>
          <w:lang w:val="lt-LT" w:eastAsia="x-none"/>
        </w:rPr>
        <w:t>arduodamų prekių sąrašas ir kiekiai</w:t>
      </w:r>
      <w:r>
        <w:rPr>
          <w:sz w:val="23"/>
          <w:szCs w:val="23"/>
          <w:lang w:val="lt-LT" w:eastAsia="x-none"/>
        </w:rPr>
        <w:t>.</w:t>
      </w:r>
    </w:p>
    <w:p w14:paraId="00094CC8" w14:textId="77777777" w:rsidR="00634F4E" w:rsidRPr="00F655F8" w:rsidRDefault="00634F4E" w:rsidP="00634F4E">
      <w:pPr>
        <w:jc w:val="both"/>
        <w:rPr>
          <w:sz w:val="23"/>
          <w:szCs w:val="23"/>
          <w:lang w:val="lt-LT" w:eastAsia="x-none"/>
        </w:rPr>
      </w:pPr>
    </w:p>
    <w:p w14:paraId="7FD334F2" w14:textId="77777777" w:rsidR="00634F4E" w:rsidRPr="00F655F8" w:rsidRDefault="00634F4E" w:rsidP="00634F4E">
      <w:pPr>
        <w:pStyle w:val="Punktai"/>
        <w:tabs>
          <w:tab w:val="left" w:pos="142"/>
        </w:tabs>
        <w:ind w:left="0" w:firstLine="0"/>
        <w:jc w:val="both"/>
        <w:rPr>
          <w:sz w:val="23"/>
          <w:szCs w:val="23"/>
          <w:lang w:val="en-US"/>
        </w:rPr>
      </w:pPr>
    </w:p>
    <w:p w14:paraId="64A33321" w14:textId="77777777" w:rsidR="00634F4E" w:rsidRPr="00F655F8" w:rsidRDefault="00634F4E" w:rsidP="00634F4E">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634F4E" w:rsidRPr="00F655F8" w14:paraId="64DC9DDF" w14:textId="77777777" w:rsidTr="000E210B">
        <w:trPr>
          <w:trHeight w:val="324"/>
        </w:trPr>
        <w:tc>
          <w:tcPr>
            <w:tcW w:w="4928" w:type="dxa"/>
          </w:tcPr>
          <w:p w14:paraId="63ED7358" w14:textId="77777777" w:rsidR="00634F4E" w:rsidRPr="00F655F8" w:rsidRDefault="00634F4E" w:rsidP="000E210B">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276EE890" w14:textId="77777777" w:rsidR="00634F4E" w:rsidRPr="00F655F8" w:rsidRDefault="00634F4E" w:rsidP="000E210B">
            <w:pPr>
              <w:spacing w:after="240"/>
              <w:jc w:val="both"/>
              <w:rPr>
                <w:b/>
                <w:bCs/>
                <w:sz w:val="23"/>
                <w:szCs w:val="23"/>
                <w:lang w:val="lt-LT"/>
              </w:rPr>
            </w:pPr>
            <w:r w:rsidRPr="00F655F8">
              <w:rPr>
                <w:b/>
                <w:bCs/>
                <w:sz w:val="23"/>
                <w:szCs w:val="23"/>
                <w:lang w:val="lt-LT"/>
              </w:rPr>
              <w:t>TIEKĖJAS:</w:t>
            </w:r>
          </w:p>
        </w:tc>
      </w:tr>
      <w:tr w:rsidR="00634F4E" w:rsidRPr="00F655F8" w14:paraId="28754D52" w14:textId="77777777" w:rsidTr="000E210B">
        <w:tc>
          <w:tcPr>
            <w:tcW w:w="4928" w:type="dxa"/>
          </w:tcPr>
          <w:p w14:paraId="7EA171BD" w14:textId="77777777" w:rsidR="00634F4E" w:rsidRPr="00F655F8" w:rsidRDefault="00634F4E" w:rsidP="000E210B">
            <w:pPr>
              <w:pStyle w:val="Antrat2"/>
              <w:numPr>
                <w:ilvl w:val="0"/>
                <w:numId w:val="0"/>
              </w:numPr>
              <w:jc w:val="left"/>
              <w:rPr>
                <w:rFonts w:eastAsia="Arial Unicode MS"/>
                <w:b/>
                <w:bCs/>
                <w:sz w:val="23"/>
                <w:szCs w:val="23"/>
              </w:rPr>
            </w:pPr>
            <w:r w:rsidRPr="00F655F8">
              <w:rPr>
                <w:b/>
                <w:bCs/>
                <w:sz w:val="23"/>
                <w:szCs w:val="23"/>
              </w:rPr>
              <w:t>Viešoji įstaiga Respublikinė Šiaulių  ligoninė</w:t>
            </w:r>
          </w:p>
          <w:p w14:paraId="129557EC" w14:textId="77777777" w:rsidR="00634F4E" w:rsidRPr="00F655F8" w:rsidRDefault="00634F4E" w:rsidP="000E210B">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065AC0BF" w14:textId="77777777" w:rsidR="00634F4E" w:rsidRPr="00F655F8" w:rsidRDefault="00634F4E" w:rsidP="000E210B">
            <w:pPr>
              <w:rPr>
                <w:sz w:val="23"/>
                <w:szCs w:val="23"/>
                <w:lang w:val="lt-LT"/>
              </w:rPr>
            </w:pPr>
            <w:r w:rsidRPr="00F655F8">
              <w:rPr>
                <w:sz w:val="23"/>
                <w:szCs w:val="23"/>
                <w:lang w:val="lt-LT"/>
              </w:rPr>
              <w:t>Įm.kodas 245386220</w:t>
            </w:r>
          </w:p>
          <w:p w14:paraId="62A101DA" w14:textId="77777777" w:rsidR="00634F4E" w:rsidRPr="00F655F8" w:rsidRDefault="00634F4E" w:rsidP="000E210B">
            <w:pPr>
              <w:rPr>
                <w:sz w:val="23"/>
                <w:szCs w:val="23"/>
                <w:lang w:val="lt-LT"/>
              </w:rPr>
            </w:pPr>
            <w:r w:rsidRPr="00F655F8">
              <w:rPr>
                <w:sz w:val="23"/>
                <w:szCs w:val="23"/>
                <w:lang w:val="lt-LT"/>
              </w:rPr>
              <w:t>Tel. (8 41) 524 291, faksas (8 41) 524 295</w:t>
            </w:r>
          </w:p>
          <w:p w14:paraId="55D0F750" w14:textId="77777777" w:rsidR="00634F4E" w:rsidRPr="00F655F8" w:rsidRDefault="00634F4E" w:rsidP="000E210B">
            <w:pPr>
              <w:rPr>
                <w:sz w:val="23"/>
                <w:szCs w:val="23"/>
                <w:lang w:val="lt-LT"/>
              </w:rPr>
            </w:pPr>
            <w:r w:rsidRPr="00F655F8">
              <w:rPr>
                <w:sz w:val="23"/>
                <w:szCs w:val="23"/>
                <w:lang w:val="lt-LT"/>
              </w:rPr>
              <w:t xml:space="preserve">A/s LT 347180000001130305, </w:t>
            </w:r>
          </w:p>
          <w:p w14:paraId="4CACA036" w14:textId="77777777" w:rsidR="00634F4E" w:rsidRPr="00F655F8" w:rsidRDefault="00634F4E" w:rsidP="000E210B">
            <w:pPr>
              <w:rPr>
                <w:sz w:val="23"/>
                <w:szCs w:val="23"/>
                <w:lang w:val="lt-LT"/>
              </w:rPr>
            </w:pPr>
            <w:r w:rsidRPr="00F655F8">
              <w:rPr>
                <w:sz w:val="23"/>
                <w:szCs w:val="23"/>
                <w:lang w:val="lt-LT"/>
              </w:rPr>
              <w:t>AB Šiaulių bankas</w:t>
            </w:r>
          </w:p>
          <w:p w14:paraId="158B23E4" w14:textId="77777777" w:rsidR="00634F4E" w:rsidRPr="00F655F8" w:rsidRDefault="00634F4E" w:rsidP="000E210B">
            <w:pPr>
              <w:jc w:val="both"/>
              <w:rPr>
                <w:sz w:val="23"/>
                <w:szCs w:val="23"/>
                <w:lang w:val="lt-LT"/>
              </w:rPr>
            </w:pPr>
            <w:r w:rsidRPr="00F655F8">
              <w:rPr>
                <w:sz w:val="23"/>
                <w:szCs w:val="23"/>
                <w:lang w:val="lt-LT"/>
              </w:rPr>
              <w:t>Banko kodas 71800</w:t>
            </w:r>
          </w:p>
          <w:p w14:paraId="15ECA75D" w14:textId="77777777" w:rsidR="00634F4E" w:rsidRPr="00F655F8" w:rsidRDefault="00000000" w:rsidP="000E210B">
            <w:pPr>
              <w:jc w:val="both"/>
              <w:rPr>
                <w:sz w:val="23"/>
                <w:szCs w:val="23"/>
                <w:lang w:val="lt-LT"/>
              </w:rPr>
            </w:pPr>
            <w:hyperlink r:id="rId8" w:history="1">
              <w:r w:rsidR="00634F4E" w:rsidRPr="00F655F8">
                <w:rPr>
                  <w:rStyle w:val="Hipersaitas"/>
                  <w:sz w:val="23"/>
                  <w:szCs w:val="23"/>
                  <w:lang w:val="lt-LT"/>
                </w:rPr>
                <w:t>info</w:t>
              </w:r>
              <w:r w:rsidR="00634F4E" w:rsidRPr="00F655F8">
                <w:rPr>
                  <w:rStyle w:val="Hipersaitas"/>
                  <w:sz w:val="23"/>
                  <w:szCs w:val="23"/>
                </w:rPr>
                <w:t>@</w:t>
              </w:r>
              <w:r w:rsidR="00634F4E" w:rsidRPr="00F655F8">
                <w:rPr>
                  <w:rStyle w:val="Hipersaitas"/>
                  <w:sz w:val="23"/>
                  <w:szCs w:val="23"/>
                  <w:lang w:val="lt-LT"/>
                </w:rPr>
                <w:t>siauliuligonine.lt</w:t>
              </w:r>
            </w:hyperlink>
          </w:p>
          <w:p w14:paraId="32DD63D7" w14:textId="77777777" w:rsidR="00634F4E" w:rsidRPr="00F655F8" w:rsidRDefault="00634F4E" w:rsidP="000E210B">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724C0CC3" w14:textId="77777777" w:rsidR="00634F4E" w:rsidRPr="00F655F8" w:rsidRDefault="00634F4E" w:rsidP="000E210B">
            <w:pPr>
              <w:jc w:val="both"/>
              <w:rPr>
                <w:sz w:val="23"/>
                <w:szCs w:val="23"/>
                <w:lang w:val="lt-LT"/>
              </w:rPr>
            </w:pPr>
            <w:r w:rsidRPr="00634F4E">
              <w:rPr>
                <w:sz w:val="23"/>
                <w:szCs w:val="23"/>
                <w:lang w:val="lt-LT"/>
              </w:rPr>
              <w:t>MB JAMedica</w:t>
            </w:r>
            <w:r w:rsidRPr="00634F4E">
              <w:rPr>
                <w:sz w:val="23"/>
                <w:szCs w:val="23"/>
                <w:lang w:val="lt-LT"/>
              </w:rPr>
              <w:cr/>
              <w:t xml:space="preserve"> Krėvos g. 10-27, 44237 Kaunas</w:t>
            </w:r>
          </w:p>
          <w:p w14:paraId="6A9296FD" w14:textId="77777777" w:rsidR="00634F4E" w:rsidRPr="00F655F8" w:rsidRDefault="00634F4E" w:rsidP="000E210B">
            <w:pPr>
              <w:jc w:val="both"/>
              <w:rPr>
                <w:sz w:val="23"/>
                <w:szCs w:val="23"/>
                <w:lang w:val="lt-LT"/>
              </w:rPr>
            </w:pPr>
            <w:r>
              <w:rPr>
                <w:sz w:val="23"/>
                <w:szCs w:val="23"/>
                <w:lang w:val="lt-LT"/>
              </w:rPr>
              <w:t>Tel. +370 648 30305</w:t>
            </w:r>
          </w:p>
          <w:p w14:paraId="14B75562" w14:textId="77777777" w:rsidR="00634F4E" w:rsidRPr="00F655F8" w:rsidRDefault="00634F4E" w:rsidP="000E210B">
            <w:pPr>
              <w:jc w:val="both"/>
              <w:rPr>
                <w:sz w:val="23"/>
                <w:szCs w:val="23"/>
                <w:lang w:val="lt-LT"/>
              </w:rPr>
            </w:pPr>
          </w:p>
          <w:p w14:paraId="5853528A" w14:textId="77777777" w:rsidR="00634F4E" w:rsidRPr="00F655F8" w:rsidRDefault="00634F4E" w:rsidP="000E210B">
            <w:pPr>
              <w:jc w:val="both"/>
              <w:rPr>
                <w:sz w:val="23"/>
                <w:szCs w:val="23"/>
                <w:lang w:val="lt-LT"/>
              </w:rPr>
            </w:pPr>
            <w:r>
              <w:rPr>
                <w:sz w:val="23"/>
                <w:szCs w:val="23"/>
                <w:lang w:val="lt-LT"/>
              </w:rPr>
              <w:t xml:space="preserve">Įm.kodas </w:t>
            </w:r>
            <w:r w:rsidRPr="00634F4E">
              <w:rPr>
                <w:sz w:val="23"/>
                <w:szCs w:val="23"/>
                <w:lang w:val="lt-LT"/>
              </w:rPr>
              <w:t>305094394</w:t>
            </w:r>
          </w:p>
          <w:p w14:paraId="0F924BFB" w14:textId="77777777" w:rsidR="00634F4E" w:rsidRPr="00F655F8" w:rsidRDefault="0041782C" w:rsidP="000E210B">
            <w:pPr>
              <w:jc w:val="both"/>
              <w:rPr>
                <w:sz w:val="23"/>
                <w:szCs w:val="23"/>
                <w:lang w:val="lt-LT"/>
              </w:rPr>
            </w:pPr>
            <w:r w:rsidRPr="0041782C">
              <w:rPr>
                <w:sz w:val="23"/>
                <w:szCs w:val="23"/>
                <w:lang w:val="lt-LT"/>
              </w:rPr>
              <w:t>PVM kodas: LT100013223319</w:t>
            </w:r>
          </w:p>
          <w:p w14:paraId="7A799979" w14:textId="77777777" w:rsidR="00634F4E" w:rsidRPr="00F655F8" w:rsidRDefault="0041782C" w:rsidP="000E210B">
            <w:pPr>
              <w:jc w:val="both"/>
              <w:rPr>
                <w:sz w:val="23"/>
                <w:szCs w:val="23"/>
                <w:lang w:val="lt-LT"/>
              </w:rPr>
            </w:pPr>
            <w:r>
              <w:rPr>
                <w:sz w:val="23"/>
                <w:szCs w:val="23"/>
                <w:lang w:val="lt-LT"/>
              </w:rPr>
              <w:t>SEB bankas</w:t>
            </w:r>
          </w:p>
          <w:p w14:paraId="2601A720" w14:textId="77777777" w:rsidR="00634F4E" w:rsidRPr="0041782C" w:rsidRDefault="0041782C" w:rsidP="000E210B">
            <w:pPr>
              <w:jc w:val="both"/>
              <w:rPr>
                <w:sz w:val="23"/>
                <w:szCs w:val="23"/>
                <w:lang w:val="lt-LT"/>
              </w:rPr>
            </w:pPr>
            <w:r w:rsidRPr="0041782C">
              <w:rPr>
                <w:sz w:val="23"/>
                <w:szCs w:val="23"/>
                <w:lang w:val="lt-LT"/>
              </w:rPr>
              <w:t>LT65 7044 0600 0828 9809</w:t>
            </w:r>
          </w:p>
        </w:tc>
      </w:tr>
      <w:tr w:rsidR="00634F4E" w:rsidRPr="00F655F8" w14:paraId="156F27CD" w14:textId="77777777" w:rsidTr="000E210B">
        <w:tc>
          <w:tcPr>
            <w:tcW w:w="4928" w:type="dxa"/>
          </w:tcPr>
          <w:p w14:paraId="3723FC56" w14:textId="77777777" w:rsidR="00634F4E" w:rsidRDefault="00634F4E" w:rsidP="000E210B">
            <w:pPr>
              <w:jc w:val="both"/>
              <w:rPr>
                <w:sz w:val="23"/>
                <w:szCs w:val="23"/>
              </w:rPr>
            </w:pPr>
            <w:proofErr w:type="spellStart"/>
            <w:r>
              <w:rPr>
                <w:sz w:val="23"/>
                <w:szCs w:val="23"/>
              </w:rPr>
              <w:t>Direktorius</w:t>
            </w:r>
            <w:proofErr w:type="spellEnd"/>
          </w:p>
          <w:p w14:paraId="7A9435E5" w14:textId="77777777" w:rsidR="00634F4E" w:rsidRDefault="00634F4E" w:rsidP="000E210B">
            <w:pPr>
              <w:jc w:val="both"/>
              <w:rPr>
                <w:sz w:val="23"/>
                <w:szCs w:val="23"/>
              </w:rPr>
            </w:pPr>
            <w:r>
              <w:rPr>
                <w:sz w:val="23"/>
                <w:szCs w:val="23"/>
              </w:rPr>
              <w:t xml:space="preserve">Mindaugas </w:t>
            </w:r>
            <w:proofErr w:type="spellStart"/>
            <w:r>
              <w:rPr>
                <w:sz w:val="23"/>
                <w:szCs w:val="23"/>
              </w:rPr>
              <w:t>Pauliukas</w:t>
            </w:r>
            <w:proofErr w:type="spellEnd"/>
          </w:p>
          <w:p w14:paraId="22E49D69" w14:textId="77777777" w:rsidR="00634F4E" w:rsidRPr="00F655F8" w:rsidRDefault="00634F4E" w:rsidP="000E210B">
            <w:pPr>
              <w:jc w:val="both"/>
              <w:rPr>
                <w:sz w:val="23"/>
                <w:szCs w:val="23"/>
                <w:lang w:val="lt-LT"/>
              </w:rPr>
            </w:pPr>
            <w:r w:rsidRPr="00F655F8">
              <w:rPr>
                <w:sz w:val="23"/>
                <w:szCs w:val="23"/>
                <w:lang w:val="lt-LT"/>
              </w:rPr>
              <w:t xml:space="preserve"> _________________</w:t>
            </w:r>
            <w:r w:rsidRPr="00F655F8">
              <w:rPr>
                <w:sz w:val="23"/>
                <w:szCs w:val="23"/>
                <w:u w:val="single"/>
                <w:lang w:val="lt-LT"/>
              </w:rPr>
              <w:t xml:space="preserve">   </w:t>
            </w:r>
            <w:r w:rsidRPr="00F655F8">
              <w:rPr>
                <w:sz w:val="23"/>
                <w:szCs w:val="23"/>
                <w:lang w:val="lt-LT"/>
              </w:rPr>
              <w:t>___</w:t>
            </w:r>
          </w:p>
          <w:p w14:paraId="37778B81" w14:textId="77777777" w:rsidR="00634F4E" w:rsidRPr="00F655F8" w:rsidRDefault="00634F4E" w:rsidP="000E210B">
            <w:pPr>
              <w:jc w:val="both"/>
              <w:rPr>
                <w:sz w:val="23"/>
                <w:szCs w:val="23"/>
                <w:lang w:val="lt-LT"/>
              </w:rPr>
            </w:pPr>
            <w:r w:rsidRPr="00F655F8">
              <w:rPr>
                <w:sz w:val="23"/>
                <w:szCs w:val="23"/>
                <w:lang w:val="lt-LT"/>
              </w:rPr>
              <w:t>A. V.</w:t>
            </w:r>
          </w:p>
        </w:tc>
        <w:tc>
          <w:tcPr>
            <w:tcW w:w="4860" w:type="dxa"/>
          </w:tcPr>
          <w:p w14:paraId="002F9CD9" w14:textId="77777777" w:rsidR="00634F4E" w:rsidRDefault="0041782C" w:rsidP="000E210B">
            <w:pPr>
              <w:rPr>
                <w:sz w:val="23"/>
                <w:szCs w:val="23"/>
                <w:lang w:val="lt-LT"/>
              </w:rPr>
            </w:pPr>
            <w:r>
              <w:rPr>
                <w:sz w:val="23"/>
                <w:szCs w:val="23"/>
                <w:lang w:val="lt-LT"/>
              </w:rPr>
              <w:t>Direktorė</w:t>
            </w:r>
          </w:p>
          <w:p w14:paraId="3DA0E129" w14:textId="77777777" w:rsidR="0041782C" w:rsidRPr="00F655F8" w:rsidRDefault="0041782C" w:rsidP="000E210B">
            <w:pPr>
              <w:rPr>
                <w:sz w:val="23"/>
                <w:szCs w:val="23"/>
                <w:lang w:val="lt-LT"/>
              </w:rPr>
            </w:pPr>
            <w:r>
              <w:rPr>
                <w:sz w:val="23"/>
                <w:szCs w:val="23"/>
                <w:lang w:val="lt-LT"/>
              </w:rPr>
              <w:t>Asta Petkevičienė</w:t>
            </w:r>
          </w:p>
          <w:p w14:paraId="5FEAC1CD" w14:textId="77777777" w:rsidR="00634F4E" w:rsidRPr="00F655F8" w:rsidRDefault="00634F4E" w:rsidP="000E210B">
            <w:pPr>
              <w:rPr>
                <w:sz w:val="23"/>
                <w:szCs w:val="23"/>
                <w:lang w:val="lt-LT"/>
              </w:rPr>
            </w:pPr>
            <w:r w:rsidRPr="00F655F8">
              <w:rPr>
                <w:sz w:val="23"/>
                <w:szCs w:val="23"/>
                <w:lang w:val="lt-LT"/>
              </w:rPr>
              <w:t>___________________</w:t>
            </w:r>
          </w:p>
          <w:p w14:paraId="4C19D0E1" w14:textId="77777777" w:rsidR="00634F4E" w:rsidRPr="00F655F8" w:rsidRDefault="00634F4E" w:rsidP="000E210B">
            <w:pPr>
              <w:rPr>
                <w:b/>
                <w:sz w:val="23"/>
                <w:szCs w:val="23"/>
                <w:lang w:val="lt-LT"/>
              </w:rPr>
            </w:pPr>
            <w:r w:rsidRPr="00F655F8">
              <w:rPr>
                <w:sz w:val="23"/>
                <w:szCs w:val="23"/>
                <w:lang w:val="lt-LT"/>
              </w:rPr>
              <w:t>A.V.</w:t>
            </w:r>
          </w:p>
        </w:tc>
      </w:tr>
    </w:tbl>
    <w:p w14:paraId="645691B4" w14:textId="77777777" w:rsidR="00634F4E" w:rsidRPr="00A76A07" w:rsidRDefault="00634F4E" w:rsidP="00634F4E">
      <w:pPr>
        <w:pStyle w:val="Antrat3"/>
        <w:ind w:firstLine="0"/>
        <w:rPr>
          <w:b w:val="0"/>
        </w:rPr>
        <w:sectPr w:rsidR="00634F4E" w:rsidRPr="00A76A07" w:rsidSect="00022F7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68208300" w14:textId="77777777" w:rsidR="00634F4E" w:rsidRDefault="00634F4E" w:rsidP="00634F4E">
      <w:pPr>
        <w:pStyle w:val="Antrat3"/>
        <w:ind w:firstLine="0"/>
        <w:rPr>
          <w:b w:val="0"/>
        </w:rPr>
      </w:pPr>
      <w:proofErr w:type="spellStart"/>
      <w:r>
        <w:rPr>
          <w:b w:val="0"/>
        </w:rPr>
        <w:lastRenderedPageBreak/>
        <w:t>Priedas</w:t>
      </w:r>
      <w:proofErr w:type="spellEnd"/>
    </w:p>
    <w:p w14:paraId="424E8452" w14:textId="77777777" w:rsidR="00634F4E" w:rsidRPr="00A76A07" w:rsidRDefault="00634F4E" w:rsidP="00634F4E">
      <w:pPr>
        <w:pStyle w:val="Antrat3"/>
        <w:ind w:firstLine="0"/>
        <w:rPr>
          <w:b w:val="0"/>
        </w:rPr>
      </w:pPr>
      <w:r>
        <w:rPr>
          <w:b w:val="0"/>
        </w:rPr>
        <w:t>Prie 2022</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p>
    <w:p w14:paraId="59371827" w14:textId="77777777" w:rsidR="00634F4E" w:rsidRDefault="00634F4E" w:rsidP="00634F4E">
      <w:pPr>
        <w:pStyle w:val="Antrat3"/>
        <w:ind w:firstLine="0"/>
        <w:jc w:val="left"/>
        <w:rPr>
          <w:b w:val="0"/>
        </w:rPr>
      </w:pPr>
    </w:p>
    <w:p w14:paraId="31A66C42" w14:textId="77777777" w:rsidR="00634F4E" w:rsidRDefault="00634F4E" w:rsidP="00634F4E">
      <w:pPr>
        <w:jc w:val="center"/>
        <w:rPr>
          <w:lang w:val="lt-LT" w:eastAsia="x-none"/>
        </w:rPr>
      </w:pPr>
      <w:proofErr w:type="spellStart"/>
      <w:r>
        <w:rPr>
          <w:lang w:val="en-GB" w:eastAsia="x-none"/>
        </w:rPr>
        <w:t>Parduodam</w:t>
      </w:r>
      <w:proofErr w:type="spellEnd"/>
      <w:r>
        <w:rPr>
          <w:lang w:val="lt-LT" w:eastAsia="x-none"/>
        </w:rPr>
        <w:t>ų prekių sąrašas ir kiekiai</w:t>
      </w:r>
    </w:p>
    <w:p w14:paraId="5893DC84" w14:textId="77777777" w:rsidR="00634F4E" w:rsidRDefault="00634F4E" w:rsidP="00634F4E">
      <w:pPr>
        <w:jc w:val="center"/>
        <w:rPr>
          <w:lang w:val="lt-LT" w:eastAsia="x-none"/>
        </w:rPr>
      </w:pPr>
    </w:p>
    <w:tbl>
      <w:tblPr>
        <w:tblW w:w="10384" w:type="dxa"/>
        <w:tblLook w:val="04A0" w:firstRow="1" w:lastRow="0" w:firstColumn="1" w:lastColumn="0" w:noHBand="0" w:noVBand="1"/>
      </w:tblPr>
      <w:tblGrid>
        <w:gridCol w:w="718"/>
        <w:gridCol w:w="1687"/>
        <w:gridCol w:w="639"/>
        <w:gridCol w:w="1194"/>
        <w:gridCol w:w="1710"/>
        <w:gridCol w:w="933"/>
        <w:gridCol w:w="933"/>
        <w:gridCol w:w="650"/>
        <w:gridCol w:w="960"/>
        <w:gridCol w:w="960"/>
      </w:tblGrid>
      <w:tr w:rsidR="00634F4E" w:rsidRPr="008C0BCC" w14:paraId="2BB74E61" w14:textId="77777777" w:rsidTr="000E210B">
        <w:trPr>
          <w:trHeight w:val="102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FAB2A"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Pirk. dalies Nr.</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2BD643B9"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Prekės 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5F0E566"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Mato vnt.</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59D680D"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Maksimalus kiekis </w:t>
            </w:r>
            <w:r>
              <w:rPr>
                <w:rFonts w:eastAsia="Times New Roman"/>
                <w:sz w:val="20"/>
                <w:szCs w:val="20"/>
                <w:bdr w:val="none" w:sz="0" w:space="0" w:color="auto"/>
                <w:lang w:val="lt-LT" w:eastAsia="lt-LT"/>
              </w:rPr>
              <w:t xml:space="preserve">24 </w:t>
            </w:r>
            <w:r w:rsidRPr="008C0BCC">
              <w:rPr>
                <w:rFonts w:eastAsia="Times New Roman"/>
                <w:sz w:val="20"/>
                <w:szCs w:val="20"/>
                <w:bdr w:val="none" w:sz="0" w:space="0" w:color="auto"/>
                <w:lang w:val="lt-LT" w:eastAsia="lt-LT"/>
              </w:rPr>
              <w:t>mėn.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2AD8713"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Siūlomos prekės pavadinimas, gamintojas, katalogo (REF) kodas</w:t>
            </w:r>
          </w:p>
        </w:tc>
        <w:tc>
          <w:tcPr>
            <w:tcW w:w="933" w:type="dxa"/>
            <w:tcBorders>
              <w:top w:val="single" w:sz="4" w:space="0" w:color="auto"/>
              <w:left w:val="nil"/>
              <w:bottom w:val="single" w:sz="4" w:space="0" w:color="auto"/>
              <w:right w:val="single" w:sz="4" w:space="0" w:color="auto"/>
            </w:tcBorders>
          </w:tcPr>
          <w:p w14:paraId="6623C143"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 xml:space="preserve">be </w:t>
            </w:r>
            <w:r w:rsidRPr="008C0BCC">
              <w:rPr>
                <w:rFonts w:eastAsia="Times New Roman"/>
                <w:sz w:val="20"/>
                <w:szCs w:val="20"/>
                <w:bdr w:val="none" w:sz="0" w:space="0" w:color="auto"/>
                <w:lang w:val="lt-LT" w:eastAsia="lt-LT"/>
              </w:rPr>
              <w:t>PVM</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A0D9F"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su</w:t>
            </w:r>
            <w:r w:rsidRPr="008C0BCC">
              <w:rPr>
                <w:rFonts w:eastAsia="Times New Roman"/>
                <w:sz w:val="20"/>
                <w:szCs w:val="20"/>
                <w:bdr w:val="none" w:sz="0" w:space="0" w:color="auto"/>
                <w:lang w:val="lt-LT" w:eastAsia="lt-LT"/>
              </w:rPr>
              <w:t xml:space="preserve"> PVM</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0A93DE9"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PVM dydis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B919D8"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be PVM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321333D" w14:textId="77777777" w:rsidR="00634F4E" w:rsidRPr="008C0BC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su PVM </w:t>
            </w:r>
          </w:p>
        </w:tc>
      </w:tr>
      <w:tr w:rsidR="00634F4E" w:rsidRPr="008C0BCC" w14:paraId="7F337202" w14:textId="77777777" w:rsidTr="000E210B">
        <w:trPr>
          <w:trHeight w:val="78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246A0F4"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41782C">
              <w:rPr>
                <w:rFonts w:eastAsia="Times New Roman"/>
                <w:bCs/>
                <w:color w:val="000000"/>
                <w:sz w:val="20"/>
                <w:szCs w:val="20"/>
                <w:bdr w:val="none" w:sz="0" w:space="0" w:color="auto"/>
                <w:lang w:val="lt-LT" w:eastAsia="lt-LT"/>
              </w:rPr>
              <w:t>14</w:t>
            </w:r>
          </w:p>
        </w:tc>
        <w:tc>
          <w:tcPr>
            <w:tcW w:w="1687" w:type="dxa"/>
            <w:tcBorders>
              <w:top w:val="single" w:sz="4" w:space="0" w:color="auto"/>
              <w:left w:val="nil"/>
              <w:bottom w:val="single" w:sz="4" w:space="0" w:color="auto"/>
              <w:right w:val="single" w:sz="4" w:space="0" w:color="auto"/>
            </w:tcBorders>
            <w:shd w:val="clear" w:color="auto" w:fill="auto"/>
            <w:vAlign w:val="center"/>
          </w:tcPr>
          <w:p w14:paraId="5A998695"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eastAsia="lt-LT"/>
              </w:rPr>
            </w:pPr>
            <w:r w:rsidRPr="0041782C">
              <w:rPr>
                <w:rFonts w:eastAsia="Times New Roman"/>
                <w:bCs/>
                <w:color w:val="000000"/>
                <w:sz w:val="20"/>
                <w:szCs w:val="20"/>
                <w:bdr w:val="none" w:sz="0" w:space="0" w:color="auto"/>
                <w:lang w:val="lt-LT" w:eastAsia="lt-LT"/>
              </w:rPr>
              <w:t>Kraniotomijos apklotų rinkinys</w:t>
            </w:r>
          </w:p>
        </w:tc>
        <w:tc>
          <w:tcPr>
            <w:tcW w:w="639" w:type="dxa"/>
            <w:tcBorders>
              <w:top w:val="single" w:sz="4" w:space="0" w:color="auto"/>
              <w:left w:val="nil"/>
              <w:bottom w:val="single" w:sz="4" w:space="0" w:color="auto"/>
              <w:right w:val="single" w:sz="4" w:space="0" w:color="auto"/>
            </w:tcBorders>
            <w:shd w:val="clear" w:color="auto" w:fill="auto"/>
            <w:vAlign w:val="center"/>
          </w:tcPr>
          <w:p w14:paraId="4ECCE914"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vnt</w:t>
            </w:r>
          </w:p>
        </w:tc>
        <w:tc>
          <w:tcPr>
            <w:tcW w:w="1194" w:type="dxa"/>
            <w:tcBorders>
              <w:top w:val="single" w:sz="4" w:space="0" w:color="auto"/>
              <w:left w:val="nil"/>
              <w:bottom w:val="single" w:sz="4" w:space="0" w:color="auto"/>
              <w:right w:val="single" w:sz="4" w:space="0" w:color="auto"/>
            </w:tcBorders>
            <w:shd w:val="clear" w:color="auto" w:fill="auto"/>
            <w:vAlign w:val="center"/>
          </w:tcPr>
          <w:p w14:paraId="26169423"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300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B3DBD75"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Craniotomy Set SET.060102; Fapomed S.A.</w:t>
            </w:r>
            <w:r w:rsidR="00634F4E" w:rsidRPr="0041782C">
              <w:rPr>
                <w:rFonts w:eastAsia="Times New Roman"/>
                <w:color w:val="000000"/>
                <w:sz w:val="20"/>
                <w:szCs w:val="20"/>
                <w:bdr w:val="none" w:sz="0" w:space="0" w:color="auto"/>
                <w:lang w:val="lt-LT" w:eastAsia="lt-LT"/>
              </w:rPr>
              <w:t> </w:t>
            </w:r>
          </w:p>
        </w:tc>
        <w:tc>
          <w:tcPr>
            <w:tcW w:w="933" w:type="dxa"/>
            <w:tcBorders>
              <w:top w:val="single" w:sz="4" w:space="0" w:color="auto"/>
              <w:left w:val="nil"/>
              <w:bottom w:val="single" w:sz="4" w:space="0" w:color="auto"/>
              <w:right w:val="single" w:sz="4" w:space="0" w:color="auto"/>
            </w:tcBorders>
          </w:tcPr>
          <w:p w14:paraId="1A9A1AEE"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17,00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7E5BE"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17,85</w:t>
            </w:r>
            <w:r w:rsidR="00634F4E" w:rsidRPr="0041782C">
              <w:rPr>
                <w:rFonts w:eastAsia="Times New Roman"/>
                <w:color w:val="000000"/>
                <w:sz w:val="20"/>
                <w:szCs w:val="20"/>
                <w:bdr w:val="none" w:sz="0" w:space="0" w:color="auto"/>
                <w:lang w:val="lt-LT" w:eastAsia="lt-LT"/>
              </w:rPr>
              <w:t> </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B05763A"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5</w:t>
            </w:r>
            <w:r w:rsidRPr="0041782C">
              <w:rPr>
                <w:rFonts w:eastAsia="Times New Roman"/>
                <w:color w:val="000000"/>
                <w:sz w:val="20"/>
                <w:szCs w:val="20"/>
                <w:bdr w:val="none" w:sz="0" w:space="0" w:color="auto"/>
                <w:lang w:eastAsia="lt-LT"/>
              </w:rPr>
              <w:t>%</w:t>
            </w:r>
            <w:r w:rsidR="00634F4E" w:rsidRPr="0041782C">
              <w:rPr>
                <w:rFonts w:eastAsia="Times New Roman"/>
                <w:color w:val="000000"/>
                <w:sz w:val="20"/>
                <w:szCs w:val="20"/>
                <w:bdr w:val="none" w:sz="0" w:space="0" w:color="auto"/>
                <w:lang w:val="lt-LT"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955E7E" w14:textId="77777777" w:rsidR="00634F4E" w:rsidRPr="0041782C" w:rsidRDefault="0041782C" w:rsidP="000E21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5100,00</w:t>
            </w:r>
            <w:r w:rsidR="00634F4E" w:rsidRPr="0041782C">
              <w:rPr>
                <w:rFonts w:eastAsia="Times New Roman"/>
                <w:color w:val="000000"/>
                <w:sz w:val="20"/>
                <w:szCs w:val="20"/>
                <w:bdr w:val="none" w:sz="0" w:space="0" w:color="auto"/>
                <w:lang w:val="lt-LT"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56F64C" w14:textId="77777777" w:rsidR="00634F4E" w:rsidRPr="0041782C" w:rsidRDefault="00634F4E" w:rsidP="000E21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1782C">
              <w:rPr>
                <w:rFonts w:eastAsia="Times New Roman"/>
                <w:color w:val="000000"/>
                <w:sz w:val="20"/>
                <w:szCs w:val="20"/>
                <w:bdr w:val="none" w:sz="0" w:space="0" w:color="auto"/>
                <w:lang w:val="lt-LT" w:eastAsia="lt-LT"/>
              </w:rPr>
              <w:t> </w:t>
            </w:r>
            <w:r w:rsidR="0041782C">
              <w:rPr>
                <w:rFonts w:eastAsia="Times New Roman"/>
                <w:color w:val="000000"/>
                <w:sz w:val="20"/>
                <w:szCs w:val="20"/>
                <w:bdr w:val="none" w:sz="0" w:space="0" w:color="auto"/>
                <w:lang w:val="lt-LT" w:eastAsia="lt-LT"/>
              </w:rPr>
              <w:t>5355,00</w:t>
            </w:r>
          </w:p>
        </w:tc>
      </w:tr>
    </w:tbl>
    <w:p w14:paraId="73A9C3F7" w14:textId="77777777" w:rsidR="00634F4E" w:rsidRDefault="00634F4E" w:rsidP="00634F4E">
      <w:pPr>
        <w:jc w:val="center"/>
        <w:rPr>
          <w:lang w:val="lt-LT" w:eastAsia="x-none"/>
        </w:rPr>
      </w:pPr>
    </w:p>
    <w:p w14:paraId="52CFC3B4" w14:textId="77777777" w:rsidR="00634F4E" w:rsidRDefault="00634F4E" w:rsidP="00634F4E">
      <w:pPr>
        <w:jc w:val="center"/>
        <w:rPr>
          <w:lang w:val="lt-LT" w:eastAsia="x-none"/>
        </w:rPr>
      </w:pPr>
    </w:p>
    <w:p w14:paraId="0793BCAA" w14:textId="77777777" w:rsidR="00634F4E" w:rsidRDefault="00634F4E" w:rsidP="00634F4E">
      <w:pPr>
        <w:jc w:val="center"/>
        <w:rPr>
          <w:lang w:val="lt-LT" w:eastAsia="x-none"/>
        </w:rPr>
      </w:pPr>
    </w:p>
    <w:p w14:paraId="49B98B4A" w14:textId="77777777" w:rsidR="00634F4E" w:rsidRDefault="00634F4E" w:rsidP="00634F4E">
      <w:pPr>
        <w:rPr>
          <w:lang w:val="en-GB" w:eastAsia="x-none"/>
        </w:rPr>
      </w:pPr>
    </w:p>
    <w:p w14:paraId="6E21854C" w14:textId="77777777" w:rsidR="00634F4E" w:rsidRDefault="00634F4E" w:rsidP="00634F4E">
      <w:pPr>
        <w:rPr>
          <w:lang w:val="en-GB" w:eastAsia="x-none"/>
        </w:rPr>
      </w:pPr>
    </w:p>
    <w:p w14:paraId="1703B8A3" w14:textId="77777777" w:rsidR="00634F4E" w:rsidRDefault="00634F4E" w:rsidP="00634F4E">
      <w:pPr>
        <w:rPr>
          <w:lang w:val="en-GB" w:eastAsia="x-none"/>
        </w:rPr>
      </w:pPr>
    </w:p>
    <w:tbl>
      <w:tblPr>
        <w:tblW w:w="10032" w:type="dxa"/>
        <w:tblLook w:val="0000" w:firstRow="0" w:lastRow="0" w:firstColumn="0" w:lastColumn="0" w:noHBand="0" w:noVBand="0"/>
      </w:tblPr>
      <w:tblGrid>
        <w:gridCol w:w="5637"/>
        <w:gridCol w:w="4395"/>
      </w:tblGrid>
      <w:tr w:rsidR="00634F4E" w:rsidRPr="00A76A07" w14:paraId="454D0A9B" w14:textId="77777777" w:rsidTr="000E210B">
        <w:tc>
          <w:tcPr>
            <w:tcW w:w="5637" w:type="dxa"/>
          </w:tcPr>
          <w:p w14:paraId="04CEFACB" w14:textId="77777777" w:rsidR="00634F4E" w:rsidRDefault="00634F4E" w:rsidP="000E210B">
            <w:pPr>
              <w:jc w:val="both"/>
              <w:rPr>
                <w:sz w:val="23"/>
                <w:szCs w:val="23"/>
              </w:rPr>
            </w:pPr>
            <w:proofErr w:type="spellStart"/>
            <w:r>
              <w:rPr>
                <w:sz w:val="23"/>
                <w:szCs w:val="23"/>
              </w:rPr>
              <w:t>Direktorius</w:t>
            </w:r>
            <w:proofErr w:type="spellEnd"/>
          </w:p>
          <w:p w14:paraId="1377EC5B" w14:textId="77777777" w:rsidR="00634F4E" w:rsidRDefault="00634F4E" w:rsidP="000E210B">
            <w:pPr>
              <w:jc w:val="both"/>
              <w:rPr>
                <w:sz w:val="23"/>
                <w:szCs w:val="23"/>
              </w:rPr>
            </w:pPr>
            <w:r>
              <w:rPr>
                <w:sz w:val="23"/>
                <w:szCs w:val="23"/>
              </w:rPr>
              <w:t xml:space="preserve">Mindaugas </w:t>
            </w:r>
            <w:proofErr w:type="spellStart"/>
            <w:r>
              <w:rPr>
                <w:sz w:val="23"/>
                <w:szCs w:val="23"/>
              </w:rPr>
              <w:t>Pauliukas</w:t>
            </w:r>
            <w:proofErr w:type="spellEnd"/>
          </w:p>
          <w:p w14:paraId="7AB311C8" w14:textId="77777777" w:rsidR="00634F4E" w:rsidRDefault="00634F4E" w:rsidP="000E210B">
            <w:pPr>
              <w:jc w:val="both"/>
              <w:rPr>
                <w:sz w:val="23"/>
                <w:szCs w:val="23"/>
              </w:rPr>
            </w:pPr>
          </w:p>
          <w:p w14:paraId="42BE24BC" w14:textId="77777777" w:rsidR="00634F4E" w:rsidRPr="00A76A07" w:rsidRDefault="00634F4E" w:rsidP="000E210B">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13941C89" w14:textId="77777777" w:rsidR="00634F4E" w:rsidRPr="00A76A07" w:rsidRDefault="00634F4E" w:rsidP="000E210B">
            <w:pPr>
              <w:jc w:val="both"/>
              <w:rPr>
                <w:lang w:val="lt-LT"/>
              </w:rPr>
            </w:pPr>
            <w:r w:rsidRPr="00A76A07">
              <w:rPr>
                <w:lang w:val="lt-LT"/>
              </w:rPr>
              <w:t>A. V.</w:t>
            </w:r>
          </w:p>
        </w:tc>
        <w:tc>
          <w:tcPr>
            <w:tcW w:w="4395" w:type="dxa"/>
          </w:tcPr>
          <w:p w14:paraId="34177E40" w14:textId="77777777" w:rsidR="00634F4E" w:rsidRDefault="0041782C" w:rsidP="000E210B">
            <w:pPr>
              <w:rPr>
                <w:lang w:val="lt-LT"/>
              </w:rPr>
            </w:pPr>
            <w:r>
              <w:rPr>
                <w:lang w:val="lt-LT"/>
              </w:rPr>
              <w:t>Direktorė</w:t>
            </w:r>
          </w:p>
          <w:p w14:paraId="045325DC" w14:textId="77777777" w:rsidR="0041782C" w:rsidRDefault="0041782C" w:rsidP="000E210B">
            <w:pPr>
              <w:rPr>
                <w:lang w:val="lt-LT"/>
              </w:rPr>
            </w:pPr>
            <w:r>
              <w:rPr>
                <w:lang w:val="lt-LT"/>
              </w:rPr>
              <w:t>Asta Petkevičienė</w:t>
            </w:r>
          </w:p>
          <w:p w14:paraId="04E01CC7" w14:textId="77777777" w:rsidR="0041782C" w:rsidRPr="00A76A07" w:rsidRDefault="0041782C" w:rsidP="000E210B">
            <w:pPr>
              <w:rPr>
                <w:lang w:val="lt-LT"/>
              </w:rPr>
            </w:pPr>
          </w:p>
          <w:p w14:paraId="24BCA615" w14:textId="77777777" w:rsidR="00634F4E" w:rsidRPr="00A76A07" w:rsidRDefault="00634F4E" w:rsidP="000E210B">
            <w:pPr>
              <w:rPr>
                <w:lang w:val="lt-LT"/>
              </w:rPr>
            </w:pPr>
            <w:r w:rsidRPr="00A76A07">
              <w:rPr>
                <w:lang w:val="lt-LT"/>
              </w:rPr>
              <w:t>___________________</w:t>
            </w:r>
          </w:p>
          <w:p w14:paraId="743C3869" w14:textId="77777777" w:rsidR="00634F4E" w:rsidRPr="00A76A07" w:rsidRDefault="00634F4E" w:rsidP="000E210B">
            <w:pPr>
              <w:rPr>
                <w:b/>
                <w:lang w:val="lt-LT"/>
              </w:rPr>
            </w:pPr>
            <w:r w:rsidRPr="00A76A07">
              <w:rPr>
                <w:lang w:val="lt-LT"/>
              </w:rPr>
              <w:t>A.V.</w:t>
            </w:r>
          </w:p>
        </w:tc>
      </w:tr>
    </w:tbl>
    <w:p w14:paraId="379CBCE4" w14:textId="77777777" w:rsidR="00634F4E" w:rsidRPr="00A70C48" w:rsidRDefault="00634F4E" w:rsidP="00634F4E">
      <w:pPr>
        <w:rPr>
          <w:sz w:val="22"/>
          <w:szCs w:val="22"/>
        </w:rPr>
      </w:pPr>
    </w:p>
    <w:p w14:paraId="130755D7" w14:textId="77777777" w:rsidR="00787BB1" w:rsidRDefault="00787BB1"/>
    <w:sectPr w:rsidR="00787B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4C1D" w14:textId="77777777" w:rsidR="005C7A3E" w:rsidRDefault="005C7A3E">
      <w:r>
        <w:separator/>
      </w:r>
    </w:p>
  </w:endnote>
  <w:endnote w:type="continuationSeparator" w:id="0">
    <w:p w14:paraId="44682ACA" w14:textId="77777777" w:rsidR="005C7A3E" w:rsidRDefault="005C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4B7C" w14:textId="77777777" w:rsidR="004A271A" w:rsidRDefault="004178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48C45D" w14:textId="77777777" w:rsidR="004A271A" w:rsidRDefault="000000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C24F" w14:textId="77777777" w:rsidR="004A271A" w:rsidRDefault="00000000">
    <w:pPr>
      <w:pStyle w:val="Porat"/>
      <w:framePr w:wrap="around" w:vAnchor="text" w:hAnchor="margin" w:xAlign="right" w:y="1"/>
      <w:rPr>
        <w:rStyle w:val="Puslapionumeris"/>
      </w:rPr>
    </w:pPr>
  </w:p>
  <w:p w14:paraId="46F8F5DD" w14:textId="77777777" w:rsidR="004A271A" w:rsidRDefault="0000000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6C3C" w14:textId="77777777" w:rsidR="004A271A"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7EDE" w14:textId="77777777" w:rsidR="005C7A3E" w:rsidRDefault="005C7A3E">
      <w:r>
        <w:separator/>
      </w:r>
    </w:p>
  </w:footnote>
  <w:footnote w:type="continuationSeparator" w:id="0">
    <w:p w14:paraId="201AB31F" w14:textId="77777777" w:rsidR="005C7A3E" w:rsidRDefault="005C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9FE2" w14:textId="77777777" w:rsidR="004A271A"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54E1" w14:textId="77777777" w:rsidR="004A271A" w:rsidRDefault="000000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178E" w14:textId="77777777" w:rsidR="004A271A"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15:restartNumberingAfterBreak="0">
    <w:nsid w:val="37BD188E"/>
    <w:multiLevelType w:val="hybridMultilevel"/>
    <w:tmpl w:val="B62C3E1C"/>
    <w:lvl w:ilvl="0" w:tplc="75D861E2">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6F5675EC"/>
    <w:multiLevelType w:val="hybridMultilevel"/>
    <w:tmpl w:val="1A662EAC"/>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007DFD"/>
    <w:multiLevelType w:val="hybridMultilevel"/>
    <w:tmpl w:val="0C907640"/>
    <w:lvl w:ilvl="0" w:tplc="3752CF3E">
      <w:start w:val="38"/>
      <w:numFmt w:val="decimal"/>
      <w:lvlText w:val="%1."/>
      <w:lvlJc w:val="left"/>
      <w:pPr>
        <w:ind w:left="1353" w:hanging="360"/>
      </w:pPr>
      <w:rPr>
        <w:rFonts w:ascii="Calibri" w:hAnsi="Calibri" w:cs="Calibri"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511413707">
    <w:abstractNumId w:val="0"/>
  </w:num>
  <w:num w:numId="2" w16cid:durableId="21982442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89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263791">
    <w:abstractNumId w:val="2"/>
  </w:num>
  <w:num w:numId="5" w16cid:durableId="1974826115">
    <w:abstractNumId w:val="4"/>
  </w:num>
  <w:num w:numId="6" w16cid:durableId="1464276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4E"/>
    <w:rsid w:val="0041782C"/>
    <w:rsid w:val="005C7A3E"/>
    <w:rsid w:val="00634F4E"/>
    <w:rsid w:val="00787BB1"/>
    <w:rsid w:val="0096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C0F8"/>
  <w15:chartTrackingRefBased/>
  <w15:docId w15:val="{D834CA5B-2BF2-4A24-AF3E-B7BA30E5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4F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2">
    <w:name w:val="heading 2"/>
    <w:aliases w:val="Title Header2"/>
    <w:basedOn w:val="prastasis"/>
    <w:next w:val="prastasis"/>
    <w:link w:val="Antrat2Diagrama"/>
    <w:qFormat/>
    <w:rsid w:val="00634F4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634F4E"/>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634F4E"/>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634F4E"/>
    <w:rPr>
      <w:rFonts w:ascii="Times New Roman" w:eastAsia="Times New Roman" w:hAnsi="Times New Roman" w:cs="Times New Roman"/>
      <w:b/>
      <w:sz w:val="24"/>
      <w:szCs w:val="24"/>
      <w:lang w:val="en-GB" w:eastAsia="x-none"/>
    </w:rPr>
  </w:style>
  <w:style w:type="character" w:styleId="Hipersaitas">
    <w:name w:val="Hyperlink"/>
    <w:aliases w:val="Alna"/>
    <w:rsid w:val="00634F4E"/>
    <w:rPr>
      <w:u w:val="single"/>
    </w:rPr>
  </w:style>
  <w:style w:type="paragraph" w:customStyle="1" w:styleId="Body2">
    <w:name w:val="Body 2"/>
    <w:rsid w:val="00634F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iPriority w:val="99"/>
    <w:unhideWhenUsed/>
    <w:rsid w:val="00634F4E"/>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uiPriority w:val="99"/>
    <w:rsid w:val="00634F4E"/>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634F4E"/>
    <w:pPr>
      <w:tabs>
        <w:tab w:val="center" w:pos="4819"/>
        <w:tab w:val="right" w:pos="9638"/>
      </w:tabs>
    </w:pPr>
  </w:style>
  <w:style w:type="character" w:customStyle="1" w:styleId="PoratDiagrama">
    <w:name w:val="Poraštė Diagrama"/>
    <w:basedOn w:val="Numatytasispastraiposriftas"/>
    <w:link w:val="Porat"/>
    <w:rsid w:val="00634F4E"/>
    <w:rPr>
      <w:rFonts w:ascii="Times New Roman" w:eastAsia="Arial Unicode MS" w:hAnsi="Times New Roman" w:cs="Times New Roman"/>
      <w:sz w:val="24"/>
      <w:szCs w:val="24"/>
      <w:bdr w:val="nil"/>
    </w:rPr>
  </w:style>
  <w:style w:type="paragraph" w:customStyle="1" w:styleId="1">
    <w:name w:val="Стиль1"/>
    <w:basedOn w:val="prastasis"/>
    <w:rsid w:val="00634F4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634F4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634F4E"/>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634F4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634F4E"/>
    <w:rPr>
      <w:rFonts w:ascii="Times New Roman" w:eastAsia="Times New Roman" w:hAnsi="Times New Roman" w:cs="Times New Roman"/>
      <w:sz w:val="24"/>
      <w:szCs w:val="24"/>
      <w:lang w:val="en-GB" w:eastAsia="x-none"/>
    </w:rPr>
  </w:style>
  <w:style w:type="paragraph" w:customStyle="1" w:styleId="Punktai">
    <w:name w:val="Punktai"/>
    <w:basedOn w:val="prastasis"/>
    <w:rsid w:val="00634F4E"/>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634F4E"/>
  </w:style>
  <w:style w:type="paragraph" w:customStyle="1" w:styleId="NumPar1">
    <w:name w:val="NumPar 1"/>
    <w:basedOn w:val="prastasis"/>
    <w:next w:val="prastasis"/>
    <w:rsid w:val="00634F4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634F4E"/>
  </w:style>
  <w:style w:type="character" w:customStyle="1" w:styleId="t159">
    <w:name w:val="t159"/>
    <w:rsid w:val="00634F4E"/>
  </w:style>
  <w:style w:type="character" w:customStyle="1" w:styleId="t160">
    <w:name w:val="t160"/>
    <w:rsid w:val="00634F4E"/>
  </w:style>
  <w:style w:type="character" w:customStyle="1" w:styleId="t161">
    <w:name w:val="t161"/>
    <w:rsid w:val="00634F4E"/>
  </w:style>
  <w:style w:type="character" w:customStyle="1" w:styleId="t162">
    <w:name w:val="t162"/>
    <w:rsid w:val="00634F4E"/>
  </w:style>
  <w:style w:type="character" w:customStyle="1" w:styleId="t163">
    <w:name w:val="t163"/>
    <w:rsid w:val="00634F4E"/>
  </w:style>
  <w:style w:type="character" w:customStyle="1" w:styleId="t488">
    <w:name w:val="t488"/>
    <w:rsid w:val="00634F4E"/>
  </w:style>
  <w:style w:type="character" w:customStyle="1" w:styleId="t489">
    <w:name w:val="t489"/>
    <w:rsid w:val="00634F4E"/>
  </w:style>
  <w:style w:type="character" w:customStyle="1" w:styleId="t490">
    <w:name w:val="t490"/>
    <w:rsid w:val="00634F4E"/>
  </w:style>
  <w:style w:type="character" w:customStyle="1" w:styleId="t491">
    <w:name w:val="t491"/>
    <w:rsid w:val="00634F4E"/>
  </w:style>
  <w:style w:type="character" w:customStyle="1" w:styleId="t492">
    <w:name w:val="t492"/>
    <w:rsid w:val="00634F4E"/>
  </w:style>
  <w:style w:type="character" w:customStyle="1" w:styleId="t508">
    <w:name w:val="t508"/>
    <w:rsid w:val="00634F4E"/>
  </w:style>
  <w:style w:type="character" w:customStyle="1" w:styleId="t509">
    <w:name w:val="t509"/>
    <w:rsid w:val="00634F4E"/>
  </w:style>
  <w:style w:type="character" w:customStyle="1" w:styleId="t510">
    <w:name w:val="t510"/>
    <w:rsid w:val="00634F4E"/>
  </w:style>
  <w:style w:type="character" w:customStyle="1" w:styleId="t511">
    <w:name w:val="t511"/>
    <w:rsid w:val="00634F4E"/>
  </w:style>
  <w:style w:type="character" w:customStyle="1" w:styleId="t512">
    <w:name w:val="t512"/>
    <w:rsid w:val="00634F4E"/>
  </w:style>
  <w:style w:type="character" w:customStyle="1" w:styleId="t513">
    <w:name w:val="t513"/>
    <w:rsid w:val="00634F4E"/>
  </w:style>
  <w:style w:type="character" w:customStyle="1" w:styleId="t514">
    <w:name w:val="t514"/>
    <w:rsid w:val="00634F4E"/>
  </w:style>
  <w:style w:type="character" w:customStyle="1" w:styleId="t1">
    <w:name w:val="t1"/>
    <w:rsid w:val="00634F4E"/>
    <w:rPr>
      <w:color w:val="990000"/>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1"/>
    <w:qFormat/>
    <w:rsid w:val="00634F4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634F4E"/>
    <w:rPr>
      <w:rFonts w:ascii="Times New Roman" w:eastAsia="Times New Roman" w:hAnsi="Times New Roman" w:cs="Times New Roman"/>
      <w:sz w:val="24"/>
      <w:szCs w:val="24"/>
      <w:lang w:val="lt-LT" w:eastAsia="lt-LT"/>
    </w:rPr>
  </w:style>
  <w:style w:type="character" w:customStyle="1" w:styleId="BetarpDiagrama">
    <w:name w:val="Be tarpų Diagrama"/>
    <w:link w:val="Betarp"/>
    <w:uiPriority w:val="1"/>
    <w:locked/>
    <w:rsid w:val="00634F4E"/>
    <w:rPr>
      <w:rFonts w:ascii="Calibri" w:hAnsi="Calibri" w:cs="Calibri"/>
      <w:lang w:eastAsia="ar-SA"/>
    </w:rPr>
  </w:style>
  <w:style w:type="paragraph" w:styleId="Betarp">
    <w:name w:val="No Spacing"/>
    <w:link w:val="BetarpDiagrama"/>
    <w:uiPriority w:val="1"/>
    <w:qFormat/>
    <w:rsid w:val="00634F4E"/>
    <w:pPr>
      <w:suppressAutoHyphens/>
      <w:spacing w:after="0" w:line="240" w:lineRule="auto"/>
    </w:pPr>
    <w:rPr>
      <w:rFonts w:ascii="Calibri" w:hAnsi="Calibri" w:cs="Calibri"/>
      <w:lang w:eastAsia="ar-SA"/>
    </w:rPr>
  </w:style>
  <w:style w:type="character" w:customStyle="1" w:styleId="t385">
    <w:name w:val="t385"/>
    <w:basedOn w:val="Numatytasispastraiposriftas"/>
    <w:rsid w:val="00634F4E"/>
  </w:style>
  <w:style w:type="character" w:customStyle="1" w:styleId="t386">
    <w:name w:val="t386"/>
    <w:basedOn w:val="Numatytasispastraiposriftas"/>
    <w:rsid w:val="00634F4E"/>
  </w:style>
  <w:style w:type="character" w:customStyle="1" w:styleId="t387">
    <w:name w:val="t387"/>
    <w:basedOn w:val="Numatytasispastraiposriftas"/>
    <w:rsid w:val="00634F4E"/>
  </w:style>
  <w:style w:type="character" w:customStyle="1" w:styleId="t388">
    <w:name w:val="t388"/>
    <w:basedOn w:val="Numatytasispastraiposriftas"/>
    <w:rsid w:val="00634F4E"/>
  </w:style>
  <w:style w:type="character" w:customStyle="1" w:styleId="t389">
    <w:name w:val="t389"/>
    <w:basedOn w:val="Numatytasispastraiposriftas"/>
    <w:rsid w:val="00634F4E"/>
  </w:style>
  <w:style w:type="character" w:customStyle="1" w:styleId="t390">
    <w:name w:val="t390"/>
    <w:basedOn w:val="Numatytasispastraiposriftas"/>
    <w:rsid w:val="00634F4E"/>
  </w:style>
  <w:style w:type="character" w:customStyle="1" w:styleId="t391">
    <w:name w:val="t391"/>
    <w:basedOn w:val="Numatytasispastraiposriftas"/>
    <w:rsid w:val="00634F4E"/>
  </w:style>
  <w:style w:type="paragraph" w:customStyle="1" w:styleId="Stilius3">
    <w:name w:val="Stilius3"/>
    <w:basedOn w:val="prastasis"/>
    <w:qFormat/>
    <w:rsid w:val="00634F4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ta.musneckiene@siauliu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13134</Words>
  <Characters>7487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dc:creator>
  <cp:keywords/>
  <dc:description/>
  <cp:lastModifiedBy>Dovilė Černiauskienė</cp:lastModifiedBy>
  <cp:revision>2</cp:revision>
  <dcterms:created xsi:type="dcterms:W3CDTF">2022-12-13T13:37:00Z</dcterms:created>
  <dcterms:modified xsi:type="dcterms:W3CDTF">2022-12-13T13:37:00Z</dcterms:modified>
</cp:coreProperties>
</file>