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D2B083" w14:textId="77777777" w:rsidR="00FA38EB" w:rsidRDefault="00FA38EB" w:rsidP="00F32C37">
      <w:pPr>
        <w:jc w:val="center"/>
      </w:pPr>
      <w:r>
        <w:rPr>
          <w:b/>
          <w:color w:val="auto"/>
        </w:rPr>
        <w:t>SUSITARIMAS</w:t>
      </w:r>
    </w:p>
    <w:p w14:paraId="47CA7B77" w14:textId="0D8799F8" w:rsidR="004D7C61" w:rsidRDefault="004D7C61" w:rsidP="004D7C61">
      <w:pPr>
        <w:jc w:val="center"/>
      </w:pPr>
      <w:r>
        <w:rPr>
          <w:b/>
          <w:color w:val="auto"/>
        </w:rPr>
        <w:t>DĖL 202</w:t>
      </w:r>
      <w:r w:rsidR="00667012">
        <w:rPr>
          <w:b/>
          <w:color w:val="auto"/>
        </w:rPr>
        <w:t>3</w:t>
      </w:r>
      <w:r>
        <w:rPr>
          <w:b/>
          <w:color w:val="auto"/>
        </w:rPr>
        <w:t xml:space="preserve"> M. GEGUŽĖS </w:t>
      </w:r>
      <w:r w:rsidR="00667012">
        <w:rPr>
          <w:b/>
          <w:color w:val="auto"/>
        </w:rPr>
        <w:t>22</w:t>
      </w:r>
      <w:r>
        <w:rPr>
          <w:b/>
          <w:color w:val="auto"/>
        </w:rPr>
        <w:t xml:space="preserve"> D.</w:t>
      </w:r>
      <w:r>
        <w:rPr>
          <w:rStyle w:val="WW-Absatz-Standardschriftart1"/>
          <w:b/>
          <w:color w:val="auto"/>
        </w:rPr>
        <w:t xml:space="preserve"> </w:t>
      </w:r>
      <w:r>
        <w:rPr>
          <w:b/>
          <w:color w:val="000000"/>
        </w:rPr>
        <w:t>TARNYBINIŲ TRANSPORTO PRIEMONIŲ</w:t>
      </w:r>
    </w:p>
    <w:p w14:paraId="3DEF50F5" w14:textId="77777777" w:rsidR="004D7C61" w:rsidRDefault="004D7C61" w:rsidP="004D7C61">
      <w:pPr>
        <w:jc w:val="center"/>
      </w:pPr>
      <w:r>
        <w:rPr>
          <w:b/>
        </w:rPr>
        <w:t>PRIVALOMOSIOS TECHNINĖS APŽIŪROS ATLIKIMO</w:t>
      </w:r>
      <w:r>
        <w:rPr>
          <w:b/>
          <w:color w:val="000000"/>
        </w:rPr>
        <w:t xml:space="preserve"> PASLAUGŲ</w:t>
      </w:r>
    </w:p>
    <w:p w14:paraId="2101A0D8" w14:textId="1BCB2395" w:rsidR="00E358FC" w:rsidRDefault="004D7C61" w:rsidP="004D7C61">
      <w:pPr>
        <w:jc w:val="center"/>
        <w:rPr>
          <w:rStyle w:val="WW-Absatz-Standardschriftart1"/>
          <w:b/>
          <w:color w:val="000000"/>
        </w:rPr>
      </w:pPr>
      <w:r>
        <w:rPr>
          <w:b/>
          <w:color w:val="000000"/>
        </w:rPr>
        <w:t xml:space="preserve">PIRKIMO-PARDAVIMO </w:t>
      </w:r>
      <w:r>
        <w:rPr>
          <w:rStyle w:val="WW-Absatz-Standardschriftart1"/>
          <w:b/>
          <w:color w:val="000000"/>
        </w:rPr>
        <w:t>SUTARTIES NR. (21)-16-</w:t>
      </w:r>
      <w:r w:rsidR="00667012">
        <w:rPr>
          <w:rStyle w:val="WW-Absatz-Standardschriftart1"/>
          <w:b/>
          <w:color w:val="000000"/>
        </w:rPr>
        <w:t>7</w:t>
      </w:r>
      <w:r w:rsidR="00947B8A">
        <w:rPr>
          <w:rStyle w:val="WW-Absatz-Standardschriftart1"/>
          <w:b/>
          <w:color w:val="000000"/>
        </w:rPr>
        <w:t>03</w:t>
      </w:r>
      <w:r w:rsidRPr="00E926F6">
        <w:rPr>
          <w:b/>
          <w:color w:val="auto"/>
        </w:rPr>
        <w:t xml:space="preserve"> </w:t>
      </w:r>
      <w:r>
        <w:rPr>
          <w:b/>
          <w:color w:val="auto"/>
        </w:rPr>
        <w:t>PAKEITIMO</w:t>
      </w:r>
    </w:p>
    <w:p w14:paraId="56845024" w14:textId="77777777" w:rsidR="00E4397F" w:rsidRDefault="00E4397F" w:rsidP="00BE6B8D"/>
    <w:p w14:paraId="2D034E78" w14:textId="2D53EC29" w:rsidR="00FA38EB" w:rsidRDefault="00FA38EB">
      <w:pPr>
        <w:jc w:val="center"/>
      </w:pPr>
      <w:r>
        <w:rPr>
          <w:color w:val="auto"/>
        </w:rPr>
        <w:t>202</w:t>
      </w:r>
      <w:r w:rsidR="00667012">
        <w:rPr>
          <w:color w:val="auto"/>
        </w:rPr>
        <w:t xml:space="preserve">3 m.   </w:t>
      </w:r>
      <w:r w:rsidR="00586E1E">
        <w:rPr>
          <w:color w:val="auto"/>
        </w:rPr>
        <w:t xml:space="preserve">liepos 31 d. </w:t>
      </w:r>
      <w:r>
        <w:rPr>
          <w:color w:val="auto"/>
        </w:rPr>
        <w:t xml:space="preserve">Nr. </w:t>
      </w:r>
      <w:r w:rsidR="00FC2DCE">
        <w:rPr>
          <w:color w:val="auto"/>
        </w:rPr>
        <w:t>21-16-</w:t>
      </w:r>
      <w:r w:rsidR="00586E1E">
        <w:rPr>
          <w:color w:val="auto"/>
        </w:rPr>
        <w:t>1081</w:t>
      </w:r>
    </w:p>
    <w:p w14:paraId="72E61FD1" w14:textId="77777777" w:rsidR="00E4397F" w:rsidRPr="00F32C37" w:rsidRDefault="00FA38EB" w:rsidP="00F32C37">
      <w:pPr>
        <w:jc w:val="center"/>
      </w:pPr>
      <w:r>
        <w:rPr>
          <w:color w:val="auto"/>
        </w:rPr>
        <w:t>Vilnius</w:t>
      </w:r>
    </w:p>
    <w:p w14:paraId="015F870C" w14:textId="77777777" w:rsidR="00BE6B8D" w:rsidRDefault="00BE6B8D" w:rsidP="00F3721B">
      <w:pPr>
        <w:rPr>
          <w:color w:val="auto"/>
        </w:rPr>
      </w:pPr>
    </w:p>
    <w:p w14:paraId="48CC7D0C" w14:textId="423CC783" w:rsidR="00FA38EB" w:rsidRDefault="00EB240F" w:rsidP="00F32C37">
      <w:pPr>
        <w:ind w:firstLine="851"/>
        <w:jc w:val="both"/>
      </w:pPr>
      <w:r>
        <w:t>U</w:t>
      </w:r>
      <w:r w:rsidR="00D001FF">
        <w:t xml:space="preserve">ždaroji akcinė bendrovė </w:t>
      </w:r>
      <w:r w:rsidR="002B2230">
        <w:t>,,</w:t>
      </w:r>
      <w:r>
        <w:t>TRANSKONA</w:t>
      </w:r>
      <w:r w:rsidR="002B2230">
        <w:t xml:space="preserve">” </w:t>
      </w:r>
      <w:r w:rsidR="00181843">
        <w:t>(toliau</w:t>
      </w:r>
      <w:r w:rsidR="00FF25B8">
        <w:t xml:space="preserve"> –</w:t>
      </w:r>
      <w:r w:rsidR="00181843">
        <w:t xml:space="preserve"> </w:t>
      </w:r>
      <w:r w:rsidR="00181843">
        <w:rPr>
          <w:bCs/>
        </w:rPr>
        <w:t>Vykdytojas</w:t>
      </w:r>
      <w:r w:rsidR="00FF25B8">
        <w:t>)</w:t>
      </w:r>
      <w:r w:rsidR="00181843">
        <w:t>,</w:t>
      </w:r>
      <w:r w:rsidR="00181843" w:rsidRPr="007D706F">
        <w:t xml:space="preserve"> </w:t>
      </w:r>
      <w:r w:rsidR="000C6631" w:rsidRPr="00040DE9">
        <w:t xml:space="preserve">atstovaujama </w:t>
      </w:r>
      <w:r w:rsidR="004D7C61">
        <w:t xml:space="preserve">generalinio </w:t>
      </w:r>
      <w:r w:rsidR="000C6631" w:rsidRPr="00040DE9">
        <w:t xml:space="preserve">direktoriaus </w:t>
      </w:r>
      <w:r>
        <w:t xml:space="preserve">Pauliaus </w:t>
      </w:r>
      <w:proofErr w:type="spellStart"/>
      <w:r>
        <w:t>Pleskovo</w:t>
      </w:r>
      <w:proofErr w:type="spellEnd"/>
      <w:r w:rsidR="000C6631" w:rsidRPr="00040DE9">
        <w:t>, veikiančio pagal bendrovės įstatus</w:t>
      </w:r>
      <w:r w:rsidR="00F465DD">
        <w:t>,</w:t>
      </w:r>
      <w:r w:rsidR="000C6631" w:rsidRPr="00040DE9">
        <w:t xml:space="preserve"> </w:t>
      </w:r>
      <w:r w:rsidR="00FA38EB">
        <w:t xml:space="preserve">ir Valstybės sienos apsaugos tarnyba prie Lietuvos Respublikos vidaus reikalų ministerijos (toliau </w:t>
      </w:r>
      <w:r w:rsidR="00FF25B8">
        <w:t>–</w:t>
      </w:r>
      <w:r w:rsidR="00E926F6">
        <w:t xml:space="preserve"> </w:t>
      </w:r>
      <w:r w:rsidR="00E926F6">
        <w:rPr>
          <w:bCs/>
        </w:rPr>
        <w:t>Užsakovas</w:t>
      </w:r>
      <w:r w:rsidR="00FF25B8">
        <w:t>,</w:t>
      </w:r>
      <w:r w:rsidR="00FA38EB">
        <w:t xml:space="preserve"> tarnyba</w:t>
      </w:r>
      <w:r w:rsidR="00FF25B8">
        <w:t>)</w:t>
      </w:r>
      <w:r w:rsidR="00FA38EB">
        <w:t>, atstovaujama tarnybos vado pavaduotojo</w:t>
      </w:r>
      <w:r w:rsidR="00855050">
        <w:t xml:space="preserve"> Sauliaus </w:t>
      </w:r>
      <w:proofErr w:type="spellStart"/>
      <w:r w:rsidR="00855050">
        <w:t>Nekraševičiaus</w:t>
      </w:r>
      <w:proofErr w:type="spellEnd"/>
      <w:r w:rsidR="00FA38EB">
        <w:t>,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w:t>
      </w:r>
      <w:r w:rsidR="004F1B37">
        <w:t>,</w:t>
      </w:r>
      <w:r w:rsidR="00FA38EB">
        <w:t xml:space="preserve"> ir tarnybos vado 202</w:t>
      </w:r>
      <w:r w:rsidR="00814B8D">
        <w:t>2</w:t>
      </w:r>
      <w:r w:rsidR="00FA38EB">
        <w:t xml:space="preserve"> m.</w:t>
      </w:r>
      <w:r w:rsidR="00F32C37">
        <w:t xml:space="preserve"> </w:t>
      </w:r>
      <w:r w:rsidR="00814B8D">
        <w:t>sausio</w:t>
      </w:r>
      <w:r w:rsidR="00F32C37">
        <w:t xml:space="preserve"> </w:t>
      </w:r>
      <w:r w:rsidR="00814B8D">
        <w:t>1</w:t>
      </w:r>
      <w:r w:rsidR="00FA38EB">
        <w:t>4 d. įsakymo</w:t>
      </w:r>
      <w:r w:rsidR="00F32C37">
        <w:t xml:space="preserve"> </w:t>
      </w:r>
      <w:r w:rsidR="00FA38EB">
        <w:t>Nr. 4-</w:t>
      </w:r>
      <w:r w:rsidR="00814B8D">
        <w:t>15</w:t>
      </w:r>
      <w:r w:rsidR="00FA38EB">
        <w:t xml:space="preserve"> „Dėl Valstybės sienos apsaugos tarnybos prie Lietuvos Respublikos vidaus reikalų ministerijos struktūrinių padalinių veiklos organizavimo“ 3.1.4 papunktį, </w:t>
      </w:r>
      <w:r w:rsidR="00FA38EB">
        <w:rPr>
          <w:color w:val="auto"/>
        </w:rPr>
        <w:t xml:space="preserve">toliau kartu vadinamos </w:t>
      </w:r>
      <w:r w:rsidR="00E926F6">
        <w:rPr>
          <w:color w:val="auto"/>
        </w:rPr>
        <w:t>Š</w:t>
      </w:r>
      <w:r w:rsidR="00FA38EB">
        <w:rPr>
          <w:color w:val="auto"/>
        </w:rPr>
        <w:t xml:space="preserve">alimis, </w:t>
      </w:r>
      <w:r w:rsidR="00E926F6">
        <w:rPr>
          <w:color w:val="auto"/>
        </w:rPr>
        <w:t>atskirai – Šali</w:t>
      </w:r>
      <w:r w:rsidR="00A463A2">
        <w:rPr>
          <w:color w:val="auto"/>
        </w:rPr>
        <w:t>mi</w:t>
      </w:r>
      <w:r w:rsidR="00E926F6">
        <w:rPr>
          <w:color w:val="auto"/>
        </w:rPr>
        <w:t>,</w:t>
      </w:r>
      <w:r w:rsidR="00FA38EB">
        <w:rPr>
          <w:color w:val="auto"/>
        </w:rPr>
        <w:t xml:space="preserve"> </w:t>
      </w:r>
      <w:r w:rsidR="00C6470B">
        <w:rPr>
          <w:color w:val="auto"/>
        </w:rPr>
        <w:t xml:space="preserve">atsižvelgdamos </w:t>
      </w:r>
      <w:r w:rsidR="008A53BF">
        <w:rPr>
          <w:color w:val="auto"/>
        </w:rPr>
        <w:t>į</w:t>
      </w:r>
      <w:r w:rsidR="00F12DCD">
        <w:rPr>
          <w:color w:val="auto"/>
        </w:rPr>
        <w:t xml:space="preserve"> </w:t>
      </w:r>
      <w:r w:rsidR="00C6470B" w:rsidRPr="00C6470B">
        <w:rPr>
          <w:color w:val="auto"/>
        </w:rPr>
        <w:t>Lietuvos transporto saugos administracijos direktoriaus</w:t>
      </w:r>
      <w:r w:rsidR="00C6470B">
        <w:rPr>
          <w:color w:val="auto"/>
        </w:rPr>
        <w:t xml:space="preserve"> </w:t>
      </w:r>
      <w:r w:rsidR="00C6470B" w:rsidRPr="00C6470B">
        <w:rPr>
          <w:color w:val="auto"/>
        </w:rPr>
        <w:t>2023 m. balandžio 14 d. įsakym</w:t>
      </w:r>
      <w:r w:rsidR="00C6470B">
        <w:rPr>
          <w:color w:val="auto"/>
        </w:rPr>
        <w:t>ą</w:t>
      </w:r>
      <w:r w:rsidR="00C6470B" w:rsidRPr="00C6470B">
        <w:rPr>
          <w:color w:val="auto"/>
        </w:rPr>
        <w:t xml:space="preserve"> Nr. 2BE-78</w:t>
      </w:r>
      <w:r w:rsidR="00C6470B">
        <w:rPr>
          <w:color w:val="auto"/>
        </w:rPr>
        <w:t xml:space="preserve"> ,,Dėl</w:t>
      </w:r>
      <w:r w:rsidR="00C6470B" w:rsidRPr="00C6470B">
        <w:t xml:space="preserve"> </w:t>
      </w:r>
      <w:r w:rsidR="00C6470B" w:rsidRPr="00C6470B">
        <w:rPr>
          <w:color w:val="auto"/>
        </w:rPr>
        <w:t>Lietuvos transporto saugos administracijos direktoriaus 2020 m. gruodžio 10 d. įsakymo Nr. 2BE-405 „Dėl Maksimalių kainų su PVM už motorinių transporto priemonių ir jų priekabų privalomosios techninės apžiūros atlikimą sąrašo patvirtinimo“ pakeitimo</w:t>
      </w:r>
      <w:r w:rsidR="00C6470B">
        <w:rPr>
          <w:color w:val="auto"/>
        </w:rPr>
        <w:t xml:space="preserve">“, </w:t>
      </w:r>
      <w:r w:rsidR="007534F7">
        <w:rPr>
          <w:color w:val="auto"/>
        </w:rPr>
        <w:t>i</w:t>
      </w:r>
      <w:r w:rsidR="00181843">
        <w:rPr>
          <w:color w:val="auto"/>
        </w:rPr>
        <w:t>r vadovaudam</w:t>
      </w:r>
      <w:r w:rsidR="00C6470B">
        <w:rPr>
          <w:color w:val="auto"/>
        </w:rPr>
        <w:t>o</w:t>
      </w:r>
      <w:r w:rsidR="00181843">
        <w:rPr>
          <w:color w:val="auto"/>
        </w:rPr>
        <w:t>si 202</w:t>
      </w:r>
      <w:r w:rsidR="00855050">
        <w:rPr>
          <w:color w:val="auto"/>
        </w:rPr>
        <w:t>3</w:t>
      </w:r>
      <w:r w:rsidR="00181843">
        <w:rPr>
          <w:color w:val="auto"/>
        </w:rPr>
        <w:t xml:space="preserve"> m. </w:t>
      </w:r>
      <w:r w:rsidR="000C6631">
        <w:rPr>
          <w:color w:val="auto"/>
        </w:rPr>
        <w:t>gegužes</w:t>
      </w:r>
      <w:r w:rsidR="00181843">
        <w:rPr>
          <w:color w:val="auto"/>
        </w:rPr>
        <w:t xml:space="preserve"> </w:t>
      </w:r>
      <w:r w:rsidR="00FB1922">
        <w:rPr>
          <w:color w:val="auto"/>
        </w:rPr>
        <w:t>18</w:t>
      </w:r>
      <w:r w:rsidR="007534F7">
        <w:rPr>
          <w:color w:val="auto"/>
        </w:rPr>
        <w:t xml:space="preserve"> d.</w:t>
      </w:r>
      <w:r w:rsidR="007534F7">
        <w:rPr>
          <w:rStyle w:val="WW-Absatz-Standardschriftart1"/>
          <w:color w:val="auto"/>
        </w:rPr>
        <w:t xml:space="preserve"> </w:t>
      </w:r>
      <w:r w:rsidR="007534F7">
        <w:rPr>
          <w:color w:val="000000"/>
        </w:rPr>
        <w:t xml:space="preserve">Tarnybinių transporto priemonių </w:t>
      </w:r>
      <w:r w:rsidR="007534F7">
        <w:t>privalomosios techninės apžiūros atlikimo</w:t>
      </w:r>
      <w:r w:rsidR="007534F7">
        <w:rPr>
          <w:color w:val="000000"/>
        </w:rPr>
        <w:t xml:space="preserve"> paslaugų pirkimo - par</w:t>
      </w:r>
      <w:r w:rsidR="00181843">
        <w:rPr>
          <w:color w:val="000000"/>
        </w:rPr>
        <w:t>davimo sutarties Nr. (21)-16-</w:t>
      </w:r>
      <w:r w:rsidR="00156918">
        <w:rPr>
          <w:color w:val="000000"/>
        </w:rPr>
        <w:t>7</w:t>
      </w:r>
      <w:r w:rsidR="00FB1922">
        <w:rPr>
          <w:color w:val="000000"/>
        </w:rPr>
        <w:t>03</w:t>
      </w:r>
      <w:r w:rsidR="007534F7">
        <w:rPr>
          <w:color w:val="000000"/>
        </w:rPr>
        <w:t xml:space="preserve"> (toliau – Sutartis)</w:t>
      </w:r>
      <w:r w:rsidR="009F74AD">
        <w:rPr>
          <w:color w:val="000000"/>
        </w:rPr>
        <w:t xml:space="preserve"> </w:t>
      </w:r>
      <w:r w:rsidR="00CB334F">
        <w:rPr>
          <w:color w:val="000000"/>
        </w:rPr>
        <w:t>3</w:t>
      </w:r>
      <w:r w:rsidR="00C42EF6">
        <w:rPr>
          <w:color w:val="000000"/>
        </w:rPr>
        <w:t>.</w:t>
      </w:r>
      <w:r w:rsidR="0047650F">
        <w:rPr>
          <w:color w:val="000000"/>
        </w:rPr>
        <w:t>2</w:t>
      </w:r>
      <w:r w:rsidR="00C42EF6">
        <w:rPr>
          <w:color w:val="000000"/>
        </w:rPr>
        <w:t xml:space="preserve"> ir </w:t>
      </w:r>
      <w:r w:rsidR="00156918">
        <w:rPr>
          <w:color w:val="000000"/>
        </w:rPr>
        <w:t>3</w:t>
      </w:r>
      <w:r w:rsidR="00C42EF6">
        <w:rPr>
          <w:color w:val="000000"/>
        </w:rPr>
        <w:t>.</w:t>
      </w:r>
      <w:r w:rsidR="00CB334F">
        <w:rPr>
          <w:color w:val="000000"/>
        </w:rPr>
        <w:t>3</w:t>
      </w:r>
      <w:r w:rsidR="00C42EF6">
        <w:rPr>
          <w:color w:val="000000"/>
        </w:rPr>
        <w:t xml:space="preserve"> </w:t>
      </w:r>
      <w:r w:rsidR="00A4237B">
        <w:rPr>
          <w:color w:val="000000"/>
        </w:rPr>
        <w:t>papunkči</w:t>
      </w:r>
      <w:r w:rsidR="00E101A9">
        <w:rPr>
          <w:color w:val="000000"/>
        </w:rPr>
        <w:t>ais</w:t>
      </w:r>
      <w:r w:rsidR="00A4237B">
        <w:rPr>
          <w:color w:val="000000"/>
        </w:rPr>
        <w:t xml:space="preserve"> </w:t>
      </w:r>
      <w:r w:rsidR="00F12DCD">
        <w:rPr>
          <w:rStyle w:val="Grietas"/>
          <w:b w:val="0"/>
          <w:color w:val="auto"/>
        </w:rPr>
        <w:t xml:space="preserve">susitarė: </w:t>
      </w:r>
    </w:p>
    <w:p w14:paraId="27E348B0" w14:textId="3890B07B" w:rsidR="00B31433" w:rsidRDefault="00197E78" w:rsidP="00F32C37">
      <w:pPr>
        <w:ind w:firstLine="851"/>
        <w:jc w:val="both"/>
      </w:pPr>
      <w:r w:rsidRPr="00586E1E">
        <w:t>1</w:t>
      </w:r>
      <w:r w:rsidR="00B31433">
        <w:t xml:space="preserve">. </w:t>
      </w:r>
      <w:r w:rsidR="00B31433" w:rsidRPr="00851C8E">
        <w:t>Pakeisti</w:t>
      </w:r>
      <w:r w:rsidR="00B31433">
        <w:t xml:space="preserve"> </w:t>
      </w:r>
      <w:r w:rsidR="00B31433" w:rsidRPr="00851C8E">
        <w:t>Sutarties</w:t>
      </w:r>
      <w:r w:rsidR="00B31433">
        <w:t xml:space="preserve"> </w:t>
      </w:r>
      <w:r w:rsidR="00B31433" w:rsidRPr="00851C8E">
        <w:t>pried</w:t>
      </w:r>
      <w:r w:rsidR="00B31433">
        <w:t>ą Nr. 1 „</w:t>
      </w:r>
      <w:r w:rsidR="00396084">
        <w:t xml:space="preserve">Kainos su PVM už </w:t>
      </w:r>
      <w:r w:rsidR="001E6D4B">
        <w:t xml:space="preserve">motorinių transporto priemonių ir jų priekabų </w:t>
      </w:r>
      <w:r w:rsidR="00396084">
        <w:t>privalomosios techninės apžiūros atlikimą</w:t>
      </w:r>
      <w:r w:rsidR="00B31433" w:rsidRPr="00851C8E">
        <w:t>“</w:t>
      </w:r>
      <w:r w:rsidR="00B31433">
        <w:t xml:space="preserve"> </w:t>
      </w:r>
      <w:r w:rsidR="00B31433" w:rsidRPr="00851C8E">
        <w:t>ir</w:t>
      </w:r>
      <w:r w:rsidR="00B31433">
        <w:t xml:space="preserve"> </w:t>
      </w:r>
      <w:r w:rsidR="00B31433" w:rsidRPr="00851C8E">
        <w:t>jį</w:t>
      </w:r>
      <w:r w:rsidR="00B31433">
        <w:t xml:space="preserve"> </w:t>
      </w:r>
      <w:r w:rsidR="00B31433" w:rsidRPr="00851C8E">
        <w:t>išdėstyti</w:t>
      </w:r>
      <w:r w:rsidR="00B31433">
        <w:t xml:space="preserve"> </w:t>
      </w:r>
      <w:r w:rsidR="00B31433" w:rsidRPr="00851C8E">
        <w:t>nauja</w:t>
      </w:r>
      <w:r w:rsidR="00B31433">
        <w:t xml:space="preserve"> </w:t>
      </w:r>
      <w:r w:rsidR="00B31433" w:rsidRPr="00851C8E">
        <w:t>redakcija</w:t>
      </w:r>
      <w:r w:rsidR="00B31433">
        <w:t xml:space="preserve"> </w:t>
      </w:r>
      <w:r w:rsidR="00B31433" w:rsidRPr="00851C8E">
        <w:t>(pridedama).</w:t>
      </w:r>
    </w:p>
    <w:p w14:paraId="55683EC9" w14:textId="5EBE6F54" w:rsidR="00B31433" w:rsidRDefault="00197E78" w:rsidP="00F32C37">
      <w:pPr>
        <w:ind w:firstLine="851"/>
        <w:jc w:val="both"/>
        <w:rPr>
          <w:color w:val="auto"/>
        </w:rPr>
      </w:pPr>
      <w:r>
        <w:rPr>
          <w:color w:val="auto"/>
        </w:rPr>
        <w:t>2</w:t>
      </w:r>
      <w:r w:rsidR="00B31433">
        <w:rPr>
          <w:color w:val="auto"/>
        </w:rPr>
        <w:t>. Kitos S</w:t>
      </w:r>
      <w:r w:rsidR="00B31433" w:rsidRPr="00851C8E">
        <w:rPr>
          <w:color w:val="auto"/>
        </w:rPr>
        <w:t xml:space="preserve">utarties </w:t>
      </w:r>
      <w:r w:rsidR="00B31433">
        <w:rPr>
          <w:color w:val="auto"/>
        </w:rPr>
        <w:t>nuostatos</w:t>
      </w:r>
      <w:r w:rsidR="00B31433" w:rsidRPr="00851C8E">
        <w:rPr>
          <w:color w:val="auto"/>
        </w:rPr>
        <w:t xml:space="preserve"> nekeičiam</w:t>
      </w:r>
      <w:r w:rsidR="00B31433">
        <w:rPr>
          <w:color w:val="auto"/>
        </w:rPr>
        <w:t>os</w:t>
      </w:r>
      <w:r w:rsidR="00B31433" w:rsidRPr="00851C8E">
        <w:rPr>
          <w:color w:val="auto"/>
        </w:rPr>
        <w:t>.</w:t>
      </w:r>
    </w:p>
    <w:p w14:paraId="1B3D945E" w14:textId="43C76266" w:rsidR="00E4397F" w:rsidRDefault="00197E78" w:rsidP="00F32C37">
      <w:pPr>
        <w:ind w:firstLine="851"/>
        <w:jc w:val="both"/>
        <w:rPr>
          <w:color w:val="auto"/>
        </w:rPr>
      </w:pPr>
      <w:r>
        <w:rPr>
          <w:color w:val="auto"/>
        </w:rPr>
        <w:t>3</w:t>
      </w:r>
      <w:r w:rsidR="00B31433" w:rsidRPr="00851C8E">
        <w:rPr>
          <w:color w:val="auto"/>
        </w:rPr>
        <w:t>.</w:t>
      </w:r>
      <w:r w:rsidR="00B31433">
        <w:rPr>
          <w:color w:val="auto"/>
        </w:rPr>
        <w:t xml:space="preserve"> </w:t>
      </w:r>
      <w:r w:rsidR="00B31433" w:rsidRPr="00851C8E">
        <w:rPr>
          <w:color w:val="auto"/>
        </w:rPr>
        <w:t>Susitarimas</w:t>
      </w:r>
      <w:r w:rsidR="00B31433">
        <w:rPr>
          <w:color w:val="auto"/>
        </w:rPr>
        <w:t xml:space="preserve"> </w:t>
      </w:r>
      <w:r w:rsidR="00B31433" w:rsidRPr="00851C8E">
        <w:rPr>
          <w:color w:val="auto"/>
        </w:rPr>
        <w:t>sudarytas</w:t>
      </w:r>
      <w:r w:rsidR="00B31433">
        <w:rPr>
          <w:color w:val="auto"/>
        </w:rPr>
        <w:t xml:space="preserve"> </w:t>
      </w:r>
      <w:r w:rsidR="00B31433" w:rsidRPr="00851C8E">
        <w:rPr>
          <w:color w:val="auto"/>
        </w:rPr>
        <w:t>dviem</w:t>
      </w:r>
      <w:r w:rsidR="00B31433">
        <w:rPr>
          <w:color w:val="auto"/>
        </w:rPr>
        <w:t xml:space="preserve"> </w:t>
      </w:r>
      <w:r w:rsidR="00B31433" w:rsidRPr="00851C8E">
        <w:rPr>
          <w:color w:val="auto"/>
        </w:rPr>
        <w:t>vienodą</w:t>
      </w:r>
      <w:r w:rsidR="00B31433">
        <w:rPr>
          <w:color w:val="auto"/>
        </w:rPr>
        <w:t xml:space="preserve"> </w:t>
      </w:r>
      <w:r w:rsidR="00B31433" w:rsidRPr="00851C8E">
        <w:rPr>
          <w:color w:val="auto"/>
        </w:rPr>
        <w:t>teisinę</w:t>
      </w:r>
      <w:r w:rsidR="00B31433">
        <w:rPr>
          <w:color w:val="auto"/>
        </w:rPr>
        <w:t xml:space="preserve"> </w:t>
      </w:r>
      <w:r w:rsidR="00B31433" w:rsidRPr="00851C8E">
        <w:rPr>
          <w:color w:val="auto"/>
        </w:rPr>
        <w:t>galią</w:t>
      </w:r>
      <w:r w:rsidR="00B31433">
        <w:rPr>
          <w:color w:val="auto"/>
        </w:rPr>
        <w:t xml:space="preserve"> </w:t>
      </w:r>
      <w:r w:rsidR="00B31433" w:rsidRPr="00851C8E">
        <w:rPr>
          <w:color w:val="auto"/>
        </w:rPr>
        <w:t>turinčiais</w:t>
      </w:r>
      <w:r w:rsidR="00B31433">
        <w:rPr>
          <w:color w:val="auto"/>
        </w:rPr>
        <w:t xml:space="preserve"> </w:t>
      </w:r>
      <w:r w:rsidR="00B31433" w:rsidRPr="00851C8E">
        <w:rPr>
          <w:color w:val="auto"/>
        </w:rPr>
        <w:t>egzemplioriais,</w:t>
      </w:r>
      <w:r w:rsidR="00B31433">
        <w:rPr>
          <w:color w:val="auto"/>
        </w:rPr>
        <w:t xml:space="preserve"> </w:t>
      </w:r>
      <w:r w:rsidR="00B31433" w:rsidRPr="00851C8E">
        <w:rPr>
          <w:color w:val="auto"/>
        </w:rPr>
        <w:t>po</w:t>
      </w:r>
      <w:r w:rsidR="00B31433">
        <w:rPr>
          <w:color w:val="auto"/>
        </w:rPr>
        <w:t xml:space="preserve"> </w:t>
      </w:r>
      <w:r w:rsidR="00B31433" w:rsidRPr="00851C8E">
        <w:rPr>
          <w:color w:val="auto"/>
        </w:rPr>
        <w:t>vieną</w:t>
      </w:r>
      <w:r w:rsidR="00B31433">
        <w:rPr>
          <w:color w:val="auto"/>
        </w:rPr>
        <w:t xml:space="preserve"> </w:t>
      </w:r>
      <w:r w:rsidR="00B31433" w:rsidRPr="00851C8E">
        <w:rPr>
          <w:color w:val="auto"/>
        </w:rPr>
        <w:t>kiekvienai Šaliai.</w:t>
      </w:r>
    </w:p>
    <w:p w14:paraId="24718A7B" w14:textId="159B5952" w:rsidR="00054AC6" w:rsidRDefault="00197E78" w:rsidP="00F32C37">
      <w:pPr>
        <w:ind w:firstLine="851"/>
        <w:jc w:val="both"/>
        <w:rPr>
          <w:color w:val="auto"/>
        </w:rPr>
      </w:pPr>
      <w:r>
        <w:rPr>
          <w:color w:val="auto"/>
        </w:rPr>
        <w:t>4</w:t>
      </w:r>
      <w:r w:rsidR="00B31433">
        <w:rPr>
          <w:color w:val="auto"/>
        </w:rPr>
        <w:t xml:space="preserve">. </w:t>
      </w:r>
      <w:r w:rsidR="00B31433" w:rsidRPr="00851C8E">
        <w:rPr>
          <w:color w:val="auto"/>
        </w:rPr>
        <w:t xml:space="preserve">Susitarimas yra neatsiejama </w:t>
      </w:r>
      <w:r w:rsidR="00B31433">
        <w:rPr>
          <w:color w:val="auto"/>
        </w:rPr>
        <w:t>S</w:t>
      </w:r>
      <w:r w:rsidR="00B31433" w:rsidRPr="00851C8E">
        <w:rPr>
          <w:color w:val="auto"/>
        </w:rPr>
        <w:t>utarties dalis.</w:t>
      </w:r>
    </w:p>
    <w:p w14:paraId="32DA4A3B" w14:textId="77777777" w:rsidR="00054AC6" w:rsidRDefault="00054AC6" w:rsidP="00054AC6">
      <w:pPr>
        <w:tabs>
          <w:tab w:val="left" w:pos="851"/>
        </w:tabs>
        <w:ind w:firstLine="567"/>
        <w:jc w:val="both"/>
        <w:rPr>
          <w:color w:val="auto"/>
        </w:rPr>
      </w:pPr>
    </w:p>
    <w:p w14:paraId="7B5E8016" w14:textId="77777777" w:rsidR="00FA38EB" w:rsidRDefault="00FA38EB" w:rsidP="00D001FF">
      <w:pPr>
        <w:jc w:val="center"/>
      </w:pPr>
      <w:r>
        <w:rPr>
          <w:b/>
        </w:rPr>
        <w:t>Šalių rekvizitai</w:t>
      </w:r>
    </w:p>
    <w:p w14:paraId="7364D735" w14:textId="77777777" w:rsidR="00FA38EB" w:rsidRDefault="00FA38EB" w:rsidP="00D001FF">
      <w:pPr>
        <w:jc w:val="center"/>
        <w:rPr>
          <w:b/>
        </w:rPr>
      </w:pPr>
    </w:p>
    <w:tbl>
      <w:tblPr>
        <w:tblW w:w="9828" w:type="dxa"/>
        <w:tblLayout w:type="fixed"/>
        <w:tblLook w:val="0000" w:firstRow="0" w:lastRow="0" w:firstColumn="0" w:lastColumn="0" w:noHBand="0" w:noVBand="0"/>
      </w:tblPr>
      <w:tblGrid>
        <w:gridCol w:w="4878"/>
        <w:gridCol w:w="360"/>
        <w:gridCol w:w="4590"/>
      </w:tblGrid>
      <w:tr w:rsidR="00FA38EB" w14:paraId="6CF06A84" w14:textId="77777777" w:rsidTr="00401150">
        <w:tc>
          <w:tcPr>
            <w:tcW w:w="4878" w:type="dxa"/>
            <w:shd w:val="clear" w:color="auto" w:fill="auto"/>
          </w:tcPr>
          <w:p w14:paraId="7EA0F8F9" w14:textId="77777777" w:rsidR="00FA38EB" w:rsidRDefault="00FA38EB" w:rsidP="00D001FF">
            <w:pPr>
              <w:pStyle w:val="Normal1"/>
            </w:pPr>
            <w:r>
              <w:rPr>
                <w:b/>
              </w:rPr>
              <w:t>VYKDYTOJAS</w:t>
            </w:r>
          </w:p>
          <w:p w14:paraId="007C57E1" w14:textId="2086A433" w:rsidR="00060223" w:rsidRDefault="00060223" w:rsidP="00060223">
            <w:pPr>
              <w:pStyle w:val="Normal1"/>
            </w:pPr>
            <w:r>
              <w:t>UAB „</w:t>
            </w:r>
            <w:r w:rsidR="00CB334F">
              <w:t>TRANSKONA</w:t>
            </w:r>
            <w:r w:rsidR="00197E78">
              <w:t>“</w:t>
            </w:r>
          </w:p>
          <w:p w14:paraId="3D440A1C" w14:textId="352E2290" w:rsidR="00060223" w:rsidRDefault="00CB334F" w:rsidP="00060223">
            <w:pPr>
              <w:pStyle w:val="Normal1"/>
            </w:pPr>
            <w:r>
              <w:t>Šilutės pl..50</w:t>
            </w:r>
            <w:r w:rsidR="00060223">
              <w:t>, LT-</w:t>
            </w:r>
            <w:r>
              <w:t>94181</w:t>
            </w:r>
            <w:r w:rsidR="00060223">
              <w:t xml:space="preserve"> </w:t>
            </w:r>
            <w:r>
              <w:t>Klaipėda</w:t>
            </w:r>
          </w:p>
          <w:p w14:paraId="7644B6ED" w14:textId="6C7C2FCC" w:rsidR="00060223" w:rsidRDefault="00060223" w:rsidP="00060223">
            <w:pPr>
              <w:pStyle w:val="Normal1"/>
            </w:pPr>
            <w:r>
              <w:t xml:space="preserve">įmonės kodas </w:t>
            </w:r>
            <w:r w:rsidR="00CB334F">
              <w:t>140949984</w:t>
            </w:r>
          </w:p>
          <w:p w14:paraId="452A96D6" w14:textId="413B33C2" w:rsidR="00060223" w:rsidRDefault="00060223" w:rsidP="00060223">
            <w:pPr>
              <w:pStyle w:val="Normal1"/>
            </w:pPr>
            <w:r>
              <w:t>PVM mokėtojo kodas LT</w:t>
            </w:r>
            <w:r w:rsidR="00CB334F">
              <w:t>409499811</w:t>
            </w:r>
          </w:p>
          <w:p w14:paraId="0DE96996" w14:textId="6D9EDC16" w:rsidR="00060223" w:rsidRDefault="00060223" w:rsidP="00060223">
            <w:pPr>
              <w:pStyle w:val="Normal1"/>
            </w:pPr>
            <w:r>
              <w:t>A. s. LT</w:t>
            </w:r>
            <w:r w:rsidR="00CB334F">
              <w:t>127300010160437743</w:t>
            </w:r>
          </w:p>
          <w:p w14:paraId="4E844ACD" w14:textId="1B773257" w:rsidR="00060223" w:rsidRDefault="00060223" w:rsidP="00060223">
            <w:pPr>
              <w:pStyle w:val="Normal1"/>
            </w:pPr>
            <w:r>
              <w:t xml:space="preserve">AB </w:t>
            </w:r>
            <w:r w:rsidR="00197E78">
              <w:t>,,</w:t>
            </w:r>
            <w:r>
              <w:t>S</w:t>
            </w:r>
            <w:r w:rsidR="00CB334F">
              <w:t>wedbank</w:t>
            </w:r>
            <w:r>
              <w:t>”</w:t>
            </w:r>
          </w:p>
          <w:p w14:paraId="5A7E7457" w14:textId="2EACD30A" w:rsidR="00060223" w:rsidRDefault="00CB334F" w:rsidP="00060223">
            <w:pPr>
              <w:pStyle w:val="Normal1"/>
            </w:pPr>
            <w:r>
              <w:t>Tel./</w:t>
            </w:r>
            <w:proofErr w:type="spellStart"/>
            <w:r w:rsidR="00060223">
              <w:t>fa</w:t>
            </w:r>
            <w:r>
              <w:t>x</w:t>
            </w:r>
            <w:proofErr w:type="spellEnd"/>
            <w:r>
              <w:t>.</w:t>
            </w:r>
            <w:r w:rsidR="00060223">
              <w:t xml:space="preserve"> (8-</w:t>
            </w:r>
            <w:r>
              <w:t>46</w:t>
            </w:r>
            <w:r w:rsidR="00060223">
              <w:t xml:space="preserve">) </w:t>
            </w:r>
            <w:r>
              <w:t>340045</w:t>
            </w:r>
          </w:p>
          <w:p w14:paraId="40422005" w14:textId="5E884D09" w:rsidR="00060223" w:rsidRPr="00CB334F" w:rsidRDefault="00060223" w:rsidP="00060223">
            <w:pPr>
              <w:pStyle w:val="Normal1"/>
              <w:rPr>
                <w:lang w:val="en-US"/>
              </w:rPr>
            </w:pPr>
            <w:r>
              <w:t>El. paštas –</w:t>
            </w:r>
            <w:proofErr w:type="spellStart"/>
            <w:r w:rsidR="00CB334F">
              <w:t>info</w:t>
            </w:r>
            <w:proofErr w:type="spellEnd"/>
            <w:r w:rsidR="00CB334F">
              <w:rPr>
                <w:lang w:val="en-US"/>
              </w:rPr>
              <w:t>@transkona.lt</w:t>
            </w:r>
          </w:p>
          <w:p w14:paraId="1B713B86" w14:textId="77777777" w:rsidR="00060223" w:rsidRDefault="00060223" w:rsidP="00060223">
            <w:pPr>
              <w:pStyle w:val="Normal1"/>
            </w:pPr>
          </w:p>
          <w:p w14:paraId="62053355" w14:textId="77777777" w:rsidR="00060223" w:rsidRDefault="00060223" w:rsidP="00060223">
            <w:pPr>
              <w:pStyle w:val="Normal1"/>
            </w:pPr>
            <w:r>
              <w:t>Generalinis direktorius</w:t>
            </w:r>
          </w:p>
          <w:p w14:paraId="7C8F31CC" w14:textId="77777777" w:rsidR="00060223" w:rsidRDefault="00060223" w:rsidP="00060223">
            <w:pPr>
              <w:pStyle w:val="Normal1"/>
            </w:pPr>
          </w:p>
          <w:p w14:paraId="1C764ADC" w14:textId="256AFE6D" w:rsidR="00FA38EB" w:rsidRDefault="00CB334F" w:rsidP="00DD24A9">
            <w:pPr>
              <w:pStyle w:val="Normal1"/>
            </w:pPr>
            <w:r>
              <w:t xml:space="preserve">Paulius </w:t>
            </w:r>
            <w:proofErr w:type="spellStart"/>
            <w:r>
              <w:t>Pleskovas</w:t>
            </w:r>
            <w:proofErr w:type="spellEnd"/>
          </w:p>
        </w:tc>
        <w:tc>
          <w:tcPr>
            <w:tcW w:w="360" w:type="dxa"/>
            <w:shd w:val="clear" w:color="auto" w:fill="auto"/>
          </w:tcPr>
          <w:p w14:paraId="01229532" w14:textId="77777777" w:rsidR="00FA38EB" w:rsidRDefault="00FA38EB" w:rsidP="00D001FF">
            <w:pPr>
              <w:pStyle w:val="Normal1"/>
              <w:snapToGrid w:val="0"/>
              <w:ind w:right="-288"/>
            </w:pPr>
          </w:p>
        </w:tc>
        <w:tc>
          <w:tcPr>
            <w:tcW w:w="4590" w:type="dxa"/>
            <w:shd w:val="clear" w:color="auto" w:fill="auto"/>
          </w:tcPr>
          <w:p w14:paraId="26C24647" w14:textId="77777777" w:rsidR="00FA38EB" w:rsidRDefault="00FA38EB" w:rsidP="00D001FF">
            <w:pPr>
              <w:pStyle w:val="Normal1"/>
            </w:pPr>
            <w:r>
              <w:rPr>
                <w:b/>
              </w:rPr>
              <w:t>UŽSAKOVAS</w:t>
            </w:r>
          </w:p>
          <w:p w14:paraId="060EE498" w14:textId="77777777" w:rsidR="00FA38EB" w:rsidRDefault="00FA38EB" w:rsidP="00D001FF">
            <w:pPr>
              <w:pStyle w:val="Normal1"/>
            </w:pPr>
            <w:r>
              <w:t>Valstybės sienos apsaugos tarnyb</w:t>
            </w:r>
            <w:r w:rsidR="002A291F">
              <w:t>a</w:t>
            </w:r>
            <w:r>
              <w:t xml:space="preserve"> prie Lietuvos Respublikos vidaus reikalų ministerijos </w:t>
            </w:r>
          </w:p>
          <w:p w14:paraId="04644F2F" w14:textId="77777777" w:rsidR="00FA38EB" w:rsidRDefault="00FA38EB" w:rsidP="00D001FF">
            <w:pPr>
              <w:pStyle w:val="Normal1"/>
            </w:pPr>
            <w:r>
              <w:t>Įmonės kodas 188608252</w:t>
            </w:r>
          </w:p>
          <w:p w14:paraId="173E8380" w14:textId="77777777" w:rsidR="00FA38EB" w:rsidRDefault="00FA38EB" w:rsidP="00D001FF">
            <w:pPr>
              <w:pStyle w:val="Normal1"/>
            </w:pPr>
            <w:r>
              <w:t>PVM mokėtojo kodas LT886082515</w:t>
            </w:r>
          </w:p>
          <w:p w14:paraId="544770EC" w14:textId="77777777" w:rsidR="00746851" w:rsidRDefault="00746851" w:rsidP="00D001FF">
            <w:pPr>
              <w:pStyle w:val="Normal1"/>
            </w:pPr>
            <w:r>
              <w:t>A. s. LT95 7300 0100 0054 3098</w:t>
            </w:r>
          </w:p>
          <w:p w14:paraId="53C3DE65" w14:textId="77777777" w:rsidR="00746851" w:rsidRDefault="00746851" w:rsidP="00D001FF">
            <w:pPr>
              <w:pStyle w:val="Normal1"/>
            </w:pPr>
            <w:r>
              <w:t>,,Swedbank“ AB</w:t>
            </w:r>
          </w:p>
          <w:p w14:paraId="1C37A3F5" w14:textId="77777777" w:rsidR="00FA71A5" w:rsidRDefault="00FA71A5" w:rsidP="00D001FF">
            <w:pPr>
              <w:pStyle w:val="Normal1"/>
            </w:pPr>
            <w:r>
              <w:t>Banko kodas 73000</w:t>
            </w:r>
          </w:p>
          <w:p w14:paraId="1D99AAA0" w14:textId="77777777" w:rsidR="00FA38EB" w:rsidRDefault="00FA38EB" w:rsidP="00D001FF">
            <w:pPr>
              <w:pStyle w:val="Normal1"/>
            </w:pPr>
            <w:r>
              <w:t>Savanorių pr. 2, LT-03116 Vilnius</w:t>
            </w:r>
          </w:p>
          <w:p w14:paraId="2B336D94" w14:textId="77777777" w:rsidR="00FA38EB" w:rsidRDefault="00FA38EB" w:rsidP="00D001FF">
            <w:pPr>
              <w:pStyle w:val="Normal1"/>
            </w:pPr>
            <w:r>
              <w:t xml:space="preserve">Tel. (8) </w:t>
            </w:r>
            <w:r w:rsidR="0055396B">
              <w:t>707 5</w:t>
            </w:r>
            <w:r>
              <w:t>9305</w:t>
            </w:r>
          </w:p>
          <w:p w14:paraId="6EFF9C1B" w14:textId="77777777" w:rsidR="00FA38EB" w:rsidRDefault="00FA38EB" w:rsidP="00D001FF">
            <w:pPr>
              <w:pStyle w:val="Normal1"/>
            </w:pPr>
            <w:r>
              <w:t xml:space="preserve">El. p. </w:t>
            </w:r>
            <w:r w:rsidR="00590055">
              <w:t>info</w:t>
            </w:r>
            <w:hyperlink r:id="rId8" w:history="1">
              <w:r>
                <w:rPr>
                  <w:rStyle w:val="Hipersaitas"/>
                  <w:color w:val="000000"/>
                  <w:u w:val="none"/>
                </w:rPr>
                <w:t>@vsat.vrm.lt</w:t>
              </w:r>
            </w:hyperlink>
          </w:p>
          <w:p w14:paraId="5F14B3BD" w14:textId="77777777" w:rsidR="00FA38EB" w:rsidRDefault="00FA38EB" w:rsidP="00D001FF">
            <w:pPr>
              <w:pStyle w:val="Normal1"/>
            </w:pPr>
          </w:p>
          <w:p w14:paraId="38404449" w14:textId="77777777" w:rsidR="00FA38EB" w:rsidRDefault="00FA38EB" w:rsidP="00D001FF">
            <w:pPr>
              <w:pStyle w:val="Normal1"/>
            </w:pPr>
            <w:r>
              <w:t>Tarnybos vado pavaduotojas</w:t>
            </w:r>
          </w:p>
          <w:p w14:paraId="14886A35" w14:textId="77777777" w:rsidR="00FA38EB" w:rsidRDefault="00FA38EB" w:rsidP="00D001FF">
            <w:pPr>
              <w:pStyle w:val="Normal1"/>
            </w:pPr>
          </w:p>
          <w:p w14:paraId="505F23E2" w14:textId="41ACB40E" w:rsidR="00FA38EB" w:rsidRDefault="009A3C57" w:rsidP="00D001FF">
            <w:pPr>
              <w:pStyle w:val="Normal1"/>
            </w:pPr>
            <w:r>
              <w:t xml:space="preserve">Saulius </w:t>
            </w:r>
            <w:proofErr w:type="spellStart"/>
            <w:r>
              <w:t>Nekr</w:t>
            </w:r>
            <w:r w:rsidR="00082781">
              <w:t>a</w:t>
            </w:r>
            <w:r>
              <w:t>ševičius</w:t>
            </w:r>
            <w:proofErr w:type="spellEnd"/>
          </w:p>
        </w:tc>
      </w:tr>
    </w:tbl>
    <w:p w14:paraId="5E334CDA" w14:textId="77777777" w:rsidR="00044A8C" w:rsidRDefault="00044A8C" w:rsidP="00044A8C">
      <w:pPr>
        <w:rPr>
          <w:sz w:val="16"/>
          <w:szCs w:val="16"/>
        </w:rPr>
      </w:pPr>
    </w:p>
    <w:p w14:paraId="17916654" w14:textId="77777777" w:rsidR="00FF25B8" w:rsidRDefault="00FF25B8" w:rsidP="00E5748C">
      <w:pPr>
        <w:ind w:left="3556" w:hanging="10"/>
        <w:jc w:val="center"/>
        <w:rPr>
          <w:b/>
        </w:rPr>
      </w:pPr>
    </w:p>
    <w:p w14:paraId="74F2EE06" w14:textId="77777777" w:rsidR="00197E78" w:rsidRDefault="00197E78" w:rsidP="00C6470B">
      <w:pPr>
        <w:ind w:left="7444" w:firstLine="332"/>
        <w:rPr>
          <w:b/>
        </w:rPr>
      </w:pPr>
    </w:p>
    <w:p w14:paraId="4CC6C522" w14:textId="77777777" w:rsidR="00A52A36" w:rsidRDefault="00197E78">
      <w:pPr>
        <w:rPr>
          <w:b/>
        </w:rPr>
        <w:sectPr w:rsidR="00A52A36" w:rsidSect="00A52A36">
          <w:headerReference w:type="even" r:id="rId9"/>
          <w:headerReference w:type="default" r:id="rId10"/>
          <w:footerReference w:type="even" r:id="rId11"/>
          <w:footerReference w:type="default" r:id="rId12"/>
          <w:headerReference w:type="first" r:id="rId13"/>
          <w:footerReference w:type="first" r:id="rId14"/>
          <w:pgSz w:w="11906" w:h="16838"/>
          <w:pgMar w:top="709" w:right="567" w:bottom="425" w:left="1134" w:header="567" w:footer="567" w:gutter="0"/>
          <w:cols w:space="1296"/>
          <w:docGrid w:linePitch="360"/>
        </w:sectPr>
      </w:pPr>
      <w:r>
        <w:rPr>
          <w:b/>
        </w:rPr>
        <w:br w:type="page"/>
      </w:r>
    </w:p>
    <w:p w14:paraId="5CD7C620" w14:textId="4B082BD3" w:rsidR="00E5748C" w:rsidRDefault="00C6470B" w:rsidP="000C5D6B">
      <w:pPr>
        <w:jc w:val="right"/>
        <w:rPr>
          <w:b/>
          <w:color w:val="auto"/>
          <w:szCs w:val="22"/>
          <w:lang w:eastAsia="en-US"/>
        </w:rPr>
      </w:pPr>
      <w:r>
        <w:rPr>
          <w:b/>
        </w:rPr>
        <w:lastRenderedPageBreak/>
        <w:t>Sutarties p</w:t>
      </w:r>
      <w:r w:rsidR="00E5748C">
        <w:rPr>
          <w:b/>
        </w:rPr>
        <w:t>riedas Nr.1</w:t>
      </w:r>
    </w:p>
    <w:p w14:paraId="23169FB9" w14:textId="7CF05854" w:rsidR="009E3BC3" w:rsidRPr="00FD061E" w:rsidRDefault="009E3BC3" w:rsidP="00E5748C">
      <w:pPr>
        <w:jc w:val="right"/>
      </w:pPr>
    </w:p>
    <w:p w14:paraId="5E0C0FD1" w14:textId="77777777" w:rsidR="009E3BC3" w:rsidRPr="001205DC" w:rsidRDefault="009E3BC3" w:rsidP="009E3BC3">
      <w:pPr>
        <w:jc w:val="center"/>
        <w:rPr>
          <w:b/>
          <w:bCs/>
          <w:lang w:eastAsia="lt-LT"/>
        </w:rPr>
      </w:pPr>
      <w:r w:rsidRPr="001205DC">
        <w:rPr>
          <w:b/>
          <w:bCs/>
          <w:lang w:eastAsia="lt-LT"/>
        </w:rPr>
        <w:t>KAIN</w:t>
      </w:r>
      <w:r>
        <w:rPr>
          <w:b/>
          <w:bCs/>
          <w:lang w:eastAsia="lt-LT"/>
        </w:rPr>
        <w:t>OS</w:t>
      </w:r>
      <w:r w:rsidRPr="001205DC">
        <w:rPr>
          <w:b/>
          <w:bCs/>
          <w:lang w:eastAsia="lt-LT"/>
        </w:rPr>
        <w:t xml:space="preserve"> SU PVM UŽ MOTORINIŲ TRANSPORTO PRIEMONIŲ IR JŲ PRIEKABŲ PRIVALOMOSIOS TECHNINĖS APŽIŪROS ATLIKIMĄ</w:t>
      </w:r>
    </w:p>
    <w:p w14:paraId="0FC7AF07" w14:textId="77777777" w:rsidR="009E3BC3" w:rsidRPr="001205DC" w:rsidRDefault="009E3BC3" w:rsidP="009E3BC3">
      <w:pPr>
        <w:jc w:val="center"/>
        <w:rPr>
          <w:b/>
          <w:bCs/>
          <w:lang w:eastAsia="lt-LT"/>
        </w:rPr>
      </w:pPr>
    </w:p>
    <w:tbl>
      <w:tblPr>
        <w:tblW w:w="9619" w:type="dxa"/>
        <w:tblCellMar>
          <w:left w:w="10" w:type="dxa"/>
          <w:right w:w="10" w:type="dxa"/>
        </w:tblCellMar>
        <w:tblLook w:val="0000" w:firstRow="0" w:lastRow="0" w:firstColumn="0" w:lastColumn="0" w:noHBand="0" w:noVBand="0"/>
      </w:tblPr>
      <w:tblGrid>
        <w:gridCol w:w="603"/>
        <w:gridCol w:w="5222"/>
        <w:gridCol w:w="636"/>
        <w:gridCol w:w="830"/>
        <w:gridCol w:w="776"/>
        <w:gridCol w:w="776"/>
        <w:gridCol w:w="776"/>
      </w:tblGrid>
      <w:tr w:rsidR="009A3C57" w14:paraId="51E43ED3" w14:textId="77777777" w:rsidTr="0065437D">
        <w:trPr>
          <w:trHeight w:val="312"/>
        </w:trPr>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FCCD3" w14:textId="77777777" w:rsidR="009A3C57" w:rsidRDefault="009A3C57" w:rsidP="0065437D">
            <w:pPr>
              <w:jc w:val="both"/>
            </w:pPr>
            <w:r>
              <w:rPr>
                <w:b/>
                <w:bCs/>
                <w:lang w:eastAsia="lt-LT"/>
              </w:rPr>
              <w:t>Eil. Nr.</w:t>
            </w:r>
          </w:p>
        </w:tc>
        <w:tc>
          <w:tcPr>
            <w:tcW w:w="52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17DDE" w14:textId="77777777" w:rsidR="009A3C57" w:rsidRDefault="009A3C57" w:rsidP="0065437D">
            <w:pPr>
              <w:jc w:val="both"/>
            </w:pPr>
            <w:r>
              <w:rPr>
                <w:b/>
                <w:bCs/>
                <w:lang w:eastAsia="lt-LT"/>
              </w:rPr>
              <w:t>Procedūros tipas</w:t>
            </w:r>
          </w:p>
        </w:tc>
        <w:tc>
          <w:tcPr>
            <w:tcW w:w="37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5E81" w14:textId="77777777" w:rsidR="009A3C57" w:rsidRDefault="009A3C57" w:rsidP="0065437D">
            <w:pPr>
              <w:jc w:val="both"/>
            </w:pPr>
            <w:r>
              <w:rPr>
                <w:b/>
                <w:bCs/>
                <w:lang w:eastAsia="lt-LT"/>
              </w:rPr>
              <w:t>Procedūrų patikros kainų lygiai</w:t>
            </w:r>
          </w:p>
        </w:tc>
      </w:tr>
      <w:tr w:rsidR="009A3C57" w14:paraId="0AB9CCAA" w14:textId="77777777" w:rsidTr="0065437D">
        <w:trPr>
          <w:trHeight w:val="578"/>
        </w:trPr>
        <w:tc>
          <w:tcPr>
            <w:tcW w:w="6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AF4D3" w14:textId="77777777" w:rsidR="009A3C57" w:rsidRDefault="009A3C57" w:rsidP="0065437D">
            <w:pPr>
              <w:rPr>
                <w:lang w:eastAsia="lt-LT"/>
              </w:rPr>
            </w:pPr>
          </w:p>
        </w:tc>
        <w:tc>
          <w:tcPr>
            <w:tcW w:w="52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F2A21" w14:textId="77777777" w:rsidR="009A3C57" w:rsidRDefault="009A3C57" w:rsidP="0065437D">
            <w:pPr>
              <w:rPr>
                <w:lang w:eastAsia="lt-LT"/>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007E8" w14:textId="77777777" w:rsidR="009A3C57" w:rsidRDefault="009A3C57" w:rsidP="0065437D">
            <w:pPr>
              <w:jc w:val="both"/>
            </w:pPr>
            <w:r>
              <w:rPr>
                <w:b/>
                <w:bCs/>
                <w:lang w:eastAsia="lt-LT"/>
              </w:rPr>
              <w:t>TA</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C39E8" w14:textId="77777777" w:rsidR="009A3C57" w:rsidRDefault="009A3C57" w:rsidP="0065437D">
            <w:pPr>
              <w:jc w:val="both"/>
            </w:pPr>
            <w:r>
              <w:rPr>
                <w:b/>
                <w:bCs/>
                <w:lang w:eastAsia="lt-LT"/>
              </w:rPr>
              <w:t>PTA</w:t>
            </w:r>
            <w:r>
              <w:rPr>
                <w:b/>
                <w:bCs/>
                <w:vertAlign w:val="superscript"/>
                <w:lang w:eastAsia="lt-LT"/>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63EF8" w14:textId="77777777" w:rsidR="009A3C57" w:rsidRDefault="009A3C57" w:rsidP="0065437D">
            <w:pPr>
              <w:jc w:val="both"/>
            </w:pPr>
            <w:r>
              <w:rPr>
                <w:b/>
                <w:bCs/>
                <w:lang w:eastAsia="lt-LT"/>
              </w:rPr>
              <w:t>PTA</w:t>
            </w:r>
            <w:r>
              <w:rPr>
                <w:b/>
                <w:bCs/>
                <w:vertAlign w:val="superscript"/>
                <w:lang w:eastAsia="lt-LT"/>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A60B9" w14:textId="77777777" w:rsidR="009A3C57" w:rsidRDefault="009A3C57" w:rsidP="0065437D">
            <w:pPr>
              <w:jc w:val="both"/>
            </w:pPr>
            <w:r>
              <w:rPr>
                <w:b/>
                <w:bCs/>
                <w:lang w:eastAsia="lt-LT"/>
              </w:rPr>
              <w:t>PTA</w:t>
            </w:r>
            <w:r>
              <w:rPr>
                <w:b/>
                <w:bCs/>
                <w:vertAlign w:val="superscript"/>
                <w:lang w:eastAsia="lt-LT"/>
              </w:rPr>
              <w:t>3</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D6EA1" w14:textId="77777777" w:rsidR="009A3C57" w:rsidRDefault="009A3C57" w:rsidP="0065437D">
            <w:pPr>
              <w:jc w:val="both"/>
            </w:pPr>
            <w:r>
              <w:rPr>
                <w:b/>
                <w:bCs/>
                <w:lang w:eastAsia="lt-LT"/>
              </w:rPr>
              <w:t>PTA</w:t>
            </w:r>
            <w:r>
              <w:rPr>
                <w:b/>
                <w:bCs/>
                <w:vertAlign w:val="superscript"/>
                <w:lang w:eastAsia="lt-LT"/>
              </w:rPr>
              <w:t>4</w:t>
            </w:r>
          </w:p>
        </w:tc>
      </w:tr>
      <w:tr w:rsidR="009A3C57" w14:paraId="58C75544"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D55C0" w14:textId="77777777" w:rsidR="009A3C57" w:rsidRDefault="009A3C57" w:rsidP="0065437D">
            <w:pPr>
              <w:jc w:val="both"/>
              <w:rPr>
                <w:lang w:eastAsia="lt-LT"/>
              </w:rPr>
            </w:pPr>
            <w:r>
              <w:rPr>
                <w:lang w:eastAsia="lt-LT"/>
              </w:rPr>
              <w:t>1.</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F5EDE" w14:textId="77777777" w:rsidR="009A3C57" w:rsidRDefault="009A3C57" w:rsidP="0065437D">
            <w:pPr>
              <w:jc w:val="both"/>
            </w:pPr>
            <w:r>
              <w:rPr>
                <w:lang w:eastAsia="lt-LT"/>
              </w:rPr>
              <w:t>L</w:t>
            </w:r>
            <w:r>
              <w:rPr>
                <w:vertAlign w:val="subscript"/>
                <w:lang w:eastAsia="lt-LT"/>
              </w:rPr>
              <w:t>1</w:t>
            </w:r>
            <w:r>
              <w:rPr>
                <w:lang w:eastAsia="lt-LT"/>
              </w:rPr>
              <w:t>, L</w:t>
            </w:r>
            <w:r>
              <w:rPr>
                <w:vertAlign w:val="subscript"/>
                <w:lang w:eastAsia="lt-LT"/>
              </w:rPr>
              <w:t>3</w:t>
            </w:r>
            <w:r>
              <w:rPr>
                <w:lang w:eastAsia="lt-LT"/>
              </w:rPr>
              <w:t>  klasės mopedų ir motociklų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76CBA" w14:textId="77777777" w:rsidR="009A3C57" w:rsidRDefault="009A3C57" w:rsidP="0065437D">
            <w:pPr>
              <w:jc w:val="center"/>
            </w:pPr>
            <w:r>
              <w:rPr>
                <w:color w:val="000000"/>
              </w:rPr>
              <w:t>11,3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2DBA2" w14:textId="77777777" w:rsidR="009A3C57" w:rsidRDefault="009A3C57" w:rsidP="0065437D">
            <w:pPr>
              <w:jc w:val="center"/>
            </w:pPr>
            <w:r>
              <w:rPr>
                <w:color w:val="000000"/>
              </w:rPr>
              <w:t>1,7</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0BB4D" w14:textId="77777777" w:rsidR="009A3C57" w:rsidRDefault="009A3C57" w:rsidP="0065437D">
            <w:pPr>
              <w:jc w:val="center"/>
            </w:pPr>
            <w:r>
              <w:rPr>
                <w:color w:val="000000"/>
              </w:rPr>
              <w:t>2,9</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E7714" w14:textId="77777777" w:rsidR="009A3C57" w:rsidRDefault="009A3C57" w:rsidP="0065437D">
            <w:pPr>
              <w:jc w:val="center"/>
            </w:pPr>
            <w:r>
              <w:rPr>
                <w:color w:val="000000"/>
              </w:rPr>
              <w:t>4,1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B08A4" w14:textId="77777777" w:rsidR="009A3C57" w:rsidRDefault="009A3C57" w:rsidP="0065437D">
            <w:pPr>
              <w:jc w:val="center"/>
            </w:pPr>
            <w:r>
              <w:rPr>
                <w:color w:val="000000"/>
              </w:rPr>
              <w:t>5,7</w:t>
            </w:r>
          </w:p>
        </w:tc>
      </w:tr>
      <w:tr w:rsidR="009A3C57" w14:paraId="32593C1B"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EFBCD" w14:textId="77777777" w:rsidR="009A3C57" w:rsidRDefault="009A3C57" w:rsidP="0065437D">
            <w:pPr>
              <w:jc w:val="both"/>
              <w:rPr>
                <w:lang w:eastAsia="lt-LT"/>
              </w:rPr>
            </w:pPr>
            <w:r>
              <w:rPr>
                <w:lang w:eastAsia="lt-LT"/>
              </w:rPr>
              <w:t>2.</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C91B" w14:textId="77777777" w:rsidR="009A3C57" w:rsidRDefault="009A3C57" w:rsidP="0065437D">
            <w:pPr>
              <w:jc w:val="both"/>
            </w:pPr>
            <w:r>
              <w:rPr>
                <w:lang w:eastAsia="lt-LT"/>
              </w:rPr>
              <w:t>L</w:t>
            </w:r>
            <w:r>
              <w:rPr>
                <w:vertAlign w:val="subscript"/>
                <w:lang w:eastAsia="lt-LT"/>
              </w:rPr>
              <w:t>2</w:t>
            </w:r>
            <w:r>
              <w:rPr>
                <w:lang w:eastAsia="lt-LT"/>
              </w:rPr>
              <w:t>, L</w:t>
            </w:r>
            <w:r>
              <w:rPr>
                <w:vertAlign w:val="subscript"/>
                <w:lang w:eastAsia="lt-LT"/>
              </w:rPr>
              <w:t>4</w:t>
            </w:r>
            <w:r>
              <w:rPr>
                <w:lang w:eastAsia="lt-LT"/>
              </w:rPr>
              <w:t>, L</w:t>
            </w:r>
            <w:r>
              <w:rPr>
                <w:vertAlign w:val="subscript"/>
                <w:lang w:eastAsia="lt-LT"/>
              </w:rPr>
              <w:t>5</w:t>
            </w:r>
            <w:r>
              <w:rPr>
                <w:lang w:eastAsia="lt-LT"/>
              </w:rPr>
              <w:t>, L</w:t>
            </w:r>
            <w:r>
              <w:rPr>
                <w:vertAlign w:val="subscript"/>
                <w:lang w:eastAsia="lt-LT"/>
              </w:rPr>
              <w:t>6</w:t>
            </w:r>
            <w:r>
              <w:rPr>
                <w:lang w:eastAsia="lt-LT"/>
              </w:rPr>
              <w:t>, L</w:t>
            </w:r>
            <w:r>
              <w:rPr>
                <w:vertAlign w:val="subscript"/>
                <w:lang w:eastAsia="lt-LT"/>
              </w:rPr>
              <w:t>7</w:t>
            </w:r>
            <w:r>
              <w:rPr>
                <w:lang w:eastAsia="lt-LT"/>
              </w:rPr>
              <w:t>  klasės mopedų ir motociklų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5DE5C" w14:textId="77777777" w:rsidR="009A3C57" w:rsidRDefault="009A3C57" w:rsidP="0065437D">
            <w:pPr>
              <w:jc w:val="center"/>
            </w:pPr>
            <w:r>
              <w:rPr>
                <w:color w:val="000000"/>
              </w:rPr>
              <w:t>17,2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04930" w14:textId="77777777" w:rsidR="009A3C57" w:rsidRDefault="009A3C57" w:rsidP="0065437D">
            <w:pPr>
              <w:jc w:val="center"/>
            </w:pPr>
            <w:r>
              <w:rPr>
                <w:color w:val="000000"/>
              </w:rPr>
              <w:t>2,4</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48125" w14:textId="77777777" w:rsidR="009A3C57" w:rsidRDefault="009A3C57" w:rsidP="0065437D">
            <w:pPr>
              <w:jc w:val="center"/>
            </w:pPr>
            <w:r>
              <w:rPr>
                <w:color w:val="000000"/>
              </w:rPr>
              <w:t>4,4</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B1F96" w14:textId="77777777" w:rsidR="009A3C57" w:rsidRDefault="009A3C57" w:rsidP="0065437D">
            <w:pPr>
              <w:jc w:val="center"/>
            </w:pPr>
            <w:r>
              <w:rPr>
                <w:color w:val="000000"/>
              </w:rPr>
              <w:t>6,2</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7B1B4" w14:textId="77777777" w:rsidR="009A3C57" w:rsidRDefault="009A3C57" w:rsidP="0065437D">
            <w:pPr>
              <w:jc w:val="center"/>
            </w:pPr>
            <w:r>
              <w:rPr>
                <w:color w:val="000000"/>
              </w:rPr>
              <w:t>8,7</w:t>
            </w:r>
          </w:p>
        </w:tc>
      </w:tr>
      <w:tr w:rsidR="009A3C57" w14:paraId="3EEFB484"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9913" w14:textId="77777777" w:rsidR="009A3C57" w:rsidRDefault="009A3C57" w:rsidP="0065437D">
            <w:pPr>
              <w:jc w:val="both"/>
              <w:rPr>
                <w:lang w:eastAsia="lt-LT"/>
              </w:rPr>
            </w:pPr>
            <w:r>
              <w:rPr>
                <w:lang w:eastAsia="lt-LT"/>
              </w:rPr>
              <w:t>3.</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966" w14:textId="77777777" w:rsidR="009A3C57" w:rsidRDefault="009A3C57" w:rsidP="0065437D">
            <w:pPr>
              <w:jc w:val="both"/>
            </w:pPr>
            <w:r>
              <w:rPr>
                <w:lang w:eastAsia="lt-LT"/>
              </w:rPr>
              <w:t>M</w:t>
            </w:r>
            <w:r>
              <w:rPr>
                <w:vertAlign w:val="subscript"/>
                <w:lang w:eastAsia="lt-LT"/>
              </w:rPr>
              <w:t>1</w:t>
            </w:r>
            <w:r>
              <w:rPr>
                <w:lang w:eastAsia="lt-LT"/>
              </w:rPr>
              <w:t> klasės transporto priemonių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4EA14" w14:textId="77777777" w:rsidR="009A3C57" w:rsidRDefault="009A3C57" w:rsidP="0065437D">
            <w:pPr>
              <w:jc w:val="center"/>
            </w:pPr>
            <w:r>
              <w:rPr>
                <w:color w:val="000000"/>
              </w:rPr>
              <w:t>23,0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4A155" w14:textId="77777777" w:rsidR="009A3C57" w:rsidRDefault="009A3C57" w:rsidP="0065437D">
            <w:pPr>
              <w:jc w:val="center"/>
            </w:pPr>
            <w:r>
              <w:rPr>
                <w:color w:val="000000"/>
              </w:rPr>
              <w:t>3,2</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E3032" w14:textId="77777777" w:rsidR="009A3C57" w:rsidRDefault="009A3C57" w:rsidP="0065437D">
            <w:pPr>
              <w:jc w:val="center"/>
            </w:pPr>
            <w:r>
              <w:rPr>
                <w:color w:val="000000"/>
              </w:rPr>
              <w:t>6,0</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BA5D5" w14:textId="77777777" w:rsidR="009A3C57" w:rsidRDefault="009A3C57" w:rsidP="0065437D">
            <w:pPr>
              <w:jc w:val="center"/>
            </w:pPr>
            <w:r>
              <w:rPr>
                <w:color w:val="000000"/>
              </w:rPr>
              <w:t>8,2</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5DB03" w14:textId="77777777" w:rsidR="009A3C57" w:rsidRDefault="009A3C57" w:rsidP="0065437D">
            <w:pPr>
              <w:jc w:val="center"/>
            </w:pPr>
            <w:r>
              <w:rPr>
                <w:color w:val="000000"/>
              </w:rPr>
              <w:t>11,6</w:t>
            </w:r>
          </w:p>
        </w:tc>
      </w:tr>
      <w:tr w:rsidR="009A3C57" w14:paraId="2A974A0E"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D0F29" w14:textId="77777777" w:rsidR="009A3C57" w:rsidRDefault="009A3C57" w:rsidP="0065437D">
            <w:pPr>
              <w:jc w:val="both"/>
              <w:rPr>
                <w:lang w:eastAsia="lt-LT"/>
              </w:rPr>
            </w:pPr>
            <w:r>
              <w:rPr>
                <w:lang w:eastAsia="lt-LT"/>
              </w:rPr>
              <w:t>4.</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B5E40" w14:textId="77777777" w:rsidR="009A3C57" w:rsidRDefault="009A3C57" w:rsidP="0065437D">
            <w:pPr>
              <w:jc w:val="both"/>
            </w:pPr>
            <w:r>
              <w:rPr>
                <w:lang w:eastAsia="lt-LT"/>
              </w:rPr>
              <w:t>M</w:t>
            </w:r>
            <w:r>
              <w:rPr>
                <w:vertAlign w:val="subscript"/>
                <w:lang w:eastAsia="lt-LT"/>
              </w:rPr>
              <w:t>2</w:t>
            </w:r>
            <w:r>
              <w:rPr>
                <w:lang w:eastAsia="lt-LT"/>
              </w:rPr>
              <w:t> klasės mažųjų autobusų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BAC99" w14:textId="77777777" w:rsidR="009A3C57" w:rsidRDefault="009A3C57" w:rsidP="0065437D">
            <w:pPr>
              <w:jc w:val="center"/>
            </w:pPr>
            <w:r>
              <w:rPr>
                <w:color w:val="000000"/>
              </w:rPr>
              <w:t>26,6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91A10" w14:textId="77777777" w:rsidR="009A3C57" w:rsidRDefault="009A3C57" w:rsidP="0065437D">
            <w:pPr>
              <w:jc w:val="center"/>
            </w:pPr>
            <w:r>
              <w:rPr>
                <w:color w:val="000000"/>
              </w:rPr>
              <w:t>3,8</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99F4B" w14:textId="77777777" w:rsidR="009A3C57" w:rsidRDefault="009A3C57" w:rsidP="0065437D">
            <w:pPr>
              <w:jc w:val="center"/>
            </w:pPr>
            <w:r>
              <w:rPr>
                <w:color w:val="000000"/>
              </w:rPr>
              <w:t>6,9</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0E507" w14:textId="77777777" w:rsidR="009A3C57" w:rsidRDefault="009A3C57" w:rsidP="0065437D">
            <w:pPr>
              <w:jc w:val="center"/>
            </w:pPr>
            <w:r>
              <w:rPr>
                <w:color w:val="000000"/>
              </w:rPr>
              <w:t>9,6</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EFCDB" w14:textId="77777777" w:rsidR="009A3C57" w:rsidRDefault="009A3C57" w:rsidP="0065437D">
            <w:pPr>
              <w:jc w:val="center"/>
            </w:pPr>
            <w:r>
              <w:rPr>
                <w:color w:val="000000"/>
              </w:rPr>
              <w:t>13,3</w:t>
            </w:r>
          </w:p>
        </w:tc>
      </w:tr>
      <w:tr w:rsidR="009A3C57" w14:paraId="7B8DD49D"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0D587" w14:textId="77777777" w:rsidR="009A3C57" w:rsidRDefault="009A3C57" w:rsidP="0065437D">
            <w:pPr>
              <w:jc w:val="both"/>
              <w:rPr>
                <w:lang w:eastAsia="lt-LT"/>
              </w:rPr>
            </w:pPr>
            <w:r>
              <w:rPr>
                <w:lang w:eastAsia="lt-LT"/>
              </w:rPr>
              <w:t>5.</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58BD" w14:textId="77777777" w:rsidR="009A3C57" w:rsidRDefault="009A3C57" w:rsidP="0065437D">
            <w:pPr>
              <w:jc w:val="both"/>
            </w:pPr>
            <w:r>
              <w:rPr>
                <w:lang w:eastAsia="lt-LT"/>
              </w:rPr>
              <w:t>M</w:t>
            </w:r>
            <w:r>
              <w:rPr>
                <w:vertAlign w:val="subscript"/>
                <w:lang w:eastAsia="lt-LT"/>
              </w:rPr>
              <w:t>3</w:t>
            </w:r>
            <w:r>
              <w:rPr>
                <w:lang w:eastAsia="lt-LT"/>
              </w:rPr>
              <w:t> klasės autobusų, troleibusų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50314" w14:textId="77777777" w:rsidR="009A3C57" w:rsidRDefault="009A3C57" w:rsidP="0065437D">
            <w:pPr>
              <w:jc w:val="center"/>
            </w:pPr>
            <w:r>
              <w:rPr>
                <w:color w:val="000000"/>
              </w:rPr>
              <w:t>37,8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40DDA" w14:textId="77777777" w:rsidR="009A3C57" w:rsidRDefault="009A3C57" w:rsidP="0065437D">
            <w:pPr>
              <w:jc w:val="center"/>
            </w:pPr>
            <w:r>
              <w:rPr>
                <w:color w:val="000000"/>
              </w:rPr>
              <w:t>5,3</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447ED" w14:textId="77777777" w:rsidR="009A3C57" w:rsidRDefault="009A3C57" w:rsidP="0065437D">
            <w:pPr>
              <w:jc w:val="center"/>
            </w:pPr>
            <w:r>
              <w:rPr>
                <w:color w:val="000000"/>
              </w:rPr>
              <w:t>9,8</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81FDE" w14:textId="77777777" w:rsidR="009A3C57" w:rsidRDefault="009A3C57" w:rsidP="0065437D">
            <w:pPr>
              <w:jc w:val="center"/>
            </w:pPr>
            <w:r>
              <w:rPr>
                <w:color w:val="000000"/>
              </w:rPr>
              <w:t>13,7</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B8082" w14:textId="77777777" w:rsidR="009A3C57" w:rsidRDefault="009A3C57" w:rsidP="0065437D">
            <w:pPr>
              <w:jc w:val="center"/>
            </w:pPr>
            <w:r>
              <w:rPr>
                <w:color w:val="000000"/>
              </w:rPr>
              <w:t>18,9</w:t>
            </w:r>
          </w:p>
        </w:tc>
      </w:tr>
      <w:tr w:rsidR="009A3C57" w14:paraId="5DBFB954"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7FA1" w14:textId="77777777" w:rsidR="009A3C57" w:rsidRDefault="009A3C57" w:rsidP="0065437D">
            <w:pPr>
              <w:jc w:val="both"/>
              <w:rPr>
                <w:lang w:eastAsia="lt-LT"/>
              </w:rPr>
            </w:pPr>
            <w:r>
              <w:rPr>
                <w:lang w:eastAsia="lt-LT"/>
              </w:rPr>
              <w:t>6.</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E8E1" w14:textId="77777777" w:rsidR="009A3C57" w:rsidRDefault="009A3C57" w:rsidP="0065437D">
            <w:pPr>
              <w:jc w:val="both"/>
            </w:pPr>
            <w:r>
              <w:rPr>
                <w:lang w:eastAsia="lt-LT"/>
              </w:rPr>
              <w:t>M</w:t>
            </w:r>
            <w:r>
              <w:rPr>
                <w:vertAlign w:val="subscript"/>
                <w:lang w:eastAsia="lt-LT"/>
              </w:rPr>
              <w:t>3</w:t>
            </w:r>
            <w:r>
              <w:rPr>
                <w:lang w:eastAsia="lt-LT"/>
              </w:rPr>
              <w:t> klasės sujungtų autobusų, troleibusų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0CBB7" w14:textId="77777777" w:rsidR="009A3C57" w:rsidRDefault="009A3C57" w:rsidP="0065437D">
            <w:pPr>
              <w:jc w:val="center"/>
            </w:pPr>
            <w:r>
              <w:rPr>
                <w:color w:val="000000"/>
              </w:rPr>
              <w:t>42,8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40C5D" w14:textId="77777777" w:rsidR="009A3C57" w:rsidRDefault="009A3C57" w:rsidP="0065437D">
            <w:pPr>
              <w:jc w:val="center"/>
            </w:pPr>
            <w:r>
              <w:rPr>
                <w:color w:val="000000"/>
              </w:rPr>
              <w:t>6,0</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B204E" w14:textId="77777777" w:rsidR="009A3C57" w:rsidRDefault="009A3C57" w:rsidP="0065437D">
            <w:pPr>
              <w:jc w:val="center"/>
            </w:pPr>
            <w:r>
              <w:rPr>
                <w:color w:val="000000"/>
              </w:rPr>
              <w:t>11,1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325FA" w14:textId="77777777" w:rsidR="009A3C57" w:rsidRDefault="009A3C57" w:rsidP="0065437D">
            <w:pPr>
              <w:jc w:val="center"/>
            </w:pPr>
            <w:r>
              <w:rPr>
                <w:color w:val="000000"/>
              </w:rPr>
              <w:t>15,4</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4D943" w14:textId="77777777" w:rsidR="009A3C57" w:rsidRDefault="009A3C57" w:rsidP="0065437D">
            <w:pPr>
              <w:jc w:val="center"/>
            </w:pPr>
            <w:r>
              <w:rPr>
                <w:color w:val="000000"/>
              </w:rPr>
              <w:t>21,3</w:t>
            </w:r>
          </w:p>
        </w:tc>
      </w:tr>
      <w:tr w:rsidR="009A3C57" w14:paraId="4B94D619"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5AB20" w14:textId="77777777" w:rsidR="009A3C57" w:rsidRDefault="009A3C57" w:rsidP="0065437D">
            <w:pPr>
              <w:jc w:val="both"/>
              <w:rPr>
                <w:lang w:eastAsia="lt-LT"/>
              </w:rPr>
            </w:pPr>
            <w:r>
              <w:rPr>
                <w:lang w:eastAsia="lt-LT"/>
              </w:rPr>
              <w:t>7.</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2BBC5" w14:textId="77777777" w:rsidR="009A3C57" w:rsidRDefault="009A3C57" w:rsidP="0065437D">
            <w:pPr>
              <w:jc w:val="both"/>
            </w:pPr>
            <w:r>
              <w:rPr>
                <w:lang w:eastAsia="lt-LT"/>
              </w:rPr>
              <w:t>N</w:t>
            </w:r>
            <w:r>
              <w:rPr>
                <w:vertAlign w:val="subscript"/>
                <w:lang w:eastAsia="lt-LT"/>
              </w:rPr>
              <w:t>1</w:t>
            </w:r>
            <w:r>
              <w:rPr>
                <w:lang w:eastAsia="lt-LT"/>
              </w:rPr>
              <w:t> klasės krovininių transporto priemonių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A69E7" w14:textId="77777777" w:rsidR="009A3C57" w:rsidRDefault="009A3C57" w:rsidP="0065437D">
            <w:pPr>
              <w:jc w:val="center"/>
            </w:pPr>
            <w:r>
              <w:rPr>
                <w:color w:val="000000"/>
              </w:rPr>
              <w:t>23,6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DADFD" w14:textId="77777777" w:rsidR="009A3C57" w:rsidRDefault="009A3C57" w:rsidP="0065437D">
            <w:pPr>
              <w:jc w:val="center"/>
            </w:pPr>
            <w:r>
              <w:rPr>
                <w:color w:val="000000"/>
              </w:rPr>
              <w:t>3,3</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B268" w14:textId="77777777" w:rsidR="009A3C57" w:rsidRDefault="009A3C57" w:rsidP="0065437D">
            <w:pPr>
              <w:jc w:val="center"/>
            </w:pPr>
            <w:r>
              <w:rPr>
                <w:color w:val="000000"/>
              </w:rPr>
              <w:t>6,1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0FE0B" w14:textId="77777777" w:rsidR="009A3C57" w:rsidRDefault="009A3C57" w:rsidP="0065437D">
            <w:pPr>
              <w:jc w:val="center"/>
            </w:pPr>
            <w:r>
              <w:rPr>
                <w:color w:val="000000"/>
              </w:rPr>
              <w:t>8,4</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EEA07" w14:textId="77777777" w:rsidR="009A3C57" w:rsidRDefault="009A3C57" w:rsidP="0065437D">
            <w:pPr>
              <w:jc w:val="center"/>
            </w:pPr>
            <w:r>
              <w:rPr>
                <w:color w:val="000000"/>
              </w:rPr>
              <w:t>11,8</w:t>
            </w:r>
          </w:p>
        </w:tc>
      </w:tr>
      <w:tr w:rsidR="009A3C57" w14:paraId="0A4A9364" w14:textId="77777777" w:rsidTr="0065437D">
        <w:trPr>
          <w:trHeight w:val="5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668D5" w14:textId="77777777" w:rsidR="009A3C57" w:rsidRDefault="009A3C57" w:rsidP="0065437D">
            <w:pPr>
              <w:jc w:val="both"/>
              <w:rPr>
                <w:lang w:eastAsia="lt-LT"/>
              </w:rPr>
            </w:pPr>
            <w:r>
              <w:rPr>
                <w:lang w:eastAsia="lt-LT"/>
              </w:rPr>
              <w:t>8.</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6E7F" w14:textId="77777777" w:rsidR="009A3C57" w:rsidRDefault="009A3C57" w:rsidP="0065437D">
            <w:pPr>
              <w:jc w:val="both"/>
            </w:pPr>
            <w:r>
              <w:rPr>
                <w:lang w:eastAsia="lt-LT"/>
              </w:rPr>
              <w:t>N</w:t>
            </w:r>
            <w:r>
              <w:rPr>
                <w:vertAlign w:val="subscript"/>
                <w:lang w:eastAsia="lt-LT"/>
              </w:rPr>
              <w:t>2</w:t>
            </w:r>
            <w:r>
              <w:rPr>
                <w:lang w:eastAsia="lt-LT"/>
              </w:rPr>
              <w:t> klasės krovininių transporto priemonių ir T</w:t>
            </w:r>
            <w:r>
              <w:rPr>
                <w:vertAlign w:val="subscript"/>
                <w:lang w:eastAsia="lt-LT"/>
              </w:rPr>
              <w:t>5</w:t>
            </w:r>
            <w:r>
              <w:rPr>
                <w:lang w:eastAsia="lt-LT"/>
              </w:rPr>
              <w:t> klasės ratinių traktorių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BE40B" w14:textId="77777777" w:rsidR="009A3C57" w:rsidRDefault="009A3C57" w:rsidP="0065437D">
            <w:pPr>
              <w:jc w:val="center"/>
            </w:pPr>
            <w:r>
              <w:rPr>
                <w:color w:val="000000"/>
              </w:rPr>
              <w:t>30,1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82EAB" w14:textId="77777777" w:rsidR="009A3C57" w:rsidRDefault="009A3C57" w:rsidP="0065437D">
            <w:pPr>
              <w:jc w:val="center"/>
            </w:pPr>
            <w:r>
              <w:rPr>
                <w:color w:val="000000"/>
              </w:rPr>
              <w:t>4,2</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34A90" w14:textId="77777777" w:rsidR="009A3C57" w:rsidRDefault="009A3C57" w:rsidP="0065437D">
            <w:pPr>
              <w:jc w:val="center"/>
            </w:pPr>
            <w:r>
              <w:rPr>
                <w:color w:val="000000"/>
              </w:rPr>
              <w:t>7,9</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03422" w14:textId="77777777" w:rsidR="009A3C57" w:rsidRDefault="009A3C57" w:rsidP="0065437D">
            <w:pPr>
              <w:jc w:val="center"/>
            </w:pPr>
            <w:r>
              <w:rPr>
                <w:color w:val="000000"/>
              </w:rPr>
              <w:t>10,8</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CAA35" w14:textId="77777777" w:rsidR="009A3C57" w:rsidRDefault="009A3C57" w:rsidP="0065437D">
            <w:pPr>
              <w:jc w:val="center"/>
            </w:pPr>
            <w:r>
              <w:rPr>
                <w:color w:val="000000"/>
              </w:rPr>
              <w:t>15,0</w:t>
            </w:r>
          </w:p>
        </w:tc>
      </w:tr>
      <w:tr w:rsidR="009A3C57" w14:paraId="41CD2789"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1886" w14:textId="77777777" w:rsidR="009A3C57" w:rsidRDefault="009A3C57" w:rsidP="0065437D">
            <w:pPr>
              <w:jc w:val="both"/>
              <w:rPr>
                <w:lang w:eastAsia="lt-LT"/>
              </w:rPr>
            </w:pPr>
            <w:r>
              <w:rPr>
                <w:lang w:eastAsia="lt-LT"/>
              </w:rPr>
              <w:t>9.</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ACB88" w14:textId="77777777" w:rsidR="009A3C57" w:rsidRDefault="009A3C57" w:rsidP="0065437D">
            <w:pPr>
              <w:jc w:val="both"/>
            </w:pPr>
            <w:r>
              <w:rPr>
                <w:lang w:eastAsia="lt-LT"/>
              </w:rPr>
              <w:t>N</w:t>
            </w:r>
            <w:r>
              <w:rPr>
                <w:vertAlign w:val="subscript"/>
                <w:lang w:eastAsia="lt-LT"/>
              </w:rPr>
              <w:t>3</w:t>
            </w:r>
            <w:r>
              <w:rPr>
                <w:lang w:eastAsia="lt-LT"/>
              </w:rPr>
              <w:t> klasės krovininių transporto priemonių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F0E1A" w14:textId="77777777" w:rsidR="009A3C57" w:rsidRDefault="009A3C57" w:rsidP="0065437D">
            <w:pPr>
              <w:jc w:val="center"/>
            </w:pPr>
            <w:r>
              <w:rPr>
                <w:color w:val="000000"/>
              </w:rPr>
              <w:t>42,8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CD24A" w14:textId="77777777" w:rsidR="009A3C57" w:rsidRDefault="009A3C57" w:rsidP="0065437D">
            <w:pPr>
              <w:jc w:val="center"/>
            </w:pPr>
            <w:r>
              <w:rPr>
                <w:color w:val="000000"/>
              </w:rPr>
              <w:t>6,0</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C285D" w14:textId="77777777" w:rsidR="009A3C57" w:rsidRDefault="009A3C57" w:rsidP="0065437D">
            <w:pPr>
              <w:jc w:val="center"/>
            </w:pPr>
            <w:r>
              <w:rPr>
                <w:color w:val="000000"/>
              </w:rPr>
              <w:t>11,1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55C91" w14:textId="77777777" w:rsidR="009A3C57" w:rsidRDefault="009A3C57" w:rsidP="0065437D">
            <w:pPr>
              <w:jc w:val="center"/>
            </w:pPr>
            <w:r>
              <w:rPr>
                <w:color w:val="000000"/>
              </w:rPr>
              <w:t>15,4</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CE5EB" w14:textId="77777777" w:rsidR="009A3C57" w:rsidRDefault="009A3C57" w:rsidP="0065437D">
            <w:pPr>
              <w:jc w:val="center"/>
            </w:pPr>
            <w:r>
              <w:rPr>
                <w:color w:val="000000"/>
              </w:rPr>
              <w:t>21,3</w:t>
            </w:r>
          </w:p>
        </w:tc>
      </w:tr>
      <w:tr w:rsidR="009A3C57" w14:paraId="76016B01"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9153" w14:textId="77777777" w:rsidR="009A3C57" w:rsidRDefault="009A3C57" w:rsidP="0065437D">
            <w:pPr>
              <w:jc w:val="both"/>
              <w:rPr>
                <w:lang w:eastAsia="lt-LT"/>
              </w:rPr>
            </w:pPr>
            <w:r>
              <w:rPr>
                <w:lang w:eastAsia="lt-LT"/>
              </w:rPr>
              <w:t>10.</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E2633" w14:textId="77777777" w:rsidR="009A3C57" w:rsidRDefault="009A3C57" w:rsidP="0065437D">
            <w:pPr>
              <w:jc w:val="both"/>
            </w:pPr>
            <w:r>
              <w:rPr>
                <w:lang w:eastAsia="lt-LT"/>
              </w:rPr>
              <w:t>O</w:t>
            </w:r>
            <w:r>
              <w:rPr>
                <w:vertAlign w:val="subscript"/>
                <w:lang w:eastAsia="lt-LT"/>
              </w:rPr>
              <w:t>1</w:t>
            </w:r>
            <w:r>
              <w:rPr>
                <w:lang w:eastAsia="lt-LT"/>
              </w:rPr>
              <w:t> klasės transporto priemonių priekabų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C2E8B" w14:textId="77777777" w:rsidR="009A3C57" w:rsidRDefault="009A3C57" w:rsidP="0065437D">
            <w:pPr>
              <w:jc w:val="center"/>
            </w:pPr>
            <w:r>
              <w:rPr>
                <w:color w:val="000000"/>
              </w:rPr>
              <w:t>8,6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2774B" w14:textId="77777777" w:rsidR="009A3C57" w:rsidRDefault="009A3C57" w:rsidP="0065437D">
            <w:pPr>
              <w:jc w:val="center"/>
            </w:pPr>
            <w:r>
              <w:rPr>
                <w:color w:val="000000"/>
              </w:rPr>
              <w:t>1,2</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74831" w14:textId="77777777" w:rsidR="009A3C57" w:rsidRDefault="009A3C57" w:rsidP="0065437D">
            <w:pPr>
              <w:jc w:val="center"/>
            </w:pPr>
            <w:r>
              <w:rPr>
                <w:color w:val="000000"/>
              </w:rPr>
              <w:t>2,2</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978BD" w14:textId="77777777" w:rsidR="009A3C57" w:rsidRDefault="009A3C57" w:rsidP="0065437D">
            <w:pPr>
              <w:jc w:val="center"/>
            </w:pPr>
            <w:r>
              <w:rPr>
                <w:color w:val="000000"/>
              </w:rPr>
              <w:t>3,0</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9A4BA" w14:textId="77777777" w:rsidR="009A3C57" w:rsidRDefault="009A3C57" w:rsidP="0065437D">
            <w:pPr>
              <w:jc w:val="center"/>
            </w:pPr>
            <w:r>
              <w:rPr>
                <w:color w:val="000000"/>
              </w:rPr>
              <w:t>4,3</w:t>
            </w:r>
          </w:p>
        </w:tc>
      </w:tr>
      <w:tr w:rsidR="009A3C57" w14:paraId="0738B79B"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F3E2" w14:textId="77777777" w:rsidR="009A3C57" w:rsidRDefault="009A3C57" w:rsidP="0065437D">
            <w:pPr>
              <w:jc w:val="both"/>
              <w:rPr>
                <w:lang w:eastAsia="lt-LT"/>
              </w:rPr>
            </w:pPr>
            <w:r>
              <w:rPr>
                <w:lang w:eastAsia="lt-LT"/>
              </w:rPr>
              <w:t>11.</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2FBF1" w14:textId="77777777" w:rsidR="009A3C57" w:rsidRDefault="009A3C57" w:rsidP="0065437D">
            <w:pPr>
              <w:jc w:val="both"/>
            </w:pPr>
            <w:r>
              <w:rPr>
                <w:lang w:eastAsia="lt-LT"/>
              </w:rPr>
              <w:t>O</w:t>
            </w:r>
            <w:r>
              <w:rPr>
                <w:vertAlign w:val="subscript"/>
                <w:lang w:eastAsia="lt-LT"/>
              </w:rPr>
              <w:t>2</w:t>
            </w:r>
            <w:r>
              <w:rPr>
                <w:lang w:eastAsia="lt-LT"/>
              </w:rPr>
              <w:t> klasės transporto priemonių priekabų (puspriekabių)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83A65" w14:textId="77777777" w:rsidR="009A3C57" w:rsidRDefault="009A3C57" w:rsidP="0065437D">
            <w:pPr>
              <w:jc w:val="center"/>
            </w:pPr>
            <w:r>
              <w:rPr>
                <w:color w:val="000000"/>
              </w:rPr>
              <w:t>15,1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51978" w14:textId="77777777" w:rsidR="009A3C57" w:rsidRDefault="009A3C57" w:rsidP="0065437D">
            <w:pPr>
              <w:jc w:val="center"/>
            </w:pPr>
            <w:r>
              <w:rPr>
                <w:color w:val="000000"/>
              </w:rPr>
              <w:t>2,1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EF633" w14:textId="77777777" w:rsidR="009A3C57" w:rsidRDefault="009A3C57" w:rsidP="0065437D">
            <w:pPr>
              <w:jc w:val="center"/>
            </w:pPr>
            <w:r>
              <w:rPr>
                <w:color w:val="000000"/>
              </w:rPr>
              <w:t>3,9</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7C1B2" w14:textId="77777777" w:rsidR="009A3C57" w:rsidRDefault="009A3C57" w:rsidP="0065437D">
            <w:pPr>
              <w:jc w:val="center"/>
            </w:pPr>
            <w:r>
              <w:rPr>
                <w:color w:val="000000"/>
              </w:rPr>
              <w:t>5,4</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E81DD" w14:textId="77777777" w:rsidR="009A3C57" w:rsidRDefault="009A3C57" w:rsidP="0065437D">
            <w:pPr>
              <w:jc w:val="center"/>
            </w:pPr>
            <w:r>
              <w:rPr>
                <w:color w:val="000000"/>
              </w:rPr>
              <w:t>7,6</w:t>
            </w:r>
          </w:p>
        </w:tc>
      </w:tr>
      <w:tr w:rsidR="009A3C57" w14:paraId="690E7168"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87141" w14:textId="77777777" w:rsidR="009A3C57" w:rsidRDefault="009A3C57" w:rsidP="0065437D">
            <w:pPr>
              <w:jc w:val="both"/>
              <w:rPr>
                <w:lang w:eastAsia="lt-LT"/>
              </w:rPr>
            </w:pPr>
            <w:r>
              <w:rPr>
                <w:lang w:eastAsia="lt-LT"/>
              </w:rPr>
              <w:t>12.</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8A13" w14:textId="77777777" w:rsidR="009A3C57" w:rsidRDefault="009A3C57" w:rsidP="0065437D">
            <w:pPr>
              <w:jc w:val="both"/>
            </w:pPr>
            <w:r>
              <w:rPr>
                <w:lang w:eastAsia="lt-LT"/>
              </w:rPr>
              <w:t>O</w:t>
            </w:r>
            <w:r>
              <w:rPr>
                <w:vertAlign w:val="subscript"/>
                <w:lang w:eastAsia="lt-LT"/>
              </w:rPr>
              <w:t>3</w:t>
            </w:r>
            <w:r>
              <w:rPr>
                <w:lang w:eastAsia="lt-LT"/>
              </w:rPr>
              <w:t> klasės transporto priemonių priekabų (puspriekabių)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6F555" w14:textId="77777777" w:rsidR="009A3C57" w:rsidRDefault="009A3C57" w:rsidP="0065437D">
            <w:pPr>
              <w:jc w:val="center"/>
            </w:pPr>
            <w:r>
              <w:rPr>
                <w:color w:val="000000"/>
              </w:rPr>
              <w:t>29,1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EB670" w14:textId="77777777" w:rsidR="009A3C57" w:rsidRDefault="009A3C57" w:rsidP="0065437D">
            <w:pPr>
              <w:jc w:val="center"/>
            </w:pPr>
            <w:r>
              <w:rPr>
                <w:color w:val="000000"/>
              </w:rPr>
              <w:t>4,1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9CA91" w14:textId="77777777" w:rsidR="009A3C57" w:rsidRDefault="009A3C57" w:rsidP="0065437D">
            <w:pPr>
              <w:jc w:val="center"/>
            </w:pPr>
            <w:r>
              <w:rPr>
                <w:color w:val="000000"/>
              </w:rPr>
              <w:t>7,6</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CFB62" w14:textId="77777777" w:rsidR="009A3C57" w:rsidRDefault="009A3C57" w:rsidP="0065437D">
            <w:pPr>
              <w:jc w:val="center"/>
            </w:pPr>
            <w:r>
              <w:rPr>
                <w:color w:val="000000"/>
              </w:rPr>
              <w:t>10,4</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4CF39" w14:textId="77777777" w:rsidR="009A3C57" w:rsidRDefault="009A3C57" w:rsidP="0065437D">
            <w:pPr>
              <w:jc w:val="center"/>
            </w:pPr>
            <w:r>
              <w:rPr>
                <w:color w:val="000000"/>
              </w:rPr>
              <w:t>14,6</w:t>
            </w:r>
          </w:p>
        </w:tc>
      </w:tr>
      <w:tr w:rsidR="009A3C57" w14:paraId="71569623"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1895B" w14:textId="77777777" w:rsidR="009A3C57" w:rsidRDefault="009A3C57" w:rsidP="0065437D">
            <w:pPr>
              <w:jc w:val="both"/>
              <w:rPr>
                <w:lang w:eastAsia="lt-LT"/>
              </w:rPr>
            </w:pPr>
            <w:r>
              <w:rPr>
                <w:lang w:eastAsia="lt-LT"/>
              </w:rPr>
              <w:t>13.</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F5B73" w14:textId="77777777" w:rsidR="009A3C57" w:rsidRDefault="009A3C57" w:rsidP="0065437D">
            <w:pPr>
              <w:jc w:val="both"/>
            </w:pPr>
            <w:r>
              <w:rPr>
                <w:lang w:eastAsia="lt-LT"/>
              </w:rPr>
              <w:t>O</w:t>
            </w:r>
            <w:r>
              <w:rPr>
                <w:vertAlign w:val="subscript"/>
                <w:lang w:eastAsia="lt-LT"/>
              </w:rPr>
              <w:t>4</w:t>
            </w:r>
            <w:r>
              <w:rPr>
                <w:lang w:eastAsia="lt-LT"/>
              </w:rPr>
              <w:t> klasės transporto priemonių priekabų (puspriekabių)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41A21" w14:textId="77777777" w:rsidR="009A3C57" w:rsidRDefault="009A3C57" w:rsidP="0065437D">
            <w:pPr>
              <w:jc w:val="center"/>
            </w:pPr>
            <w:r>
              <w:rPr>
                <w:color w:val="000000"/>
              </w:rPr>
              <w:t>35,6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B252C" w14:textId="77777777" w:rsidR="009A3C57" w:rsidRDefault="009A3C57" w:rsidP="0065437D">
            <w:pPr>
              <w:jc w:val="center"/>
            </w:pPr>
            <w:r>
              <w:rPr>
                <w:color w:val="000000"/>
              </w:rPr>
              <w:t>4,9</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E0A3C" w14:textId="77777777" w:rsidR="009A3C57" w:rsidRDefault="009A3C57" w:rsidP="0065437D">
            <w:pPr>
              <w:jc w:val="center"/>
            </w:pPr>
            <w:r>
              <w:rPr>
                <w:color w:val="000000"/>
              </w:rPr>
              <w:t>9,3</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B865F" w14:textId="77777777" w:rsidR="009A3C57" w:rsidRDefault="009A3C57" w:rsidP="0065437D">
            <w:pPr>
              <w:jc w:val="center"/>
            </w:pPr>
            <w:r>
              <w:rPr>
                <w:color w:val="000000"/>
              </w:rPr>
              <w:t>12,8</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EDDF9" w14:textId="77777777" w:rsidR="009A3C57" w:rsidRDefault="009A3C57" w:rsidP="0065437D">
            <w:pPr>
              <w:jc w:val="center"/>
            </w:pPr>
            <w:r>
              <w:rPr>
                <w:color w:val="000000"/>
              </w:rPr>
              <w:t>17,9</w:t>
            </w:r>
          </w:p>
        </w:tc>
      </w:tr>
      <w:tr w:rsidR="009A3C57" w14:paraId="1F6EC67B" w14:textId="77777777" w:rsidTr="0065437D">
        <w:trPr>
          <w:trHeight w:val="5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A026" w14:textId="77777777" w:rsidR="009A3C57" w:rsidRDefault="009A3C57" w:rsidP="0065437D">
            <w:pPr>
              <w:jc w:val="both"/>
              <w:rPr>
                <w:lang w:eastAsia="lt-LT"/>
              </w:rPr>
            </w:pPr>
            <w:r>
              <w:rPr>
                <w:lang w:eastAsia="lt-LT"/>
              </w:rPr>
              <w:t>14.</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86C7" w14:textId="77777777" w:rsidR="009A3C57" w:rsidRDefault="009A3C57" w:rsidP="0065437D">
            <w:pPr>
              <w:jc w:val="both"/>
              <w:rPr>
                <w:lang w:eastAsia="lt-LT"/>
              </w:rPr>
            </w:pPr>
            <w:r>
              <w:rPr>
                <w:lang w:eastAsia="lt-LT"/>
              </w:rPr>
              <w:t>Papildoma transporto priemonių, skirtų pavojingiesiems kroviniams vežti,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56A3E" w14:textId="77777777" w:rsidR="009A3C57" w:rsidRDefault="009A3C57" w:rsidP="0065437D">
            <w:pPr>
              <w:jc w:val="center"/>
            </w:pPr>
            <w:r>
              <w:rPr>
                <w:color w:val="000000"/>
              </w:rPr>
              <w:t>10,9</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9A05F" w14:textId="77777777" w:rsidR="009A3C57" w:rsidRDefault="009A3C57" w:rsidP="0065437D">
            <w:pPr>
              <w:jc w:val="center"/>
              <w:rPr>
                <w:lang w:eastAsia="lt-LT"/>
              </w:rPr>
            </w:pPr>
            <w:r>
              <w:rPr>
                <w:lang w:eastAsia="lt-LT"/>
              </w:rPr>
              <w:t>1,6</w:t>
            </w:r>
          </w:p>
          <w:p w14:paraId="75CA19CD" w14:textId="77777777" w:rsidR="009A3C57" w:rsidRDefault="009A3C57" w:rsidP="0065437D">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CBDA3"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41345"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41DFA" w14:textId="77777777" w:rsidR="009A3C57" w:rsidRDefault="009A3C57" w:rsidP="0065437D">
            <w:pPr>
              <w:jc w:val="center"/>
              <w:rPr>
                <w:lang w:eastAsia="lt-LT"/>
              </w:rPr>
            </w:pPr>
          </w:p>
        </w:tc>
      </w:tr>
      <w:tr w:rsidR="009A3C57" w14:paraId="31C91A97" w14:textId="77777777" w:rsidTr="0065437D">
        <w:trPr>
          <w:trHeight w:val="5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1B2C" w14:textId="77777777" w:rsidR="009A3C57" w:rsidRDefault="009A3C57" w:rsidP="0065437D">
            <w:pPr>
              <w:jc w:val="both"/>
              <w:rPr>
                <w:lang w:eastAsia="lt-LT"/>
              </w:rPr>
            </w:pPr>
            <w:r>
              <w:rPr>
                <w:lang w:eastAsia="lt-LT"/>
              </w:rPr>
              <w:t>15.</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C538E" w14:textId="77777777" w:rsidR="009A3C57" w:rsidRDefault="009A3C57" w:rsidP="0065437D">
            <w:pPr>
              <w:jc w:val="both"/>
              <w:rPr>
                <w:lang w:eastAsia="lt-LT"/>
              </w:rPr>
            </w:pPr>
            <w:r>
              <w:rPr>
                <w:lang w:eastAsia="lt-LT"/>
              </w:rPr>
              <w:t>Papildoma transporto priemonių, skirtų saugiems kroviniams vežti,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E5012" w14:textId="77777777" w:rsidR="009A3C57" w:rsidRDefault="009A3C57" w:rsidP="0065437D">
            <w:pPr>
              <w:jc w:val="center"/>
            </w:pPr>
            <w:r>
              <w:rPr>
                <w:color w:val="000000"/>
              </w:rPr>
              <w:t>10,9</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28215" w14:textId="77777777" w:rsidR="009A3C57" w:rsidRDefault="009A3C57" w:rsidP="0065437D">
            <w:pPr>
              <w:jc w:val="center"/>
              <w:rPr>
                <w:lang w:eastAsia="lt-LT"/>
              </w:rPr>
            </w:pPr>
            <w:r>
              <w:rPr>
                <w:lang w:eastAsia="lt-LT"/>
              </w:rPr>
              <w:t>1,6</w:t>
            </w:r>
          </w:p>
          <w:p w14:paraId="40B5144E" w14:textId="77777777" w:rsidR="009A3C57" w:rsidRDefault="009A3C57" w:rsidP="0065437D">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8C268"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71A52"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9B672" w14:textId="77777777" w:rsidR="009A3C57" w:rsidRDefault="009A3C57" w:rsidP="0065437D">
            <w:pPr>
              <w:jc w:val="center"/>
              <w:rPr>
                <w:lang w:eastAsia="lt-LT"/>
              </w:rPr>
            </w:pPr>
          </w:p>
        </w:tc>
      </w:tr>
      <w:tr w:rsidR="009A3C57" w14:paraId="4BDE9A30" w14:textId="77777777" w:rsidTr="0065437D">
        <w:trPr>
          <w:trHeight w:val="30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F145" w14:textId="77777777" w:rsidR="009A3C57" w:rsidRDefault="009A3C57" w:rsidP="0065437D">
            <w:pPr>
              <w:jc w:val="both"/>
              <w:rPr>
                <w:lang w:eastAsia="lt-LT"/>
              </w:rPr>
            </w:pPr>
            <w:r>
              <w:rPr>
                <w:lang w:eastAsia="lt-LT"/>
              </w:rPr>
              <w:t>16.</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D9273" w14:textId="77777777" w:rsidR="009A3C57" w:rsidRDefault="009A3C57" w:rsidP="0065437D">
            <w:pPr>
              <w:jc w:val="both"/>
              <w:rPr>
                <w:lang w:eastAsia="lt-LT"/>
              </w:rPr>
            </w:pPr>
            <w:r>
              <w:rPr>
                <w:lang w:eastAsia="lt-LT"/>
              </w:rPr>
              <w:t>Dujinės maitinimo įrangos techninės būklės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809F7" w14:textId="77777777" w:rsidR="009A3C57" w:rsidRDefault="009A3C57" w:rsidP="0065437D">
            <w:pPr>
              <w:jc w:val="center"/>
            </w:pPr>
            <w:r>
              <w:rPr>
                <w:color w:val="000000"/>
              </w:rPr>
              <w:t>5,9</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30773" w14:textId="77777777" w:rsidR="009A3C57" w:rsidRDefault="009A3C57" w:rsidP="0065437D">
            <w:pPr>
              <w:jc w:val="center"/>
            </w:pPr>
            <w:r>
              <w:rPr>
                <w:color w:val="000000"/>
              </w:rPr>
              <w:t>0,8</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17B86" w14:textId="77777777" w:rsidR="009A3C57" w:rsidRDefault="009A3C57" w:rsidP="0065437D">
            <w:pPr>
              <w:jc w:val="center"/>
            </w:pPr>
            <w:r>
              <w:rPr>
                <w:color w:val="000000"/>
              </w:rPr>
              <w:t>1,6</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CBF17" w14:textId="77777777" w:rsidR="009A3C57" w:rsidRDefault="009A3C57" w:rsidP="0065437D">
            <w:pPr>
              <w:jc w:val="center"/>
            </w:pPr>
            <w:r>
              <w:rPr>
                <w:color w:val="000000"/>
              </w:rPr>
              <w:t>2,1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B8F20" w14:textId="77777777" w:rsidR="009A3C57" w:rsidRDefault="009A3C57" w:rsidP="0065437D">
            <w:pPr>
              <w:jc w:val="center"/>
            </w:pPr>
            <w:r>
              <w:rPr>
                <w:color w:val="000000"/>
              </w:rPr>
              <w:t>2,9</w:t>
            </w:r>
          </w:p>
        </w:tc>
      </w:tr>
      <w:tr w:rsidR="009A3C57" w14:paraId="0271CDB8" w14:textId="77777777" w:rsidTr="0065437D">
        <w:trPr>
          <w:trHeight w:val="84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DFBEE" w14:textId="77777777" w:rsidR="009A3C57" w:rsidRDefault="009A3C57" w:rsidP="0065437D">
            <w:pPr>
              <w:jc w:val="both"/>
              <w:rPr>
                <w:lang w:eastAsia="lt-LT"/>
              </w:rPr>
            </w:pPr>
            <w:r>
              <w:rPr>
                <w:lang w:eastAsia="lt-LT"/>
              </w:rPr>
              <w:t>17.</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6A0CB" w14:textId="77777777" w:rsidR="009A3C57" w:rsidRDefault="009A3C57" w:rsidP="0065437D">
            <w:pPr>
              <w:jc w:val="both"/>
              <w:rPr>
                <w:lang w:eastAsia="lt-LT"/>
              </w:rPr>
            </w:pPr>
            <w:r>
              <w:rPr>
                <w:lang w:eastAsia="lt-LT"/>
              </w:rPr>
              <w:t xml:space="preserve">Papildoma procedūra transporto priemonių dyzelinu varomų variklių išmetamųjų dujų </w:t>
            </w:r>
            <w:proofErr w:type="spellStart"/>
            <w:r>
              <w:rPr>
                <w:lang w:eastAsia="lt-LT"/>
              </w:rPr>
              <w:t>dūmingumui</w:t>
            </w:r>
            <w:proofErr w:type="spellEnd"/>
            <w:r>
              <w:rPr>
                <w:lang w:eastAsia="lt-LT"/>
              </w:rPr>
              <w:t xml:space="preserve"> patikrinti</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36297" w14:textId="77777777" w:rsidR="009A3C57" w:rsidRDefault="009A3C57" w:rsidP="0065437D">
            <w:pPr>
              <w:jc w:val="center"/>
            </w:pPr>
            <w:r>
              <w:rPr>
                <w:color w:val="000000"/>
              </w:rPr>
              <w:t>3,7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A0257" w14:textId="77777777" w:rsidR="009A3C57" w:rsidRDefault="009A3C57" w:rsidP="0065437D">
            <w:pPr>
              <w:jc w:val="center"/>
              <w:rPr>
                <w:lang w:eastAsia="lt-LT"/>
              </w:rPr>
            </w:pPr>
            <w:r>
              <w:rPr>
                <w:lang w:eastAsia="lt-LT"/>
              </w:rPr>
              <w:t>1,9</w:t>
            </w:r>
          </w:p>
          <w:p w14:paraId="6B788205" w14:textId="77777777" w:rsidR="009A3C57" w:rsidRDefault="009A3C57" w:rsidP="0065437D">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0DF6C"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7F166"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4B49E" w14:textId="77777777" w:rsidR="009A3C57" w:rsidRDefault="009A3C57" w:rsidP="0065437D">
            <w:pPr>
              <w:jc w:val="center"/>
              <w:rPr>
                <w:lang w:eastAsia="lt-LT"/>
              </w:rPr>
            </w:pPr>
          </w:p>
        </w:tc>
      </w:tr>
      <w:tr w:rsidR="009A3C57" w14:paraId="187E15E4" w14:textId="77777777" w:rsidTr="0065437D">
        <w:trPr>
          <w:trHeight w:val="102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C7C9" w14:textId="77777777" w:rsidR="009A3C57" w:rsidRDefault="009A3C57" w:rsidP="0065437D">
            <w:pPr>
              <w:jc w:val="both"/>
              <w:rPr>
                <w:lang w:eastAsia="lt-LT"/>
              </w:rPr>
            </w:pPr>
            <w:r>
              <w:rPr>
                <w:lang w:eastAsia="lt-LT"/>
              </w:rPr>
              <w:t>18.</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64FD9" w14:textId="77777777" w:rsidR="009A3C57" w:rsidRDefault="009A3C57" w:rsidP="0065437D">
            <w:pPr>
              <w:jc w:val="both"/>
              <w:rPr>
                <w:lang w:eastAsia="lt-LT"/>
              </w:rPr>
            </w:pPr>
            <w:r>
              <w:rPr>
                <w:lang w:eastAsia="lt-LT"/>
              </w:rPr>
              <w:t>Papildoma procedūra transporto priemonių su pneumatine, hidrauline arba mišria stabdžių sistema darbinių stabdžių sistemos stabdymo efektyvumui patikrinti</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222E8" w14:textId="77777777" w:rsidR="009A3C57" w:rsidRDefault="009A3C57" w:rsidP="0065437D">
            <w:pPr>
              <w:jc w:val="center"/>
            </w:pPr>
            <w:r>
              <w:rPr>
                <w:color w:val="000000"/>
              </w:rPr>
              <w:t>12,1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1E76A"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78BC5"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A0299"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28612" w14:textId="77777777" w:rsidR="009A3C57" w:rsidRDefault="009A3C57" w:rsidP="0065437D">
            <w:pPr>
              <w:jc w:val="center"/>
              <w:rPr>
                <w:lang w:eastAsia="lt-LT"/>
              </w:rPr>
            </w:pPr>
          </w:p>
        </w:tc>
      </w:tr>
      <w:tr w:rsidR="009A3C57" w14:paraId="0B99B56D" w14:textId="77777777" w:rsidTr="0065437D">
        <w:trPr>
          <w:trHeight w:val="669"/>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8BE5" w14:textId="77777777" w:rsidR="009A3C57" w:rsidRDefault="009A3C57" w:rsidP="0065437D">
            <w:pPr>
              <w:jc w:val="both"/>
              <w:rPr>
                <w:lang w:eastAsia="lt-LT"/>
              </w:rPr>
            </w:pPr>
            <w:r>
              <w:rPr>
                <w:lang w:eastAsia="lt-LT"/>
              </w:rPr>
              <w:t>19.</w:t>
            </w:r>
          </w:p>
        </w:tc>
        <w:tc>
          <w:tcPr>
            <w:tcW w:w="5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58F47" w14:textId="77777777" w:rsidR="009A3C57" w:rsidRDefault="009A3C57" w:rsidP="0065437D">
            <w:pPr>
              <w:jc w:val="both"/>
              <w:rPr>
                <w:lang w:eastAsia="lt-LT"/>
              </w:rPr>
            </w:pPr>
            <w:r>
              <w:rPr>
                <w:lang w:eastAsia="lt-LT"/>
              </w:rPr>
              <w:t>Papildoma istorinių motorinių transporto priemonių patikra</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694BF" w14:textId="77777777" w:rsidR="009A3C57" w:rsidRDefault="009A3C57" w:rsidP="0065437D">
            <w:pPr>
              <w:jc w:val="center"/>
            </w:pPr>
            <w:r>
              <w:rPr>
                <w:color w:val="000000"/>
              </w:rPr>
              <w:t>92,1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54A43" w14:textId="77777777" w:rsidR="009A3C57" w:rsidRDefault="009A3C57" w:rsidP="0065437D">
            <w:pPr>
              <w:jc w:val="center"/>
              <w:rPr>
                <w:lang w:eastAsia="lt-LT"/>
              </w:rPr>
            </w:pPr>
            <w:r>
              <w:rPr>
                <w:lang w:eastAsia="lt-LT"/>
              </w:rPr>
              <w:t>46,1</w:t>
            </w:r>
          </w:p>
          <w:p w14:paraId="517ED53D" w14:textId="77777777" w:rsidR="009A3C57" w:rsidRDefault="009A3C57" w:rsidP="0065437D">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76A64"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94104" w14:textId="77777777" w:rsidR="009A3C57" w:rsidRDefault="009A3C57" w:rsidP="0065437D">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00342" w14:textId="77777777" w:rsidR="009A3C57" w:rsidRDefault="009A3C57" w:rsidP="0065437D">
            <w:pPr>
              <w:jc w:val="center"/>
              <w:rPr>
                <w:lang w:eastAsia="lt-LT"/>
              </w:rPr>
            </w:pPr>
          </w:p>
        </w:tc>
      </w:tr>
    </w:tbl>
    <w:p w14:paraId="025FB5E7" w14:textId="77777777" w:rsidR="009E3BC3" w:rsidRPr="001205DC" w:rsidRDefault="009E3BC3" w:rsidP="009E3BC3">
      <w:pPr>
        <w:tabs>
          <w:tab w:val="left" w:pos="595"/>
        </w:tabs>
        <w:jc w:val="center"/>
      </w:pPr>
    </w:p>
    <w:p w14:paraId="2CD213D2" w14:textId="77777777" w:rsidR="009E3BC3" w:rsidRDefault="009E3BC3" w:rsidP="00717BE9">
      <w:pPr>
        <w:ind w:left="851" w:firstLine="283"/>
        <w:jc w:val="both"/>
        <w:rPr>
          <w:sz w:val="22"/>
          <w:szCs w:val="22"/>
          <w:lang w:eastAsia="lt-LT"/>
        </w:rPr>
      </w:pPr>
      <w:r w:rsidRPr="001205DC">
        <w:rPr>
          <w:sz w:val="22"/>
          <w:szCs w:val="22"/>
          <w:lang w:eastAsia="lt-LT"/>
        </w:rPr>
        <w:t>TA – procedūros kaina.</w:t>
      </w:r>
    </w:p>
    <w:p w14:paraId="7332038E" w14:textId="77777777" w:rsidR="00717BE9" w:rsidRDefault="00717BE9" w:rsidP="00717BE9">
      <w:pPr>
        <w:ind w:firstLine="1134"/>
        <w:jc w:val="both"/>
        <w:rPr>
          <w:lang w:eastAsia="lt-LT"/>
        </w:rPr>
      </w:pPr>
      <w:r>
        <w:rPr>
          <w:lang w:eastAsia="lt-LT"/>
        </w:rPr>
        <w:t>PTA – pakartotinės procedūros kaina, kai yra naudojama tik dalis įrangos ir / ar techninės apžiūros laikas užtrunka ne ilgiau kaip 50 proc. privalomajai techninei apžiūrai skirto laiko.</w:t>
      </w:r>
    </w:p>
    <w:p w14:paraId="60BF593E" w14:textId="77777777" w:rsidR="00717BE9" w:rsidRDefault="00717BE9" w:rsidP="00717BE9">
      <w:pPr>
        <w:ind w:firstLine="1134"/>
        <w:jc w:val="both"/>
      </w:pPr>
      <w:r>
        <w:rPr>
          <w:lang w:eastAsia="lt-LT"/>
        </w:rPr>
        <w:t>PTA</w:t>
      </w:r>
      <w:r>
        <w:rPr>
          <w:vertAlign w:val="superscript"/>
          <w:lang w:eastAsia="lt-LT"/>
        </w:rPr>
        <w:t>1</w:t>
      </w:r>
      <w:r>
        <w:rPr>
          <w:lang w:eastAsia="lt-LT"/>
        </w:rPr>
        <w:t> – pakartotinės procedūros kaina, kai vizuali apžiūra atliekama nesinaudojant apžiūros linija, sudaro 14 proc. privalomosios techninės apžiūros procedūros kainos.</w:t>
      </w:r>
    </w:p>
    <w:p w14:paraId="27CF86B4" w14:textId="77777777" w:rsidR="00717BE9" w:rsidRDefault="00717BE9" w:rsidP="00717BE9">
      <w:pPr>
        <w:ind w:firstLine="1134"/>
        <w:jc w:val="both"/>
      </w:pPr>
      <w:r>
        <w:rPr>
          <w:lang w:eastAsia="lt-LT"/>
        </w:rPr>
        <w:t>PTA</w:t>
      </w:r>
      <w:r>
        <w:rPr>
          <w:vertAlign w:val="superscript"/>
          <w:lang w:eastAsia="lt-LT"/>
        </w:rPr>
        <w:t>2</w:t>
      </w:r>
      <w:r>
        <w:rPr>
          <w:lang w:eastAsia="lt-LT"/>
        </w:rPr>
        <w:t xml:space="preserve"> – pakartotinės procedūros kaina, kai reikia naudoti vieną kontrolinę (technologinę) įrangą (stabdžių stendą, apžiūros duobę arba keltuvą, šviesų reguliavimo tikrinimo prietaisą, dujų analizatorių arba </w:t>
      </w:r>
      <w:proofErr w:type="spellStart"/>
      <w:r>
        <w:rPr>
          <w:lang w:eastAsia="lt-LT"/>
        </w:rPr>
        <w:t>dūmingumo</w:t>
      </w:r>
      <w:proofErr w:type="spellEnd"/>
      <w:r>
        <w:rPr>
          <w:lang w:eastAsia="lt-LT"/>
        </w:rPr>
        <w:t xml:space="preserve"> matavimo prietaisą), sudaro 26 proc. privalomosios techninės apžiūros procedūros kainos. Tikrinant dujinę maitinimo įrangą taikoma, kai reikia naudoti dujų nuotėkio ieškiklį, dujų analizatorių, apžiūros duobę arba keltuvą.</w:t>
      </w:r>
    </w:p>
    <w:p w14:paraId="5F6F5F6F" w14:textId="77777777" w:rsidR="00717BE9" w:rsidRDefault="00717BE9" w:rsidP="00717BE9">
      <w:pPr>
        <w:ind w:firstLine="1134"/>
        <w:jc w:val="both"/>
      </w:pPr>
      <w:r>
        <w:rPr>
          <w:lang w:eastAsia="lt-LT"/>
        </w:rPr>
        <w:lastRenderedPageBreak/>
        <w:t>PTA</w:t>
      </w:r>
      <w:r>
        <w:rPr>
          <w:vertAlign w:val="superscript"/>
          <w:lang w:eastAsia="lt-LT"/>
        </w:rPr>
        <w:t>3</w:t>
      </w:r>
      <w:r>
        <w:rPr>
          <w:lang w:eastAsia="lt-LT"/>
        </w:rPr>
        <w:t xml:space="preserve"> – pakartotinės procedūros kaina, kai reikia naudoti dviejų rūšių kontrolinę (technologinę) įrangą (stabdžių stendą, apžiūros duobę arba keltuvą, šviesų reguliavimo tikrinimo prietaisą, dujų analizatorių arba </w:t>
      </w:r>
      <w:proofErr w:type="spellStart"/>
      <w:r>
        <w:rPr>
          <w:lang w:eastAsia="lt-LT"/>
        </w:rPr>
        <w:t>dūmingumo</w:t>
      </w:r>
      <w:proofErr w:type="spellEnd"/>
      <w:r>
        <w:rPr>
          <w:lang w:eastAsia="lt-LT"/>
        </w:rPr>
        <w:t xml:space="preserve"> matavimo prietaisą), sudaro 36 proc. privalomosios techninės apžiūros procedūros kainos. Tikrinant dujinę maitinimo įrangą taikoma, kai reikia naudoti dujų nuotėkio ieškiklį, dujų analizatorių, apžiūros duobę arba keltuvą.</w:t>
      </w:r>
    </w:p>
    <w:p w14:paraId="4EAD206E" w14:textId="77777777" w:rsidR="00717BE9" w:rsidRDefault="00717BE9" w:rsidP="00717BE9">
      <w:pPr>
        <w:ind w:firstLine="1134"/>
        <w:jc w:val="both"/>
      </w:pPr>
      <w:r>
        <w:rPr>
          <w:lang w:eastAsia="lt-LT"/>
        </w:rPr>
        <w:t>PTA</w:t>
      </w:r>
      <w:r>
        <w:rPr>
          <w:vertAlign w:val="superscript"/>
          <w:lang w:eastAsia="lt-LT"/>
        </w:rPr>
        <w:t>4</w:t>
      </w:r>
      <w:r>
        <w:rPr>
          <w:lang w:eastAsia="lt-LT"/>
        </w:rPr>
        <w:t xml:space="preserve"> – pakartotinės procedūros kaina, kai reikia naudoti trijų ir daugiau rūšių kontrolinę (technologinę) įrangą (stabdžių stendą, apžiūros duobę arba keltuvą, šviesų reguliavimo tikrinimo prietaisą, dujų analizatorių arba </w:t>
      </w:r>
      <w:proofErr w:type="spellStart"/>
      <w:r>
        <w:rPr>
          <w:lang w:eastAsia="lt-LT"/>
        </w:rPr>
        <w:t>dūmingumo</w:t>
      </w:r>
      <w:proofErr w:type="spellEnd"/>
      <w:r>
        <w:rPr>
          <w:lang w:eastAsia="lt-LT"/>
        </w:rPr>
        <w:t xml:space="preserve"> matavimo prietaisą), sudaro 50 proc.  privalomosios techninės apžiūros procedūros kainos. Tikrinant dujinę maitinimo įrangą taikoma, kai reikia naudoti dujų nuotėkio ieškiklį, dujų analizatorių, apžiūros duobę arba keltuvą.</w:t>
      </w:r>
    </w:p>
    <w:p w14:paraId="62C20682" w14:textId="77777777" w:rsidR="00717BE9" w:rsidRDefault="00717BE9" w:rsidP="00717BE9">
      <w:pPr>
        <w:jc w:val="both"/>
        <w:rPr>
          <w:lang w:eastAsia="lt-LT"/>
        </w:rPr>
      </w:pPr>
    </w:p>
    <w:p w14:paraId="48808E4E" w14:textId="77777777" w:rsidR="00717BE9" w:rsidRDefault="00717BE9" w:rsidP="00717BE9">
      <w:pPr>
        <w:jc w:val="center"/>
      </w:pPr>
      <w:r>
        <w:rPr>
          <w:lang w:eastAsia="lt-LT"/>
        </w:rPr>
        <w:t>_____________________</w:t>
      </w:r>
    </w:p>
    <w:p w14:paraId="6C50ADC8" w14:textId="77777777" w:rsidR="00717BE9" w:rsidRPr="001205DC" w:rsidRDefault="00717BE9" w:rsidP="009E3BC3">
      <w:pPr>
        <w:ind w:left="851" w:hanging="851"/>
        <w:jc w:val="both"/>
        <w:rPr>
          <w:sz w:val="22"/>
          <w:szCs w:val="22"/>
          <w:lang w:eastAsia="lt-LT"/>
        </w:rPr>
      </w:pPr>
    </w:p>
    <w:sectPr w:rsidR="00717BE9" w:rsidRPr="001205DC" w:rsidSect="000C5D6B">
      <w:pgSz w:w="11906" w:h="16838"/>
      <w:pgMar w:top="709" w:right="567" w:bottom="425"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D37E" w14:textId="77777777" w:rsidR="00331201" w:rsidRDefault="00331201" w:rsidP="00197E78">
      <w:r>
        <w:separator/>
      </w:r>
    </w:p>
  </w:endnote>
  <w:endnote w:type="continuationSeparator" w:id="0">
    <w:p w14:paraId="2A517D92" w14:textId="77777777" w:rsidR="00331201" w:rsidRDefault="00331201" w:rsidP="0019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1341" w14:textId="77777777" w:rsidR="000C5D6B" w:rsidRDefault="000C5D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5821" w14:textId="77777777" w:rsidR="000C5D6B" w:rsidRDefault="000C5D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6681" w14:textId="77777777" w:rsidR="000C5D6B" w:rsidRDefault="000C5D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3FE8" w14:textId="77777777" w:rsidR="00331201" w:rsidRDefault="00331201" w:rsidP="00197E78">
      <w:r>
        <w:separator/>
      </w:r>
    </w:p>
  </w:footnote>
  <w:footnote w:type="continuationSeparator" w:id="0">
    <w:p w14:paraId="64C84478" w14:textId="77777777" w:rsidR="00331201" w:rsidRDefault="00331201" w:rsidP="00197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E4A4" w14:textId="77777777" w:rsidR="000C5D6B" w:rsidRDefault="000C5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C570" w14:textId="77777777" w:rsidR="000C5D6B" w:rsidRDefault="000C5D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E989" w14:textId="2B81404E" w:rsidR="00A52A36" w:rsidRDefault="00A52A36">
    <w:pPr>
      <w:pStyle w:val="Antrats"/>
      <w:jc w:val="center"/>
    </w:pPr>
  </w:p>
  <w:p w14:paraId="55FA1FDB" w14:textId="77777777" w:rsidR="00A52A36" w:rsidRDefault="00A52A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C820B5"/>
    <w:multiLevelType w:val="hybridMultilevel"/>
    <w:tmpl w:val="DF2AD7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5568562">
    <w:abstractNumId w:val="0"/>
  </w:num>
  <w:num w:numId="2" w16cid:durableId="1438909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0D"/>
    <w:rsid w:val="00017D76"/>
    <w:rsid w:val="00044A8C"/>
    <w:rsid w:val="0004568F"/>
    <w:rsid w:val="00047337"/>
    <w:rsid w:val="00054AC6"/>
    <w:rsid w:val="00060223"/>
    <w:rsid w:val="000727FE"/>
    <w:rsid w:val="000738EF"/>
    <w:rsid w:val="00082781"/>
    <w:rsid w:val="000B2709"/>
    <w:rsid w:val="000C5D6B"/>
    <w:rsid w:val="000C6631"/>
    <w:rsid w:val="0014449B"/>
    <w:rsid w:val="00156918"/>
    <w:rsid w:val="001575E1"/>
    <w:rsid w:val="00181843"/>
    <w:rsid w:val="00184D37"/>
    <w:rsid w:val="00197E78"/>
    <w:rsid w:val="001B2690"/>
    <w:rsid w:val="001D2623"/>
    <w:rsid w:val="001E6D4B"/>
    <w:rsid w:val="00210934"/>
    <w:rsid w:val="00213D16"/>
    <w:rsid w:val="00234A70"/>
    <w:rsid w:val="002362D3"/>
    <w:rsid w:val="00244BC3"/>
    <w:rsid w:val="00267103"/>
    <w:rsid w:val="002A291F"/>
    <w:rsid w:val="002B2230"/>
    <w:rsid w:val="002C5AB8"/>
    <w:rsid w:val="002E50B5"/>
    <w:rsid w:val="00315A4C"/>
    <w:rsid w:val="003311DD"/>
    <w:rsid w:val="00331201"/>
    <w:rsid w:val="00376CA1"/>
    <w:rsid w:val="00385889"/>
    <w:rsid w:val="00396084"/>
    <w:rsid w:val="003A6026"/>
    <w:rsid w:val="003B7568"/>
    <w:rsid w:val="003D729B"/>
    <w:rsid w:val="003E3ECA"/>
    <w:rsid w:val="00401150"/>
    <w:rsid w:val="00404D47"/>
    <w:rsid w:val="0042277A"/>
    <w:rsid w:val="00423A69"/>
    <w:rsid w:val="0043068E"/>
    <w:rsid w:val="00434B10"/>
    <w:rsid w:val="00440FE7"/>
    <w:rsid w:val="0047650F"/>
    <w:rsid w:val="004B150C"/>
    <w:rsid w:val="004D7C61"/>
    <w:rsid w:val="004E310C"/>
    <w:rsid w:val="004E5E00"/>
    <w:rsid w:val="004F1B37"/>
    <w:rsid w:val="00503B18"/>
    <w:rsid w:val="00547655"/>
    <w:rsid w:val="0055396B"/>
    <w:rsid w:val="00557F1D"/>
    <w:rsid w:val="00586E1E"/>
    <w:rsid w:val="005871A2"/>
    <w:rsid w:val="005876CE"/>
    <w:rsid w:val="00590055"/>
    <w:rsid w:val="005E42BC"/>
    <w:rsid w:val="005F0356"/>
    <w:rsid w:val="005F62A1"/>
    <w:rsid w:val="00616B97"/>
    <w:rsid w:val="00664E36"/>
    <w:rsid w:val="00667012"/>
    <w:rsid w:val="00683759"/>
    <w:rsid w:val="00697616"/>
    <w:rsid w:val="00697FB1"/>
    <w:rsid w:val="00717BE9"/>
    <w:rsid w:val="00721383"/>
    <w:rsid w:val="007454F1"/>
    <w:rsid w:val="00746851"/>
    <w:rsid w:val="007534F7"/>
    <w:rsid w:val="007B5C86"/>
    <w:rsid w:val="007E236E"/>
    <w:rsid w:val="007E5DDB"/>
    <w:rsid w:val="00814B8D"/>
    <w:rsid w:val="008436E4"/>
    <w:rsid w:val="00846B51"/>
    <w:rsid w:val="00847EA4"/>
    <w:rsid w:val="00851C8E"/>
    <w:rsid w:val="00855050"/>
    <w:rsid w:val="00857B3F"/>
    <w:rsid w:val="00863116"/>
    <w:rsid w:val="008A53BF"/>
    <w:rsid w:val="00915947"/>
    <w:rsid w:val="00921E8C"/>
    <w:rsid w:val="00924467"/>
    <w:rsid w:val="00925D68"/>
    <w:rsid w:val="009267E6"/>
    <w:rsid w:val="00947B8A"/>
    <w:rsid w:val="009906B5"/>
    <w:rsid w:val="009912AC"/>
    <w:rsid w:val="009A0E3C"/>
    <w:rsid w:val="009A3C57"/>
    <w:rsid w:val="009B4797"/>
    <w:rsid w:val="009D51D8"/>
    <w:rsid w:val="009E3BC3"/>
    <w:rsid w:val="009F74AD"/>
    <w:rsid w:val="00A24F0D"/>
    <w:rsid w:val="00A4237B"/>
    <w:rsid w:val="00A463A2"/>
    <w:rsid w:val="00A46FD9"/>
    <w:rsid w:val="00A52A36"/>
    <w:rsid w:val="00AB5C06"/>
    <w:rsid w:val="00AE4AFF"/>
    <w:rsid w:val="00AE77BF"/>
    <w:rsid w:val="00B03599"/>
    <w:rsid w:val="00B31433"/>
    <w:rsid w:val="00B76481"/>
    <w:rsid w:val="00B83402"/>
    <w:rsid w:val="00BC3044"/>
    <w:rsid w:val="00BD7625"/>
    <w:rsid w:val="00BE6B8D"/>
    <w:rsid w:val="00C117B7"/>
    <w:rsid w:val="00C174C6"/>
    <w:rsid w:val="00C42EF6"/>
    <w:rsid w:val="00C62201"/>
    <w:rsid w:val="00C6470B"/>
    <w:rsid w:val="00C84597"/>
    <w:rsid w:val="00CB334F"/>
    <w:rsid w:val="00CF58C8"/>
    <w:rsid w:val="00D001FF"/>
    <w:rsid w:val="00D14D49"/>
    <w:rsid w:val="00D507AB"/>
    <w:rsid w:val="00D633F3"/>
    <w:rsid w:val="00D74AE1"/>
    <w:rsid w:val="00DD24A9"/>
    <w:rsid w:val="00DD657E"/>
    <w:rsid w:val="00E0288D"/>
    <w:rsid w:val="00E101A9"/>
    <w:rsid w:val="00E358FC"/>
    <w:rsid w:val="00E4397F"/>
    <w:rsid w:val="00E5748C"/>
    <w:rsid w:val="00E926F6"/>
    <w:rsid w:val="00EA40E7"/>
    <w:rsid w:val="00EB240F"/>
    <w:rsid w:val="00EC0A59"/>
    <w:rsid w:val="00EF133B"/>
    <w:rsid w:val="00F12DCD"/>
    <w:rsid w:val="00F32C37"/>
    <w:rsid w:val="00F3721B"/>
    <w:rsid w:val="00F465DD"/>
    <w:rsid w:val="00F571E7"/>
    <w:rsid w:val="00F623B2"/>
    <w:rsid w:val="00F816CD"/>
    <w:rsid w:val="00FA38EB"/>
    <w:rsid w:val="00FA71A5"/>
    <w:rsid w:val="00FB0B91"/>
    <w:rsid w:val="00FB0CAA"/>
    <w:rsid w:val="00FB1922"/>
    <w:rsid w:val="00FB2653"/>
    <w:rsid w:val="00FB57E7"/>
    <w:rsid w:val="00FC2DCE"/>
    <w:rsid w:val="00FD061E"/>
    <w:rsid w:val="00FF25B8"/>
    <w:rsid w:val="00FF48A1"/>
    <w:rsid w:val="00FF7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695BC3"/>
  <w15:docId w15:val="{68C479AD-838D-4E6F-B776-B4467428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zh-CN"/>
    </w:rPr>
  </w:style>
  <w:style w:type="paragraph" w:styleId="Antrat1">
    <w:name w:val="heading 1"/>
    <w:basedOn w:val="prastasis"/>
    <w:next w:val="prastasis"/>
    <w:link w:val="Antrat1Diagrama"/>
    <w:uiPriority w:val="9"/>
    <w:qFormat/>
    <w:rsid w:val="003311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agrindinistekstas"/>
    <w:qFormat/>
    <w:pPr>
      <w:keepNext/>
      <w:widowControl w:val="0"/>
      <w:numPr>
        <w:ilvl w:val="1"/>
        <w:numId w:val="1"/>
      </w:numPr>
      <w:suppressAutoHyphens/>
      <w:jc w:val="both"/>
      <w:outlineLvl w:val="1"/>
    </w:pPr>
    <w:rPr>
      <w:b/>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WW-Numatytasispastraiposriftas">
    <w:name w:val="WW-Numatytasis pastraipos šriftas"/>
  </w:style>
  <w:style w:type="character" w:styleId="Grietas">
    <w:name w:val="Strong"/>
    <w:qFormat/>
    <w:rPr>
      <w:b/>
      <w:bCs/>
    </w:rPr>
  </w:style>
  <w:style w:type="character" w:styleId="Hipersaitas">
    <w:name w:val="Hyperlink"/>
    <w:rPr>
      <w:color w:val="000080"/>
      <w:u w:val="single"/>
    </w:rPr>
  </w:style>
  <w:style w:type="character" w:customStyle="1" w:styleId="Heading2Char">
    <w:name w:val="Heading 2 Char"/>
    <w:rPr>
      <w:b/>
      <w:sz w:val="24"/>
      <w:lang w:eastAsia="zh-CN"/>
    </w:rPr>
  </w:style>
  <w:style w:type="character" w:customStyle="1" w:styleId="HeaderChar">
    <w:name w:val="Header Char"/>
    <w:rPr>
      <w:sz w:val="24"/>
      <w:szCs w:val="24"/>
    </w:rPr>
  </w:style>
  <w:style w:type="character" w:customStyle="1" w:styleId="HeaderChar1">
    <w:name w:val="Header Char1"/>
    <w:rPr>
      <w:sz w:val="28"/>
      <w:lang w:eastAsia="zh-CN"/>
    </w:rPr>
  </w:style>
  <w:style w:type="character" w:customStyle="1" w:styleId="Internetlink">
    <w:name w:val="Internet link"/>
    <w:rPr>
      <w:color w:val="0000FF"/>
      <w:u w:val="single"/>
    </w:rPr>
  </w:style>
  <w:style w:type="character" w:customStyle="1" w:styleId="WW-Absatz-Standardschriftart1">
    <w:name w:val="WW-Absatz-Standardschriftart1"/>
  </w:style>
  <w:style w:type="character" w:customStyle="1" w:styleId="st">
    <w:name w:val="st"/>
  </w:style>
  <w:style w:type="character" w:customStyle="1" w:styleId="BodyTextChar">
    <w:name w:val="Body Text Char"/>
    <w:rPr>
      <w:sz w:val="24"/>
      <w:szCs w:val="24"/>
    </w:rPr>
  </w:style>
  <w:style w:type="character" w:customStyle="1" w:styleId="Komentaronuoroda1">
    <w:name w:val="Komentaro nuoroda1"/>
    <w:rPr>
      <w:sz w:val="16"/>
      <w:szCs w:val="16"/>
    </w:rPr>
  </w:style>
  <w:style w:type="character" w:customStyle="1" w:styleId="CommentTextChar">
    <w:name w:val="Comment Text Char"/>
    <w:rPr>
      <w:color w:val="00000A"/>
    </w:rPr>
  </w:style>
  <w:style w:type="character" w:customStyle="1" w:styleId="CommentSubjectChar">
    <w:name w:val="Comment Subject Char"/>
    <w:rPr>
      <w:b/>
      <w:bCs/>
      <w:color w:val="00000A"/>
    </w:rPr>
  </w:style>
  <w:style w:type="paragraph" w:customStyle="1" w:styleId="Antrat3">
    <w:name w:val="Antraštė3"/>
    <w:basedOn w:val="prastasis"/>
    <w:next w:val="Pagrindinistekstas"/>
    <w:pPr>
      <w:suppressLineNumbers/>
      <w:spacing w:before="120" w:after="120"/>
    </w:pPr>
    <w:rPr>
      <w:rFonts w:cs="Lucida Sans"/>
      <w:i/>
      <w:iCs/>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0">
    <w:name w:val="Antraštė2"/>
    <w:basedOn w:val="prastasis"/>
    <w:next w:val="Pagrindinistekstas"/>
    <w:pPr>
      <w:keepNext/>
      <w:spacing w:before="240" w:after="120"/>
    </w:pPr>
    <w:rPr>
      <w:rFonts w:ascii="Liberation Sans" w:eastAsia="Microsoft YaHei" w:hAnsi="Liberation Sans" w:cs="Lucida Sans"/>
      <w:sz w:val="28"/>
      <w:szCs w:val="28"/>
    </w:rPr>
  </w:style>
  <w:style w:type="paragraph" w:customStyle="1" w:styleId="WW-Antrat">
    <w:name w:val="WW-Antraštė"/>
    <w:basedOn w:val="prastasis"/>
    <w:next w:val="Pagrindinistekstas"/>
    <w:pPr>
      <w:suppressLineNumbers/>
      <w:spacing w:before="120" w:after="120"/>
    </w:pPr>
    <w:rPr>
      <w:rFonts w:cs="Lucida Sans"/>
      <w:i/>
      <w:iCs/>
    </w:rPr>
  </w:style>
  <w:style w:type="paragraph" w:customStyle="1" w:styleId="Debesliotekstas1">
    <w:name w:val="Debesėlio tekstas1"/>
    <w:basedOn w:val="prastasis"/>
    <w:rPr>
      <w:rFonts w:ascii="Tahoma" w:hAnsi="Tahoma" w:cs="Tahoma"/>
      <w:sz w:val="16"/>
      <w:szCs w:val="16"/>
    </w:rPr>
  </w:style>
  <w:style w:type="paragraph" w:customStyle="1" w:styleId="prastasis1">
    <w:name w:val="Įprastasis1"/>
    <w:basedOn w:val="prastasis"/>
    <w:pPr>
      <w:jc w:val="both"/>
    </w:pPr>
  </w:style>
  <w:style w:type="paragraph" w:customStyle="1" w:styleId="Default">
    <w:name w:val="Default"/>
    <w:pPr>
      <w:suppressAutoHyphens/>
    </w:pPr>
    <w:rPr>
      <w:color w:val="000000"/>
      <w:sz w:val="24"/>
      <w:szCs w:val="24"/>
      <w:lang w:eastAsia="zh-CN"/>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link w:val="AntratsDiagrama"/>
    <w:uiPriority w:val="99"/>
    <w:pPr>
      <w:suppressAutoHyphens/>
    </w:pPr>
    <w:rPr>
      <w:sz w:val="28"/>
      <w:szCs w:val="20"/>
      <w:lang w:val="x-none"/>
    </w:rPr>
  </w:style>
  <w:style w:type="paragraph" w:customStyle="1" w:styleId="Standard">
    <w:name w:val="Standard"/>
    <w:pPr>
      <w:suppressAutoHyphens/>
      <w:spacing w:after="200" w:line="276" w:lineRule="auto"/>
      <w:textAlignment w:val="baseline"/>
    </w:pPr>
    <w:rPr>
      <w:rFonts w:ascii="Calibri" w:eastAsia="SimSun" w:hAnsi="Calibri" w:cs="Tahoma"/>
      <w:color w:val="00000A"/>
      <w:kern w:val="2"/>
      <w:sz w:val="22"/>
      <w:szCs w:val="22"/>
      <w:lang w:val="en-US" w:eastAsia="zh-CN"/>
    </w:rPr>
  </w:style>
  <w:style w:type="paragraph" w:customStyle="1" w:styleId="Antrat10">
    <w:name w:val="Antraštė1"/>
    <w:basedOn w:val="prastasis"/>
    <w:pPr>
      <w:keepNext/>
      <w:suppressAutoHyphens/>
      <w:spacing w:before="240" w:after="120"/>
    </w:pPr>
    <w:rPr>
      <w:rFonts w:ascii="Arial" w:eastAsia="Lucida Sans Unicode" w:hAnsi="Arial" w:cs="Mangal"/>
      <w:sz w:val="28"/>
      <w:szCs w:val="28"/>
      <w:lang w:val="en-US"/>
    </w:rPr>
  </w:style>
  <w:style w:type="paragraph" w:customStyle="1" w:styleId="Komentarotekstas1">
    <w:name w:val="Komentaro tekstas1"/>
    <w:basedOn w:val="prastasis"/>
    <w:rPr>
      <w:sz w:val="20"/>
      <w:szCs w:val="20"/>
    </w:rPr>
  </w:style>
  <w:style w:type="paragraph" w:customStyle="1" w:styleId="Komentarotema1">
    <w:name w:val="Komentaro tema1"/>
    <w:basedOn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ormal1">
    <w:name w:val="Normal1"/>
    <w:basedOn w:val="prastasis"/>
    <w:pPr>
      <w:jc w:val="both"/>
    </w:pPr>
    <w:rPr>
      <w:color w:val="auto"/>
    </w:rPr>
  </w:style>
  <w:style w:type="paragraph" w:styleId="Debesliotekstas">
    <w:name w:val="Balloon Text"/>
    <w:basedOn w:val="prastasis"/>
    <w:link w:val="DebesliotekstasDiagrama"/>
    <w:uiPriority w:val="99"/>
    <w:semiHidden/>
    <w:unhideWhenUsed/>
    <w:rsid w:val="00E926F6"/>
    <w:rPr>
      <w:rFonts w:ascii="Tahoma" w:hAnsi="Tahoma" w:cs="Tahoma"/>
      <w:sz w:val="16"/>
      <w:szCs w:val="16"/>
    </w:rPr>
  </w:style>
  <w:style w:type="character" w:customStyle="1" w:styleId="DebesliotekstasDiagrama">
    <w:name w:val="Debesėlio tekstas Diagrama"/>
    <w:link w:val="Debesliotekstas"/>
    <w:uiPriority w:val="99"/>
    <w:semiHidden/>
    <w:rsid w:val="00E926F6"/>
    <w:rPr>
      <w:rFonts w:ascii="Tahoma" w:hAnsi="Tahoma" w:cs="Tahoma"/>
      <w:color w:val="00000A"/>
      <w:sz w:val="16"/>
      <w:szCs w:val="16"/>
      <w:lang w:eastAsia="zh-CN"/>
    </w:rPr>
  </w:style>
  <w:style w:type="character" w:styleId="Komentaronuoroda">
    <w:name w:val="annotation reference"/>
    <w:uiPriority w:val="99"/>
    <w:semiHidden/>
    <w:unhideWhenUsed/>
    <w:rsid w:val="00746851"/>
    <w:rPr>
      <w:sz w:val="16"/>
      <w:szCs w:val="16"/>
    </w:rPr>
  </w:style>
  <w:style w:type="paragraph" w:styleId="Komentarotekstas">
    <w:name w:val="annotation text"/>
    <w:basedOn w:val="prastasis"/>
    <w:link w:val="KomentarotekstasDiagrama"/>
    <w:uiPriority w:val="99"/>
    <w:semiHidden/>
    <w:unhideWhenUsed/>
    <w:rsid w:val="00746851"/>
    <w:rPr>
      <w:sz w:val="20"/>
      <w:szCs w:val="20"/>
    </w:rPr>
  </w:style>
  <w:style w:type="character" w:customStyle="1" w:styleId="KomentarotekstasDiagrama">
    <w:name w:val="Komentaro tekstas Diagrama"/>
    <w:link w:val="Komentarotekstas"/>
    <w:uiPriority w:val="99"/>
    <w:semiHidden/>
    <w:rsid w:val="00746851"/>
    <w:rPr>
      <w:color w:val="00000A"/>
      <w:lang w:eastAsia="zh-CN"/>
    </w:rPr>
  </w:style>
  <w:style w:type="paragraph" w:styleId="Komentarotema">
    <w:name w:val="annotation subject"/>
    <w:basedOn w:val="Komentarotekstas"/>
    <w:next w:val="Komentarotekstas"/>
    <w:link w:val="KomentarotemaDiagrama"/>
    <w:uiPriority w:val="99"/>
    <w:semiHidden/>
    <w:unhideWhenUsed/>
    <w:rsid w:val="00746851"/>
    <w:rPr>
      <w:b/>
      <w:bCs/>
    </w:rPr>
  </w:style>
  <w:style w:type="character" w:customStyle="1" w:styleId="KomentarotemaDiagrama">
    <w:name w:val="Komentaro tema Diagrama"/>
    <w:link w:val="Komentarotema"/>
    <w:uiPriority w:val="99"/>
    <w:semiHidden/>
    <w:rsid w:val="00746851"/>
    <w:rPr>
      <w:b/>
      <w:bCs/>
      <w:color w:val="00000A"/>
      <w:lang w:eastAsia="zh-CN"/>
    </w:rPr>
  </w:style>
  <w:style w:type="paragraph" w:customStyle="1" w:styleId="prastasis2">
    <w:name w:val="Įprastasis2"/>
    <w:basedOn w:val="prastasis"/>
    <w:rsid w:val="00401150"/>
    <w:pPr>
      <w:jc w:val="both"/>
    </w:pPr>
    <w:rPr>
      <w:color w:val="auto"/>
    </w:rPr>
  </w:style>
  <w:style w:type="paragraph" w:styleId="Sraopastraipa">
    <w:name w:val="List Paragraph"/>
    <w:basedOn w:val="prastasis"/>
    <w:uiPriority w:val="34"/>
    <w:qFormat/>
    <w:rsid w:val="000C6631"/>
    <w:pPr>
      <w:ind w:left="720"/>
      <w:contextualSpacing/>
    </w:pPr>
  </w:style>
  <w:style w:type="paragraph" w:styleId="Pataisymai">
    <w:name w:val="Revision"/>
    <w:hidden/>
    <w:uiPriority w:val="99"/>
    <w:semiHidden/>
    <w:rsid w:val="00BE6B8D"/>
    <w:rPr>
      <w:color w:val="00000A"/>
      <w:sz w:val="24"/>
      <w:szCs w:val="24"/>
      <w:lang w:eastAsia="zh-CN"/>
    </w:rPr>
  </w:style>
  <w:style w:type="character" w:customStyle="1" w:styleId="Antrat1Diagrama">
    <w:name w:val="Antraštė 1 Diagrama"/>
    <w:basedOn w:val="Numatytasispastraiposriftas"/>
    <w:link w:val="Antrat1"/>
    <w:uiPriority w:val="9"/>
    <w:rsid w:val="003311DD"/>
    <w:rPr>
      <w:rFonts w:asciiTheme="majorHAnsi" w:eastAsiaTheme="majorEastAsia" w:hAnsiTheme="majorHAnsi" w:cstheme="majorBidi"/>
      <w:color w:val="2F5496" w:themeColor="accent1" w:themeShade="BF"/>
      <w:sz w:val="32"/>
      <w:szCs w:val="32"/>
      <w:lang w:eastAsia="zh-CN"/>
    </w:rPr>
  </w:style>
  <w:style w:type="paragraph" w:styleId="Porat">
    <w:name w:val="footer"/>
    <w:basedOn w:val="prastasis"/>
    <w:link w:val="PoratDiagrama"/>
    <w:uiPriority w:val="99"/>
    <w:unhideWhenUsed/>
    <w:rsid w:val="00197E78"/>
    <w:pPr>
      <w:tabs>
        <w:tab w:val="center" w:pos="4819"/>
        <w:tab w:val="right" w:pos="9638"/>
      </w:tabs>
    </w:pPr>
  </w:style>
  <w:style w:type="character" w:customStyle="1" w:styleId="PoratDiagrama">
    <w:name w:val="Poraštė Diagrama"/>
    <w:basedOn w:val="Numatytasispastraiposriftas"/>
    <w:link w:val="Porat"/>
    <w:uiPriority w:val="99"/>
    <w:rsid w:val="00197E78"/>
    <w:rPr>
      <w:color w:val="00000A"/>
      <w:sz w:val="24"/>
      <w:szCs w:val="24"/>
      <w:lang w:eastAsia="zh-CN"/>
    </w:rPr>
  </w:style>
  <w:style w:type="character" w:customStyle="1" w:styleId="AntratsDiagrama">
    <w:name w:val="Antraštės Diagrama"/>
    <w:basedOn w:val="Numatytasispastraiposriftas"/>
    <w:link w:val="Antrats"/>
    <w:uiPriority w:val="99"/>
    <w:rsid w:val="00197E78"/>
    <w:rPr>
      <w:color w:val="00000A"/>
      <w:sz w:val="28"/>
      <w:lang w:val="x-none" w:eastAsia="zh-CN"/>
    </w:rPr>
  </w:style>
  <w:style w:type="character" w:styleId="Neapdorotaspaminjimas">
    <w:name w:val="Unresolved Mention"/>
    <w:basedOn w:val="Numatytasispastraiposriftas"/>
    <w:uiPriority w:val="99"/>
    <w:semiHidden/>
    <w:unhideWhenUsed/>
    <w:rsid w:val="00CB3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11132">
      <w:bodyDiv w:val="1"/>
      <w:marLeft w:val="0"/>
      <w:marRight w:val="0"/>
      <w:marTop w:val="0"/>
      <w:marBottom w:val="0"/>
      <w:divBdr>
        <w:top w:val="none" w:sz="0" w:space="0" w:color="auto"/>
        <w:left w:val="none" w:sz="0" w:space="0" w:color="auto"/>
        <w:bottom w:val="none" w:sz="0" w:space="0" w:color="auto"/>
        <w:right w:val="none" w:sz="0" w:space="0" w:color="auto"/>
      </w:divBdr>
    </w:div>
    <w:div w:id="607739959">
      <w:bodyDiv w:val="1"/>
      <w:marLeft w:val="0"/>
      <w:marRight w:val="0"/>
      <w:marTop w:val="0"/>
      <w:marBottom w:val="0"/>
      <w:divBdr>
        <w:top w:val="none" w:sz="0" w:space="0" w:color="auto"/>
        <w:left w:val="none" w:sz="0" w:space="0" w:color="auto"/>
        <w:bottom w:val="none" w:sz="0" w:space="0" w:color="auto"/>
        <w:right w:val="none" w:sz="0" w:space="0" w:color="auto"/>
      </w:divBdr>
    </w:div>
    <w:div w:id="655768731">
      <w:bodyDiv w:val="1"/>
      <w:marLeft w:val="0"/>
      <w:marRight w:val="0"/>
      <w:marTop w:val="0"/>
      <w:marBottom w:val="0"/>
      <w:divBdr>
        <w:top w:val="none" w:sz="0" w:space="0" w:color="auto"/>
        <w:left w:val="none" w:sz="0" w:space="0" w:color="auto"/>
        <w:bottom w:val="none" w:sz="0" w:space="0" w:color="auto"/>
        <w:right w:val="none" w:sz="0" w:space="0" w:color="auto"/>
      </w:divBdr>
    </w:div>
    <w:div w:id="12826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ij.bondarev@vsat.vr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9D7A7-DF71-4BC7-A181-0E1817F4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4099</Words>
  <Characters>2337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6424</CharactersWithSpaces>
  <SharedDoc>false</SharedDoc>
  <HLinks>
    <vt:vector size="18" baseType="variant">
      <vt:variant>
        <vt:i4>5832815</vt:i4>
      </vt:variant>
      <vt:variant>
        <vt:i4>6</vt:i4>
      </vt:variant>
      <vt:variant>
        <vt:i4>0</vt:i4>
      </vt:variant>
      <vt:variant>
        <vt:i4>5</vt:i4>
      </vt:variant>
      <vt:variant>
        <vt:lpwstr>mailto:vasilij.bondarev@vsat.vrm.lt</vt:lpwstr>
      </vt:variant>
      <vt:variant>
        <vt:lpwstr/>
      </vt:variant>
      <vt:variant>
        <vt:i4>6422631</vt:i4>
      </vt:variant>
      <vt:variant>
        <vt:i4>3</vt:i4>
      </vt:variant>
      <vt:variant>
        <vt:i4>0</vt:i4>
      </vt:variant>
      <vt:variant>
        <vt:i4>5</vt:i4>
      </vt:variant>
      <vt:variant>
        <vt:lpwstr>http://www.tuvlita.lt/</vt:lpwstr>
      </vt:variant>
      <vt:variant>
        <vt:lpwstr/>
      </vt:variant>
      <vt:variant>
        <vt:i4>1245245</vt:i4>
      </vt:variant>
      <vt:variant>
        <vt:i4>0</vt:i4>
      </vt:variant>
      <vt:variant>
        <vt:i4>0</vt:i4>
      </vt:variant>
      <vt:variant>
        <vt:i4>5</vt:i4>
      </vt:variant>
      <vt:variant>
        <vt:lpwstr>mailto:tuvlita@vta.lt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eml1370</dc:creator>
  <cp:keywords/>
  <cp:lastModifiedBy>Beliakova Jelena</cp:lastModifiedBy>
  <cp:revision>2</cp:revision>
  <cp:lastPrinted>1995-11-21T16:41:00Z</cp:lastPrinted>
  <dcterms:created xsi:type="dcterms:W3CDTF">2023-08-21T09:09:00Z</dcterms:created>
  <dcterms:modified xsi:type="dcterms:W3CDTF">2023-08-21T09:09:00Z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VSAT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