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51E" w:rsidRDefault="008B451E" w:rsidP="00E520D1">
      <w:pPr>
        <w:jc w:val="center"/>
        <w:rPr>
          <w:b/>
        </w:rPr>
      </w:pPr>
    </w:p>
    <w:p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970222">
        <w:rPr>
          <w:b/>
        </w:rPr>
        <w:t>S</w:t>
      </w:r>
    </w:p>
    <w:p w:rsidR="00E520D1" w:rsidRDefault="00E520D1" w:rsidP="00E520D1">
      <w:pPr>
        <w:rPr>
          <w:sz w:val="22"/>
          <w:szCs w:val="22"/>
        </w:rPr>
      </w:pPr>
    </w:p>
    <w:p w:rsidR="0046345B" w:rsidRPr="00E040E8" w:rsidRDefault="0046345B" w:rsidP="0046345B">
      <w:pPr>
        <w:ind w:left="2880" w:firstLine="720"/>
        <w:jc w:val="both"/>
      </w:pPr>
      <w:r w:rsidRPr="00E040E8">
        <w:t>20</w:t>
      </w:r>
      <w:r>
        <w:t>............................ Nr.</w:t>
      </w:r>
    </w:p>
    <w:p w:rsidR="0046345B" w:rsidRPr="00E040E8" w:rsidRDefault="0046345B" w:rsidP="0046345B">
      <w:pPr>
        <w:ind w:left="3600"/>
        <w:jc w:val="both"/>
        <w:rPr>
          <w:i/>
          <w:sz w:val="20"/>
          <w:szCs w:val="20"/>
        </w:rPr>
      </w:pPr>
      <w:r>
        <w:rPr>
          <w:sz w:val="22"/>
          <w:szCs w:val="22"/>
        </w:rPr>
        <w:t xml:space="preserve">         </w:t>
      </w:r>
      <w:r w:rsidRPr="00E040E8">
        <w:rPr>
          <w:i/>
          <w:sz w:val="20"/>
          <w:szCs w:val="20"/>
        </w:rPr>
        <w:t>(sudarymo vieta)</w:t>
      </w:r>
    </w:p>
    <w:p w:rsidR="000B10FF" w:rsidRDefault="000B10FF" w:rsidP="000B10FF">
      <w:pPr>
        <w:jc w:val="cente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3539E2" w:rsidRDefault="001E2757" w:rsidP="00EC18D2">
      <w:pPr>
        <w:ind w:firstLine="567"/>
        <w:jc w:val="both"/>
      </w:pPr>
      <w:r w:rsidRPr="00BC5906">
        <w:rPr>
          <w:b/>
        </w:rPr>
        <w:t>Gynybos resursų agentūra prie Krašto apsaugos ministerijos</w:t>
      </w:r>
      <w:r w:rsidR="00EC18D2">
        <w:rPr>
          <w:b/>
        </w:rPr>
        <w:t xml:space="preserve"> </w:t>
      </w:r>
      <w:r w:rsidR="00EC18D2" w:rsidRPr="00A33B8C">
        <w:t xml:space="preserve">(toliau – GRA), atstovaujama GRA direktoriaus Sigito </w:t>
      </w:r>
      <w:proofErr w:type="spellStart"/>
      <w:r w:rsidR="00EC18D2" w:rsidRPr="00A33B8C">
        <w:t>Dzekunsko</w:t>
      </w:r>
      <w:proofErr w:type="spellEnd"/>
      <w:r w:rsidR="00EC18D2" w:rsidRPr="00A33B8C">
        <w:t>, veikiančio pagal GRA nuostatus</w:t>
      </w:r>
      <w:r w:rsidR="00EC18D2" w:rsidRPr="0028680C">
        <w:t xml:space="preserve"> </w:t>
      </w:r>
      <w:r w:rsidRPr="0028680C">
        <w:t xml:space="preserve">(toliau – </w:t>
      </w:r>
      <w:r w:rsidRPr="0028680C">
        <w:rPr>
          <w:b/>
        </w:rPr>
        <w:t>Pirkėjas</w:t>
      </w:r>
      <w:r w:rsidRPr="0028680C">
        <w:t>), ir</w:t>
      </w:r>
      <w:r w:rsidR="003A0063">
        <w:t xml:space="preserve"> </w:t>
      </w:r>
      <w:r w:rsidR="00EC18D2" w:rsidRPr="00A33B8C">
        <w:rPr>
          <w:b/>
        </w:rPr>
        <w:t>UAB ,,</w:t>
      </w:r>
      <w:r w:rsidR="00EC18D2">
        <w:rPr>
          <w:b/>
        </w:rPr>
        <w:t>Samsonas</w:t>
      </w:r>
      <w:r w:rsidR="00EC18D2" w:rsidRPr="00A33B8C">
        <w:rPr>
          <w:b/>
        </w:rPr>
        <w:t>“</w:t>
      </w:r>
      <w:r w:rsidR="00EC18D2" w:rsidRPr="00A33B8C">
        <w:t xml:space="preserve">, atstovaujama </w:t>
      </w:r>
      <w:r w:rsidR="00EC18D2">
        <w:t xml:space="preserve">generalinio </w:t>
      </w:r>
      <w:r w:rsidR="00EC18D2" w:rsidRPr="00A33B8C">
        <w:t xml:space="preserve">direktoriaus </w:t>
      </w:r>
      <w:r w:rsidR="00EC18D2">
        <w:t xml:space="preserve">Henriko </w:t>
      </w:r>
      <w:proofErr w:type="spellStart"/>
      <w:r w:rsidR="00EC18D2">
        <w:t>Urbštos</w:t>
      </w:r>
      <w:proofErr w:type="spellEnd"/>
      <w:r w:rsidR="00EC18D2">
        <w:t xml:space="preserve">, veikiančio pagal </w:t>
      </w:r>
      <w:r w:rsidR="00EC18D2" w:rsidRPr="00A33B8C">
        <w:t>bendrovės įstatus</w:t>
      </w:r>
      <w:r w:rsidR="00EC18D2" w:rsidRPr="0028680C">
        <w:t xml:space="preserve"> </w:t>
      </w:r>
      <w:r w:rsidRPr="0028680C">
        <w:t xml:space="preserve">(toliau – </w:t>
      </w:r>
      <w:r w:rsidRPr="0028680C">
        <w:rPr>
          <w:b/>
        </w:rPr>
        <w:t>Pardavėjas</w:t>
      </w:r>
      <w:r w:rsidR="003A0063">
        <w:t>)</w:t>
      </w:r>
      <w:r w:rsidR="003A0063">
        <w:rPr>
          <w:i/>
        </w:rPr>
        <w:t>,</w:t>
      </w:r>
      <w:r w:rsidR="003A0063">
        <w:t xml:space="preserve"> </w:t>
      </w:r>
      <w:r w:rsidRPr="0028680C">
        <w:t xml:space="preserve">toliau kartu šioje prekių </w:t>
      </w:r>
      <w:r>
        <w:t xml:space="preserve">viešojo </w:t>
      </w:r>
      <w:r w:rsidRPr="0028680C">
        <w:t xml:space="preserve">pirkimo-pardavimo sutartyje vadinami „Šalimis“, o kiekvienas atskirai – „Šalimi“, vadovaudamosi </w:t>
      </w:r>
      <w:r w:rsidRPr="00C35EE8">
        <w:t xml:space="preserve">Lietuvos Respublikos viešųjų pirkimų įstatymu </w:t>
      </w:r>
      <w:r w:rsidRPr="00351DA0">
        <w:t>(toliau – V</w:t>
      </w:r>
      <w:r>
        <w:t>iešųjų pirkimų įstatymas</w:t>
      </w:r>
      <w:r w:rsidRPr="00351DA0">
        <w:t>)</w:t>
      </w:r>
      <w:r>
        <w:rPr>
          <w:i/>
        </w:rPr>
        <w:t xml:space="preserve"> </w:t>
      </w:r>
      <w:r>
        <w:t xml:space="preserve">ir atsižvelgdamos į tai, kad </w:t>
      </w:r>
      <w:r>
        <w:rPr>
          <w:b/>
        </w:rPr>
        <w:t xml:space="preserve">Pirkėjui </w:t>
      </w:r>
      <w: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w:t>
      </w:r>
      <w:r w:rsidR="003A0063">
        <w:t>preki</w:t>
      </w:r>
      <w:r>
        <w:t>ų viešojo pirkimo-pardavimo sutartį, toliau vadinamą „Sutartimi“, ir susitarė dėl toliau išvardintų sąlygų.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51758C" w:rsidRPr="00EB4422" w:rsidRDefault="0051758C">
            <w:pPr>
              <w:jc w:val="both"/>
            </w:pPr>
            <w:r w:rsidRPr="00EB4422">
              <w:t xml:space="preserve">1.1. </w:t>
            </w:r>
            <w:r w:rsidRPr="00F07D92">
              <w:rPr>
                <w:b/>
              </w:rPr>
              <w:t>Pardavėjas</w:t>
            </w:r>
            <w:r w:rsidRPr="00EB4422">
              <w:t xml:space="preserve"> įsipareig</w:t>
            </w:r>
            <w:r w:rsidR="008B451E">
              <w:t xml:space="preserve">oja parduoti ir pristatyti </w:t>
            </w:r>
            <w:r w:rsidR="0079034B">
              <w:rPr>
                <w:b/>
              </w:rPr>
              <w:t>žaliuosius lęšius</w:t>
            </w:r>
            <w:r w:rsidR="001E2757">
              <w:rPr>
                <w:b/>
              </w:rPr>
              <w:t xml:space="preserve"> </w:t>
            </w:r>
            <w:r w:rsidRPr="00EB4422">
              <w:t xml:space="preserve">(toliau – </w:t>
            </w:r>
            <w:r w:rsidR="00B25DF8">
              <w:t>p</w:t>
            </w:r>
            <w:r w:rsidRPr="00EB4422">
              <w:t>rekės)</w:t>
            </w:r>
            <w:r w:rsidR="00B12A26">
              <w:t>.</w:t>
            </w:r>
            <w:r w:rsidRPr="00EB4422">
              <w:t xml:space="preserve"> </w:t>
            </w:r>
            <w:r w:rsidR="00B12A26">
              <w:t>P</w:t>
            </w:r>
            <w:r w:rsidR="004538FB" w:rsidRPr="004538FB">
              <w:t xml:space="preserve">rekėms nustatyti reikalavimai, kiekiai ir įkainiai pateikti Sutarties 1 priede </w:t>
            </w:r>
            <w:r w:rsidR="004538FB" w:rsidRPr="00735E1A">
              <w:rPr>
                <w:i/>
              </w:rPr>
              <w:t>„</w:t>
            </w:r>
            <w:r w:rsidR="00735E1A" w:rsidRPr="00735E1A">
              <w:rPr>
                <w:i/>
              </w:rPr>
              <w:t>Prekių pavadinimai, reikalavimai, kiekiai ir įkainiai</w:t>
            </w:r>
            <w:r w:rsidR="004538FB" w:rsidRPr="00735E1A">
              <w:rPr>
                <w:i/>
              </w:rPr>
              <w:t>“</w:t>
            </w:r>
            <w:r w:rsidR="004538FB" w:rsidRPr="004538FB">
              <w:t xml:space="preserve"> (toliau – 1 priedas).</w:t>
            </w:r>
          </w:p>
          <w:p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r w:rsidR="00EB2D10">
              <w:rPr>
                <w:bCs/>
              </w:rPr>
              <w:t xml:space="preserve"> </w:t>
            </w:r>
          </w:p>
          <w:p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rsidR="00C61B59" w:rsidRPr="004D7B17" w:rsidRDefault="00C61B59" w:rsidP="00C61B59">
            <w:pPr>
              <w:jc w:val="both"/>
              <w:rPr>
                <w:b/>
              </w:rPr>
            </w:pPr>
            <w:r w:rsidRPr="004D7B17">
              <w:rPr>
                <w:b/>
              </w:rPr>
              <w:t>2. Sutarties kaina/vertė/prekių įkainiai/kainodaros taisyklės</w:t>
            </w:r>
          </w:p>
          <w:p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 xml:space="preserve">Pradinė sutarties vertė </w:t>
            </w:r>
            <w:r w:rsidR="0079034B">
              <w:t>11 060,28</w:t>
            </w:r>
            <w:r w:rsidR="004D7B17" w:rsidRPr="004D7B17">
              <w:t xml:space="preserve"> </w:t>
            </w:r>
            <w:proofErr w:type="spellStart"/>
            <w:r w:rsidR="004D7B17" w:rsidRPr="004D7B17">
              <w:t>Eur</w:t>
            </w:r>
            <w:proofErr w:type="spellEnd"/>
            <w:r w:rsidR="004D7B17" w:rsidRPr="004D7B17">
              <w:t xml:space="preserve"> </w:t>
            </w:r>
            <w:r w:rsidR="004D7B17" w:rsidRPr="0079034B">
              <w:rPr>
                <w:i/>
              </w:rPr>
              <w:t>(</w:t>
            </w:r>
            <w:r w:rsidR="0079034B">
              <w:rPr>
                <w:i/>
              </w:rPr>
              <w:t>vienuolika tūkstančių šešiasdešimt eurų ir dvidešimt aštuoni centai</w:t>
            </w:r>
            <w:r w:rsidR="004D7B17" w:rsidRPr="004D7B17">
              <w:t>) su pridėtinės vertės mokesčiu (toliau – PVM)</w:t>
            </w:r>
            <w:r w:rsidR="003A0063">
              <w:t>.</w:t>
            </w:r>
          </w:p>
          <w:p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Į </w:t>
            </w:r>
            <w:r w:rsidR="006D5131" w:rsidRPr="004D7B17">
              <w:t>p</w:t>
            </w:r>
            <w:r w:rsidR="00C61B59" w:rsidRPr="004D7B17">
              <w:t xml:space="preserve">rekių įkainius turi būti įskaičiuoti visi mokesčiai ir visos </w:t>
            </w:r>
            <w:r w:rsidR="00C61B59" w:rsidRPr="004D7B17">
              <w:rPr>
                <w:b/>
              </w:rPr>
              <w:t>Pardavėjo</w:t>
            </w:r>
            <w:r w:rsidR="00C61B59" w:rsidRPr="004D7B17">
              <w:t xml:space="preserve"> išlaidos, susijusios su prekių pardavimu ir pristatymu (sandėliavimo, pakavimo, transportavimo, pristatymo), bei visos kitos išlaidos ir mokesčiai, galinčios turėti įtakos prekių įkainiams ar galinčios atsirasti vykdant šią Sutartį</w:t>
            </w:r>
            <w:r w:rsidR="00F12FB9">
              <w:t xml:space="preserve"> išskyrus atvejus, kai Sutarties įkainiai yra perskaičiuojami šioje Sutartyje ir jos prieduose nustatyta tvarka</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619C0">
              <w:t xml:space="preserve"> </w:t>
            </w:r>
          </w:p>
          <w:p w:rsidR="00C61B59" w:rsidRPr="004D7B17" w:rsidRDefault="00C61B59" w:rsidP="00C61B59">
            <w:pPr>
              <w:shd w:val="clear" w:color="auto" w:fill="FFFFFF"/>
              <w:jc w:val="both"/>
            </w:pPr>
            <w:r w:rsidRPr="004D7B17">
              <w:t>2.</w:t>
            </w:r>
            <w:r w:rsidR="004D7B17" w:rsidRPr="004D7B17">
              <w:t>3</w:t>
            </w:r>
            <w:r w:rsidRPr="004D7B17">
              <w:t xml:space="preserve">. </w:t>
            </w:r>
            <w:r w:rsidR="004619C0" w:rsidRPr="004619C0">
              <w:t>Sutarčiai taikoma fiksuoto įkainio kainos apskaičiavimas.</w:t>
            </w:r>
          </w:p>
          <w:p w:rsidR="00BC5906" w:rsidRPr="004D7B17" w:rsidRDefault="00C61B59" w:rsidP="004619C0">
            <w:pPr>
              <w:shd w:val="clear" w:color="auto" w:fill="FFFFFF"/>
              <w:jc w:val="both"/>
            </w:pPr>
            <w:r w:rsidRPr="004D7B17">
              <w:t>2.</w:t>
            </w:r>
            <w:r w:rsidR="004D7B17" w:rsidRPr="004D7B17">
              <w:t>4</w:t>
            </w:r>
            <w:r w:rsidRPr="004D7B17">
              <w:t xml:space="preserve">. </w:t>
            </w:r>
            <w:r w:rsidR="004619C0" w:rsidRPr="004619C0">
              <w:t>Prekių fiksuotų įkainių peržiūros atvejai yra numatyti Sutarties Bendrosios dalies 2.2 ir 2.3 papunkčiuose ir Sutarties 4 priede ,,Kainodaros taisyklės“ (toliau – 4 priedas). Atlikus prekių fiksuotų įkainių peržiūrą pagal Sutarties 4 priede nurodytas kainų peržiūros sąlygas, pradinė sutarties vertė, pasirašius Susitarimą dėl Sutarties pakeitimo, nebus tikslinama.</w:t>
            </w:r>
          </w:p>
          <w:p w:rsidR="00BC5906" w:rsidRPr="00F12FB9" w:rsidRDefault="00090A8D" w:rsidP="00F12FB9">
            <w:pPr>
              <w:jc w:val="both"/>
              <w:rPr>
                <w:iCs/>
              </w:rPr>
            </w:pPr>
            <w:r>
              <w:t>2.5</w:t>
            </w:r>
            <w:r w:rsidR="00F12FB9">
              <w:t xml:space="preserve">. </w:t>
            </w:r>
            <w:r w:rsidR="004D7B17" w:rsidRPr="004D7B17">
              <w:t xml:space="preserve">Sutarčiai taikoma Sutarties bendrosios dalies 12.9 </w:t>
            </w:r>
            <w:r w:rsidR="003A0063">
              <w:t>papunkčio</w:t>
            </w:r>
            <w:r>
              <w:t xml:space="preserve"> nuostata. Sutartyje ir jos </w:t>
            </w:r>
            <w:r w:rsidR="004D7B17" w:rsidRPr="004D7B17">
              <w:t>priede (-</w:t>
            </w:r>
            <w:proofErr w:type="spellStart"/>
            <w:r w:rsidR="004D7B17" w:rsidRPr="004D7B17">
              <w:t>uose</w:t>
            </w:r>
            <w:proofErr w:type="spellEnd"/>
            <w:r w:rsidR="004D7B17" w:rsidRPr="004D7B17">
              <w:t xml:space="preserve">) nenurodytas, tačiau su pirkimo objektu susijusias prekes </w:t>
            </w:r>
            <w:r w:rsidR="004D7B17" w:rsidRPr="004D7B17">
              <w:rPr>
                <w:b/>
              </w:rPr>
              <w:t>Pardavėjas</w:t>
            </w:r>
            <w:r w:rsidR="004D7B17" w:rsidRPr="004D7B17">
              <w:t xml:space="preserve"> gali tiekti tik ne didesnėmis nei užsakymo dieną </w:t>
            </w:r>
            <w:r w:rsidR="004D7B17" w:rsidRPr="004D7B17">
              <w:rPr>
                <w:b/>
              </w:rPr>
              <w:t>Pardavėjo</w:t>
            </w:r>
            <w:r w:rsidR="004D7B17" w:rsidRPr="004D7B17">
              <w:t xml:space="preserve"> prekybos vietoje, kataloge ar interneto svetainėje nurodytomis galiojančiomis šių prekių kainomis arba, jei tokios kainos neskelbiamos, </w:t>
            </w:r>
            <w:r w:rsidR="004D7B17" w:rsidRPr="004D7B17">
              <w:rPr>
                <w:b/>
              </w:rPr>
              <w:t>Pardavėjo</w:t>
            </w:r>
            <w:r w:rsidR="004D7B17" w:rsidRPr="004D7B17">
              <w:t xml:space="preserve"> pasiūlytomis, konkurencingomis ir rinką atitinkančiomis kainomis.</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lastRenderedPageBreak/>
              <w:t>3. Prekių pristatymo vieta, terminas ir sąlygos</w:t>
            </w:r>
          </w:p>
          <w:p w:rsidR="00C61B59" w:rsidRDefault="00C61B59" w:rsidP="00C61B59">
            <w:pPr>
              <w:ind w:right="57"/>
              <w:jc w:val="both"/>
              <w:rPr>
                <w:rFonts w:eastAsia="Calibri"/>
              </w:rPr>
            </w:pPr>
            <w:r>
              <w:t>3.1.</w:t>
            </w:r>
            <w:r>
              <w:rPr>
                <w:b/>
              </w:rPr>
              <w:t xml:space="preserve"> Pardavėjas </w:t>
            </w:r>
            <w:r>
              <w:rPr>
                <w:rFonts w:eastAsia="Calibri"/>
              </w:rPr>
              <w:t>įsipareigoja:</w:t>
            </w:r>
          </w:p>
          <w:p w:rsidR="00C61B59"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r w:rsidR="004518C3">
              <w:rPr>
                <w:rFonts w:eastAsia="Calibri"/>
              </w:rPr>
              <w:t>;</w:t>
            </w:r>
          </w:p>
          <w:p w:rsidR="00C61B59" w:rsidRPr="00064CE6" w:rsidRDefault="00C61B59" w:rsidP="00C61B59">
            <w:pPr>
              <w:jc w:val="both"/>
              <w:rPr>
                <w:color w:val="66FFFF"/>
                <w:shd w:val="clear" w:color="auto" w:fill="FFFFFF"/>
                <w:lang w:eastAsia="ar-SA"/>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w:t>
            </w:r>
            <w:r w:rsidR="00863286">
              <w:rPr>
                <w:lang w:eastAsia="en-US"/>
              </w:rPr>
              <w:t>el. paštu</w:t>
            </w:r>
            <w:r w:rsidRPr="00F025EE">
              <w:rPr>
                <w:lang w:eastAsia="en-US"/>
              </w:rPr>
              <w:t xml:space="preserve">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004518C3">
              <w:rPr>
                <w:lang w:eastAsia="en-US"/>
              </w:rPr>
              <w:t xml:space="preserve"> nepriima ir už jas nemoka;</w:t>
            </w:r>
            <w:r w:rsidR="00854815">
              <w:rPr>
                <w:lang w:eastAsia="en-US"/>
              </w:rPr>
              <w:t xml:space="preserve">  </w:t>
            </w:r>
          </w:p>
          <w:p w:rsidR="00C61B59" w:rsidRPr="00F025EE" w:rsidRDefault="00C61B59" w:rsidP="00C61B59">
            <w:pPr>
              <w:ind w:right="57"/>
              <w:jc w:val="both"/>
              <w:rPr>
                <w:lang w:eastAsia="en-US"/>
              </w:rPr>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 xml:space="preserve">Sutarties </w:t>
            </w:r>
            <w:r w:rsidR="00AE6305">
              <w:t>s</w:t>
            </w:r>
            <w:r w:rsidRPr="00F025EE">
              <w:t xml:space="preserve">pecialiosios dalies 4 punkte ir Sutarties </w:t>
            </w:r>
            <w:r w:rsidR="00AE6305">
              <w:t>b</w:t>
            </w:r>
            <w:r w:rsidRPr="00F025EE">
              <w:t>endrosios dalies 4.1 papunktyje nustatyta tvarka ir terminais.</w:t>
            </w:r>
          </w:p>
          <w:p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w:t>
            </w:r>
            <w:r w:rsidRPr="00F025EE">
              <w:t xml:space="preserve">elektroniniu paštu pagal Sutarties 2 priede pateiktą formą teikiant </w:t>
            </w:r>
            <w:r w:rsidR="00863286">
              <w:t>u</w:t>
            </w:r>
            <w:r w:rsidRPr="00F025EE">
              <w:t>žsakymus prieš 5 (penkias) kalendorines dienas, o patikslinant – prieš 24 (dvidešimt keturias) valandas (jei ši diena yra oficiali švenčių ar nedarbo diena, tuomet prie</w:t>
            </w:r>
            <w:r>
              <w:t>š ją einančią darbo dieną) iki p</w:t>
            </w:r>
            <w:r w:rsidRPr="00F025EE">
              <w:t>rekių pristatymo.</w:t>
            </w:r>
          </w:p>
          <w:p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rsidR="00C61B59" w:rsidRPr="00F025EE" w:rsidRDefault="00C61B59" w:rsidP="00C61B59">
            <w:pPr>
              <w:jc w:val="both"/>
            </w:pPr>
            <w:r w:rsidRPr="00F025EE">
              <w:t>3.4. Prekių gamintojas, prekių išfasavim</w:t>
            </w:r>
            <w:r w:rsidR="004518C3">
              <w:t>o</w:t>
            </w:r>
            <w:r w:rsidRPr="00F025EE">
              <w:t xml:space="preserve"> bei jų tinkamumo vartoti</w:t>
            </w:r>
            <w:r>
              <w:t xml:space="preserve"> termina</w:t>
            </w:r>
            <w:r w:rsidR="004518C3">
              <w:t>i</w:t>
            </w:r>
            <w:r>
              <w:t>, prekių pavadinima</w:t>
            </w:r>
            <w:r w:rsidR="004518C3">
              <w:t>i</w:t>
            </w:r>
            <w:r>
              <w:t xml:space="preserve">,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rsidR="00CE2765" w:rsidRPr="00C646F4" w:rsidRDefault="00A25A50" w:rsidP="004518C3">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nurodytų Viešųjų pirkimų įstatymo</w:t>
            </w:r>
            <w:r w:rsidR="006D5131">
              <w:rPr>
                <w:lang w:eastAsia="en-US"/>
              </w:rPr>
              <w:t xml:space="preserve"> </w:t>
            </w:r>
            <w:r w:rsidRPr="00AD3525">
              <w:rPr>
                <w:lang w:eastAsia="en-US"/>
              </w:rPr>
              <w:t>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sidR="004518C3">
              <w:t>Viešųjų pirkimų įstatymo</w:t>
            </w:r>
            <w:r w:rsidRPr="00AD3525">
              <w:rPr>
                <w:lang w:eastAsia="en-US"/>
              </w:rPr>
              <w:t xml:space="preserve"> 51 straipsnio 12 dalyje, kad nėra sąlygų, numatytų </w:t>
            </w:r>
            <w:r w:rsidR="004518C3">
              <w:t>Viešųjų pirkimų įstatymo</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w:t>
            </w:r>
            <w:r w:rsidR="004518C3">
              <w:rPr>
                <w:lang w:eastAsia="en-US"/>
              </w:rPr>
              <w:t xml:space="preserve">(dešimt) </w:t>
            </w:r>
            <w:r w:rsidRPr="00AD3525">
              <w:rPr>
                <w:lang w:eastAsia="en-US"/>
              </w:rPr>
              <w:t>darbo dienų nuo prašymo gavimo dienos.</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pPr>
              <w:jc w:val="both"/>
              <w:rPr>
                <w:b/>
              </w:rPr>
            </w:pPr>
            <w:r w:rsidRPr="00EB4422">
              <w:rPr>
                <w:b/>
              </w:rPr>
              <w:t>4. Apmokėjimo tvarka</w:t>
            </w:r>
          </w:p>
          <w:p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w:t>
            </w:r>
            <w:r w:rsidR="00AE6305">
              <w:t>b</w:t>
            </w:r>
            <w:r>
              <w:t>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rsidR="0009582B" w:rsidRPr="00C61B59" w:rsidRDefault="00C61B59" w:rsidP="00AE6305">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w:t>
            </w:r>
            <w:r w:rsidR="00DE7430">
              <w:t xml:space="preserve">arties </w:t>
            </w:r>
            <w:r w:rsidR="00AE6305">
              <w:t>s</w:t>
            </w:r>
            <w:r w:rsidR="00DE7430">
              <w:t>pecialiosios dalies 4.1</w:t>
            </w:r>
            <w:r>
              <w:t xml:space="preserve">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5.</w:t>
            </w:r>
            <w:r w:rsidR="005623B6">
              <w:rPr>
                <w:b/>
              </w:rPr>
              <w:t xml:space="preserve"> </w:t>
            </w:r>
            <w:r>
              <w:rPr>
                <w:b/>
              </w:rPr>
              <w:t>Pirkėjo teisė vienašališkai nutraukti Sutartį</w:t>
            </w:r>
            <w:r>
              <w:t xml:space="preserve"> </w:t>
            </w:r>
          </w:p>
          <w:p w:rsidR="00A25A50" w:rsidRPr="00F025EE" w:rsidRDefault="00A25A50" w:rsidP="00A25A50">
            <w:pPr>
              <w:jc w:val="both"/>
            </w:pPr>
            <w:r w:rsidRPr="00A054F6">
              <w:t>5.1.</w:t>
            </w:r>
            <w:r>
              <w:rPr>
                <w:b/>
              </w:rPr>
              <w:t xml:space="preserve"> </w:t>
            </w:r>
            <w:r w:rsidRPr="00F025EE">
              <w:rPr>
                <w:b/>
              </w:rPr>
              <w:t>Pirkėjas</w:t>
            </w:r>
            <w:r w:rsidRPr="00F025EE">
              <w:t xml:space="preserve"> turi teisę Sutarties </w:t>
            </w:r>
            <w:r w:rsidR="00AE6305">
              <w:t>b</w:t>
            </w:r>
            <w:r w:rsidRPr="00F025EE">
              <w:t>endrosios dalies 9.2 papunktyje nustatyta tvarka šią Sutartį nutraukti:</w:t>
            </w:r>
          </w:p>
          <w:p w:rsidR="00A25A50" w:rsidRDefault="00A25A50" w:rsidP="00A25A50">
            <w:pPr>
              <w:jc w:val="both"/>
            </w:pPr>
            <w:r w:rsidRPr="00F025EE">
              <w:lastRenderedPageBreak/>
              <w:t xml:space="preserve">5.1.1. </w:t>
            </w:r>
            <w:r w:rsidRPr="00F025EE">
              <w:rPr>
                <w:b/>
              </w:rPr>
              <w:t>Pardavėjui</w:t>
            </w:r>
            <w:r>
              <w:t xml:space="preserve"> vėluojant pristatyti p</w:t>
            </w:r>
            <w:r w:rsidRPr="00F025EE">
              <w:t xml:space="preserve">rekes daugiau kaip 48 (keturiasdešimt aštuonias) valandas nuo Sutarties </w:t>
            </w:r>
            <w:r w:rsidR="00AE6305">
              <w:t>s</w:t>
            </w:r>
            <w:r w:rsidRPr="00F025EE">
              <w:t>pecialiosios dalies 3.1.2 papunktyje nustatyto termino;</w:t>
            </w:r>
          </w:p>
          <w:p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w:t>
            </w:r>
            <w:r w:rsidR="00DE7430">
              <w:t>pa</w:t>
            </w:r>
            <w:r w:rsidRPr="00AD3525">
              <w:t>punkt</w:t>
            </w:r>
            <w:r w:rsidR="00DE7430">
              <w:t>yj</w:t>
            </w:r>
            <w:r w:rsidRPr="00AD3525">
              <w:t>e nurodytų dokumentų;</w:t>
            </w:r>
          </w:p>
          <w:p w:rsidR="00A25A50" w:rsidRPr="00F025EE" w:rsidRDefault="00A25A50" w:rsidP="00A25A50">
            <w:pPr>
              <w:suppressAutoHyphens/>
              <w:jc w:val="both"/>
            </w:pPr>
            <w:r w:rsidRPr="00AD3525">
              <w:t xml:space="preserve">5.1.3. paaiškėja, kad yra aplinkybė, atitinkanti bent vieną iš </w:t>
            </w:r>
            <w:r w:rsidR="00DE7430">
              <w:t>Viešųjų pirkimų įstatymo</w:t>
            </w:r>
            <w:r w:rsidRPr="00AD3525">
              <w:t xml:space="preserve"> 45 straipsnio 2</w:t>
            </w:r>
            <w:r w:rsidRPr="00AD3525">
              <w:rPr>
                <w:vertAlign w:val="superscript"/>
              </w:rPr>
              <w:t>1</w:t>
            </w:r>
            <w:r w:rsidRPr="00AD3525">
              <w:t xml:space="preserve"> dalyje išvardintų sąlygų.</w:t>
            </w:r>
            <w:r w:rsidRPr="00A94CC2">
              <w:t xml:space="preserve"> </w:t>
            </w:r>
          </w:p>
          <w:p w:rsidR="0051758C" w:rsidRDefault="004D7B17" w:rsidP="00AE6305">
            <w:pPr>
              <w:jc w:val="both"/>
              <w:rPr>
                <w:b/>
              </w:rPr>
            </w:pPr>
            <w:r>
              <w:t>5.2</w:t>
            </w:r>
            <w:r w:rsidR="00A25A50" w:rsidRPr="00F025EE">
              <w:t xml:space="preserve">. Kitais Sutarties </w:t>
            </w:r>
            <w:r w:rsidR="00AE6305">
              <w:t>b</w:t>
            </w:r>
            <w:r w:rsidR="00A25A50" w:rsidRPr="00F025EE">
              <w:t>endrosios dalies 9.2 papunktyje numatytais pagrindais.</w:t>
            </w:r>
          </w:p>
        </w:tc>
      </w:tr>
      <w:tr w:rsidR="0051758C" w:rsidTr="00B7349E">
        <w:trPr>
          <w:trHeight w:val="556"/>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lastRenderedPageBreak/>
              <w:t xml:space="preserve">6. Prekių kokybė </w:t>
            </w:r>
          </w:p>
          <w:p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w:t>
            </w:r>
            <w:r w:rsidR="00AE6305">
              <w:t>b</w:t>
            </w:r>
            <w:r w:rsidRPr="00F025EE">
              <w:t>endrosios dalies 5.5–5.7</w:t>
            </w:r>
            <w:r>
              <w:t xml:space="preserve"> papunkčiuose nustatyta tvarka p</w:t>
            </w:r>
            <w:r w:rsidRPr="00F025EE">
              <w:t xml:space="preserve">rekėms gali būti atliekami laboratoriniai </w:t>
            </w:r>
            <w:r>
              <w:t>tyrimai</w:t>
            </w:r>
            <w:r w:rsidRPr="00F025EE">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C646F4">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rsidR="00B22732" w:rsidRPr="001E1776" w:rsidRDefault="00C61B59" w:rsidP="00B7349E">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w:t>
            </w:r>
            <w:r w:rsidR="00B7349E">
              <w:t>ą</w:t>
            </w:r>
            <w:r w:rsidRPr="00F025EE">
              <w:t>.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7. Garantiniai įsipareigojimai</w:t>
            </w:r>
          </w:p>
          <w:p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 xml:space="preserve">rekių </w:t>
            </w:r>
            <w:r w:rsidR="00E755C0" w:rsidRPr="00B539E7">
              <w:t xml:space="preserve">tinkamumo vartoti terminų galiojimo metu </w:t>
            </w:r>
            <w:r w:rsidR="004346F8">
              <w:t>garantuoja</w:t>
            </w:r>
            <w:r w:rsidR="004346F8" w:rsidRPr="00B539E7">
              <w:t xml:space="preserve"> jų </w:t>
            </w:r>
            <w:r w:rsidRPr="00B539E7">
              <w:t>kokybę.</w:t>
            </w:r>
          </w:p>
          <w:p w:rsidR="00C61B59" w:rsidRPr="00B539E7" w:rsidRDefault="00C61B59" w:rsidP="00C61B59">
            <w:pPr>
              <w:jc w:val="both"/>
            </w:pPr>
            <w:r w:rsidRPr="00B539E7">
              <w:t xml:space="preserve">7.2. </w:t>
            </w:r>
            <w:r w:rsidRPr="00B539E7">
              <w:rPr>
                <w:b/>
              </w:rPr>
              <w:t>Pardavėjas</w:t>
            </w:r>
            <w:r w:rsidRPr="00B539E7">
              <w:t xml:space="preserve"> Sutarti</w:t>
            </w:r>
            <w:r>
              <w:t xml:space="preserve">es </w:t>
            </w:r>
            <w:r w:rsidR="00AE6305">
              <w:t>b</w:t>
            </w:r>
            <w:r w:rsidRPr="00B539E7">
              <w:t>endrosios dalies 6.3 papunktyje nurodytus įsipareigojimus turi įvykdyti ne vėliau kaip per 24 (dvidešimt keturias) valandas nuo raštiško pranešimo apie prekių trūkumus.</w:t>
            </w:r>
          </w:p>
          <w:p w:rsidR="00C61B59" w:rsidRPr="00B539E7" w:rsidRDefault="00C61B59" w:rsidP="00C61B59">
            <w:pPr>
              <w:jc w:val="both"/>
            </w:pPr>
            <w:r>
              <w:t xml:space="preserve">7.3. Taikomos Sutarties </w:t>
            </w:r>
            <w:r w:rsidR="00AE6305">
              <w:t>b</w:t>
            </w:r>
            <w:r w:rsidRPr="00B539E7">
              <w:t>endrosios dalies 6.5 papunktyje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w:t>
            </w:r>
            <w:r>
              <w:lastRenderedPageBreak/>
              <w:t>p</w:t>
            </w:r>
            <w:r w:rsidRPr="00B539E7">
              <w:t xml:space="preserve">rekių pakeitimas kokybiškomis vykdomas pagal Sutarties </w:t>
            </w:r>
            <w:r w:rsidR="00AE6305">
              <w:t>b</w:t>
            </w:r>
            <w:r w:rsidRPr="00B539E7">
              <w:t>endrosios dalies 6.3 papunkčio nuostatas.</w:t>
            </w:r>
          </w:p>
          <w:p w:rsidR="00B22732" w:rsidRPr="00F32EDD" w:rsidRDefault="00C61B59" w:rsidP="00AE6305">
            <w:pPr>
              <w:tabs>
                <w:tab w:val="left" w:pos="1440"/>
              </w:tabs>
              <w:jc w:val="both"/>
            </w:pPr>
            <w:r w:rsidRPr="00B539E7">
              <w:t xml:space="preserve">7.4. </w:t>
            </w:r>
            <w:r w:rsidRPr="00B539E7">
              <w:rPr>
                <w:b/>
              </w:rPr>
              <w:t>Pardavėjui</w:t>
            </w:r>
            <w:r>
              <w:t xml:space="preserve"> pavėlavus pakeisti p</w:t>
            </w:r>
            <w:r w:rsidRPr="00B539E7">
              <w:t xml:space="preserve">rekes naujomis per Sutarties </w:t>
            </w:r>
            <w:r w:rsidR="00AE6305">
              <w:t>s</w:t>
            </w:r>
            <w:r w:rsidRPr="00B539E7">
              <w:t xml:space="preserve">pecialiosios dalies 7.2 papunktyje nurodytą terminą, taikoma Sutarties </w:t>
            </w:r>
            <w:r w:rsidR="00AE6305">
              <w:t>s</w:t>
            </w:r>
            <w:r w:rsidRPr="00B539E7">
              <w:t>pecialiosios dalies 10.1 papunktyje nustatyta atsakomybė.</w:t>
            </w:r>
          </w:p>
        </w:tc>
      </w:tr>
      <w:tr w:rsidR="0051758C" w:rsidTr="0079034B">
        <w:trPr>
          <w:trHeight w:val="858"/>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rsidP="00B22732">
            <w:pPr>
              <w:pStyle w:val="ListParagraph"/>
              <w:spacing w:after="0"/>
              <w:ind w:left="0"/>
              <w:jc w:val="both"/>
              <w:rPr>
                <w:bCs/>
                <w:i/>
              </w:rPr>
            </w:pPr>
            <w:r>
              <w:rPr>
                <w:b/>
              </w:rPr>
              <w:lastRenderedPageBreak/>
              <w:t>8. Papildomas prievolių įvykdymo užtikrinimas</w:t>
            </w:r>
            <w:r w:rsidR="00AA24C9">
              <w:rPr>
                <w:b/>
              </w:rPr>
              <w:t xml:space="preserve"> </w:t>
            </w:r>
          </w:p>
          <w:p w:rsidR="00B22732" w:rsidRPr="0079034B" w:rsidRDefault="0079034B" w:rsidP="0079034B">
            <w:pPr>
              <w:tabs>
                <w:tab w:val="left" w:pos="1440"/>
              </w:tabs>
              <w:jc w:val="both"/>
            </w:pPr>
            <w:r w:rsidRPr="00E951E8">
              <w:t>8.1. Sutarties įvykdymui užtikrinti banko garantijos ar draudimo bendrovės laidavimo rašto</w:t>
            </w:r>
            <w:r>
              <w:t xml:space="preserve"> </w:t>
            </w:r>
            <w:r w:rsidRPr="00E951E8">
              <w:t>nereikalaujama.</w:t>
            </w:r>
          </w:p>
        </w:tc>
      </w:tr>
      <w:tr w:rsidR="0051758C" w:rsidTr="00871F94">
        <w:trPr>
          <w:trHeight w:val="428"/>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9. Kitos sąlygos</w:t>
            </w:r>
          </w:p>
          <w:p w:rsidR="00C61B59" w:rsidRDefault="00C61B59" w:rsidP="00C61B59">
            <w:pPr>
              <w:jc w:val="both"/>
            </w:pPr>
            <w:r>
              <w:t>9</w:t>
            </w:r>
            <w:r w:rsidRPr="004625D0">
              <w:t xml:space="preserve">.1. Sutarties </w:t>
            </w:r>
            <w:r w:rsidR="00AE6305">
              <w:t>b</w:t>
            </w:r>
            <w:r w:rsidRPr="004625D0">
              <w:t xml:space="preserve">endrosios dalies 11.1 ir 11.3 </w:t>
            </w:r>
            <w:r>
              <w:t>papunkčiuose</w:t>
            </w:r>
            <w:r w:rsidRPr="004625D0">
              <w:t xml:space="preserve"> nurodytų Šalių iš anksto sutartų minimalių nuostolių dydis yra – 0,2 proc</w:t>
            </w:r>
            <w:r>
              <w:t>. nuo nepristatytų/nepakeistų p</w:t>
            </w:r>
            <w:r w:rsidRPr="004625D0">
              <w:t>rekių kainos be PVM už kiekvieną uždelstą valandą.</w:t>
            </w:r>
            <w:r>
              <w:t xml:space="preserve"> Jei minimalių nuostolių dydis, skaičiuojant 0,2 proc. nuo konkrečiu užsakymu nepristatytų/nepakeistų prekių kainos be PVM už kiekvieną uždelstą valandą, yra mažesnis nei 30 </w:t>
            </w:r>
            <w:proofErr w:type="spellStart"/>
            <w:r>
              <w:t>Eur</w:t>
            </w:r>
            <w:proofErr w:type="spellEnd"/>
            <w:r>
              <w:t xml:space="preserve">, </w:t>
            </w:r>
            <w:r>
              <w:rPr>
                <w:b/>
              </w:rPr>
              <w:t>Pardavėjo</w:t>
            </w:r>
            <w:r>
              <w:t xml:space="preserve"> mokamas minimalių nuostolių dydis yra 30 </w:t>
            </w:r>
            <w:proofErr w:type="spellStart"/>
            <w:r>
              <w:t>Eur</w:t>
            </w:r>
            <w:proofErr w:type="spellEnd"/>
            <w:r>
              <w:t>.</w:t>
            </w:r>
          </w:p>
          <w:p w:rsidR="004E6853" w:rsidRDefault="00C61B59" w:rsidP="004E6853">
            <w:pPr>
              <w:jc w:val="both"/>
              <w:rPr>
                <w:bCs/>
              </w:rPr>
            </w:pPr>
            <w:r>
              <w:t>9</w:t>
            </w:r>
            <w:r w:rsidRPr="004625D0">
              <w:t xml:space="preserve">.2. </w:t>
            </w:r>
            <w:r w:rsidR="004D7B17" w:rsidRPr="004625D0">
              <w:t xml:space="preserve">Sutarties </w:t>
            </w:r>
            <w:r w:rsidR="00AE6305">
              <w:t>b</w:t>
            </w:r>
            <w:r w:rsidR="004D7B17" w:rsidRPr="004625D0">
              <w:t xml:space="preserve">endrosios dalies 11.4 </w:t>
            </w:r>
            <w:r w:rsidR="004D7B17">
              <w:t>papunktyje</w:t>
            </w:r>
            <w:r w:rsidR="004D7B17" w:rsidRPr="004625D0">
              <w:t xml:space="preserve"> nurodytų Šalių iš anksto sutartų minimalių nuostolių dydis </w:t>
            </w:r>
            <w:r w:rsidR="0079034B">
              <w:rPr>
                <w:bCs/>
              </w:rPr>
              <w:t>639,85</w:t>
            </w:r>
            <w:r w:rsidR="004D7B17" w:rsidRPr="004625D0">
              <w:rPr>
                <w:bCs/>
              </w:rPr>
              <w:t xml:space="preserve"> </w:t>
            </w:r>
            <w:proofErr w:type="spellStart"/>
            <w:r w:rsidR="004D7B17" w:rsidRPr="004625D0">
              <w:rPr>
                <w:bCs/>
              </w:rPr>
              <w:t>Eur</w:t>
            </w:r>
            <w:proofErr w:type="spellEnd"/>
            <w:r w:rsidR="004D7B17" w:rsidRPr="004625D0">
              <w:rPr>
                <w:bCs/>
              </w:rPr>
              <w:t xml:space="preserve"> </w:t>
            </w:r>
            <w:r w:rsidR="004D7B17" w:rsidRPr="00721387">
              <w:rPr>
                <w:bCs/>
                <w:i/>
              </w:rPr>
              <w:t>(</w:t>
            </w:r>
            <w:r w:rsidR="0079034B" w:rsidRPr="00721387">
              <w:rPr>
                <w:bCs/>
                <w:i/>
              </w:rPr>
              <w:t>šeši šimtai</w:t>
            </w:r>
            <w:r w:rsidR="00721387" w:rsidRPr="00721387">
              <w:rPr>
                <w:bCs/>
                <w:i/>
              </w:rPr>
              <w:t xml:space="preserve"> trisdešimt devyni eurai ir aštuoniasdešimt penki</w:t>
            </w:r>
            <w:r w:rsidR="00721387">
              <w:rPr>
                <w:bCs/>
                <w:i/>
              </w:rPr>
              <w:t xml:space="preserve"> centai</w:t>
            </w:r>
            <w:r w:rsidR="004D7B17" w:rsidRPr="00721387">
              <w:rPr>
                <w:bCs/>
                <w:i/>
              </w:rPr>
              <w:t>)</w:t>
            </w:r>
            <w:r w:rsidR="004D7B17">
              <w:t xml:space="preserve"> (</w:t>
            </w:r>
            <w:r w:rsidR="004D7B17">
              <w:rPr>
                <w:i/>
                <w:iCs/>
              </w:rPr>
              <w:t xml:space="preserve">7 (septyni) proc. nuo pradinės Sutarties vertės be PVM, nurodytos Sutarties </w:t>
            </w:r>
            <w:r w:rsidR="004346F8">
              <w:rPr>
                <w:i/>
                <w:iCs/>
              </w:rPr>
              <w:t xml:space="preserve">specialiosios dalies </w:t>
            </w:r>
            <w:r w:rsidR="004D7B17">
              <w:rPr>
                <w:i/>
                <w:iCs/>
              </w:rPr>
              <w:t>2.1 p</w:t>
            </w:r>
            <w:r w:rsidR="004346F8">
              <w:rPr>
                <w:i/>
                <w:iCs/>
              </w:rPr>
              <w:t>ap</w:t>
            </w:r>
            <w:r w:rsidR="004D7B17">
              <w:rPr>
                <w:i/>
                <w:iCs/>
              </w:rPr>
              <w:t>unkt</w:t>
            </w:r>
            <w:r w:rsidR="004346F8">
              <w:rPr>
                <w:i/>
                <w:iCs/>
              </w:rPr>
              <w:t>yj</w:t>
            </w:r>
            <w:r w:rsidR="004D7B17">
              <w:rPr>
                <w:i/>
                <w:iCs/>
              </w:rPr>
              <w:t>e</w:t>
            </w:r>
            <w:r w:rsidR="004D7B17">
              <w:rPr>
                <w:bCs/>
              </w:rPr>
              <w:t>)</w:t>
            </w:r>
            <w:r w:rsidR="004D7B17" w:rsidRPr="004625D0">
              <w:rPr>
                <w:bCs/>
              </w:rPr>
              <w:t>.</w:t>
            </w:r>
          </w:p>
          <w:p w:rsidR="004E6853" w:rsidRPr="004625D0" w:rsidRDefault="00A25A50" w:rsidP="004E6853">
            <w:pPr>
              <w:jc w:val="both"/>
            </w:pPr>
            <w:r w:rsidRPr="00AD3525">
              <w:t xml:space="preserve">9.3. </w:t>
            </w:r>
            <w:r w:rsidR="004E6853" w:rsidRPr="00AD3525">
              <w:t xml:space="preserve">Sutartį nutraukus </w:t>
            </w:r>
            <w:r w:rsidR="00AE6305">
              <w:t>s</w:t>
            </w:r>
            <w:r w:rsidR="004E6853" w:rsidRPr="00AD3525">
              <w:t xml:space="preserve">pecialiosios dalies 5.1.2 ir 5.1.3 </w:t>
            </w:r>
            <w:r w:rsidR="004346F8">
              <w:t>pa</w:t>
            </w:r>
            <w:r w:rsidR="004E6853" w:rsidRPr="00AD3525">
              <w:t>punk</w:t>
            </w:r>
            <w:r w:rsidR="004346F8">
              <w:t>či</w:t>
            </w:r>
            <w:r w:rsidR="004E6853" w:rsidRPr="00AD3525">
              <w:t>uose nurodytais atvejais Šalių iš anksto sutartų minimali</w:t>
            </w:r>
            <w:r w:rsidR="004E6853">
              <w:t xml:space="preserve">ų nuostolių dydis yra </w:t>
            </w:r>
            <w:r w:rsidR="004E6853" w:rsidRPr="00AD3525">
              <w:t xml:space="preserve">(15 (penkiolika) procentų </w:t>
            </w:r>
            <w:r w:rsidR="004D7B17" w:rsidRPr="004D7B17">
              <w:t xml:space="preserve">nuo pradinės Sutarties vertės be PVM, nurodytos Sutarties </w:t>
            </w:r>
            <w:r w:rsidR="004346F8">
              <w:t xml:space="preserve">specialiosios dalies </w:t>
            </w:r>
            <w:r w:rsidR="004D7B17" w:rsidRPr="004D7B17">
              <w:t>2.1 p</w:t>
            </w:r>
            <w:r w:rsidR="004346F8">
              <w:t>ap</w:t>
            </w:r>
            <w:r w:rsidR="004D7B17" w:rsidRPr="004D7B17">
              <w:t>unkt</w:t>
            </w:r>
            <w:r w:rsidR="004346F8">
              <w:t>yj</w:t>
            </w:r>
            <w:r w:rsidR="004D7B17" w:rsidRPr="004D7B17">
              <w:t>e</w:t>
            </w:r>
            <w:r w:rsidR="004E6853" w:rsidRPr="00AD3525">
              <w:t>).</w:t>
            </w:r>
          </w:p>
          <w:p w:rsidR="00C61B59" w:rsidRPr="00950E34" w:rsidRDefault="00C61B59" w:rsidP="00C61B59">
            <w:pPr>
              <w:jc w:val="both"/>
            </w:pPr>
            <w:r>
              <w:t>9</w:t>
            </w:r>
            <w:r w:rsidR="00A25A50">
              <w:t>.4</w:t>
            </w:r>
            <w:r w:rsidRPr="004625D0">
              <w:t xml:space="preserve">. Nenugalimos jėgos aplinkybių trukmė – 30 (trisdešimt) dienų, taikant Sutarties </w:t>
            </w:r>
            <w:r w:rsidR="00AE6305">
              <w:t>b</w:t>
            </w:r>
            <w:r w:rsidRPr="004625D0">
              <w:t xml:space="preserve">endrosios </w:t>
            </w:r>
            <w:r w:rsidRPr="00950E34">
              <w:t xml:space="preserve">dalies 9.1.2 </w:t>
            </w:r>
            <w:r>
              <w:t>papunkčio</w:t>
            </w:r>
            <w:r w:rsidRPr="00950E34">
              <w:t xml:space="preserve"> sąlygas.</w:t>
            </w:r>
          </w:p>
          <w:p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w:t>
            </w:r>
            <w:r w:rsidR="004346F8">
              <w:t>ą</w:t>
            </w:r>
            <w:r w:rsidRPr="00950E34">
              <w:t xml:space="preserve">, kuri turi atitikti LST EN ISO/IEC 17050 reikalavimus, arba kito kokybę patvirtinančio dokumento kopiją. </w:t>
            </w:r>
          </w:p>
          <w:p w:rsidR="004346F8"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w:t>
            </w:r>
            <w:r w:rsidR="004346F8" w:rsidRPr="00A94548">
              <w:t>šiai Sutarčiai vykdyti subtiekėjo (-ų) nepasitelks</w:t>
            </w:r>
            <w:r w:rsidR="004346F8">
              <w:t>.</w:t>
            </w:r>
          </w:p>
          <w:p w:rsidR="00D4028D" w:rsidRPr="00B16607" w:rsidRDefault="000A7308" w:rsidP="00D4028D">
            <w:pPr>
              <w:jc w:val="both"/>
            </w:pPr>
            <w:r w:rsidRPr="00B16607">
              <w:t xml:space="preserve">9.7. </w:t>
            </w:r>
            <w:r w:rsidR="00D4028D" w:rsidRPr="00B16607">
              <w:rPr>
                <w:b/>
              </w:rPr>
              <w:t>Pardavėjo</w:t>
            </w:r>
            <w:r w:rsidR="00B16607" w:rsidRPr="00B16607">
              <w:t xml:space="preserve"> atstovas, </w:t>
            </w:r>
            <w:r w:rsidR="00BD1C08" w:rsidRPr="00B16607">
              <w:t xml:space="preserve">atsakingas </w:t>
            </w:r>
            <w:r w:rsidR="00D4028D" w:rsidRPr="00B16607">
              <w:t xml:space="preserve">už Sutarties vykdymą bei koordinavimą, tiekiamų Prekių kokybę </w:t>
            </w:r>
            <w:r w:rsidR="00B16607" w:rsidRPr="00B16607">
              <w:t xml:space="preserve">– </w:t>
            </w:r>
          </w:p>
          <w:p w:rsidR="0049440F" w:rsidRPr="00F050AC" w:rsidRDefault="00A25A50" w:rsidP="00F050AC">
            <w:pPr>
              <w:jc w:val="both"/>
              <w:rPr>
                <w:rFonts w:eastAsiaTheme="minorHAnsi"/>
                <w:lang w:eastAsia="en-US"/>
              </w:rPr>
            </w:pPr>
            <w:r w:rsidRPr="00F050AC">
              <w:rPr>
                <w:rFonts w:eastAsiaTheme="minorHAnsi"/>
                <w:lang w:eastAsia="en-US"/>
              </w:rPr>
              <w:t>9.8</w:t>
            </w:r>
            <w:r w:rsidR="00C61B59" w:rsidRPr="00F050AC">
              <w:rPr>
                <w:rFonts w:eastAsiaTheme="minorHAnsi"/>
                <w:lang w:eastAsia="en-US"/>
              </w:rPr>
              <w:t xml:space="preserve">. </w:t>
            </w:r>
            <w:r w:rsidR="00D4028D" w:rsidRPr="00FE00A4">
              <w:rPr>
                <w:rFonts w:eastAsiaTheme="minorHAnsi"/>
                <w:b/>
                <w:lang w:eastAsia="en-US"/>
              </w:rPr>
              <w:t>Pirkėjo</w:t>
            </w:r>
            <w:r w:rsidR="00D4028D" w:rsidRPr="00F050AC">
              <w:rPr>
                <w:rFonts w:eastAsiaTheme="minorHAnsi"/>
                <w:lang w:eastAsia="en-US"/>
              </w:rPr>
              <w:t xml:space="preserve"> atstovas</w:t>
            </w:r>
            <w:r w:rsidR="00F050AC" w:rsidRPr="00F050AC">
              <w:rPr>
                <w:rFonts w:eastAsiaTheme="minorHAnsi"/>
                <w:lang w:eastAsia="en-US"/>
              </w:rPr>
              <w:t>,</w:t>
            </w:r>
            <w:r w:rsidR="00D4028D" w:rsidRPr="00F050AC">
              <w:rPr>
                <w:rFonts w:eastAsiaTheme="minorHAnsi"/>
                <w:lang w:eastAsia="en-US"/>
              </w:rPr>
              <w:t xml:space="preserve"> </w:t>
            </w:r>
            <w:r w:rsidR="00BD1C08" w:rsidRPr="00F050AC">
              <w:rPr>
                <w:rFonts w:eastAsiaTheme="minorHAnsi"/>
                <w:lang w:eastAsia="en-US"/>
              </w:rPr>
              <w:t xml:space="preserve">atsakingas </w:t>
            </w:r>
            <w:r w:rsidR="00D4028D" w:rsidRPr="00F050AC">
              <w:rPr>
                <w:rFonts w:eastAsiaTheme="minorHAnsi"/>
                <w:lang w:eastAsia="en-US"/>
              </w:rPr>
              <w:t>už Sutarties vykdymą</w:t>
            </w:r>
            <w:r w:rsidR="00F050AC" w:rsidRPr="00F050AC">
              <w:rPr>
                <w:rFonts w:eastAsiaTheme="minorHAnsi"/>
                <w:lang w:eastAsia="en-US"/>
              </w:rPr>
              <w:t xml:space="preserve"> - </w:t>
            </w:r>
            <w:r w:rsidR="00F050AC" w:rsidRPr="004364E9">
              <w:rPr>
                <w:rFonts w:eastAsiaTheme="minorHAnsi"/>
                <w:lang w:eastAsia="en-US"/>
              </w:rPr>
              <w:t>GRA Atsargų valdymo departamento Maisto ir ūkinių prekių skyriaus vedėja</w:t>
            </w:r>
            <w:r w:rsidR="00D4028D" w:rsidRPr="00F050AC">
              <w:rPr>
                <w:rFonts w:eastAsiaTheme="minorHAnsi"/>
                <w:lang w:eastAsia="en-US"/>
              </w:rPr>
              <w:t xml:space="preserve"> </w:t>
            </w:r>
          </w:p>
          <w:p w:rsidR="00D4028D" w:rsidRDefault="00C61B59" w:rsidP="00D4028D">
            <w:pPr>
              <w:jc w:val="both"/>
            </w:pPr>
            <w:r>
              <w:t>9</w:t>
            </w:r>
            <w:r w:rsidR="00A25A50">
              <w:t>.</w:t>
            </w:r>
            <w:r w:rsidR="00F050AC">
              <w:t>9</w:t>
            </w:r>
            <w:r>
              <w:t xml:space="preserve">. </w:t>
            </w:r>
            <w:r w:rsidR="00D4028D" w:rsidRPr="002258BA">
              <w:t xml:space="preserve">Asmuo, atsakingas už Sutarties ir pakeitimų paskelbimą – </w:t>
            </w:r>
            <w:r w:rsidR="00721387">
              <w:t xml:space="preserve">GRA Antrojo pirkimų skyriaus vyr. specialistė </w:t>
            </w:r>
            <w:bookmarkStart w:id="0" w:name="_GoBack"/>
            <w:bookmarkEnd w:id="0"/>
          </w:p>
          <w:p w:rsidR="00D4028D" w:rsidRPr="004625D0" w:rsidRDefault="00D4028D" w:rsidP="00D4028D">
            <w:pPr>
              <w:jc w:val="both"/>
            </w:pPr>
            <w:r>
              <w:t>9.1</w:t>
            </w:r>
            <w:r w:rsidR="00F050AC">
              <w:t>0</w:t>
            </w:r>
            <w:r w:rsidRPr="004625D0">
              <w:t>. Sutarties priedai:</w:t>
            </w:r>
          </w:p>
          <w:p w:rsidR="00D4028D" w:rsidRPr="00D00536" w:rsidRDefault="00D4028D" w:rsidP="00D4028D">
            <w:pPr>
              <w:jc w:val="both"/>
              <w:rPr>
                <w:rFonts w:eastAsia="Calibri"/>
              </w:rPr>
            </w:pPr>
            <w:r>
              <w:rPr>
                <w:rFonts w:eastAsia="Calibri"/>
              </w:rPr>
              <w:t>9.1</w:t>
            </w:r>
            <w:r w:rsidR="00F050AC">
              <w:rPr>
                <w:rFonts w:eastAsia="Calibri"/>
              </w:rPr>
              <w:t>0</w:t>
            </w:r>
            <w:r>
              <w:rPr>
                <w:rFonts w:eastAsia="Calibri"/>
              </w:rPr>
              <w:t xml:space="preserve">.1. </w:t>
            </w:r>
            <w:r w:rsidR="004D7B17">
              <w:rPr>
                <w:rFonts w:eastAsia="Calibri"/>
              </w:rPr>
              <w:t xml:space="preserve">1 </w:t>
            </w:r>
            <w:r w:rsidR="004D7B17" w:rsidRPr="00D00536">
              <w:rPr>
                <w:rFonts w:eastAsia="Calibri"/>
              </w:rPr>
              <w:t>priedas „</w:t>
            </w:r>
            <w:r w:rsidR="00B6292F">
              <w:t>Prekių pavadinimai</w:t>
            </w:r>
            <w:r w:rsidR="00B6292F" w:rsidRPr="00B115ED">
              <w:t>, reikalavimai, kiekiai ir įkainiai</w:t>
            </w:r>
            <w:r w:rsidR="004D7B17" w:rsidRPr="00C0013A">
              <w:t>“</w:t>
            </w:r>
            <w:r w:rsidR="004D7B17" w:rsidRPr="00D00536">
              <w:rPr>
                <w:rFonts w:eastAsia="Calibri"/>
              </w:rPr>
              <w:t xml:space="preserve">, </w:t>
            </w:r>
            <w:r w:rsidR="007D0112">
              <w:rPr>
                <w:rFonts w:eastAsia="Calibri"/>
              </w:rPr>
              <w:t>1lapas</w:t>
            </w:r>
            <w:r w:rsidRPr="00D00536">
              <w:rPr>
                <w:rFonts w:eastAsia="Calibri"/>
              </w:rPr>
              <w:t>;</w:t>
            </w:r>
          </w:p>
          <w:p w:rsidR="00D4028D" w:rsidRPr="002B2BAD" w:rsidRDefault="00D4028D" w:rsidP="00D4028D">
            <w:pPr>
              <w:jc w:val="both"/>
              <w:rPr>
                <w:rFonts w:eastAsia="Calibri"/>
                <w:lang w:eastAsia="en-US"/>
              </w:rPr>
            </w:pPr>
            <w:r>
              <w:rPr>
                <w:rFonts w:eastAsia="Calibri"/>
                <w:lang w:eastAsia="en-US"/>
              </w:rPr>
              <w:t>9.1</w:t>
            </w:r>
            <w:r w:rsidR="00F050AC">
              <w:rPr>
                <w:rFonts w:eastAsia="Calibri"/>
                <w:lang w:eastAsia="en-US"/>
              </w:rPr>
              <w:t>0</w:t>
            </w:r>
            <w:r>
              <w:rPr>
                <w:rFonts w:eastAsia="Calibri"/>
                <w:lang w:eastAsia="en-US"/>
              </w:rPr>
              <w:t xml:space="preserve">.2. </w:t>
            </w:r>
            <w:r w:rsidRPr="002B2BAD">
              <w:rPr>
                <w:rFonts w:eastAsia="Calibri"/>
                <w:lang w:eastAsia="en-US"/>
              </w:rPr>
              <w:t>2 priedas „</w:t>
            </w:r>
            <w:r>
              <w:rPr>
                <w:rFonts w:eastAsia="Calibri"/>
                <w:lang w:eastAsia="en-US"/>
              </w:rPr>
              <w:t>Užsakymas</w:t>
            </w:r>
            <w:r w:rsidRPr="002B2BAD">
              <w:rPr>
                <w:rFonts w:eastAsia="Calibri"/>
                <w:lang w:eastAsia="en-US"/>
              </w:rPr>
              <w:t>“, 1 lapas.</w:t>
            </w:r>
          </w:p>
          <w:p w:rsidR="00D4028D" w:rsidRPr="002B2BAD" w:rsidRDefault="00D4028D" w:rsidP="007D0112">
            <w:pPr>
              <w:contextualSpacing/>
              <w:jc w:val="both"/>
              <w:rPr>
                <w:rFonts w:eastAsia="Calibri"/>
                <w:lang w:eastAsia="en-US"/>
              </w:rPr>
            </w:pPr>
            <w:r>
              <w:rPr>
                <w:rFonts w:eastAsia="Calibri"/>
                <w:lang w:eastAsia="en-US"/>
              </w:rPr>
              <w:t>9.1</w:t>
            </w:r>
            <w:r w:rsidR="00F050AC">
              <w:rPr>
                <w:rFonts w:eastAsia="Calibri"/>
                <w:lang w:eastAsia="en-US"/>
              </w:rPr>
              <w:t>0</w:t>
            </w:r>
            <w:r>
              <w:rPr>
                <w:rFonts w:eastAsia="Calibri"/>
                <w:lang w:eastAsia="en-US"/>
              </w:rPr>
              <w:t>.3. 3 priedas „Gavėjų adresai“</w:t>
            </w:r>
            <w:r w:rsidRPr="002B2BAD">
              <w:rPr>
                <w:rFonts w:eastAsia="Calibri"/>
                <w:lang w:eastAsia="en-US"/>
              </w:rPr>
              <w:t>, 2 lapai.</w:t>
            </w:r>
          </w:p>
          <w:p w:rsidR="00B22732" w:rsidRPr="00B22732" w:rsidRDefault="00D4028D" w:rsidP="009F14F3">
            <w:pPr>
              <w:jc w:val="both"/>
              <w:rPr>
                <w:rFonts w:eastAsia="Calibri"/>
                <w:lang w:eastAsia="en-US"/>
              </w:rPr>
            </w:pPr>
            <w:r>
              <w:rPr>
                <w:rFonts w:eastAsia="Calibri"/>
                <w:lang w:eastAsia="en-US"/>
              </w:rPr>
              <w:t>9.1</w:t>
            </w:r>
            <w:r w:rsidR="00F050AC">
              <w:rPr>
                <w:rFonts w:eastAsia="Calibri"/>
                <w:lang w:eastAsia="en-US"/>
              </w:rPr>
              <w:t>0</w:t>
            </w:r>
            <w:r>
              <w:rPr>
                <w:rFonts w:eastAsia="Calibri"/>
                <w:lang w:eastAsia="en-US"/>
              </w:rPr>
              <w:t xml:space="preserve">.4. </w:t>
            </w:r>
            <w:r w:rsidRPr="002B2BAD">
              <w:rPr>
                <w:rFonts w:eastAsia="Calibri"/>
                <w:lang w:eastAsia="en-US"/>
              </w:rPr>
              <w:t xml:space="preserve">4 </w:t>
            </w:r>
            <w:r>
              <w:rPr>
                <w:rFonts w:eastAsia="Calibri"/>
                <w:lang w:eastAsia="en-US"/>
              </w:rPr>
              <w:t>priedas „Kainodaros taisyklės“</w:t>
            </w:r>
            <w:r w:rsidRPr="002B2BAD">
              <w:rPr>
                <w:rFonts w:eastAsia="Calibri"/>
                <w:lang w:eastAsia="en-US"/>
              </w:rPr>
              <w:t xml:space="preserve">, </w:t>
            </w:r>
            <w:r w:rsidR="009F14F3">
              <w:rPr>
                <w:rFonts w:eastAsia="Calibri"/>
                <w:lang w:eastAsia="en-US"/>
              </w:rPr>
              <w:t>2</w:t>
            </w:r>
            <w:r w:rsidRPr="002B2BAD">
              <w:rPr>
                <w:rFonts w:eastAsia="Calibri"/>
                <w:lang w:eastAsia="en-US"/>
              </w:rPr>
              <w:t xml:space="preserve"> lapai.</w:t>
            </w:r>
          </w:p>
        </w:tc>
      </w:tr>
      <w:tr w:rsidR="0051758C" w:rsidTr="00BD1C08">
        <w:trPr>
          <w:trHeight w:val="1140"/>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rsidP="00E86815">
            <w:pPr>
              <w:jc w:val="both"/>
              <w:rPr>
                <w:b/>
              </w:rPr>
            </w:pPr>
            <w:r>
              <w:rPr>
                <w:b/>
              </w:rPr>
              <w:t xml:space="preserve">10. Sutarties galiojimas </w:t>
            </w:r>
          </w:p>
          <w:p w:rsidR="00C61B59" w:rsidRPr="00EB4422" w:rsidRDefault="00C61B59" w:rsidP="00C61B59">
            <w:pPr>
              <w:jc w:val="both"/>
              <w:rPr>
                <w:bCs/>
              </w:rPr>
            </w:pPr>
            <w:r w:rsidRPr="00EB4422">
              <w:rPr>
                <w:bCs/>
              </w:rPr>
              <w:t>10.1. Sutartis galioja</w:t>
            </w:r>
            <w:r w:rsidR="00D4028D">
              <w:rPr>
                <w:bCs/>
              </w:rPr>
              <w:t xml:space="preserve"> iki 2025</w:t>
            </w:r>
            <w:r>
              <w:rPr>
                <w:bCs/>
              </w:rPr>
              <w:t xml:space="preserve"> m. gruodžio 31 d., o finansinių ir garantinių įsipareigojimų atžvilgiu – iki visiško finansinių ir garantinių įsipareigojimų įvykdymo.</w:t>
            </w:r>
          </w:p>
          <w:p w:rsidR="0051758C" w:rsidRPr="00EB4422" w:rsidRDefault="00C61B59" w:rsidP="00C61B59">
            <w:pPr>
              <w:jc w:val="both"/>
            </w:pPr>
            <w:r w:rsidRPr="00EB4422">
              <w:t xml:space="preserve">10.2. Sutarties pratęsimas </w:t>
            </w:r>
            <w:r>
              <w:t>– nenumatytas.</w:t>
            </w:r>
          </w:p>
        </w:tc>
      </w:tr>
      <w:tr w:rsidR="0051758C"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rsidP="00B22732">
            <w:pPr>
              <w:rPr>
                <w:b/>
              </w:rPr>
            </w:pPr>
            <w:r>
              <w:rPr>
                <w:b/>
              </w:rPr>
              <w:t>11. Pirkėjo rekvizitai</w:t>
            </w:r>
          </w:p>
          <w:p w:rsidR="00B22732" w:rsidRDefault="00B22732" w:rsidP="00B22732">
            <w:pPr>
              <w:jc w:val="both"/>
              <w:rPr>
                <w:rFonts w:eastAsia="Calibri"/>
                <w:b/>
                <w:bCs/>
                <w:lang w:eastAsia="en-US"/>
              </w:rPr>
            </w:pPr>
            <w:r>
              <w:rPr>
                <w:rFonts w:eastAsia="Calibri"/>
                <w:b/>
                <w:bCs/>
                <w:lang w:eastAsia="en-US"/>
              </w:rPr>
              <w:t>Gynybos resursų agentūra prie Krašto apsaugos ministerijos</w:t>
            </w:r>
          </w:p>
          <w:p w:rsidR="00B22732" w:rsidRDefault="00B22732" w:rsidP="00B22732">
            <w:pPr>
              <w:jc w:val="both"/>
              <w:rPr>
                <w:rFonts w:eastAsia="Calibri"/>
                <w:lang w:eastAsia="en-US"/>
              </w:rPr>
            </w:pPr>
            <w:r>
              <w:rPr>
                <w:rFonts w:eastAsia="Calibri"/>
                <w:lang w:eastAsia="en-US"/>
              </w:rPr>
              <w:t>Kodas – 304740061</w:t>
            </w:r>
          </w:p>
          <w:p w:rsidR="00B22732" w:rsidRDefault="00B22732" w:rsidP="00B22732">
            <w:pPr>
              <w:jc w:val="both"/>
              <w:rPr>
                <w:rFonts w:eastAsia="Calibri"/>
                <w:lang w:eastAsia="en-US"/>
              </w:rPr>
            </w:pPr>
            <w:r>
              <w:rPr>
                <w:rFonts w:eastAsia="Calibri"/>
                <w:lang w:eastAsia="en-US"/>
              </w:rPr>
              <w:t>PVM mokėtojo kodas – LT100011457012</w:t>
            </w:r>
          </w:p>
          <w:p w:rsidR="00B22732" w:rsidRDefault="000F2AD0" w:rsidP="00B22732">
            <w:pPr>
              <w:jc w:val="both"/>
              <w:rPr>
                <w:rFonts w:eastAsia="Calibri"/>
                <w:lang w:eastAsia="en-US"/>
              </w:rPr>
            </w:pPr>
            <w:r>
              <w:rPr>
                <w:rFonts w:eastAsia="Calibri"/>
                <w:lang w:eastAsia="en-US"/>
              </w:rPr>
              <w:t>Giedraičių g. 41</w:t>
            </w:r>
            <w:r w:rsidR="007C1026">
              <w:rPr>
                <w:rFonts w:eastAsia="Calibri"/>
                <w:lang w:eastAsia="en-US"/>
              </w:rPr>
              <w:t>-101</w:t>
            </w:r>
            <w:r>
              <w:rPr>
                <w:rFonts w:eastAsia="Calibri"/>
                <w:lang w:eastAsia="en-US"/>
              </w:rPr>
              <w:t>, LT-09303</w:t>
            </w:r>
            <w:r w:rsidR="00B22732">
              <w:rPr>
                <w:rFonts w:eastAsia="Calibri"/>
                <w:lang w:eastAsia="en-US"/>
              </w:rPr>
              <w:t xml:space="preserve"> Vilnius, Lietuva</w:t>
            </w:r>
          </w:p>
          <w:p w:rsidR="00B22732" w:rsidRDefault="00B22732" w:rsidP="00B22732">
            <w:pPr>
              <w:jc w:val="both"/>
              <w:rPr>
                <w:rFonts w:eastAsia="Calibri"/>
                <w:lang w:eastAsia="en-US"/>
              </w:rPr>
            </w:pPr>
            <w:r>
              <w:rPr>
                <w:rFonts w:eastAsia="Calibri"/>
                <w:lang w:eastAsia="en-US"/>
              </w:rPr>
              <w:t xml:space="preserve">A. </w:t>
            </w:r>
            <w:r w:rsidR="00FD0DD3">
              <w:rPr>
                <w:rFonts w:eastAsia="Calibri"/>
                <w:lang w:eastAsia="en-US"/>
              </w:rPr>
              <w:t>S</w:t>
            </w:r>
            <w:r>
              <w:rPr>
                <w:rFonts w:eastAsia="Calibri"/>
                <w:lang w:eastAsia="en-US"/>
              </w:rPr>
              <w:t>. LT23 7044 0600 0820 1907</w:t>
            </w:r>
          </w:p>
          <w:p w:rsidR="00B22732" w:rsidRDefault="00B22732" w:rsidP="00B22732">
            <w:pPr>
              <w:rPr>
                <w:b/>
              </w:rPr>
            </w:pPr>
            <w:r>
              <w:rPr>
                <w:rFonts w:eastAsia="Calibri"/>
                <w:lang w:eastAsia="en-US"/>
              </w:rPr>
              <w:t>SEB bankas AB</w:t>
            </w:r>
          </w:p>
        </w:tc>
      </w:tr>
      <w:tr w:rsidR="003D3BB4" w:rsidTr="00FD0DD3">
        <w:trPr>
          <w:trHeight w:val="1440"/>
        </w:trPr>
        <w:tc>
          <w:tcPr>
            <w:tcW w:w="5000" w:type="pct"/>
            <w:gridSpan w:val="3"/>
            <w:tcBorders>
              <w:top w:val="single" w:sz="4" w:space="0" w:color="auto"/>
              <w:left w:val="single" w:sz="4" w:space="0" w:color="auto"/>
              <w:bottom w:val="single" w:sz="4" w:space="0" w:color="auto"/>
              <w:right w:val="single" w:sz="4" w:space="0" w:color="auto"/>
            </w:tcBorders>
          </w:tcPr>
          <w:p w:rsidR="00AD3B2E" w:rsidRPr="00B16607" w:rsidRDefault="00AD3B2E" w:rsidP="00AD3B2E">
            <w:pPr>
              <w:rPr>
                <w:b/>
              </w:rPr>
            </w:pPr>
            <w:r w:rsidRPr="00B16607">
              <w:rPr>
                <w:b/>
              </w:rPr>
              <w:lastRenderedPageBreak/>
              <w:t xml:space="preserve">12. Pardavėjo rekvizitai </w:t>
            </w:r>
          </w:p>
          <w:p w:rsidR="00B16607" w:rsidRDefault="00B16607" w:rsidP="00B16607">
            <w:pPr>
              <w:rPr>
                <w:b/>
              </w:rPr>
            </w:pPr>
            <w:r>
              <w:rPr>
                <w:b/>
              </w:rPr>
              <w:t>UAB „Samsonas“</w:t>
            </w:r>
          </w:p>
          <w:p w:rsidR="00B16607" w:rsidRPr="004C2D15" w:rsidRDefault="00B16607" w:rsidP="00B16607">
            <w:pPr>
              <w:rPr>
                <w:bCs/>
              </w:rPr>
            </w:pPr>
            <w:r w:rsidRPr="004C2D15">
              <w:rPr>
                <w:bCs/>
              </w:rPr>
              <w:t>Kodas</w:t>
            </w:r>
            <w:r w:rsidR="007C1026">
              <w:rPr>
                <w:bCs/>
              </w:rPr>
              <w:t xml:space="preserve"> </w:t>
            </w:r>
            <w:r w:rsidRPr="004C2D15">
              <w:rPr>
                <w:bCs/>
              </w:rPr>
              <w:t>133140587</w:t>
            </w:r>
          </w:p>
          <w:p w:rsidR="00B16607" w:rsidRPr="004C2D15" w:rsidRDefault="00E2400B" w:rsidP="00B16607">
            <w:pPr>
              <w:rPr>
                <w:bCs/>
              </w:rPr>
            </w:pPr>
            <w:r>
              <w:rPr>
                <w:bCs/>
              </w:rPr>
              <w:t xml:space="preserve">PVM mokėtojo kodas </w:t>
            </w:r>
            <w:r w:rsidR="00B16607" w:rsidRPr="004C2D15">
              <w:rPr>
                <w:bCs/>
              </w:rPr>
              <w:t>LT331405811</w:t>
            </w:r>
          </w:p>
          <w:p w:rsidR="00B16607" w:rsidRPr="004C2D15" w:rsidRDefault="00E2400B" w:rsidP="00B16607">
            <w:pPr>
              <w:rPr>
                <w:bCs/>
              </w:rPr>
            </w:pPr>
            <w:r>
              <w:rPr>
                <w:bCs/>
              </w:rPr>
              <w:t>Europos pr. 38, LT-46369</w:t>
            </w:r>
            <w:r w:rsidR="00B16607" w:rsidRPr="004C2D15">
              <w:rPr>
                <w:bCs/>
              </w:rPr>
              <w:t xml:space="preserve"> Kaunas</w:t>
            </w:r>
            <w:r>
              <w:rPr>
                <w:bCs/>
              </w:rPr>
              <w:t>, Lietuva</w:t>
            </w:r>
          </w:p>
          <w:p w:rsidR="00B16607" w:rsidRPr="004C2D15" w:rsidRDefault="00B16607" w:rsidP="00B16607">
            <w:pPr>
              <w:rPr>
                <w:bCs/>
              </w:rPr>
            </w:pPr>
            <w:r w:rsidRPr="004C2D15">
              <w:rPr>
                <w:bCs/>
              </w:rPr>
              <w:t>A.</w:t>
            </w:r>
            <w:r>
              <w:rPr>
                <w:bCs/>
              </w:rPr>
              <w:t>S</w:t>
            </w:r>
            <w:r w:rsidRPr="004C2D15">
              <w:rPr>
                <w:bCs/>
              </w:rPr>
              <w:t xml:space="preserve">. </w:t>
            </w:r>
            <w:r w:rsidR="00E2400B" w:rsidRPr="00E2400B">
              <w:rPr>
                <w:bCs/>
              </w:rPr>
              <w:t>LT27 7044 0600 0284 6368</w:t>
            </w:r>
          </w:p>
          <w:p w:rsidR="0049440F" w:rsidRPr="00B16607" w:rsidRDefault="00B16607" w:rsidP="003A4AE2">
            <w:pPr>
              <w:rPr>
                <w:bCs/>
              </w:rPr>
            </w:pPr>
            <w:r w:rsidRPr="004C2D15">
              <w:rPr>
                <w:bCs/>
              </w:rPr>
              <w:t>SEB bankas AB</w:t>
            </w:r>
          </w:p>
        </w:tc>
      </w:tr>
      <w:tr w:rsidR="00E655B8" w:rsidTr="00FD0DD3">
        <w:trPr>
          <w:trHeight w:val="2014"/>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E655B8" w:rsidP="00E655B8">
            <w:pPr>
              <w:rPr>
                <w:b/>
              </w:rPr>
            </w:pPr>
            <w:r>
              <w:rPr>
                <w:b/>
              </w:rPr>
              <w:t xml:space="preserve">13. </w:t>
            </w:r>
            <w:r w:rsidR="00AC017B">
              <w:rPr>
                <w:b/>
              </w:rPr>
              <w:t>Mokėtojo rekvizitai</w:t>
            </w:r>
            <w:r w:rsidR="00AC017B" w:rsidDel="00AC017B">
              <w:rPr>
                <w:b/>
              </w:rPr>
              <w:t xml:space="preserve"> </w:t>
            </w:r>
          </w:p>
          <w:p w:rsidR="00B22732" w:rsidRDefault="00B22732" w:rsidP="00B22732">
            <w:pPr>
              <w:rPr>
                <w:b/>
              </w:rPr>
            </w:pPr>
            <w:r>
              <w:rPr>
                <w:b/>
              </w:rPr>
              <w:t>Lietuvos kariuomenė</w:t>
            </w:r>
          </w:p>
          <w:p w:rsidR="00B22732" w:rsidRDefault="00B22732" w:rsidP="00B22732">
            <w:r>
              <w:t>Kodas 188732677</w:t>
            </w:r>
          </w:p>
          <w:p w:rsidR="00B22732" w:rsidRDefault="00B22732" w:rsidP="00B22732">
            <w:r>
              <w:t>PVM mokėtojo kodas LT887326716</w:t>
            </w:r>
          </w:p>
          <w:p w:rsidR="00B22732" w:rsidRDefault="00B22732" w:rsidP="00B22732">
            <w:r>
              <w:t>Šv. Ignoto g. 8, LT-01144 Vilnius, Lietuva</w:t>
            </w:r>
          </w:p>
          <w:p w:rsidR="00B22732" w:rsidRDefault="00B22732" w:rsidP="00B22732">
            <w:r>
              <w:t xml:space="preserve">A. </w:t>
            </w:r>
            <w:r w:rsidR="00FD0DD3">
              <w:t>S</w:t>
            </w:r>
            <w:r>
              <w:t>. LT48 7300 0100 0246 0179</w:t>
            </w:r>
          </w:p>
          <w:p w:rsidR="00E655B8" w:rsidRDefault="00B22732" w:rsidP="00B22732">
            <w:pPr>
              <w:rPr>
                <w:b/>
              </w:rPr>
            </w:pPr>
            <w:r>
              <w:t>AB ,,Swedbank“</w:t>
            </w:r>
          </w:p>
        </w:tc>
      </w:tr>
      <w:tr w:rsidR="003D3BB4" w:rsidRPr="003802E8"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r>
    </w:tbl>
    <w:p w:rsidR="0049440F" w:rsidRDefault="003D3BB4" w:rsidP="003D3BB4">
      <w:r>
        <w:tab/>
      </w:r>
    </w:p>
    <w:p w:rsidR="0051247A" w:rsidRPr="00C447C0" w:rsidRDefault="00B16607" w:rsidP="0051247A">
      <w:pPr>
        <w:rPr>
          <w:b/>
        </w:rPr>
      </w:pPr>
      <w:r>
        <w:rPr>
          <w:b/>
        </w:rPr>
        <w:t>PIRKĖJAS</w:t>
      </w:r>
      <w:r>
        <w:rPr>
          <w:b/>
        </w:rPr>
        <w:tab/>
      </w:r>
      <w:r>
        <w:rPr>
          <w:b/>
        </w:rPr>
        <w:tab/>
      </w:r>
      <w:r>
        <w:rPr>
          <w:b/>
        </w:rPr>
        <w:tab/>
      </w:r>
      <w:r>
        <w:rPr>
          <w:b/>
        </w:rPr>
        <w:tab/>
      </w:r>
      <w:r>
        <w:rPr>
          <w:b/>
        </w:rPr>
        <w:tab/>
      </w:r>
      <w:r>
        <w:rPr>
          <w:b/>
        </w:rPr>
        <w:tab/>
      </w:r>
      <w:r>
        <w:rPr>
          <w:b/>
        </w:rPr>
        <w:tab/>
      </w:r>
      <w:r>
        <w:rPr>
          <w:b/>
        </w:rPr>
        <w:tab/>
      </w:r>
      <w:r w:rsidR="0051247A" w:rsidRPr="00C447C0">
        <w:rPr>
          <w:b/>
        </w:rPr>
        <w:t>PARDAVĖJAS</w:t>
      </w:r>
    </w:p>
    <w:p w:rsidR="0051247A" w:rsidRDefault="0051247A" w:rsidP="0051247A">
      <w:r>
        <w:tab/>
      </w:r>
      <w:r>
        <w:tab/>
      </w:r>
      <w:r>
        <w:tab/>
      </w:r>
    </w:p>
    <w:p w:rsidR="0051247A" w:rsidRPr="00B16607" w:rsidRDefault="0051247A" w:rsidP="0051247A">
      <w:pPr>
        <w:rPr>
          <w:b/>
        </w:rPr>
      </w:pPr>
      <w:r>
        <w:rPr>
          <w:rFonts w:eastAsia="Calibri"/>
          <w:b/>
          <w:bCs/>
          <w:lang w:eastAsia="en-US"/>
        </w:rPr>
        <w:t>Gynybos resursų agentūra</w:t>
      </w:r>
      <w:r>
        <w:rPr>
          <w:rFonts w:eastAsia="Calibri"/>
          <w:b/>
          <w:bCs/>
          <w:lang w:eastAsia="en-US"/>
        </w:rPr>
        <w:tab/>
      </w:r>
      <w:r>
        <w:rPr>
          <w:rFonts w:eastAsia="Calibri"/>
          <w:b/>
          <w:bCs/>
          <w:lang w:eastAsia="en-US"/>
        </w:rPr>
        <w:tab/>
      </w:r>
      <w:r>
        <w:rPr>
          <w:rFonts w:eastAsia="Calibri"/>
          <w:b/>
          <w:bCs/>
          <w:lang w:eastAsia="en-US"/>
        </w:rPr>
        <w:tab/>
      </w:r>
      <w:r>
        <w:rPr>
          <w:rFonts w:eastAsia="Calibri"/>
          <w:b/>
          <w:bCs/>
          <w:lang w:eastAsia="en-US"/>
        </w:rPr>
        <w:tab/>
      </w:r>
      <w:r>
        <w:rPr>
          <w:rFonts w:eastAsia="Calibri"/>
          <w:b/>
          <w:bCs/>
          <w:lang w:eastAsia="en-US"/>
        </w:rPr>
        <w:tab/>
      </w:r>
      <w:r>
        <w:rPr>
          <w:rFonts w:eastAsia="Calibri"/>
          <w:b/>
          <w:bCs/>
          <w:lang w:eastAsia="en-US"/>
        </w:rPr>
        <w:tab/>
      </w:r>
      <w:r w:rsidRPr="00B16607">
        <w:rPr>
          <w:b/>
        </w:rPr>
        <w:t>UAB „Samsonas“</w:t>
      </w:r>
    </w:p>
    <w:p w:rsidR="0051247A" w:rsidRDefault="0051247A" w:rsidP="0051247A">
      <w:pPr>
        <w:rPr>
          <w:rFonts w:eastAsia="Calibri"/>
          <w:b/>
          <w:bCs/>
          <w:lang w:eastAsia="en-US"/>
        </w:rPr>
      </w:pPr>
    </w:p>
    <w:p w:rsidR="0051247A" w:rsidRPr="00C447C0" w:rsidRDefault="0051247A" w:rsidP="0051247A">
      <w:pPr>
        <w:rPr>
          <w:rFonts w:eastAsia="Calibri"/>
          <w:bCs/>
          <w:lang w:eastAsia="en-US"/>
        </w:rPr>
      </w:pPr>
      <w:r w:rsidRPr="00C447C0">
        <w:rPr>
          <w:rFonts w:eastAsia="Calibri"/>
          <w:bCs/>
          <w:lang w:eastAsia="en-US"/>
        </w:rPr>
        <w:t>Direktorius</w:t>
      </w:r>
      <w:r w:rsidR="00B16607">
        <w:rPr>
          <w:rFonts w:eastAsia="Calibri"/>
          <w:bCs/>
          <w:lang w:eastAsia="en-US"/>
        </w:rPr>
        <w:tab/>
      </w:r>
      <w:r w:rsidR="00B16607">
        <w:rPr>
          <w:rFonts w:eastAsia="Calibri"/>
          <w:bCs/>
          <w:lang w:eastAsia="en-US"/>
        </w:rPr>
        <w:tab/>
      </w:r>
      <w:r w:rsidR="00B16607">
        <w:rPr>
          <w:rFonts w:eastAsia="Calibri"/>
          <w:bCs/>
          <w:lang w:eastAsia="en-US"/>
        </w:rPr>
        <w:tab/>
      </w:r>
      <w:r w:rsidR="00B16607">
        <w:rPr>
          <w:rFonts w:eastAsia="Calibri"/>
          <w:bCs/>
          <w:lang w:eastAsia="en-US"/>
        </w:rPr>
        <w:tab/>
      </w:r>
      <w:r w:rsidR="00B16607">
        <w:rPr>
          <w:rFonts w:eastAsia="Calibri"/>
          <w:bCs/>
          <w:lang w:eastAsia="en-US"/>
        </w:rPr>
        <w:tab/>
      </w:r>
      <w:r w:rsidR="00B16607">
        <w:rPr>
          <w:rFonts w:eastAsia="Calibri"/>
          <w:bCs/>
          <w:lang w:eastAsia="en-US"/>
        </w:rPr>
        <w:tab/>
      </w:r>
      <w:r w:rsidR="00B16607">
        <w:rPr>
          <w:rFonts w:eastAsia="Calibri"/>
          <w:bCs/>
          <w:lang w:eastAsia="en-US"/>
        </w:rPr>
        <w:tab/>
      </w:r>
      <w:r w:rsidR="00B16607">
        <w:rPr>
          <w:rFonts w:eastAsia="Calibri"/>
          <w:bCs/>
          <w:lang w:eastAsia="en-US"/>
        </w:rPr>
        <w:tab/>
        <w:t>Generalinis direktorius</w:t>
      </w:r>
    </w:p>
    <w:p w:rsidR="0049440F" w:rsidRDefault="0051247A" w:rsidP="0051247A">
      <w:r w:rsidRPr="00C447C0">
        <w:rPr>
          <w:rFonts w:eastAsia="Calibri"/>
          <w:bCs/>
          <w:lang w:eastAsia="en-US"/>
        </w:rPr>
        <w:t xml:space="preserve">Sigitas </w:t>
      </w:r>
      <w:proofErr w:type="spellStart"/>
      <w:r w:rsidRPr="00C447C0">
        <w:rPr>
          <w:rFonts w:eastAsia="Calibri"/>
          <w:bCs/>
          <w:lang w:eastAsia="en-US"/>
        </w:rPr>
        <w:t>Dzekunskas</w:t>
      </w:r>
      <w:proofErr w:type="spellEnd"/>
      <w:r w:rsidR="0049440F">
        <w:tab/>
      </w:r>
      <w:r w:rsidR="0049440F">
        <w:tab/>
      </w:r>
      <w:r w:rsidR="0049440F">
        <w:tab/>
      </w:r>
      <w:r w:rsidR="00B16607">
        <w:tab/>
      </w:r>
      <w:r w:rsidR="00B16607">
        <w:tab/>
      </w:r>
      <w:r w:rsidR="00B16607">
        <w:tab/>
      </w:r>
      <w:r w:rsidR="00B16607">
        <w:tab/>
      </w:r>
      <w:r w:rsidR="00B16607">
        <w:rPr>
          <w:rFonts w:eastAsia="Calibri"/>
          <w:bCs/>
          <w:lang w:eastAsia="en-US"/>
        </w:rPr>
        <w:t xml:space="preserve">Henrikas </w:t>
      </w:r>
      <w:proofErr w:type="spellStart"/>
      <w:r w:rsidR="00B16607">
        <w:rPr>
          <w:rFonts w:eastAsia="Calibri"/>
          <w:bCs/>
          <w:lang w:eastAsia="en-US"/>
        </w:rPr>
        <w:t>Urbšta</w:t>
      </w:r>
      <w:proofErr w:type="spellEnd"/>
    </w:p>
    <w:p w:rsidR="003D3BB4" w:rsidRDefault="003D3BB4" w:rsidP="003D3BB4">
      <w:r>
        <w:tab/>
      </w:r>
      <w:r>
        <w:tab/>
      </w:r>
      <w:r>
        <w:tab/>
      </w:r>
    </w:p>
    <w:p w:rsidR="00593E93" w:rsidRPr="00010D70" w:rsidRDefault="00942961" w:rsidP="00942961">
      <w:pPr>
        <w:jc w:val="center"/>
        <w:rPr>
          <w:b/>
        </w:rPr>
      </w:pPr>
      <w:r>
        <w:br w:type="page"/>
      </w:r>
      <w:r w:rsidR="004B4FFE" w:rsidRPr="00010D70">
        <w:rPr>
          <w:b/>
        </w:rPr>
        <w:lastRenderedPageBreak/>
        <w:t>PREKIŲ PIRKIMO-PARDAVIMO SUTARTIS</w:t>
      </w:r>
    </w:p>
    <w:p w:rsidR="00BD1C08" w:rsidRDefault="00BD1C08" w:rsidP="00EB04AE">
      <w:pPr>
        <w:jc w:val="center"/>
        <w:rPr>
          <w:b/>
        </w:rPr>
      </w:pP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3B1F71" w:rsidRDefault="003B1F71" w:rsidP="003B1F71">
      <w:pPr>
        <w:rPr>
          <w:sz w:val="22"/>
          <w:szCs w:val="22"/>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4F0D9E">
        <w:t>S</w:t>
      </w:r>
      <w:r w:rsidRPr="00010D70">
        <w:t>utartyje 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rsidR="000B3CAF" w:rsidRPr="00010D70" w:rsidRDefault="000B3CAF" w:rsidP="00EB04AE">
      <w:pPr>
        <w:jc w:val="both"/>
      </w:pPr>
    </w:p>
    <w:p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rsidR="00B3200A" w:rsidRPr="00010D70" w:rsidRDefault="00B3200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rsidR="004211EA" w:rsidRPr="00C33D3A" w:rsidRDefault="004211EA" w:rsidP="00C33D3A">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w:t>
      </w:r>
      <w:r w:rsidR="0079744B" w:rsidRPr="00010D70">
        <w:lastRenderedPageBreak/>
        <w:t xml:space="preserve">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rsidR="000B10FF" w:rsidRPr="000B10FF" w:rsidRDefault="000B10FF"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773A24" w:rsidRPr="00A94CC2" w:rsidRDefault="00773A24" w:rsidP="00773A24">
      <w:pPr>
        <w:jc w:val="both"/>
      </w:pPr>
      <w:r w:rsidRPr="00A94CC2">
        <w:t xml:space="preserve">12.3. Pardavėjas </w:t>
      </w:r>
      <w:r w:rsidRPr="00A94CC2">
        <w:rPr>
          <w:b/>
        </w:rPr>
        <w:t>ne vėliau kaip per 7 (septynias) darbo dienas</w:t>
      </w:r>
      <w:r w:rsidRPr="00A94CC2">
        <w:t xml:space="preserve"> po Sutarties pasirašymo pateikia Pirkėjui Sutarties bendrosios dalies 12.1 papunktyje nurodytą </w:t>
      </w:r>
      <w:r w:rsidRPr="00A94CC2">
        <w:rPr>
          <w:b/>
        </w:rPr>
        <w:t xml:space="preserve">Sutarties įvykdymo užtikrinimo banko garantiją arba </w:t>
      </w:r>
      <w:r w:rsidRPr="00A94CC2">
        <w:t xml:space="preserve">draudimo bendrovės laidavimo raštą, kuris galiotų dviem mėnesiais ilgiau nei Sutarties specialiojoje dalyje nurodytas prekių tiekimo terminas ar Sutarties galiojimo terminas. </w:t>
      </w:r>
      <w:r w:rsidRPr="00773A24">
        <w:t>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w:t>
      </w:r>
      <w:r w:rsidR="00EB04AE" w:rsidRPr="00010D70">
        <w:lastRenderedPageBreak/>
        <w:t xml:space="preserve">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rsidR="00852C0F" w:rsidRDefault="000C45FF" w:rsidP="000C45FF">
      <w:pPr>
        <w:jc w:val="both"/>
      </w:pPr>
      <w:r>
        <w:t>14.10. Šalys neatlygina viena kitos patirtų išlaidų ir nuostolių dėl asmens duomenų tvarkymo įsipareigojimų pagal šią Sutartį vykdymo.</w:t>
      </w:r>
    </w:p>
    <w:p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w:t>
      </w:r>
      <w:r w:rsidR="00C0013A">
        <w:t>pradinės</w:t>
      </w:r>
      <w:r w:rsidR="00E209C3">
        <w:t xml:space="preserve"> </w:t>
      </w:r>
      <w:r w:rsidR="002B70D9">
        <w:t>S</w:t>
      </w:r>
      <w:r>
        <w:t>utarties vertės</w:t>
      </w:r>
      <w:r w:rsidR="002B70D9">
        <w:t>/pasiūlymo kainos</w:t>
      </w:r>
      <w:r>
        <w:t xml:space="preserve"> be PVM Šalių iš anksto sutartų minimalių nuostolių dydžio sumą ir atlyginti kitus dėl tokio pažeidimo padarytus nuostolius.</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C0013A">
        <w:t>pradinės</w:t>
      </w:r>
      <w:r w:rsidR="00E209C3">
        <w:t xml:space="preserve"> </w:t>
      </w:r>
      <w:r w:rsidR="0045101D">
        <w:t>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3B1F71" w:rsidRDefault="003B1F71" w:rsidP="00646DC6">
      <w:pPr>
        <w:jc w:val="both"/>
      </w:pPr>
    </w:p>
    <w:p w:rsidR="00515AC5" w:rsidRDefault="00515AC5" w:rsidP="00646DC6">
      <w:pPr>
        <w:jc w:val="both"/>
      </w:pPr>
    </w:p>
    <w:p w:rsidR="002A740D" w:rsidRPr="00EA73AC" w:rsidRDefault="002A740D" w:rsidP="00F6734F">
      <w:pPr>
        <w:pStyle w:val="BodyText1"/>
        <w:ind w:firstLine="0"/>
      </w:pPr>
    </w:p>
    <w:p w:rsidR="0051247A" w:rsidRPr="00C447C0" w:rsidRDefault="00BC4187" w:rsidP="0051247A">
      <w:pPr>
        <w:rPr>
          <w:b/>
        </w:rPr>
      </w:pPr>
      <w:r>
        <w:rPr>
          <w:b/>
        </w:rPr>
        <w:t>PIRKĖJAS</w:t>
      </w:r>
      <w:r>
        <w:rPr>
          <w:b/>
        </w:rPr>
        <w:tab/>
      </w:r>
      <w:r>
        <w:rPr>
          <w:b/>
        </w:rPr>
        <w:tab/>
      </w:r>
      <w:r>
        <w:rPr>
          <w:b/>
        </w:rPr>
        <w:tab/>
      </w:r>
      <w:r>
        <w:rPr>
          <w:b/>
        </w:rPr>
        <w:tab/>
      </w:r>
      <w:r>
        <w:rPr>
          <w:b/>
        </w:rPr>
        <w:tab/>
      </w:r>
      <w:r>
        <w:rPr>
          <w:b/>
        </w:rPr>
        <w:tab/>
      </w:r>
      <w:r>
        <w:rPr>
          <w:b/>
        </w:rPr>
        <w:tab/>
        <w:t xml:space="preserve">              </w:t>
      </w:r>
      <w:r w:rsidR="0051247A" w:rsidRPr="00C447C0">
        <w:rPr>
          <w:b/>
        </w:rPr>
        <w:t>PARDAVĖJAS</w:t>
      </w:r>
    </w:p>
    <w:p w:rsidR="0051247A" w:rsidRDefault="0051247A" w:rsidP="0051247A">
      <w:r>
        <w:tab/>
      </w:r>
      <w:r>
        <w:tab/>
      </w:r>
      <w:r>
        <w:tab/>
      </w:r>
    </w:p>
    <w:p w:rsidR="0051247A" w:rsidRPr="00BC4187" w:rsidRDefault="0051247A" w:rsidP="0051247A">
      <w:pPr>
        <w:rPr>
          <w:b/>
        </w:rPr>
      </w:pPr>
      <w:r>
        <w:rPr>
          <w:rFonts w:eastAsia="Calibri"/>
          <w:b/>
          <w:bCs/>
          <w:lang w:eastAsia="en-US"/>
        </w:rPr>
        <w:t>Gynybos resursų agentūra</w:t>
      </w:r>
      <w:r>
        <w:rPr>
          <w:rFonts w:eastAsia="Calibri"/>
          <w:b/>
          <w:bCs/>
          <w:lang w:eastAsia="en-US"/>
        </w:rPr>
        <w:tab/>
      </w:r>
      <w:r>
        <w:rPr>
          <w:rFonts w:eastAsia="Calibri"/>
          <w:b/>
          <w:bCs/>
          <w:lang w:eastAsia="en-US"/>
        </w:rPr>
        <w:tab/>
      </w:r>
      <w:r>
        <w:rPr>
          <w:rFonts w:eastAsia="Calibri"/>
          <w:b/>
          <w:bCs/>
          <w:lang w:eastAsia="en-US"/>
        </w:rPr>
        <w:tab/>
      </w:r>
      <w:r>
        <w:rPr>
          <w:rFonts w:eastAsia="Calibri"/>
          <w:b/>
          <w:bCs/>
          <w:lang w:eastAsia="en-US"/>
        </w:rPr>
        <w:tab/>
      </w:r>
      <w:r>
        <w:rPr>
          <w:rFonts w:eastAsia="Calibri"/>
          <w:b/>
          <w:bCs/>
          <w:lang w:eastAsia="en-US"/>
        </w:rPr>
        <w:tab/>
      </w:r>
      <w:r w:rsidR="00BC4187">
        <w:rPr>
          <w:rFonts w:eastAsia="Calibri"/>
          <w:b/>
          <w:bCs/>
          <w:lang w:eastAsia="en-US"/>
        </w:rPr>
        <w:t xml:space="preserve">              </w:t>
      </w:r>
      <w:r w:rsidRPr="00BC4187">
        <w:rPr>
          <w:b/>
        </w:rPr>
        <w:t>UAB „Samsonas“</w:t>
      </w:r>
    </w:p>
    <w:p w:rsidR="0051247A" w:rsidRDefault="0051247A" w:rsidP="0051247A">
      <w:pPr>
        <w:rPr>
          <w:rFonts w:eastAsia="Calibri"/>
          <w:b/>
          <w:bCs/>
          <w:lang w:eastAsia="en-US"/>
        </w:rPr>
      </w:pPr>
    </w:p>
    <w:p w:rsidR="00BC4187" w:rsidRDefault="0051247A" w:rsidP="0051247A">
      <w:pPr>
        <w:rPr>
          <w:rFonts w:eastAsia="Calibri"/>
          <w:bCs/>
          <w:lang w:eastAsia="en-US"/>
        </w:rPr>
      </w:pPr>
      <w:r w:rsidRPr="00C447C0">
        <w:rPr>
          <w:rFonts w:eastAsia="Calibri"/>
          <w:bCs/>
          <w:lang w:eastAsia="en-US"/>
        </w:rPr>
        <w:t>Direktorius</w:t>
      </w:r>
      <w:r w:rsidR="00BC4187">
        <w:rPr>
          <w:rFonts w:eastAsia="Calibri"/>
          <w:bCs/>
          <w:lang w:eastAsia="en-US"/>
        </w:rPr>
        <w:tab/>
      </w:r>
      <w:r w:rsidR="00BC4187">
        <w:rPr>
          <w:rFonts w:eastAsia="Calibri"/>
          <w:bCs/>
          <w:lang w:eastAsia="en-US"/>
        </w:rPr>
        <w:tab/>
      </w:r>
      <w:r w:rsidR="00BC4187">
        <w:rPr>
          <w:rFonts w:eastAsia="Calibri"/>
          <w:bCs/>
          <w:lang w:eastAsia="en-US"/>
        </w:rPr>
        <w:tab/>
      </w:r>
      <w:r w:rsidR="00BC4187">
        <w:rPr>
          <w:rFonts w:eastAsia="Calibri"/>
          <w:bCs/>
          <w:lang w:eastAsia="en-US"/>
        </w:rPr>
        <w:tab/>
      </w:r>
      <w:r w:rsidR="00BC4187">
        <w:rPr>
          <w:rFonts w:eastAsia="Calibri"/>
          <w:bCs/>
          <w:lang w:eastAsia="en-US"/>
        </w:rPr>
        <w:tab/>
      </w:r>
      <w:r w:rsidR="00BC4187">
        <w:rPr>
          <w:rFonts w:eastAsia="Calibri"/>
          <w:bCs/>
          <w:lang w:eastAsia="en-US"/>
        </w:rPr>
        <w:tab/>
      </w:r>
      <w:r w:rsidR="00BC4187">
        <w:rPr>
          <w:rFonts w:eastAsia="Calibri"/>
          <w:bCs/>
          <w:lang w:eastAsia="en-US"/>
        </w:rPr>
        <w:tab/>
        <w:t xml:space="preserve">              Generalinis direktorius</w:t>
      </w:r>
    </w:p>
    <w:p w:rsidR="0067239A" w:rsidRPr="0051247A" w:rsidRDefault="0051247A" w:rsidP="0051247A">
      <w:pPr>
        <w:rPr>
          <w:rFonts w:eastAsia="Calibri"/>
          <w:bCs/>
          <w:lang w:eastAsia="en-US"/>
        </w:rPr>
      </w:pPr>
      <w:r w:rsidRPr="00C447C0">
        <w:rPr>
          <w:rFonts w:eastAsia="Calibri"/>
          <w:bCs/>
          <w:lang w:eastAsia="en-US"/>
        </w:rPr>
        <w:t xml:space="preserve">Sigitas </w:t>
      </w:r>
      <w:proofErr w:type="spellStart"/>
      <w:r w:rsidRPr="00C447C0">
        <w:rPr>
          <w:rFonts w:eastAsia="Calibri"/>
          <w:bCs/>
          <w:lang w:eastAsia="en-US"/>
        </w:rPr>
        <w:t>Dzekunskas</w:t>
      </w:r>
      <w:proofErr w:type="spellEnd"/>
      <w:r w:rsidR="00BC4187">
        <w:rPr>
          <w:rFonts w:eastAsia="Calibri"/>
          <w:bCs/>
          <w:lang w:eastAsia="en-US"/>
        </w:rPr>
        <w:tab/>
      </w:r>
      <w:r w:rsidR="00BC4187">
        <w:rPr>
          <w:rFonts w:eastAsia="Calibri"/>
          <w:bCs/>
          <w:lang w:eastAsia="en-US"/>
        </w:rPr>
        <w:tab/>
      </w:r>
      <w:r w:rsidR="00BC4187">
        <w:rPr>
          <w:rFonts w:eastAsia="Calibri"/>
          <w:bCs/>
          <w:lang w:eastAsia="en-US"/>
        </w:rPr>
        <w:tab/>
      </w:r>
      <w:r w:rsidR="00BC4187">
        <w:rPr>
          <w:rFonts w:eastAsia="Calibri"/>
          <w:bCs/>
          <w:lang w:eastAsia="en-US"/>
        </w:rPr>
        <w:tab/>
      </w:r>
      <w:r w:rsidR="00BC4187">
        <w:rPr>
          <w:rFonts w:eastAsia="Calibri"/>
          <w:bCs/>
          <w:lang w:eastAsia="en-US"/>
        </w:rPr>
        <w:tab/>
      </w:r>
      <w:r w:rsidR="00BC4187">
        <w:rPr>
          <w:rFonts w:eastAsia="Calibri"/>
          <w:bCs/>
          <w:lang w:eastAsia="en-US"/>
        </w:rPr>
        <w:tab/>
        <w:t xml:space="preserve">              Henrikas </w:t>
      </w:r>
      <w:proofErr w:type="spellStart"/>
      <w:r w:rsidR="00BC4187">
        <w:rPr>
          <w:rFonts w:eastAsia="Calibri"/>
          <w:bCs/>
          <w:lang w:eastAsia="en-US"/>
        </w:rPr>
        <w:t>Urbšta</w:t>
      </w:r>
      <w:proofErr w:type="spellEnd"/>
    </w:p>
    <w:sectPr w:rsidR="0067239A" w:rsidRPr="0051247A" w:rsidSect="00063FD4">
      <w:headerReference w:type="even" r:id="rId8"/>
      <w:headerReference w:type="default" r:id="rId9"/>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F3D" w:rsidRDefault="009D1F3D">
      <w:r>
        <w:separator/>
      </w:r>
    </w:p>
  </w:endnote>
  <w:endnote w:type="continuationSeparator" w:id="0">
    <w:p w:rsidR="009D1F3D" w:rsidRDefault="009D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F3D" w:rsidRDefault="009D1F3D">
      <w:r>
        <w:separator/>
      </w:r>
    </w:p>
  </w:footnote>
  <w:footnote w:type="continuationSeparator" w:id="0">
    <w:p w:rsidR="009D1F3D" w:rsidRDefault="009D1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315"/>
    <w:rsid w:val="000134F5"/>
    <w:rsid w:val="000137AA"/>
    <w:rsid w:val="000155AF"/>
    <w:rsid w:val="000163AF"/>
    <w:rsid w:val="00017F60"/>
    <w:rsid w:val="0002013B"/>
    <w:rsid w:val="00020ABB"/>
    <w:rsid w:val="000274E3"/>
    <w:rsid w:val="000324B7"/>
    <w:rsid w:val="00033999"/>
    <w:rsid w:val="00034101"/>
    <w:rsid w:val="00034A68"/>
    <w:rsid w:val="00043F0E"/>
    <w:rsid w:val="00044E1B"/>
    <w:rsid w:val="000457FB"/>
    <w:rsid w:val="0004621C"/>
    <w:rsid w:val="00046519"/>
    <w:rsid w:val="0004656F"/>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A8D"/>
    <w:rsid w:val="00090C88"/>
    <w:rsid w:val="00091508"/>
    <w:rsid w:val="0009328E"/>
    <w:rsid w:val="0009582B"/>
    <w:rsid w:val="000961B0"/>
    <w:rsid w:val="000970F7"/>
    <w:rsid w:val="000A17FE"/>
    <w:rsid w:val="000A3634"/>
    <w:rsid w:val="000A3FAF"/>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619B"/>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759"/>
    <w:rsid w:val="00170B15"/>
    <w:rsid w:val="00171524"/>
    <w:rsid w:val="001724C1"/>
    <w:rsid w:val="00172F4B"/>
    <w:rsid w:val="00173548"/>
    <w:rsid w:val="00173E6E"/>
    <w:rsid w:val="00174CEB"/>
    <w:rsid w:val="001819A9"/>
    <w:rsid w:val="00190248"/>
    <w:rsid w:val="00195E7B"/>
    <w:rsid w:val="00196FEF"/>
    <w:rsid w:val="001A0D32"/>
    <w:rsid w:val="001A1C50"/>
    <w:rsid w:val="001A1F7A"/>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F14E1"/>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6B2"/>
    <w:rsid w:val="0026173E"/>
    <w:rsid w:val="00263377"/>
    <w:rsid w:val="00264C29"/>
    <w:rsid w:val="00266EBA"/>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3D36"/>
    <w:rsid w:val="002A516E"/>
    <w:rsid w:val="002A740D"/>
    <w:rsid w:val="002A7B95"/>
    <w:rsid w:val="002B1748"/>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6F8C"/>
    <w:rsid w:val="002F0539"/>
    <w:rsid w:val="002F2953"/>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39E2"/>
    <w:rsid w:val="00355E47"/>
    <w:rsid w:val="0036276B"/>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4EA5"/>
    <w:rsid w:val="00396C9D"/>
    <w:rsid w:val="003971F1"/>
    <w:rsid w:val="003A0063"/>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0D3"/>
    <w:rsid w:val="003D09D2"/>
    <w:rsid w:val="003D3BB4"/>
    <w:rsid w:val="003D3FC8"/>
    <w:rsid w:val="003D5542"/>
    <w:rsid w:val="003D5E39"/>
    <w:rsid w:val="003D7292"/>
    <w:rsid w:val="003E090F"/>
    <w:rsid w:val="003E258F"/>
    <w:rsid w:val="003E4185"/>
    <w:rsid w:val="003E6412"/>
    <w:rsid w:val="003E73D8"/>
    <w:rsid w:val="003E7AF9"/>
    <w:rsid w:val="003F1425"/>
    <w:rsid w:val="003F24C0"/>
    <w:rsid w:val="003F46EA"/>
    <w:rsid w:val="003F7EB0"/>
    <w:rsid w:val="00401789"/>
    <w:rsid w:val="00403322"/>
    <w:rsid w:val="00403C8A"/>
    <w:rsid w:val="00404008"/>
    <w:rsid w:val="004055FB"/>
    <w:rsid w:val="00410503"/>
    <w:rsid w:val="004114B6"/>
    <w:rsid w:val="00411ECC"/>
    <w:rsid w:val="004128F9"/>
    <w:rsid w:val="0041512E"/>
    <w:rsid w:val="00415D1F"/>
    <w:rsid w:val="00416688"/>
    <w:rsid w:val="004211EA"/>
    <w:rsid w:val="0042565B"/>
    <w:rsid w:val="00425E86"/>
    <w:rsid w:val="00427155"/>
    <w:rsid w:val="00427F9A"/>
    <w:rsid w:val="00430481"/>
    <w:rsid w:val="004322A5"/>
    <w:rsid w:val="004346F8"/>
    <w:rsid w:val="00440292"/>
    <w:rsid w:val="004467EC"/>
    <w:rsid w:val="00446ADB"/>
    <w:rsid w:val="004479F5"/>
    <w:rsid w:val="00447AAA"/>
    <w:rsid w:val="004508D3"/>
    <w:rsid w:val="00450A7F"/>
    <w:rsid w:val="0045101D"/>
    <w:rsid w:val="004518C3"/>
    <w:rsid w:val="00451F50"/>
    <w:rsid w:val="00452E22"/>
    <w:rsid w:val="004538FB"/>
    <w:rsid w:val="004545BC"/>
    <w:rsid w:val="00457A24"/>
    <w:rsid w:val="004603A2"/>
    <w:rsid w:val="004613B8"/>
    <w:rsid w:val="004619C0"/>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F22"/>
    <w:rsid w:val="00480CF0"/>
    <w:rsid w:val="004826A0"/>
    <w:rsid w:val="00482710"/>
    <w:rsid w:val="00482ED6"/>
    <w:rsid w:val="00484AC2"/>
    <w:rsid w:val="00490EBE"/>
    <w:rsid w:val="004917A6"/>
    <w:rsid w:val="004926FD"/>
    <w:rsid w:val="0049440F"/>
    <w:rsid w:val="004A0CAE"/>
    <w:rsid w:val="004A3DBE"/>
    <w:rsid w:val="004A6DBB"/>
    <w:rsid w:val="004B138D"/>
    <w:rsid w:val="004B2A04"/>
    <w:rsid w:val="004B4F14"/>
    <w:rsid w:val="004B4FFE"/>
    <w:rsid w:val="004B726F"/>
    <w:rsid w:val="004C1DC9"/>
    <w:rsid w:val="004C6623"/>
    <w:rsid w:val="004C78BE"/>
    <w:rsid w:val="004D4B9C"/>
    <w:rsid w:val="004D621E"/>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5004C4"/>
    <w:rsid w:val="0050107A"/>
    <w:rsid w:val="00504F6B"/>
    <w:rsid w:val="00505CF1"/>
    <w:rsid w:val="00507315"/>
    <w:rsid w:val="00507467"/>
    <w:rsid w:val="005078F3"/>
    <w:rsid w:val="00510336"/>
    <w:rsid w:val="0051247A"/>
    <w:rsid w:val="00515AC5"/>
    <w:rsid w:val="00515E8C"/>
    <w:rsid w:val="0051758C"/>
    <w:rsid w:val="00520E13"/>
    <w:rsid w:val="00520FCA"/>
    <w:rsid w:val="00521E04"/>
    <w:rsid w:val="005227FC"/>
    <w:rsid w:val="0052315A"/>
    <w:rsid w:val="0052368A"/>
    <w:rsid w:val="00523F9A"/>
    <w:rsid w:val="005268AC"/>
    <w:rsid w:val="00527DD8"/>
    <w:rsid w:val="00530F55"/>
    <w:rsid w:val="005322FC"/>
    <w:rsid w:val="00532415"/>
    <w:rsid w:val="005331C1"/>
    <w:rsid w:val="00534894"/>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79DC"/>
    <w:rsid w:val="00571C08"/>
    <w:rsid w:val="00572D87"/>
    <w:rsid w:val="005739F8"/>
    <w:rsid w:val="00574A76"/>
    <w:rsid w:val="0057688A"/>
    <w:rsid w:val="005815B9"/>
    <w:rsid w:val="00582A2E"/>
    <w:rsid w:val="00593CF1"/>
    <w:rsid w:val="00593E93"/>
    <w:rsid w:val="00595ABA"/>
    <w:rsid w:val="00596601"/>
    <w:rsid w:val="00596BAB"/>
    <w:rsid w:val="00597F6D"/>
    <w:rsid w:val="005A2081"/>
    <w:rsid w:val="005A3553"/>
    <w:rsid w:val="005A71D9"/>
    <w:rsid w:val="005B0EAA"/>
    <w:rsid w:val="005B2AFB"/>
    <w:rsid w:val="005B45F7"/>
    <w:rsid w:val="005B6897"/>
    <w:rsid w:val="005B742C"/>
    <w:rsid w:val="005C1112"/>
    <w:rsid w:val="005C316B"/>
    <w:rsid w:val="005C3AC7"/>
    <w:rsid w:val="005C5046"/>
    <w:rsid w:val="005C587A"/>
    <w:rsid w:val="005D2B9E"/>
    <w:rsid w:val="005D6A93"/>
    <w:rsid w:val="005E0507"/>
    <w:rsid w:val="005E3407"/>
    <w:rsid w:val="005E34AE"/>
    <w:rsid w:val="005E431A"/>
    <w:rsid w:val="005E499F"/>
    <w:rsid w:val="005E65D5"/>
    <w:rsid w:val="005E6645"/>
    <w:rsid w:val="005F26B1"/>
    <w:rsid w:val="005F5E52"/>
    <w:rsid w:val="005F673C"/>
    <w:rsid w:val="005F6773"/>
    <w:rsid w:val="005F7FFB"/>
    <w:rsid w:val="00600BEB"/>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5848"/>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4E59"/>
    <w:rsid w:val="0066508B"/>
    <w:rsid w:val="0066522E"/>
    <w:rsid w:val="00665F9F"/>
    <w:rsid w:val="0066665F"/>
    <w:rsid w:val="00667E51"/>
    <w:rsid w:val="00670913"/>
    <w:rsid w:val="00670AC5"/>
    <w:rsid w:val="00671D4B"/>
    <w:rsid w:val="0067239A"/>
    <w:rsid w:val="00674589"/>
    <w:rsid w:val="00680C5A"/>
    <w:rsid w:val="00681C35"/>
    <w:rsid w:val="00681D91"/>
    <w:rsid w:val="00683419"/>
    <w:rsid w:val="006841A5"/>
    <w:rsid w:val="00684E2A"/>
    <w:rsid w:val="00690AB0"/>
    <w:rsid w:val="00693E67"/>
    <w:rsid w:val="006946FB"/>
    <w:rsid w:val="006958AF"/>
    <w:rsid w:val="0069677F"/>
    <w:rsid w:val="006976FE"/>
    <w:rsid w:val="006A0D94"/>
    <w:rsid w:val="006B392F"/>
    <w:rsid w:val="006B479B"/>
    <w:rsid w:val="006B64F4"/>
    <w:rsid w:val="006C05C4"/>
    <w:rsid w:val="006C0824"/>
    <w:rsid w:val="006C0E9C"/>
    <w:rsid w:val="006C24BC"/>
    <w:rsid w:val="006C4385"/>
    <w:rsid w:val="006D1B17"/>
    <w:rsid w:val="006D5131"/>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AE9"/>
    <w:rsid w:val="00721387"/>
    <w:rsid w:val="0072147C"/>
    <w:rsid w:val="00723B86"/>
    <w:rsid w:val="00724FB4"/>
    <w:rsid w:val="00725843"/>
    <w:rsid w:val="007268A9"/>
    <w:rsid w:val="00730A14"/>
    <w:rsid w:val="00730A62"/>
    <w:rsid w:val="00730EF6"/>
    <w:rsid w:val="007319C2"/>
    <w:rsid w:val="00731E84"/>
    <w:rsid w:val="00732AB0"/>
    <w:rsid w:val="00732BF9"/>
    <w:rsid w:val="0073507F"/>
    <w:rsid w:val="0073554B"/>
    <w:rsid w:val="00735E1A"/>
    <w:rsid w:val="00736297"/>
    <w:rsid w:val="00736C6F"/>
    <w:rsid w:val="00737830"/>
    <w:rsid w:val="00742868"/>
    <w:rsid w:val="0074310B"/>
    <w:rsid w:val="007442D5"/>
    <w:rsid w:val="00746600"/>
    <w:rsid w:val="00746F04"/>
    <w:rsid w:val="0074767C"/>
    <w:rsid w:val="007504BC"/>
    <w:rsid w:val="007511AF"/>
    <w:rsid w:val="007513FE"/>
    <w:rsid w:val="007522B4"/>
    <w:rsid w:val="00754BA4"/>
    <w:rsid w:val="0075500B"/>
    <w:rsid w:val="00757432"/>
    <w:rsid w:val="00760977"/>
    <w:rsid w:val="007702A5"/>
    <w:rsid w:val="0077168A"/>
    <w:rsid w:val="00771DB6"/>
    <w:rsid w:val="007734B5"/>
    <w:rsid w:val="00773A24"/>
    <w:rsid w:val="00774A7E"/>
    <w:rsid w:val="0077536B"/>
    <w:rsid w:val="00775D43"/>
    <w:rsid w:val="00777C4F"/>
    <w:rsid w:val="00777F64"/>
    <w:rsid w:val="00781D66"/>
    <w:rsid w:val="00782F8D"/>
    <w:rsid w:val="007848F0"/>
    <w:rsid w:val="00787FB7"/>
    <w:rsid w:val="0079034B"/>
    <w:rsid w:val="00790DFB"/>
    <w:rsid w:val="00793EA3"/>
    <w:rsid w:val="00794FD8"/>
    <w:rsid w:val="007961D0"/>
    <w:rsid w:val="0079744B"/>
    <w:rsid w:val="007A0CD9"/>
    <w:rsid w:val="007A5B76"/>
    <w:rsid w:val="007B0C3F"/>
    <w:rsid w:val="007B210F"/>
    <w:rsid w:val="007B52D5"/>
    <w:rsid w:val="007B5864"/>
    <w:rsid w:val="007B5A34"/>
    <w:rsid w:val="007B607C"/>
    <w:rsid w:val="007B6AA0"/>
    <w:rsid w:val="007C1026"/>
    <w:rsid w:val="007C3926"/>
    <w:rsid w:val="007C497A"/>
    <w:rsid w:val="007C7744"/>
    <w:rsid w:val="007D0112"/>
    <w:rsid w:val="007D1042"/>
    <w:rsid w:val="007D1445"/>
    <w:rsid w:val="007D2FDE"/>
    <w:rsid w:val="007D3592"/>
    <w:rsid w:val="007D3CF1"/>
    <w:rsid w:val="007D57DC"/>
    <w:rsid w:val="007D58C8"/>
    <w:rsid w:val="007E1537"/>
    <w:rsid w:val="007E3835"/>
    <w:rsid w:val="007E4370"/>
    <w:rsid w:val="007F201E"/>
    <w:rsid w:val="007F213D"/>
    <w:rsid w:val="007F2235"/>
    <w:rsid w:val="007F3BF7"/>
    <w:rsid w:val="007F3F0D"/>
    <w:rsid w:val="007F4436"/>
    <w:rsid w:val="007F4E34"/>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45B7"/>
    <w:rsid w:val="00814CBA"/>
    <w:rsid w:val="00815EAA"/>
    <w:rsid w:val="008163BF"/>
    <w:rsid w:val="0082340A"/>
    <w:rsid w:val="008274E5"/>
    <w:rsid w:val="0083398E"/>
    <w:rsid w:val="00834FD9"/>
    <w:rsid w:val="008353C9"/>
    <w:rsid w:val="00835428"/>
    <w:rsid w:val="008370AC"/>
    <w:rsid w:val="0084205E"/>
    <w:rsid w:val="0084336E"/>
    <w:rsid w:val="008437C7"/>
    <w:rsid w:val="00843C56"/>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3286"/>
    <w:rsid w:val="00864223"/>
    <w:rsid w:val="00864EA8"/>
    <w:rsid w:val="0086611C"/>
    <w:rsid w:val="00866BBB"/>
    <w:rsid w:val="00870220"/>
    <w:rsid w:val="00871F94"/>
    <w:rsid w:val="00873F25"/>
    <w:rsid w:val="0087413A"/>
    <w:rsid w:val="0087531D"/>
    <w:rsid w:val="0088508E"/>
    <w:rsid w:val="00886185"/>
    <w:rsid w:val="00886BFA"/>
    <w:rsid w:val="00890695"/>
    <w:rsid w:val="00892165"/>
    <w:rsid w:val="0089280A"/>
    <w:rsid w:val="00892904"/>
    <w:rsid w:val="00894457"/>
    <w:rsid w:val="00896F39"/>
    <w:rsid w:val="00897AD4"/>
    <w:rsid w:val="008A029F"/>
    <w:rsid w:val="008A176D"/>
    <w:rsid w:val="008A1B1E"/>
    <w:rsid w:val="008A1BFD"/>
    <w:rsid w:val="008A24D9"/>
    <w:rsid w:val="008A36E6"/>
    <w:rsid w:val="008A3B5D"/>
    <w:rsid w:val="008A5A0A"/>
    <w:rsid w:val="008A60A7"/>
    <w:rsid w:val="008B09CE"/>
    <w:rsid w:val="008B182A"/>
    <w:rsid w:val="008B424C"/>
    <w:rsid w:val="008B451E"/>
    <w:rsid w:val="008B5732"/>
    <w:rsid w:val="008C1E8D"/>
    <w:rsid w:val="008C55C8"/>
    <w:rsid w:val="008E5120"/>
    <w:rsid w:val="008E64FC"/>
    <w:rsid w:val="008E7C0A"/>
    <w:rsid w:val="008F0586"/>
    <w:rsid w:val="008F29B4"/>
    <w:rsid w:val="008F4636"/>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222"/>
    <w:rsid w:val="0097231A"/>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3C23"/>
    <w:rsid w:val="009D107C"/>
    <w:rsid w:val="009D1F3D"/>
    <w:rsid w:val="009D4244"/>
    <w:rsid w:val="009D4E97"/>
    <w:rsid w:val="009D6A2D"/>
    <w:rsid w:val="009D706B"/>
    <w:rsid w:val="009E09E6"/>
    <w:rsid w:val="009E2E30"/>
    <w:rsid w:val="009E2E9B"/>
    <w:rsid w:val="009E43E9"/>
    <w:rsid w:val="009E675F"/>
    <w:rsid w:val="009E738E"/>
    <w:rsid w:val="009F14F3"/>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74B5"/>
    <w:rsid w:val="00A3091D"/>
    <w:rsid w:val="00A33FA3"/>
    <w:rsid w:val="00A36A7B"/>
    <w:rsid w:val="00A37DF6"/>
    <w:rsid w:val="00A433B0"/>
    <w:rsid w:val="00A478B9"/>
    <w:rsid w:val="00A47F36"/>
    <w:rsid w:val="00A539C1"/>
    <w:rsid w:val="00A54591"/>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4C9"/>
    <w:rsid w:val="00AA2BD4"/>
    <w:rsid w:val="00AA6A6D"/>
    <w:rsid w:val="00AA6F6E"/>
    <w:rsid w:val="00AB1068"/>
    <w:rsid w:val="00AB48BF"/>
    <w:rsid w:val="00AB4E34"/>
    <w:rsid w:val="00AB575A"/>
    <w:rsid w:val="00AB7155"/>
    <w:rsid w:val="00AC017B"/>
    <w:rsid w:val="00AC110A"/>
    <w:rsid w:val="00AC356B"/>
    <w:rsid w:val="00AC38B8"/>
    <w:rsid w:val="00AC3965"/>
    <w:rsid w:val="00AC4AC9"/>
    <w:rsid w:val="00AC5C03"/>
    <w:rsid w:val="00AC739B"/>
    <w:rsid w:val="00AD1F49"/>
    <w:rsid w:val="00AD36F7"/>
    <w:rsid w:val="00AD3B2E"/>
    <w:rsid w:val="00AD67C9"/>
    <w:rsid w:val="00AE153C"/>
    <w:rsid w:val="00AE446D"/>
    <w:rsid w:val="00AE6305"/>
    <w:rsid w:val="00AE6CE0"/>
    <w:rsid w:val="00AF2974"/>
    <w:rsid w:val="00AF377A"/>
    <w:rsid w:val="00AF3D5D"/>
    <w:rsid w:val="00AF5175"/>
    <w:rsid w:val="00AF5F98"/>
    <w:rsid w:val="00AF65FF"/>
    <w:rsid w:val="00AF66A6"/>
    <w:rsid w:val="00B03C14"/>
    <w:rsid w:val="00B055D4"/>
    <w:rsid w:val="00B108A5"/>
    <w:rsid w:val="00B10DB9"/>
    <w:rsid w:val="00B115ED"/>
    <w:rsid w:val="00B12A26"/>
    <w:rsid w:val="00B131B8"/>
    <w:rsid w:val="00B16607"/>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69AD"/>
    <w:rsid w:val="00B40E76"/>
    <w:rsid w:val="00B41E9A"/>
    <w:rsid w:val="00B41F59"/>
    <w:rsid w:val="00B42F56"/>
    <w:rsid w:val="00B475CF"/>
    <w:rsid w:val="00B517EB"/>
    <w:rsid w:val="00B5208D"/>
    <w:rsid w:val="00B530AD"/>
    <w:rsid w:val="00B55010"/>
    <w:rsid w:val="00B5664B"/>
    <w:rsid w:val="00B56C6E"/>
    <w:rsid w:val="00B577A8"/>
    <w:rsid w:val="00B606CC"/>
    <w:rsid w:val="00B62915"/>
    <w:rsid w:val="00B6292F"/>
    <w:rsid w:val="00B65819"/>
    <w:rsid w:val="00B71CCD"/>
    <w:rsid w:val="00B7349E"/>
    <w:rsid w:val="00B75C73"/>
    <w:rsid w:val="00B77B63"/>
    <w:rsid w:val="00B82B7D"/>
    <w:rsid w:val="00B82D68"/>
    <w:rsid w:val="00B915A1"/>
    <w:rsid w:val="00B95FA3"/>
    <w:rsid w:val="00BA14EB"/>
    <w:rsid w:val="00BA1ECF"/>
    <w:rsid w:val="00BA530F"/>
    <w:rsid w:val="00BB0A67"/>
    <w:rsid w:val="00BB13B6"/>
    <w:rsid w:val="00BB4725"/>
    <w:rsid w:val="00BB53D3"/>
    <w:rsid w:val="00BC08D4"/>
    <w:rsid w:val="00BC230A"/>
    <w:rsid w:val="00BC2357"/>
    <w:rsid w:val="00BC3320"/>
    <w:rsid w:val="00BC3AEA"/>
    <w:rsid w:val="00BC4187"/>
    <w:rsid w:val="00BC5906"/>
    <w:rsid w:val="00BD030F"/>
    <w:rsid w:val="00BD1C08"/>
    <w:rsid w:val="00BD3350"/>
    <w:rsid w:val="00BD4A1E"/>
    <w:rsid w:val="00BE2C85"/>
    <w:rsid w:val="00BE2DCC"/>
    <w:rsid w:val="00BE31B6"/>
    <w:rsid w:val="00BE57A9"/>
    <w:rsid w:val="00BF13D5"/>
    <w:rsid w:val="00BF33CA"/>
    <w:rsid w:val="00BF5D9E"/>
    <w:rsid w:val="00C0013A"/>
    <w:rsid w:val="00C0224A"/>
    <w:rsid w:val="00C031CB"/>
    <w:rsid w:val="00C03DBC"/>
    <w:rsid w:val="00C0644E"/>
    <w:rsid w:val="00C066EB"/>
    <w:rsid w:val="00C102B0"/>
    <w:rsid w:val="00C10978"/>
    <w:rsid w:val="00C145F4"/>
    <w:rsid w:val="00C147DF"/>
    <w:rsid w:val="00C20AA0"/>
    <w:rsid w:val="00C20CAD"/>
    <w:rsid w:val="00C212AA"/>
    <w:rsid w:val="00C26557"/>
    <w:rsid w:val="00C26DF7"/>
    <w:rsid w:val="00C332AB"/>
    <w:rsid w:val="00C336F1"/>
    <w:rsid w:val="00C33813"/>
    <w:rsid w:val="00C33CC2"/>
    <w:rsid w:val="00C33D3A"/>
    <w:rsid w:val="00C35EE8"/>
    <w:rsid w:val="00C374AD"/>
    <w:rsid w:val="00C4065E"/>
    <w:rsid w:val="00C41C5A"/>
    <w:rsid w:val="00C43BC5"/>
    <w:rsid w:val="00C4732A"/>
    <w:rsid w:val="00C5143F"/>
    <w:rsid w:val="00C51B07"/>
    <w:rsid w:val="00C52D42"/>
    <w:rsid w:val="00C61A76"/>
    <w:rsid w:val="00C61B59"/>
    <w:rsid w:val="00C646EE"/>
    <w:rsid w:val="00C646F4"/>
    <w:rsid w:val="00C676E6"/>
    <w:rsid w:val="00C67A3D"/>
    <w:rsid w:val="00C714BB"/>
    <w:rsid w:val="00C7180C"/>
    <w:rsid w:val="00C71CCE"/>
    <w:rsid w:val="00C73B88"/>
    <w:rsid w:val="00C75702"/>
    <w:rsid w:val="00C80824"/>
    <w:rsid w:val="00C82C22"/>
    <w:rsid w:val="00C85493"/>
    <w:rsid w:val="00C862CF"/>
    <w:rsid w:val="00C86E65"/>
    <w:rsid w:val="00C93876"/>
    <w:rsid w:val="00C94F9A"/>
    <w:rsid w:val="00C96953"/>
    <w:rsid w:val="00CA3402"/>
    <w:rsid w:val="00CA769F"/>
    <w:rsid w:val="00CB1258"/>
    <w:rsid w:val="00CB2BDE"/>
    <w:rsid w:val="00CB2ECD"/>
    <w:rsid w:val="00CB36EE"/>
    <w:rsid w:val="00CB575D"/>
    <w:rsid w:val="00CC3376"/>
    <w:rsid w:val="00CC382D"/>
    <w:rsid w:val="00CC44D6"/>
    <w:rsid w:val="00CC4F62"/>
    <w:rsid w:val="00CC5009"/>
    <w:rsid w:val="00CD09AA"/>
    <w:rsid w:val="00CD1471"/>
    <w:rsid w:val="00CD219A"/>
    <w:rsid w:val="00CD2301"/>
    <w:rsid w:val="00CD315E"/>
    <w:rsid w:val="00CD3D84"/>
    <w:rsid w:val="00CD7EFB"/>
    <w:rsid w:val="00CE0252"/>
    <w:rsid w:val="00CE2399"/>
    <w:rsid w:val="00CE2765"/>
    <w:rsid w:val="00CE345A"/>
    <w:rsid w:val="00CE5F56"/>
    <w:rsid w:val="00CE76DB"/>
    <w:rsid w:val="00CF390E"/>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15279"/>
    <w:rsid w:val="00D21F1D"/>
    <w:rsid w:val="00D262A9"/>
    <w:rsid w:val="00D27050"/>
    <w:rsid w:val="00D276C8"/>
    <w:rsid w:val="00D31CFE"/>
    <w:rsid w:val="00D3428D"/>
    <w:rsid w:val="00D4028D"/>
    <w:rsid w:val="00D40E05"/>
    <w:rsid w:val="00D426A3"/>
    <w:rsid w:val="00D445D8"/>
    <w:rsid w:val="00D4555C"/>
    <w:rsid w:val="00D46F95"/>
    <w:rsid w:val="00D474F4"/>
    <w:rsid w:val="00D478FC"/>
    <w:rsid w:val="00D51405"/>
    <w:rsid w:val="00D5171E"/>
    <w:rsid w:val="00D522FD"/>
    <w:rsid w:val="00D53D29"/>
    <w:rsid w:val="00D609D9"/>
    <w:rsid w:val="00D63C36"/>
    <w:rsid w:val="00D657D5"/>
    <w:rsid w:val="00D70353"/>
    <w:rsid w:val="00D70CB6"/>
    <w:rsid w:val="00D72B13"/>
    <w:rsid w:val="00D73574"/>
    <w:rsid w:val="00D7482F"/>
    <w:rsid w:val="00D77BAB"/>
    <w:rsid w:val="00D8002B"/>
    <w:rsid w:val="00D804D5"/>
    <w:rsid w:val="00D9022C"/>
    <w:rsid w:val="00D906DE"/>
    <w:rsid w:val="00D92F70"/>
    <w:rsid w:val="00D93585"/>
    <w:rsid w:val="00D962AF"/>
    <w:rsid w:val="00DA0090"/>
    <w:rsid w:val="00DA00ED"/>
    <w:rsid w:val="00DA133F"/>
    <w:rsid w:val="00DA282E"/>
    <w:rsid w:val="00DA55E1"/>
    <w:rsid w:val="00DA5938"/>
    <w:rsid w:val="00DA72C0"/>
    <w:rsid w:val="00DA7F08"/>
    <w:rsid w:val="00DB173D"/>
    <w:rsid w:val="00DB2A11"/>
    <w:rsid w:val="00DC0FDE"/>
    <w:rsid w:val="00DC1285"/>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430"/>
    <w:rsid w:val="00DE7504"/>
    <w:rsid w:val="00DF18D4"/>
    <w:rsid w:val="00DF7478"/>
    <w:rsid w:val="00E02C12"/>
    <w:rsid w:val="00E02CA9"/>
    <w:rsid w:val="00E03423"/>
    <w:rsid w:val="00E054DB"/>
    <w:rsid w:val="00E063B4"/>
    <w:rsid w:val="00E15728"/>
    <w:rsid w:val="00E15AFA"/>
    <w:rsid w:val="00E20234"/>
    <w:rsid w:val="00E209C3"/>
    <w:rsid w:val="00E21B83"/>
    <w:rsid w:val="00E2400B"/>
    <w:rsid w:val="00E24E38"/>
    <w:rsid w:val="00E275EF"/>
    <w:rsid w:val="00E30893"/>
    <w:rsid w:val="00E30EFC"/>
    <w:rsid w:val="00E31EED"/>
    <w:rsid w:val="00E3569C"/>
    <w:rsid w:val="00E35D4E"/>
    <w:rsid w:val="00E40BDB"/>
    <w:rsid w:val="00E45BC7"/>
    <w:rsid w:val="00E4632D"/>
    <w:rsid w:val="00E505D8"/>
    <w:rsid w:val="00E520D1"/>
    <w:rsid w:val="00E52292"/>
    <w:rsid w:val="00E53C1E"/>
    <w:rsid w:val="00E54B7F"/>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31C"/>
    <w:rsid w:val="00E755C0"/>
    <w:rsid w:val="00E77758"/>
    <w:rsid w:val="00E8189E"/>
    <w:rsid w:val="00E822C0"/>
    <w:rsid w:val="00E835AF"/>
    <w:rsid w:val="00E8665D"/>
    <w:rsid w:val="00E86815"/>
    <w:rsid w:val="00E92BFD"/>
    <w:rsid w:val="00E92FB3"/>
    <w:rsid w:val="00EA3BF4"/>
    <w:rsid w:val="00EA4347"/>
    <w:rsid w:val="00EA4DE9"/>
    <w:rsid w:val="00EA654F"/>
    <w:rsid w:val="00EA67D6"/>
    <w:rsid w:val="00EA6CFD"/>
    <w:rsid w:val="00EA73AC"/>
    <w:rsid w:val="00EA7641"/>
    <w:rsid w:val="00EB04AE"/>
    <w:rsid w:val="00EB1DD8"/>
    <w:rsid w:val="00EB2D10"/>
    <w:rsid w:val="00EB3B83"/>
    <w:rsid w:val="00EB3C2A"/>
    <w:rsid w:val="00EB4422"/>
    <w:rsid w:val="00EB5367"/>
    <w:rsid w:val="00EB5D84"/>
    <w:rsid w:val="00EB7F79"/>
    <w:rsid w:val="00EC18D2"/>
    <w:rsid w:val="00EC69B8"/>
    <w:rsid w:val="00ED052B"/>
    <w:rsid w:val="00ED0D23"/>
    <w:rsid w:val="00ED2225"/>
    <w:rsid w:val="00ED2599"/>
    <w:rsid w:val="00ED2CF8"/>
    <w:rsid w:val="00ED4188"/>
    <w:rsid w:val="00ED4FDB"/>
    <w:rsid w:val="00ED5319"/>
    <w:rsid w:val="00ED5FE7"/>
    <w:rsid w:val="00ED6A8D"/>
    <w:rsid w:val="00ED7083"/>
    <w:rsid w:val="00EE274E"/>
    <w:rsid w:val="00EE3032"/>
    <w:rsid w:val="00EE3D9E"/>
    <w:rsid w:val="00EE4BD4"/>
    <w:rsid w:val="00EE51A8"/>
    <w:rsid w:val="00EF103C"/>
    <w:rsid w:val="00EF1E5D"/>
    <w:rsid w:val="00EF517F"/>
    <w:rsid w:val="00EF7207"/>
    <w:rsid w:val="00F000E2"/>
    <w:rsid w:val="00F0139C"/>
    <w:rsid w:val="00F028D1"/>
    <w:rsid w:val="00F0353A"/>
    <w:rsid w:val="00F039F8"/>
    <w:rsid w:val="00F050AC"/>
    <w:rsid w:val="00F0567C"/>
    <w:rsid w:val="00F05BC8"/>
    <w:rsid w:val="00F07D92"/>
    <w:rsid w:val="00F10760"/>
    <w:rsid w:val="00F1091E"/>
    <w:rsid w:val="00F12FB9"/>
    <w:rsid w:val="00F13282"/>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50F3"/>
    <w:rsid w:val="00F50F65"/>
    <w:rsid w:val="00F5213A"/>
    <w:rsid w:val="00F5495B"/>
    <w:rsid w:val="00F56F9F"/>
    <w:rsid w:val="00F57020"/>
    <w:rsid w:val="00F60A47"/>
    <w:rsid w:val="00F612A6"/>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B0202"/>
    <w:rsid w:val="00FB0F49"/>
    <w:rsid w:val="00FB33F0"/>
    <w:rsid w:val="00FB4165"/>
    <w:rsid w:val="00FC0184"/>
    <w:rsid w:val="00FC364A"/>
    <w:rsid w:val="00FC5ACE"/>
    <w:rsid w:val="00FD0DD3"/>
    <w:rsid w:val="00FD157B"/>
    <w:rsid w:val="00FD213B"/>
    <w:rsid w:val="00FD5F59"/>
    <w:rsid w:val="00FD5F69"/>
    <w:rsid w:val="00FD62AA"/>
    <w:rsid w:val="00FE00A4"/>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F161130"/>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8015B-B692-424A-87AA-5B231F8C4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9221</Words>
  <Characters>52562</Characters>
  <Application>Microsoft Office Word</Application>
  <DocSecurity>0</DocSecurity>
  <Lines>438</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61660</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4</cp:revision>
  <cp:lastPrinted>2022-01-03T09:57:00Z</cp:lastPrinted>
  <dcterms:created xsi:type="dcterms:W3CDTF">2023-12-19T10:49:00Z</dcterms:created>
  <dcterms:modified xsi:type="dcterms:W3CDTF">2023-12-19T10:55:00Z</dcterms:modified>
</cp:coreProperties>
</file>