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E184" w14:textId="55B002C2" w:rsidR="002C0FC9" w:rsidRPr="00437A72" w:rsidRDefault="00C91A55" w:rsidP="002C0FC9">
      <w:pPr>
        <w:widowControl/>
        <w:autoSpaceDE/>
        <w:adjustRightInd/>
        <w:ind w:left="5102" w:firstLine="0"/>
        <w:jc w:val="right"/>
        <w:rPr>
          <w:rFonts w:ascii="Times New Roman" w:hAnsi="Times New Roman" w:cs="Times New Roman"/>
          <w:sz w:val="24"/>
        </w:rPr>
      </w:pPr>
      <w:r>
        <w:rPr>
          <w:rFonts w:ascii="Times New Roman" w:hAnsi="Times New Roman" w:cs="Times New Roman"/>
          <w:sz w:val="24"/>
        </w:rPr>
        <w:t>Sutarties 1</w:t>
      </w:r>
      <w:r w:rsidR="002C0FC9"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572AF97C" w14:textId="64F59D0E" w:rsidR="00046CB8" w:rsidRPr="00046CB8" w:rsidRDefault="00046CB8" w:rsidP="00046CB8">
      <w:pPr>
        <w:ind w:firstLine="851"/>
        <w:jc w:val="both"/>
        <w:rPr>
          <w:rFonts w:ascii="Times New Roman" w:hAnsi="Times New Roman"/>
          <w:sz w:val="24"/>
        </w:rPr>
      </w:pPr>
      <w:r w:rsidRPr="00046CB8">
        <w:rPr>
          <w:rFonts w:ascii="Times New Roman" w:hAnsi="Times New Roman"/>
          <w:sz w:val="24"/>
        </w:rPr>
        <w:t>1.</w:t>
      </w:r>
      <w:r>
        <w:rPr>
          <w:rFonts w:ascii="Times New Roman" w:hAnsi="Times New Roman"/>
          <w:sz w:val="24"/>
        </w:rPr>
        <w:t>1.</w:t>
      </w:r>
      <w:r w:rsidRPr="00046CB8">
        <w:rPr>
          <w:rFonts w:ascii="Times New Roman" w:hAnsi="Times New Roman"/>
          <w:sz w:val="24"/>
        </w:rPr>
        <w:t xml:space="preserve"> Perkamos Valstybės sienos apsaugos tarnybos prie Lietuvos Respublikos vidaus reikalų ministerijos (toliau – VSAT prie LR VRM) Pagėgių pasienio rinktinės Kudirkos Naumiesčio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 </w:t>
      </w:r>
      <w:r w:rsidRPr="00046CB8">
        <w:rPr>
          <w:rFonts w:ascii="Times New Roman" w:hAnsi="Times New Roman" w:cs="Times New Roman"/>
          <w:sz w:val="24"/>
        </w:rPr>
        <w:t>487603,31 Eur be PVM, arba 590000,00</w:t>
      </w:r>
      <w:r w:rsidRPr="00046CB8">
        <w:rPr>
          <w:rFonts w:ascii="Times New Roman" w:hAnsi="Times New Roman" w:cs="Times New Roman"/>
          <w:b/>
          <w:bCs/>
          <w:sz w:val="24"/>
        </w:rPr>
        <w:t xml:space="preserve"> </w:t>
      </w:r>
      <w:r w:rsidRPr="00046CB8">
        <w:rPr>
          <w:rFonts w:ascii="Times New Roman" w:hAnsi="Times New Roman" w:cs="Times New Roman"/>
          <w:sz w:val="24"/>
        </w:rPr>
        <w:t>Eur su PVM.</w:t>
      </w:r>
      <w:r w:rsidRPr="000620E0">
        <w:rPr>
          <w:sz w:val="24"/>
        </w:rPr>
        <w:t xml:space="preserve"> </w:t>
      </w:r>
      <w:r w:rsidRPr="00046CB8">
        <w:rPr>
          <w:rFonts w:ascii="Times New Roman" w:hAnsi="Times New Roman"/>
          <w:b/>
          <w:bCs/>
          <w:sz w:val="24"/>
        </w:rPr>
        <w:t>Taikomi papildomi garantiniai įsipareigojimai</w:t>
      </w:r>
      <w:r w:rsidRPr="00046CB8">
        <w:rPr>
          <w:rFonts w:ascii="Times New Roman" w:hAnsi="Times New Roman"/>
          <w:sz w:val="24"/>
        </w:rPr>
        <w:t>.</w:t>
      </w:r>
    </w:p>
    <w:p w14:paraId="26B1F904" w14:textId="77777777" w:rsidR="00046CB8" w:rsidRPr="00046CB8" w:rsidRDefault="00046CB8" w:rsidP="00046CB8">
      <w:pPr>
        <w:ind w:firstLine="851"/>
        <w:jc w:val="both"/>
        <w:rPr>
          <w:rFonts w:ascii="Times New Roman" w:hAnsi="Times New Roman" w:cs="Times New Roman"/>
          <w:sz w:val="24"/>
        </w:rPr>
      </w:pPr>
      <w:r w:rsidRPr="00046CB8">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046CB8">
        <w:rPr>
          <w:rFonts w:ascii="Times New Roman" w:hAnsi="Times New Roman" w:cs="Times New Roman"/>
          <w:sz w:val="24"/>
        </w:rPr>
        <w:t>detekcinių</w:t>
      </w:r>
      <w:proofErr w:type="spellEnd"/>
      <w:r w:rsidRPr="00046CB8">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672877C4" w14:textId="77777777" w:rsidR="00046CB8" w:rsidRPr="00437A72" w:rsidRDefault="002C0FC9" w:rsidP="00046CB8">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 </w:t>
      </w:r>
      <w:r w:rsidR="00046CB8" w:rsidRPr="00437A72">
        <w:rPr>
          <w:rFonts w:ascii="Times New Roman" w:hAnsi="Times New Roman"/>
          <w:lang w:val="lt-LT"/>
        </w:rPr>
        <w:t xml:space="preserve">Perkamos paslaugos skirtos Pagėgių pasienio rinktinės </w:t>
      </w:r>
      <w:r w:rsidR="00046CB8">
        <w:rPr>
          <w:rFonts w:ascii="Times New Roman" w:hAnsi="Times New Roman"/>
          <w:lang w:val="lt-LT"/>
        </w:rPr>
        <w:t xml:space="preserve">Kudirkos Naumiesčio </w:t>
      </w:r>
      <w:r w:rsidR="00046CB8" w:rsidRPr="00437A72">
        <w:rPr>
          <w:rFonts w:ascii="Times New Roman" w:hAnsi="Times New Roman"/>
          <w:lang w:val="lt-LT"/>
        </w:rPr>
        <w:t>pasienio užkard</w:t>
      </w:r>
      <w:r w:rsidR="00046CB8">
        <w:rPr>
          <w:rFonts w:ascii="Times New Roman" w:hAnsi="Times New Roman"/>
          <w:lang w:val="lt-LT"/>
        </w:rPr>
        <w:t>os</w:t>
      </w:r>
      <w:r w:rsidR="00046CB8"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sidR="00046CB8">
        <w:rPr>
          <w:rFonts w:ascii="Times New Roman" w:hAnsi="Times New Roman"/>
          <w:lang w:val="lt-LT"/>
        </w:rPr>
        <w:t xml:space="preserve"> -</w:t>
      </w:r>
      <w:r w:rsidR="00046CB8" w:rsidRPr="00437A72">
        <w:rPr>
          <w:rFonts w:ascii="Times New Roman" w:hAnsi="Times New Roman"/>
          <w:lang w:val="lt-LT"/>
        </w:rPr>
        <w:t xml:space="preserve"> </w:t>
      </w:r>
      <w:r w:rsidR="00046CB8">
        <w:rPr>
          <w:rFonts w:ascii="Times New Roman" w:hAnsi="Times New Roman"/>
          <w:lang w:val="lt-LT"/>
        </w:rPr>
        <w:t>Užsakovas</w:t>
      </w:r>
      <w:r w:rsidR="00046CB8" w:rsidRPr="00437A72">
        <w:rPr>
          <w:rFonts w:ascii="Times New Roman" w:hAnsi="Times New Roman"/>
          <w:lang w:val="lt-LT"/>
        </w:rPr>
        <w:t>) veikimo teritorijoje pagal Sistemos įrengimo vietas</w:t>
      </w:r>
      <w:r w:rsidR="00046CB8">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246BC44F" w14:textId="77777777" w:rsidR="006655AF" w:rsidRPr="00437A72" w:rsidRDefault="006655AF" w:rsidP="006655AF">
      <w:pPr>
        <w:pStyle w:val="Sraopastraipa"/>
        <w:numPr>
          <w:ilvl w:val="1"/>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5556DA0C"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7FF7E5E8"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643BF688"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6B6DA5FB"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68858192"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64C8B3C0" w14:textId="77777777" w:rsidR="006655AF" w:rsidRPr="00437A72" w:rsidRDefault="006655AF" w:rsidP="006655A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w:t>
      </w:r>
      <w:r w:rsidRPr="00437A72">
        <w:rPr>
          <w:rFonts w:ascii="Times New Roman" w:hAnsi="Times New Roman"/>
          <w:lang w:val="lt-LT"/>
        </w:rPr>
        <w:lastRenderedPageBreak/>
        <w:t>išsaugojimui bei kokybės užtikrinimui. Tokiu atveju Tiekėjas privalo pagrįsti būtinumą pakeisti prekę kita ir pateikti įrodymus apie keičiamos prekės techninių savybių atitikimą techniniams reikalavimams.</w:t>
      </w:r>
    </w:p>
    <w:p w14:paraId="02A4B44E" w14:textId="77777777" w:rsidR="006655AF" w:rsidRPr="00437A72"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03A5C8DD" w14:textId="77777777" w:rsidR="006655AF" w:rsidRPr="00437A72"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0A17866E" w14:textId="77777777" w:rsidR="006655AF" w:rsidRPr="00437A72"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438CE0A6" w14:textId="77777777" w:rsidR="006655AF" w:rsidRPr="00440BDD"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0E9321D1" w14:textId="77777777" w:rsidR="006655AF" w:rsidRPr="00440BDD"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3D8515E2" w14:textId="77777777" w:rsidR="006655AF" w:rsidRPr="00437A72" w:rsidRDefault="006655AF" w:rsidP="006655A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5ABEA4CA" w14:textId="77777777" w:rsidR="006655AF" w:rsidRPr="00437A72" w:rsidRDefault="006655AF" w:rsidP="006655AF">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5EC4D10B" w14:textId="77777777" w:rsidR="006655AF" w:rsidRPr="00214839" w:rsidRDefault="006655AF" w:rsidP="006655AF">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1FC952F" w14:textId="77777777" w:rsidR="002C0FC9" w:rsidRPr="004558E8"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A</w:t>
      </w:r>
      <w:r w:rsidRPr="00EF2B85">
        <w:rPr>
          <w:rFonts w:ascii="Times New Roman" w:hAnsi="Times New Roman"/>
          <w:lang w:val="lt-LT"/>
        </w:rPr>
        <w:t>tnaujinus</w:t>
      </w:r>
      <w:r>
        <w:rPr>
          <w:rFonts w:ascii="Times New Roman" w:hAnsi="Times New Roman"/>
          <w:lang w:val="lt-LT"/>
        </w:rPr>
        <w:t xml:space="preserve"> (modernizavus)</w:t>
      </w:r>
      <w:r w:rsidRPr="00EF2B85">
        <w:rPr>
          <w:rFonts w:ascii="Times New Roman" w:hAnsi="Times New Roman"/>
          <w:lang w:val="lt-LT"/>
        </w:rPr>
        <w:t xml:space="preserve"> esam</w:t>
      </w:r>
      <w:r>
        <w:rPr>
          <w:rFonts w:ascii="Times New Roman" w:hAnsi="Times New Roman"/>
          <w:lang w:val="lt-LT"/>
        </w:rPr>
        <w:t>os</w:t>
      </w:r>
      <w:r w:rsidRPr="00EF2B85">
        <w:rPr>
          <w:rFonts w:ascii="Times New Roman" w:hAnsi="Times New Roman"/>
          <w:lang w:val="lt-LT"/>
        </w:rPr>
        <w:t xml:space="preserve"> </w:t>
      </w:r>
      <w:r>
        <w:rPr>
          <w:rFonts w:ascii="Times New Roman" w:hAnsi="Times New Roman"/>
          <w:lang w:val="lt-LT"/>
        </w:rPr>
        <w:t>Sistemos dalį, Sutartis</w:t>
      </w:r>
      <w:r w:rsidRPr="00226AB3">
        <w:rPr>
          <w:rFonts w:ascii="Times New Roman" w:hAnsi="Times New Roman"/>
          <w:lang w:val="lt-LT"/>
        </w:rPr>
        <w:t xml:space="preserve"> </w:t>
      </w:r>
      <w:r w:rsidRPr="00EF2B85">
        <w:rPr>
          <w:rFonts w:ascii="Times New Roman" w:hAnsi="Times New Roman"/>
          <w:lang w:val="lt-LT"/>
        </w:rPr>
        <w:t>galės būti nutraukt</w:t>
      </w:r>
      <w:r>
        <w:rPr>
          <w:rFonts w:ascii="Times New Roman" w:hAnsi="Times New Roman"/>
          <w:lang w:val="lt-LT"/>
        </w:rPr>
        <w:t xml:space="preserve">a </w:t>
      </w:r>
      <w:r w:rsidRPr="00EF2B85">
        <w:rPr>
          <w:rFonts w:ascii="Times New Roman" w:hAnsi="Times New Roman"/>
          <w:lang w:val="lt-LT"/>
        </w:rPr>
        <w:t>vienašališku Užsakovo sprendimu</w:t>
      </w:r>
      <w:r>
        <w:rPr>
          <w:rFonts w:ascii="Times New Roman" w:hAnsi="Times New Roman"/>
          <w:lang w:val="lt-LT"/>
        </w:rPr>
        <w:t>.</w:t>
      </w:r>
    </w:p>
    <w:p w14:paraId="2BC97065" w14:textId="69E99214" w:rsidR="004558E8" w:rsidRDefault="004558E8">
      <w:pPr>
        <w:widowControl/>
        <w:autoSpaceDE/>
        <w:autoSpaceDN/>
        <w:adjustRightInd/>
        <w:spacing w:after="160" w:line="259" w:lineRule="auto"/>
        <w:ind w:firstLine="0"/>
        <w:rPr>
          <w:rFonts w:ascii="Times New Roman" w:hAnsi="Times New Roman" w:cs="Times New Roman"/>
          <w:sz w:val="24"/>
          <w:szCs w:val="20"/>
          <w:lang w:eastAsia="en-US"/>
        </w:rPr>
      </w:pPr>
      <w:r>
        <w:rPr>
          <w:rFonts w:ascii="Times New Roman" w:hAnsi="Times New Roman"/>
        </w:rPr>
        <w:br w:type="page"/>
      </w:r>
    </w:p>
    <w:p w14:paraId="1C70AD2E" w14:textId="436E4A82" w:rsidR="00807BB7" w:rsidRPr="001F1A76" w:rsidRDefault="00807BB7" w:rsidP="009D7D7D">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51D874C6" w14:textId="77777777" w:rsidR="00C11EA6" w:rsidRPr="00300637" w:rsidRDefault="00C11EA6" w:rsidP="00C11EA6">
      <w:pPr>
        <w:pStyle w:val="Sraopastraipa"/>
        <w:numPr>
          <w:ilvl w:val="1"/>
          <w:numId w:val="12"/>
        </w:numPr>
        <w:tabs>
          <w:tab w:val="left" w:pos="993"/>
        </w:tabs>
        <w:ind w:left="0" w:firstLine="567"/>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sidRPr="0018614B">
        <w:rPr>
          <w:rFonts w:ascii="Times New Roman" w:hAnsi="Times New Roman"/>
          <w:bCs/>
        </w:rPr>
        <w:t>Kudirkos</w:t>
      </w:r>
      <w:proofErr w:type="spellEnd"/>
      <w:r w:rsidRPr="0018614B">
        <w:rPr>
          <w:rFonts w:ascii="Times New Roman" w:hAnsi="Times New Roman"/>
          <w:bCs/>
        </w:rPr>
        <w:t xml:space="preserve"> </w:t>
      </w:r>
      <w:proofErr w:type="spellStart"/>
      <w:r w:rsidRPr="0018614B">
        <w:rPr>
          <w:rFonts w:ascii="Times New Roman" w:hAnsi="Times New Roman"/>
          <w:bCs/>
        </w:rPr>
        <w:t>Naumiesčio</w:t>
      </w:r>
      <w:proofErr w:type="spellEnd"/>
      <w:r w:rsidRPr="0018614B">
        <w:rPr>
          <w:rFonts w:ascii="Times New Roman" w:hAnsi="Times New Roman"/>
          <w:bCs/>
        </w:rPr>
        <w:t xml:space="preserve"> </w:t>
      </w:r>
      <w:proofErr w:type="spellStart"/>
      <w:r w:rsidRPr="0018614B">
        <w:rPr>
          <w:rFonts w:ascii="Times New Roman" w:hAnsi="Times New Roman"/>
          <w:bCs/>
        </w:rPr>
        <w:t>pasienio</w:t>
      </w:r>
      <w:proofErr w:type="spellEnd"/>
      <w:r w:rsidRPr="0018614B">
        <w:rPr>
          <w:rFonts w:ascii="Times New Roman" w:hAnsi="Times New Roman"/>
          <w:bCs/>
        </w:rPr>
        <w:t xml:space="preserve"> </w:t>
      </w:r>
      <w:proofErr w:type="spellStart"/>
      <w:r w:rsidRPr="0018614B">
        <w:rPr>
          <w:rFonts w:ascii="Times New Roman" w:hAnsi="Times New Roman"/>
          <w:bCs/>
        </w:rPr>
        <w:t>užkardos</w:t>
      </w:r>
      <w:proofErr w:type="spellEnd"/>
      <w:r w:rsidRPr="0018614B">
        <w:rPr>
          <w:rFonts w:ascii="Times New Roman" w:hAnsi="Times New Roman"/>
          <w:bCs/>
        </w:rPr>
        <w:t xml:space="preserve"> </w:t>
      </w:r>
      <w:proofErr w:type="spellStart"/>
      <w:r w:rsidRPr="0018614B">
        <w:rPr>
          <w:rFonts w:ascii="Times New Roman" w:hAnsi="Times New Roman"/>
          <w:bCs/>
        </w:rPr>
        <w:t>veikimo</w:t>
      </w:r>
      <w:proofErr w:type="spellEnd"/>
      <w:r w:rsidRPr="0018614B">
        <w:rPr>
          <w:rFonts w:ascii="Times New Roman" w:hAnsi="Times New Roman"/>
          <w:bCs/>
        </w:rPr>
        <w:t xml:space="preserve"> </w:t>
      </w:r>
      <w:proofErr w:type="spellStart"/>
      <w:r w:rsidRPr="0018614B">
        <w:rPr>
          <w:rFonts w:ascii="Times New Roman" w:hAnsi="Times New Roman"/>
          <w:bCs/>
        </w:rPr>
        <w:t>teritorijoje</w:t>
      </w:r>
      <w:proofErr w:type="spellEnd"/>
      <w:r w:rsidRPr="0018614B">
        <w:rPr>
          <w:rFonts w:ascii="Times New Roman" w:hAnsi="Times New Roman"/>
          <w:bCs/>
        </w:rPr>
        <w:t xml:space="preserve"> (</w:t>
      </w:r>
      <w:proofErr w:type="spellStart"/>
      <w:r w:rsidRPr="0018614B">
        <w:rPr>
          <w:rFonts w:ascii="Times New Roman" w:hAnsi="Times New Roman"/>
          <w:bCs/>
        </w:rPr>
        <w:t>Šakių</w:t>
      </w:r>
      <w:proofErr w:type="spellEnd"/>
      <w:r w:rsidRPr="0018614B">
        <w:rPr>
          <w:rFonts w:ascii="Times New Roman" w:hAnsi="Times New Roman"/>
          <w:bCs/>
        </w:rPr>
        <w:t xml:space="preserve"> </w:t>
      </w:r>
      <w:proofErr w:type="spellStart"/>
      <w:r w:rsidRPr="0018614B">
        <w:rPr>
          <w:rFonts w:ascii="Times New Roman" w:hAnsi="Times New Roman"/>
          <w:bCs/>
        </w:rPr>
        <w:t>rajono</w:t>
      </w:r>
      <w:proofErr w:type="spellEnd"/>
      <w:r w:rsidRPr="0018614B">
        <w:rPr>
          <w:rFonts w:ascii="Times New Roman" w:hAnsi="Times New Roman"/>
          <w:bCs/>
        </w:rPr>
        <w:t xml:space="preserve"> sav., </w:t>
      </w:r>
      <w:proofErr w:type="spellStart"/>
      <w:r w:rsidRPr="0018614B">
        <w:rPr>
          <w:rFonts w:ascii="Times New Roman" w:hAnsi="Times New Roman"/>
          <w:bCs/>
        </w:rPr>
        <w:t>Vilkaviškio</w:t>
      </w:r>
      <w:proofErr w:type="spellEnd"/>
      <w:r w:rsidRPr="0018614B">
        <w:rPr>
          <w:rFonts w:ascii="Times New Roman" w:hAnsi="Times New Roman"/>
          <w:bCs/>
        </w:rPr>
        <w:t xml:space="preserve"> </w:t>
      </w:r>
      <w:proofErr w:type="spellStart"/>
      <w:r w:rsidRPr="0018614B">
        <w:rPr>
          <w:rFonts w:ascii="Times New Roman" w:hAnsi="Times New Roman"/>
          <w:bCs/>
        </w:rPr>
        <w:t>rajono</w:t>
      </w:r>
      <w:proofErr w:type="spellEnd"/>
      <w:r w:rsidRPr="0018614B">
        <w:rPr>
          <w:rFonts w:ascii="Times New Roman" w:hAnsi="Times New Roman"/>
          <w:bCs/>
        </w:rPr>
        <w:t xml:space="preserve"> sav.). </w:t>
      </w:r>
      <w:proofErr w:type="spellStart"/>
      <w:r w:rsidRPr="0018614B">
        <w:rPr>
          <w:rFonts w:ascii="Times New Roman" w:hAnsi="Times New Roman"/>
          <w:bCs/>
        </w:rPr>
        <w:t>Sistemos</w:t>
      </w:r>
      <w:proofErr w:type="spellEnd"/>
      <w:r w:rsidRPr="0018614B">
        <w:rPr>
          <w:rFonts w:ascii="Times New Roman" w:hAnsi="Times New Roman"/>
          <w:bCs/>
        </w:rPr>
        <w:t xml:space="preserve"> </w:t>
      </w:r>
      <w:proofErr w:type="spellStart"/>
      <w:r w:rsidRPr="0018614B">
        <w:rPr>
          <w:rFonts w:ascii="Times New Roman" w:hAnsi="Times New Roman"/>
          <w:bCs/>
        </w:rPr>
        <w:t>įrengimo</w:t>
      </w:r>
      <w:proofErr w:type="spellEnd"/>
      <w:r w:rsidRPr="0018614B">
        <w:rPr>
          <w:rFonts w:ascii="Times New Roman" w:hAnsi="Times New Roman"/>
          <w:bCs/>
        </w:rPr>
        <w:t xml:space="preserve"> </w:t>
      </w:r>
      <w:proofErr w:type="spellStart"/>
      <w:r w:rsidRPr="0018614B">
        <w:rPr>
          <w:rFonts w:ascii="Times New Roman" w:hAnsi="Times New Roman"/>
          <w:bCs/>
        </w:rPr>
        <w:t>vieta</w:t>
      </w:r>
      <w:proofErr w:type="spellEnd"/>
      <w:r w:rsidRPr="0018614B">
        <w:rPr>
          <w:rFonts w:ascii="Times New Roman" w:hAnsi="Times New Roman"/>
          <w:bCs/>
        </w:rPr>
        <w:t xml:space="preserve"> – </w:t>
      </w:r>
      <w:proofErr w:type="spellStart"/>
      <w:r w:rsidRPr="0018614B">
        <w:rPr>
          <w:rFonts w:ascii="Times New Roman" w:hAnsi="Times New Roman"/>
          <w:bCs/>
        </w:rPr>
        <w:t>nuo</w:t>
      </w:r>
      <w:proofErr w:type="spellEnd"/>
      <w:r w:rsidRPr="0018614B">
        <w:rPr>
          <w:rFonts w:ascii="Times New Roman" w:hAnsi="Times New Roman"/>
          <w:bCs/>
        </w:rPr>
        <w:t xml:space="preserve"> </w:t>
      </w:r>
      <w:proofErr w:type="spellStart"/>
      <w:r w:rsidRPr="0018614B">
        <w:rPr>
          <w:rFonts w:ascii="Times New Roman" w:hAnsi="Times New Roman"/>
          <w:bCs/>
        </w:rPr>
        <w:t>Valstybės</w:t>
      </w:r>
      <w:proofErr w:type="spellEnd"/>
      <w:r w:rsidRPr="0018614B">
        <w:rPr>
          <w:rFonts w:ascii="Times New Roman" w:hAnsi="Times New Roman"/>
          <w:bCs/>
        </w:rPr>
        <w:t xml:space="preserve"> </w:t>
      </w:r>
      <w:proofErr w:type="spellStart"/>
      <w:r w:rsidRPr="0018614B">
        <w:rPr>
          <w:rFonts w:ascii="Times New Roman" w:hAnsi="Times New Roman"/>
          <w:bCs/>
        </w:rPr>
        <w:t>sienos</w:t>
      </w:r>
      <w:proofErr w:type="spellEnd"/>
      <w:r w:rsidRPr="0018614B">
        <w:rPr>
          <w:rFonts w:ascii="Times New Roman" w:hAnsi="Times New Roman"/>
          <w:bCs/>
        </w:rPr>
        <w:t xml:space="preserve"> </w:t>
      </w:r>
      <w:proofErr w:type="spellStart"/>
      <w:r w:rsidRPr="0018614B">
        <w:rPr>
          <w:rFonts w:ascii="Times New Roman" w:hAnsi="Times New Roman"/>
          <w:bCs/>
        </w:rPr>
        <w:t>ženklo</w:t>
      </w:r>
      <w:proofErr w:type="spellEnd"/>
      <w:r w:rsidRPr="0018614B">
        <w:rPr>
          <w:rFonts w:ascii="Times New Roman" w:hAnsi="Times New Roman"/>
          <w:bCs/>
        </w:rPr>
        <w:t xml:space="preserve"> (</w:t>
      </w:r>
      <w:proofErr w:type="spellStart"/>
      <w:r w:rsidRPr="0018614B">
        <w:rPr>
          <w:rFonts w:ascii="Times New Roman" w:hAnsi="Times New Roman"/>
          <w:bCs/>
        </w:rPr>
        <w:t>toliau</w:t>
      </w:r>
      <w:proofErr w:type="spellEnd"/>
      <w:r w:rsidRPr="0018614B">
        <w:rPr>
          <w:rFonts w:ascii="Times New Roman" w:hAnsi="Times New Roman"/>
          <w:bCs/>
        </w:rPr>
        <w:t xml:space="preserve"> VSŽ) Nr. 236 </w:t>
      </w:r>
      <w:proofErr w:type="spellStart"/>
      <w:r w:rsidRPr="0018614B">
        <w:rPr>
          <w:rFonts w:ascii="Times New Roman" w:hAnsi="Times New Roman"/>
          <w:bCs/>
        </w:rPr>
        <w:t>iki</w:t>
      </w:r>
      <w:proofErr w:type="spellEnd"/>
      <w:r w:rsidRPr="0018614B">
        <w:rPr>
          <w:rFonts w:ascii="Times New Roman" w:hAnsi="Times New Roman"/>
          <w:bCs/>
        </w:rPr>
        <w:t xml:space="preserve"> Nr. 274.</w:t>
      </w:r>
    </w:p>
    <w:p w14:paraId="7804C2CB" w14:textId="77777777" w:rsidR="00C11EA6" w:rsidRPr="001F1A76" w:rsidRDefault="00C11EA6" w:rsidP="00C11EA6">
      <w:pPr>
        <w:pStyle w:val="Sraopastraipa"/>
        <w:numPr>
          <w:ilvl w:val="1"/>
          <w:numId w:val="12"/>
        </w:numPr>
        <w:tabs>
          <w:tab w:val="left" w:pos="993"/>
        </w:tabs>
        <w:ind w:left="0" w:firstLine="567"/>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2BD80EC1" w14:textId="092DCE19" w:rsidR="00807BB7" w:rsidRDefault="00807BB7" w:rsidP="00C11EA6">
      <w:pPr>
        <w:widowControl/>
        <w:autoSpaceDE/>
        <w:autoSpaceDN/>
        <w:adjustRightInd/>
        <w:ind w:right="-1" w:firstLine="851"/>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p w14:paraId="3C08C975"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tbl>
      <w:tblPr>
        <w:tblW w:w="503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6"/>
        <w:gridCol w:w="5953"/>
        <w:gridCol w:w="710"/>
        <w:gridCol w:w="2264"/>
      </w:tblGrid>
      <w:tr w:rsidR="00B67997" w:rsidRPr="0018614B" w14:paraId="1E4C9896"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6305C850" w14:textId="77777777" w:rsidR="00B67997" w:rsidRPr="0018614B" w:rsidRDefault="00B67997" w:rsidP="00B67997">
            <w:pPr>
              <w:ind w:firstLine="0"/>
              <w:jc w:val="center"/>
              <w:rPr>
                <w:rFonts w:ascii="Times New Roman" w:hAnsi="Times New Roman" w:cs="Times New Roman"/>
                <w:b/>
                <w:sz w:val="24"/>
              </w:rPr>
            </w:pPr>
            <w:r w:rsidRPr="0018614B">
              <w:rPr>
                <w:rFonts w:ascii="Times New Roman" w:hAnsi="Times New Roman" w:cs="Times New Roman"/>
                <w:b/>
                <w:sz w:val="24"/>
              </w:rPr>
              <w:t>Eil. Nr.</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FE2948E" w14:textId="77777777" w:rsidR="00B67997" w:rsidRPr="0018614B" w:rsidRDefault="00B67997" w:rsidP="00B67997">
            <w:pPr>
              <w:jc w:val="cente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6" w:type="pct"/>
            <w:tcBorders>
              <w:top w:val="single" w:sz="4" w:space="0" w:color="auto"/>
              <w:left w:val="single" w:sz="4" w:space="0" w:color="auto"/>
              <w:bottom w:val="single" w:sz="4" w:space="0" w:color="auto"/>
              <w:right w:val="single" w:sz="4" w:space="0" w:color="auto"/>
            </w:tcBorders>
          </w:tcPr>
          <w:p w14:paraId="6269F036" w14:textId="77777777" w:rsidR="00B67997" w:rsidRPr="0018614B" w:rsidRDefault="00B67997" w:rsidP="00B67997">
            <w:pPr>
              <w:ind w:firstLine="0"/>
              <w:jc w:val="center"/>
              <w:rPr>
                <w:rFonts w:ascii="Times New Roman" w:hAnsi="Times New Roman" w:cs="Times New Roman"/>
                <w:b/>
                <w:sz w:val="24"/>
              </w:rPr>
            </w:pPr>
            <w:r w:rsidRPr="0018614B">
              <w:rPr>
                <w:rFonts w:ascii="Times New Roman" w:hAnsi="Times New Roman" w:cs="Times New Roman"/>
                <w:b/>
                <w:sz w:val="24"/>
              </w:rPr>
              <w:t>Mato vnt.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153145B9" w14:textId="77777777" w:rsidR="00B67997" w:rsidRPr="0018614B" w:rsidRDefault="00B67997" w:rsidP="00B67997">
            <w:pPr>
              <w:ind w:firstLine="0"/>
              <w:jc w:val="center"/>
              <w:rPr>
                <w:rFonts w:ascii="Times New Roman" w:hAnsi="Times New Roman" w:cs="Times New Roman"/>
                <w:b/>
                <w:sz w:val="24"/>
              </w:rPr>
            </w:pPr>
            <w:r w:rsidRPr="0018614B">
              <w:rPr>
                <w:rFonts w:ascii="Times New Roman" w:hAnsi="Times New Roman" w:cs="Times New Roman"/>
                <w:b/>
                <w:sz w:val="24"/>
              </w:rPr>
              <w:t>Preliminarus kiekis per visą sutarties galiojimo laikotarpį (36 mėn.)</w:t>
            </w:r>
          </w:p>
        </w:tc>
      </w:tr>
      <w:tr w:rsidR="00B67997" w:rsidRPr="0018614B" w14:paraId="79D5874C"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B8665D1"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6DFCED06" w14:textId="77777777" w:rsidR="00B67997" w:rsidRPr="0018614B" w:rsidRDefault="00B67997" w:rsidP="00092566">
            <w:pPr>
              <w:jc w:val="center"/>
              <w:rPr>
                <w:rFonts w:ascii="Times New Roman" w:hAnsi="Times New Roman" w:cs="Times New Roman"/>
                <w:b/>
                <w:sz w:val="24"/>
              </w:rPr>
            </w:pPr>
            <w:r w:rsidRPr="0018614B">
              <w:rPr>
                <w:rFonts w:ascii="Times New Roman" w:hAnsi="Times New Roman" w:cs="Times New Roman"/>
                <w:b/>
                <w:sz w:val="24"/>
              </w:rPr>
              <w:t>2</w:t>
            </w:r>
          </w:p>
        </w:tc>
        <w:tc>
          <w:tcPr>
            <w:tcW w:w="366" w:type="pct"/>
            <w:tcBorders>
              <w:top w:val="single" w:sz="4" w:space="0" w:color="auto"/>
              <w:left w:val="single" w:sz="4" w:space="0" w:color="auto"/>
              <w:bottom w:val="single" w:sz="4" w:space="0" w:color="auto"/>
              <w:right w:val="single" w:sz="4" w:space="0" w:color="auto"/>
            </w:tcBorders>
            <w:vAlign w:val="center"/>
          </w:tcPr>
          <w:p w14:paraId="1B1DE0D0" w14:textId="77777777" w:rsidR="00B67997" w:rsidRPr="0018614B" w:rsidRDefault="00B67997" w:rsidP="00092566">
            <w:pPr>
              <w:ind w:hanging="28"/>
              <w:jc w:val="center"/>
              <w:rPr>
                <w:rFonts w:ascii="Times New Roman" w:hAnsi="Times New Roman" w:cs="Times New Roman"/>
                <w:b/>
                <w:sz w:val="24"/>
              </w:rPr>
            </w:pPr>
            <w:r w:rsidRPr="0018614B">
              <w:rPr>
                <w:rFonts w:ascii="Times New Roman" w:hAnsi="Times New Roman" w:cs="Times New Roman"/>
                <w:b/>
                <w:sz w:val="24"/>
              </w:rPr>
              <w:t>3</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6446591D"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4</w:t>
            </w:r>
          </w:p>
        </w:tc>
      </w:tr>
      <w:tr w:rsidR="00B67997" w:rsidRPr="0018614B" w14:paraId="159AD62E"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D9D9D9"/>
            <w:vAlign w:val="center"/>
          </w:tcPr>
          <w:p w14:paraId="0FB45FAE"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D9D9D9"/>
            <w:vAlign w:val="center"/>
          </w:tcPr>
          <w:p w14:paraId="15C74D70"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Vaizdo stebėjimo kamera </w:t>
            </w:r>
          </w:p>
        </w:tc>
        <w:tc>
          <w:tcPr>
            <w:tcW w:w="366" w:type="pct"/>
            <w:tcBorders>
              <w:top w:val="single" w:sz="4" w:space="0" w:color="auto"/>
              <w:left w:val="single" w:sz="4" w:space="0" w:color="auto"/>
              <w:bottom w:val="single" w:sz="4" w:space="0" w:color="auto"/>
              <w:right w:val="single" w:sz="4" w:space="0" w:color="auto"/>
            </w:tcBorders>
            <w:shd w:val="clear" w:color="auto" w:fill="D9D9D9"/>
          </w:tcPr>
          <w:p w14:paraId="19F27025" w14:textId="77777777" w:rsidR="00B67997" w:rsidRPr="0018614B" w:rsidRDefault="00B67997" w:rsidP="00092566">
            <w:pPr>
              <w:ind w:hanging="28"/>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D9D9D9"/>
            <w:vAlign w:val="center"/>
          </w:tcPr>
          <w:p w14:paraId="04C50699" w14:textId="77777777" w:rsidR="00B67997" w:rsidRPr="0018614B" w:rsidRDefault="00B67997" w:rsidP="00092566">
            <w:pPr>
              <w:jc w:val="center"/>
              <w:rPr>
                <w:rFonts w:ascii="Times New Roman" w:hAnsi="Times New Roman" w:cs="Times New Roman"/>
                <w:b/>
                <w:sz w:val="24"/>
              </w:rPr>
            </w:pPr>
          </w:p>
        </w:tc>
      </w:tr>
      <w:tr w:rsidR="00B67997" w:rsidRPr="00331D3B" w14:paraId="76E17E0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01757D5"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A917E44"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NBN-73023-BA</w:t>
            </w:r>
            <w:r w:rsidRPr="0018614B">
              <w:rPr>
                <w:rFonts w:ascii="Times New Roman" w:hAnsi="Times New Roman" w:cs="Times New Roman"/>
                <w:b/>
                <w:sz w:val="24"/>
              </w:rPr>
              <w:t xml:space="preserve"> </w:t>
            </w:r>
            <w:r w:rsidRPr="0018614B">
              <w:rPr>
                <w:rFonts w:ascii="Times New Roman" w:hAnsi="Times New Roman" w:cs="Times New Roman"/>
                <w:bCs/>
                <w:sz w:val="24"/>
              </w:rPr>
              <w:t>r</w:t>
            </w:r>
            <w:r w:rsidRPr="0018614B">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AA5C228"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4164EFF"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40</w:t>
            </w:r>
          </w:p>
        </w:tc>
      </w:tr>
      <w:tr w:rsidR="00B67997" w:rsidRPr="00331D3B" w14:paraId="61A37CA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ABBF62"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ED9F655"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NBN-73023-BA</w:t>
            </w:r>
            <w:r w:rsidRPr="0018614B">
              <w:rPr>
                <w:rFonts w:ascii="Times New Roman" w:hAnsi="Times New Roman" w:cs="Times New Roman"/>
                <w:bCs/>
                <w:sz w:val="24"/>
              </w:rPr>
              <w:t xml:space="preserve">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lygiavertė)</w:t>
            </w:r>
            <w:r w:rsidRPr="0018614B">
              <w:rPr>
                <w:rFonts w:ascii="Times New Roman" w:hAnsi="Times New Roman" w:cs="Times New Roman"/>
                <w:sz w:val="24"/>
                <w:lang w:eastAsia="en-US"/>
              </w:rPr>
              <w:t xml:space="preserve"> </w:t>
            </w: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CBEBA6"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C1C3829"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40</w:t>
            </w:r>
          </w:p>
        </w:tc>
      </w:tr>
      <w:tr w:rsidR="00B67997" w:rsidRPr="00331D3B" w14:paraId="05D146F4"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7F1BA9B"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F909F07"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rPr>
              <w:t>Bosch</w:t>
            </w:r>
            <w:proofErr w:type="spellEnd"/>
            <w:r w:rsidRPr="0018614B">
              <w:rPr>
                <w:rFonts w:ascii="Times New Roman" w:hAnsi="Times New Roman" w:cs="Times New Roman"/>
                <w:sz w:val="24"/>
              </w:rPr>
              <w:t xml:space="preserve"> NDI-5503-A-B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31BDC4"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149C32D"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3</w:t>
            </w:r>
          </w:p>
        </w:tc>
      </w:tr>
      <w:tr w:rsidR="00B67997" w:rsidRPr="00331D3B" w14:paraId="66881EE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9BBB8F"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97735C6"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rPr>
              <w:t>Bosch</w:t>
            </w:r>
            <w:proofErr w:type="spellEnd"/>
            <w:r w:rsidRPr="0018614B">
              <w:rPr>
                <w:rFonts w:ascii="Times New Roman" w:hAnsi="Times New Roman" w:cs="Times New Roman"/>
                <w:sz w:val="24"/>
              </w:rPr>
              <w:t xml:space="preserve"> NDI-5503-A-B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lygiavertė)</w:t>
            </w:r>
            <w:r w:rsidRPr="0018614B">
              <w:rPr>
                <w:rFonts w:ascii="Times New Roman" w:hAnsi="Times New Roman" w:cs="Times New Roman"/>
                <w:sz w:val="24"/>
                <w:lang w:eastAsia="en-US"/>
              </w:rPr>
              <w:t xml:space="preserve"> </w:t>
            </w:r>
            <w:r w:rsidRPr="0018614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D56B8D6"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FD9D4B"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3</w:t>
            </w:r>
          </w:p>
        </w:tc>
      </w:tr>
      <w:tr w:rsidR="00B67997" w:rsidRPr="00331D3B" w14:paraId="1F81A2F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F15BFBD"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0695DE5" w14:textId="77777777" w:rsidR="00B67997" w:rsidRPr="0018614B" w:rsidRDefault="00B67997" w:rsidP="00092566">
            <w:pPr>
              <w:ind w:firstLine="0"/>
              <w:rPr>
                <w:rFonts w:ascii="Times New Roman" w:hAnsi="Times New Roman" w:cs="Times New Roman"/>
                <w:i/>
                <w:iCs/>
                <w:sz w:val="24"/>
              </w:rPr>
            </w:pPr>
            <w:r w:rsidRPr="0018614B">
              <w:rPr>
                <w:rFonts w:ascii="Times New Roman" w:hAnsi="Times New Roman" w:cs="Times New Roman"/>
                <w:sz w:val="24"/>
              </w:rPr>
              <w:t>Profilaktika (derinimas, valymas ir kt.)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54408C8"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11E4C1"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30</w:t>
            </w:r>
          </w:p>
        </w:tc>
      </w:tr>
      <w:tr w:rsidR="00B67997" w:rsidRPr="00331D3B" w14:paraId="3D2E08AB"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B54E7CB"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34D3456"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Vaizdo stebėjimo kameros objektyvas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DD75B3"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1F91F2E"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02DFC4A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A0F639C"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B6D2932"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lang w:eastAsia="en-US"/>
              </w:rPr>
              <w:t>Fujinon</w:t>
            </w:r>
            <w:proofErr w:type="spellEnd"/>
            <w:r w:rsidRPr="0018614B">
              <w:rPr>
                <w:rFonts w:ascii="Times New Roman" w:hAnsi="Times New Roman" w:cs="Times New Roman"/>
                <w:sz w:val="24"/>
                <w:lang w:eastAsia="en-US"/>
              </w:rPr>
              <w:t xml:space="preserve"> YV10x5HR4A-SA2L</w:t>
            </w:r>
            <w:r w:rsidRPr="0018614B">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D22E9F"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5339DE"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40</w:t>
            </w:r>
          </w:p>
        </w:tc>
      </w:tr>
      <w:tr w:rsidR="00B67997" w:rsidRPr="00331D3B" w14:paraId="2131C8B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D880DB0"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781FCAB"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lang w:eastAsia="en-US"/>
              </w:rPr>
              <w:t>Fujinon</w:t>
            </w:r>
            <w:proofErr w:type="spellEnd"/>
            <w:r w:rsidRPr="0018614B">
              <w:rPr>
                <w:rFonts w:ascii="Times New Roman" w:hAnsi="Times New Roman" w:cs="Times New Roman"/>
                <w:sz w:val="24"/>
                <w:lang w:eastAsia="en-US"/>
              </w:rPr>
              <w:t xml:space="preserve"> YV10x5HR4A-SA2L (</w:t>
            </w:r>
            <w:r w:rsidRPr="0018614B">
              <w:rPr>
                <w:rFonts w:ascii="Times New Roman" w:hAnsi="Times New Roman" w:cs="Times New Roman"/>
                <w:bCs/>
                <w:sz w:val="24"/>
              </w:rPr>
              <w:t>arba lygiavertis)</w:t>
            </w:r>
            <w:r w:rsidRPr="0018614B">
              <w:rPr>
                <w:rFonts w:ascii="Times New Roman" w:hAnsi="Times New Roman" w:cs="Times New Roman"/>
                <w:sz w:val="24"/>
                <w:lang w:eastAsia="en-US"/>
              </w:rPr>
              <w:t xml:space="preserve"> objektyvo</w:t>
            </w:r>
            <w:r w:rsidRPr="0018614B">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0C713E5"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05327FC"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40</w:t>
            </w:r>
          </w:p>
        </w:tc>
      </w:tr>
      <w:tr w:rsidR="00B67997" w:rsidRPr="00331D3B" w14:paraId="1F7E384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DECCF1F"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0D2A12B" w14:textId="77777777" w:rsidR="00B67997" w:rsidRPr="0018614B" w:rsidRDefault="00B67997" w:rsidP="00092566">
            <w:pPr>
              <w:ind w:firstLine="0"/>
              <w:rPr>
                <w:rFonts w:ascii="Times New Roman" w:hAnsi="Times New Roman" w:cs="Times New Roman"/>
                <w:sz w:val="24"/>
                <w:lang w:eastAsia="en-US"/>
              </w:rPr>
            </w:pPr>
            <w:proofErr w:type="spellStart"/>
            <w:r w:rsidRPr="0018614B">
              <w:rPr>
                <w:rFonts w:ascii="Times New Roman" w:hAnsi="Times New Roman" w:cs="Times New Roman"/>
                <w:sz w:val="24"/>
                <w:lang w:eastAsia="en-US"/>
              </w:rPr>
              <w:t>Computar</w:t>
            </w:r>
            <w:proofErr w:type="spellEnd"/>
            <w:r w:rsidRPr="0018614B">
              <w:rPr>
                <w:rFonts w:ascii="Times New Roman" w:hAnsi="Times New Roman" w:cs="Times New Roman"/>
                <w:sz w:val="24"/>
                <w:lang w:eastAsia="en-US"/>
              </w:rPr>
              <w:t xml:space="preserve"> H21Z1016-MP</w:t>
            </w:r>
            <w:r w:rsidRPr="0018614B">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7DBE58"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1FC19FF"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1</w:t>
            </w:r>
          </w:p>
        </w:tc>
      </w:tr>
      <w:tr w:rsidR="00B67997" w:rsidRPr="00331D3B" w14:paraId="17D9D87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420A88"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89ADE39" w14:textId="77777777" w:rsidR="00B67997" w:rsidRPr="0018614B" w:rsidRDefault="00B67997" w:rsidP="00092566">
            <w:pPr>
              <w:ind w:firstLine="0"/>
              <w:rPr>
                <w:rFonts w:ascii="Times New Roman" w:hAnsi="Times New Roman" w:cs="Times New Roman"/>
                <w:sz w:val="24"/>
                <w:lang w:eastAsia="en-US"/>
              </w:rPr>
            </w:pPr>
            <w:proofErr w:type="spellStart"/>
            <w:r w:rsidRPr="0018614B">
              <w:rPr>
                <w:rFonts w:ascii="Times New Roman" w:hAnsi="Times New Roman" w:cs="Times New Roman"/>
                <w:sz w:val="24"/>
                <w:lang w:eastAsia="en-US"/>
              </w:rPr>
              <w:t>Computar</w:t>
            </w:r>
            <w:proofErr w:type="spellEnd"/>
            <w:r w:rsidRPr="0018614B">
              <w:rPr>
                <w:rFonts w:ascii="Times New Roman" w:hAnsi="Times New Roman" w:cs="Times New Roman"/>
                <w:sz w:val="24"/>
                <w:lang w:eastAsia="en-US"/>
              </w:rPr>
              <w:t xml:space="preserve"> H21Z1016-MP (</w:t>
            </w:r>
            <w:r w:rsidRPr="0018614B">
              <w:rPr>
                <w:rFonts w:ascii="Times New Roman" w:hAnsi="Times New Roman" w:cs="Times New Roman"/>
                <w:bCs/>
                <w:sz w:val="24"/>
              </w:rPr>
              <w:t>arba lygiavertis)</w:t>
            </w:r>
            <w:r>
              <w:rPr>
                <w:rFonts w:ascii="Times New Roman" w:hAnsi="Times New Roman" w:cs="Times New Roman"/>
                <w:bCs/>
                <w:sz w:val="24"/>
              </w:rPr>
              <w:t xml:space="preserve"> </w:t>
            </w:r>
            <w:r w:rsidRPr="0018614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84BE9E0"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35826EA"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1</w:t>
            </w:r>
          </w:p>
        </w:tc>
      </w:tr>
      <w:tr w:rsidR="00B67997" w:rsidRPr="00331D3B" w14:paraId="715C93C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2F2F2"/>
            <w:vAlign w:val="center"/>
          </w:tcPr>
          <w:p w14:paraId="1B523801"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2F2F2"/>
            <w:vAlign w:val="center"/>
          </w:tcPr>
          <w:p w14:paraId="3C3B51FC"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Vaizdo kameros apsauginis gaubtas </w:t>
            </w:r>
          </w:p>
        </w:tc>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AC4FF4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2F2F2"/>
            <w:vAlign w:val="center"/>
          </w:tcPr>
          <w:p w14:paraId="0282DCC8"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698F1A5C"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9E6988"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34332FD"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rPr>
              <w:t>Videotec</w:t>
            </w:r>
            <w:proofErr w:type="spellEnd"/>
            <w:r w:rsidRPr="0018614B">
              <w:rPr>
                <w:rFonts w:ascii="Times New Roman" w:hAnsi="Times New Roman" w:cs="Times New Roman"/>
                <w:sz w:val="24"/>
              </w:rPr>
              <w:t xml:space="preserve"> HPV42K2A167-WBJA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lygiavertis)</w:t>
            </w:r>
            <w:r w:rsidRPr="0018614B">
              <w:rPr>
                <w:rFonts w:ascii="Times New Roman" w:hAnsi="Times New Roman" w:cs="Times New Roman"/>
                <w:sz w:val="24"/>
                <w:lang w:eastAsia="en-US"/>
              </w:rPr>
              <w:t xml:space="preserve"> </w:t>
            </w:r>
            <w:r w:rsidRPr="0018614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07F0AC"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FA8CB60"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40</w:t>
            </w:r>
          </w:p>
        </w:tc>
      </w:tr>
      <w:tr w:rsidR="00B67997" w:rsidRPr="00331D3B" w14:paraId="5058462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F31842"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3.2.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677D6" w14:textId="77777777" w:rsidR="00B67997" w:rsidRPr="0018614B" w:rsidRDefault="00B67997" w:rsidP="00092566">
            <w:pPr>
              <w:ind w:firstLine="0"/>
              <w:rPr>
                <w:rFonts w:ascii="Times New Roman" w:hAnsi="Times New Roman" w:cs="Times New Roman"/>
                <w:sz w:val="24"/>
              </w:rPr>
            </w:pPr>
            <w:proofErr w:type="spellStart"/>
            <w:r w:rsidRPr="0018614B">
              <w:rPr>
                <w:rFonts w:ascii="Times New Roman" w:hAnsi="Times New Roman" w:cs="Times New Roman"/>
                <w:sz w:val="24"/>
              </w:rPr>
              <w:t>Videotec</w:t>
            </w:r>
            <w:proofErr w:type="spellEnd"/>
            <w:r w:rsidRPr="0018614B">
              <w:rPr>
                <w:rFonts w:ascii="Times New Roman" w:hAnsi="Times New Roman" w:cs="Times New Roman"/>
                <w:sz w:val="24"/>
              </w:rPr>
              <w:t xml:space="preserve"> HGV52K2A200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lygiavertis)</w:t>
            </w:r>
            <w:r w:rsidRPr="0018614B">
              <w:rPr>
                <w:rFonts w:ascii="Times New Roman" w:hAnsi="Times New Roman" w:cs="Times New Roman"/>
                <w:sz w:val="24"/>
                <w:lang w:eastAsia="en-US"/>
              </w:rPr>
              <w:t xml:space="preserve"> </w:t>
            </w:r>
            <w:r w:rsidRPr="0018614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B60411A" w14:textId="77777777" w:rsidR="00B67997" w:rsidRPr="0018614B" w:rsidRDefault="00B67997" w:rsidP="00092566">
            <w:pPr>
              <w:ind w:hanging="28"/>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6AE8604"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1</w:t>
            </w:r>
          </w:p>
        </w:tc>
      </w:tr>
      <w:tr w:rsidR="00B67997" w:rsidRPr="00331D3B" w14:paraId="47E8716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5884C4A"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8E391F8"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Apšvietimo prožektorius </w:t>
            </w:r>
            <w:proofErr w:type="spellStart"/>
            <w:r w:rsidRPr="0018614B">
              <w:rPr>
                <w:rFonts w:ascii="Times New Roman" w:hAnsi="Times New Roman" w:cs="Times New Roman"/>
                <w:b/>
                <w:bCs/>
                <w:sz w:val="24"/>
                <w:lang w:eastAsia="en-US"/>
              </w:rPr>
              <w:t>Emitlight</w:t>
            </w:r>
            <w:proofErr w:type="spellEnd"/>
            <w:r w:rsidRPr="0018614B">
              <w:rPr>
                <w:rFonts w:ascii="Times New Roman" w:hAnsi="Times New Roman" w:cs="Times New Roman"/>
                <w:b/>
                <w:bCs/>
                <w:sz w:val="24"/>
                <w:lang w:eastAsia="en-US"/>
              </w:rPr>
              <w:t xml:space="preserve"> IR-S serija </w:t>
            </w:r>
            <w:r>
              <w:rPr>
                <w:rFonts w:ascii="Times New Roman" w:hAnsi="Times New Roman" w:cs="Times New Roman"/>
                <w:b/>
                <w:bCs/>
                <w:sz w:val="24"/>
                <w:lang w:eastAsia="en-US"/>
              </w:rPr>
              <w:t>(</w:t>
            </w:r>
            <w:r w:rsidRPr="0018614B">
              <w:rPr>
                <w:rFonts w:ascii="Times New Roman" w:hAnsi="Times New Roman" w:cs="Times New Roman"/>
                <w:b/>
                <w:bCs/>
                <w:sz w:val="24"/>
                <w:lang w:eastAsia="en-US"/>
              </w:rPr>
              <w:t>arba lygiavertis</w:t>
            </w:r>
            <w:r>
              <w:rPr>
                <w:rFonts w:ascii="Times New Roman" w:hAnsi="Times New Roman" w:cs="Times New Roman"/>
                <w:b/>
                <w:bCs/>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D639DD4"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1AA9379"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309A329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B53849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E1163BA" w14:textId="77777777" w:rsidR="00B67997" w:rsidRPr="0018614B" w:rsidRDefault="00B67997" w:rsidP="00092566">
            <w:pPr>
              <w:ind w:firstLine="0"/>
              <w:rPr>
                <w:rFonts w:ascii="Times New Roman" w:hAnsi="Times New Roman" w:cs="Times New Roman"/>
                <w:sz w:val="24"/>
              </w:rPr>
            </w:pPr>
            <w:r w:rsidRPr="0018614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C2BA12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0D11833"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40</w:t>
            </w:r>
          </w:p>
        </w:tc>
      </w:tr>
      <w:tr w:rsidR="00B67997" w:rsidRPr="00331D3B" w14:paraId="49F840B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694CC4A"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56DF425" w14:textId="77777777" w:rsidR="00B67997" w:rsidRPr="0018614B" w:rsidRDefault="00B67997" w:rsidP="00092566">
            <w:pPr>
              <w:ind w:firstLine="0"/>
              <w:rPr>
                <w:rFonts w:ascii="Times New Roman" w:hAnsi="Times New Roman" w:cs="Times New Roman"/>
                <w:b/>
                <w:sz w:val="24"/>
              </w:rPr>
            </w:pPr>
            <w:proofErr w:type="spellStart"/>
            <w:r w:rsidRPr="0018614B">
              <w:rPr>
                <w:rFonts w:ascii="Times New Roman" w:hAnsi="Times New Roman" w:cs="Times New Roman"/>
                <w:b/>
                <w:sz w:val="24"/>
              </w:rPr>
              <w:t>Termovizorius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3C114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97072FD"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7F477A9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3D72FB4"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6.1.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14DDEF7" w14:textId="77777777" w:rsidR="00B67997" w:rsidRPr="0018614B" w:rsidRDefault="00B67997" w:rsidP="00092566">
            <w:pPr>
              <w:ind w:firstLine="0"/>
              <w:rPr>
                <w:rFonts w:ascii="Times New Roman" w:hAnsi="Times New Roman" w:cs="Times New Roman"/>
                <w:bCs/>
                <w:sz w:val="24"/>
                <w:lang w:eastAsia="en-US"/>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NHT-8001-F35VF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36F63A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w:t>
            </w:r>
            <w:r>
              <w:rPr>
                <w:rFonts w:ascii="Times New Roman" w:hAnsi="Times New Roman" w:cs="Times New Roman"/>
                <w:bCs/>
                <w:sz w:val="24"/>
              </w:rPr>
              <w:t>al</w:t>
            </w:r>
            <w:r w:rsidRPr="0018614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34EC0CF"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7FAB5397"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436A33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6.2.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F20A908" w14:textId="77777777" w:rsidR="00B67997" w:rsidRPr="0018614B" w:rsidRDefault="00B67997" w:rsidP="00092566">
            <w:pPr>
              <w:ind w:firstLine="0"/>
              <w:rPr>
                <w:rFonts w:ascii="Times New Roman" w:hAnsi="Times New Roman" w:cs="Times New Roman"/>
                <w:bCs/>
                <w:sz w:val="24"/>
                <w:lang w:eastAsia="en-US"/>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NHT-8001-F35VF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lygiavertis)</w:t>
            </w:r>
            <w:r w:rsidRPr="0018614B">
              <w:rPr>
                <w:rFonts w:ascii="Times New Roman" w:hAnsi="Times New Roman" w:cs="Times New Roman"/>
                <w:sz w:val="24"/>
                <w:lang w:eastAsia="en-US"/>
              </w:rPr>
              <w:t xml:space="preserve"> </w:t>
            </w:r>
            <w:r w:rsidRPr="0018614B">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3018454"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C3E5E0F"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w:t>
            </w:r>
          </w:p>
        </w:tc>
      </w:tr>
      <w:tr w:rsidR="00B67997" w:rsidRPr="00331D3B" w14:paraId="547AB71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AB2C8A8"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6.3.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7C8B829" w14:textId="77777777" w:rsidR="00B67997" w:rsidRPr="0018614B" w:rsidRDefault="00B67997" w:rsidP="00092566">
            <w:pPr>
              <w:ind w:firstLine="0"/>
              <w:rPr>
                <w:rFonts w:ascii="Times New Roman" w:hAnsi="Times New Roman" w:cs="Times New Roman"/>
                <w:bCs/>
                <w:sz w:val="24"/>
                <w:lang w:eastAsia="en-US"/>
              </w:rPr>
            </w:pPr>
            <w:r w:rsidRPr="0018614B">
              <w:rPr>
                <w:rFonts w:ascii="Times New Roman" w:hAnsi="Times New Roman" w:cs="Times New Roman"/>
                <w:bCs/>
                <w:sz w:val="24"/>
                <w:lang w:eastAsia="en-US"/>
              </w:rPr>
              <w:t xml:space="preserve">Brolis </w:t>
            </w:r>
            <w:proofErr w:type="spellStart"/>
            <w:r w:rsidRPr="0018614B">
              <w:rPr>
                <w:rFonts w:ascii="Times New Roman" w:hAnsi="Times New Roman" w:cs="Times New Roman"/>
                <w:bCs/>
                <w:sz w:val="24"/>
                <w:lang w:eastAsia="en-US"/>
              </w:rPr>
              <w:t>Semiconductors</w:t>
            </w:r>
            <w:proofErr w:type="spellEnd"/>
            <w:r w:rsidRPr="0018614B">
              <w:rPr>
                <w:rFonts w:ascii="Times New Roman" w:hAnsi="Times New Roman" w:cs="Times New Roman"/>
                <w:bCs/>
                <w:sz w:val="24"/>
                <w:lang w:eastAsia="en-US"/>
              </w:rPr>
              <w:t xml:space="preserve"> LW15-100S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4DE2A6"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w:t>
            </w:r>
            <w:r>
              <w:rPr>
                <w:rFonts w:ascii="Times New Roman" w:hAnsi="Times New Roman" w:cs="Times New Roman"/>
                <w:bCs/>
                <w:sz w:val="24"/>
              </w:rPr>
              <w:t>al</w:t>
            </w:r>
            <w:r w:rsidRPr="0018614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FCC768"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23C5ADE6"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2CF1D84"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6.4.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EAC05DA" w14:textId="77777777" w:rsidR="00B67997" w:rsidRPr="0018614B" w:rsidRDefault="00B67997" w:rsidP="00092566">
            <w:pPr>
              <w:ind w:firstLine="0"/>
              <w:rPr>
                <w:rFonts w:ascii="Times New Roman" w:hAnsi="Times New Roman" w:cs="Times New Roman"/>
                <w:bCs/>
                <w:sz w:val="24"/>
                <w:lang w:eastAsia="en-US"/>
              </w:rPr>
            </w:pPr>
            <w:r w:rsidRPr="0018614B">
              <w:rPr>
                <w:rFonts w:ascii="Times New Roman" w:hAnsi="Times New Roman" w:cs="Times New Roman"/>
                <w:bCs/>
                <w:sz w:val="24"/>
                <w:lang w:eastAsia="en-US"/>
              </w:rPr>
              <w:t xml:space="preserve">Brolis </w:t>
            </w:r>
            <w:proofErr w:type="spellStart"/>
            <w:r w:rsidRPr="0018614B">
              <w:rPr>
                <w:rFonts w:ascii="Times New Roman" w:hAnsi="Times New Roman" w:cs="Times New Roman"/>
                <w:bCs/>
                <w:sz w:val="24"/>
                <w:lang w:eastAsia="en-US"/>
              </w:rPr>
              <w:t>Semiconductors</w:t>
            </w:r>
            <w:proofErr w:type="spellEnd"/>
            <w:r w:rsidRPr="0018614B">
              <w:rPr>
                <w:rFonts w:ascii="Times New Roman" w:hAnsi="Times New Roman" w:cs="Times New Roman"/>
                <w:bCs/>
                <w:sz w:val="24"/>
                <w:lang w:eastAsia="en-US"/>
              </w:rPr>
              <w:t xml:space="preserve"> LW15-100S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lygiavertis)</w:t>
            </w:r>
            <w:r w:rsidRPr="0018614B">
              <w:rPr>
                <w:rFonts w:ascii="Times New Roman" w:hAnsi="Times New Roman" w:cs="Times New Roman"/>
                <w:sz w:val="24"/>
                <w:lang w:eastAsia="en-US"/>
              </w:rPr>
              <w:t xml:space="preserve"> </w:t>
            </w:r>
            <w:r w:rsidRPr="0018614B">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8695F2F"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D75302B"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60FBDB2E"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AD26F2"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ABBFC51"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Vaizdo įrašymo įranga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8CB6034"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D368E3E"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311119A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9145AE3"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EF94E0"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DSA-N2C8XC-12AT remontas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E2F2A1E"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26FAB73"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6CCA06D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81191A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0C9A4A"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DSA-N2C8XC-12AT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F87E9C3"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C1FD8B8"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363B83ED"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D75A45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52ECB5D"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DSX-N1D8XC-12AT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F3C913E"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19CC4ED"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101B70B1"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440EE0C"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9F8F8C1"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DSX-N1D8XC-12AT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F6BFF60"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D30B1A2"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3A96F22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BEEBCE"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268E579"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DIP-524CGP-4HD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D38302B"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F9CB9F5"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5661E26B"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BD394DC"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7.6.</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F029098"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DIP-524CGP-4HD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071D46F"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9EF8F86"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29C88C03"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37FB7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7.7.</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2B5C5FC"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Standžiojo disko 6TB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2794DA2"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2A407B5"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4</w:t>
            </w:r>
          </w:p>
        </w:tc>
      </w:tr>
      <w:tr w:rsidR="00B67997" w:rsidRPr="00331D3B" w14:paraId="043A359D"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DB0201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7.8.</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38CBD365"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Cs/>
                <w:sz w:val="24"/>
              </w:rPr>
              <w:t>Standžiojo disko 8TB 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E7996A4"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9950053" w14:textId="77777777" w:rsidR="00B67997" w:rsidRPr="00331D3B" w:rsidRDefault="00B67997" w:rsidP="00092566">
            <w:pPr>
              <w:ind w:firstLine="0"/>
              <w:jc w:val="center"/>
              <w:rPr>
                <w:rFonts w:ascii="Times New Roman" w:hAnsi="Times New Roman" w:cs="Times New Roman"/>
                <w:b/>
                <w:sz w:val="24"/>
              </w:rPr>
            </w:pPr>
            <w:r w:rsidRPr="00331D3B">
              <w:rPr>
                <w:rFonts w:ascii="Times New Roman" w:hAnsi="Times New Roman" w:cs="Times New Roman"/>
                <w:bCs/>
                <w:sz w:val="24"/>
              </w:rPr>
              <w:t>4</w:t>
            </w:r>
          </w:p>
        </w:tc>
      </w:tr>
      <w:tr w:rsidR="00B67997" w:rsidRPr="00331D3B" w14:paraId="71A5E69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8278A1F"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7.9.</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2FEAA90B"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Standžiojo disko 12TB 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863E668" w14:textId="77777777" w:rsidR="00B67997" w:rsidRPr="0018614B" w:rsidRDefault="00B67997" w:rsidP="00092566">
            <w:pPr>
              <w:ind w:firstLine="0"/>
              <w:jc w:val="center"/>
              <w:rPr>
                <w:rFonts w:ascii="Times New Roman" w:hAnsi="Times New Roman" w:cs="Times New Roman"/>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0B8B14B4"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4</w:t>
            </w:r>
          </w:p>
        </w:tc>
      </w:tr>
      <w:tr w:rsidR="00B67997" w:rsidRPr="00331D3B" w14:paraId="4A557C8C"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48C780B" w14:textId="77777777" w:rsidR="00B67997" w:rsidRPr="0018614B" w:rsidRDefault="00B67997" w:rsidP="00092566">
            <w:pPr>
              <w:ind w:firstLine="0"/>
              <w:jc w:val="center"/>
              <w:rPr>
                <w:rFonts w:ascii="Times New Roman" w:hAnsi="Times New Roman" w:cs="Times New Roman"/>
                <w:bCs/>
                <w:sz w:val="24"/>
              </w:rPr>
            </w:pPr>
            <w:r>
              <w:rPr>
                <w:rFonts w:ascii="Times New Roman" w:hAnsi="Times New Roman" w:cs="Times New Roman"/>
                <w:bCs/>
                <w:sz w:val="24"/>
              </w:rPr>
              <w:t>7.10.</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BE5E63C" w14:textId="77777777" w:rsidR="00B67997" w:rsidRPr="0018614B" w:rsidRDefault="00B67997" w:rsidP="00092566">
            <w:pPr>
              <w:ind w:firstLine="0"/>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Vaizdo į</w:t>
            </w:r>
            <w:proofErr w:type="spellStart"/>
            <w:r>
              <w:rPr>
                <w:rFonts w:ascii="Times New Roman" w:eastAsiaTheme="minorHAnsi" w:hAnsi="Times New Roman" w:cs="Times New Roman"/>
                <w:kern w:val="2"/>
                <w:sz w:val="24"/>
                <w:lang w:val="en-US" w:eastAsia="en-US"/>
                <w14:ligatures w14:val="standardContextual"/>
              </w:rPr>
              <w:t>rašymo</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įrangos</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konfigūravimas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DBE5407" w14:textId="77777777" w:rsidR="00B67997" w:rsidRPr="0018614B" w:rsidRDefault="00B67997" w:rsidP="00092566">
            <w:pPr>
              <w:ind w:firstLine="0"/>
              <w:jc w:val="center"/>
              <w:rPr>
                <w:rFonts w:ascii="Times New Roman" w:hAnsi="Times New Roman" w:cs="Times New Roman"/>
                <w:sz w:val="24"/>
              </w:rPr>
            </w:pPr>
            <w:r>
              <w:rPr>
                <w:rFonts w:ascii="Times New Roman" w:eastAsiaTheme="minorHAnsi" w:hAnsi="Times New Roman" w:cs="Times New Roman"/>
                <w:kern w:val="2"/>
                <w:sz w:val="24"/>
                <w:lang w:eastAsia="en-US"/>
                <w14:ligatures w14:val="standardContextual"/>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9AA6E47"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eastAsiaTheme="minorHAnsi" w:hAnsi="Times New Roman" w:cs="Times New Roman"/>
                <w:kern w:val="2"/>
                <w:sz w:val="24"/>
                <w:lang w:eastAsia="en-US"/>
                <w14:ligatures w14:val="standardContextual"/>
              </w:rPr>
              <w:t>10</w:t>
            </w:r>
          </w:p>
        </w:tc>
      </w:tr>
      <w:tr w:rsidR="00B67997" w:rsidRPr="00331D3B" w14:paraId="510AF3CB"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C97F022"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8.</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BE42A0E"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Valdoma vaizdo stebėjimo kamera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B2E55E4"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BA200F1"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68FBE12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378F36"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8.1.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7DC3A3"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MIC-7522-Z30WR </w:t>
            </w:r>
            <w:r w:rsidRPr="0018614B">
              <w:rPr>
                <w:rFonts w:ascii="Times New Roman" w:hAnsi="Times New Roman" w:cs="Times New Roman"/>
                <w:bCs/>
                <w:sz w:val="24"/>
              </w:rPr>
              <w:t>r</w:t>
            </w:r>
            <w:r w:rsidRPr="0018614B">
              <w:rPr>
                <w:rFonts w:ascii="Times New Roman" w:hAnsi="Times New Roman" w:cs="Times New Roman"/>
                <w:sz w:val="24"/>
              </w:rPr>
              <w:t>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5C726D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42921A0"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w:t>
            </w:r>
          </w:p>
        </w:tc>
      </w:tr>
      <w:tr w:rsidR="00B67997" w:rsidRPr="00331D3B" w14:paraId="57BFF8B4"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1F9498C"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8.2.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387320F"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lang w:eastAsia="en-US"/>
              </w:rPr>
              <w:t>Bosch</w:t>
            </w:r>
            <w:proofErr w:type="spellEnd"/>
            <w:r w:rsidRPr="0018614B">
              <w:rPr>
                <w:rFonts w:ascii="Times New Roman" w:hAnsi="Times New Roman" w:cs="Times New Roman"/>
                <w:bCs/>
                <w:sz w:val="24"/>
                <w:lang w:eastAsia="en-US"/>
              </w:rPr>
              <w:t xml:space="preserve"> MIC-7522-Z30WR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lygiavertė)</w:t>
            </w:r>
            <w:r w:rsidRPr="0018614B">
              <w:rPr>
                <w:rFonts w:ascii="Times New Roman" w:hAnsi="Times New Roman" w:cs="Times New Roman"/>
                <w:bCs/>
                <w:sz w:val="24"/>
                <w:lang w:eastAsia="en-US"/>
              </w:rPr>
              <w:t xml:space="preserve"> </w:t>
            </w: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985E1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45F5156"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w:t>
            </w:r>
          </w:p>
        </w:tc>
      </w:tr>
      <w:tr w:rsidR="00B67997" w:rsidRPr="00331D3B" w14:paraId="25BEEEE3"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AB4EE86"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8.3.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A2F826B" w14:textId="77777777" w:rsidR="00B67997" w:rsidRPr="0018614B" w:rsidRDefault="00B67997" w:rsidP="00092566">
            <w:pPr>
              <w:ind w:firstLine="0"/>
              <w:rPr>
                <w:rFonts w:ascii="Times New Roman" w:hAnsi="Times New Roman" w:cs="Times New Roman"/>
                <w:bCs/>
                <w:sz w:val="24"/>
                <w:lang w:eastAsia="en-US"/>
              </w:rPr>
            </w:pPr>
            <w:r w:rsidRPr="0018614B">
              <w:rPr>
                <w:rFonts w:ascii="Times New Roman" w:hAnsi="Times New Roman" w:cs="Times New Roman"/>
                <w:bCs/>
                <w:sz w:val="24"/>
              </w:rPr>
              <w:t>Apšvietimo prožektorius</w:t>
            </w:r>
            <w:r w:rsidRPr="0018614B">
              <w:rPr>
                <w:rFonts w:ascii="Times New Roman" w:hAnsi="Times New Roman" w:cs="Times New Roman"/>
                <w:b/>
                <w:sz w:val="24"/>
              </w:rPr>
              <w:t xml:space="preserve"> </w:t>
            </w:r>
            <w:r w:rsidRPr="0018614B">
              <w:rPr>
                <w:rFonts w:ascii="Times New Roman" w:hAnsi="Times New Roman" w:cs="Times New Roman"/>
                <w:bCs/>
                <w:sz w:val="24"/>
                <w:lang w:eastAsia="en-US"/>
              </w:rPr>
              <w:t>MIC-ILW-400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BAB008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A40746A"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w:t>
            </w:r>
          </w:p>
        </w:tc>
      </w:tr>
      <w:tr w:rsidR="00B67997" w:rsidRPr="00331D3B" w14:paraId="6ECFB73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8DF2EEB"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9.</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517A68B" w14:textId="77777777" w:rsidR="00B67997" w:rsidRPr="0018614B" w:rsidRDefault="00B67997" w:rsidP="00092566">
            <w:pPr>
              <w:ind w:firstLine="0"/>
              <w:rPr>
                <w:rFonts w:ascii="Times New Roman" w:hAnsi="Times New Roman" w:cs="Times New Roman"/>
                <w:b/>
                <w:sz w:val="24"/>
              </w:rPr>
            </w:pPr>
            <w:r w:rsidRPr="00C2666B">
              <w:rPr>
                <w:rFonts w:ascii="Times New Roman" w:hAnsi="Times New Roman" w:cs="Times New Roman"/>
                <w:b/>
                <w:sz w:val="24"/>
              </w:rPr>
              <w:t xml:space="preserve">Pozicionavimo mechanizmas </w:t>
            </w:r>
            <w:proofErr w:type="spellStart"/>
            <w:r w:rsidRPr="00C2666B">
              <w:rPr>
                <w:rFonts w:ascii="Times New Roman" w:hAnsi="Times New Roman" w:cs="Times New Roman"/>
                <w:b/>
                <w:sz w:val="24"/>
              </w:rPr>
              <w:t>Ajeco</w:t>
            </w:r>
            <w:proofErr w:type="spellEnd"/>
            <w:r w:rsidRPr="00C2666B">
              <w:rPr>
                <w:rFonts w:ascii="Times New Roman" w:hAnsi="Times New Roman" w:cs="Times New Roman"/>
                <w:b/>
                <w:sz w:val="24"/>
              </w:rPr>
              <w:t xml:space="preserve"> M08 </w:t>
            </w:r>
            <w:r>
              <w:rPr>
                <w:rFonts w:ascii="Times New Roman" w:hAnsi="Times New Roman" w:cs="Times New Roman"/>
                <w:b/>
                <w:sz w:val="24"/>
              </w:rPr>
              <w:t>(</w:t>
            </w:r>
            <w:r w:rsidRPr="00C2666B">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5CECAD"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2F07BF1"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12EF8DD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B5DEE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9.1.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93516DE" w14:textId="77777777" w:rsidR="00B67997" w:rsidRPr="0018614B" w:rsidRDefault="00B67997" w:rsidP="00092566">
            <w:pPr>
              <w:ind w:firstLine="0"/>
              <w:rPr>
                <w:rFonts w:ascii="Times New Roman" w:hAnsi="Times New Roman" w:cs="Times New Roman"/>
                <w:bCs/>
                <w:sz w:val="24"/>
              </w:rPr>
            </w:pPr>
            <w:r w:rsidRPr="00C2666B">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BAF90B"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v</w:t>
            </w:r>
            <w:r>
              <w:rPr>
                <w:rFonts w:ascii="Times New Roman" w:hAnsi="Times New Roman" w:cs="Times New Roman"/>
                <w:bCs/>
                <w:sz w:val="24"/>
              </w:rPr>
              <w:t>al</w:t>
            </w:r>
            <w:r w:rsidRPr="00C2666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3F11641"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070998A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B202202"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9.2.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C5581A" w14:textId="77777777" w:rsidR="00B67997" w:rsidRPr="0018614B" w:rsidRDefault="00B67997" w:rsidP="00092566">
            <w:pPr>
              <w:ind w:firstLine="0"/>
              <w:rPr>
                <w:rFonts w:ascii="Times New Roman" w:hAnsi="Times New Roman" w:cs="Times New Roman"/>
                <w:bCs/>
                <w:sz w:val="24"/>
              </w:rPr>
            </w:pP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FD1D22F"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F792EEA"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0C58BD1A"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633249A" w14:textId="77777777" w:rsidR="00B67997" w:rsidRPr="0018614B" w:rsidRDefault="00B67997" w:rsidP="00092566">
            <w:pPr>
              <w:ind w:firstLine="0"/>
              <w:jc w:val="center"/>
              <w:rPr>
                <w:rFonts w:ascii="Times New Roman" w:hAnsi="Times New Roman" w:cs="Times New Roman"/>
                <w:b/>
                <w:sz w:val="24"/>
              </w:rPr>
            </w:pPr>
            <w:r>
              <w:rPr>
                <w:rFonts w:ascii="Times New Roman" w:hAnsi="Times New Roman" w:cs="Times New Roman"/>
                <w:b/>
                <w:sz w:val="24"/>
              </w:rPr>
              <w:t>10</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30FF62C"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Kompiuterinė darbo vieta (KDV)</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63C1B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C0C3BA3"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523F592C"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5B3C9A" w14:textId="77777777" w:rsidR="00B67997" w:rsidRPr="0018614B" w:rsidRDefault="00B67997" w:rsidP="00092566">
            <w:pPr>
              <w:ind w:firstLine="0"/>
              <w:jc w:val="center"/>
              <w:rPr>
                <w:rFonts w:ascii="Times New Roman" w:hAnsi="Times New Roman" w:cs="Times New Roman"/>
                <w:bCs/>
                <w:sz w:val="24"/>
              </w:rPr>
            </w:pPr>
            <w:r>
              <w:rPr>
                <w:rFonts w:ascii="Times New Roman" w:hAnsi="Times New Roman" w:cs="Times New Roman"/>
                <w:bCs/>
                <w:sz w:val="24"/>
              </w:rPr>
              <w:t>10</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E30B597"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 xml:space="preserve">KDV HP Z2 </w:t>
            </w:r>
            <w:proofErr w:type="spellStart"/>
            <w:r>
              <w:rPr>
                <w:rFonts w:ascii="Times New Roman" w:hAnsi="Times New Roman" w:cs="Times New Roman"/>
                <w:bCs/>
                <w:sz w:val="24"/>
              </w:rPr>
              <w:t>Tower</w:t>
            </w:r>
            <w:proofErr w:type="spellEnd"/>
            <w:r>
              <w:rPr>
                <w:rFonts w:ascii="Times New Roman" w:hAnsi="Times New Roman" w:cs="Times New Roman"/>
                <w:bCs/>
                <w:sz w:val="24"/>
              </w:rPr>
              <w:t xml:space="preserve"> </w:t>
            </w:r>
            <w:r w:rsidRPr="0018614B">
              <w:rPr>
                <w:rFonts w:ascii="Times New Roman" w:hAnsi="Times New Roman" w:cs="Times New Roman"/>
                <w:bCs/>
                <w:sz w:val="24"/>
              </w:rPr>
              <w:t>G4</w:t>
            </w:r>
            <w:r>
              <w:rPr>
                <w:rFonts w:ascii="Times New Roman" w:hAnsi="Times New Roman" w:cs="Times New Roman"/>
                <w:bCs/>
                <w:sz w:val="24"/>
              </w:rPr>
              <w:t xml:space="preserve"> Intel </w:t>
            </w:r>
            <w:proofErr w:type="spellStart"/>
            <w:r>
              <w:rPr>
                <w:rFonts w:ascii="Times New Roman" w:hAnsi="Times New Roman" w:cs="Times New Roman"/>
                <w:bCs/>
                <w:sz w:val="24"/>
              </w:rPr>
              <w:t>Core</w:t>
            </w:r>
            <w:proofErr w:type="spellEnd"/>
            <w:r>
              <w:rPr>
                <w:rFonts w:ascii="Times New Roman" w:hAnsi="Times New Roman" w:cs="Times New Roman"/>
                <w:bCs/>
                <w:sz w:val="24"/>
              </w:rPr>
              <w:t xml:space="preserve"> i7 8700</w:t>
            </w:r>
            <w:r w:rsidRPr="0018614B">
              <w:rPr>
                <w:rFonts w:ascii="Times New Roman" w:hAnsi="Times New Roman" w:cs="Times New Roman"/>
                <w:bCs/>
                <w:sz w:val="24"/>
              </w:rPr>
              <w:t xml:space="preserve"> programinės įrangos 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DB32CEF"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w:t>
            </w:r>
            <w:r>
              <w:rPr>
                <w:rFonts w:ascii="Times New Roman" w:hAnsi="Times New Roman" w:cs="Times New Roman"/>
                <w:bCs/>
                <w:sz w:val="24"/>
              </w:rPr>
              <w:t>al</w:t>
            </w:r>
            <w:r w:rsidRPr="0018614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DCFA6D0"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20FFEF2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34CBE21" w14:textId="77777777" w:rsidR="00B67997" w:rsidRPr="0018614B" w:rsidRDefault="00B67997" w:rsidP="00092566">
            <w:pPr>
              <w:ind w:firstLine="0"/>
              <w:jc w:val="center"/>
              <w:rPr>
                <w:rFonts w:ascii="Times New Roman" w:hAnsi="Times New Roman" w:cs="Times New Roman"/>
                <w:bCs/>
                <w:sz w:val="24"/>
              </w:rPr>
            </w:pPr>
            <w:r>
              <w:rPr>
                <w:rFonts w:ascii="Times New Roman" w:hAnsi="Times New Roman" w:cs="Times New Roman"/>
                <w:bCs/>
                <w:sz w:val="24"/>
              </w:rPr>
              <w:t>10</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226ED54"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 xml:space="preserve">KDV HP Z2 </w:t>
            </w:r>
            <w:proofErr w:type="spellStart"/>
            <w:r>
              <w:rPr>
                <w:rFonts w:ascii="Times New Roman" w:hAnsi="Times New Roman" w:cs="Times New Roman"/>
                <w:bCs/>
                <w:sz w:val="24"/>
              </w:rPr>
              <w:t>Tower</w:t>
            </w:r>
            <w:proofErr w:type="spellEnd"/>
            <w:r>
              <w:rPr>
                <w:rFonts w:ascii="Times New Roman" w:hAnsi="Times New Roman" w:cs="Times New Roman"/>
                <w:bCs/>
                <w:sz w:val="24"/>
              </w:rPr>
              <w:t xml:space="preserve"> </w:t>
            </w:r>
            <w:r w:rsidRPr="0018614B">
              <w:rPr>
                <w:rFonts w:ascii="Times New Roman" w:hAnsi="Times New Roman" w:cs="Times New Roman"/>
                <w:bCs/>
                <w:sz w:val="24"/>
              </w:rPr>
              <w:t>G4</w:t>
            </w:r>
            <w:r>
              <w:rPr>
                <w:rFonts w:ascii="Times New Roman" w:hAnsi="Times New Roman" w:cs="Times New Roman"/>
                <w:bCs/>
                <w:sz w:val="24"/>
              </w:rPr>
              <w:t xml:space="preserve"> Intel </w:t>
            </w:r>
            <w:proofErr w:type="spellStart"/>
            <w:r>
              <w:rPr>
                <w:rFonts w:ascii="Times New Roman" w:hAnsi="Times New Roman" w:cs="Times New Roman"/>
                <w:bCs/>
                <w:sz w:val="24"/>
              </w:rPr>
              <w:t>Core</w:t>
            </w:r>
            <w:proofErr w:type="spellEnd"/>
            <w:r>
              <w:rPr>
                <w:rFonts w:ascii="Times New Roman" w:hAnsi="Times New Roman" w:cs="Times New Roman"/>
                <w:bCs/>
                <w:sz w:val="24"/>
              </w:rPr>
              <w:t xml:space="preserve"> i7 8700</w:t>
            </w:r>
            <w:r w:rsidRPr="0018614B">
              <w:rPr>
                <w:rFonts w:ascii="Times New Roman" w:hAnsi="Times New Roman" w:cs="Times New Roman"/>
                <w:bCs/>
                <w:sz w:val="24"/>
              </w:rPr>
              <w:t xml:space="preserve"> </w:t>
            </w:r>
            <w:r w:rsidRPr="0018614B">
              <w:rPr>
                <w:rFonts w:ascii="Times New Roman" w:hAnsi="Times New Roman" w:cs="Times New Roman"/>
                <w:sz w:val="24"/>
                <w:lang w:eastAsia="en-US"/>
              </w:rPr>
              <w:t>(</w:t>
            </w:r>
            <w:r w:rsidRPr="0018614B">
              <w:rPr>
                <w:rFonts w:ascii="Times New Roman" w:hAnsi="Times New Roman" w:cs="Times New Roman"/>
                <w:bCs/>
                <w:sz w:val="24"/>
              </w:rPr>
              <w:t>arba lygiavertė)</w:t>
            </w:r>
            <w:r w:rsidRPr="0018614B">
              <w:rPr>
                <w:rFonts w:ascii="Times New Roman" w:hAnsi="Times New Roman" w:cs="Times New Roman"/>
                <w:sz w:val="24"/>
                <w:lang w:eastAsia="en-US"/>
              </w:rPr>
              <w:t xml:space="preserve"> </w:t>
            </w: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6B743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7569E34"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25610A8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86A933"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1</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A15D0EF"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Monitorius Fujitsu P27-8 TS PRO </w:t>
            </w:r>
            <w:r>
              <w:rPr>
                <w:rFonts w:ascii="Times New Roman" w:hAnsi="Times New Roman" w:cs="Times New Roman"/>
                <w:b/>
                <w:sz w:val="24"/>
              </w:rPr>
              <w:t>(</w:t>
            </w:r>
            <w:r w:rsidRPr="0018614B">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1FD3EA2"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B58B693"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22122026"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6DECBAB"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1</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C38300A"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297F66F"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AD5AB1B"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4A23C416"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6816A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1</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03A4ED3"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7EED10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FD6450D"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5754F72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265AF4"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2</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F7C301D"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Monitorius LG 49SM5KE-B </w:t>
            </w:r>
            <w:r>
              <w:rPr>
                <w:rFonts w:ascii="Times New Roman" w:hAnsi="Times New Roman" w:cs="Times New Roman"/>
                <w:b/>
                <w:sz w:val="24"/>
              </w:rPr>
              <w:t>(</w:t>
            </w:r>
            <w:r w:rsidRPr="0018614B">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A4E8A79"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22317CD"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3DF6A4F6"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19976C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2</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76F205D"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D3968B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737259"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034EA24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A23490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2</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6B5A5AC"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1A1BBA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4A905C2"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12D9C21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AB3ECC8"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3</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38FABF1"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Tinklo komutatorius </w:t>
            </w:r>
            <w:proofErr w:type="spellStart"/>
            <w:r w:rsidRPr="0018614B">
              <w:rPr>
                <w:rFonts w:ascii="Times New Roman" w:hAnsi="Times New Roman" w:cs="Times New Roman"/>
                <w:b/>
                <w:sz w:val="24"/>
              </w:rPr>
              <w:t>Utepo</w:t>
            </w:r>
            <w:proofErr w:type="spellEnd"/>
            <w:r w:rsidRPr="0018614B">
              <w:rPr>
                <w:rFonts w:ascii="Times New Roman" w:hAnsi="Times New Roman" w:cs="Times New Roman"/>
                <w:b/>
                <w:sz w:val="24"/>
              </w:rPr>
              <w:t xml:space="preserve"> UTP7308GE-POE </w:t>
            </w:r>
            <w:r>
              <w:rPr>
                <w:rFonts w:ascii="Times New Roman" w:hAnsi="Times New Roman" w:cs="Times New Roman"/>
                <w:b/>
                <w:sz w:val="24"/>
              </w:rPr>
              <w:t>(</w:t>
            </w:r>
            <w:r w:rsidRPr="0018614B">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9C43410"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E18CA"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4C2E5D2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6F7DBD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3</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DB9F876"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27D9E88"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37B52D"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30</w:t>
            </w:r>
          </w:p>
        </w:tc>
      </w:tr>
      <w:tr w:rsidR="00B67997" w:rsidRPr="00331D3B" w14:paraId="398FA07C"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9B8B142"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4</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74EFC5"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GIS programinė įranga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A1F1448"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55A0572"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7C6FDCD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60C861E"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4</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9821B45"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F5CEEE5"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45B650"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15</w:t>
            </w:r>
          </w:p>
        </w:tc>
      </w:tr>
      <w:tr w:rsidR="00B67997" w:rsidRPr="00331D3B" w14:paraId="1FEFBE1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A785D1A"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5</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6989A6B"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Tarnybinė stotis DELL </w:t>
            </w:r>
            <w:proofErr w:type="spellStart"/>
            <w:r w:rsidRPr="0018614B">
              <w:rPr>
                <w:rFonts w:ascii="Times New Roman" w:hAnsi="Times New Roman" w:cs="Times New Roman"/>
                <w:b/>
                <w:sz w:val="24"/>
              </w:rPr>
              <w:t>PowerEdge</w:t>
            </w:r>
            <w:proofErr w:type="spellEnd"/>
            <w:r w:rsidRPr="0018614B">
              <w:rPr>
                <w:rFonts w:ascii="Times New Roman" w:hAnsi="Times New Roman" w:cs="Times New Roman"/>
                <w:b/>
                <w:sz w:val="24"/>
              </w:rPr>
              <w:t xml:space="preserve"> R640 </w:t>
            </w:r>
            <w:proofErr w:type="spellStart"/>
            <w:r w:rsidRPr="0018614B">
              <w:rPr>
                <w:rFonts w:ascii="Times New Roman" w:hAnsi="Times New Roman" w:cs="Times New Roman"/>
                <w:b/>
                <w:sz w:val="24"/>
              </w:rPr>
              <w:t>server</w:t>
            </w:r>
            <w:proofErr w:type="spellEnd"/>
            <w:r w:rsidRPr="0018614B">
              <w:rPr>
                <w:rFonts w:ascii="Times New Roman" w:hAnsi="Times New Roman" w:cs="Times New Roman"/>
                <w:b/>
                <w:sz w:val="24"/>
              </w:rPr>
              <w:t xml:space="preserve"> (Intel </w:t>
            </w:r>
            <w:proofErr w:type="spellStart"/>
            <w:r w:rsidRPr="0018614B">
              <w:rPr>
                <w:rFonts w:ascii="Times New Roman" w:hAnsi="Times New Roman" w:cs="Times New Roman"/>
                <w:b/>
                <w:sz w:val="24"/>
              </w:rPr>
              <w:t>Xeon</w:t>
            </w:r>
            <w:proofErr w:type="spellEnd"/>
            <w:r w:rsidRPr="0018614B">
              <w:rPr>
                <w:rFonts w:ascii="Times New Roman" w:hAnsi="Times New Roman" w:cs="Times New Roman"/>
                <w:b/>
                <w:sz w:val="24"/>
              </w:rPr>
              <w:t xml:space="preserve"> Silver4216) </w:t>
            </w:r>
            <w:r>
              <w:rPr>
                <w:rFonts w:ascii="Times New Roman" w:hAnsi="Times New Roman" w:cs="Times New Roman"/>
                <w:b/>
                <w:sz w:val="24"/>
              </w:rPr>
              <w:t>(</w:t>
            </w:r>
            <w:r w:rsidRPr="0018614B">
              <w:rPr>
                <w:rFonts w:ascii="Times New Roman" w:hAnsi="Times New Roman" w:cs="Times New Roman"/>
                <w:b/>
                <w:sz w:val="24"/>
              </w:rPr>
              <w:t>arba lygiavertė</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68CAE5"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A3C8CBC"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27284D6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B5C8898"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5</w:t>
            </w:r>
            <w:r w:rsidRPr="0018614B">
              <w:rPr>
                <w:rFonts w:ascii="Times New Roman" w:hAnsi="Times New Roman" w:cs="Times New Roman"/>
                <w:bCs/>
                <w:sz w:val="24"/>
              </w:rPr>
              <w:t>.</w:t>
            </w:r>
            <w:r>
              <w:rPr>
                <w:rFonts w:ascii="Times New Roman" w:hAnsi="Times New Roman" w:cs="Times New Roman"/>
                <w:bCs/>
                <w:sz w:val="24"/>
              </w:rPr>
              <w:t>1</w:t>
            </w:r>
            <w:r w:rsidRPr="0018614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7F0FBF2"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2FE4CC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w:t>
            </w:r>
            <w:r>
              <w:rPr>
                <w:rFonts w:ascii="Times New Roman" w:hAnsi="Times New Roman" w:cs="Times New Roman"/>
                <w:bCs/>
                <w:sz w:val="24"/>
              </w:rPr>
              <w:t>al</w:t>
            </w:r>
            <w:r w:rsidRPr="0018614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D359C9"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4BFC085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2E835E"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5</w:t>
            </w:r>
            <w:r w:rsidRPr="0018614B">
              <w:rPr>
                <w:rFonts w:ascii="Times New Roman" w:hAnsi="Times New Roman" w:cs="Times New Roman"/>
                <w:bCs/>
                <w:sz w:val="24"/>
              </w:rPr>
              <w:t>.</w:t>
            </w:r>
            <w:r>
              <w:rPr>
                <w:rFonts w:ascii="Times New Roman" w:hAnsi="Times New Roman" w:cs="Times New Roman"/>
                <w:bCs/>
                <w:sz w:val="24"/>
              </w:rPr>
              <w:t>2</w:t>
            </w:r>
            <w:r w:rsidRPr="0018614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3729F44"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F54BFA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14A5717"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1086125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ED7C1C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5</w:t>
            </w:r>
            <w:r w:rsidRPr="0018614B">
              <w:rPr>
                <w:rFonts w:ascii="Times New Roman" w:hAnsi="Times New Roman" w:cs="Times New Roman"/>
                <w:bCs/>
                <w:sz w:val="24"/>
              </w:rPr>
              <w:t>.</w:t>
            </w:r>
            <w:r>
              <w:rPr>
                <w:rFonts w:ascii="Times New Roman" w:hAnsi="Times New Roman" w:cs="Times New Roman"/>
                <w:bCs/>
                <w:sz w:val="24"/>
              </w:rPr>
              <w:t>3</w:t>
            </w:r>
            <w:r w:rsidRPr="0018614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630B0AD"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Programinės įrangos 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F6B318"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w:t>
            </w:r>
            <w:r>
              <w:rPr>
                <w:rFonts w:ascii="Times New Roman" w:hAnsi="Times New Roman" w:cs="Times New Roman"/>
                <w:bCs/>
                <w:sz w:val="24"/>
              </w:rPr>
              <w:t>al</w:t>
            </w:r>
            <w:r w:rsidRPr="0018614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4155D2"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7D0F4C57"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279434F"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6</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117E2AD"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Užkarda </w:t>
            </w:r>
            <w:proofErr w:type="spellStart"/>
            <w:r w:rsidRPr="0018614B">
              <w:rPr>
                <w:rFonts w:ascii="Times New Roman" w:hAnsi="Times New Roman" w:cs="Times New Roman"/>
                <w:b/>
                <w:sz w:val="24"/>
              </w:rPr>
              <w:t>FortiGate</w:t>
            </w:r>
            <w:proofErr w:type="spellEnd"/>
            <w:r w:rsidRPr="0018614B">
              <w:rPr>
                <w:rFonts w:ascii="Times New Roman" w:hAnsi="Times New Roman" w:cs="Times New Roman"/>
                <w:b/>
                <w:sz w:val="24"/>
              </w:rPr>
              <w:t xml:space="preserve"> FG-60E-BDL-900-36 </w:t>
            </w:r>
            <w:r>
              <w:rPr>
                <w:rFonts w:ascii="Times New Roman" w:hAnsi="Times New Roman" w:cs="Times New Roman"/>
                <w:b/>
                <w:sz w:val="24"/>
              </w:rPr>
              <w:t>(</w:t>
            </w:r>
            <w:r w:rsidRPr="0018614B">
              <w:rPr>
                <w:rFonts w:ascii="Times New Roman" w:hAnsi="Times New Roman" w:cs="Times New Roman"/>
                <w:b/>
                <w:sz w:val="24"/>
              </w:rPr>
              <w:t>arba lygiavertė</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C5FCA70"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1E5EF04"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0608ACB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EF09A7E"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6</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7F63BB65"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01919E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E03E22D"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7DBDF737"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D6D68E"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7</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DF1B28A"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Nepertraukiamo elektros maitinimo šaltinis </w:t>
            </w:r>
            <w:proofErr w:type="spellStart"/>
            <w:r w:rsidRPr="0018614B">
              <w:rPr>
                <w:rFonts w:ascii="Times New Roman" w:hAnsi="Times New Roman" w:cs="Times New Roman"/>
                <w:b/>
                <w:sz w:val="24"/>
              </w:rPr>
              <w:t>Eaton</w:t>
            </w:r>
            <w:proofErr w:type="spellEnd"/>
            <w:r w:rsidRPr="0018614B">
              <w:rPr>
                <w:rFonts w:ascii="Times New Roman" w:hAnsi="Times New Roman" w:cs="Times New Roman"/>
                <w:b/>
                <w:sz w:val="24"/>
              </w:rPr>
              <w:t xml:space="preserve"> </w:t>
            </w:r>
            <w:r w:rsidRPr="0018614B">
              <w:rPr>
                <w:rFonts w:ascii="Times New Roman" w:hAnsi="Times New Roman" w:cs="Times New Roman"/>
                <w:b/>
                <w:bCs/>
                <w:sz w:val="24"/>
              </w:rPr>
              <w:t>9130N-1000T-EBM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5B57B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0741AE07"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3E8D9C6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BC1ED6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7</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9BE0633"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 xml:space="preserve">Remontas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A00B4C2"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235556"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550AFA81"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9B72025"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7</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15912C4"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 xml:space="preserve">Keitimas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131D58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FDA4EB9"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72D56A5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13904E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7</w:t>
            </w:r>
            <w:r w:rsidRPr="0018614B">
              <w:rPr>
                <w:rFonts w:ascii="Times New Roman" w:hAnsi="Times New Roman" w:cs="Times New Roman"/>
                <w:bCs/>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37DC3D3"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 xml:space="preserve">Baterijų blokas (komplektas) tinkantis </w:t>
            </w:r>
            <w:proofErr w:type="spellStart"/>
            <w:r w:rsidRPr="0018614B">
              <w:rPr>
                <w:rFonts w:ascii="Times New Roman" w:hAnsi="Times New Roman" w:cs="Times New Roman"/>
                <w:bCs/>
                <w:sz w:val="24"/>
              </w:rPr>
              <w:t>Eaton</w:t>
            </w:r>
            <w:proofErr w:type="spellEnd"/>
            <w:r w:rsidRPr="0018614B">
              <w:rPr>
                <w:rFonts w:ascii="Times New Roman" w:hAnsi="Times New Roman" w:cs="Times New Roman"/>
                <w:bCs/>
                <w:sz w:val="24"/>
              </w:rPr>
              <w:t xml:space="preserve"> 9130N-1000T-EBM (arba lygiaverčiam)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ACE2815"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1E46A79"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42EFCEC4"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05C6E69"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8</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504629F"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 xml:space="preserve">Vaizdo valdymo sistema </w:t>
            </w:r>
            <w:proofErr w:type="spellStart"/>
            <w:r w:rsidRPr="0018614B">
              <w:rPr>
                <w:rFonts w:ascii="Times New Roman" w:hAnsi="Times New Roman" w:cs="Times New Roman"/>
                <w:b/>
                <w:sz w:val="24"/>
              </w:rPr>
              <w:t>Bosch</w:t>
            </w:r>
            <w:proofErr w:type="spellEnd"/>
            <w:r w:rsidRPr="0018614B">
              <w:rPr>
                <w:rFonts w:ascii="Times New Roman" w:hAnsi="Times New Roman" w:cs="Times New Roman"/>
                <w:b/>
                <w:sz w:val="24"/>
              </w:rPr>
              <w:t xml:space="preserve"> BVMS 10.0 (ir naujesnė) 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4485B9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6EF3C7A"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51E00B2A"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DC02C2"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8</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7627FE2"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bCs/>
                <w:sz w:val="24"/>
              </w:rPr>
              <w:t>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8D0A57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67BD90"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15</w:t>
            </w:r>
          </w:p>
        </w:tc>
      </w:tr>
      <w:tr w:rsidR="00B67997" w:rsidRPr="00331D3B" w14:paraId="1E6A371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B191989"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1</w:t>
            </w:r>
            <w:r>
              <w:rPr>
                <w:rFonts w:ascii="Times New Roman" w:hAnsi="Times New Roman" w:cs="Times New Roman"/>
                <w:b/>
                <w:sz w:val="24"/>
              </w:rPr>
              <w:t>9</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CF556FE"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rPr>
              <w:t>Kamerų valdymo klaviatūra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B1706EB"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D714B80"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47972DDA"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BCFE25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9</w:t>
            </w:r>
            <w:r w:rsidRPr="0018614B">
              <w:rPr>
                <w:rFonts w:ascii="Times New Roman" w:hAnsi="Times New Roman" w:cs="Times New Roman"/>
                <w:bCs/>
                <w:sz w:val="24"/>
              </w:rPr>
              <w:t>.</w:t>
            </w:r>
            <w:r>
              <w:rPr>
                <w:rFonts w:ascii="Times New Roman" w:hAnsi="Times New Roman" w:cs="Times New Roman"/>
                <w:bCs/>
                <w:sz w:val="24"/>
              </w:rPr>
              <w:t>1</w:t>
            </w:r>
            <w:r w:rsidRPr="0018614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12B08E9" w14:textId="77777777" w:rsidR="00B67997" w:rsidRPr="0018614B" w:rsidRDefault="00B67997" w:rsidP="00092566">
            <w:pPr>
              <w:ind w:firstLine="0"/>
              <w:rPr>
                <w:rFonts w:ascii="Times New Roman" w:hAnsi="Times New Roman" w:cs="Times New Roman"/>
                <w:bCs/>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w:t>
            </w:r>
            <w:r w:rsidRPr="0018614B">
              <w:rPr>
                <w:rFonts w:ascii="Times New Roman" w:hAnsi="Times New Roman" w:cs="Times New Roman"/>
                <w:sz w:val="24"/>
              </w:rPr>
              <w:t xml:space="preserve">(KBD-DIGITAL-B) </w:t>
            </w:r>
            <w:r w:rsidRPr="0018614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B019C4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7D5FEA7"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w:t>
            </w:r>
          </w:p>
        </w:tc>
      </w:tr>
      <w:tr w:rsidR="00B67997" w:rsidRPr="00331D3B" w14:paraId="0A13B031"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DC6CE3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1</w:t>
            </w:r>
            <w:r>
              <w:rPr>
                <w:rFonts w:ascii="Times New Roman" w:hAnsi="Times New Roman" w:cs="Times New Roman"/>
                <w:bCs/>
                <w:sz w:val="24"/>
              </w:rPr>
              <w:t>9</w:t>
            </w:r>
            <w:r w:rsidRPr="0018614B">
              <w:rPr>
                <w:rFonts w:ascii="Times New Roman" w:hAnsi="Times New Roman" w:cs="Times New Roman"/>
                <w:bCs/>
                <w:sz w:val="24"/>
              </w:rPr>
              <w:t>.</w:t>
            </w:r>
            <w:r>
              <w:rPr>
                <w:rFonts w:ascii="Times New Roman" w:hAnsi="Times New Roman" w:cs="Times New Roman"/>
                <w:bCs/>
                <w:sz w:val="24"/>
              </w:rPr>
              <w:t>2</w:t>
            </w:r>
            <w:r w:rsidRPr="0018614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EE24C3B" w14:textId="77777777" w:rsidR="00B67997" w:rsidRPr="0018614B" w:rsidRDefault="00B67997" w:rsidP="00092566">
            <w:pPr>
              <w:ind w:firstLine="0"/>
              <w:rPr>
                <w:rFonts w:ascii="Times New Roman" w:hAnsi="Times New Roman" w:cs="Times New Roman"/>
                <w:b/>
                <w:sz w:val="24"/>
              </w:rPr>
            </w:pPr>
            <w:proofErr w:type="spellStart"/>
            <w:r w:rsidRPr="0018614B">
              <w:rPr>
                <w:rFonts w:ascii="Times New Roman" w:hAnsi="Times New Roman" w:cs="Times New Roman"/>
                <w:bCs/>
                <w:sz w:val="24"/>
              </w:rPr>
              <w:t>Bosch</w:t>
            </w:r>
            <w:proofErr w:type="spellEnd"/>
            <w:r w:rsidRPr="0018614B">
              <w:rPr>
                <w:rFonts w:ascii="Times New Roman" w:hAnsi="Times New Roman" w:cs="Times New Roman"/>
                <w:bCs/>
                <w:sz w:val="24"/>
              </w:rPr>
              <w:t xml:space="preserve"> </w:t>
            </w:r>
            <w:r w:rsidRPr="0018614B">
              <w:rPr>
                <w:rFonts w:ascii="Times New Roman" w:hAnsi="Times New Roman" w:cs="Times New Roman"/>
                <w:sz w:val="24"/>
              </w:rPr>
              <w:t xml:space="preserve">(KBD-DIGITAL-B) (arba lygiavertė) </w:t>
            </w:r>
            <w:r w:rsidRPr="0018614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A934002"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E0B7EFE"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00078EC3"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05AFA14" w14:textId="77777777" w:rsidR="00B67997" w:rsidRPr="0018614B" w:rsidRDefault="00B67997" w:rsidP="00092566">
            <w:pPr>
              <w:ind w:firstLine="0"/>
              <w:jc w:val="center"/>
              <w:rPr>
                <w:rFonts w:ascii="Times New Roman" w:hAnsi="Times New Roman" w:cs="Times New Roman"/>
                <w:b/>
                <w:sz w:val="24"/>
              </w:rPr>
            </w:pPr>
            <w:r>
              <w:rPr>
                <w:rFonts w:ascii="Times New Roman" w:hAnsi="Times New Roman" w:cs="Times New Roman"/>
                <w:b/>
                <w:sz w:val="24"/>
              </w:rPr>
              <w:t>20</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38A689" w14:textId="77777777" w:rsidR="00B67997" w:rsidRPr="0018614B" w:rsidRDefault="00B67997" w:rsidP="00092566">
            <w:pPr>
              <w:ind w:firstLine="0"/>
              <w:rPr>
                <w:rFonts w:ascii="Times New Roman" w:hAnsi="Times New Roman" w:cs="Times New Roman"/>
                <w:b/>
                <w:sz w:val="24"/>
                <w:lang w:eastAsia="en-US"/>
              </w:rPr>
            </w:pPr>
            <w:r w:rsidRPr="0018614B">
              <w:rPr>
                <w:rFonts w:ascii="Times New Roman" w:hAnsi="Times New Roman" w:cs="Times New Roman"/>
                <w:b/>
                <w:sz w:val="24"/>
                <w:lang w:eastAsia="en-US"/>
              </w:rPr>
              <w:t>Maitinimo šaltiniai / įtampos keitikliai</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159A45E"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398BF"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085CAED7"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CFC8B3C" w14:textId="77777777" w:rsidR="00B67997" w:rsidRPr="0018614B" w:rsidRDefault="00B67997" w:rsidP="00092566">
            <w:pPr>
              <w:ind w:firstLine="0"/>
              <w:jc w:val="center"/>
              <w:rPr>
                <w:rFonts w:ascii="Times New Roman" w:hAnsi="Times New Roman" w:cs="Times New Roman"/>
                <w:bCs/>
                <w:sz w:val="24"/>
              </w:rPr>
            </w:pPr>
            <w:r>
              <w:rPr>
                <w:rFonts w:ascii="Times New Roman" w:hAnsi="Times New Roman" w:cs="Times New Roman"/>
                <w:bCs/>
                <w:sz w:val="24"/>
              </w:rPr>
              <w:t>20</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F763FB6" w14:textId="77777777" w:rsidR="00B67997" w:rsidRPr="0018614B" w:rsidRDefault="00B67997" w:rsidP="00092566">
            <w:pPr>
              <w:ind w:firstLine="0"/>
              <w:rPr>
                <w:rFonts w:ascii="Times New Roman" w:hAnsi="Times New Roman" w:cs="Times New Roman"/>
                <w:bCs/>
                <w:sz w:val="24"/>
                <w:lang w:eastAsia="en-US"/>
              </w:rPr>
            </w:pPr>
            <w:r w:rsidRPr="0018614B">
              <w:rPr>
                <w:rFonts w:ascii="Times New Roman" w:hAnsi="Times New Roman" w:cs="Times New Roman"/>
                <w:sz w:val="24"/>
                <w:lang w:eastAsia="en-US"/>
              </w:rPr>
              <w:t>Elektros maitinimo transformatorius INDEL TSZS160/002M (230V/24V 6.67A)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676F21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C327FC7"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5</w:t>
            </w:r>
          </w:p>
        </w:tc>
      </w:tr>
      <w:tr w:rsidR="00B67997" w:rsidRPr="00331D3B" w14:paraId="4A58EAAD"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6AC34C3"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1</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77101B1"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lang w:eastAsia="en-US"/>
              </w:rPr>
              <w:t xml:space="preserve">Viršįtampio apsauga </w:t>
            </w:r>
            <w:r w:rsidRPr="0018614B">
              <w:rPr>
                <w:rFonts w:ascii="Times New Roman" w:hAnsi="Times New Roman" w:cs="Times New Roman"/>
                <w:b/>
                <w:sz w:val="24"/>
              </w:rPr>
              <w:t>LERDN LDY-POE (</w:t>
            </w:r>
            <w:r w:rsidRPr="0018614B">
              <w:rPr>
                <w:rFonts w:ascii="Times New Roman" w:hAnsi="Times New Roman" w:cs="Times New Roman"/>
                <w:b/>
                <w:sz w:val="24"/>
                <w:lang w:eastAsia="en-US"/>
              </w:rPr>
              <w:t>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55ACFDF"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7E57F7E"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29236C4A"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2FC9E3"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460D78A" w14:textId="77777777" w:rsidR="00B67997" w:rsidRPr="0018614B" w:rsidRDefault="00B67997" w:rsidP="00092566">
            <w:pPr>
              <w:ind w:firstLine="0"/>
              <w:rPr>
                <w:rFonts w:ascii="Times New Roman" w:hAnsi="Times New Roman" w:cs="Times New Roman"/>
                <w:bCs/>
                <w:sz w:val="24"/>
              </w:rPr>
            </w:pPr>
            <w:r w:rsidRPr="0018614B">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239AD5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9BAAA49"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45E89A3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EFE2E72"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2</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848A3E8"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sz w:val="24"/>
                <w:lang w:eastAsia="en-US"/>
              </w:rPr>
              <w:t xml:space="preserve">Duomenų keitiklis </w:t>
            </w:r>
            <w:r w:rsidRPr="0018614B">
              <w:rPr>
                <w:rFonts w:ascii="Times New Roman" w:hAnsi="Times New Roman" w:cs="Times New Roman"/>
                <w:b/>
                <w:sz w:val="24"/>
              </w:rPr>
              <w:t>MOXA NPORT5130A-T (</w:t>
            </w:r>
            <w:r w:rsidRPr="0018614B">
              <w:rPr>
                <w:rFonts w:ascii="Times New Roman" w:hAnsi="Times New Roman" w:cs="Times New Roman"/>
                <w:b/>
                <w:sz w:val="24"/>
                <w:lang w:eastAsia="en-US"/>
              </w:rPr>
              <w:t>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5C4C29C"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86AD7E0"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0B3A61F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713B2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2</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DF5F9DE" w14:textId="77777777" w:rsidR="00B67997" w:rsidRPr="0018614B" w:rsidRDefault="00B67997" w:rsidP="00092566">
            <w:pPr>
              <w:ind w:firstLine="0"/>
              <w:rPr>
                <w:rFonts w:ascii="Times New Roman" w:hAnsi="Times New Roman" w:cs="Times New Roman"/>
                <w:sz w:val="24"/>
                <w:lang w:eastAsia="en-US"/>
              </w:rPr>
            </w:pPr>
            <w:r w:rsidRPr="0018614B">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07F78D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54AA21F"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10</w:t>
            </w:r>
          </w:p>
        </w:tc>
      </w:tr>
      <w:tr w:rsidR="00B67997" w:rsidRPr="00331D3B" w14:paraId="5532B93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CC485B"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3</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D00BF8A" w14:textId="77777777" w:rsidR="00B67997" w:rsidRPr="0018614B" w:rsidRDefault="00B67997" w:rsidP="00092566">
            <w:pPr>
              <w:ind w:firstLine="0"/>
              <w:rPr>
                <w:rFonts w:ascii="Times New Roman" w:hAnsi="Times New Roman" w:cs="Times New Roman"/>
                <w:b/>
                <w:bCs/>
                <w:sz w:val="24"/>
                <w:lang w:eastAsia="en-US"/>
              </w:rPr>
            </w:pPr>
            <w:r w:rsidRPr="0018614B">
              <w:rPr>
                <w:rFonts w:ascii="Times New Roman" w:hAnsi="Times New Roman" w:cs="Times New Roman"/>
                <w:b/>
                <w:sz w:val="24"/>
                <w:lang w:eastAsia="en-US"/>
              </w:rPr>
              <w:t xml:space="preserve">Magnetinio lauko pokyčio daviklis </w:t>
            </w:r>
            <w:r w:rsidRPr="0018614B">
              <w:rPr>
                <w:rFonts w:ascii="Times New Roman" w:hAnsi="Times New Roman" w:cs="Times New Roman"/>
                <w:b/>
                <w:bCs/>
                <w:sz w:val="24"/>
                <w:lang w:eastAsia="en-US"/>
              </w:rPr>
              <w:t>QUAL-TRON, INC" MAGH, MMCT</w:t>
            </w:r>
            <w:r w:rsidRPr="0018614B">
              <w:rPr>
                <w:rFonts w:ascii="Times New Roman" w:hAnsi="Times New Roman" w:cs="Times New Roman"/>
                <w:sz w:val="24"/>
                <w:lang w:eastAsia="en-US"/>
              </w:rPr>
              <w:t xml:space="preserve"> </w:t>
            </w:r>
            <w:r>
              <w:rPr>
                <w:rFonts w:ascii="Times New Roman" w:hAnsi="Times New Roman" w:cs="Times New Roman"/>
                <w:sz w:val="24"/>
                <w:lang w:eastAsia="en-US"/>
              </w:rPr>
              <w:t>(</w:t>
            </w:r>
            <w:r w:rsidRPr="0018614B">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0C0BF49"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D774F87"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5779BFA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F7942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3</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A44C0" w14:textId="77777777" w:rsidR="00B67997" w:rsidRPr="0018614B" w:rsidRDefault="00B67997" w:rsidP="00092566">
            <w:pPr>
              <w:ind w:firstLine="0"/>
              <w:rPr>
                <w:rFonts w:ascii="Times New Roman" w:hAnsi="Times New Roman" w:cs="Times New Roman"/>
                <w:sz w:val="24"/>
                <w:lang w:eastAsia="en-US"/>
              </w:rPr>
            </w:pPr>
            <w:r w:rsidRPr="0018614B">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D2C4B45"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5087E2"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71BF541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4B9EEE9"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4</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C0F55E9" w14:textId="77777777" w:rsidR="00B67997" w:rsidRPr="0018614B" w:rsidRDefault="00B67997" w:rsidP="00092566">
            <w:pPr>
              <w:ind w:firstLine="0"/>
              <w:rPr>
                <w:rFonts w:ascii="Times New Roman" w:hAnsi="Times New Roman" w:cs="Times New Roman"/>
                <w:b/>
                <w:sz w:val="24"/>
              </w:rPr>
            </w:pPr>
            <w:r w:rsidRPr="0018614B">
              <w:rPr>
                <w:rFonts w:ascii="Times New Roman" w:hAnsi="Times New Roman" w:cs="Times New Roman"/>
                <w:b/>
                <w:bCs/>
                <w:sz w:val="24"/>
                <w:lang w:eastAsia="en-US"/>
              </w:rPr>
              <w:t xml:space="preserve">Nešiojamas imtuvas QUAL-TRON, INC" MMCR </w:t>
            </w:r>
            <w:r>
              <w:rPr>
                <w:rFonts w:ascii="Times New Roman" w:hAnsi="Times New Roman" w:cs="Times New Roman"/>
                <w:b/>
                <w:bCs/>
                <w:sz w:val="24"/>
                <w:lang w:eastAsia="en-US"/>
              </w:rPr>
              <w:t>(</w:t>
            </w:r>
            <w:r w:rsidRPr="0018614B">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5F8977"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3294816"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6C8C03BD"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40B2B30"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4</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B84A914" w14:textId="77777777" w:rsidR="00B67997" w:rsidRPr="0018614B" w:rsidRDefault="00B67997" w:rsidP="00092566">
            <w:pPr>
              <w:ind w:firstLine="0"/>
              <w:rPr>
                <w:rFonts w:ascii="Times New Roman" w:hAnsi="Times New Roman" w:cs="Times New Roman"/>
                <w:sz w:val="24"/>
                <w:lang w:eastAsia="en-US"/>
              </w:rPr>
            </w:pPr>
            <w:r w:rsidRPr="0018614B">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57398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C470B5F"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1</w:t>
            </w:r>
          </w:p>
        </w:tc>
      </w:tr>
      <w:tr w:rsidR="00B67997" w:rsidRPr="00331D3B" w14:paraId="2558764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2786DC2"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5</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1178E4E" w14:textId="77777777" w:rsidR="00B67997" w:rsidRPr="0018614B" w:rsidRDefault="00B67997" w:rsidP="00092566">
            <w:pPr>
              <w:ind w:firstLine="0"/>
              <w:rPr>
                <w:rFonts w:ascii="Times New Roman" w:hAnsi="Times New Roman" w:cs="Times New Roman"/>
                <w:b/>
                <w:sz w:val="24"/>
                <w:lang w:eastAsia="en-US"/>
              </w:rPr>
            </w:pPr>
            <w:r w:rsidRPr="0018614B">
              <w:rPr>
                <w:rFonts w:ascii="Times New Roman" w:hAnsi="Times New Roman" w:cs="Times New Roman"/>
                <w:b/>
                <w:sz w:val="24"/>
                <w:lang w:eastAsia="en-US"/>
              </w:rPr>
              <w:t xml:space="preserve">Nuotolinė darbo vieta Lenovo </w:t>
            </w:r>
            <w:proofErr w:type="spellStart"/>
            <w:r w:rsidRPr="0018614B">
              <w:rPr>
                <w:rFonts w:ascii="Times New Roman" w:hAnsi="Times New Roman" w:cs="Times New Roman"/>
                <w:b/>
                <w:sz w:val="24"/>
                <w:lang w:eastAsia="en-US"/>
              </w:rPr>
              <w:t>Thinkpad</w:t>
            </w:r>
            <w:proofErr w:type="spellEnd"/>
            <w:r w:rsidRPr="0018614B">
              <w:rPr>
                <w:rFonts w:ascii="Times New Roman" w:hAnsi="Times New Roman" w:cs="Times New Roman"/>
                <w:b/>
                <w:sz w:val="24"/>
                <w:lang w:eastAsia="en-US"/>
              </w:rPr>
              <w:t xml:space="preserve"> T15 i7-10510U</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2FBB3694"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C29A980"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70330C4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DBD84E3"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5</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A9FDA2B" w14:textId="77777777" w:rsidR="00B67997" w:rsidRPr="0018614B" w:rsidRDefault="00B67997" w:rsidP="00092566">
            <w:pPr>
              <w:ind w:firstLine="0"/>
              <w:rPr>
                <w:rFonts w:ascii="Times New Roman" w:hAnsi="Times New Roman" w:cs="Times New Roman"/>
                <w:sz w:val="24"/>
                <w:lang w:eastAsia="en-US"/>
              </w:rPr>
            </w:pPr>
            <w:r w:rsidRPr="0018614B">
              <w:rPr>
                <w:rFonts w:ascii="Times New Roman" w:hAnsi="Times New Roman" w:cs="Times New Roman"/>
                <w:sz w:val="24"/>
                <w:lang w:eastAsia="en-US"/>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1819E6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4A7B0B6"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5FDF927F"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6B2203"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6</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604B0AC" w14:textId="77777777" w:rsidR="00B67997" w:rsidRPr="0018614B" w:rsidRDefault="00B67997" w:rsidP="00092566">
            <w:pPr>
              <w:ind w:firstLine="0"/>
              <w:rPr>
                <w:rFonts w:ascii="Times New Roman" w:hAnsi="Times New Roman" w:cs="Times New Roman"/>
                <w:b/>
                <w:sz w:val="24"/>
                <w:lang w:eastAsia="en-US"/>
              </w:rPr>
            </w:pPr>
            <w:r w:rsidRPr="0018614B">
              <w:rPr>
                <w:rFonts w:ascii="Times New Roman" w:hAnsi="Times New Roman" w:cs="Times New Roman"/>
                <w:b/>
                <w:sz w:val="24"/>
                <w:lang w:eastAsia="en-US"/>
              </w:rPr>
              <w:t>Tinklo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FA7965"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00FF965"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58CAEEBE"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F04072D"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6</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894188B" w14:textId="77777777" w:rsidR="00B67997" w:rsidRPr="0018614B" w:rsidRDefault="00B67997" w:rsidP="00092566">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 (UTP)</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47E8C79"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5DFE116"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490DEE52"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35E27C"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6</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A3EABBA" w14:textId="77777777" w:rsidR="00B67997" w:rsidRPr="0018614B" w:rsidRDefault="00B67997" w:rsidP="00092566">
            <w:pPr>
              <w:ind w:firstLine="0"/>
              <w:rPr>
                <w:rFonts w:ascii="Times New Roman" w:hAnsi="Times New Roman" w:cs="Times New Roman"/>
                <w:sz w:val="24"/>
                <w:lang w:eastAsia="en-US"/>
              </w:rPr>
            </w:pPr>
            <w:r w:rsidRPr="00C2666B">
              <w:rPr>
                <w:rFonts w:ascii="Times New Roman" w:hAnsi="Times New Roman" w:cs="Times New Roman"/>
                <w:sz w:val="24"/>
              </w:rPr>
              <w:t>Kabelio keitimas (UTP CAT5E 4 x 2 x 0,5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14EE201"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A40F544"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200</w:t>
            </w:r>
          </w:p>
        </w:tc>
      </w:tr>
      <w:tr w:rsidR="00B67997" w:rsidRPr="00331D3B" w14:paraId="2786CB2E"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67C979B"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7</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4D0EAA6" w14:textId="77777777" w:rsidR="00B67997" w:rsidRPr="0018614B" w:rsidRDefault="00B67997" w:rsidP="00092566">
            <w:pPr>
              <w:ind w:firstLine="0"/>
              <w:rPr>
                <w:rFonts w:ascii="Times New Roman" w:hAnsi="Times New Roman" w:cs="Times New Roman"/>
                <w:b/>
                <w:sz w:val="24"/>
                <w:lang w:eastAsia="en-US"/>
              </w:rPr>
            </w:pPr>
            <w:r w:rsidRPr="0018614B">
              <w:rPr>
                <w:rFonts w:ascii="Times New Roman" w:hAnsi="Times New Roman" w:cs="Times New Roman"/>
                <w:b/>
                <w:sz w:val="24"/>
                <w:lang w:eastAsia="en-US"/>
              </w:rPr>
              <w:t>Elektros maitinimo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DC6DE3D"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1488E46"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04363363"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92D5C94"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7</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4594CC" w14:textId="77777777" w:rsidR="00B67997" w:rsidRPr="0018614B" w:rsidRDefault="00B67997" w:rsidP="00092566">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6A39D6"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A39BDE1"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w:t>
            </w:r>
          </w:p>
        </w:tc>
      </w:tr>
      <w:tr w:rsidR="00B67997" w:rsidRPr="00331D3B" w14:paraId="54D3C90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E5E1DDB"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7</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BAC1992"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rPr>
              <w:t>Kabelio keitimas (CU 3 X 2,5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45DED06"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25AEA1A"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bCs/>
                <w:sz w:val="24"/>
              </w:rPr>
              <w:t>500</w:t>
            </w:r>
          </w:p>
        </w:tc>
      </w:tr>
      <w:tr w:rsidR="00B67997" w:rsidRPr="00331D3B" w14:paraId="711A6D19"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BD2F1DF"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8</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695CEEE" w14:textId="77777777" w:rsidR="00B67997" w:rsidRPr="0018614B" w:rsidRDefault="00B67997" w:rsidP="00092566">
            <w:pPr>
              <w:ind w:firstLine="0"/>
              <w:rPr>
                <w:rFonts w:ascii="Times New Roman" w:hAnsi="Times New Roman" w:cs="Times New Roman"/>
                <w:b/>
                <w:sz w:val="24"/>
                <w:lang w:eastAsia="en-US"/>
              </w:rPr>
            </w:pPr>
            <w:r w:rsidRPr="0018614B">
              <w:rPr>
                <w:rFonts w:ascii="Times New Roman" w:hAnsi="Times New Roman" w:cs="Times New Roman"/>
                <w:b/>
                <w:sz w:val="24"/>
                <w:lang w:eastAsia="en-US"/>
              </w:rPr>
              <w:t>Optinio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C304EE8" w14:textId="77777777" w:rsidR="00B67997" w:rsidRPr="0018614B" w:rsidRDefault="00B67997" w:rsidP="000925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450214D" w14:textId="77777777" w:rsidR="00B67997" w:rsidRPr="00331D3B" w:rsidRDefault="00B67997" w:rsidP="00092566">
            <w:pPr>
              <w:ind w:firstLine="0"/>
              <w:jc w:val="center"/>
              <w:rPr>
                <w:rFonts w:ascii="Times New Roman" w:hAnsi="Times New Roman" w:cs="Times New Roman"/>
                <w:b/>
                <w:sz w:val="24"/>
              </w:rPr>
            </w:pPr>
          </w:p>
        </w:tc>
      </w:tr>
      <w:tr w:rsidR="00B67997" w:rsidRPr="00331D3B" w14:paraId="775BD2A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DD84807"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D4FF669" w14:textId="77777777" w:rsidR="00B67997" w:rsidRPr="0018614B" w:rsidRDefault="00B67997" w:rsidP="00092566">
            <w:pPr>
              <w:ind w:firstLine="0"/>
              <w:rPr>
                <w:rFonts w:ascii="Times New Roman" w:hAnsi="Times New Roman" w:cs="Times New Roman"/>
                <w:sz w:val="24"/>
                <w:lang w:eastAsia="en-US"/>
              </w:rPr>
            </w:pPr>
            <w:r w:rsidRPr="00C2666B">
              <w:rPr>
                <w:rFonts w:ascii="Times New Roman" w:hAnsi="Times New Roman" w:cs="Times New Roman"/>
                <w:sz w:val="24"/>
              </w:rPr>
              <w:t>Kabelio pažeidimo vietos nustatymas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FACC0A8"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167D4CF"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2</w:t>
            </w:r>
          </w:p>
        </w:tc>
      </w:tr>
      <w:tr w:rsidR="00B67997" w:rsidRPr="00331D3B" w14:paraId="46C590F4"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8AC44A1"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3D19BBF"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rPr>
              <w:t>Tranšėjos kasimas ir užkasimas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50BE43"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9FDBF2"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40</w:t>
            </w:r>
          </w:p>
        </w:tc>
      </w:tr>
      <w:tr w:rsidR="00B67997" w:rsidRPr="00331D3B" w14:paraId="0D35A965"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456C9C4"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.3</w:t>
            </w:r>
            <w:r>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08737F9"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rPr>
              <w:t>Jungiamosios movos įrengimas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E7B2825"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5BFE15D"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2</w:t>
            </w:r>
          </w:p>
        </w:tc>
      </w:tr>
      <w:tr w:rsidR="00B67997" w:rsidRPr="00331D3B" w14:paraId="40E05BB8"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EB03DCA"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A3F4DC5"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rPr>
              <w:t xml:space="preserve">Matavimas </w:t>
            </w:r>
            <w:proofErr w:type="spellStart"/>
            <w:r w:rsidRPr="00C2666B">
              <w:rPr>
                <w:rFonts w:ascii="Times New Roman" w:hAnsi="Times New Roman" w:cs="Times New Roman"/>
                <w:sz w:val="24"/>
              </w:rPr>
              <w:t>reflektometru</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9973ACF"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9B7F28A"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3</w:t>
            </w:r>
          </w:p>
        </w:tc>
      </w:tr>
      <w:tr w:rsidR="00B67997" w:rsidRPr="00331D3B" w14:paraId="7275952E"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A2B7589"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04904D9"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rPr>
              <w:t>Kabelio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C4BF13E" w14:textId="77777777" w:rsidR="00B67997" w:rsidRPr="0018614B" w:rsidRDefault="00B67997" w:rsidP="00092566">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872AD77" w14:textId="77777777" w:rsidR="00B67997" w:rsidRPr="00331D3B" w:rsidRDefault="00B67997" w:rsidP="00092566">
            <w:pPr>
              <w:ind w:firstLine="0"/>
              <w:jc w:val="center"/>
              <w:rPr>
                <w:rFonts w:ascii="Times New Roman" w:hAnsi="Times New Roman" w:cs="Times New Roman"/>
                <w:bCs/>
                <w:sz w:val="24"/>
              </w:rPr>
            </w:pPr>
            <w:r w:rsidRPr="00331D3B">
              <w:rPr>
                <w:rFonts w:ascii="Times New Roman" w:hAnsi="Times New Roman" w:cs="Times New Roman"/>
                <w:sz w:val="24"/>
              </w:rPr>
              <w:t>40</w:t>
            </w:r>
          </w:p>
        </w:tc>
      </w:tr>
      <w:tr w:rsidR="00B67997" w:rsidRPr="00331D3B" w14:paraId="33883280"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3E8F595" w14:textId="77777777" w:rsidR="00B67997" w:rsidRPr="0018614B" w:rsidRDefault="00B67997" w:rsidP="00092566">
            <w:pPr>
              <w:ind w:firstLine="0"/>
              <w:jc w:val="center"/>
              <w:rPr>
                <w:rFonts w:ascii="Times New Roman" w:hAnsi="Times New Roman" w:cs="Times New Roman"/>
                <w:bCs/>
                <w:sz w:val="24"/>
              </w:rPr>
            </w:pPr>
            <w:r w:rsidRPr="0018614B">
              <w:rPr>
                <w:rFonts w:ascii="Times New Roman" w:hAnsi="Times New Roman" w:cs="Times New Roman"/>
                <w:bCs/>
                <w:sz w:val="24"/>
              </w:rPr>
              <w:t>2</w:t>
            </w:r>
            <w:r>
              <w:rPr>
                <w:rFonts w:ascii="Times New Roman" w:hAnsi="Times New Roman" w:cs="Times New Roman"/>
                <w:bCs/>
                <w:sz w:val="24"/>
              </w:rPr>
              <w:t>8</w:t>
            </w:r>
            <w:r w:rsidRPr="0018614B">
              <w:rPr>
                <w:rFonts w:ascii="Times New Roman" w:hAnsi="Times New Roman" w:cs="Times New Roman"/>
                <w:bCs/>
                <w:sz w:val="24"/>
              </w:rPr>
              <w:t>.6</w:t>
            </w:r>
            <w:r>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B220FF3" w14:textId="77777777" w:rsidR="00B67997" w:rsidRPr="0018614B" w:rsidRDefault="00B67997" w:rsidP="00092566">
            <w:pPr>
              <w:ind w:firstLine="0"/>
              <w:rPr>
                <w:rFonts w:ascii="Times New Roman" w:hAnsi="Times New Roman" w:cs="Times New Roman"/>
                <w:sz w:val="24"/>
              </w:rPr>
            </w:pPr>
            <w:r w:rsidRPr="00C2666B">
              <w:rPr>
                <w:rFonts w:ascii="Times New Roman" w:hAnsi="Times New Roman" w:cs="Times New Roman"/>
                <w:sz w:val="24"/>
                <w:lang w:eastAsia="en-US"/>
              </w:rPr>
              <w:t>Mobilios laboratorijos paslauga</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CAA74F" w14:textId="77777777" w:rsidR="00B67997" w:rsidRPr="0018614B" w:rsidRDefault="00B67997" w:rsidP="00092566">
            <w:pPr>
              <w:ind w:firstLine="0"/>
              <w:jc w:val="center"/>
              <w:rPr>
                <w:rFonts w:ascii="Times New Roman" w:hAnsi="Times New Roman" w:cs="Times New Roman"/>
                <w:sz w:val="24"/>
              </w:rPr>
            </w:pPr>
            <w:r w:rsidRPr="00C2666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D8146DD" w14:textId="77777777" w:rsidR="00B67997" w:rsidRPr="00331D3B" w:rsidRDefault="00B67997" w:rsidP="00092566">
            <w:pPr>
              <w:ind w:firstLine="0"/>
              <w:jc w:val="center"/>
              <w:rPr>
                <w:rFonts w:ascii="Times New Roman" w:hAnsi="Times New Roman" w:cs="Times New Roman"/>
                <w:sz w:val="24"/>
              </w:rPr>
            </w:pPr>
            <w:r w:rsidRPr="00331D3B">
              <w:rPr>
                <w:rFonts w:ascii="Times New Roman" w:hAnsi="Times New Roman" w:cs="Times New Roman"/>
                <w:sz w:val="24"/>
              </w:rPr>
              <w:t>10</w:t>
            </w:r>
          </w:p>
        </w:tc>
      </w:tr>
      <w:tr w:rsidR="00B67997" w:rsidRPr="00331D3B" w14:paraId="6C27EE17"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B062468"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2</w:t>
            </w:r>
            <w:r>
              <w:rPr>
                <w:rFonts w:ascii="Times New Roman" w:hAnsi="Times New Roman" w:cs="Times New Roman"/>
                <w:b/>
                <w:sz w:val="24"/>
              </w:rPr>
              <w:t>9</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5AF5D56" w14:textId="77777777" w:rsidR="00B67997" w:rsidRPr="0018614B" w:rsidRDefault="00B67997" w:rsidP="00092566">
            <w:pPr>
              <w:ind w:firstLine="0"/>
              <w:rPr>
                <w:rFonts w:ascii="Times New Roman" w:hAnsi="Times New Roman" w:cs="Times New Roman"/>
                <w:b/>
                <w:sz w:val="24"/>
                <w:lang w:eastAsia="en-US"/>
              </w:rPr>
            </w:pPr>
            <w:proofErr w:type="spellStart"/>
            <w:r w:rsidRPr="0018614B">
              <w:rPr>
                <w:rFonts w:ascii="Times New Roman" w:hAnsi="Times New Roman" w:cs="Times New Roman"/>
                <w:b/>
                <w:sz w:val="24"/>
                <w:lang w:eastAsia="en-US"/>
              </w:rPr>
              <w:t>Autobokštelio</w:t>
            </w:r>
            <w:proofErr w:type="spellEnd"/>
            <w:r w:rsidRPr="0018614B">
              <w:rPr>
                <w:rFonts w:ascii="Times New Roman" w:hAnsi="Times New Roman" w:cs="Times New Roman"/>
                <w:b/>
                <w:sz w:val="24"/>
                <w:lang w:eastAsia="en-US"/>
              </w:rPr>
              <w:t xml:space="preserve"> paslauga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39C5E85" w14:textId="77777777" w:rsidR="00B67997" w:rsidRPr="0018614B" w:rsidRDefault="00B67997" w:rsidP="00092566">
            <w:pPr>
              <w:ind w:firstLine="0"/>
              <w:jc w:val="center"/>
              <w:rPr>
                <w:rFonts w:ascii="Times New Roman" w:hAnsi="Times New Roman" w:cs="Times New Roman"/>
                <w:b/>
                <w:sz w:val="24"/>
              </w:rPr>
            </w:pPr>
            <w:r>
              <w:rPr>
                <w:rFonts w:ascii="Times New Roman" w:hAnsi="Times New Roman" w:cs="Times New Roman"/>
                <w:b/>
                <w:sz w:val="24"/>
              </w:rPr>
              <w:t>v</w:t>
            </w:r>
            <w:r w:rsidRPr="0018614B">
              <w:rPr>
                <w:rFonts w:ascii="Times New Roman" w:hAnsi="Times New Roman" w:cs="Times New Roman"/>
                <w:b/>
                <w:sz w:val="24"/>
              </w:rPr>
              <w:t>al.</w:t>
            </w: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0E2E997" w14:textId="77777777" w:rsidR="00B67997" w:rsidRPr="00331D3B" w:rsidRDefault="00B67997" w:rsidP="00092566">
            <w:pPr>
              <w:ind w:firstLine="0"/>
              <w:jc w:val="center"/>
              <w:rPr>
                <w:rFonts w:ascii="Times New Roman" w:hAnsi="Times New Roman" w:cs="Times New Roman"/>
                <w:b/>
                <w:sz w:val="24"/>
              </w:rPr>
            </w:pPr>
            <w:r w:rsidRPr="00331D3B">
              <w:rPr>
                <w:rFonts w:ascii="Times New Roman" w:hAnsi="Times New Roman" w:cs="Times New Roman"/>
                <w:b/>
                <w:sz w:val="24"/>
              </w:rPr>
              <w:t>10</w:t>
            </w:r>
          </w:p>
        </w:tc>
      </w:tr>
      <w:tr w:rsidR="00B67997" w:rsidRPr="00331D3B" w14:paraId="7A5300BA" w14:textId="77777777" w:rsidTr="00B6799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2E5D6F3" w14:textId="77777777" w:rsidR="00B67997" w:rsidRPr="0018614B" w:rsidRDefault="00B67997" w:rsidP="00092566">
            <w:pPr>
              <w:ind w:firstLine="0"/>
              <w:jc w:val="center"/>
              <w:rPr>
                <w:rFonts w:ascii="Times New Roman" w:hAnsi="Times New Roman" w:cs="Times New Roman"/>
                <w:b/>
                <w:sz w:val="24"/>
              </w:rPr>
            </w:pPr>
            <w:r>
              <w:rPr>
                <w:rFonts w:ascii="Times New Roman" w:hAnsi="Times New Roman" w:cs="Times New Roman"/>
                <w:b/>
                <w:sz w:val="24"/>
              </w:rPr>
              <w:t>30</w:t>
            </w:r>
            <w:r w:rsidRPr="0018614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56740603" w14:textId="77777777" w:rsidR="00B67997" w:rsidRPr="0018614B" w:rsidRDefault="00B67997" w:rsidP="00092566">
            <w:pPr>
              <w:ind w:firstLine="0"/>
              <w:rPr>
                <w:rFonts w:ascii="Times New Roman" w:hAnsi="Times New Roman" w:cs="Times New Roman"/>
                <w:b/>
                <w:sz w:val="24"/>
                <w:lang w:eastAsia="en-US"/>
              </w:rPr>
            </w:pPr>
            <w:r w:rsidRPr="00DE7536">
              <w:rPr>
                <w:rFonts w:ascii="Times New Roman" w:hAnsi="Times New Roman" w:cs="Times New Roman"/>
                <w:b/>
                <w:sz w:val="24"/>
                <w:lang w:eastAsia="en-US"/>
              </w:rPr>
              <w:t>Gedimo nustatymas (tuo atveju, jei reikalingas specialisto(-ų) atvykimas į gedimo šalinimo vietą) arba atvykimas šalinti gedimą</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C1783D9" w14:textId="77777777" w:rsidR="00B67997" w:rsidRPr="0018614B" w:rsidRDefault="00B67997" w:rsidP="00092566">
            <w:pPr>
              <w:ind w:firstLine="0"/>
              <w:jc w:val="center"/>
              <w:rPr>
                <w:rFonts w:ascii="Times New Roman" w:hAnsi="Times New Roman" w:cs="Times New Roman"/>
                <w:b/>
                <w:sz w:val="24"/>
              </w:rPr>
            </w:pPr>
            <w:r w:rsidRPr="0018614B">
              <w:rPr>
                <w:rFonts w:ascii="Times New Roman" w:hAnsi="Times New Roman" w:cs="Times New Roman"/>
                <w:b/>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D29DEBE" w14:textId="77777777" w:rsidR="00B67997" w:rsidRPr="00331D3B" w:rsidRDefault="00B67997" w:rsidP="00092566">
            <w:pPr>
              <w:ind w:firstLine="0"/>
              <w:jc w:val="center"/>
              <w:rPr>
                <w:rFonts w:ascii="Times New Roman" w:hAnsi="Times New Roman" w:cs="Times New Roman"/>
                <w:b/>
                <w:sz w:val="24"/>
              </w:rPr>
            </w:pPr>
            <w:r w:rsidRPr="00331D3B">
              <w:rPr>
                <w:rFonts w:ascii="Times New Roman" w:hAnsi="Times New Roman" w:cs="Times New Roman"/>
                <w:b/>
                <w:sz w:val="24"/>
              </w:rPr>
              <w:t>100</w:t>
            </w:r>
          </w:p>
        </w:tc>
      </w:tr>
    </w:tbl>
    <w:p w14:paraId="6A597B20"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p w14:paraId="46E63ADF" w14:textId="77777777" w:rsidR="00B67997" w:rsidRPr="001F1A76" w:rsidRDefault="00B67997" w:rsidP="00B67997">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rPr>
      </w:pPr>
      <w:r w:rsidRPr="001F1A76">
        <w:rPr>
          <w:rFonts w:ascii="Times New Roman" w:hAnsi="Times New Roman"/>
          <w:b/>
        </w:rPr>
        <w:t xml:space="preserve">GARANTINIS </w:t>
      </w:r>
      <w:r w:rsidRPr="0003047A">
        <w:rPr>
          <w:rFonts w:ascii="Times New Roman" w:hAnsi="Times New Roman"/>
          <w:b/>
          <w:caps/>
        </w:rPr>
        <w:t>APTARNAVIMAS</w:t>
      </w:r>
    </w:p>
    <w:p w14:paraId="096D5D73" w14:textId="77777777" w:rsidR="00B67997" w:rsidRPr="001F1A76" w:rsidRDefault="00B67997" w:rsidP="00B67997">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Šio</w:t>
      </w:r>
      <w:proofErr w:type="spellEnd"/>
      <w:r w:rsidRPr="001F1A76">
        <w:rPr>
          <w:rFonts w:ascii="Times New Roman" w:hAnsi="Times New Roman"/>
          <w:bCs/>
        </w:rPr>
        <w:t xml:space="preserve"> </w:t>
      </w:r>
      <w:proofErr w:type="spellStart"/>
      <w:r w:rsidRPr="001F1A76">
        <w:rPr>
          <w:rFonts w:ascii="Times New Roman" w:hAnsi="Times New Roman"/>
          <w:bCs/>
        </w:rPr>
        <w:t>pirkimo</w:t>
      </w:r>
      <w:proofErr w:type="spellEnd"/>
      <w:r w:rsidRPr="001F1A76">
        <w:rPr>
          <w:rFonts w:ascii="Times New Roman" w:hAnsi="Times New Roman"/>
          <w:bCs/>
        </w:rPr>
        <w:t xml:space="preserve"> </w:t>
      </w:r>
      <w:proofErr w:type="spellStart"/>
      <w:r>
        <w:rPr>
          <w:rFonts w:ascii="Times New Roman" w:hAnsi="Times New Roman"/>
          <w:bCs/>
        </w:rPr>
        <w:t>dalyvis</w:t>
      </w:r>
      <w:proofErr w:type="spellEnd"/>
      <w:r w:rsidRPr="001F1A76">
        <w:rPr>
          <w:rFonts w:ascii="Times New Roman" w:hAnsi="Times New Roman"/>
          <w:bCs/>
        </w:rPr>
        <w:t xml:space="preserve">, </w:t>
      </w:r>
      <w:proofErr w:type="spellStart"/>
      <w:r>
        <w:rPr>
          <w:rFonts w:ascii="Times New Roman" w:hAnsi="Times New Roman"/>
          <w:bCs/>
        </w:rPr>
        <w:t>laimėjęs</w:t>
      </w:r>
      <w:proofErr w:type="spellEnd"/>
      <w:r>
        <w:rPr>
          <w:rFonts w:ascii="Times New Roman" w:hAnsi="Times New Roman"/>
          <w:bCs/>
        </w:rPr>
        <w:t xml:space="preserve"> </w:t>
      </w:r>
      <w:proofErr w:type="spellStart"/>
      <w:r w:rsidRPr="001F1A76">
        <w:rPr>
          <w:rFonts w:ascii="Times New Roman" w:hAnsi="Times New Roman"/>
          <w:bCs/>
        </w:rPr>
        <w:t>pirkimo</w:t>
      </w:r>
      <w:proofErr w:type="spellEnd"/>
      <w:r w:rsidRPr="001F1A76">
        <w:rPr>
          <w:rFonts w:ascii="Times New Roman" w:hAnsi="Times New Roman"/>
          <w:bCs/>
        </w:rPr>
        <w:t xml:space="preserve"> </w:t>
      </w:r>
      <w:proofErr w:type="spellStart"/>
      <w:r w:rsidRPr="001F1A76">
        <w:rPr>
          <w:rFonts w:ascii="Times New Roman" w:hAnsi="Times New Roman"/>
          <w:bCs/>
        </w:rPr>
        <w:t>konkurse</w:t>
      </w:r>
      <w:proofErr w:type="spellEnd"/>
      <w:r w:rsidRPr="001F1A76">
        <w:rPr>
          <w:rFonts w:ascii="Times New Roman" w:hAnsi="Times New Roman"/>
          <w:bCs/>
        </w:rPr>
        <w:t xml:space="preserve">, </w:t>
      </w:r>
      <w:proofErr w:type="spellStart"/>
      <w:r>
        <w:rPr>
          <w:rFonts w:ascii="Times New Roman" w:hAnsi="Times New Roman"/>
          <w:bCs/>
        </w:rPr>
        <w:t>privalo</w:t>
      </w:r>
      <w:proofErr w:type="spellEnd"/>
      <w:r>
        <w:rPr>
          <w:rFonts w:ascii="Times New Roman" w:hAnsi="Times New Roman"/>
          <w:bCs/>
        </w:rPr>
        <w:t xml:space="preserve"> </w:t>
      </w:r>
      <w:proofErr w:type="spellStart"/>
      <w:r w:rsidRPr="001F1A76">
        <w:rPr>
          <w:rFonts w:ascii="Times New Roman" w:hAnsi="Times New Roman"/>
          <w:bCs/>
        </w:rPr>
        <w:t>prisiim</w:t>
      </w:r>
      <w:r>
        <w:rPr>
          <w:rFonts w:ascii="Times New Roman" w:hAnsi="Times New Roman"/>
          <w:bCs/>
        </w:rPr>
        <w:t>ti</w:t>
      </w:r>
      <w:proofErr w:type="spellEnd"/>
      <w:r w:rsidRPr="001F1A76">
        <w:rPr>
          <w:rFonts w:ascii="Times New Roman" w:hAnsi="Times New Roman"/>
          <w:bCs/>
        </w:rPr>
        <w:t xml:space="preserve"> </w:t>
      </w:r>
      <w:proofErr w:type="spellStart"/>
      <w:r w:rsidRPr="001F1A76">
        <w:rPr>
          <w:rFonts w:ascii="Times New Roman" w:hAnsi="Times New Roman"/>
          <w:bCs/>
        </w:rPr>
        <w:t>vis</w:t>
      </w:r>
      <w:r>
        <w:rPr>
          <w:rFonts w:ascii="Times New Roman" w:hAnsi="Times New Roman"/>
          <w:bCs/>
        </w:rPr>
        <w:t>u</w:t>
      </w:r>
      <w:r w:rsidRPr="001F1A76">
        <w:rPr>
          <w:rFonts w:ascii="Times New Roman" w:hAnsi="Times New Roman"/>
          <w:bCs/>
        </w:rPr>
        <w:t>s</w:t>
      </w:r>
      <w:proofErr w:type="spellEnd"/>
      <w:r w:rsidRPr="001F1A76">
        <w:rPr>
          <w:rFonts w:ascii="Times New Roman" w:hAnsi="Times New Roman"/>
          <w:bCs/>
        </w:rPr>
        <w:t xml:space="preserve"> </w:t>
      </w:r>
      <w:proofErr w:type="spellStart"/>
      <w:r>
        <w:rPr>
          <w:rFonts w:ascii="Times New Roman" w:hAnsi="Times New Roman"/>
          <w:bCs/>
        </w:rPr>
        <w:t>šiuo</w:t>
      </w:r>
      <w:proofErr w:type="spellEnd"/>
      <w:r>
        <w:rPr>
          <w:rFonts w:ascii="Times New Roman" w:hAnsi="Times New Roman"/>
          <w:bCs/>
        </w:rPr>
        <w:t xml:space="preserve"> </w:t>
      </w:r>
      <w:proofErr w:type="spellStart"/>
      <w:r>
        <w:rPr>
          <w:rFonts w:ascii="Times New Roman" w:hAnsi="Times New Roman"/>
          <w:bCs/>
        </w:rPr>
        <w:t>metu</w:t>
      </w:r>
      <w:proofErr w:type="spellEnd"/>
      <w:r>
        <w:rPr>
          <w:rFonts w:ascii="Times New Roman" w:hAnsi="Times New Roman"/>
          <w:bCs/>
        </w:rPr>
        <w:t xml:space="preserve"> </w:t>
      </w:r>
      <w:proofErr w:type="spellStart"/>
      <w:r>
        <w:rPr>
          <w:rFonts w:ascii="Times New Roman" w:hAnsi="Times New Roman"/>
          <w:bCs/>
        </w:rPr>
        <w:t>galiojančius</w:t>
      </w:r>
      <w:proofErr w:type="spellEnd"/>
      <w:r>
        <w:rPr>
          <w:rFonts w:ascii="Times New Roman" w:hAnsi="Times New Roman"/>
          <w:bCs/>
        </w:rPr>
        <w:t xml:space="preserve"> </w:t>
      </w:r>
      <w:proofErr w:type="spellStart"/>
      <w:r w:rsidRPr="0018614B">
        <w:rPr>
          <w:rFonts w:ascii="Times New Roman" w:hAnsi="Times New Roman"/>
          <w:bCs/>
        </w:rPr>
        <w:t>Kudirkos</w:t>
      </w:r>
      <w:proofErr w:type="spellEnd"/>
      <w:r w:rsidRPr="0018614B">
        <w:rPr>
          <w:rFonts w:ascii="Times New Roman" w:hAnsi="Times New Roman"/>
          <w:bCs/>
        </w:rPr>
        <w:t xml:space="preserve"> </w:t>
      </w:r>
      <w:proofErr w:type="spellStart"/>
      <w:r w:rsidRPr="0018614B">
        <w:rPr>
          <w:rFonts w:ascii="Times New Roman" w:hAnsi="Times New Roman"/>
          <w:bCs/>
        </w:rPr>
        <w:t>Naumiesčio</w:t>
      </w:r>
      <w:proofErr w:type="spellEnd"/>
      <w:r w:rsidRPr="0018614B">
        <w:rPr>
          <w:rFonts w:ascii="Times New Roman" w:hAnsi="Times New Roman"/>
          <w:bCs/>
        </w:rPr>
        <w:t xml:space="preserve"> PU </w:t>
      </w:r>
      <w:proofErr w:type="spellStart"/>
      <w:r w:rsidRPr="0018614B">
        <w:rPr>
          <w:rFonts w:ascii="Times New Roman" w:hAnsi="Times New Roman"/>
          <w:bCs/>
        </w:rPr>
        <w:t>sienos</w:t>
      </w:r>
      <w:proofErr w:type="spellEnd"/>
      <w:r w:rsidRPr="0018614B">
        <w:rPr>
          <w:rFonts w:ascii="Times New Roman" w:hAnsi="Times New Roman"/>
          <w:bCs/>
        </w:rPr>
        <w:t xml:space="preserve"> </w:t>
      </w:r>
      <w:proofErr w:type="spellStart"/>
      <w:r w:rsidRPr="0018614B">
        <w:rPr>
          <w:rFonts w:ascii="Times New Roman" w:hAnsi="Times New Roman"/>
          <w:bCs/>
        </w:rPr>
        <w:t>stebėjimo</w:t>
      </w:r>
      <w:proofErr w:type="spellEnd"/>
      <w:r w:rsidRPr="0018614B">
        <w:rPr>
          <w:rFonts w:ascii="Times New Roman" w:hAnsi="Times New Roman"/>
          <w:bCs/>
        </w:rPr>
        <w:t xml:space="preserve"> </w:t>
      </w:r>
      <w:proofErr w:type="spellStart"/>
      <w:r w:rsidRPr="0018614B">
        <w:rPr>
          <w:rFonts w:ascii="Times New Roman" w:hAnsi="Times New Roman"/>
          <w:bCs/>
        </w:rPr>
        <w:t>sistemos</w:t>
      </w:r>
      <w:proofErr w:type="spellEnd"/>
      <w:r w:rsidRPr="0018614B">
        <w:rPr>
          <w:rFonts w:ascii="Times New Roman" w:hAnsi="Times New Roman"/>
          <w:bCs/>
        </w:rPr>
        <w:t xml:space="preserve"> </w:t>
      </w:r>
      <w:proofErr w:type="spellStart"/>
      <w:r w:rsidRPr="0018614B">
        <w:rPr>
          <w:rFonts w:ascii="Times New Roman" w:hAnsi="Times New Roman"/>
          <w:bCs/>
        </w:rPr>
        <w:t>garantinius</w:t>
      </w:r>
      <w:proofErr w:type="spellEnd"/>
      <w:r w:rsidRPr="0018614B">
        <w:rPr>
          <w:rFonts w:ascii="Times New Roman" w:hAnsi="Times New Roman"/>
          <w:bCs/>
        </w:rPr>
        <w:t xml:space="preserve"> </w:t>
      </w:r>
      <w:proofErr w:type="spellStart"/>
      <w:r w:rsidRPr="0018614B">
        <w:rPr>
          <w:rFonts w:ascii="Times New Roman" w:hAnsi="Times New Roman"/>
          <w:bCs/>
        </w:rPr>
        <w:t>įsipareigojimus</w:t>
      </w:r>
      <w:proofErr w:type="spellEnd"/>
      <w:r w:rsidRPr="0018614B">
        <w:rPr>
          <w:rFonts w:ascii="Times New Roman" w:hAnsi="Times New Roman"/>
          <w:bCs/>
        </w:rPr>
        <w:t xml:space="preserve">. </w:t>
      </w:r>
      <w:proofErr w:type="spellStart"/>
      <w:r w:rsidRPr="0018614B">
        <w:rPr>
          <w:rFonts w:ascii="Times New Roman" w:hAnsi="Times New Roman"/>
          <w:bCs/>
        </w:rPr>
        <w:t>Kudirkos</w:t>
      </w:r>
      <w:proofErr w:type="spellEnd"/>
      <w:r w:rsidRPr="0018614B">
        <w:rPr>
          <w:rFonts w:ascii="Times New Roman" w:hAnsi="Times New Roman"/>
          <w:bCs/>
        </w:rPr>
        <w:t xml:space="preserve"> </w:t>
      </w:r>
      <w:proofErr w:type="spellStart"/>
      <w:r w:rsidRPr="0018614B">
        <w:rPr>
          <w:rFonts w:ascii="Times New Roman" w:hAnsi="Times New Roman"/>
          <w:bCs/>
        </w:rPr>
        <w:t>Naumiesčio</w:t>
      </w:r>
      <w:proofErr w:type="spellEnd"/>
      <w:r w:rsidRPr="0018614B">
        <w:rPr>
          <w:rFonts w:ascii="Times New Roman" w:hAnsi="Times New Roman"/>
          <w:bCs/>
        </w:rPr>
        <w:t xml:space="preserve"> PU </w:t>
      </w:r>
      <w:proofErr w:type="spellStart"/>
      <w:r w:rsidRPr="0018614B">
        <w:rPr>
          <w:rFonts w:ascii="Times New Roman" w:hAnsi="Times New Roman"/>
          <w:bCs/>
        </w:rPr>
        <w:t>Sistemos</w:t>
      </w:r>
      <w:proofErr w:type="spellEnd"/>
      <w:r w:rsidRPr="0018614B">
        <w:rPr>
          <w:rFonts w:ascii="Times New Roman" w:hAnsi="Times New Roman"/>
          <w:bCs/>
        </w:rPr>
        <w:t xml:space="preserve"> </w:t>
      </w:r>
      <w:proofErr w:type="spellStart"/>
      <w:r w:rsidRPr="0018614B">
        <w:rPr>
          <w:rFonts w:ascii="Times New Roman" w:hAnsi="Times New Roman"/>
          <w:bCs/>
        </w:rPr>
        <w:t>garantija</w:t>
      </w:r>
      <w:proofErr w:type="spellEnd"/>
      <w:r w:rsidRPr="0018614B">
        <w:rPr>
          <w:rFonts w:ascii="Times New Roman" w:hAnsi="Times New Roman"/>
          <w:bCs/>
        </w:rPr>
        <w:t xml:space="preserve"> </w:t>
      </w:r>
      <w:proofErr w:type="spellStart"/>
      <w:r w:rsidRPr="0018614B">
        <w:rPr>
          <w:rFonts w:ascii="Times New Roman" w:hAnsi="Times New Roman"/>
          <w:bCs/>
        </w:rPr>
        <w:t>galioja</w:t>
      </w:r>
      <w:proofErr w:type="spellEnd"/>
      <w:r w:rsidRPr="0018614B">
        <w:rPr>
          <w:rFonts w:ascii="Times New Roman" w:hAnsi="Times New Roman"/>
          <w:bCs/>
        </w:rPr>
        <w:t xml:space="preserve"> </w:t>
      </w:r>
      <w:proofErr w:type="spellStart"/>
      <w:r w:rsidRPr="0018614B">
        <w:rPr>
          <w:rFonts w:ascii="Times New Roman" w:hAnsi="Times New Roman"/>
          <w:bCs/>
        </w:rPr>
        <w:t>iki</w:t>
      </w:r>
      <w:proofErr w:type="spellEnd"/>
      <w:r w:rsidRPr="0018614B">
        <w:rPr>
          <w:rFonts w:ascii="Times New Roman" w:hAnsi="Times New Roman"/>
          <w:bCs/>
        </w:rPr>
        <w:t xml:space="preserve"> 2025-02-14</w:t>
      </w:r>
      <w:r w:rsidRPr="00F24E20">
        <w:rPr>
          <w:rFonts w:ascii="Times New Roman" w:hAnsi="Times New Roman"/>
          <w:bCs/>
        </w:rPr>
        <w:t>.</w:t>
      </w:r>
    </w:p>
    <w:p w14:paraId="4AE79175"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p w14:paraId="6BF23B9F"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sectPr w:rsidR="00B67997" w:rsidSect="00AD6B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4A059" w14:textId="77777777" w:rsidR="00AD6B5A" w:rsidRDefault="00AD6B5A" w:rsidP="00C11EA6">
      <w:r>
        <w:separator/>
      </w:r>
    </w:p>
  </w:endnote>
  <w:endnote w:type="continuationSeparator" w:id="0">
    <w:p w14:paraId="59563572" w14:textId="77777777" w:rsidR="00AD6B5A" w:rsidRDefault="00AD6B5A" w:rsidP="00C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4557" w14:textId="77777777" w:rsidR="00AD6B5A" w:rsidRDefault="00AD6B5A" w:rsidP="00C11EA6">
      <w:r>
        <w:separator/>
      </w:r>
    </w:p>
  </w:footnote>
  <w:footnote w:type="continuationSeparator" w:id="0">
    <w:p w14:paraId="49812AA4" w14:textId="77777777" w:rsidR="00AD6B5A" w:rsidRDefault="00AD6B5A" w:rsidP="00C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174151"/>
      <w:docPartObj>
        <w:docPartGallery w:val="Page Numbers (Top of Page)"/>
        <w:docPartUnique/>
      </w:docPartObj>
    </w:sdtPr>
    <w:sdtContent>
      <w:p w14:paraId="18BA0565" w14:textId="6E5AB393" w:rsidR="00C11EA6" w:rsidRDefault="00C11EA6">
        <w:pPr>
          <w:pStyle w:val="Antrats"/>
          <w:jc w:val="center"/>
        </w:pPr>
        <w:r>
          <w:fldChar w:fldCharType="begin"/>
        </w:r>
        <w:r>
          <w:instrText>PAGE   \* MERGEFORMAT</w:instrText>
        </w:r>
        <w:r>
          <w:fldChar w:fldCharType="separate"/>
        </w:r>
        <w:r>
          <w:t>2</w:t>
        </w:r>
        <w:r>
          <w:fldChar w:fldCharType="end"/>
        </w:r>
      </w:p>
    </w:sdtContent>
  </w:sdt>
  <w:p w14:paraId="461AB3AB" w14:textId="77777777" w:rsidR="00C11EA6" w:rsidRDefault="00C11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29"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459C43B5"/>
    <w:multiLevelType w:val="hybridMultilevel"/>
    <w:tmpl w:val="F62E0C6C"/>
    <w:lvl w:ilvl="0" w:tplc="FA5C27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0"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2"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4"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5"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1"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2"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3"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5"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6"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0"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1"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3"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5"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6"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5"/>
  </w:num>
  <w:num w:numId="5" w16cid:durableId="1031149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7"/>
  </w:num>
  <w:num w:numId="9" w16cid:durableId="843281157">
    <w:abstractNumId w:val="30"/>
  </w:num>
  <w:num w:numId="10" w16cid:durableId="855851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1"/>
  </w:num>
  <w:num w:numId="13" w16cid:durableId="615869873">
    <w:abstractNumId w:val="50"/>
  </w:num>
  <w:num w:numId="14" w16cid:durableId="305866132">
    <w:abstractNumId w:val="12"/>
  </w:num>
  <w:num w:numId="15" w16cid:durableId="699940076">
    <w:abstractNumId w:val="13"/>
  </w:num>
  <w:num w:numId="16" w16cid:durableId="819810570">
    <w:abstractNumId w:val="64"/>
  </w:num>
  <w:num w:numId="17" w16cid:durableId="1038776608">
    <w:abstractNumId w:val="26"/>
  </w:num>
  <w:num w:numId="18" w16cid:durableId="1952928500">
    <w:abstractNumId w:val="64"/>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1"/>
  </w:num>
  <w:num w:numId="22" w16cid:durableId="750929225">
    <w:abstractNumId w:val="34"/>
  </w:num>
  <w:num w:numId="23" w16cid:durableId="1662927945">
    <w:abstractNumId w:val="3"/>
  </w:num>
  <w:num w:numId="24" w16cid:durableId="127600276">
    <w:abstractNumId w:val="22"/>
  </w:num>
  <w:num w:numId="25" w16cid:durableId="1790657479">
    <w:abstractNumId w:val="65"/>
  </w:num>
  <w:num w:numId="26" w16cid:durableId="1501698881">
    <w:abstractNumId w:val="56"/>
  </w:num>
  <w:num w:numId="27" w16cid:durableId="1300918941">
    <w:abstractNumId w:val="25"/>
  </w:num>
  <w:num w:numId="28" w16cid:durableId="1859810699">
    <w:abstractNumId w:val="11"/>
  </w:num>
  <w:num w:numId="29" w16cid:durableId="2036034415">
    <w:abstractNumId w:val="36"/>
  </w:num>
  <w:num w:numId="30" w16cid:durableId="1667317782">
    <w:abstractNumId w:val="46"/>
  </w:num>
  <w:num w:numId="31" w16cid:durableId="1948852334">
    <w:abstractNumId w:val="43"/>
  </w:num>
  <w:num w:numId="32" w16cid:durableId="1410007499">
    <w:abstractNumId w:val="59"/>
  </w:num>
  <w:num w:numId="33" w16cid:durableId="1134638053">
    <w:abstractNumId w:val="9"/>
  </w:num>
  <w:num w:numId="34" w16cid:durableId="1927112955">
    <w:abstractNumId w:val="39"/>
  </w:num>
  <w:num w:numId="35" w16cid:durableId="1998338719">
    <w:abstractNumId w:val="17"/>
  </w:num>
  <w:num w:numId="36" w16cid:durableId="971208033">
    <w:abstractNumId w:val="45"/>
  </w:num>
  <w:num w:numId="37" w16cid:durableId="1600915592">
    <w:abstractNumId w:val="49"/>
  </w:num>
  <w:num w:numId="38" w16cid:durableId="2022006677">
    <w:abstractNumId w:val="35"/>
  </w:num>
  <w:num w:numId="39" w16cid:durableId="315914619">
    <w:abstractNumId w:val="1"/>
  </w:num>
  <w:num w:numId="40" w16cid:durableId="1241603500">
    <w:abstractNumId w:val="4"/>
  </w:num>
  <w:num w:numId="41" w16cid:durableId="2088065044">
    <w:abstractNumId w:val="24"/>
  </w:num>
  <w:num w:numId="42" w16cid:durableId="142089156">
    <w:abstractNumId w:val="28"/>
  </w:num>
  <w:num w:numId="43" w16cid:durableId="354771502">
    <w:abstractNumId w:val="31"/>
  </w:num>
  <w:num w:numId="44" w16cid:durableId="337928407">
    <w:abstractNumId w:val="58"/>
  </w:num>
  <w:num w:numId="45" w16cid:durableId="527258590">
    <w:abstractNumId w:val="19"/>
  </w:num>
  <w:num w:numId="46" w16cid:durableId="95097433">
    <w:abstractNumId w:val="8"/>
  </w:num>
  <w:num w:numId="47" w16cid:durableId="526255695">
    <w:abstractNumId w:val="53"/>
  </w:num>
  <w:num w:numId="48" w16cid:durableId="1879776052">
    <w:abstractNumId w:val="32"/>
  </w:num>
  <w:num w:numId="49" w16cid:durableId="2117556809">
    <w:abstractNumId w:val="16"/>
  </w:num>
  <w:num w:numId="50" w16cid:durableId="2040617169">
    <w:abstractNumId w:val="15"/>
  </w:num>
  <w:num w:numId="51" w16cid:durableId="906769490">
    <w:abstractNumId w:val="48"/>
  </w:num>
  <w:num w:numId="52" w16cid:durableId="1582372392">
    <w:abstractNumId w:val="38"/>
  </w:num>
  <w:num w:numId="53" w16cid:durableId="1571496245">
    <w:abstractNumId w:val="21"/>
  </w:num>
  <w:num w:numId="54" w16cid:durableId="2109109836">
    <w:abstractNumId w:val="6"/>
  </w:num>
  <w:num w:numId="55" w16cid:durableId="41490945">
    <w:abstractNumId w:val="37"/>
  </w:num>
  <w:num w:numId="56" w16cid:durableId="1895892406">
    <w:abstractNumId w:val="47"/>
  </w:num>
  <w:num w:numId="57" w16cid:durableId="795834681">
    <w:abstractNumId w:val="44"/>
  </w:num>
  <w:num w:numId="58" w16cid:durableId="261956135">
    <w:abstractNumId w:val="63"/>
  </w:num>
  <w:num w:numId="59" w16cid:durableId="616914176">
    <w:abstractNumId w:val="5"/>
  </w:num>
  <w:num w:numId="60" w16cid:durableId="757944588">
    <w:abstractNumId w:val="61"/>
  </w:num>
  <w:num w:numId="61" w16cid:durableId="79909270">
    <w:abstractNumId w:val="23"/>
  </w:num>
  <w:num w:numId="62" w16cid:durableId="1142817644">
    <w:abstractNumId w:val="54"/>
  </w:num>
  <w:num w:numId="63" w16cid:durableId="64886132">
    <w:abstractNumId w:val="20"/>
  </w:num>
  <w:num w:numId="64" w16cid:durableId="192311539">
    <w:abstractNumId w:val="57"/>
  </w:num>
  <w:num w:numId="65" w16cid:durableId="683244392">
    <w:abstractNumId w:val="7"/>
  </w:num>
  <w:num w:numId="66" w16cid:durableId="1029843780">
    <w:abstractNumId w:val="60"/>
  </w:num>
  <w:num w:numId="67" w16cid:durableId="63457927">
    <w:abstractNumId w:val="42"/>
  </w:num>
  <w:num w:numId="68" w16cid:durableId="233131580">
    <w:abstractNumId w:val="10"/>
  </w:num>
  <w:num w:numId="69" w16cid:durableId="602492212">
    <w:abstractNumId w:val="2"/>
  </w:num>
  <w:num w:numId="70" w16cid:durableId="1368220001">
    <w:abstractNumId w:val="14"/>
  </w:num>
  <w:num w:numId="71" w16cid:durableId="1170096775">
    <w:abstractNumId w:val="66"/>
  </w:num>
  <w:num w:numId="72" w16cid:durableId="13748919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27EB9"/>
    <w:rsid w:val="00046CB8"/>
    <w:rsid w:val="00050B20"/>
    <w:rsid w:val="00054361"/>
    <w:rsid w:val="00063CCE"/>
    <w:rsid w:val="00067534"/>
    <w:rsid w:val="00067748"/>
    <w:rsid w:val="000A1EEF"/>
    <w:rsid w:val="000A7BD2"/>
    <w:rsid w:val="000B6AD6"/>
    <w:rsid w:val="000C052C"/>
    <w:rsid w:val="000E1495"/>
    <w:rsid w:val="000F7462"/>
    <w:rsid w:val="001A2510"/>
    <w:rsid w:val="001B3F33"/>
    <w:rsid w:val="001E1BA3"/>
    <w:rsid w:val="001E462D"/>
    <w:rsid w:val="001F1A76"/>
    <w:rsid w:val="00214839"/>
    <w:rsid w:val="00226AB3"/>
    <w:rsid w:val="002450FB"/>
    <w:rsid w:val="00257B20"/>
    <w:rsid w:val="00257B71"/>
    <w:rsid w:val="002A222B"/>
    <w:rsid w:val="002A26C7"/>
    <w:rsid w:val="002A4590"/>
    <w:rsid w:val="002A685F"/>
    <w:rsid w:val="002C0FC9"/>
    <w:rsid w:val="002E0BF5"/>
    <w:rsid w:val="002E6D16"/>
    <w:rsid w:val="0030004C"/>
    <w:rsid w:val="00366670"/>
    <w:rsid w:val="0036775A"/>
    <w:rsid w:val="00386B16"/>
    <w:rsid w:val="00390A62"/>
    <w:rsid w:val="003A6DA8"/>
    <w:rsid w:val="003A6E4E"/>
    <w:rsid w:val="003C0B0A"/>
    <w:rsid w:val="003D7C46"/>
    <w:rsid w:val="003E0601"/>
    <w:rsid w:val="003E1598"/>
    <w:rsid w:val="0042010C"/>
    <w:rsid w:val="00425A2A"/>
    <w:rsid w:val="00431031"/>
    <w:rsid w:val="004319E8"/>
    <w:rsid w:val="00437A72"/>
    <w:rsid w:val="00440BDD"/>
    <w:rsid w:val="00442EDD"/>
    <w:rsid w:val="004558E8"/>
    <w:rsid w:val="00460A47"/>
    <w:rsid w:val="00474A46"/>
    <w:rsid w:val="00477452"/>
    <w:rsid w:val="0048330B"/>
    <w:rsid w:val="004A67EE"/>
    <w:rsid w:val="004B2D0A"/>
    <w:rsid w:val="004D0911"/>
    <w:rsid w:val="004E4238"/>
    <w:rsid w:val="004E4554"/>
    <w:rsid w:val="00510C38"/>
    <w:rsid w:val="00513A10"/>
    <w:rsid w:val="0051462D"/>
    <w:rsid w:val="005461DA"/>
    <w:rsid w:val="00546702"/>
    <w:rsid w:val="00572F72"/>
    <w:rsid w:val="005862BD"/>
    <w:rsid w:val="00590D2B"/>
    <w:rsid w:val="00593068"/>
    <w:rsid w:val="005A7E2E"/>
    <w:rsid w:val="005B4B32"/>
    <w:rsid w:val="005D3B0D"/>
    <w:rsid w:val="005D781D"/>
    <w:rsid w:val="005E6A2A"/>
    <w:rsid w:val="005F15BC"/>
    <w:rsid w:val="006007B8"/>
    <w:rsid w:val="0060092B"/>
    <w:rsid w:val="0061471E"/>
    <w:rsid w:val="00616858"/>
    <w:rsid w:val="0063503B"/>
    <w:rsid w:val="00640547"/>
    <w:rsid w:val="006543EA"/>
    <w:rsid w:val="006655AF"/>
    <w:rsid w:val="006722FA"/>
    <w:rsid w:val="00690FBC"/>
    <w:rsid w:val="006B2444"/>
    <w:rsid w:val="006D2BC4"/>
    <w:rsid w:val="006D69DE"/>
    <w:rsid w:val="00705748"/>
    <w:rsid w:val="00714551"/>
    <w:rsid w:val="00717695"/>
    <w:rsid w:val="007228DB"/>
    <w:rsid w:val="00730A49"/>
    <w:rsid w:val="00765106"/>
    <w:rsid w:val="007671F9"/>
    <w:rsid w:val="00770B5A"/>
    <w:rsid w:val="00771DCB"/>
    <w:rsid w:val="007801D2"/>
    <w:rsid w:val="007803AE"/>
    <w:rsid w:val="0078072A"/>
    <w:rsid w:val="007B7CC5"/>
    <w:rsid w:val="007C06B5"/>
    <w:rsid w:val="007C79B3"/>
    <w:rsid w:val="007D475C"/>
    <w:rsid w:val="007F5908"/>
    <w:rsid w:val="00807627"/>
    <w:rsid w:val="00807BB7"/>
    <w:rsid w:val="008277F4"/>
    <w:rsid w:val="0083545A"/>
    <w:rsid w:val="00843457"/>
    <w:rsid w:val="00854D20"/>
    <w:rsid w:val="00855F2C"/>
    <w:rsid w:val="0086180C"/>
    <w:rsid w:val="00867C3C"/>
    <w:rsid w:val="0087120F"/>
    <w:rsid w:val="00886EFC"/>
    <w:rsid w:val="008A0576"/>
    <w:rsid w:val="008A6806"/>
    <w:rsid w:val="008B200C"/>
    <w:rsid w:val="008F6FED"/>
    <w:rsid w:val="0091197A"/>
    <w:rsid w:val="0092164B"/>
    <w:rsid w:val="00932C2C"/>
    <w:rsid w:val="00950DFD"/>
    <w:rsid w:val="009649CD"/>
    <w:rsid w:val="00973D20"/>
    <w:rsid w:val="0098687B"/>
    <w:rsid w:val="009A09B1"/>
    <w:rsid w:val="009A0D20"/>
    <w:rsid w:val="009A34F1"/>
    <w:rsid w:val="009B3B5F"/>
    <w:rsid w:val="009B6241"/>
    <w:rsid w:val="009C429B"/>
    <w:rsid w:val="009D7D7D"/>
    <w:rsid w:val="009E42BA"/>
    <w:rsid w:val="00A0228B"/>
    <w:rsid w:val="00A02529"/>
    <w:rsid w:val="00A04DDA"/>
    <w:rsid w:val="00A41DEF"/>
    <w:rsid w:val="00A70A73"/>
    <w:rsid w:val="00A86A67"/>
    <w:rsid w:val="00AB2192"/>
    <w:rsid w:val="00AD6B5A"/>
    <w:rsid w:val="00AF1CDB"/>
    <w:rsid w:val="00AF4BF1"/>
    <w:rsid w:val="00B00A82"/>
    <w:rsid w:val="00B1460E"/>
    <w:rsid w:val="00B15E81"/>
    <w:rsid w:val="00B24327"/>
    <w:rsid w:val="00B31423"/>
    <w:rsid w:val="00B44D13"/>
    <w:rsid w:val="00B51955"/>
    <w:rsid w:val="00B67997"/>
    <w:rsid w:val="00B726CE"/>
    <w:rsid w:val="00B93472"/>
    <w:rsid w:val="00BA2D8D"/>
    <w:rsid w:val="00BE2ECD"/>
    <w:rsid w:val="00BE3EB7"/>
    <w:rsid w:val="00BE6B3A"/>
    <w:rsid w:val="00BF071F"/>
    <w:rsid w:val="00C11EA6"/>
    <w:rsid w:val="00C30430"/>
    <w:rsid w:val="00C468A5"/>
    <w:rsid w:val="00C50AA9"/>
    <w:rsid w:val="00C615F2"/>
    <w:rsid w:val="00C67B5B"/>
    <w:rsid w:val="00C76D71"/>
    <w:rsid w:val="00C833DA"/>
    <w:rsid w:val="00C91A55"/>
    <w:rsid w:val="00C91C82"/>
    <w:rsid w:val="00CA581F"/>
    <w:rsid w:val="00CA5984"/>
    <w:rsid w:val="00CB4B0C"/>
    <w:rsid w:val="00CC4771"/>
    <w:rsid w:val="00CD4C9D"/>
    <w:rsid w:val="00CE1DD5"/>
    <w:rsid w:val="00CE66DF"/>
    <w:rsid w:val="00CF1082"/>
    <w:rsid w:val="00CF1B12"/>
    <w:rsid w:val="00D14101"/>
    <w:rsid w:val="00D164A1"/>
    <w:rsid w:val="00D2169B"/>
    <w:rsid w:val="00D308B2"/>
    <w:rsid w:val="00D52946"/>
    <w:rsid w:val="00D67191"/>
    <w:rsid w:val="00D71CC9"/>
    <w:rsid w:val="00D72627"/>
    <w:rsid w:val="00D75B52"/>
    <w:rsid w:val="00D84281"/>
    <w:rsid w:val="00DA13A2"/>
    <w:rsid w:val="00DA1D7A"/>
    <w:rsid w:val="00DB13A2"/>
    <w:rsid w:val="00DD1C75"/>
    <w:rsid w:val="00DD50CE"/>
    <w:rsid w:val="00DE7536"/>
    <w:rsid w:val="00E04705"/>
    <w:rsid w:val="00E2526B"/>
    <w:rsid w:val="00E44390"/>
    <w:rsid w:val="00E80C54"/>
    <w:rsid w:val="00E902D6"/>
    <w:rsid w:val="00E9313A"/>
    <w:rsid w:val="00EA0159"/>
    <w:rsid w:val="00EA7800"/>
    <w:rsid w:val="00EA7E24"/>
    <w:rsid w:val="00EC601E"/>
    <w:rsid w:val="00EF2B85"/>
    <w:rsid w:val="00F13605"/>
    <w:rsid w:val="00F4474D"/>
    <w:rsid w:val="00F536B5"/>
    <w:rsid w:val="00F56F3F"/>
    <w:rsid w:val="00F655C5"/>
    <w:rsid w:val="00F90281"/>
    <w:rsid w:val="00F91A6F"/>
    <w:rsid w:val="00F94CF2"/>
    <w:rsid w:val="00FA4278"/>
    <w:rsid w:val="00FF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7110</Words>
  <Characters>4054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3</cp:revision>
  <dcterms:created xsi:type="dcterms:W3CDTF">2024-05-08T07:46:00Z</dcterms:created>
  <dcterms:modified xsi:type="dcterms:W3CDTF">2024-05-08T07:47:00Z</dcterms:modified>
</cp:coreProperties>
</file>