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58D42" w14:textId="7A1D0997" w:rsidR="000B6672" w:rsidRDefault="00E500DA" w:rsidP="00DB6F23">
      <w:pPr>
        <w:spacing w:after="0"/>
        <w:jc w:val="center"/>
        <w:rPr>
          <w:rFonts w:ascii="Times New Roman" w:hAnsi="Times New Roman" w:cs="Times New Roman"/>
          <w:b/>
          <w:sz w:val="24"/>
          <w:szCs w:val="24"/>
        </w:rPr>
      </w:pPr>
      <w:r>
        <w:rPr>
          <w:rFonts w:ascii="Times New Roman" w:hAnsi="Times New Roman" w:cs="Times New Roman"/>
          <w:b/>
          <w:sz w:val="24"/>
          <w:szCs w:val="24"/>
        </w:rPr>
        <w:t>SUSITARIMAS</w:t>
      </w:r>
      <w:r w:rsidR="00790424">
        <w:rPr>
          <w:rFonts w:ascii="Times New Roman" w:hAnsi="Times New Roman" w:cs="Times New Roman"/>
          <w:b/>
          <w:sz w:val="24"/>
          <w:szCs w:val="24"/>
        </w:rPr>
        <w:t xml:space="preserve"> DĖL SUTARTIES SĄLYGŲ KEITIMO </w:t>
      </w:r>
      <w:r>
        <w:rPr>
          <w:rFonts w:ascii="Times New Roman" w:hAnsi="Times New Roman" w:cs="Times New Roman"/>
          <w:b/>
          <w:sz w:val="24"/>
          <w:szCs w:val="24"/>
        </w:rPr>
        <w:t xml:space="preserve"> </w:t>
      </w:r>
      <w:r w:rsidR="003D134D">
        <w:rPr>
          <w:rFonts w:ascii="Times New Roman" w:hAnsi="Times New Roman" w:cs="Times New Roman"/>
          <w:b/>
          <w:sz w:val="24"/>
          <w:szCs w:val="24"/>
        </w:rPr>
        <w:t xml:space="preserve">Nr. </w:t>
      </w:r>
      <w:r w:rsidR="00790424">
        <w:rPr>
          <w:rFonts w:ascii="Times New Roman" w:hAnsi="Times New Roman" w:cs="Times New Roman"/>
          <w:b/>
          <w:sz w:val="24"/>
          <w:szCs w:val="24"/>
        </w:rPr>
        <w:t>4</w:t>
      </w:r>
      <w:r w:rsidR="003D134D">
        <w:rPr>
          <w:rFonts w:ascii="Times New Roman" w:hAnsi="Times New Roman" w:cs="Times New Roman"/>
          <w:b/>
          <w:sz w:val="24"/>
          <w:szCs w:val="24"/>
        </w:rPr>
        <w:t xml:space="preserve"> </w:t>
      </w:r>
    </w:p>
    <w:p w14:paraId="310A52DF" w14:textId="4D7C48E1" w:rsidR="000B6672" w:rsidRDefault="00E500DA" w:rsidP="00DB6F2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PRIE </w:t>
      </w:r>
      <w:r w:rsidR="00945CE9">
        <w:rPr>
          <w:rFonts w:ascii="Times New Roman" w:hAnsi="Times New Roman" w:cs="Times New Roman"/>
          <w:b/>
          <w:sz w:val="24"/>
          <w:szCs w:val="24"/>
        </w:rPr>
        <w:t>20</w:t>
      </w:r>
      <w:r w:rsidR="00C500E3">
        <w:rPr>
          <w:rFonts w:ascii="Times New Roman" w:hAnsi="Times New Roman" w:cs="Times New Roman"/>
          <w:b/>
          <w:sz w:val="24"/>
          <w:szCs w:val="24"/>
        </w:rPr>
        <w:t>2</w:t>
      </w:r>
      <w:r w:rsidR="0047778B">
        <w:rPr>
          <w:rFonts w:ascii="Times New Roman" w:hAnsi="Times New Roman" w:cs="Times New Roman"/>
          <w:b/>
          <w:sz w:val="24"/>
          <w:szCs w:val="24"/>
        </w:rPr>
        <w:t>2-07-28</w:t>
      </w:r>
      <w:r w:rsidR="00285A98">
        <w:rPr>
          <w:rFonts w:ascii="Times New Roman" w:hAnsi="Times New Roman" w:cs="Times New Roman"/>
          <w:b/>
          <w:sz w:val="24"/>
          <w:szCs w:val="24"/>
        </w:rPr>
        <w:t xml:space="preserve"> </w:t>
      </w:r>
      <w:r w:rsidR="004B5D5B">
        <w:rPr>
          <w:rFonts w:ascii="Times New Roman" w:hAnsi="Times New Roman" w:cs="Times New Roman"/>
          <w:b/>
          <w:sz w:val="24"/>
          <w:szCs w:val="24"/>
        </w:rPr>
        <w:t xml:space="preserve">STATYBOS RANGOS </w:t>
      </w:r>
      <w:r w:rsidR="00F769BB" w:rsidRPr="00570DC2">
        <w:rPr>
          <w:rFonts w:ascii="Times New Roman" w:hAnsi="Times New Roman" w:cs="Times New Roman"/>
          <w:b/>
          <w:sz w:val="24"/>
          <w:szCs w:val="24"/>
        </w:rPr>
        <w:t xml:space="preserve">SUTARTIES </w:t>
      </w:r>
      <w:r>
        <w:rPr>
          <w:rFonts w:ascii="Times New Roman" w:hAnsi="Times New Roman" w:cs="Times New Roman"/>
          <w:b/>
          <w:sz w:val="24"/>
          <w:szCs w:val="24"/>
        </w:rPr>
        <w:t xml:space="preserve">NR. </w:t>
      </w:r>
      <w:r w:rsidR="00E8345D">
        <w:rPr>
          <w:rFonts w:ascii="Times New Roman" w:hAnsi="Times New Roman" w:cs="Times New Roman"/>
          <w:b/>
          <w:sz w:val="24"/>
          <w:szCs w:val="24"/>
        </w:rPr>
        <w:t>AS</w:t>
      </w:r>
      <w:r w:rsidR="00AD496F">
        <w:rPr>
          <w:rFonts w:ascii="Times New Roman" w:hAnsi="Times New Roman" w:cs="Times New Roman"/>
          <w:b/>
          <w:sz w:val="24"/>
          <w:szCs w:val="24"/>
        </w:rPr>
        <w:t>-</w:t>
      </w:r>
      <w:r w:rsidR="00501353">
        <w:rPr>
          <w:rFonts w:ascii="Times New Roman" w:hAnsi="Times New Roman" w:cs="Times New Roman"/>
          <w:b/>
          <w:sz w:val="24"/>
          <w:szCs w:val="24"/>
        </w:rPr>
        <w:t>13</w:t>
      </w:r>
      <w:r w:rsidR="0047778B">
        <w:rPr>
          <w:rFonts w:ascii="Times New Roman" w:hAnsi="Times New Roman" w:cs="Times New Roman"/>
          <w:b/>
          <w:sz w:val="24"/>
          <w:szCs w:val="24"/>
        </w:rPr>
        <w:t>04</w:t>
      </w:r>
    </w:p>
    <w:p w14:paraId="27C4D483" w14:textId="48C0CEA1" w:rsidR="008171C4" w:rsidRPr="00570DC2" w:rsidRDefault="00501353" w:rsidP="00DB6F2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0729EC">
        <w:rPr>
          <w:rFonts w:ascii="Times New Roman" w:hAnsi="Times New Roman" w:cs="Times New Roman"/>
          <w:b/>
          <w:sz w:val="24"/>
          <w:szCs w:val="24"/>
        </w:rPr>
        <w:t xml:space="preserve">(PIRKIMO NR. </w:t>
      </w:r>
      <w:r w:rsidR="00E97F7C">
        <w:rPr>
          <w:rFonts w:ascii="Times New Roman" w:hAnsi="Times New Roman" w:cs="Times New Roman"/>
          <w:b/>
          <w:sz w:val="24"/>
          <w:szCs w:val="24"/>
        </w:rPr>
        <w:t>603510</w:t>
      </w:r>
      <w:r w:rsidR="000729EC">
        <w:rPr>
          <w:rFonts w:ascii="Times New Roman" w:hAnsi="Times New Roman" w:cs="Times New Roman"/>
          <w:b/>
          <w:sz w:val="24"/>
          <w:szCs w:val="24"/>
        </w:rPr>
        <w:t>)</w:t>
      </w:r>
    </w:p>
    <w:p w14:paraId="4519722B" w14:textId="77777777" w:rsidR="00DB6F23" w:rsidRPr="004B5D5B" w:rsidRDefault="00DB6F23" w:rsidP="00DB6F23">
      <w:pPr>
        <w:spacing w:after="0"/>
        <w:jc w:val="center"/>
        <w:rPr>
          <w:rFonts w:ascii="Times New Roman" w:hAnsi="Times New Roman" w:cs="Times New Roman"/>
          <w:bCs/>
          <w:sz w:val="24"/>
          <w:szCs w:val="24"/>
        </w:rPr>
      </w:pPr>
    </w:p>
    <w:p w14:paraId="24F92A90" w14:textId="3734FA4D" w:rsidR="00C500E3" w:rsidRPr="004B5D5B" w:rsidRDefault="00945CE9" w:rsidP="00C500E3">
      <w:pPr>
        <w:jc w:val="center"/>
        <w:rPr>
          <w:rFonts w:ascii="Times New Roman" w:hAnsi="Times New Roman" w:cs="Times New Roman"/>
          <w:sz w:val="24"/>
          <w:szCs w:val="24"/>
        </w:rPr>
      </w:pPr>
      <w:r w:rsidRPr="004B5D5B">
        <w:rPr>
          <w:rFonts w:ascii="Times New Roman" w:hAnsi="Times New Roman" w:cs="Times New Roman"/>
          <w:sz w:val="24"/>
          <w:szCs w:val="24"/>
        </w:rPr>
        <w:t>202</w:t>
      </w:r>
      <w:r w:rsidR="000C1177">
        <w:rPr>
          <w:rFonts w:ascii="Times New Roman" w:hAnsi="Times New Roman" w:cs="Times New Roman"/>
          <w:sz w:val="24"/>
          <w:szCs w:val="24"/>
        </w:rPr>
        <w:t>4</w:t>
      </w:r>
      <w:r w:rsidR="0047778B">
        <w:rPr>
          <w:rFonts w:ascii="Times New Roman" w:hAnsi="Times New Roman" w:cs="Times New Roman"/>
          <w:sz w:val="24"/>
          <w:szCs w:val="24"/>
        </w:rPr>
        <w:t xml:space="preserve"> m. </w:t>
      </w:r>
      <w:r w:rsidR="000C1177">
        <w:rPr>
          <w:rFonts w:ascii="Times New Roman" w:hAnsi="Times New Roman" w:cs="Times New Roman"/>
          <w:sz w:val="24"/>
          <w:szCs w:val="24"/>
        </w:rPr>
        <w:t xml:space="preserve">kovo </w:t>
      </w:r>
      <w:r w:rsidR="004F5BD6">
        <w:rPr>
          <w:rFonts w:ascii="Times New Roman" w:hAnsi="Times New Roman" w:cs="Times New Roman"/>
          <w:sz w:val="24"/>
          <w:szCs w:val="24"/>
        </w:rPr>
        <w:t xml:space="preserve"> </w:t>
      </w:r>
      <w:r w:rsidR="00FC5B2C" w:rsidRPr="004B5D5B">
        <w:rPr>
          <w:rFonts w:ascii="Times New Roman" w:hAnsi="Times New Roman" w:cs="Times New Roman"/>
          <w:sz w:val="24"/>
          <w:szCs w:val="24"/>
        </w:rPr>
        <w:t xml:space="preserve">   </w:t>
      </w:r>
      <w:r w:rsidR="00782673" w:rsidRPr="004B5D5B">
        <w:rPr>
          <w:rFonts w:ascii="Times New Roman" w:hAnsi="Times New Roman" w:cs="Times New Roman"/>
          <w:sz w:val="24"/>
          <w:szCs w:val="24"/>
        </w:rPr>
        <w:t xml:space="preserve"> </w:t>
      </w:r>
      <w:r w:rsidR="00FB1A53" w:rsidRPr="004B5D5B">
        <w:rPr>
          <w:rFonts w:ascii="Times New Roman" w:hAnsi="Times New Roman" w:cs="Times New Roman"/>
          <w:sz w:val="24"/>
          <w:szCs w:val="24"/>
        </w:rPr>
        <w:t xml:space="preserve">   </w:t>
      </w:r>
      <w:r w:rsidR="00F769BB" w:rsidRPr="004B5D5B">
        <w:rPr>
          <w:rFonts w:ascii="Times New Roman" w:hAnsi="Times New Roman" w:cs="Times New Roman"/>
          <w:sz w:val="24"/>
          <w:szCs w:val="24"/>
        </w:rPr>
        <w:t xml:space="preserve"> d.</w:t>
      </w:r>
      <w:r w:rsidR="00E8345D" w:rsidRPr="004B5D5B">
        <w:rPr>
          <w:rFonts w:ascii="Times New Roman" w:hAnsi="Times New Roman" w:cs="Times New Roman"/>
          <w:sz w:val="24"/>
          <w:szCs w:val="24"/>
        </w:rPr>
        <w:t xml:space="preserve"> Nr. AS</w:t>
      </w:r>
      <w:r w:rsidR="00C500E3" w:rsidRPr="004B5D5B">
        <w:rPr>
          <w:rFonts w:ascii="Times New Roman" w:hAnsi="Times New Roman" w:cs="Times New Roman"/>
          <w:sz w:val="24"/>
          <w:szCs w:val="24"/>
        </w:rPr>
        <w:t xml:space="preserve"> – </w:t>
      </w:r>
    </w:p>
    <w:p w14:paraId="64509997" w14:textId="37DC8B9E" w:rsidR="009921C5" w:rsidRPr="004B5D5B" w:rsidRDefault="004F18FA" w:rsidP="002A460B">
      <w:pPr>
        <w:pStyle w:val="tajtin"/>
        <w:tabs>
          <w:tab w:val="right" w:leader="underscore" w:pos="9354"/>
        </w:tabs>
        <w:spacing w:before="0" w:beforeAutospacing="0" w:after="0" w:afterAutospacing="0" w:line="276" w:lineRule="auto"/>
        <w:ind w:firstLine="709"/>
        <w:jc w:val="both"/>
        <w:rPr>
          <w:noProof/>
          <w:lang w:val="lt-LT"/>
        </w:rPr>
      </w:pPr>
      <w:r w:rsidRPr="004B5D5B">
        <w:rPr>
          <w:b/>
          <w:lang w:val="lt-LT"/>
        </w:rPr>
        <w:t>Klaipėdos rajono savivaldybės administracij</w:t>
      </w:r>
      <w:r w:rsidR="00755F6F" w:rsidRPr="004B5D5B">
        <w:rPr>
          <w:b/>
          <w:lang w:val="lt-LT"/>
        </w:rPr>
        <w:t>a</w:t>
      </w:r>
      <w:r w:rsidRPr="004B5D5B">
        <w:rPr>
          <w:lang w:val="lt-LT"/>
        </w:rPr>
        <w:t xml:space="preserve">, </w:t>
      </w:r>
      <w:r w:rsidR="009921C5" w:rsidRPr="004B5D5B">
        <w:rPr>
          <w:lang w:val="lt-LT"/>
        </w:rPr>
        <w:t>juridinio asmens</w:t>
      </w:r>
      <w:r w:rsidRPr="004B5D5B">
        <w:rPr>
          <w:lang w:val="lt-LT"/>
        </w:rPr>
        <w:t xml:space="preserve"> kodas</w:t>
      </w:r>
      <w:r w:rsidRPr="004B5D5B">
        <w:rPr>
          <w:b/>
          <w:lang w:val="lt-LT"/>
        </w:rPr>
        <w:t xml:space="preserve"> </w:t>
      </w:r>
      <w:r w:rsidRPr="004B5D5B">
        <w:rPr>
          <w:lang w:val="lt-LT"/>
        </w:rPr>
        <w:t>188773688</w:t>
      </w:r>
      <w:r w:rsidRPr="004B5D5B">
        <w:rPr>
          <w:noProof/>
          <w:lang w:val="lt-LT"/>
        </w:rPr>
        <w:t xml:space="preserve">, </w:t>
      </w:r>
      <w:r w:rsidR="009921C5" w:rsidRPr="004B5D5B">
        <w:rPr>
          <w:noProof/>
          <w:lang w:val="lt-LT"/>
        </w:rPr>
        <w:t xml:space="preserve">kurios registruota buveinė yra </w:t>
      </w:r>
      <w:r w:rsidRPr="004B5D5B">
        <w:rPr>
          <w:noProof/>
          <w:lang w:val="lt-LT"/>
        </w:rPr>
        <w:t>Klaipėdos g. 2, Gargždai,</w:t>
      </w:r>
      <w:r w:rsidR="00755F6F" w:rsidRPr="004B5D5B">
        <w:rPr>
          <w:lang w:val="lt-LT"/>
        </w:rPr>
        <w:t xml:space="preserve"> </w:t>
      </w:r>
      <w:r w:rsidR="009921C5" w:rsidRPr="004B5D5B">
        <w:rPr>
          <w:lang w:val="lt-LT"/>
        </w:rPr>
        <w:t xml:space="preserve">duomenys apie įstaigą kaupiami </w:t>
      </w:r>
      <w:r w:rsidR="00AA3F33" w:rsidRPr="004B5D5B">
        <w:rPr>
          <w:lang w:val="lt-LT"/>
        </w:rPr>
        <w:t>ir saugomi Lietuvos Respublikos</w:t>
      </w:r>
      <w:r w:rsidR="009921C5" w:rsidRPr="004B5D5B">
        <w:rPr>
          <w:lang w:val="lt-LT"/>
        </w:rPr>
        <w:t xml:space="preserve"> jur</w:t>
      </w:r>
      <w:r w:rsidR="00AA3F33" w:rsidRPr="004B5D5B">
        <w:rPr>
          <w:lang w:val="lt-LT"/>
        </w:rPr>
        <w:t>i</w:t>
      </w:r>
      <w:r w:rsidR="009921C5" w:rsidRPr="004B5D5B">
        <w:rPr>
          <w:lang w:val="lt-LT"/>
        </w:rPr>
        <w:t xml:space="preserve">dinių asmenų registre, </w:t>
      </w:r>
      <w:r w:rsidR="00755F6F" w:rsidRPr="004B5D5B">
        <w:rPr>
          <w:lang w:val="lt-LT"/>
        </w:rPr>
        <w:t xml:space="preserve">atstovaujama direktoriaus </w:t>
      </w:r>
      <w:r w:rsidR="004F5BD6">
        <w:rPr>
          <w:lang w:val="lt-LT"/>
        </w:rPr>
        <w:t>Sigito Karbausko</w:t>
      </w:r>
      <w:r w:rsidR="00AA3F33" w:rsidRPr="004B5D5B">
        <w:rPr>
          <w:lang w:val="lt-LT"/>
        </w:rPr>
        <w:t>,</w:t>
      </w:r>
      <w:r w:rsidR="00755F6F" w:rsidRPr="004B5D5B">
        <w:rPr>
          <w:lang w:val="lt-LT"/>
        </w:rPr>
        <w:t xml:space="preserve"> </w:t>
      </w:r>
      <w:r w:rsidRPr="004B5D5B">
        <w:rPr>
          <w:noProof/>
          <w:lang w:val="lt-LT"/>
        </w:rPr>
        <w:t>veikian</w:t>
      </w:r>
      <w:r w:rsidR="009921C5" w:rsidRPr="004B5D5B">
        <w:rPr>
          <w:noProof/>
          <w:lang w:val="lt-LT"/>
        </w:rPr>
        <w:t>čio pagal Admi</w:t>
      </w:r>
      <w:r w:rsidR="009439C5" w:rsidRPr="004B5D5B">
        <w:rPr>
          <w:noProof/>
          <w:lang w:val="lt-LT"/>
        </w:rPr>
        <w:t>nis</w:t>
      </w:r>
      <w:r w:rsidR="009921C5" w:rsidRPr="004B5D5B">
        <w:rPr>
          <w:noProof/>
          <w:lang w:val="lt-LT"/>
        </w:rPr>
        <w:t>tracijos nuostatus</w:t>
      </w:r>
      <w:r w:rsidR="00244695" w:rsidRPr="004B5D5B">
        <w:rPr>
          <w:noProof/>
          <w:lang w:val="lt-LT"/>
        </w:rPr>
        <w:t xml:space="preserve"> </w:t>
      </w:r>
      <w:r w:rsidR="009921C5" w:rsidRPr="004B5D5B">
        <w:rPr>
          <w:noProof/>
          <w:lang w:val="lt-LT"/>
        </w:rPr>
        <w:t xml:space="preserve">(toliau – </w:t>
      </w:r>
      <w:r w:rsidR="009921C5" w:rsidRPr="004B5D5B">
        <w:rPr>
          <w:b/>
          <w:noProof/>
          <w:lang w:val="lt-LT"/>
        </w:rPr>
        <w:t>Pirkėjas</w:t>
      </w:r>
      <w:r w:rsidR="009921C5" w:rsidRPr="004B5D5B">
        <w:rPr>
          <w:noProof/>
          <w:lang w:val="lt-LT"/>
        </w:rPr>
        <w:t>), ir</w:t>
      </w:r>
    </w:p>
    <w:p w14:paraId="7D794358" w14:textId="69BB5B91" w:rsidR="001F41E0" w:rsidRDefault="008C5522" w:rsidP="002A460B">
      <w:pPr>
        <w:pStyle w:val="tajtin"/>
        <w:tabs>
          <w:tab w:val="right" w:leader="underscore" w:pos="9354"/>
        </w:tabs>
        <w:spacing w:before="0" w:beforeAutospacing="0" w:after="0" w:afterAutospacing="0" w:line="276" w:lineRule="auto"/>
        <w:ind w:firstLine="709"/>
        <w:jc w:val="both"/>
        <w:rPr>
          <w:color w:val="000000"/>
          <w:lang w:val="lt-LT"/>
        </w:rPr>
      </w:pPr>
      <w:r w:rsidRPr="004B5D5B">
        <w:rPr>
          <w:b/>
          <w:lang w:val="lt-LT"/>
        </w:rPr>
        <w:t>UAB „</w:t>
      </w:r>
      <w:r w:rsidR="0047778B">
        <w:rPr>
          <w:b/>
          <w:lang w:val="lt-LT"/>
        </w:rPr>
        <w:t>Statmax</w:t>
      </w:r>
      <w:r w:rsidR="00501353">
        <w:rPr>
          <w:b/>
          <w:lang w:val="lt-LT"/>
        </w:rPr>
        <w:t>“</w:t>
      </w:r>
      <w:r w:rsidRPr="004B5D5B">
        <w:rPr>
          <w:lang w:val="lt-LT"/>
        </w:rPr>
        <w:t xml:space="preserve">, </w:t>
      </w:r>
      <w:r w:rsidR="00AF6665" w:rsidRPr="004B5D5B">
        <w:rPr>
          <w:lang w:val="lt-LT"/>
        </w:rPr>
        <w:t xml:space="preserve">juridinio asmens kodas </w:t>
      </w:r>
      <w:r w:rsidR="00811E04">
        <w:rPr>
          <w:lang w:val="lt-LT"/>
        </w:rPr>
        <w:t>302607183</w:t>
      </w:r>
      <w:r w:rsidR="00AF6665" w:rsidRPr="004B5D5B">
        <w:rPr>
          <w:lang w:val="lt-LT"/>
        </w:rPr>
        <w:t xml:space="preserve">, kurio registruota buveinė yra </w:t>
      </w:r>
      <w:r w:rsidR="00811E04">
        <w:rPr>
          <w:lang w:val="lt-LT"/>
        </w:rPr>
        <w:t xml:space="preserve">Kęstučio g. 11-4, LT-87121 </w:t>
      </w:r>
      <w:r w:rsidR="004D297E">
        <w:rPr>
          <w:lang w:val="lt-LT"/>
        </w:rPr>
        <w:t>Telšiai</w:t>
      </w:r>
      <w:r w:rsidR="001D5AB2">
        <w:rPr>
          <w:lang w:val="lt-LT"/>
        </w:rPr>
        <w:t xml:space="preserve">, </w:t>
      </w:r>
      <w:r w:rsidRPr="004B5D5B">
        <w:rPr>
          <w:lang w:val="lt-LT"/>
        </w:rPr>
        <w:t>duome</w:t>
      </w:r>
      <w:r w:rsidR="002D203C" w:rsidRPr="004B5D5B">
        <w:rPr>
          <w:lang w:val="lt-LT"/>
        </w:rPr>
        <w:t>n</w:t>
      </w:r>
      <w:r w:rsidRPr="004B5D5B">
        <w:rPr>
          <w:lang w:val="lt-LT"/>
        </w:rPr>
        <w:t xml:space="preserve">ys apie įmonę kaupiami ir saugomi Lietuvos Respublikos juridinių asmenų registre, atstovaujama direktoriaus </w:t>
      </w:r>
      <w:r w:rsidR="00811E04">
        <w:rPr>
          <w:lang w:val="lt-LT"/>
        </w:rPr>
        <w:t>Juozo</w:t>
      </w:r>
      <w:r w:rsidR="00400A8D">
        <w:rPr>
          <w:lang w:val="lt-LT"/>
        </w:rPr>
        <w:t xml:space="preserve"> </w:t>
      </w:r>
      <w:r w:rsidR="00811E04">
        <w:rPr>
          <w:lang w:val="lt-LT"/>
        </w:rPr>
        <w:t>Valužio</w:t>
      </w:r>
      <w:r w:rsidRPr="004B5D5B">
        <w:rPr>
          <w:lang w:val="lt-LT"/>
        </w:rPr>
        <w:t xml:space="preserve">, veikiančio pagal įmonės įstatus (toliau – </w:t>
      </w:r>
      <w:r w:rsidRPr="004B5D5B">
        <w:rPr>
          <w:b/>
          <w:lang w:val="lt-LT"/>
        </w:rPr>
        <w:t>Rangovas</w:t>
      </w:r>
      <w:r w:rsidRPr="004B5D5B">
        <w:rPr>
          <w:lang w:val="lt-LT"/>
        </w:rPr>
        <w:t>)</w:t>
      </w:r>
      <w:r w:rsidR="00B30A53" w:rsidRPr="004B5D5B">
        <w:rPr>
          <w:color w:val="000000"/>
          <w:lang w:val="lt-LT"/>
        </w:rPr>
        <w:t>,</w:t>
      </w:r>
      <w:r w:rsidR="001F41E0" w:rsidRPr="004B5D5B">
        <w:rPr>
          <w:color w:val="000000"/>
          <w:lang w:val="lt-LT"/>
        </w:rPr>
        <w:t xml:space="preserve"> </w:t>
      </w:r>
    </w:p>
    <w:p w14:paraId="6227B35A" w14:textId="3F8BB48E" w:rsidR="006662D8" w:rsidRDefault="006662D8" w:rsidP="002A460B">
      <w:pPr>
        <w:pStyle w:val="tajtin"/>
        <w:tabs>
          <w:tab w:val="right" w:leader="underscore" w:pos="9354"/>
        </w:tabs>
        <w:spacing w:before="0" w:beforeAutospacing="0" w:after="0" w:afterAutospacing="0" w:line="276" w:lineRule="auto"/>
        <w:ind w:firstLine="709"/>
        <w:jc w:val="both"/>
        <w:rPr>
          <w:color w:val="000000"/>
          <w:lang w:val="lt-LT"/>
        </w:rPr>
      </w:pPr>
      <w:r>
        <w:rPr>
          <w:color w:val="000000"/>
          <w:lang w:val="lt-LT"/>
        </w:rPr>
        <w:t>ir toliau kartu vadinami Šalimis, o kiekviena atskirai – Šalimi,</w:t>
      </w:r>
    </w:p>
    <w:p w14:paraId="6D9A8A85" w14:textId="77777777" w:rsidR="0089500D" w:rsidRDefault="0089500D" w:rsidP="002A460B">
      <w:pPr>
        <w:pStyle w:val="tajtin"/>
        <w:tabs>
          <w:tab w:val="right" w:leader="underscore" w:pos="9354"/>
        </w:tabs>
        <w:spacing w:before="0" w:beforeAutospacing="0" w:after="0" w:afterAutospacing="0" w:line="276" w:lineRule="auto"/>
        <w:ind w:firstLine="709"/>
        <w:jc w:val="both"/>
        <w:rPr>
          <w:color w:val="000000"/>
          <w:lang w:val="lt-LT"/>
        </w:rPr>
      </w:pPr>
    </w:p>
    <w:p w14:paraId="715D5928" w14:textId="5CC0EF79" w:rsidR="00815A4E" w:rsidRDefault="00EE5ADA" w:rsidP="002A460B">
      <w:pPr>
        <w:pStyle w:val="tajtin"/>
        <w:tabs>
          <w:tab w:val="right" w:leader="underscore" w:pos="9354"/>
        </w:tabs>
        <w:spacing w:before="0" w:beforeAutospacing="0" w:after="0" w:afterAutospacing="0" w:line="276" w:lineRule="auto"/>
        <w:ind w:firstLine="709"/>
        <w:jc w:val="both"/>
        <w:rPr>
          <w:b/>
          <w:bCs/>
          <w:i/>
          <w:iCs/>
          <w:lang w:val="lt-LT"/>
        </w:rPr>
      </w:pPr>
      <w:r w:rsidRPr="00F40413">
        <w:rPr>
          <w:b/>
          <w:bCs/>
          <w:i/>
          <w:iCs/>
          <w:lang w:val="lt-LT"/>
        </w:rPr>
        <w:t>atsižvelg</w:t>
      </w:r>
      <w:r w:rsidR="006662D8" w:rsidRPr="00F40413">
        <w:rPr>
          <w:b/>
          <w:bCs/>
          <w:i/>
          <w:iCs/>
          <w:lang w:val="lt-LT"/>
        </w:rPr>
        <w:t>damos</w:t>
      </w:r>
      <w:r w:rsidRPr="00F40413">
        <w:rPr>
          <w:b/>
          <w:bCs/>
          <w:i/>
          <w:iCs/>
          <w:lang w:val="lt-LT"/>
        </w:rPr>
        <w:t xml:space="preserve"> į </w:t>
      </w:r>
      <w:r w:rsidR="00815A4E" w:rsidRPr="00F40413">
        <w:rPr>
          <w:b/>
          <w:bCs/>
          <w:i/>
          <w:iCs/>
          <w:lang w:val="lt-LT"/>
        </w:rPr>
        <w:t>tai, kad:</w:t>
      </w:r>
    </w:p>
    <w:p w14:paraId="1B50965F" w14:textId="27554672" w:rsidR="007A5E8C" w:rsidRDefault="00815A4E" w:rsidP="00811E04">
      <w:pPr>
        <w:pStyle w:val="tajtin"/>
        <w:numPr>
          <w:ilvl w:val="0"/>
          <w:numId w:val="18"/>
        </w:numPr>
        <w:spacing w:before="0" w:beforeAutospacing="0" w:after="0" w:afterAutospacing="0"/>
        <w:ind w:left="0" w:firstLine="851"/>
        <w:jc w:val="both"/>
        <w:rPr>
          <w:lang w:val="lt-LT"/>
        </w:rPr>
      </w:pPr>
      <w:r w:rsidRPr="00F61812">
        <w:rPr>
          <w:lang w:val="lt-LT"/>
        </w:rPr>
        <w:t>Šalys 202</w:t>
      </w:r>
      <w:r w:rsidR="00811E04">
        <w:rPr>
          <w:lang w:val="lt-LT"/>
        </w:rPr>
        <w:t>2</w:t>
      </w:r>
      <w:r w:rsidRPr="00F61812">
        <w:rPr>
          <w:lang w:val="lt-LT"/>
        </w:rPr>
        <w:t xml:space="preserve"> m. </w:t>
      </w:r>
      <w:r w:rsidR="00811E04">
        <w:rPr>
          <w:lang w:val="lt-LT"/>
        </w:rPr>
        <w:t>liepos  28</w:t>
      </w:r>
      <w:r w:rsidRPr="00F61812">
        <w:rPr>
          <w:lang w:val="lt-LT"/>
        </w:rPr>
        <w:t xml:space="preserve"> d. su</w:t>
      </w:r>
      <w:r w:rsidR="0089500D" w:rsidRPr="00F61812">
        <w:rPr>
          <w:lang w:val="lt-LT"/>
        </w:rPr>
        <w:t>darė</w:t>
      </w:r>
      <w:r w:rsidRPr="00F61812">
        <w:rPr>
          <w:lang w:val="lt-LT"/>
        </w:rPr>
        <w:t xml:space="preserve"> statybos rangos sutartį Nr. AS-</w:t>
      </w:r>
      <w:r w:rsidR="004D297E" w:rsidRPr="00F61812">
        <w:rPr>
          <w:lang w:val="lt-LT"/>
        </w:rPr>
        <w:t>13</w:t>
      </w:r>
      <w:r w:rsidR="00811E04">
        <w:rPr>
          <w:lang w:val="lt-LT"/>
        </w:rPr>
        <w:t>04</w:t>
      </w:r>
      <w:r w:rsidR="004D297E" w:rsidRPr="00F61812">
        <w:rPr>
          <w:lang w:val="lt-LT"/>
        </w:rPr>
        <w:t xml:space="preserve"> </w:t>
      </w:r>
      <w:r w:rsidR="00AD496F">
        <w:rPr>
          <w:lang w:val="lt-LT"/>
        </w:rPr>
        <w:t>„</w:t>
      </w:r>
      <w:r w:rsidR="00811E04">
        <w:rPr>
          <w:lang w:val="lt-LT"/>
        </w:rPr>
        <w:t>S</w:t>
      </w:r>
      <w:r w:rsidR="00811E04" w:rsidRPr="00811E04">
        <w:rPr>
          <w:lang w:val="lt-LT"/>
        </w:rPr>
        <w:t>utarties objektas – kultūros paskirties pastato Klaipėdos</w:t>
      </w:r>
      <w:r w:rsidR="00811E04">
        <w:rPr>
          <w:lang w:val="lt-LT"/>
        </w:rPr>
        <w:t xml:space="preserve"> </w:t>
      </w:r>
      <w:r w:rsidR="00811E04" w:rsidRPr="00811E04">
        <w:rPr>
          <w:lang w:val="lt-LT"/>
        </w:rPr>
        <w:t>g. 15, Gargždai, kapitalinio remonto</w:t>
      </w:r>
      <w:r w:rsidR="00811E04" w:rsidRPr="00811E04">
        <w:rPr>
          <w:lang w:val="lt-LT"/>
        </w:rPr>
        <w:br/>
        <w:t xml:space="preserve">(modernizavimo) projekto rangos darbų pirkimas </w:t>
      </w:r>
      <w:r w:rsidR="007238B0" w:rsidRPr="00F61812">
        <w:rPr>
          <w:lang w:val="lt-LT"/>
        </w:rPr>
        <w:t>“</w:t>
      </w:r>
      <w:r w:rsidR="00E84407" w:rsidRPr="00F61812">
        <w:rPr>
          <w:lang w:val="lt-LT"/>
        </w:rPr>
        <w:t xml:space="preserve"> (toliau – Sutartis)</w:t>
      </w:r>
      <w:bookmarkStart w:id="0" w:name="_Hlk103004183"/>
      <w:r w:rsidR="006748B0">
        <w:rPr>
          <w:lang w:val="lt-LT"/>
        </w:rPr>
        <w:t>;</w:t>
      </w:r>
    </w:p>
    <w:p w14:paraId="725B0E99" w14:textId="31BB0C45" w:rsidR="006748B0" w:rsidRPr="00F61812" w:rsidRDefault="00A27A82" w:rsidP="00811E04">
      <w:pPr>
        <w:pStyle w:val="tajtin"/>
        <w:numPr>
          <w:ilvl w:val="0"/>
          <w:numId w:val="18"/>
        </w:numPr>
        <w:spacing w:before="0" w:beforeAutospacing="0" w:after="0" w:afterAutospacing="0"/>
        <w:ind w:left="0" w:firstLine="851"/>
        <w:jc w:val="both"/>
        <w:rPr>
          <w:lang w:val="lt-LT"/>
        </w:rPr>
      </w:pPr>
      <w:r>
        <w:rPr>
          <w:lang w:val="lt-LT"/>
        </w:rPr>
        <w:t xml:space="preserve">UAB „Statmax“ </w:t>
      </w:r>
      <w:r w:rsidR="006748B0">
        <w:rPr>
          <w:lang w:val="lt-LT"/>
        </w:rPr>
        <w:t>2024 m. kovo 5 d. raštą Nr.S-2420 „Dėl sutartyje Nr. AS-1304 numatytų darbų atnaujinimo“,</w:t>
      </w:r>
    </w:p>
    <w:bookmarkEnd w:id="0"/>
    <w:p w14:paraId="034B8CD0" w14:textId="6354087F" w:rsidR="004F1606" w:rsidRPr="007B33BB" w:rsidRDefault="00D263D1" w:rsidP="002A460B">
      <w:pPr>
        <w:pStyle w:val="tajtin"/>
        <w:tabs>
          <w:tab w:val="right" w:leader="underscore" w:pos="1064"/>
        </w:tabs>
        <w:spacing w:before="240" w:beforeAutospacing="0" w:after="0" w:afterAutospacing="0" w:line="276" w:lineRule="auto"/>
        <w:ind w:left="709"/>
        <w:jc w:val="both"/>
        <w:rPr>
          <w:b/>
          <w:bCs/>
          <w:i/>
          <w:iCs/>
          <w:lang w:val="lt-LT"/>
        </w:rPr>
      </w:pPr>
      <w:r w:rsidRPr="007B33BB">
        <w:rPr>
          <w:b/>
          <w:bCs/>
          <w:i/>
          <w:iCs/>
          <w:lang w:val="lt-LT"/>
        </w:rPr>
        <w:t>vadovau</w:t>
      </w:r>
      <w:r w:rsidR="00F15C5B">
        <w:rPr>
          <w:b/>
          <w:bCs/>
          <w:i/>
          <w:iCs/>
          <w:lang w:val="lt-LT"/>
        </w:rPr>
        <w:t>d</w:t>
      </w:r>
      <w:r w:rsidRPr="007B33BB">
        <w:rPr>
          <w:b/>
          <w:bCs/>
          <w:i/>
          <w:iCs/>
          <w:lang w:val="lt-LT"/>
        </w:rPr>
        <w:t>am</w:t>
      </w:r>
      <w:r>
        <w:rPr>
          <w:b/>
          <w:bCs/>
          <w:i/>
          <w:iCs/>
          <w:lang w:val="lt-LT"/>
        </w:rPr>
        <w:t>os</w:t>
      </w:r>
      <w:r w:rsidR="00AD496F">
        <w:rPr>
          <w:b/>
          <w:bCs/>
          <w:i/>
          <w:iCs/>
          <w:lang w:val="lt-LT"/>
        </w:rPr>
        <w:t>i</w:t>
      </w:r>
      <w:r w:rsidR="004F1606" w:rsidRPr="007B33BB">
        <w:rPr>
          <w:b/>
          <w:bCs/>
          <w:i/>
          <w:iCs/>
          <w:lang w:val="lt-LT"/>
        </w:rPr>
        <w:t>:</w:t>
      </w:r>
    </w:p>
    <w:p w14:paraId="5BDD39B2" w14:textId="615051D7" w:rsidR="00283EFD" w:rsidRDefault="00283EFD" w:rsidP="0023140B">
      <w:pPr>
        <w:pStyle w:val="tajtin"/>
        <w:numPr>
          <w:ilvl w:val="0"/>
          <w:numId w:val="15"/>
        </w:numPr>
        <w:tabs>
          <w:tab w:val="left" w:pos="709"/>
          <w:tab w:val="left" w:pos="993"/>
        </w:tabs>
        <w:spacing w:before="0" w:beforeAutospacing="0" w:after="0" w:afterAutospacing="0" w:line="276" w:lineRule="auto"/>
        <w:jc w:val="both"/>
        <w:rPr>
          <w:lang w:val="lt-LT"/>
        </w:rPr>
      </w:pPr>
      <w:r w:rsidRPr="00283EFD">
        <w:rPr>
          <w:lang w:val="lt-LT"/>
        </w:rPr>
        <w:t xml:space="preserve">Lietuvos Respublikos viešųjų pirkimų įstatymo 89 str. </w:t>
      </w:r>
      <w:r w:rsidR="0097614D">
        <w:rPr>
          <w:lang w:val="lt-LT"/>
        </w:rPr>
        <w:t>1</w:t>
      </w:r>
      <w:r w:rsidRPr="00283EFD">
        <w:rPr>
          <w:lang w:val="lt-LT"/>
        </w:rPr>
        <w:t xml:space="preserve"> d.</w:t>
      </w:r>
      <w:r w:rsidR="0097614D">
        <w:rPr>
          <w:lang w:val="lt-LT"/>
        </w:rPr>
        <w:t xml:space="preserve"> </w:t>
      </w:r>
      <w:r w:rsidR="0023140B">
        <w:rPr>
          <w:lang w:val="lt-LT"/>
        </w:rPr>
        <w:t>5</w:t>
      </w:r>
      <w:r w:rsidR="00183C08">
        <w:rPr>
          <w:lang w:val="lt-LT"/>
        </w:rPr>
        <w:t xml:space="preserve"> </w:t>
      </w:r>
      <w:r w:rsidR="0097614D">
        <w:rPr>
          <w:lang w:val="lt-LT"/>
        </w:rPr>
        <w:t>p</w:t>
      </w:r>
      <w:r w:rsidRPr="00283EFD">
        <w:rPr>
          <w:lang w:val="lt-LT"/>
        </w:rPr>
        <w:t>;</w:t>
      </w:r>
    </w:p>
    <w:p w14:paraId="49506FCC" w14:textId="527C1396" w:rsidR="00724BA7" w:rsidRDefault="00302198" w:rsidP="0023140B">
      <w:pPr>
        <w:pStyle w:val="tajtin"/>
        <w:numPr>
          <w:ilvl w:val="0"/>
          <w:numId w:val="15"/>
        </w:numPr>
        <w:tabs>
          <w:tab w:val="left" w:pos="709"/>
          <w:tab w:val="left" w:pos="993"/>
        </w:tabs>
        <w:spacing w:before="0" w:beforeAutospacing="0" w:after="0" w:afterAutospacing="0" w:line="276" w:lineRule="auto"/>
        <w:jc w:val="both"/>
        <w:rPr>
          <w:lang w:val="lt-LT"/>
        </w:rPr>
      </w:pPr>
      <w:r>
        <w:rPr>
          <w:lang w:val="lt-LT"/>
        </w:rPr>
        <w:t>202</w:t>
      </w:r>
      <w:r w:rsidR="0023140B">
        <w:rPr>
          <w:lang w:val="lt-LT"/>
        </w:rPr>
        <w:t>4</w:t>
      </w:r>
      <w:r>
        <w:rPr>
          <w:lang w:val="lt-LT"/>
        </w:rPr>
        <w:t xml:space="preserve"> m. </w:t>
      </w:r>
      <w:r w:rsidR="0023140B">
        <w:rPr>
          <w:lang w:val="lt-LT"/>
        </w:rPr>
        <w:t>kovo 20</w:t>
      </w:r>
      <w:r w:rsidR="00B24FDC">
        <w:rPr>
          <w:lang w:val="lt-LT"/>
        </w:rPr>
        <w:t xml:space="preserve"> </w:t>
      </w:r>
      <w:r>
        <w:rPr>
          <w:lang w:val="lt-LT"/>
        </w:rPr>
        <w:t xml:space="preserve">d. </w:t>
      </w:r>
      <w:r w:rsidR="0023140B">
        <w:rPr>
          <w:lang w:val="lt-LT"/>
        </w:rPr>
        <w:t>darbo grupės protokolu Nr. A6-</w:t>
      </w:r>
      <w:r w:rsidR="00C154F1">
        <w:rPr>
          <w:lang w:val="lt-LT"/>
        </w:rPr>
        <w:t>108;</w:t>
      </w:r>
    </w:p>
    <w:p w14:paraId="739A0717" w14:textId="77777777" w:rsidR="00283EFD" w:rsidRDefault="00283EFD" w:rsidP="002A460B">
      <w:pPr>
        <w:pStyle w:val="tajtin"/>
        <w:tabs>
          <w:tab w:val="left" w:pos="993"/>
        </w:tabs>
        <w:spacing w:before="0" w:beforeAutospacing="0" w:after="0" w:afterAutospacing="0" w:line="276" w:lineRule="auto"/>
        <w:ind w:left="709"/>
        <w:jc w:val="both"/>
        <w:rPr>
          <w:b/>
          <w:bCs/>
          <w:i/>
          <w:iCs/>
          <w:lang w:val="lt-LT"/>
        </w:rPr>
      </w:pPr>
    </w:p>
    <w:p w14:paraId="564B1002" w14:textId="7B332186" w:rsidR="00BA4BB4" w:rsidRDefault="00BA4BB4" w:rsidP="002A460B">
      <w:pPr>
        <w:pStyle w:val="tajtin"/>
        <w:tabs>
          <w:tab w:val="left" w:pos="993"/>
        </w:tabs>
        <w:spacing w:before="0" w:beforeAutospacing="0" w:after="0" w:afterAutospacing="0" w:line="276" w:lineRule="auto"/>
        <w:ind w:left="709"/>
        <w:jc w:val="both"/>
        <w:rPr>
          <w:lang w:val="lt-LT"/>
        </w:rPr>
      </w:pPr>
      <w:r w:rsidRPr="007B33BB">
        <w:rPr>
          <w:b/>
          <w:bCs/>
          <w:i/>
          <w:iCs/>
          <w:lang w:val="lt-LT"/>
        </w:rPr>
        <w:t>sudarė šį susitarimą dėl Sutarties pakeitimo (toliau – S</w:t>
      </w:r>
      <w:r w:rsidR="00F40413" w:rsidRPr="007B33BB">
        <w:rPr>
          <w:b/>
          <w:bCs/>
          <w:i/>
          <w:iCs/>
          <w:lang w:val="lt-LT"/>
        </w:rPr>
        <w:t>u</w:t>
      </w:r>
      <w:r w:rsidRPr="007B33BB">
        <w:rPr>
          <w:b/>
          <w:bCs/>
          <w:i/>
          <w:iCs/>
          <w:lang w:val="lt-LT"/>
        </w:rPr>
        <w:t>sitarimas) ir susitarė</w:t>
      </w:r>
      <w:r w:rsidRPr="007B33BB">
        <w:rPr>
          <w:lang w:val="lt-LT"/>
        </w:rPr>
        <w:t>:</w:t>
      </w:r>
    </w:p>
    <w:p w14:paraId="796EB1BF" w14:textId="3AA85C49" w:rsidR="00E6778D" w:rsidRDefault="0023140B" w:rsidP="00B5534B">
      <w:pPr>
        <w:spacing w:after="0" w:line="240" w:lineRule="auto"/>
        <w:ind w:firstLine="357"/>
        <w:jc w:val="both"/>
        <w:rPr>
          <w:noProof/>
        </w:rPr>
      </w:pPr>
      <w:r>
        <w:rPr>
          <w:rFonts w:ascii="Times New Roman" w:hAnsi="Times New Roman" w:cs="Times New Roman"/>
          <w:sz w:val="24"/>
          <w:szCs w:val="24"/>
        </w:rPr>
        <w:t xml:space="preserve">Pratęsti 2022 m. </w:t>
      </w:r>
      <w:r w:rsidR="005817E0">
        <w:rPr>
          <w:rFonts w:ascii="Times New Roman" w:hAnsi="Times New Roman" w:cs="Times New Roman"/>
          <w:sz w:val="24"/>
          <w:szCs w:val="24"/>
        </w:rPr>
        <w:t xml:space="preserve">liepos </w:t>
      </w:r>
      <w:r>
        <w:rPr>
          <w:rFonts w:ascii="Times New Roman" w:hAnsi="Times New Roman" w:cs="Times New Roman"/>
          <w:sz w:val="24"/>
          <w:szCs w:val="24"/>
        </w:rPr>
        <w:t xml:space="preserve"> 2</w:t>
      </w:r>
      <w:r w:rsidR="005817E0">
        <w:rPr>
          <w:rFonts w:ascii="Times New Roman" w:hAnsi="Times New Roman" w:cs="Times New Roman"/>
          <w:sz w:val="24"/>
          <w:szCs w:val="24"/>
        </w:rPr>
        <w:t>8</w:t>
      </w:r>
      <w:r>
        <w:rPr>
          <w:rFonts w:ascii="Times New Roman" w:hAnsi="Times New Roman" w:cs="Times New Roman"/>
          <w:sz w:val="24"/>
          <w:szCs w:val="24"/>
        </w:rPr>
        <w:t xml:space="preserve"> d. rangos darbų sutarties</w:t>
      </w:r>
      <w:r w:rsidR="005817E0">
        <w:rPr>
          <w:rFonts w:ascii="Times New Roman" w:hAnsi="Times New Roman" w:cs="Times New Roman"/>
          <w:sz w:val="24"/>
          <w:szCs w:val="24"/>
        </w:rPr>
        <w:t xml:space="preserve"> Nr. AS-1304</w:t>
      </w:r>
      <w:r>
        <w:rPr>
          <w:rFonts w:ascii="Times New Roman" w:hAnsi="Times New Roman" w:cs="Times New Roman"/>
          <w:sz w:val="24"/>
          <w:szCs w:val="24"/>
        </w:rPr>
        <w:t xml:space="preserve"> darbų atlikimo ir </w:t>
      </w:r>
      <w:r w:rsidR="00B5534B">
        <w:rPr>
          <w:rFonts w:ascii="Times New Roman" w:hAnsi="Times New Roman" w:cs="Times New Roman"/>
          <w:sz w:val="24"/>
          <w:szCs w:val="24"/>
        </w:rPr>
        <w:t>sutarties galiojimo terminus, pakeičiant:</w:t>
      </w:r>
    </w:p>
    <w:p w14:paraId="0DACAAC0" w14:textId="067331B2" w:rsidR="00B5534B" w:rsidRPr="00B5534B" w:rsidRDefault="005817E0" w:rsidP="00B5534B">
      <w:pPr>
        <w:pStyle w:val="tajtin"/>
        <w:numPr>
          <w:ilvl w:val="0"/>
          <w:numId w:val="15"/>
        </w:numPr>
        <w:spacing w:before="0" w:beforeAutospacing="0" w:after="0" w:afterAutospacing="0"/>
        <w:ind w:left="567" w:firstLine="0"/>
        <w:jc w:val="both"/>
        <w:rPr>
          <w:noProof/>
          <w:lang w:val="lt-LT"/>
        </w:rPr>
      </w:pPr>
      <w:r>
        <w:rPr>
          <w:noProof/>
          <w:lang w:val="lt-LT"/>
        </w:rPr>
        <w:t>s</w:t>
      </w:r>
      <w:r w:rsidR="00B5534B" w:rsidRPr="00B5534B">
        <w:rPr>
          <w:noProof/>
          <w:lang w:val="lt-LT"/>
        </w:rPr>
        <w:t>utarties 3.1. punktą „Sutartis galioja 19 mėn., jos trukmę skaičiuojant nuo įsigaliojimo</w:t>
      </w:r>
    </w:p>
    <w:p w14:paraId="341F3981" w14:textId="0C46255A" w:rsidR="00B5534B" w:rsidRPr="00B5534B" w:rsidRDefault="00B5534B" w:rsidP="00B5534B">
      <w:pPr>
        <w:pStyle w:val="tajtin"/>
        <w:spacing w:before="0" w:beforeAutospacing="0" w:after="0" w:afterAutospacing="0"/>
        <w:jc w:val="both"/>
        <w:rPr>
          <w:noProof/>
          <w:lang w:val="lt-LT"/>
        </w:rPr>
      </w:pPr>
      <w:r w:rsidRPr="00B5534B">
        <w:rPr>
          <w:noProof/>
          <w:lang w:val="lt-LT"/>
        </w:rPr>
        <w:t>dienos. Sutarties galiojimo terminas negalės būti pratęstas“ įrašant žodžius „3.1. Sutartis galioja</w:t>
      </w:r>
    </w:p>
    <w:p w14:paraId="5B71D055" w14:textId="77777777" w:rsidR="00B5534B" w:rsidRDefault="00B5534B" w:rsidP="00B5534B">
      <w:pPr>
        <w:pStyle w:val="tajtin"/>
        <w:spacing w:before="0" w:beforeAutospacing="0" w:after="0" w:afterAutospacing="0" w:line="276" w:lineRule="auto"/>
        <w:jc w:val="both"/>
        <w:rPr>
          <w:noProof/>
          <w:lang w:val="lt-LT"/>
        </w:rPr>
      </w:pPr>
      <w:r w:rsidRPr="00B5534B">
        <w:rPr>
          <w:noProof/>
          <w:lang w:val="lt-LT"/>
        </w:rPr>
        <w:t>iki 2024 m. gruodžio 30 d.“</w:t>
      </w:r>
      <w:r>
        <w:rPr>
          <w:noProof/>
          <w:lang w:val="lt-LT"/>
        </w:rPr>
        <w:t>;</w:t>
      </w:r>
    </w:p>
    <w:p w14:paraId="5CCE330B" w14:textId="7A139D32" w:rsidR="00B5534B" w:rsidRDefault="00B5534B" w:rsidP="00086D45">
      <w:pPr>
        <w:pStyle w:val="tajtin"/>
        <w:numPr>
          <w:ilvl w:val="0"/>
          <w:numId w:val="15"/>
        </w:numPr>
        <w:spacing w:before="0" w:beforeAutospacing="0" w:after="0" w:afterAutospacing="0"/>
        <w:ind w:left="0" w:firstLine="567"/>
        <w:jc w:val="both"/>
        <w:rPr>
          <w:noProof/>
          <w:lang w:val="lt-LT"/>
        </w:rPr>
      </w:pPr>
      <w:r w:rsidRPr="00086D45">
        <w:rPr>
          <w:noProof/>
          <w:lang w:val="lt-LT"/>
        </w:rPr>
        <w:t>sutarties 4.2.1. punktą, vietoje žodžių ,,Galutinis Darbų atlikimo terminas – visi</w:t>
      </w:r>
      <w:r w:rsidR="00086D45" w:rsidRPr="00086D45">
        <w:rPr>
          <w:noProof/>
          <w:lang w:val="lt-LT"/>
        </w:rPr>
        <w:t xml:space="preserve"> </w:t>
      </w:r>
      <w:r w:rsidRPr="00086D45">
        <w:rPr>
          <w:noProof/>
          <w:lang w:val="lt-LT"/>
        </w:rPr>
        <w:t>Darbai turi</w:t>
      </w:r>
      <w:r w:rsidR="00086D45" w:rsidRPr="00086D45">
        <w:rPr>
          <w:noProof/>
          <w:lang w:val="lt-LT"/>
        </w:rPr>
        <w:t xml:space="preserve"> </w:t>
      </w:r>
      <w:r w:rsidRPr="00086D45">
        <w:rPr>
          <w:noProof/>
          <w:lang w:val="lt-LT"/>
        </w:rPr>
        <w:t>būti atlikti ne vėliau kaip per 18 mėn. nuo Sutarties įsigaliojimo dienos. Į šį terminą</w:t>
      </w:r>
      <w:r w:rsidR="00086D45" w:rsidRPr="00086D45">
        <w:rPr>
          <w:noProof/>
          <w:lang w:val="lt-LT"/>
        </w:rPr>
        <w:t xml:space="preserve"> </w:t>
      </w:r>
      <w:r w:rsidRPr="00086D45">
        <w:rPr>
          <w:noProof/>
          <w:lang w:val="lt-LT"/>
        </w:rPr>
        <w:t>įskaitomas atliktų Darbų perdavimo Užsakovui terminas. Galutinis Darbų atlikimo terminas negalės</w:t>
      </w:r>
      <w:r w:rsidR="00086D45" w:rsidRPr="00086D45">
        <w:rPr>
          <w:noProof/>
          <w:lang w:val="lt-LT"/>
        </w:rPr>
        <w:t xml:space="preserve"> </w:t>
      </w:r>
      <w:r w:rsidRPr="00086D45">
        <w:rPr>
          <w:noProof/>
          <w:lang w:val="lt-LT"/>
        </w:rPr>
        <w:t>būti pratęstas“ įrašant žodžius „4.2.1. Galutinis Darbų atlikimo terminas – visi Darbai turi būti atlikti</w:t>
      </w:r>
      <w:r w:rsidR="00086D45" w:rsidRPr="00086D45">
        <w:rPr>
          <w:noProof/>
          <w:lang w:val="lt-LT"/>
        </w:rPr>
        <w:t xml:space="preserve"> </w:t>
      </w:r>
      <w:r w:rsidRPr="00086D45">
        <w:rPr>
          <w:noProof/>
          <w:lang w:val="lt-LT"/>
        </w:rPr>
        <w:t>ne vėliau kaip iki 2024 m. lapkričio 30 d. Į šį terminą įskaitomas atliktų Darbų perdavimo Užsakovui</w:t>
      </w:r>
      <w:r w:rsidR="00086D45" w:rsidRPr="00086D45">
        <w:rPr>
          <w:noProof/>
          <w:lang w:val="lt-LT"/>
        </w:rPr>
        <w:t xml:space="preserve"> </w:t>
      </w:r>
      <w:r w:rsidRPr="00086D45">
        <w:rPr>
          <w:noProof/>
          <w:lang w:val="lt-LT"/>
        </w:rPr>
        <w:t>terminas.“</w:t>
      </w:r>
      <w:r w:rsidR="00086D45">
        <w:rPr>
          <w:noProof/>
          <w:lang w:val="lt-LT"/>
        </w:rPr>
        <w:t>;</w:t>
      </w:r>
    </w:p>
    <w:p w14:paraId="17AD1711" w14:textId="67E92666" w:rsidR="00086D45" w:rsidRPr="00086D45" w:rsidRDefault="00086D45" w:rsidP="00086D45">
      <w:pPr>
        <w:pStyle w:val="tajtin"/>
        <w:numPr>
          <w:ilvl w:val="0"/>
          <w:numId w:val="15"/>
        </w:numPr>
        <w:spacing w:before="0" w:beforeAutospacing="0" w:after="0" w:afterAutospacing="0"/>
        <w:ind w:left="0" w:firstLine="567"/>
        <w:jc w:val="both"/>
        <w:rPr>
          <w:noProof/>
          <w:lang w:val="lt-LT"/>
        </w:rPr>
      </w:pPr>
      <w:r w:rsidRPr="00086D45">
        <w:rPr>
          <w:noProof/>
          <w:lang w:val="lt-LT"/>
        </w:rPr>
        <w:t>sutarties 10.1. punktą, vietoj žodžių „Rangovo teikiamas Sutarties įvykdymo užtikrinimas turi galioti 19 mėn. nuo banko ar kredito unijos garantijos, draudimo bendrovės laidavimo rašto įsigaliojimo“ įrašant žodžius „10.1. Rangovo teikiamas Sutarties įvykdymo užtikrinimas turi galioti iki 2024 m. gruodžio 30 d.“</w:t>
      </w:r>
      <w:r w:rsidR="005817E0">
        <w:rPr>
          <w:noProof/>
          <w:lang w:val="lt-LT"/>
        </w:rPr>
        <w:t>.</w:t>
      </w:r>
    </w:p>
    <w:p w14:paraId="1B031865" w14:textId="6D183CD3" w:rsidR="00F40413" w:rsidRDefault="00F40413" w:rsidP="00086D45">
      <w:pPr>
        <w:pStyle w:val="tajtin"/>
        <w:numPr>
          <w:ilvl w:val="0"/>
          <w:numId w:val="15"/>
        </w:numPr>
        <w:spacing w:before="0" w:beforeAutospacing="0" w:after="0" w:afterAutospacing="0" w:line="276" w:lineRule="auto"/>
        <w:ind w:left="0" w:firstLine="567"/>
        <w:jc w:val="both"/>
        <w:rPr>
          <w:bCs/>
          <w:color w:val="000000"/>
          <w:lang w:val="lt-LT" w:eastAsia="ar-SA"/>
        </w:rPr>
      </w:pPr>
      <w:r>
        <w:rPr>
          <w:bCs/>
          <w:color w:val="000000"/>
          <w:lang w:val="lt-LT" w:eastAsia="ar-SA"/>
        </w:rPr>
        <w:t>Šis Susitarimas gali būti keičiamas, papild</w:t>
      </w:r>
      <w:r w:rsidR="001801FD">
        <w:rPr>
          <w:bCs/>
          <w:color w:val="000000"/>
          <w:lang w:val="lt-LT" w:eastAsia="ar-SA"/>
        </w:rPr>
        <w:t>omas</w:t>
      </w:r>
      <w:r>
        <w:rPr>
          <w:bCs/>
          <w:color w:val="000000"/>
          <w:lang w:val="lt-LT" w:eastAsia="ar-SA"/>
        </w:rPr>
        <w:t xml:space="preserve"> arba nutraukiamas Šalių raštišku susitarimu.</w:t>
      </w:r>
    </w:p>
    <w:p w14:paraId="054A101D" w14:textId="03F3E391" w:rsidR="00F40413" w:rsidRDefault="00F40413" w:rsidP="002A460B">
      <w:pPr>
        <w:pStyle w:val="tajtin"/>
        <w:numPr>
          <w:ilvl w:val="0"/>
          <w:numId w:val="15"/>
        </w:numPr>
        <w:tabs>
          <w:tab w:val="left" w:pos="1276"/>
        </w:tabs>
        <w:spacing w:before="0" w:beforeAutospacing="0" w:after="0" w:afterAutospacing="0" w:line="276" w:lineRule="auto"/>
        <w:ind w:left="0" w:firstLine="709"/>
        <w:jc w:val="both"/>
        <w:rPr>
          <w:bCs/>
          <w:color w:val="000000"/>
          <w:lang w:val="lt-LT" w:eastAsia="ar-SA"/>
        </w:rPr>
      </w:pPr>
      <w:r>
        <w:rPr>
          <w:bCs/>
          <w:color w:val="000000"/>
          <w:lang w:val="lt-LT" w:eastAsia="ar-SA"/>
        </w:rPr>
        <w:t>Visos kitos šiame susitarime nenurodytos sąlygos galioja</w:t>
      </w:r>
      <w:r w:rsidR="004277F3">
        <w:rPr>
          <w:bCs/>
          <w:color w:val="000000"/>
          <w:lang w:val="lt-LT" w:eastAsia="ar-SA"/>
        </w:rPr>
        <w:t>,</w:t>
      </w:r>
      <w:r>
        <w:rPr>
          <w:bCs/>
          <w:color w:val="000000"/>
          <w:lang w:val="lt-LT" w:eastAsia="ar-SA"/>
        </w:rPr>
        <w:t xml:space="preserve"> kaip nurodyta 202</w:t>
      </w:r>
      <w:r w:rsidR="00824DD6">
        <w:rPr>
          <w:bCs/>
          <w:color w:val="000000"/>
          <w:lang w:val="lt-LT" w:eastAsia="ar-SA"/>
        </w:rPr>
        <w:t>2</w:t>
      </w:r>
      <w:r>
        <w:rPr>
          <w:bCs/>
          <w:color w:val="000000"/>
          <w:lang w:val="lt-LT" w:eastAsia="ar-SA"/>
        </w:rPr>
        <w:t xml:space="preserve"> m. </w:t>
      </w:r>
      <w:r w:rsidR="00824DD6">
        <w:rPr>
          <w:bCs/>
          <w:color w:val="000000"/>
          <w:lang w:val="lt-LT" w:eastAsia="ar-SA"/>
        </w:rPr>
        <w:t>liepos 28</w:t>
      </w:r>
      <w:r>
        <w:rPr>
          <w:bCs/>
          <w:color w:val="000000"/>
          <w:lang w:val="lt-LT" w:eastAsia="ar-SA"/>
        </w:rPr>
        <w:t xml:space="preserve"> d. statybos rangos sutartyje Nr. AS-</w:t>
      </w:r>
      <w:r w:rsidR="001E19F0">
        <w:rPr>
          <w:bCs/>
          <w:color w:val="000000"/>
          <w:lang w:val="lt-LT" w:eastAsia="ar-SA"/>
        </w:rPr>
        <w:t>13</w:t>
      </w:r>
      <w:r w:rsidR="00824DD6">
        <w:rPr>
          <w:bCs/>
          <w:color w:val="000000"/>
          <w:lang w:val="lt-LT" w:eastAsia="ar-SA"/>
        </w:rPr>
        <w:t>04</w:t>
      </w:r>
      <w:r>
        <w:rPr>
          <w:bCs/>
          <w:color w:val="000000"/>
          <w:lang w:val="lt-LT" w:eastAsia="ar-SA"/>
        </w:rPr>
        <w:t>.</w:t>
      </w:r>
    </w:p>
    <w:p w14:paraId="0521AA51" w14:textId="5CE52957" w:rsidR="005166D6" w:rsidRDefault="00F40413" w:rsidP="002A460B">
      <w:pPr>
        <w:pStyle w:val="tajtin"/>
        <w:numPr>
          <w:ilvl w:val="0"/>
          <w:numId w:val="15"/>
        </w:numPr>
        <w:tabs>
          <w:tab w:val="left" w:pos="1276"/>
        </w:tabs>
        <w:spacing w:before="0" w:beforeAutospacing="0" w:after="0" w:afterAutospacing="0" w:line="276" w:lineRule="auto"/>
        <w:ind w:left="0" w:firstLine="709"/>
        <w:jc w:val="both"/>
        <w:rPr>
          <w:bCs/>
          <w:color w:val="000000"/>
          <w:lang w:val="lt-LT" w:eastAsia="ar-SA"/>
        </w:rPr>
      </w:pPr>
      <w:r>
        <w:rPr>
          <w:bCs/>
          <w:color w:val="000000"/>
          <w:lang w:val="lt-LT" w:eastAsia="ar-SA"/>
        </w:rPr>
        <w:lastRenderedPageBreak/>
        <w:t>Šis susitarimas sudarytas dviem vienodą juridinę galią turinčiais egzemplioriais, po vieną kiekvienai Šaliai.</w:t>
      </w:r>
    </w:p>
    <w:p w14:paraId="4B3CEC13" w14:textId="77777777" w:rsidR="00CD7332" w:rsidRDefault="00F40413" w:rsidP="00CD7332">
      <w:pPr>
        <w:pStyle w:val="tajtin"/>
        <w:numPr>
          <w:ilvl w:val="0"/>
          <w:numId w:val="15"/>
        </w:numPr>
        <w:tabs>
          <w:tab w:val="left" w:pos="1276"/>
        </w:tabs>
        <w:spacing w:before="0" w:beforeAutospacing="0" w:after="0" w:afterAutospacing="0" w:line="276" w:lineRule="auto"/>
        <w:jc w:val="both"/>
        <w:rPr>
          <w:bCs/>
          <w:color w:val="000000"/>
          <w:lang w:val="lt-LT" w:eastAsia="ar-SA"/>
        </w:rPr>
      </w:pPr>
      <w:r w:rsidRPr="009C6528">
        <w:rPr>
          <w:bCs/>
          <w:color w:val="000000"/>
          <w:lang w:val="lt-LT" w:eastAsia="ar-SA"/>
        </w:rPr>
        <w:t>Susitarimo prieda</w:t>
      </w:r>
      <w:r w:rsidR="00CD7332">
        <w:rPr>
          <w:bCs/>
          <w:color w:val="000000"/>
          <w:lang w:val="lt-LT" w:eastAsia="ar-SA"/>
        </w:rPr>
        <w:t>i:</w:t>
      </w:r>
    </w:p>
    <w:p w14:paraId="76CBC1F1" w14:textId="732F7CBE" w:rsidR="00CD7332" w:rsidRDefault="00D53C38" w:rsidP="00CD7332">
      <w:pPr>
        <w:pStyle w:val="tajtin"/>
        <w:numPr>
          <w:ilvl w:val="1"/>
          <w:numId w:val="15"/>
        </w:numPr>
        <w:tabs>
          <w:tab w:val="left" w:pos="1276"/>
        </w:tabs>
        <w:spacing w:before="0" w:beforeAutospacing="0" w:after="0" w:afterAutospacing="0" w:line="276" w:lineRule="auto"/>
        <w:jc w:val="both"/>
        <w:rPr>
          <w:bCs/>
          <w:color w:val="000000"/>
          <w:lang w:val="lt-LT" w:eastAsia="ar-SA"/>
        </w:rPr>
      </w:pPr>
      <w:r w:rsidRPr="009C6528">
        <w:rPr>
          <w:bCs/>
          <w:color w:val="000000"/>
          <w:lang w:val="lt-LT" w:eastAsia="ar-SA"/>
        </w:rPr>
        <w:t xml:space="preserve"> </w:t>
      </w:r>
      <w:r w:rsidR="006D19A5">
        <w:rPr>
          <w:bCs/>
          <w:color w:val="000000"/>
          <w:lang w:val="lt-LT" w:eastAsia="ar-SA"/>
        </w:rPr>
        <w:t>202</w:t>
      </w:r>
      <w:r w:rsidR="005817E0">
        <w:rPr>
          <w:bCs/>
          <w:color w:val="000000"/>
          <w:lang w:val="lt-LT" w:eastAsia="ar-SA"/>
        </w:rPr>
        <w:t>4-03-05</w:t>
      </w:r>
      <w:r w:rsidR="006D19A5">
        <w:rPr>
          <w:bCs/>
          <w:color w:val="000000"/>
          <w:lang w:val="lt-LT" w:eastAsia="ar-SA"/>
        </w:rPr>
        <w:t xml:space="preserve"> </w:t>
      </w:r>
      <w:r w:rsidR="009E42E8" w:rsidRPr="009C6528">
        <w:rPr>
          <w:bCs/>
          <w:color w:val="000000"/>
          <w:lang w:val="lt-LT" w:eastAsia="ar-SA"/>
        </w:rPr>
        <w:t>UAB „</w:t>
      </w:r>
      <w:r w:rsidR="00824DD6">
        <w:rPr>
          <w:bCs/>
          <w:color w:val="000000"/>
          <w:lang w:val="lt-LT" w:eastAsia="ar-SA"/>
        </w:rPr>
        <w:t>Statmax</w:t>
      </w:r>
      <w:r w:rsidRPr="009C6528">
        <w:rPr>
          <w:bCs/>
          <w:color w:val="000000"/>
          <w:lang w:val="lt-LT" w:eastAsia="ar-SA"/>
        </w:rPr>
        <w:t xml:space="preserve">“ </w:t>
      </w:r>
      <w:r w:rsidR="006D19A5">
        <w:rPr>
          <w:bCs/>
          <w:color w:val="000000"/>
          <w:lang w:val="lt-LT" w:eastAsia="ar-SA"/>
        </w:rPr>
        <w:t>rašto</w:t>
      </w:r>
      <w:r w:rsidR="002A260C">
        <w:rPr>
          <w:bCs/>
          <w:color w:val="000000"/>
          <w:lang w:val="lt-LT" w:eastAsia="ar-SA"/>
        </w:rPr>
        <w:t xml:space="preserve"> Nr. S-2</w:t>
      </w:r>
      <w:r w:rsidR="005817E0">
        <w:rPr>
          <w:bCs/>
          <w:color w:val="000000"/>
          <w:lang w:val="lt-LT" w:eastAsia="ar-SA"/>
        </w:rPr>
        <w:t>420</w:t>
      </w:r>
      <w:r w:rsidR="006D19A5">
        <w:rPr>
          <w:bCs/>
          <w:color w:val="000000"/>
          <w:lang w:val="lt-LT" w:eastAsia="ar-SA"/>
        </w:rPr>
        <w:t xml:space="preserve"> kopija, 1 egz., </w:t>
      </w:r>
      <w:r w:rsidR="005817E0">
        <w:rPr>
          <w:bCs/>
          <w:color w:val="000000"/>
          <w:lang w:val="lt-LT" w:eastAsia="ar-SA"/>
        </w:rPr>
        <w:t>1</w:t>
      </w:r>
      <w:r w:rsidR="006D19A5">
        <w:rPr>
          <w:bCs/>
          <w:color w:val="000000"/>
          <w:lang w:val="lt-LT" w:eastAsia="ar-SA"/>
        </w:rPr>
        <w:t xml:space="preserve"> lap</w:t>
      </w:r>
      <w:r w:rsidR="005817E0">
        <w:rPr>
          <w:bCs/>
          <w:color w:val="000000"/>
          <w:lang w:val="lt-LT" w:eastAsia="ar-SA"/>
        </w:rPr>
        <w:t>as</w:t>
      </w:r>
      <w:r w:rsidR="006D19A5">
        <w:rPr>
          <w:bCs/>
          <w:color w:val="000000"/>
          <w:lang w:val="lt-LT" w:eastAsia="ar-SA"/>
        </w:rPr>
        <w:t>;</w:t>
      </w:r>
    </w:p>
    <w:p w14:paraId="6638163B" w14:textId="73755696" w:rsidR="00E4164A" w:rsidRDefault="005817E0" w:rsidP="00CD7332">
      <w:pPr>
        <w:pStyle w:val="tajtin"/>
        <w:numPr>
          <w:ilvl w:val="1"/>
          <w:numId w:val="15"/>
        </w:numPr>
        <w:tabs>
          <w:tab w:val="left" w:pos="1276"/>
        </w:tabs>
        <w:spacing w:before="0" w:beforeAutospacing="0" w:after="0" w:afterAutospacing="0" w:line="276" w:lineRule="auto"/>
        <w:jc w:val="both"/>
        <w:rPr>
          <w:bCs/>
          <w:color w:val="000000"/>
          <w:lang w:val="lt-LT" w:eastAsia="ar-SA"/>
        </w:rPr>
      </w:pPr>
      <w:r>
        <w:rPr>
          <w:bCs/>
          <w:color w:val="000000"/>
          <w:lang w:val="lt-LT" w:eastAsia="ar-SA"/>
        </w:rPr>
        <w:t>2024-03-20 darbo grupės p</w:t>
      </w:r>
      <w:r w:rsidR="00A27A82">
        <w:rPr>
          <w:bCs/>
          <w:color w:val="000000"/>
          <w:lang w:val="lt-LT" w:eastAsia="ar-SA"/>
        </w:rPr>
        <w:t>r</w:t>
      </w:r>
      <w:r>
        <w:rPr>
          <w:bCs/>
          <w:color w:val="000000"/>
          <w:lang w:val="lt-LT" w:eastAsia="ar-SA"/>
        </w:rPr>
        <w:t>otokolas Nr. A6-</w:t>
      </w:r>
      <w:r w:rsidR="00C154F1">
        <w:rPr>
          <w:bCs/>
          <w:color w:val="000000"/>
          <w:lang w:val="lt-LT" w:eastAsia="ar-SA"/>
        </w:rPr>
        <w:t>108</w:t>
      </w:r>
      <w:r>
        <w:rPr>
          <w:bCs/>
          <w:color w:val="000000"/>
          <w:lang w:val="lt-LT" w:eastAsia="ar-SA"/>
        </w:rPr>
        <w:t xml:space="preserve">, </w:t>
      </w:r>
      <w:r w:rsidR="00E4164A">
        <w:rPr>
          <w:bCs/>
          <w:color w:val="000000"/>
          <w:lang w:val="lt-LT" w:eastAsia="ar-SA"/>
        </w:rPr>
        <w:t xml:space="preserve"> 1 egz. , </w:t>
      </w:r>
      <w:r>
        <w:rPr>
          <w:bCs/>
          <w:color w:val="000000"/>
          <w:lang w:val="lt-LT" w:eastAsia="ar-SA"/>
        </w:rPr>
        <w:t>20</w:t>
      </w:r>
      <w:r w:rsidR="00E4164A">
        <w:rPr>
          <w:bCs/>
          <w:color w:val="000000"/>
          <w:lang w:val="lt-LT" w:eastAsia="ar-SA"/>
        </w:rPr>
        <w:t xml:space="preserve"> lap</w:t>
      </w:r>
      <w:r>
        <w:rPr>
          <w:bCs/>
          <w:color w:val="000000"/>
          <w:lang w:val="lt-LT" w:eastAsia="ar-SA"/>
        </w:rPr>
        <w:t>ų.</w:t>
      </w:r>
    </w:p>
    <w:p w14:paraId="6EA82A72" w14:textId="77777777" w:rsidR="009C6528" w:rsidRDefault="009C6528" w:rsidP="009921C5">
      <w:pPr>
        <w:tabs>
          <w:tab w:val="left" w:pos="400"/>
        </w:tabs>
        <w:spacing w:after="0" w:line="240" w:lineRule="auto"/>
        <w:jc w:val="both"/>
        <w:rPr>
          <w:rFonts w:ascii="Times New Roman" w:eastAsia="Times New Roman" w:hAnsi="Times New Roman" w:cs="Times New Roman"/>
          <w:b/>
        </w:rPr>
      </w:pPr>
    </w:p>
    <w:p w14:paraId="494F9BB9" w14:textId="77777777" w:rsidR="009C6528" w:rsidRDefault="009C6528" w:rsidP="009921C5">
      <w:pPr>
        <w:tabs>
          <w:tab w:val="left" w:pos="400"/>
        </w:tabs>
        <w:spacing w:after="0" w:line="240" w:lineRule="auto"/>
        <w:jc w:val="both"/>
        <w:rPr>
          <w:rFonts w:ascii="Times New Roman" w:eastAsia="Times New Roman" w:hAnsi="Times New Roman" w:cs="Times New Roman"/>
          <w:b/>
        </w:rPr>
      </w:pPr>
    </w:p>
    <w:p w14:paraId="7A73822C" w14:textId="77777777" w:rsidR="009C6528" w:rsidRDefault="009C6528" w:rsidP="009921C5">
      <w:pPr>
        <w:tabs>
          <w:tab w:val="left" w:pos="400"/>
        </w:tabs>
        <w:spacing w:after="0" w:line="240" w:lineRule="auto"/>
        <w:jc w:val="both"/>
        <w:rPr>
          <w:rFonts w:ascii="Times New Roman" w:eastAsia="Times New Roman" w:hAnsi="Times New Roman" w:cs="Times New Roman"/>
          <w:b/>
        </w:rPr>
      </w:pPr>
    </w:p>
    <w:p w14:paraId="4300AB7D" w14:textId="0E15EEB6" w:rsidR="009921C5" w:rsidRPr="004B5D5B" w:rsidRDefault="009921C5" w:rsidP="009921C5">
      <w:pPr>
        <w:tabs>
          <w:tab w:val="left" w:pos="400"/>
        </w:tabs>
        <w:spacing w:after="0" w:line="240" w:lineRule="auto"/>
        <w:jc w:val="both"/>
        <w:rPr>
          <w:rFonts w:ascii="Times New Roman" w:eastAsia="Times New Roman" w:hAnsi="Times New Roman" w:cs="Times New Roman"/>
          <w:b/>
        </w:rPr>
      </w:pPr>
      <w:r w:rsidRPr="004B5D5B">
        <w:rPr>
          <w:rFonts w:ascii="Times New Roman" w:eastAsia="Times New Roman" w:hAnsi="Times New Roman" w:cs="Times New Roman"/>
          <w:b/>
        </w:rPr>
        <w:t xml:space="preserve">Pirkėjo vardu                                                            </w:t>
      </w:r>
      <w:r w:rsidR="00244695" w:rsidRPr="004B5D5B">
        <w:rPr>
          <w:rFonts w:ascii="Times New Roman" w:eastAsia="Times New Roman" w:hAnsi="Times New Roman" w:cs="Times New Roman"/>
          <w:b/>
        </w:rPr>
        <w:t xml:space="preserve">         </w:t>
      </w:r>
      <w:r w:rsidRPr="004B5D5B">
        <w:rPr>
          <w:rFonts w:ascii="Times New Roman" w:eastAsia="Times New Roman" w:hAnsi="Times New Roman" w:cs="Times New Roman"/>
          <w:b/>
        </w:rPr>
        <w:t xml:space="preserve">Tiekėjo vardu </w:t>
      </w:r>
      <w:r w:rsidRPr="004B5D5B">
        <w:rPr>
          <w:rFonts w:ascii="Times New Roman" w:eastAsia="Times New Roman" w:hAnsi="Times New Roman" w:cs="Times New Roman"/>
          <w:b/>
        </w:rPr>
        <w:tab/>
        <w:t xml:space="preserve"> </w:t>
      </w:r>
    </w:p>
    <w:tbl>
      <w:tblPr>
        <w:tblW w:w="14125" w:type="dxa"/>
        <w:tblLook w:val="04A0" w:firstRow="1" w:lastRow="0" w:firstColumn="1" w:lastColumn="0" w:noHBand="0" w:noVBand="1"/>
      </w:tblPr>
      <w:tblGrid>
        <w:gridCol w:w="4929"/>
        <w:gridCol w:w="222"/>
        <w:gridCol w:w="4487"/>
        <w:gridCol w:w="4487"/>
      </w:tblGrid>
      <w:tr w:rsidR="00244695" w:rsidRPr="004B5D5B" w14:paraId="486DB3C0" w14:textId="77777777" w:rsidTr="00244695">
        <w:tc>
          <w:tcPr>
            <w:tcW w:w="4929" w:type="dxa"/>
          </w:tcPr>
          <w:p w14:paraId="49BAB8DA" w14:textId="77777777" w:rsidR="009C6528" w:rsidRDefault="009C6528" w:rsidP="00244695">
            <w:pPr>
              <w:tabs>
                <w:tab w:val="left" w:pos="400"/>
                <w:tab w:val="left" w:pos="5580"/>
              </w:tabs>
              <w:spacing w:after="0" w:line="240" w:lineRule="auto"/>
              <w:rPr>
                <w:rFonts w:ascii="Times New Roman" w:eastAsia="Times New Roman" w:hAnsi="Times New Roman" w:cs="Times New Roman"/>
                <w:b/>
              </w:rPr>
            </w:pPr>
          </w:p>
          <w:p w14:paraId="0BBFB527" w14:textId="45FB034F" w:rsidR="00244695" w:rsidRPr="004B5D5B" w:rsidRDefault="00244695" w:rsidP="00244695">
            <w:pPr>
              <w:tabs>
                <w:tab w:val="left" w:pos="400"/>
                <w:tab w:val="left" w:pos="5580"/>
              </w:tabs>
              <w:spacing w:after="0" w:line="240" w:lineRule="auto"/>
              <w:rPr>
                <w:rFonts w:ascii="Times New Roman" w:eastAsia="Times New Roman" w:hAnsi="Times New Roman" w:cs="Times New Roman"/>
                <w:b/>
              </w:rPr>
            </w:pPr>
            <w:r w:rsidRPr="004B5D5B">
              <w:rPr>
                <w:rFonts w:ascii="Times New Roman" w:eastAsia="Times New Roman" w:hAnsi="Times New Roman" w:cs="Times New Roman"/>
                <w:b/>
              </w:rPr>
              <w:t xml:space="preserve">Klaipėdos rajono savivaldybės administracija   </w:t>
            </w:r>
          </w:p>
          <w:p w14:paraId="54954B5E" w14:textId="51DC5C5D"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Klaipėdos g.</w:t>
            </w:r>
            <w:r w:rsidR="007D0FB6">
              <w:rPr>
                <w:rFonts w:ascii="Times New Roman" w:eastAsia="Times New Roman" w:hAnsi="Times New Roman" w:cs="Times New Roman"/>
              </w:rPr>
              <w:t xml:space="preserve"> </w:t>
            </w:r>
            <w:r w:rsidRPr="004B5D5B">
              <w:rPr>
                <w:rFonts w:ascii="Times New Roman" w:eastAsia="Times New Roman" w:hAnsi="Times New Roman" w:cs="Times New Roman"/>
              </w:rPr>
              <w:t>2, LT-96130 Gargždai</w:t>
            </w:r>
          </w:p>
          <w:p w14:paraId="7E7949CF"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Kodas 188773688</w:t>
            </w:r>
          </w:p>
          <w:p w14:paraId="04BA4E84" w14:textId="77777777" w:rsidR="00703AD1" w:rsidRDefault="00703AD1" w:rsidP="00244695">
            <w:pPr>
              <w:tabs>
                <w:tab w:val="left" w:pos="400"/>
                <w:tab w:val="left" w:pos="5580"/>
              </w:tabs>
              <w:spacing w:after="0" w:line="240" w:lineRule="auto"/>
              <w:rPr>
                <w:rFonts w:ascii="Times New Roman" w:eastAsia="Times New Roman" w:hAnsi="Times New Roman" w:cs="Times New Roman"/>
              </w:rPr>
            </w:pPr>
          </w:p>
          <w:p w14:paraId="0E118349" w14:textId="6AD4E74C"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A. s. Nr. LT</w:t>
            </w:r>
            <w:r w:rsidR="000D0AB4" w:rsidRPr="004B5D5B">
              <w:rPr>
                <w:rFonts w:ascii="Times New Roman" w:eastAsia="Times New Roman" w:hAnsi="Times New Roman" w:cs="Times New Roman"/>
              </w:rPr>
              <w:t>14</w:t>
            </w:r>
            <w:r w:rsidRPr="004B5D5B">
              <w:rPr>
                <w:rFonts w:ascii="Times New Roman" w:eastAsia="Times New Roman" w:hAnsi="Times New Roman" w:cs="Times New Roman"/>
              </w:rPr>
              <w:t xml:space="preserve"> 4010 0402 003</w:t>
            </w:r>
            <w:r w:rsidR="000D0AB4" w:rsidRPr="004B5D5B">
              <w:rPr>
                <w:rFonts w:ascii="Times New Roman" w:eastAsia="Times New Roman" w:hAnsi="Times New Roman" w:cs="Times New Roman"/>
              </w:rPr>
              <w:t>1</w:t>
            </w:r>
            <w:r w:rsidRPr="004B5D5B">
              <w:rPr>
                <w:rFonts w:ascii="Times New Roman" w:eastAsia="Times New Roman" w:hAnsi="Times New Roman" w:cs="Times New Roman"/>
              </w:rPr>
              <w:t xml:space="preserve"> 45</w:t>
            </w:r>
            <w:r w:rsidR="000D0AB4" w:rsidRPr="004B5D5B">
              <w:rPr>
                <w:rFonts w:ascii="Times New Roman" w:eastAsia="Times New Roman" w:hAnsi="Times New Roman" w:cs="Times New Roman"/>
              </w:rPr>
              <w:t>39</w:t>
            </w:r>
          </w:p>
          <w:p w14:paraId="50E64F60" w14:textId="7F0F9436" w:rsidR="00244695" w:rsidRPr="004B5D5B" w:rsidRDefault="00C53AC6" w:rsidP="00244695">
            <w:pPr>
              <w:tabs>
                <w:tab w:val="left" w:pos="400"/>
                <w:tab w:val="left" w:pos="558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Luminor</w:t>
            </w:r>
            <w:proofErr w:type="spellEnd"/>
            <w:r>
              <w:rPr>
                <w:rFonts w:ascii="Times New Roman" w:eastAsia="Times New Roman" w:hAnsi="Times New Roman" w:cs="Times New Roman"/>
              </w:rPr>
              <w:t xml:space="preserve"> bank AS</w:t>
            </w:r>
          </w:p>
          <w:p w14:paraId="2E7FF722"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Banko kodas 40100</w:t>
            </w:r>
          </w:p>
          <w:p w14:paraId="7E38A458" w14:textId="25915B46"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 xml:space="preserve">Tel. (8 46) </w:t>
            </w:r>
            <w:r w:rsidR="000D0AB4" w:rsidRPr="004B5D5B">
              <w:rPr>
                <w:rFonts w:ascii="Times New Roman" w:eastAsia="Times New Roman" w:hAnsi="Times New Roman" w:cs="Times New Roman"/>
              </w:rPr>
              <w:t>21</w:t>
            </w:r>
            <w:r w:rsidRPr="004B5D5B">
              <w:rPr>
                <w:rFonts w:ascii="Times New Roman" w:eastAsia="Times New Roman" w:hAnsi="Times New Roman" w:cs="Times New Roman"/>
              </w:rPr>
              <w:t xml:space="preserve"> </w:t>
            </w:r>
            <w:r w:rsidR="000D0AB4" w:rsidRPr="004B5D5B">
              <w:rPr>
                <w:rFonts w:ascii="Times New Roman" w:eastAsia="Times New Roman" w:hAnsi="Times New Roman" w:cs="Times New Roman"/>
              </w:rPr>
              <w:t>11</w:t>
            </w:r>
            <w:r w:rsidRPr="004B5D5B">
              <w:rPr>
                <w:rFonts w:ascii="Times New Roman" w:eastAsia="Times New Roman" w:hAnsi="Times New Roman" w:cs="Times New Roman"/>
              </w:rPr>
              <w:t xml:space="preserve"> </w:t>
            </w:r>
            <w:r w:rsidR="000D0AB4" w:rsidRPr="004B5D5B">
              <w:rPr>
                <w:rFonts w:ascii="Times New Roman" w:eastAsia="Times New Roman" w:hAnsi="Times New Roman" w:cs="Times New Roman"/>
              </w:rPr>
              <w:t>16</w:t>
            </w:r>
            <w:r w:rsidRPr="004B5D5B">
              <w:rPr>
                <w:rFonts w:ascii="Times New Roman" w:eastAsia="Times New Roman" w:hAnsi="Times New Roman" w:cs="Times New Roman"/>
              </w:rPr>
              <w:t xml:space="preserve"> </w:t>
            </w:r>
          </w:p>
          <w:p w14:paraId="204BE640" w14:textId="0A2CE2B6"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El. paštas savivaldybe@klaipedos-r.lt</w:t>
            </w:r>
          </w:p>
        </w:tc>
        <w:tc>
          <w:tcPr>
            <w:tcW w:w="222" w:type="dxa"/>
          </w:tcPr>
          <w:p w14:paraId="1ACCEDA2"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b/>
              </w:rPr>
            </w:pPr>
          </w:p>
        </w:tc>
        <w:tc>
          <w:tcPr>
            <w:tcW w:w="4487" w:type="dxa"/>
          </w:tcPr>
          <w:p w14:paraId="42D907A8" w14:textId="77777777" w:rsidR="009C6528" w:rsidRDefault="009C6528" w:rsidP="00244695">
            <w:pPr>
              <w:tabs>
                <w:tab w:val="left" w:pos="400"/>
                <w:tab w:val="left" w:pos="5580"/>
              </w:tabs>
              <w:spacing w:after="0" w:line="240" w:lineRule="auto"/>
              <w:rPr>
                <w:rFonts w:ascii="Times New Roman" w:hAnsi="Times New Roman" w:cs="Times New Roman"/>
                <w:color w:val="000000"/>
              </w:rPr>
            </w:pPr>
          </w:p>
          <w:p w14:paraId="15D58C38" w14:textId="3B991435" w:rsidR="00244695" w:rsidRPr="004B5D5B" w:rsidRDefault="00244695" w:rsidP="00244695">
            <w:pPr>
              <w:tabs>
                <w:tab w:val="left" w:pos="400"/>
                <w:tab w:val="left" w:pos="5580"/>
              </w:tabs>
              <w:spacing w:after="0" w:line="240" w:lineRule="auto"/>
              <w:rPr>
                <w:rFonts w:ascii="Times New Roman" w:hAnsi="Times New Roman" w:cs="Times New Roman"/>
                <w:color w:val="000000"/>
              </w:rPr>
            </w:pPr>
            <w:r w:rsidRPr="004B5D5B">
              <w:rPr>
                <w:rFonts w:ascii="Times New Roman" w:hAnsi="Times New Roman" w:cs="Times New Roman"/>
                <w:color w:val="000000"/>
              </w:rPr>
              <w:t>UAB „</w:t>
            </w:r>
            <w:r w:rsidR="005B0BA5">
              <w:rPr>
                <w:rFonts w:ascii="Times New Roman" w:hAnsi="Times New Roman" w:cs="Times New Roman"/>
                <w:color w:val="000000"/>
              </w:rPr>
              <w:t>Statmax</w:t>
            </w:r>
            <w:r w:rsidRPr="004B5D5B">
              <w:rPr>
                <w:rFonts w:ascii="Times New Roman" w:hAnsi="Times New Roman" w:cs="Times New Roman"/>
                <w:color w:val="000000"/>
              </w:rPr>
              <w:t>“</w:t>
            </w:r>
          </w:p>
          <w:p w14:paraId="3C70EFB3" w14:textId="5687FB6F" w:rsidR="00244695" w:rsidRPr="004B5D5B" w:rsidRDefault="005B0BA5" w:rsidP="00244695">
            <w:pPr>
              <w:tabs>
                <w:tab w:val="left" w:pos="400"/>
                <w:tab w:val="left" w:pos="5580"/>
              </w:tabs>
              <w:spacing w:after="0" w:line="240" w:lineRule="auto"/>
              <w:rPr>
                <w:rFonts w:ascii="Times New Roman" w:hAnsi="Times New Roman" w:cs="Times New Roman"/>
                <w:color w:val="000000"/>
              </w:rPr>
            </w:pPr>
            <w:r>
              <w:rPr>
                <w:rFonts w:ascii="Times New Roman" w:hAnsi="Times New Roman" w:cs="Times New Roman"/>
                <w:color w:val="000000"/>
              </w:rPr>
              <w:t>Kęstučio g. 11-4</w:t>
            </w:r>
            <w:r w:rsidR="00492E1C">
              <w:rPr>
                <w:rFonts w:ascii="Times New Roman" w:hAnsi="Times New Roman" w:cs="Times New Roman"/>
                <w:color w:val="000000"/>
              </w:rPr>
              <w:t>, LT-871</w:t>
            </w:r>
            <w:r>
              <w:rPr>
                <w:rFonts w:ascii="Times New Roman" w:hAnsi="Times New Roman" w:cs="Times New Roman"/>
                <w:color w:val="000000"/>
              </w:rPr>
              <w:t>2</w:t>
            </w:r>
            <w:r w:rsidR="00492E1C">
              <w:rPr>
                <w:rFonts w:ascii="Times New Roman" w:hAnsi="Times New Roman" w:cs="Times New Roman"/>
                <w:color w:val="000000"/>
              </w:rPr>
              <w:t>1 Telšiai</w:t>
            </w:r>
          </w:p>
          <w:p w14:paraId="011346C6" w14:textId="3D06D693"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Kodas </w:t>
            </w:r>
            <w:r w:rsidR="005B0BA5">
              <w:rPr>
                <w:rFonts w:ascii="Times New Roman" w:hAnsi="Times New Roman" w:cs="Times New Roman"/>
              </w:rPr>
              <w:t>302607183</w:t>
            </w:r>
          </w:p>
          <w:p w14:paraId="5B8ED38C" w14:textId="4A628D2F"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PVM mokėtojo kodas </w:t>
            </w:r>
            <w:r w:rsidR="00D452B8" w:rsidRPr="00D452B8">
              <w:rPr>
                <w:rFonts w:ascii="Times New Roman" w:hAnsi="Times New Roman" w:cs="Times New Roman"/>
                <w:shd w:val="clear" w:color="auto" w:fill="FFFFFF"/>
              </w:rPr>
              <w:t>LT</w:t>
            </w:r>
            <w:r w:rsidR="009B5BA6">
              <w:t xml:space="preserve"> </w:t>
            </w:r>
            <w:r w:rsidR="009B5BA6" w:rsidRPr="009B5BA6">
              <w:rPr>
                <w:rFonts w:ascii="Times New Roman" w:hAnsi="Times New Roman" w:cs="Times New Roman"/>
                <w:shd w:val="clear" w:color="auto" w:fill="FFFFFF"/>
              </w:rPr>
              <w:t>100006067219</w:t>
            </w:r>
          </w:p>
          <w:p w14:paraId="115695DA" w14:textId="517917AB" w:rsidR="00244695" w:rsidRPr="004F4BC5"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A. s. Nr. </w:t>
            </w:r>
            <w:r w:rsidRPr="004F4BC5">
              <w:rPr>
                <w:rFonts w:ascii="Times New Roman" w:hAnsi="Times New Roman" w:cs="Times New Roman"/>
              </w:rPr>
              <w:t>LT</w:t>
            </w:r>
            <w:r w:rsidR="00D452B8" w:rsidRPr="004F4BC5">
              <w:rPr>
                <w:rFonts w:ascii="Times New Roman" w:hAnsi="Times New Roman" w:cs="Times New Roman"/>
              </w:rPr>
              <w:t xml:space="preserve"> </w:t>
            </w:r>
            <w:r w:rsidR="004F4BC5" w:rsidRPr="004F4BC5">
              <w:rPr>
                <w:rFonts w:ascii="Times New Roman" w:hAnsi="Times New Roman" w:cs="Times New Roman"/>
              </w:rPr>
              <w:t>66 7300 0100 0259 8274</w:t>
            </w:r>
          </w:p>
          <w:p w14:paraId="41BF9207" w14:textId="53197606" w:rsidR="00244695" w:rsidRPr="004B5D5B" w:rsidRDefault="009B5BA6" w:rsidP="00244695">
            <w:pPr>
              <w:tabs>
                <w:tab w:val="left" w:pos="400"/>
                <w:tab w:val="left" w:pos="5580"/>
              </w:tabs>
              <w:spacing w:after="0" w:line="240" w:lineRule="auto"/>
              <w:rPr>
                <w:rFonts w:ascii="Times New Roman" w:hAnsi="Times New Roman" w:cs="Times New Roman"/>
              </w:rPr>
            </w:pPr>
            <w:proofErr w:type="spellStart"/>
            <w:r>
              <w:rPr>
                <w:rFonts w:ascii="Times New Roman" w:hAnsi="Times New Roman" w:cs="Times New Roman"/>
              </w:rPr>
              <w:t>Luminor</w:t>
            </w:r>
            <w:proofErr w:type="spellEnd"/>
            <w:r>
              <w:rPr>
                <w:rFonts w:ascii="Times New Roman" w:hAnsi="Times New Roman" w:cs="Times New Roman"/>
              </w:rPr>
              <w:t xml:space="preserve"> </w:t>
            </w:r>
            <w:r w:rsidR="00C53AC6">
              <w:rPr>
                <w:rFonts w:ascii="Times New Roman" w:hAnsi="Times New Roman" w:cs="Times New Roman"/>
              </w:rPr>
              <w:t>bank AS</w:t>
            </w:r>
          </w:p>
          <w:p w14:paraId="6D51FB78" w14:textId="41CF1E5D"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Banko kodas </w:t>
            </w:r>
            <w:r w:rsidR="009B5BA6">
              <w:rPr>
                <w:rFonts w:ascii="Times New Roman" w:hAnsi="Times New Roman" w:cs="Times New Roman"/>
              </w:rPr>
              <w:t>40100</w:t>
            </w:r>
          </w:p>
          <w:p w14:paraId="2A5F99B7" w14:textId="06F3ADA0" w:rsidR="005509FE" w:rsidRPr="004B5D5B" w:rsidRDefault="00244695" w:rsidP="005509FE">
            <w:pPr>
              <w:tabs>
                <w:tab w:val="left" w:pos="400"/>
                <w:tab w:val="left" w:pos="5580"/>
              </w:tabs>
              <w:spacing w:after="0" w:line="240" w:lineRule="auto"/>
              <w:rPr>
                <w:rFonts w:ascii="Times New Roman" w:hAnsi="Times New Roman" w:cs="Times New Roman"/>
                <w:color w:val="000000"/>
              </w:rPr>
            </w:pPr>
            <w:r w:rsidRPr="004B5D5B">
              <w:rPr>
                <w:rFonts w:ascii="Times New Roman" w:hAnsi="Times New Roman" w:cs="Times New Roman"/>
              </w:rPr>
              <w:t xml:space="preserve">Tel. </w:t>
            </w:r>
            <w:r w:rsidR="004F4BC5">
              <w:rPr>
                <w:rFonts w:ascii="Times New Roman" w:hAnsi="Times New Roman" w:cs="Times New Roman"/>
              </w:rPr>
              <w:t>+370</w:t>
            </w:r>
            <w:r w:rsidR="009B5BA6">
              <w:rPr>
                <w:rFonts w:ascii="Times New Roman" w:hAnsi="Times New Roman" w:cs="Times New Roman"/>
              </w:rPr>
              <w:t> 610 61095</w:t>
            </w:r>
          </w:p>
          <w:p w14:paraId="54A39543" w14:textId="104A99FE" w:rsidR="00244695" w:rsidRPr="004B5D5B" w:rsidRDefault="00244695" w:rsidP="005509FE">
            <w:pPr>
              <w:tabs>
                <w:tab w:val="left" w:pos="400"/>
                <w:tab w:val="left" w:pos="5580"/>
              </w:tabs>
              <w:spacing w:after="0" w:line="240" w:lineRule="auto"/>
              <w:rPr>
                <w:rFonts w:ascii="Times New Roman" w:eastAsia="Times New Roman" w:hAnsi="Times New Roman" w:cs="Times New Roman"/>
              </w:rPr>
            </w:pPr>
            <w:r w:rsidRPr="004B5D5B">
              <w:rPr>
                <w:rFonts w:ascii="Times New Roman" w:hAnsi="Times New Roman" w:cs="Times New Roman"/>
              </w:rPr>
              <w:t xml:space="preserve">El. paštas </w:t>
            </w:r>
            <w:r w:rsidR="00D452B8">
              <w:rPr>
                <w:rFonts w:ascii="Times New Roman" w:hAnsi="Times New Roman" w:cs="Times New Roman"/>
              </w:rPr>
              <w:t>info</w:t>
            </w:r>
            <w:r w:rsidR="004B5D5B" w:rsidRPr="004B5D5B">
              <w:rPr>
                <w:rFonts w:ascii="Times New Roman" w:hAnsi="Times New Roman" w:cs="Times New Roman"/>
                <w:color w:val="000000"/>
              </w:rPr>
              <w:t>@</w:t>
            </w:r>
            <w:r w:rsidR="009B5BA6">
              <w:rPr>
                <w:rFonts w:ascii="Times New Roman" w:hAnsi="Times New Roman" w:cs="Times New Roman"/>
                <w:color w:val="000000"/>
              </w:rPr>
              <w:t>statmax.lt</w:t>
            </w:r>
          </w:p>
        </w:tc>
        <w:tc>
          <w:tcPr>
            <w:tcW w:w="4487" w:type="dxa"/>
          </w:tcPr>
          <w:p w14:paraId="29C6BDD7" w14:textId="738F1EF5" w:rsidR="00244695" w:rsidRPr="004B5D5B" w:rsidRDefault="00244695" w:rsidP="00244695">
            <w:pPr>
              <w:tabs>
                <w:tab w:val="left" w:pos="5580"/>
              </w:tabs>
              <w:spacing w:after="0" w:line="240" w:lineRule="auto"/>
              <w:rPr>
                <w:rFonts w:ascii="Times New Roman" w:eastAsia="Times New Roman" w:hAnsi="Times New Roman" w:cs="Times New Roman"/>
              </w:rPr>
            </w:pPr>
          </w:p>
        </w:tc>
      </w:tr>
      <w:tr w:rsidR="00244695" w:rsidRPr="00D7025B" w14:paraId="16A22DD0" w14:textId="77777777" w:rsidTr="00244695">
        <w:tc>
          <w:tcPr>
            <w:tcW w:w="4929" w:type="dxa"/>
          </w:tcPr>
          <w:p w14:paraId="2B36DEDD" w14:textId="7475756F" w:rsidR="00244695" w:rsidRPr="00D7025B" w:rsidRDefault="007F117B" w:rsidP="004B5D5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4B5D5B">
              <w:rPr>
                <w:rFonts w:ascii="Times New Roman" w:eastAsia="Times New Roman" w:hAnsi="Times New Roman" w:cs="Times New Roman"/>
              </w:rPr>
              <w:t>irektorius</w:t>
            </w:r>
          </w:p>
        </w:tc>
        <w:tc>
          <w:tcPr>
            <w:tcW w:w="222" w:type="dxa"/>
          </w:tcPr>
          <w:p w14:paraId="731088D7" w14:textId="77777777" w:rsidR="00244695" w:rsidRPr="00D7025B" w:rsidRDefault="00244695" w:rsidP="00244695">
            <w:pPr>
              <w:tabs>
                <w:tab w:val="left" w:pos="400"/>
                <w:tab w:val="left" w:pos="5580"/>
              </w:tabs>
              <w:spacing w:after="0" w:line="240" w:lineRule="auto"/>
              <w:rPr>
                <w:rFonts w:ascii="Times New Roman" w:eastAsia="Times New Roman" w:hAnsi="Times New Roman" w:cs="Times New Roman"/>
              </w:rPr>
            </w:pPr>
          </w:p>
        </w:tc>
        <w:tc>
          <w:tcPr>
            <w:tcW w:w="4487" w:type="dxa"/>
          </w:tcPr>
          <w:p w14:paraId="1D7D9B58" w14:textId="77777777" w:rsidR="00244695" w:rsidRPr="00A37C1F" w:rsidRDefault="00244695" w:rsidP="00244695">
            <w:pPr>
              <w:tabs>
                <w:tab w:val="left" w:pos="400"/>
                <w:tab w:val="left" w:pos="5580"/>
              </w:tabs>
              <w:spacing w:after="0" w:line="240" w:lineRule="auto"/>
              <w:rPr>
                <w:rFonts w:ascii="Times New Roman" w:hAnsi="Times New Roman" w:cs="Times New Roman"/>
              </w:rPr>
            </w:pPr>
          </w:p>
          <w:p w14:paraId="76BD32F7" w14:textId="4610729E" w:rsidR="00244695" w:rsidRPr="00A37C1F" w:rsidRDefault="004B5D5B" w:rsidP="00244695">
            <w:pPr>
              <w:tabs>
                <w:tab w:val="left" w:pos="400"/>
                <w:tab w:val="left" w:pos="5580"/>
              </w:tabs>
              <w:spacing w:after="0" w:line="240" w:lineRule="auto"/>
              <w:rPr>
                <w:rFonts w:ascii="Times New Roman" w:hAnsi="Times New Roman" w:cs="Times New Roman"/>
                <w:color w:val="000000"/>
              </w:rPr>
            </w:pPr>
            <w:r>
              <w:rPr>
                <w:rFonts w:ascii="Times New Roman" w:hAnsi="Times New Roman" w:cs="Times New Roman"/>
                <w:color w:val="000000"/>
              </w:rPr>
              <w:t>D</w:t>
            </w:r>
            <w:r w:rsidR="00244695" w:rsidRPr="00A37C1F">
              <w:rPr>
                <w:rFonts w:ascii="Times New Roman" w:hAnsi="Times New Roman" w:cs="Times New Roman"/>
                <w:color w:val="000000"/>
              </w:rPr>
              <w:t>irektorius</w:t>
            </w:r>
          </w:p>
          <w:p w14:paraId="3FC123F3" w14:textId="77777777" w:rsidR="00244695" w:rsidRPr="00A37C1F" w:rsidRDefault="00244695" w:rsidP="004B5D5B">
            <w:pPr>
              <w:tabs>
                <w:tab w:val="left" w:pos="400"/>
                <w:tab w:val="left" w:pos="5580"/>
              </w:tabs>
              <w:spacing w:after="0" w:line="240" w:lineRule="auto"/>
              <w:rPr>
                <w:rFonts w:ascii="Times New Roman" w:eastAsia="Times New Roman" w:hAnsi="Times New Roman" w:cs="Times New Roman"/>
              </w:rPr>
            </w:pPr>
          </w:p>
        </w:tc>
        <w:tc>
          <w:tcPr>
            <w:tcW w:w="4487" w:type="dxa"/>
          </w:tcPr>
          <w:p w14:paraId="3CC61862" w14:textId="22A219B6" w:rsidR="00244695" w:rsidRPr="00D7025B" w:rsidRDefault="00244695" w:rsidP="00244695">
            <w:pPr>
              <w:tabs>
                <w:tab w:val="left" w:pos="400"/>
                <w:tab w:val="left" w:pos="5580"/>
              </w:tabs>
              <w:spacing w:after="0" w:line="240" w:lineRule="auto"/>
              <w:rPr>
                <w:rFonts w:ascii="Times New Roman" w:eastAsia="Times New Roman" w:hAnsi="Times New Roman" w:cs="Times New Roman"/>
              </w:rPr>
            </w:pPr>
          </w:p>
        </w:tc>
      </w:tr>
      <w:tr w:rsidR="00244695" w:rsidRPr="009921C5" w14:paraId="11831576" w14:textId="77777777" w:rsidTr="00244695">
        <w:tc>
          <w:tcPr>
            <w:tcW w:w="4929" w:type="dxa"/>
          </w:tcPr>
          <w:p w14:paraId="66C43F9B" w14:textId="77777777" w:rsidR="00244695" w:rsidRPr="009921C5" w:rsidRDefault="00244695" w:rsidP="00244695">
            <w:pPr>
              <w:tabs>
                <w:tab w:val="left" w:pos="400"/>
                <w:tab w:val="left" w:pos="5580"/>
              </w:tabs>
              <w:spacing w:after="0" w:line="240" w:lineRule="auto"/>
              <w:rPr>
                <w:rFonts w:ascii="Times New Roman" w:eastAsia="Times New Roman" w:hAnsi="Times New Roman" w:cs="Times New Roman"/>
                <w:lang w:val="en-GB"/>
              </w:rPr>
            </w:pPr>
          </w:p>
          <w:p w14:paraId="11C8FC3F" w14:textId="77777777" w:rsidR="00244695" w:rsidRPr="009921C5" w:rsidRDefault="00244695" w:rsidP="00244695">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lang w:val="en-GB"/>
              </w:rPr>
              <w:t>______________________</w:t>
            </w:r>
          </w:p>
          <w:p w14:paraId="6681B5AE" w14:textId="77777777" w:rsidR="00244695" w:rsidRPr="009921C5" w:rsidRDefault="00244695" w:rsidP="00244695">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i/>
                <w:lang w:val="en-GB"/>
              </w:rPr>
              <w:t>(</w:t>
            </w:r>
            <w:proofErr w:type="spellStart"/>
            <w:r w:rsidRPr="009921C5">
              <w:rPr>
                <w:rFonts w:ascii="Times New Roman" w:eastAsia="Times New Roman" w:hAnsi="Times New Roman" w:cs="Times New Roman"/>
                <w:i/>
                <w:lang w:val="en-GB"/>
              </w:rPr>
              <w:t>Parašas</w:t>
            </w:r>
            <w:proofErr w:type="spellEnd"/>
            <w:r w:rsidRPr="009921C5">
              <w:rPr>
                <w:rFonts w:ascii="Times New Roman" w:eastAsia="Times New Roman" w:hAnsi="Times New Roman" w:cs="Times New Roman"/>
                <w:i/>
                <w:lang w:val="en-GB"/>
              </w:rPr>
              <w:t>)</w:t>
            </w:r>
            <w:r w:rsidRPr="009921C5">
              <w:rPr>
                <w:rFonts w:ascii="Times New Roman" w:eastAsia="Times New Roman" w:hAnsi="Times New Roman" w:cs="Times New Roman"/>
                <w:lang w:val="en-GB"/>
              </w:rPr>
              <w:tab/>
            </w:r>
          </w:p>
        </w:tc>
        <w:tc>
          <w:tcPr>
            <w:tcW w:w="222" w:type="dxa"/>
          </w:tcPr>
          <w:p w14:paraId="1923C847" w14:textId="77777777" w:rsidR="00244695" w:rsidRPr="009921C5" w:rsidRDefault="00244695" w:rsidP="00244695">
            <w:pPr>
              <w:tabs>
                <w:tab w:val="left" w:pos="400"/>
                <w:tab w:val="left" w:pos="5580"/>
              </w:tabs>
              <w:spacing w:after="0" w:line="240" w:lineRule="auto"/>
              <w:rPr>
                <w:rFonts w:ascii="Times New Roman" w:eastAsia="Times New Roman" w:hAnsi="Times New Roman" w:cs="Times New Roman"/>
                <w:lang w:val="en-GB"/>
              </w:rPr>
            </w:pPr>
          </w:p>
        </w:tc>
        <w:tc>
          <w:tcPr>
            <w:tcW w:w="4487" w:type="dxa"/>
          </w:tcPr>
          <w:p w14:paraId="2CB314B5" w14:textId="77777777" w:rsidR="00244695" w:rsidRPr="00244695" w:rsidRDefault="00244695" w:rsidP="00244695">
            <w:pPr>
              <w:tabs>
                <w:tab w:val="left" w:pos="400"/>
                <w:tab w:val="left" w:pos="5580"/>
              </w:tabs>
              <w:spacing w:after="0" w:line="240" w:lineRule="auto"/>
              <w:rPr>
                <w:rFonts w:ascii="Times New Roman" w:hAnsi="Times New Roman" w:cs="Times New Roman"/>
              </w:rPr>
            </w:pPr>
          </w:p>
          <w:p w14:paraId="1F9A37B2" w14:textId="77777777" w:rsidR="00244695" w:rsidRPr="00244695" w:rsidRDefault="00244695" w:rsidP="00244695">
            <w:pPr>
              <w:tabs>
                <w:tab w:val="left" w:pos="400"/>
                <w:tab w:val="left" w:pos="5580"/>
              </w:tabs>
              <w:spacing w:after="0" w:line="240" w:lineRule="auto"/>
              <w:rPr>
                <w:rFonts w:ascii="Times New Roman" w:hAnsi="Times New Roman" w:cs="Times New Roman"/>
              </w:rPr>
            </w:pPr>
            <w:r w:rsidRPr="00244695">
              <w:rPr>
                <w:rFonts w:ascii="Times New Roman" w:hAnsi="Times New Roman" w:cs="Times New Roman"/>
              </w:rPr>
              <w:t>______________________</w:t>
            </w:r>
          </w:p>
          <w:p w14:paraId="0BFB1D0F" w14:textId="1F46C8D1" w:rsidR="00244695" w:rsidRPr="00244695" w:rsidRDefault="00244695" w:rsidP="00244695">
            <w:pPr>
              <w:tabs>
                <w:tab w:val="left" w:pos="400"/>
                <w:tab w:val="left" w:pos="5580"/>
              </w:tabs>
              <w:spacing w:after="0" w:line="240" w:lineRule="auto"/>
              <w:rPr>
                <w:rFonts w:ascii="Times New Roman" w:eastAsia="Times New Roman" w:hAnsi="Times New Roman" w:cs="Times New Roman"/>
                <w:i/>
                <w:lang w:val="en-GB"/>
              </w:rPr>
            </w:pPr>
            <w:r w:rsidRPr="00244695">
              <w:rPr>
                <w:rFonts w:ascii="Times New Roman" w:hAnsi="Times New Roman" w:cs="Times New Roman"/>
                <w:i/>
              </w:rPr>
              <w:t>(Parašas)</w:t>
            </w:r>
            <w:r w:rsidRPr="00244695">
              <w:rPr>
                <w:rFonts w:ascii="Times New Roman" w:eastAsia="Times New Roman" w:hAnsi="Times New Roman" w:cs="Times New Roman"/>
                <w:i/>
                <w:lang w:val="en-GB"/>
              </w:rPr>
              <w:t xml:space="preserve"> </w:t>
            </w:r>
          </w:p>
        </w:tc>
        <w:tc>
          <w:tcPr>
            <w:tcW w:w="4487" w:type="dxa"/>
          </w:tcPr>
          <w:p w14:paraId="46E670D2" w14:textId="6F8CEA08" w:rsidR="00244695" w:rsidRPr="009921C5" w:rsidRDefault="00244695" w:rsidP="00244695">
            <w:pPr>
              <w:tabs>
                <w:tab w:val="left" w:pos="400"/>
                <w:tab w:val="left" w:pos="5580"/>
              </w:tabs>
              <w:spacing w:after="0" w:line="240" w:lineRule="auto"/>
              <w:rPr>
                <w:rFonts w:ascii="Times New Roman" w:eastAsia="Times New Roman" w:hAnsi="Times New Roman" w:cs="Times New Roman"/>
                <w:i/>
                <w:lang w:val="en-GB"/>
              </w:rPr>
            </w:pPr>
          </w:p>
        </w:tc>
      </w:tr>
    </w:tbl>
    <w:p w14:paraId="6CDB1C4B" w14:textId="77777777" w:rsidR="00092A34" w:rsidRPr="00E042CB" w:rsidRDefault="00092A34" w:rsidP="00777E21">
      <w:pPr>
        <w:spacing w:after="160" w:line="259" w:lineRule="auto"/>
        <w:rPr>
          <w:rFonts w:ascii="Times New Roman" w:eastAsia="Times New Roman" w:hAnsi="Times New Roman" w:cs="Times New Roman"/>
          <w:bCs/>
          <w:caps/>
          <w:lang w:val="en-GB"/>
        </w:rPr>
      </w:pPr>
    </w:p>
    <w:sectPr w:rsidR="00092A34" w:rsidRPr="00E042CB" w:rsidSect="00032037">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9856" w14:textId="77777777" w:rsidR="00032037" w:rsidRDefault="00032037" w:rsidP="00D452B8">
      <w:pPr>
        <w:spacing w:after="0" w:line="240" w:lineRule="auto"/>
      </w:pPr>
      <w:r>
        <w:separator/>
      </w:r>
    </w:p>
  </w:endnote>
  <w:endnote w:type="continuationSeparator" w:id="0">
    <w:p w14:paraId="0516BB35" w14:textId="77777777" w:rsidR="00032037" w:rsidRDefault="00032037" w:rsidP="00D4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5338" w14:textId="77777777" w:rsidR="00032037" w:rsidRDefault="00032037" w:rsidP="00D452B8">
      <w:pPr>
        <w:spacing w:after="0" w:line="240" w:lineRule="auto"/>
      </w:pPr>
      <w:r>
        <w:separator/>
      </w:r>
    </w:p>
  </w:footnote>
  <w:footnote w:type="continuationSeparator" w:id="0">
    <w:p w14:paraId="123D2E48" w14:textId="77777777" w:rsidR="00032037" w:rsidRDefault="00032037" w:rsidP="00D4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A857" w14:textId="0172BEDD" w:rsidR="00D452B8" w:rsidRPr="00D452B8" w:rsidRDefault="00D452B8">
    <w:pPr>
      <w:pStyle w:val="Antrats"/>
      <w:rPr>
        <w:b/>
        <w:bCs/>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20A8" w14:textId="4DC04BA0" w:rsidR="00283EFD" w:rsidRDefault="00283EFD">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6C8"/>
    <w:multiLevelType w:val="hybridMultilevel"/>
    <w:tmpl w:val="22A8D546"/>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9A64A36"/>
    <w:multiLevelType w:val="hybridMultilevel"/>
    <w:tmpl w:val="74A0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647D39"/>
    <w:multiLevelType w:val="hybridMultilevel"/>
    <w:tmpl w:val="D6004084"/>
    <w:lvl w:ilvl="0" w:tplc="BD842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52A65"/>
    <w:multiLevelType w:val="multilevel"/>
    <w:tmpl w:val="913C4A1A"/>
    <w:lvl w:ilvl="0">
      <w:start w:val="10"/>
      <w:numFmt w:val="decimal"/>
      <w:lvlText w:val="%1."/>
      <w:lvlJc w:val="left"/>
      <w:pPr>
        <w:ind w:left="928" w:hanging="360"/>
      </w:pPr>
      <w:rPr>
        <w:rFonts w:ascii="Times New Roman" w:eastAsia="Times New Roman" w:hAnsi="Times New Roman" w:cs="Times New Roman" w:hint="default"/>
        <w:u w:val="none"/>
      </w:rPr>
    </w:lvl>
    <w:lvl w:ilvl="1">
      <w:start w:val="1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 w15:restartNumberingAfterBreak="0">
    <w:nsid w:val="1C8C5AD7"/>
    <w:multiLevelType w:val="hybridMultilevel"/>
    <w:tmpl w:val="22A8D546"/>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5" w15:restartNumberingAfterBreak="0">
    <w:nsid w:val="1FE96B73"/>
    <w:multiLevelType w:val="hybridMultilevel"/>
    <w:tmpl w:val="A7002B0C"/>
    <w:lvl w:ilvl="0" w:tplc="911431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15734B4"/>
    <w:multiLevelType w:val="hybridMultilevel"/>
    <w:tmpl w:val="6C823BCC"/>
    <w:lvl w:ilvl="0" w:tplc="59D48E6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19716D"/>
    <w:multiLevelType w:val="hybridMultilevel"/>
    <w:tmpl w:val="A384A958"/>
    <w:lvl w:ilvl="0" w:tplc="972A9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D7512D3"/>
    <w:multiLevelType w:val="hybridMultilevel"/>
    <w:tmpl w:val="020E1D5C"/>
    <w:lvl w:ilvl="0" w:tplc="EE5AA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23B2269"/>
    <w:multiLevelType w:val="hybridMultilevel"/>
    <w:tmpl w:val="A57032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281193D"/>
    <w:multiLevelType w:val="hybridMultilevel"/>
    <w:tmpl w:val="C990511A"/>
    <w:lvl w:ilvl="0" w:tplc="BEFA2B0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6950107"/>
    <w:multiLevelType w:val="hybridMultilevel"/>
    <w:tmpl w:val="236E8CF8"/>
    <w:lvl w:ilvl="0" w:tplc="DEC60A8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85D6124"/>
    <w:multiLevelType w:val="hybridMultilevel"/>
    <w:tmpl w:val="F25AF9D4"/>
    <w:lvl w:ilvl="0" w:tplc="F4B0C146">
      <w:start w:val="1"/>
      <w:numFmt w:val="decimal"/>
      <w:lvlText w:val="%1."/>
      <w:lvlJc w:val="left"/>
      <w:pPr>
        <w:ind w:left="1001"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15:restartNumberingAfterBreak="0">
    <w:nsid w:val="4CE5291B"/>
    <w:multiLevelType w:val="multilevel"/>
    <w:tmpl w:val="82C2E5E4"/>
    <w:lvl w:ilvl="0">
      <w:start w:val="3"/>
      <w:numFmt w:val="decimal"/>
      <w:lvlText w:val="%1."/>
      <w:lvlJc w:val="left"/>
      <w:pPr>
        <w:ind w:left="928" w:hanging="360"/>
      </w:pPr>
      <w:rPr>
        <w:rFonts w:ascii="Times New Roman" w:eastAsia="Times New Roman" w:hAnsi="Times New Roman" w:cs="Times New Roman" w:hint="default"/>
        <w:u w:val="none"/>
      </w:rPr>
    </w:lvl>
    <w:lvl w:ilvl="1">
      <w:start w:val="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4" w15:restartNumberingAfterBreak="0">
    <w:nsid w:val="54A45A34"/>
    <w:multiLevelType w:val="hybridMultilevel"/>
    <w:tmpl w:val="73D66DD0"/>
    <w:lvl w:ilvl="0" w:tplc="78F6E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9FD1921"/>
    <w:multiLevelType w:val="hybridMultilevel"/>
    <w:tmpl w:val="F15E27CC"/>
    <w:lvl w:ilvl="0" w:tplc="70BEA3DE">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238592A"/>
    <w:multiLevelType w:val="hybridMultilevel"/>
    <w:tmpl w:val="0C72BBD6"/>
    <w:lvl w:ilvl="0" w:tplc="ACBE7A4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6F33B32"/>
    <w:multiLevelType w:val="hybridMultilevel"/>
    <w:tmpl w:val="07DE51DA"/>
    <w:lvl w:ilvl="0" w:tplc="318EA3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2E6248"/>
    <w:multiLevelType w:val="hybridMultilevel"/>
    <w:tmpl w:val="9F3AE60A"/>
    <w:lvl w:ilvl="0" w:tplc="59B4AF0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300313116">
    <w:abstractNumId w:val="1"/>
  </w:num>
  <w:num w:numId="2" w16cid:durableId="803154854">
    <w:abstractNumId w:val="2"/>
  </w:num>
  <w:num w:numId="3" w16cid:durableId="948974643">
    <w:abstractNumId w:val="17"/>
  </w:num>
  <w:num w:numId="4" w16cid:durableId="1351563377">
    <w:abstractNumId w:val="18"/>
  </w:num>
  <w:num w:numId="5" w16cid:durableId="1378319206">
    <w:abstractNumId w:val="11"/>
  </w:num>
  <w:num w:numId="6" w16cid:durableId="1574775564">
    <w:abstractNumId w:val="15"/>
  </w:num>
  <w:num w:numId="7" w16cid:durableId="1189293101">
    <w:abstractNumId w:val="16"/>
  </w:num>
  <w:num w:numId="8" w16cid:durableId="1405376651">
    <w:abstractNumId w:val="14"/>
  </w:num>
  <w:num w:numId="9" w16cid:durableId="334383848">
    <w:abstractNumId w:val="10"/>
  </w:num>
  <w:num w:numId="10" w16cid:durableId="1182090997">
    <w:abstractNumId w:val="6"/>
  </w:num>
  <w:num w:numId="11" w16cid:durableId="73090880">
    <w:abstractNumId w:val="7"/>
  </w:num>
  <w:num w:numId="12" w16cid:durableId="1943412746">
    <w:abstractNumId w:val="5"/>
  </w:num>
  <w:num w:numId="13" w16cid:durableId="1016032056">
    <w:abstractNumId w:val="8"/>
  </w:num>
  <w:num w:numId="14" w16cid:durableId="1025057227">
    <w:abstractNumId w:val="9"/>
  </w:num>
  <w:num w:numId="15" w16cid:durableId="2071222878">
    <w:abstractNumId w:val="13"/>
  </w:num>
  <w:num w:numId="16" w16cid:durableId="188567228">
    <w:abstractNumId w:val="3"/>
  </w:num>
  <w:num w:numId="17" w16cid:durableId="2001497275">
    <w:abstractNumId w:val="12"/>
  </w:num>
  <w:num w:numId="18" w16cid:durableId="513038836">
    <w:abstractNumId w:val="4"/>
  </w:num>
  <w:num w:numId="19" w16cid:durableId="37843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B"/>
    <w:rsid w:val="00004CC6"/>
    <w:rsid w:val="000071B2"/>
    <w:rsid w:val="00010ED6"/>
    <w:rsid w:val="00024520"/>
    <w:rsid w:val="00032037"/>
    <w:rsid w:val="000347F3"/>
    <w:rsid w:val="00043DF6"/>
    <w:rsid w:val="000729EC"/>
    <w:rsid w:val="00080825"/>
    <w:rsid w:val="00082962"/>
    <w:rsid w:val="00086D45"/>
    <w:rsid w:val="00091575"/>
    <w:rsid w:val="00092A34"/>
    <w:rsid w:val="00095A44"/>
    <w:rsid w:val="000A0009"/>
    <w:rsid w:val="000B6672"/>
    <w:rsid w:val="000C1177"/>
    <w:rsid w:val="000D0AB4"/>
    <w:rsid w:val="000D25D6"/>
    <w:rsid w:val="000E3D8B"/>
    <w:rsid w:val="000F1C66"/>
    <w:rsid w:val="000F3A85"/>
    <w:rsid w:val="0015638E"/>
    <w:rsid w:val="00167A8F"/>
    <w:rsid w:val="00173643"/>
    <w:rsid w:val="00175D2E"/>
    <w:rsid w:val="001801FD"/>
    <w:rsid w:val="00183C08"/>
    <w:rsid w:val="00186E52"/>
    <w:rsid w:val="001A15F4"/>
    <w:rsid w:val="001A7756"/>
    <w:rsid w:val="001B69C2"/>
    <w:rsid w:val="001D27D1"/>
    <w:rsid w:val="001D5AB2"/>
    <w:rsid w:val="001D7311"/>
    <w:rsid w:val="001E19F0"/>
    <w:rsid w:val="001E6C01"/>
    <w:rsid w:val="001F11F9"/>
    <w:rsid w:val="001F3537"/>
    <w:rsid w:val="001F41E0"/>
    <w:rsid w:val="0020091A"/>
    <w:rsid w:val="002174E7"/>
    <w:rsid w:val="00220564"/>
    <w:rsid w:val="0023140B"/>
    <w:rsid w:val="00244695"/>
    <w:rsid w:val="00255682"/>
    <w:rsid w:val="00283EFD"/>
    <w:rsid w:val="00285A98"/>
    <w:rsid w:val="00287183"/>
    <w:rsid w:val="002A260C"/>
    <w:rsid w:val="002A460B"/>
    <w:rsid w:val="002B141A"/>
    <w:rsid w:val="002D203C"/>
    <w:rsid w:val="00302198"/>
    <w:rsid w:val="00315523"/>
    <w:rsid w:val="00317D56"/>
    <w:rsid w:val="00345318"/>
    <w:rsid w:val="00361DDD"/>
    <w:rsid w:val="00382AF9"/>
    <w:rsid w:val="003B4B3B"/>
    <w:rsid w:val="003B5102"/>
    <w:rsid w:val="003C0B4F"/>
    <w:rsid w:val="003C53D0"/>
    <w:rsid w:val="003D134D"/>
    <w:rsid w:val="003D63F2"/>
    <w:rsid w:val="003F52D9"/>
    <w:rsid w:val="003F7491"/>
    <w:rsid w:val="00400A8D"/>
    <w:rsid w:val="00401991"/>
    <w:rsid w:val="0041216A"/>
    <w:rsid w:val="00413587"/>
    <w:rsid w:val="004277F3"/>
    <w:rsid w:val="004424F1"/>
    <w:rsid w:val="0044363E"/>
    <w:rsid w:val="00443BCC"/>
    <w:rsid w:val="00462ECF"/>
    <w:rsid w:val="00473F39"/>
    <w:rsid w:val="0047778B"/>
    <w:rsid w:val="00492E1C"/>
    <w:rsid w:val="004A1F1C"/>
    <w:rsid w:val="004B5D5B"/>
    <w:rsid w:val="004C1F29"/>
    <w:rsid w:val="004D0682"/>
    <w:rsid w:val="004D0B8E"/>
    <w:rsid w:val="004D297E"/>
    <w:rsid w:val="004D6C76"/>
    <w:rsid w:val="004F1606"/>
    <w:rsid w:val="004F18FA"/>
    <w:rsid w:val="004F21F3"/>
    <w:rsid w:val="004F4BC5"/>
    <w:rsid w:val="004F5BD6"/>
    <w:rsid w:val="00501353"/>
    <w:rsid w:val="00515619"/>
    <w:rsid w:val="005166D6"/>
    <w:rsid w:val="005166D8"/>
    <w:rsid w:val="005509FE"/>
    <w:rsid w:val="0055337B"/>
    <w:rsid w:val="00570DC2"/>
    <w:rsid w:val="005817E0"/>
    <w:rsid w:val="00585DCB"/>
    <w:rsid w:val="00593866"/>
    <w:rsid w:val="0059539A"/>
    <w:rsid w:val="00596DBD"/>
    <w:rsid w:val="005A3610"/>
    <w:rsid w:val="005A5CAD"/>
    <w:rsid w:val="005B0BA5"/>
    <w:rsid w:val="005B6BFE"/>
    <w:rsid w:val="005E0BE9"/>
    <w:rsid w:val="005E3A32"/>
    <w:rsid w:val="005F5363"/>
    <w:rsid w:val="005F77EA"/>
    <w:rsid w:val="006026E8"/>
    <w:rsid w:val="0060380D"/>
    <w:rsid w:val="006120D6"/>
    <w:rsid w:val="00616DE9"/>
    <w:rsid w:val="00624006"/>
    <w:rsid w:val="00640604"/>
    <w:rsid w:val="00655565"/>
    <w:rsid w:val="00661DAB"/>
    <w:rsid w:val="00663327"/>
    <w:rsid w:val="006662D8"/>
    <w:rsid w:val="0067068B"/>
    <w:rsid w:val="006748B0"/>
    <w:rsid w:val="006A5638"/>
    <w:rsid w:val="006B5F6F"/>
    <w:rsid w:val="006D06BC"/>
    <w:rsid w:val="006D19A5"/>
    <w:rsid w:val="006D7B7E"/>
    <w:rsid w:val="006E169E"/>
    <w:rsid w:val="006E6A56"/>
    <w:rsid w:val="00703AD1"/>
    <w:rsid w:val="007238B0"/>
    <w:rsid w:val="00724BA7"/>
    <w:rsid w:val="00732C77"/>
    <w:rsid w:val="00744FC5"/>
    <w:rsid w:val="00751635"/>
    <w:rsid w:val="00755F6F"/>
    <w:rsid w:val="00760A28"/>
    <w:rsid w:val="007652F4"/>
    <w:rsid w:val="00770184"/>
    <w:rsid w:val="00777E21"/>
    <w:rsid w:val="00782673"/>
    <w:rsid w:val="00785971"/>
    <w:rsid w:val="00787C71"/>
    <w:rsid w:val="00790424"/>
    <w:rsid w:val="00796B99"/>
    <w:rsid w:val="007A18DA"/>
    <w:rsid w:val="007A391B"/>
    <w:rsid w:val="007A5E8C"/>
    <w:rsid w:val="007B33BB"/>
    <w:rsid w:val="007D03C2"/>
    <w:rsid w:val="007D0FB6"/>
    <w:rsid w:val="007D2182"/>
    <w:rsid w:val="007E562A"/>
    <w:rsid w:val="007F117B"/>
    <w:rsid w:val="00802D72"/>
    <w:rsid w:val="00811E04"/>
    <w:rsid w:val="008124A1"/>
    <w:rsid w:val="008124A6"/>
    <w:rsid w:val="00815A4E"/>
    <w:rsid w:val="008171C4"/>
    <w:rsid w:val="0082199C"/>
    <w:rsid w:val="00824DD6"/>
    <w:rsid w:val="00837BD4"/>
    <w:rsid w:val="00853121"/>
    <w:rsid w:val="0089500D"/>
    <w:rsid w:val="008A11E3"/>
    <w:rsid w:val="008A401F"/>
    <w:rsid w:val="008C5522"/>
    <w:rsid w:val="008D7660"/>
    <w:rsid w:val="008F124A"/>
    <w:rsid w:val="00901CF3"/>
    <w:rsid w:val="00906187"/>
    <w:rsid w:val="00920E5A"/>
    <w:rsid w:val="00927EE0"/>
    <w:rsid w:val="00941B8B"/>
    <w:rsid w:val="009439C5"/>
    <w:rsid w:val="00945CE9"/>
    <w:rsid w:val="00961D89"/>
    <w:rsid w:val="0097614D"/>
    <w:rsid w:val="00990380"/>
    <w:rsid w:val="009921C5"/>
    <w:rsid w:val="009937CE"/>
    <w:rsid w:val="009A34AD"/>
    <w:rsid w:val="009B2921"/>
    <w:rsid w:val="009B5BA6"/>
    <w:rsid w:val="009C0D44"/>
    <w:rsid w:val="009C6528"/>
    <w:rsid w:val="009D0290"/>
    <w:rsid w:val="009E42E8"/>
    <w:rsid w:val="009F02F4"/>
    <w:rsid w:val="009F4A37"/>
    <w:rsid w:val="009F6A96"/>
    <w:rsid w:val="00A27A82"/>
    <w:rsid w:val="00A30B8F"/>
    <w:rsid w:val="00A35DF4"/>
    <w:rsid w:val="00A37C1F"/>
    <w:rsid w:val="00A52CC2"/>
    <w:rsid w:val="00A54731"/>
    <w:rsid w:val="00A6020C"/>
    <w:rsid w:val="00A6563B"/>
    <w:rsid w:val="00A706F4"/>
    <w:rsid w:val="00A76C12"/>
    <w:rsid w:val="00A8599A"/>
    <w:rsid w:val="00A914F9"/>
    <w:rsid w:val="00A93049"/>
    <w:rsid w:val="00AA19FA"/>
    <w:rsid w:val="00AA3F33"/>
    <w:rsid w:val="00AA40B5"/>
    <w:rsid w:val="00AA497B"/>
    <w:rsid w:val="00AA7080"/>
    <w:rsid w:val="00AB052C"/>
    <w:rsid w:val="00AB15F1"/>
    <w:rsid w:val="00AB16C9"/>
    <w:rsid w:val="00AD496F"/>
    <w:rsid w:val="00AE0530"/>
    <w:rsid w:val="00AF5EE8"/>
    <w:rsid w:val="00AF6665"/>
    <w:rsid w:val="00B1184E"/>
    <w:rsid w:val="00B24FDC"/>
    <w:rsid w:val="00B26532"/>
    <w:rsid w:val="00B30A53"/>
    <w:rsid w:val="00B3603F"/>
    <w:rsid w:val="00B5534B"/>
    <w:rsid w:val="00B713FF"/>
    <w:rsid w:val="00B97B81"/>
    <w:rsid w:val="00BA4BB4"/>
    <w:rsid w:val="00BB4FE4"/>
    <w:rsid w:val="00BB7C23"/>
    <w:rsid w:val="00BC16A2"/>
    <w:rsid w:val="00BC3C73"/>
    <w:rsid w:val="00BC6D9C"/>
    <w:rsid w:val="00BC713C"/>
    <w:rsid w:val="00BD5EF4"/>
    <w:rsid w:val="00BE384D"/>
    <w:rsid w:val="00BF26B1"/>
    <w:rsid w:val="00C154F1"/>
    <w:rsid w:val="00C250E3"/>
    <w:rsid w:val="00C500E3"/>
    <w:rsid w:val="00C53AC6"/>
    <w:rsid w:val="00C56A9D"/>
    <w:rsid w:val="00C64929"/>
    <w:rsid w:val="00C64FF2"/>
    <w:rsid w:val="00C706DF"/>
    <w:rsid w:val="00C73D23"/>
    <w:rsid w:val="00CA50E6"/>
    <w:rsid w:val="00CD36B2"/>
    <w:rsid w:val="00CD3B78"/>
    <w:rsid w:val="00CD51A0"/>
    <w:rsid w:val="00CD66EE"/>
    <w:rsid w:val="00CD7332"/>
    <w:rsid w:val="00CF28B9"/>
    <w:rsid w:val="00CF4779"/>
    <w:rsid w:val="00D02262"/>
    <w:rsid w:val="00D16E85"/>
    <w:rsid w:val="00D263D1"/>
    <w:rsid w:val="00D452B8"/>
    <w:rsid w:val="00D46589"/>
    <w:rsid w:val="00D53C38"/>
    <w:rsid w:val="00D57A7B"/>
    <w:rsid w:val="00D7025B"/>
    <w:rsid w:val="00D7041B"/>
    <w:rsid w:val="00D70764"/>
    <w:rsid w:val="00D9437A"/>
    <w:rsid w:val="00D96A51"/>
    <w:rsid w:val="00DA4EDC"/>
    <w:rsid w:val="00DA774C"/>
    <w:rsid w:val="00DB6F23"/>
    <w:rsid w:val="00DC2FD8"/>
    <w:rsid w:val="00DD2DC9"/>
    <w:rsid w:val="00E042CB"/>
    <w:rsid w:val="00E107F5"/>
    <w:rsid w:val="00E117A0"/>
    <w:rsid w:val="00E17985"/>
    <w:rsid w:val="00E2042D"/>
    <w:rsid w:val="00E21964"/>
    <w:rsid w:val="00E2462E"/>
    <w:rsid w:val="00E25949"/>
    <w:rsid w:val="00E3439F"/>
    <w:rsid w:val="00E35525"/>
    <w:rsid w:val="00E4164A"/>
    <w:rsid w:val="00E46173"/>
    <w:rsid w:val="00E500DA"/>
    <w:rsid w:val="00E5474A"/>
    <w:rsid w:val="00E55C0C"/>
    <w:rsid w:val="00E6778D"/>
    <w:rsid w:val="00E8345D"/>
    <w:rsid w:val="00E84407"/>
    <w:rsid w:val="00E8753E"/>
    <w:rsid w:val="00E96F1C"/>
    <w:rsid w:val="00E97F7C"/>
    <w:rsid w:val="00EA42FA"/>
    <w:rsid w:val="00EB04F9"/>
    <w:rsid w:val="00EB61C8"/>
    <w:rsid w:val="00ED17D8"/>
    <w:rsid w:val="00ED54F3"/>
    <w:rsid w:val="00EE5ADA"/>
    <w:rsid w:val="00EF064F"/>
    <w:rsid w:val="00F15C5B"/>
    <w:rsid w:val="00F21ABF"/>
    <w:rsid w:val="00F40413"/>
    <w:rsid w:val="00F44F95"/>
    <w:rsid w:val="00F5798A"/>
    <w:rsid w:val="00F61812"/>
    <w:rsid w:val="00F768BA"/>
    <w:rsid w:val="00F769BB"/>
    <w:rsid w:val="00F9268E"/>
    <w:rsid w:val="00F92E7D"/>
    <w:rsid w:val="00F93A3B"/>
    <w:rsid w:val="00FA19C9"/>
    <w:rsid w:val="00FA3A7C"/>
    <w:rsid w:val="00FA43A3"/>
    <w:rsid w:val="00FB1A53"/>
    <w:rsid w:val="00FC2568"/>
    <w:rsid w:val="00FC5B2C"/>
    <w:rsid w:val="00FD0BA9"/>
    <w:rsid w:val="00FE0199"/>
    <w:rsid w:val="00FE34E3"/>
    <w:rsid w:val="00FF09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0150"/>
  <w15:docId w15:val="{CE000D2D-2B10-42E0-A7B7-F0A61EE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C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
    <w:basedOn w:val="prastasis"/>
    <w:link w:val="SraopastraipaDiagrama"/>
    <w:qFormat/>
    <w:rsid w:val="00F769BB"/>
    <w:pPr>
      <w:ind w:left="720"/>
      <w:contextualSpacing/>
    </w:pPr>
  </w:style>
  <w:style w:type="table" w:styleId="Lentelstinklelis">
    <w:name w:val="Table Grid"/>
    <w:basedOn w:val="prastojilentel"/>
    <w:uiPriority w:val="59"/>
    <w:rsid w:val="00F7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6F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6F23"/>
    <w:rPr>
      <w:rFonts w:ascii="Tahoma" w:hAnsi="Tahoma" w:cs="Tahoma"/>
      <w:sz w:val="16"/>
      <w:szCs w:val="16"/>
    </w:rPr>
  </w:style>
  <w:style w:type="paragraph" w:customStyle="1" w:styleId="tactin">
    <w:name w:val="tactin"/>
    <w:basedOn w:val="prastasis"/>
    <w:rsid w:val="00FB1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n">
    <w:name w:val="tajtin"/>
    <w:basedOn w:val="prastasis"/>
    <w:uiPriority w:val="99"/>
    <w:rsid w:val="00602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96F1C"/>
    <w:rPr>
      <w:sz w:val="16"/>
      <w:szCs w:val="16"/>
    </w:rPr>
  </w:style>
  <w:style w:type="paragraph" w:styleId="Komentarotekstas">
    <w:name w:val="annotation text"/>
    <w:basedOn w:val="prastasis"/>
    <w:link w:val="KomentarotekstasDiagrama"/>
    <w:uiPriority w:val="99"/>
    <w:semiHidden/>
    <w:unhideWhenUsed/>
    <w:rsid w:val="00E96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6F1C"/>
    <w:rPr>
      <w:sz w:val="20"/>
      <w:szCs w:val="20"/>
    </w:rPr>
  </w:style>
  <w:style w:type="paragraph" w:styleId="Komentarotema">
    <w:name w:val="annotation subject"/>
    <w:basedOn w:val="Komentarotekstas"/>
    <w:next w:val="Komentarotekstas"/>
    <w:link w:val="KomentarotemaDiagrama"/>
    <w:uiPriority w:val="99"/>
    <w:semiHidden/>
    <w:unhideWhenUsed/>
    <w:rsid w:val="00E96F1C"/>
    <w:rPr>
      <w:b/>
      <w:bCs/>
    </w:rPr>
  </w:style>
  <w:style w:type="character" w:customStyle="1" w:styleId="KomentarotemaDiagrama">
    <w:name w:val="Komentaro tema Diagrama"/>
    <w:basedOn w:val="KomentarotekstasDiagrama"/>
    <w:link w:val="Komentarotema"/>
    <w:uiPriority w:val="99"/>
    <w:semiHidden/>
    <w:rsid w:val="00E96F1C"/>
    <w:rPr>
      <w:b/>
      <w:bCs/>
      <w:sz w:val="20"/>
      <w:szCs w:val="20"/>
    </w:rPr>
  </w:style>
  <w:style w:type="paragraph" w:styleId="Antrats">
    <w:name w:val="header"/>
    <w:basedOn w:val="prastasis"/>
    <w:link w:val="AntratsDiagrama"/>
    <w:uiPriority w:val="99"/>
    <w:unhideWhenUsed/>
    <w:rsid w:val="00D45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52B8"/>
  </w:style>
  <w:style w:type="paragraph" w:styleId="Porat">
    <w:name w:val="footer"/>
    <w:basedOn w:val="prastasis"/>
    <w:link w:val="PoratDiagrama"/>
    <w:uiPriority w:val="99"/>
    <w:unhideWhenUsed/>
    <w:rsid w:val="00D45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52B8"/>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locked/>
    <w:rsid w:val="00C64929"/>
  </w:style>
  <w:style w:type="paragraph" w:styleId="Pataisymai">
    <w:name w:val="Revision"/>
    <w:hidden/>
    <w:uiPriority w:val="99"/>
    <w:semiHidden/>
    <w:rsid w:val="00AD496F"/>
    <w:pPr>
      <w:spacing w:after="0" w:line="240" w:lineRule="auto"/>
    </w:pPr>
  </w:style>
  <w:style w:type="character" w:styleId="Hipersaitas">
    <w:name w:val="Hyperlink"/>
    <w:basedOn w:val="Numatytasispastraiposriftas"/>
    <w:uiPriority w:val="99"/>
    <w:unhideWhenUsed/>
    <w:rsid w:val="005166D8"/>
    <w:rPr>
      <w:color w:val="0000FF" w:themeColor="hyperlink"/>
      <w:u w:val="single"/>
    </w:rPr>
  </w:style>
  <w:style w:type="character" w:styleId="Neapdorotaspaminjimas">
    <w:name w:val="Unresolved Mention"/>
    <w:basedOn w:val="Numatytasispastraiposriftas"/>
    <w:uiPriority w:val="99"/>
    <w:semiHidden/>
    <w:unhideWhenUsed/>
    <w:rsid w:val="00516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1229">
      <w:bodyDiv w:val="1"/>
      <w:marLeft w:val="0"/>
      <w:marRight w:val="0"/>
      <w:marTop w:val="0"/>
      <w:marBottom w:val="0"/>
      <w:divBdr>
        <w:top w:val="none" w:sz="0" w:space="0" w:color="auto"/>
        <w:left w:val="none" w:sz="0" w:space="0" w:color="auto"/>
        <w:bottom w:val="none" w:sz="0" w:space="0" w:color="auto"/>
        <w:right w:val="none" w:sz="0" w:space="0" w:color="auto"/>
      </w:divBdr>
    </w:div>
    <w:div w:id="515079634">
      <w:bodyDiv w:val="1"/>
      <w:marLeft w:val="0"/>
      <w:marRight w:val="0"/>
      <w:marTop w:val="0"/>
      <w:marBottom w:val="0"/>
      <w:divBdr>
        <w:top w:val="none" w:sz="0" w:space="0" w:color="auto"/>
        <w:left w:val="none" w:sz="0" w:space="0" w:color="auto"/>
        <w:bottom w:val="none" w:sz="0" w:space="0" w:color="auto"/>
        <w:right w:val="none" w:sz="0" w:space="0" w:color="auto"/>
      </w:divBdr>
    </w:div>
    <w:div w:id="866137720">
      <w:bodyDiv w:val="1"/>
      <w:marLeft w:val="0"/>
      <w:marRight w:val="0"/>
      <w:marTop w:val="0"/>
      <w:marBottom w:val="0"/>
      <w:divBdr>
        <w:top w:val="none" w:sz="0" w:space="0" w:color="auto"/>
        <w:left w:val="none" w:sz="0" w:space="0" w:color="auto"/>
        <w:bottom w:val="none" w:sz="0" w:space="0" w:color="auto"/>
        <w:right w:val="none" w:sz="0" w:space="0" w:color="auto"/>
      </w:divBdr>
    </w:div>
    <w:div w:id="897975818">
      <w:bodyDiv w:val="1"/>
      <w:marLeft w:val="0"/>
      <w:marRight w:val="0"/>
      <w:marTop w:val="0"/>
      <w:marBottom w:val="0"/>
      <w:divBdr>
        <w:top w:val="none" w:sz="0" w:space="0" w:color="auto"/>
        <w:left w:val="none" w:sz="0" w:space="0" w:color="auto"/>
        <w:bottom w:val="none" w:sz="0" w:space="0" w:color="auto"/>
        <w:right w:val="none" w:sz="0" w:space="0" w:color="auto"/>
      </w:divBdr>
    </w:div>
    <w:div w:id="1102653814">
      <w:bodyDiv w:val="1"/>
      <w:marLeft w:val="0"/>
      <w:marRight w:val="0"/>
      <w:marTop w:val="0"/>
      <w:marBottom w:val="0"/>
      <w:divBdr>
        <w:top w:val="none" w:sz="0" w:space="0" w:color="auto"/>
        <w:left w:val="none" w:sz="0" w:space="0" w:color="auto"/>
        <w:bottom w:val="none" w:sz="0" w:space="0" w:color="auto"/>
        <w:right w:val="none" w:sz="0" w:space="0" w:color="auto"/>
      </w:divBdr>
    </w:div>
    <w:div w:id="1922373948">
      <w:bodyDiv w:val="1"/>
      <w:marLeft w:val="0"/>
      <w:marRight w:val="0"/>
      <w:marTop w:val="0"/>
      <w:marBottom w:val="0"/>
      <w:divBdr>
        <w:top w:val="none" w:sz="0" w:space="0" w:color="auto"/>
        <w:left w:val="none" w:sz="0" w:space="0" w:color="auto"/>
        <w:bottom w:val="none" w:sz="0" w:space="0" w:color="auto"/>
        <w:right w:val="none" w:sz="0" w:space="0" w:color="auto"/>
      </w:divBdr>
    </w:div>
    <w:div w:id="20556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FA35-12C1-4CFF-A4D2-61E05425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2387</Words>
  <Characters>1362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Sarulienė</cp:lastModifiedBy>
  <cp:revision>3</cp:revision>
  <cp:lastPrinted>2022-05-19T10:49:00Z</cp:lastPrinted>
  <dcterms:created xsi:type="dcterms:W3CDTF">2024-03-20T11:31:00Z</dcterms:created>
  <dcterms:modified xsi:type="dcterms:W3CDTF">2024-03-21T11:29:00Z</dcterms:modified>
</cp:coreProperties>
</file>