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EA4A6" w14:textId="1F095F5C" w:rsidR="00CA5B7B" w:rsidRPr="00CA5B7B" w:rsidRDefault="00CA5B7B" w:rsidP="00CA5B7B">
      <w:pPr>
        <w:spacing w:before="40" w:after="40" w:line="276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CA5B7B">
        <w:rPr>
          <w:rFonts w:ascii="Times New Roman" w:eastAsia="Calibri" w:hAnsi="Times New Roman" w:cs="Times New Roman"/>
          <w:bCs/>
          <w:sz w:val="24"/>
          <w:szCs w:val="24"/>
          <w:lang w:val="lt-LT"/>
        </w:rPr>
        <w:t>Priedas Nr. 14</w:t>
      </w:r>
    </w:p>
    <w:p w14:paraId="2C9E5175" w14:textId="77777777" w:rsidR="00CA5B7B" w:rsidRPr="00CA5B7B" w:rsidRDefault="00CA5B7B" w:rsidP="00507D8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5341AA4" w14:textId="21AA6D02" w:rsidR="005B4055" w:rsidRPr="00CA5B7B" w:rsidRDefault="005B4055" w:rsidP="00507D89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A5B7B">
        <w:rPr>
          <w:rFonts w:ascii="Times New Roman" w:hAnsi="Times New Roman" w:cs="Times New Roman"/>
          <w:b/>
          <w:bCs/>
          <w:sz w:val="24"/>
          <w:szCs w:val="24"/>
          <w:lang w:val="lt-LT"/>
        </w:rPr>
        <w:t>SUSITARIMAS</w:t>
      </w:r>
    </w:p>
    <w:p w14:paraId="7CCA7D35" w14:textId="77777777" w:rsidR="00B76693" w:rsidRPr="00CA5B7B" w:rsidRDefault="00B76693" w:rsidP="002756CB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A5B7B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4FCF670E" w:rsidR="005B4055" w:rsidRPr="00267078" w:rsidRDefault="00267078" w:rsidP="005B405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2024-10</w:t>
            </w:r>
            <w:r w:rsidR="004736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A5B7B" w:rsidRDefault="005B4055" w:rsidP="005B405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</w:t>
            </w:r>
            <w:r w:rsidR="00AC030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5B5CE1E4" w:rsidR="005B4055" w:rsidRPr="00CA5B7B" w:rsidRDefault="00CC7CDD" w:rsidP="005A1F71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5B4055" w:rsidRPr="00267078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A5B7B" w:rsidRDefault="00AF5132" w:rsidP="00AF5132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0" w:name="_Hlk78272221"/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5B4055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557BC234" w:rsidR="005B4055" w:rsidRPr="00CA5B7B" w:rsidRDefault="00C366EB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jūrų muziejaus pastato Smiltynės g</w:t>
            </w:r>
            <w:r w:rsidR="007169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7 Klaipėd</w:t>
            </w:r>
            <w:r w:rsidR="007169B4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rekonstravimo darbai</w:t>
            </w:r>
          </w:p>
        </w:tc>
      </w:tr>
      <w:tr w:rsidR="005B4055" w:rsidRPr="00CA5B7B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A5B7B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6B4ED8C4" w:rsidR="005B4055" w:rsidRPr="00CA5B7B" w:rsidRDefault="005A1F71" w:rsidP="00FD567A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2022-12-05</w:t>
            </w: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A5B7B" w:rsidRDefault="005B4055" w:rsidP="00FD567A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Sutarties </w:t>
            </w:r>
            <w:r w:rsidR="00AF5132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649EE5B7" w:rsidR="005B4055" w:rsidRPr="00CA5B7B" w:rsidRDefault="00C366EB" w:rsidP="00C366EB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RN22-06</w:t>
            </w:r>
          </w:p>
        </w:tc>
      </w:tr>
      <w:bookmarkEnd w:id="0"/>
      <w:tr w:rsidR="005B4055" w:rsidRPr="00CA5B7B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32FC3F61" w:rsidR="005B4055" w:rsidRPr="00CA5B7B" w:rsidRDefault="00C366EB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Lietuvos jūrų muziejus</w:t>
            </w:r>
          </w:p>
        </w:tc>
      </w:tr>
      <w:tr w:rsidR="005B4055" w:rsidRPr="00CA5B7B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A5B7B" w:rsidRDefault="005B4055" w:rsidP="00FD567A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2309F1D3" w:rsidR="005B4055" w:rsidRPr="00CA5B7B" w:rsidRDefault="005B1DEC" w:rsidP="00FD567A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UAB </w:t>
            </w:r>
            <w:r w:rsidR="0071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„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  <w:r w:rsidR="00E12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akska</w:t>
            </w:r>
            <w:r w:rsidR="007169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“</w:t>
            </w:r>
            <w:r w:rsidR="00CC7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 (buvusi UAB „Nanska“)</w:t>
            </w:r>
          </w:p>
        </w:tc>
      </w:tr>
      <w:tr w:rsidR="00CB42CD" w:rsidRPr="007169B4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A5B7B" w:rsidRDefault="00CB42CD" w:rsidP="00CB42CD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43D537A" w:rsidR="00CB42CD" w:rsidRPr="00CA5B7B" w:rsidRDefault="00E129F2" w:rsidP="00CB42CD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lightGray"/>
                <w:lang w:val="lt-LT"/>
              </w:rPr>
            </w:pPr>
            <w:r w:rsidRPr="00E129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Viešųjų pirkimų įstatymo 89 str. 1 d. 3 p. ir 5 p., Statybos rangos sutarties Bendrųjų sąlygų p.: 5.7.1.; 5.7.1.3.; 5.7.3.; 15.8.; 25.1; 25.2.</w:t>
            </w:r>
          </w:p>
        </w:tc>
      </w:tr>
      <w:tr w:rsidR="005B4055" w:rsidRPr="00CA5B7B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turinys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27E7FD2E" w14:textId="179ABDE3" w:rsidR="00E129F2" w:rsidRPr="000A4580" w:rsidRDefault="00CC7CDD" w:rsidP="00CC7CDD">
            <w:pPr>
              <w:pStyle w:val="Sraopastraip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Šalys susitaria, kad darbai kurie nebuvo numatyti techniniame projekte ir atsirado išleidus techninio projekto A laidą yra </w:t>
            </w:r>
            <w:r w:rsidR="00E129F2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apildomi </w:t>
            </w:r>
            <w:r w:rsidR="00E129F2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darbai, o darbai, kurie buvo numatyti atlikti techniniame projekte, bet  projekto A laidoje jie nėra įtraukti – Atsisakomi darbai.</w:t>
            </w:r>
          </w:p>
          <w:p w14:paraId="1EF47DE2" w14:textId="04909CAC" w:rsidR="00CC7CDD" w:rsidRPr="000A4580" w:rsidRDefault="00CC7CDD" w:rsidP="00CC7CDD">
            <w:pPr>
              <w:pStyle w:val="Sraopastraipa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Atsisakomų </w:t>
            </w:r>
            <w:r w:rsidR="00590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(nevykdomų) 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darbų kaina – </w:t>
            </w:r>
            <w:r w:rsidR="008D268A" w:rsidRPr="00590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175 078,19 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Eur su PVM (</w:t>
            </w:r>
            <w:r w:rsidR="008D268A" w:rsidRPr="00590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144 692,72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Eur be PVM), Papildomų darbų kaina – </w:t>
            </w:r>
            <w:r w:rsidR="008D268A" w:rsidRPr="00590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207 150,46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Eur su PVM (</w:t>
            </w:r>
            <w:r w:rsidR="008D268A" w:rsidRPr="00590C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171 198,73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Eur be PVM). Papildomų ir </w:t>
            </w:r>
            <w:r w:rsidR="00600232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A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tsisakomų darbų kiekiai ir įkainiai yra detalizuoti prie šio susitarimo pridedamuose prieduose – lokalinėse sąmatose.</w:t>
            </w:r>
          </w:p>
          <w:p w14:paraId="248E19F9" w14:textId="77777777" w:rsidR="00CC7CDD" w:rsidRPr="000A4580" w:rsidRDefault="00CC7CDD" w:rsidP="00CC7CDD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Papildomų darbų priėmimas ir atsiskaitymas už juos vykdomas Sutartyje nustatyta tvarka.</w:t>
            </w:r>
          </w:p>
          <w:p w14:paraId="7A873B3F" w14:textId="77459116" w:rsidR="00CC7CDD" w:rsidRPr="000A4580" w:rsidRDefault="00CC7CDD" w:rsidP="005132E7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Šalys patvirtina suprantančios, kad darbai pagal Sutartį negali būti užbaigti tol, kol nebus atlikti Papildomi darbai. Papildomiems darbams atlikti suteikiamas papildomas terminas – 30 </w:t>
            </w:r>
            <w:r w:rsidR="005F3083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(trisdešimt) kalendorinių dienų.</w:t>
            </w:r>
          </w:p>
          <w:p w14:paraId="4CEB168C" w14:textId="77777777" w:rsidR="00CB42CD" w:rsidRDefault="00CC7CDD" w:rsidP="005132E7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Šiuo susitarimu tikslinami Sutarties Specialiųjų sąlygų</w:t>
            </w:r>
            <w:r w:rsidR="008D268A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1.1.10,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AF5335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1.2.1, 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10.1. punktai</w:t>
            </w:r>
            <w:r w:rsidR="008D268A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, 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nauja Specialiųjų sąlygų versija Nr. </w:t>
            </w:r>
            <w:r w:rsidR="008D268A"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</w:t>
            </w:r>
            <w:r w:rsidRPr="000A45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pridedama.</w:t>
            </w:r>
          </w:p>
          <w:p w14:paraId="004568F0" w14:textId="5D37515D" w:rsidR="004736E8" w:rsidRPr="000A4580" w:rsidRDefault="004736E8" w:rsidP="005132E7">
            <w:pPr>
              <w:pStyle w:val="Sraopastraipa"/>
              <w:numPr>
                <w:ilvl w:val="0"/>
                <w:numId w:val="9"/>
              </w:num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Šis susitarimas įsigalioja nuo jo pasirašymo.</w:t>
            </w:r>
          </w:p>
        </w:tc>
      </w:tr>
      <w:tr w:rsidR="005B4055" w:rsidRPr="004736E8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A5B7B" w:rsidRDefault="005B405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kaina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5BB14B15" w:rsidR="005B4055" w:rsidRPr="00CA5B7B" w:rsidRDefault="00DA053B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A05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1 362 620,70 €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B42CD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EUR</w:t>
            </w:r>
            <w:r w:rsidR="001B49E6" w:rsidRPr="00CA5B7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8D26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su PVM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(Vienas milijonas trys šimtai šešiasdešimt du tūkstančiai šeši šimtai dvidešimt eurų 70 c</w:t>
            </w:r>
            <w:r w:rsidR="00244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t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), 1 126 132,81 Eur be PVM (Vienas milijonas šimtas dvidešimt šeši tūkstančiai </w:t>
            </w:r>
            <w:r w:rsidR="002441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šimtas trisdešimt du eurai 81 ct).</w:t>
            </w:r>
          </w:p>
        </w:tc>
      </w:tr>
      <w:tr w:rsidR="005B4055" w:rsidRPr="00267078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A5B7B" w:rsidRDefault="008F5165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Darbų </w:t>
            </w:r>
            <w:r w:rsidR="00CB42CD"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6467936D" w:rsidR="005B4055" w:rsidRPr="00CA5B7B" w:rsidRDefault="00600232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Visų Darbų galutinis terminas </w:t>
            </w:r>
            <w:r w:rsidR="009F5F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-</w:t>
            </w:r>
            <w:r w:rsidR="00CC7C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C8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24 mėn. ir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63 kalendorin</w:t>
            </w:r>
            <w:r w:rsidR="00C855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ė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 dienos.</w:t>
            </w:r>
          </w:p>
        </w:tc>
      </w:tr>
      <w:tr w:rsidR="005B4055" w:rsidRPr="00432F04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A5B7B" w:rsidRDefault="00CB42CD" w:rsidP="005B4055">
            <w:pPr>
              <w:spacing w:before="40" w:after="4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A5B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2519D841" w14:textId="477DC581" w:rsidR="00432F04" w:rsidRPr="00595502" w:rsidRDefault="00432F04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2024-</w:t>
            </w:r>
            <w:r w:rsidR="00595502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09</w:t>
            </w: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-</w:t>
            </w:r>
            <w:r w:rsidR="00595502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04</w:t>
            </w: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9F7EAD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Rangovo</w:t>
            </w: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prašymas dėl </w:t>
            </w:r>
            <w:r w:rsidR="00595502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sutarties termino</w:t>
            </w: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pratęsimo</w:t>
            </w:r>
            <w:r w:rsidR="00595502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esant papildomiems darbams</w:t>
            </w: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,1 lapas;</w:t>
            </w:r>
          </w:p>
          <w:p w14:paraId="64B73FE4" w14:textId="66308FCE" w:rsidR="005B4055" w:rsidRPr="00595502" w:rsidRDefault="00DA053B" w:rsidP="005B4055">
            <w:pPr>
              <w:spacing w:before="40" w:after="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Papildomų </w:t>
            </w:r>
            <w:r w:rsidR="00C855E2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ir </w:t>
            </w: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nevykdomų darbų s</w:t>
            </w:r>
            <w:r w:rsidR="008D268A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ą</w:t>
            </w:r>
            <w:r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matos</w:t>
            </w:r>
            <w:r w:rsidR="00432F04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>,</w:t>
            </w:r>
            <w:r w:rsidR="008D268A" w:rsidRPr="005955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  <w:t xml:space="preserve"> 29 lapai.</w:t>
            </w:r>
          </w:p>
        </w:tc>
      </w:tr>
    </w:tbl>
    <w:p w14:paraId="5EFE0DAC" w14:textId="2CCD8116" w:rsidR="005B4055" w:rsidRPr="0079712F" w:rsidRDefault="005B4055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  <w:lang w:val="lt-LT"/>
        </w:rPr>
      </w:pPr>
    </w:p>
    <w:p w14:paraId="755B4FFE" w14:textId="33889AAA" w:rsidR="009F7EAD" w:rsidRDefault="001B49E6" w:rsidP="008F5165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  <w:r w:rsidRPr="00CA5B7B"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  <w:t>Šalių atstovų parašai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9F7EAD" w14:paraId="16C41FE4" w14:textId="77777777" w:rsidTr="0030546C">
        <w:tc>
          <w:tcPr>
            <w:tcW w:w="5097" w:type="dxa"/>
          </w:tcPr>
          <w:p w14:paraId="451436D6" w14:textId="6DE7541C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Užsakovas:</w:t>
            </w:r>
          </w:p>
          <w:p w14:paraId="456D20FC" w14:textId="6B91A7B5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Lietuvos jūrų muziejus</w:t>
            </w:r>
          </w:p>
          <w:p w14:paraId="02F1F72C" w14:textId="322E65C3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Reg. kod. 190464695</w:t>
            </w:r>
          </w:p>
          <w:p w14:paraId="358AB064" w14:textId="3A935429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Adr. Smiltynės g. 3, Klaipėda</w:t>
            </w:r>
          </w:p>
          <w:p w14:paraId="30888293" w14:textId="5C805E04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+37046490740</w:t>
            </w:r>
          </w:p>
          <w:p w14:paraId="797B5E8A" w14:textId="174B8E0C" w:rsidR="009F7EAD" w:rsidRPr="00075BAD" w:rsidRDefault="009F7EA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8" w:history="1">
              <w:r w:rsidR="00EF5B4D" w:rsidRPr="00075BAD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ljm@muziejus.lt</w:t>
              </w:r>
            </w:hyperlink>
          </w:p>
          <w:p w14:paraId="782F2DBB" w14:textId="74C131C1" w:rsidR="00EF5B4D" w:rsidRPr="00075BAD" w:rsidRDefault="00EF5B4D" w:rsidP="009F7EA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Direktorė </w:t>
            </w:r>
          </w:p>
          <w:p w14:paraId="08F5248F" w14:textId="24DFC90A" w:rsidR="009F7EAD" w:rsidRPr="00075BAD" w:rsidRDefault="00EF5B4D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Olga Žalienė</w:t>
            </w:r>
          </w:p>
          <w:p w14:paraId="5E025F7D" w14:textId="77777777" w:rsidR="009F7EAD" w:rsidRPr="00075BAD" w:rsidRDefault="009F7EAD" w:rsidP="008F516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097" w:type="dxa"/>
          </w:tcPr>
          <w:p w14:paraId="0538E637" w14:textId="77777777" w:rsidR="009F7EAD" w:rsidRPr="00075BAD" w:rsidRDefault="009F7EAD" w:rsidP="008F516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Rangovas:</w:t>
            </w:r>
          </w:p>
          <w:p w14:paraId="360F4F18" w14:textId="77777777" w:rsidR="009F7EAD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UAB „Takska“</w:t>
            </w:r>
          </w:p>
          <w:p w14:paraId="0614C96C" w14:textId="77777777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Reg. kod. 154313569</w:t>
            </w:r>
          </w:p>
          <w:p w14:paraId="24D74BAC" w14:textId="77777777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Adr. Naujojo sodo g. 1-242, Klaipėda</w:t>
            </w:r>
          </w:p>
          <w:p w14:paraId="72B57CF3" w14:textId="77777777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Tel. +370 64528428</w:t>
            </w:r>
          </w:p>
          <w:p w14:paraId="5870ACF0" w14:textId="52C8138F" w:rsidR="00C76B40" w:rsidRPr="00075BAD" w:rsidRDefault="00C76B40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El. p. </w:t>
            </w:r>
            <w:hyperlink r:id="rId9" w:history="1">
              <w:r w:rsidR="00EF5B4D" w:rsidRPr="00075BAD">
                <w:rPr>
                  <w:rStyle w:val="Hipersaitas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lt-LT"/>
                </w:rPr>
                <w:t>nanska@nanska.se</w:t>
              </w:r>
            </w:hyperlink>
          </w:p>
          <w:p w14:paraId="609C9D94" w14:textId="77777777" w:rsidR="00EF5B4D" w:rsidRPr="00075BAD" w:rsidRDefault="00EF5B4D" w:rsidP="008F5165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Direktorius</w:t>
            </w:r>
          </w:p>
          <w:p w14:paraId="1C1618DA" w14:textId="5CF1BC74" w:rsidR="00EF5B4D" w:rsidRPr="00075BAD" w:rsidRDefault="00EF5B4D" w:rsidP="008F5165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075BAD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Simonas Mikelis</w:t>
            </w:r>
          </w:p>
        </w:tc>
      </w:tr>
    </w:tbl>
    <w:p w14:paraId="0BDFC162" w14:textId="77777777" w:rsidR="009F7EAD" w:rsidRPr="00CA5B7B" w:rsidRDefault="009F7EAD" w:rsidP="008F5165">
      <w:pPr>
        <w:spacing w:before="40" w:after="40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sectPr w:rsidR="009F7EAD" w:rsidRPr="00CA5B7B" w:rsidSect="00C53AEE">
      <w:headerReference w:type="default" r:id="rId10"/>
      <w:footerReference w:type="default" r:id="rId11"/>
      <w:footerReference w:type="first" r:id="rId12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BC24F" w14:textId="77777777" w:rsidR="00E52764" w:rsidRDefault="00E52764" w:rsidP="009A684C">
      <w:r>
        <w:separator/>
      </w:r>
    </w:p>
    <w:p w14:paraId="6ABA357A" w14:textId="77777777" w:rsidR="00E52764" w:rsidRDefault="00E52764"/>
  </w:endnote>
  <w:endnote w:type="continuationSeparator" w:id="0">
    <w:p w14:paraId="66863943" w14:textId="77777777" w:rsidR="00E52764" w:rsidRDefault="00E52764" w:rsidP="009A684C">
      <w:r>
        <w:continuationSeparator/>
      </w:r>
    </w:p>
    <w:p w14:paraId="464F9DE6" w14:textId="77777777" w:rsidR="00E52764" w:rsidRDefault="00E52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Porat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65DAE805" w:rsidR="00BC48CE" w:rsidRPr="00C53AEE" w:rsidRDefault="00BC48CE" w:rsidP="00B76693">
        <w:pPr>
          <w:pStyle w:val="Porat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="00E573DB">
          <w:rPr>
            <w:noProof/>
            <w:sz w:val="18"/>
            <w:szCs w:val="18"/>
          </w:rPr>
          <w:t>1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4A9F7" w14:textId="77777777" w:rsidR="00E52764" w:rsidRDefault="00E52764" w:rsidP="009A684C">
      <w:r>
        <w:separator/>
      </w:r>
    </w:p>
    <w:p w14:paraId="094948DE" w14:textId="77777777" w:rsidR="00E52764" w:rsidRDefault="00E52764"/>
  </w:footnote>
  <w:footnote w:type="continuationSeparator" w:id="0">
    <w:p w14:paraId="6A885A52" w14:textId="77777777" w:rsidR="00E52764" w:rsidRDefault="00E52764" w:rsidP="009A684C">
      <w:r>
        <w:continuationSeparator/>
      </w:r>
    </w:p>
    <w:p w14:paraId="0BFDE97D" w14:textId="77777777" w:rsidR="00E52764" w:rsidRDefault="00E527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72531" w14:textId="5B11F37B" w:rsidR="00BC48CE" w:rsidRPr="00CD3C9A" w:rsidRDefault="00BC48CE">
    <w:pPr>
      <w:pStyle w:val="Antrats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8F5165">
      <w:rPr>
        <w:sz w:val="18"/>
        <w:szCs w:val="18"/>
        <w:lang w:val="lt-LT"/>
      </w:rPr>
      <w:t>3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3370670">
    <w:abstractNumId w:val="3"/>
  </w:num>
  <w:num w:numId="2" w16cid:durableId="19286949">
    <w:abstractNumId w:val="5"/>
  </w:num>
  <w:num w:numId="3" w16cid:durableId="2017076140">
    <w:abstractNumId w:val="1"/>
  </w:num>
  <w:num w:numId="4" w16cid:durableId="752896000">
    <w:abstractNumId w:val="8"/>
  </w:num>
  <w:num w:numId="5" w16cid:durableId="359625154">
    <w:abstractNumId w:val="0"/>
  </w:num>
  <w:num w:numId="6" w16cid:durableId="2143770422">
    <w:abstractNumId w:val="7"/>
  </w:num>
  <w:num w:numId="7" w16cid:durableId="897058708">
    <w:abstractNumId w:val="4"/>
  </w:num>
  <w:num w:numId="8" w16cid:durableId="2105345134">
    <w:abstractNumId w:val="2"/>
  </w:num>
  <w:num w:numId="9" w16cid:durableId="1656109789">
    <w:abstractNumId w:val="6"/>
  </w:num>
  <w:num w:numId="10" w16cid:durableId="1877158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C"/>
    <w:rsid w:val="00021240"/>
    <w:rsid w:val="00045E38"/>
    <w:rsid w:val="00060916"/>
    <w:rsid w:val="00064ABB"/>
    <w:rsid w:val="0006630E"/>
    <w:rsid w:val="00075BAD"/>
    <w:rsid w:val="00091AFE"/>
    <w:rsid w:val="000A4580"/>
    <w:rsid w:val="000A71C4"/>
    <w:rsid w:val="000B0D88"/>
    <w:rsid w:val="000B296F"/>
    <w:rsid w:val="000B53FE"/>
    <w:rsid w:val="000B7891"/>
    <w:rsid w:val="000C6066"/>
    <w:rsid w:val="000D12EA"/>
    <w:rsid w:val="000E5DFA"/>
    <w:rsid w:val="000F40EA"/>
    <w:rsid w:val="0010146A"/>
    <w:rsid w:val="00104B99"/>
    <w:rsid w:val="001228AF"/>
    <w:rsid w:val="001325E3"/>
    <w:rsid w:val="0016477C"/>
    <w:rsid w:val="001A6239"/>
    <w:rsid w:val="001B49E6"/>
    <w:rsid w:val="001D4EB7"/>
    <w:rsid w:val="001E4419"/>
    <w:rsid w:val="001E6767"/>
    <w:rsid w:val="001E7E50"/>
    <w:rsid w:val="00200A50"/>
    <w:rsid w:val="00207954"/>
    <w:rsid w:val="0021352E"/>
    <w:rsid w:val="00244141"/>
    <w:rsid w:val="002444A7"/>
    <w:rsid w:val="00253373"/>
    <w:rsid w:val="00257032"/>
    <w:rsid w:val="002614A6"/>
    <w:rsid w:val="00267078"/>
    <w:rsid w:val="002756CB"/>
    <w:rsid w:val="0028760D"/>
    <w:rsid w:val="00287BD5"/>
    <w:rsid w:val="00292FC4"/>
    <w:rsid w:val="002A3490"/>
    <w:rsid w:val="002A39C7"/>
    <w:rsid w:val="002B1990"/>
    <w:rsid w:val="002E1F3B"/>
    <w:rsid w:val="002E74E9"/>
    <w:rsid w:val="002F352B"/>
    <w:rsid w:val="002F4D45"/>
    <w:rsid w:val="0030546C"/>
    <w:rsid w:val="00325067"/>
    <w:rsid w:val="00325E42"/>
    <w:rsid w:val="0032669D"/>
    <w:rsid w:val="00334451"/>
    <w:rsid w:val="00342DC8"/>
    <w:rsid w:val="0034552C"/>
    <w:rsid w:val="00346ADD"/>
    <w:rsid w:val="003551D0"/>
    <w:rsid w:val="0035606A"/>
    <w:rsid w:val="00363358"/>
    <w:rsid w:val="00392734"/>
    <w:rsid w:val="00394DDF"/>
    <w:rsid w:val="00395CFE"/>
    <w:rsid w:val="003A6E01"/>
    <w:rsid w:val="003B0B7D"/>
    <w:rsid w:val="003B5197"/>
    <w:rsid w:val="003B618A"/>
    <w:rsid w:val="003C640A"/>
    <w:rsid w:val="003C7A37"/>
    <w:rsid w:val="003D02CA"/>
    <w:rsid w:val="003D09B9"/>
    <w:rsid w:val="003E6E69"/>
    <w:rsid w:val="003F2974"/>
    <w:rsid w:val="003F4D2C"/>
    <w:rsid w:val="00400821"/>
    <w:rsid w:val="0041091A"/>
    <w:rsid w:val="004223AF"/>
    <w:rsid w:val="004313EF"/>
    <w:rsid w:val="00431B33"/>
    <w:rsid w:val="00432F04"/>
    <w:rsid w:val="004441AC"/>
    <w:rsid w:val="00457023"/>
    <w:rsid w:val="004736E8"/>
    <w:rsid w:val="004817A7"/>
    <w:rsid w:val="004A48DF"/>
    <w:rsid w:val="004B3A58"/>
    <w:rsid w:val="004B576B"/>
    <w:rsid w:val="004B7123"/>
    <w:rsid w:val="004C2B61"/>
    <w:rsid w:val="004C662D"/>
    <w:rsid w:val="004D770E"/>
    <w:rsid w:val="00507D89"/>
    <w:rsid w:val="00510072"/>
    <w:rsid w:val="005132E7"/>
    <w:rsid w:val="00525EDD"/>
    <w:rsid w:val="00531098"/>
    <w:rsid w:val="00534DA7"/>
    <w:rsid w:val="005516D8"/>
    <w:rsid w:val="00556636"/>
    <w:rsid w:val="00582B24"/>
    <w:rsid w:val="00590CF6"/>
    <w:rsid w:val="00595502"/>
    <w:rsid w:val="005A1F71"/>
    <w:rsid w:val="005A2B14"/>
    <w:rsid w:val="005A37BE"/>
    <w:rsid w:val="005B1DEC"/>
    <w:rsid w:val="005B4055"/>
    <w:rsid w:val="005B7478"/>
    <w:rsid w:val="005C6113"/>
    <w:rsid w:val="005F3083"/>
    <w:rsid w:val="005F352B"/>
    <w:rsid w:val="00600232"/>
    <w:rsid w:val="00613238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6E02"/>
    <w:rsid w:val="00707B5F"/>
    <w:rsid w:val="007169B4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970A1"/>
    <w:rsid w:val="0079712F"/>
    <w:rsid w:val="007A4348"/>
    <w:rsid w:val="007A50ED"/>
    <w:rsid w:val="007A5905"/>
    <w:rsid w:val="007A6A93"/>
    <w:rsid w:val="007B19A8"/>
    <w:rsid w:val="007B5F2E"/>
    <w:rsid w:val="007C715C"/>
    <w:rsid w:val="007D0392"/>
    <w:rsid w:val="007E7300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D268A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9F5F15"/>
    <w:rsid w:val="009F7EAD"/>
    <w:rsid w:val="00A06480"/>
    <w:rsid w:val="00A240DB"/>
    <w:rsid w:val="00A330D7"/>
    <w:rsid w:val="00A358BA"/>
    <w:rsid w:val="00A43F9D"/>
    <w:rsid w:val="00A54766"/>
    <w:rsid w:val="00A92362"/>
    <w:rsid w:val="00AC0305"/>
    <w:rsid w:val="00AE6758"/>
    <w:rsid w:val="00AF0C7A"/>
    <w:rsid w:val="00AF19E7"/>
    <w:rsid w:val="00AF5132"/>
    <w:rsid w:val="00AF5335"/>
    <w:rsid w:val="00B0663D"/>
    <w:rsid w:val="00B1064E"/>
    <w:rsid w:val="00B1591F"/>
    <w:rsid w:val="00B363B4"/>
    <w:rsid w:val="00B37C13"/>
    <w:rsid w:val="00B41FF6"/>
    <w:rsid w:val="00B47024"/>
    <w:rsid w:val="00B54985"/>
    <w:rsid w:val="00B74274"/>
    <w:rsid w:val="00B76693"/>
    <w:rsid w:val="00BA21C9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366EB"/>
    <w:rsid w:val="00C42B1E"/>
    <w:rsid w:val="00C53AEE"/>
    <w:rsid w:val="00C54AD2"/>
    <w:rsid w:val="00C61BD7"/>
    <w:rsid w:val="00C73EDB"/>
    <w:rsid w:val="00C76B40"/>
    <w:rsid w:val="00C82C99"/>
    <w:rsid w:val="00C842BB"/>
    <w:rsid w:val="00C855E2"/>
    <w:rsid w:val="00C86142"/>
    <w:rsid w:val="00C94A37"/>
    <w:rsid w:val="00C96D89"/>
    <w:rsid w:val="00CA1263"/>
    <w:rsid w:val="00CA5B7B"/>
    <w:rsid w:val="00CB42CD"/>
    <w:rsid w:val="00CC3FFA"/>
    <w:rsid w:val="00CC7CDD"/>
    <w:rsid w:val="00CD2517"/>
    <w:rsid w:val="00CD3C9A"/>
    <w:rsid w:val="00CF39F8"/>
    <w:rsid w:val="00D01D70"/>
    <w:rsid w:val="00D4535F"/>
    <w:rsid w:val="00D51FCE"/>
    <w:rsid w:val="00D82ED4"/>
    <w:rsid w:val="00D87518"/>
    <w:rsid w:val="00D90C59"/>
    <w:rsid w:val="00D920CF"/>
    <w:rsid w:val="00DA053B"/>
    <w:rsid w:val="00DC30F0"/>
    <w:rsid w:val="00DD0E02"/>
    <w:rsid w:val="00DD35F9"/>
    <w:rsid w:val="00DD4379"/>
    <w:rsid w:val="00E0073C"/>
    <w:rsid w:val="00E06A6C"/>
    <w:rsid w:val="00E112B9"/>
    <w:rsid w:val="00E129F2"/>
    <w:rsid w:val="00E17C34"/>
    <w:rsid w:val="00E52764"/>
    <w:rsid w:val="00E53BC7"/>
    <w:rsid w:val="00E573DB"/>
    <w:rsid w:val="00E631AA"/>
    <w:rsid w:val="00E67C66"/>
    <w:rsid w:val="00E7782D"/>
    <w:rsid w:val="00E849D9"/>
    <w:rsid w:val="00ED107B"/>
    <w:rsid w:val="00EF5B4D"/>
    <w:rsid w:val="00EF72C7"/>
    <w:rsid w:val="00F2188A"/>
    <w:rsid w:val="00F236C5"/>
    <w:rsid w:val="00F261C3"/>
    <w:rsid w:val="00F32236"/>
    <w:rsid w:val="00F41EF7"/>
    <w:rsid w:val="00F61724"/>
    <w:rsid w:val="00F65FC6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  <w:pPr>
      <w:spacing w:after="0" w:line="240" w:lineRule="auto"/>
      <w:jc w:val="both"/>
    </w:pPr>
  </w:style>
  <w:style w:type="paragraph" w:styleId="Antrat1">
    <w:name w:val="heading 1"/>
    <w:basedOn w:val="prastasis"/>
    <w:next w:val="prastasis"/>
    <w:link w:val="Antrat1Diagrama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99"/>
    <w:qFormat/>
    <w:rsid w:val="003D02C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7A5905"/>
    <w:rPr>
      <w:rFonts w:eastAsia="SimSun"/>
      <w:b/>
      <w:bCs/>
      <w:kern w:val="28"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sid w:val="005B4055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29F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129F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129F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29F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29F2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F5B4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F5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m@muziej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nska@nanska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82BE-8FD8-442A-9720-BBBA5A48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Diana Simanynaitė</cp:lastModifiedBy>
  <cp:revision>32</cp:revision>
  <dcterms:created xsi:type="dcterms:W3CDTF">2024-10-22T07:08:00Z</dcterms:created>
  <dcterms:modified xsi:type="dcterms:W3CDTF">2024-10-23T09:25:00Z</dcterms:modified>
</cp:coreProperties>
</file>