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6EC164" w14:textId="77777777" w:rsidR="005734FC" w:rsidRPr="005734FC" w:rsidRDefault="005734FC" w:rsidP="005734FC">
      <w:pPr>
        <w:spacing w:after="0" w:line="240" w:lineRule="auto"/>
        <w:jc w:val="center"/>
        <w:rPr>
          <w:rFonts w:ascii="Times New Roman" w:eastAsia="Calibri" w:hAnsi="Times New Roman" w:cs="Times New Roman"/>
          <w:b/>
          <w:sz w:val="24"/>
          <w:szCs w:val="24"/>
          <w:lang w:val="lt-LT"/>
        </w:rPr>
      </w:pPr>
      <w:r w:rsidRPr="005734FC">
        <w:rPr>
          <w:rFonts w:ascii="Times New Roman" w:eastAsia="Calibri" w:hAnsi="Times New Roman" w:cs="Times New Roman"/>
          <w:b/>
          <w:sz w:val="24"/>
          <w:szCs w:val="24"/>
          <w:lang w:val="lt-LT"/>
        </w:rPr>
        <w:t xml:space="preserve">PASLAUGŲ SUTARTIS </w:t>
      </w:r>
    </w:p>
    <w:p w14:paraId="07FDFB1E" w14:textId="37ED3FD0" w:rsidR="005734FC" w:rsidRPr="00F24F00" w:rsidRDefault="00180935" w:rsidP="005734FC">
      <w:pPr>
        <w:spacing w:after="0" w:line="24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091AA1">
        <w:rPr>
          <w:rFonts w:ascii="Times New Roman" w:eastAsia="Calibri" w:hAnsi="Times New Roman" w:cs="Times New Roman"/>
          <w:sz w:val="24"/>
          <w:szCs w:val="24"/>
        </w:rPr>
        <w:t>2</w:t>
      </w:r>
      <w:r w:rsidR="0024238E">
        <w:rPr>
          <w:rFonts w:ascii="Times New Roman" w:eastAsia="Calibri" w:hAnsi="Times New Roman" w:cs="Times New Roman"/>
          <w:sz w:val="24"/>
          <w:szCs w:val="24"/>
        </w:rPr>
        <w:t>4</w:t>
      </w:r>
      <w:r w:rsidR="00024BF4">
        <w:rPr>
          <w:rFonts w:ascii="Times New Roman" w:eastAsia="Calibri" w:hAnsi="Times New Roman" w:cs="Times New Roman"/>
          <w:sz w:val="24"/>
          <w:szCs w:val="24"/>
          <w:lang w:val="lt-LT"/>
        </w:rPr>
        <w:t xml:space="preserve"> m.</w:t>
      </w:r>
      <w:r w:rsidR="0024238E">
        <w:rPr>
          <w:rFonts w:ascii="Times New Roman" w:eastAsia="Calibri" w:hAnsi="Times New Roman" w:cs="Times New Roman"/>
          <w:sz w:val="24"/>
          <w:szCs w:val="24"/>
          <w:lang w:val="lt-LT"/>
        </w:rPr>
        <w:t xml:space="preserve"> </w:t>
      </w:r>
      <w:r w:rsidR="00024BF4">
        <w:rPr>
          <w:rFonts w:ascii="Times New Roman" w:eastAsia="Calibri" w:hAnsi="Times New Roman" w:cs="Times New Roman"/>
          <w:sz w:val="24"/>
          <w:szCs w:val="24"/>
          <w:lang w:val="lt-LT"/>
        </w:rPr>
        <w:t>kovo 5</w:t>
      </w:r>
      <w:r w:rsidR="00091AA1">
        <w:rPr>
          <w:rFonts w:ascii="Times New Roman" w:eastAsia="Calibri" w:hAnsi="Times New Roman" w:cs="Times New Roman"/>
          <w:sz w:val="24"/>
          <w:szCs w:val="24"/>
          <w:lang w:val="lt-LT"/>
        </w:rPr>
        <w:t xml:space="preserve"> </w:t>
      </w:r>
      <w:r w:rsidR="005734FC" w:rsidRPr="005734FC">
        <w:rPr>
          <w:rFonts w:ascii="Times New Roman" w:eastAsia="Calibri" w:hAnsi="Times New Roman" w:cs="Times New Roman"/>
          <w:sz w:val="24"/>
          <w:szCs w:val="24"/>
          <w:lang w:val="lt-LT"/>
        </w:rPr>
        <w:t xml:space="preserve">d. Nr. </w:t>
      </w:r>
      <w:r w:rsidR="00024BF4">
        <w:rPr>
          <w:rFonts w:ascii="Times New Roman" w:eastAsia="Calibri" w:hAnsi="Times New Roman" w:cs="Times New Roman"/>
          <w:sz w:val="24"/>
          <w:szCs w:val="24"/>
          <w:lang w:val="lt-LT"/>
        </w:rPr>
        <w:t>A9-138</w:t>
      </w:r>
    </w:p>
    <w:p w14:paraId="35975397" w14:textId="77777777" w:rsidR="005734FC" w:rsidRPr="005734FC" w:rsidRDefault="005734FC" w:rsidP="005734FC">
      <w:pPr>
        <w:spacing w:after="0" w:line="240" w:lineRule="auto"/>
        <w:jc w:val="center"/>
        <w:rPr>
          <w:rFonts w:ascii="Times New Roman" w:eastAsia="Calibri" w:hAnsi="Times New Roman" w:cs="Times New Roman"/>
          <w:sz w:val="24"/>
          <w:szCs w:val="24"/>
          <w:lang w:val="lt-LT"/>
        </w:rPr>
      </w:pPr>
      <w:r w:rsidRPr="005734FC">
        <w:rPr>
          <w:rFonts w:ascii="Times New Roman" w:eastAsia="Calibri" w:hAnsi="Times New Roman" w:cs="Times New Roman"/>
          <w:sz w:val="24"/>
          <w:szCs w:val="24"/>
          <w:lang w:val="lt-LT"/>
        </w:rPr>
        <w:t>Vilnius</w:t>
      </w:r>
    </w:p>
    <w:p w14:paraId="096E8959" w14:textId="77777777" w:rsidR="005734FC" w:rsidRPr="005734FC" w:rsidRDefault="005734FC" w:rsidP="005734FC">
      <w:pPr>
        <w:spacing w:after="0" w:line="240" w:lineRule="auto"/>
        <w:rPr>
          <w:rFonts w:ascii="Times New Roman" w:eastAsia="Times New Roman" w:hAnsi="Times New Roman" w:cs="Times New Roman"/>
          <w:sz w:val="24"/>
          <w:szCs w:val="24"/>
          <w:lang w:val="lt-LT"/>
        </w:rPr>
      </w:pPr>
    </w:p>
    <w:p w14:paraId="7097C55D" w14:textId="033B8F1D" w:rsidR="005734FC" w:rsidRPr="0024238E" w:rsidRDefault="00091AA1" w:rsidP="009A1B40">
      <w:pPr>
        <w:spacing w:after="0" w:line="240" w:lineRule="auto"/>
        <w:ind w:firstLine="720"/>
        <w:jc w:val="both"/>
        <w:rPr>
          <w:rFonts w:ascii="Times New Roman" w:eastAsia="Calibri" w:hAnsi="Times New Roman" w:cs="Times New Roman"/>
          <w:sz w:val="24"/>
          <w:szCs w:val="24"/>
          <w:lang w:val="lt-LT"/>
        </w:rPr>
      </w:pPr>
      <w:r>
        <w:rPr>
          <w:rFonts w:ascii="Times New Roman" w:eastAsia="Calibri" w:hAnsi="Times New Roman" w:cs="Times New Roman"/>
          <w:b/>
          <w:bCs/>
          <w:sz w:val="24"/>
          <w:szCs w:val="24"/>
          <w:lang w:val="lt-LT"/>
        </w:rPr>
        <w:t>L</w:t>
      </w:r>
      <w:r w:rsidRPr="0024238E">
        <w:rPr>
          <w:rFonts w:ascii="Times New Roman" w:eastAsia="Calibri" w:hAnsi="Times New Roman" w:cs="Times New Roman"/>
          <w:b/>
          <w:bCs/>
          <w:sz w:val="24"/>
          <w:szCs w:val="24"/>
          <w:lang w:val="lt-LT"/>
        </w:rPr>
        <w:t>ietuvos neformaliojo švietimo agentūra</w:t>
      </w:r>
      <w:r w:rsidR="005734FC" w:rsidRPr="0024238E">
        <w:rPr>
          <w:rFonts w:ascii="Times New Roman" w:eastAsia="Calibri" w:hAnsi="Times New Roman" w:cs="Times New Roman"/>
          <w:sz w:val="24"/>
          <w:szCs w:val="24"/>
          <w:lang w:val="lt-LT"/>
        </w:rPr>
        <w:t>, juridinio asmens kodas</w:t>
      </w:r>
      <w:r w:rsidR="005734FC" w:rsidRPr="0024238E">
        <w:rPr>
          <w:rFonts w:ascii="Times New Roman" w:eastAsia="Calibri" w:hAnsi="Times New Roman" w:cs="Times New Roman"/>
          <w:i/>
          <w:iCs/>
          <w:sz w:val="24"/>
          <w:szCs w:val="24"/>
          <w:lang w:val="lt-LT"/>
        </w:rPr>
        <w:t xml:space="preserve"> </w:t>
      </w:r>
      <w:r w:rsidR="005734FC" w:rsidRPr="0024238E">
        <w:rPr>
          <w:rFonts w:ascii="Times New Roman" w:eastAsia="Calibri" w:hAnsi="Times New Roman" w:cs="Times New Roman"/>
          <w:spacing w:val="-6"/>
          <w:sz w:val="24"/>
          <w:szCs w:val="24"/>
          <w:lang w:val="lt-LT"/>
        </w:rPr>
        <w:t>302848387</w:t>
      </w:r>
      <w:r w:rsidR="005734FC" w:rsidRPr="0024238E">
        <w:rPr>
          <w:rFonts w:ascii="Times New Roman" w:eastAsia="Calibri" w:hAnsi="Times New Roman" w:cs="Times New Roman"/>
          <w:sz w:val="24"/>
          <w:szCs w:val="24"/>
          <w:lang w:val="lt-LT"/>
        </w:rPr>
        <w:t>, kurio registruota buveinė yra Žirmūnų g. 1B, Vilnius, duomenys apie įstaigą kaupiami ir saugomi Lietuvos Respublikos juridinių asmenų registre, atstovaujama direktoriaus</w:t>
      </w:r>
      <w:r w:rsidR="00252D31" w:rsidRPr="0024238E">
        <w:rPr>
          <w:rFonts w:ascii="Times New Roman" w:eastAsia="Calibri" w:hAnsi="Times New Roman" w:cs="Times New Roman"/>
          <w:sz w:val="24"/>
          <w:szCs w:val="24"/>
          <w:lang w:val="lt-LT"/>
        </w:rPr>
        <w:t xml:space="preserve"> Valdo Jankausko</w:t>
      </w:r>
      <w:r w:rsidR="005734FC" w:rsidRPr="0024238E">
        <w:rPr>
          <w:rFonts w:ascii="Times New Roman" w:eastAsia="Calibri" w:hAnsi="Times New Roman" w:cs="Times New Roman"/>
          <w:sz w:val="24"/>
          <w:szCs w:val="24"/>
          <w:lang w:val="lt-LT"/>
        </w:rPr>
        <w:t xml:space="preserve">, veikiančio pagal įstaigos nuostatus (toliau – Užsakovas), </w:t>
      </w:r>
      <w:r w:rsidR="005734FC" w:rsidRPr="0024238E">
        <w:rPr>
          <w:rFonts w:ascii="Times New Roman" w:eastAsia="Calibri" w:hAnsi="Times New Roman" w:cs="Times New Roman"/>
          <w:b/>
          <w:bCs/>
          <w:sz w:val="24"/>
          <w:szCs w:val="24"/>
          <w:lang w:val="lt-LT"/>
        </w:rPr>
        <w:t xml:space="preserve">ir </w:t>
      </w:r>
      <w:r w:rsidR="00F24F00" w:rsidRPr="00DE7771">
        <w:rPr>
          <w:rFonts w:ascii="Times New Roman" w:hAnsi="Times New Roman"/>
          <w:b/>
          <w:sz w:val="24"/>
          <w:szCs w:val="24"/>
          <w:lang w:val="lt-LT"/>
        </w:rPr>
        <w:t>Vš</w:t>
      </w:r>
      <w:r w:rsidR="00AE7BB2">
        <w:rPr>
          <w:rFonts w:ascii="Times New Roman" w:hAnsi="Times New Roman"/>
          <w:b/>
          <w:sz w:val="24"/>
          <w:szCs w:val="24"/>
          <w:lang w:val="lt-LT"/>
        </w:rPr>
        <w:t>Į Lietuvos Junior Achievement</w:t>
      </w:r>
      <w:r w:rsidR="00F24F00" w:rsidRPr="00DE7771">
        <w:rPr>
          <w:rFonts w:ascii="Times New Roman" w:hAnsi="Times New Roman"/>
          <w:sz w:val="24"/>
          <w:szCs w:val="24"/>
          <w:lang w:val="lt-LT"/>
        </w:rPr>
        <w:t>, juridinio asmens kodas 191832513, kurio</w:t>
      </w:r>
      <w:r w:rsidR="007F2DF9">
        <w:rPr>
          <w:rFonts w:ascii="Times New Roman" w:hAnsi="Times New Roman"/>
          <w:sz w:val="24"/>
          <w:szCs w:val="24"/>
          <w:lang w:val="lt-LT"/>
        </w:rPr>
        <w:t>s</w:t>
      </w:r>
      <w:r w:rsidR="00F24F00" w:rsidRPr="00DE7771">
        <w:rPr>
          <w:rFonts w:ascii="Times New Roman" w:hAnsi="Times New Roman"/>
          <w:sz w:val="24"/>
          <w:szCs w:val="24"/>
          <w:lang w:val="lt-LT"/>
        </w:rPr>
        <w:t xml:space="preserve"> registruota buveinė yra </w:t>
      </w:r>
      <w:r w:rsidR="00F24F00">
        <w:rPr>
          <w:rFonts w:ascii="Times New Roman" w:hAnsi="Times New Roman"/>
          <w:sz w:val="24"/>
          <w:szCs w:val="24"/>
          <w:lang w:val="lt-LT"/>
        </w:rPr>
        <w:t>Vokiečių</w:t>
      </w:r>
      <w:r w:rsidR="00F24F00" w:rsidRPr="00DE7771">
        <w:rPr>
          <w:rFonts w:ascii="Times New Roman" w:hAnsi="Times New Roman"/>
          <w:sz w:val="24"/>
          <w:szCs w:val="24"/>
          <w:lang w:val="lt-LT"/>
        </w:rPr>
        <w:t xml:space="preserve"> g. 1</w:t>
      </w:r>
      <w:r w:rsidR="00F24F00">
        <w:rPr>
          <w:rFonts w:ascii="Times New Roman" w:hAnsi="Times New Roman"/>
          <w:sz w:val="24"/>
          <w:szCs w:val="24"/>
          <w:lang w:val="lt-LT"/>
        </w:rPr>
        <w:t>3A</w:t>
      </w:r>
      <w:r w:rsidR="00F24F00" w:rsidRPr="00DE7771">
        <w:rPr>
          <w:rFonts w:ascii="Times New Roman" w:hAnsi="Times New Roman"/>
          <w:sz w:val="24"/>
          <w:szCs w:val="24"/>
          <w:lang w:val="lt-LT"/>
        </w:rPr>
        <w:t>,</w:t>
      </w:r>
      <w:r w:rsidR="00F24F00">
        <w:rPr>
          <w:rFonts w:ascii="Times New Roman" w:hAnsi="Times New Roman"/>
          <w:sz w:val="24"/>
          <w:szCs w:val="24"/>
          <w:lang w:val="lt-LT"/>
        </w:rPr>
        <w:t xml:space="preserve"> Vilnius</w:t>
      </w:r>
      <w:r w:rsidR="005734FC" w:rsidRPr="0024238E">
        <w:rPr>
          <w:rFonts w:ascii="Times New Roman" w:eastAsia="Calibri" w:hAnsi="Times New Roman" w:cs="Times New Roman"/>
          <w:sz w:val="24"/>
          <w:szCs w:val="24"/>
          <w:lang w:val="lt-LT"/>
        </w:rPr>
        <w:t>, duomenys apie įmonę kaupiami ir saugomi Lietuvos Respublikos juridini</w:t>
      </w:r>
      <w:r w:rsidR="007F2DF9">
        <w:rPr>
          <w:rFonts w:ascii="Times New Roman" w:eastAsia="Calibri" w:hAnsi="Times New Roman" w:cs="Times New Roman"/>
          <w:sz w:val="24"/>
          <w:szCs w:val="24"/>
          <w:lang w:val="lt-LT"/>
        </w:rPr>
        <w:t>ų asmenų registre, atstovaujama</w:t>
      </w:r>
      <w:r w:rsidR="0024238E" w:rsidRPr="0024238E">
        <w:rPr>
          <w:rFonts w:ascii="Times New Roman" w:eastAsia="Calibri" w:hAnsi="Times New Roman" w:cs="Times New Roman"/>
          <w:sz w:val="24"/>
          <w:szCs w:val="24"/>
          <w:lang w:val="lt-LT"/>
        </w:rPr>
        <w:t xml:space="preserve"> direktor</w:t>
      </w:r>
      <w:r w:rsidR="00F24F00">
        <w:rPr>
          <w:rFonts w:ascii="Times New Roman" w:eastAsia="Calibri" w:hAnsi="Times New Roman" w:cs="Times New Roman"/>
          <w:sz w:val="24"/>
          <w:szCs w:val="24"/>
          <w:lang w:val="lt-LT"/>
        </w:rPr>
        <w:t>ė</w:t>
      </w:r>
      <w:r w:rsidR="0024238E" w:rsidRPr="0024238E">
        <w:rPr>
          <w:rFonts w:ascii="Times New Roman" w:eastAsia="Calibri" w:hAnsi="Times New Roman" w:cs="Times New Roman"/>
          <w:sz w:val="24"/>
          <w:szCs w:val="24"/>
          <w:lang w:val="lt-LT"/>
        </w:rPr>
        <w:t>s</w:t>
      </w:r>
      <w:r w:rsidR="00F24F00">
        <w:rPr>
          <w:rFonts w:ascii="Times New Roman" w:eastAsia="Calibri" w:hAnsi="Times New Roman" w:cs="Times New Roman"/>
          <w:sz w:val="24"/>
          <w:szCs w:val="24"/>
          <w:lang w:val="lt-LT"/>
        </w:rPr>
        <w:t xml:space="preserve"> Andželikos Rusteikienės</w:t>
      </w:r>
      <w:r w:rsidR="005734FC" w:rsidRPr="0024238E">
        <w:rPr>
          <w:rFonts w:ascii="Times New Roman" w:eastAsia="Calibri" w:hAnsi="Times New Roman" w:cs="Times New Roman"/>
          <w:sz w:val="24"/>
          <w:szCs w:val="24"/>
          <w:lang w:val="lt-LT"/>
        </w:rPr>
        <w:t xml:space="preserve">, veikiančios pagal </w:t>
      </w:r>
      <w:r w:rsidR="00CE7D51">
        <w:rPr>
          <w:rFonts w:ascii="Times New Roman" w:eastAsia="Calibri" w:hAnsi="Times New Roman" w:cs="Times New Roman"/>
          <w:sz w:val="24"/>
          <w:szCs w:val="24"/>
          <w:lang w:val="lt-LT"/>
        </w:rPr>
        <w:t>viešosios įstaigos</w:t>
      </w:r>
      <w:r w:rsidR="005734FC" w:rsidRPr="0024238E">
        <w:rPr>
          <w:rFonts w:ascii="Times New Roman" w:eastAsia="Calibri" w:hAnsi="Times New Roman" w:cs="Times New Roman"/>
          <w:sz w:val="24"/>
          <w:szCs w:val="24"/>
          <w:lang w:val="lt-LT"/>
        </w:rPr>
        <w:t xml:space="preserve"> nuostatus (toliau – Paslaugų teikėjas), toliau kartu šioje sutartyje vadinami „Šalimis“, o kiekvienas atskirai – „Šalimi“, Paslaugų teikėjui laimėjus Užsakovo vykdytą apklausą,</w:t>
      </w:r>
      <w:r w:rsidR="005734FC" w:rsidRPr="0024238E">
        <w:rPr>
          <w:rFonts w:ascii="Times New Roman" w:eastAsia="Calibri" w:hAnsi="Times New Roman" w:cs="Times New Roman"/>
          <w:b/>
          <w:sz w:val="24"/>
          <w:szCs w:val="24"/>
          <w:lang w:val="lt-LT"/>
        </w:rPr>
        <w:t xml:space="preserve"> </w:t>
      </w:r>
      <w:r w:rsidR="005734FC" w:rsidRPr="0024238E">
        <w:rPr>
          <w:rFonts w:ascii="Times New Roman" w:eastAsia="Calibri" w:hAnsi="Times New Roman" w:cs="Times New Roman"/>
          <w:sz w:val="24"/>
          <w:szCs w:val="24"/>
          <w:lang w:val="lt-LT"/>
        </w:rPr>
        <w:t xml:space="preserve">sudarė šią </w:t>
      </w:r>
      <w:r w:rsidR="005734FC" w:rsidRPr="0024238E">
        <w:rPr>
          <w:rFonts w:ascii="Times New Roman" w:eastAsia="Calibri" w:hAnsi="Times New Roman" w:cs="Times New Roman"/>
          <w:bCs/>
          <w:sz w:val="24"/>
          <w:szCs w:val="24"/>
          <w:lang w:val="lt-LT"/>
        </w:rPr>
        <w:t>Paslaugų teikimo</w:t>
      </w:r>
      <w:r w:rsidR="005734FC" w:rsidRPr="0024238E">
        <w:rPr>
          <w:rFonts w:ascii="Times New Roman" w:eastAsia="Calibri" w:hAnsi="Times New Roman" w:cs="Times New Roman"/>
          <w:sz w:val="24"/>
          <w:szCs w:val="24"/>
          <w:lang w:val="lt-LT"/>
        </w:rPr>
        <w:t xml:space="preserve"> sutartį, toliau vadinamą „Sutartimi“, ir susitarė dėl toliau išvardytų sąlygų:</w:t>
      </w:r>
    </w:p>
    <w:p w14:paraId="097B7D2B" w14:textId="61917C4C" w:rsidR="005734FC" w:rsidRDefault="005734FC" w:rsidP="009A1B40">
      <w:pPr>
        <w:spacing w:after="0" w:line="240" w:lineRule="auto"/>
        <w:ind w:firstLine="720"/>
        <w:jc w:val="both"/>
        <w:rPr>
          <w:rFonts w:ascii="Times New Roman" w:eastAsia="Calibri" w:hAnsi="Times New Roman" w:cs="Times New Roman"/>
          <w:sz w:val="24"/>
          <w:szCs w:val="24"/>
          <w:lang w:val="lt-LT"/>
        </w:rPr>
      </w:pPr>
    </w:p>
    <w:p w14:paraId="255A481A" w14:textId="77777777" w:rsidR="00CE7D51" w:rsidRPr="0024238E" w:rsidRDefault="00CE7D51" w:rsidP="009A1B40">
      <w:pPr>
        <w:spacing w:after="0" w:line="240" w:lineRule="auto"/>
        <w:ind w:firstLine="720"/>
        <w:jc w:val="both"/>
        <w:rPr>
          <w:rFonts w:ascii="Times New Roman" w:eastAsia="Calibri" w:hAnsi="Times New Roman" w:cs="Times New Roman"/>
          <w:sz w:val="24"/>
          <w:szCs w:val="24"/>
          <w:lang w:val="lt-LT"/>
        </w:rPr>
      </w:pPr>
    </w:p>
    <w:p w14:paraId="617DA22D" w14:textId="77777777" w:rsidR="005734FC" w:rsidRPr="0024238E" w:rsidRDefault="005734FC" w:rsidP="009A1B40">
      <w:pPr>
        <w:numPr>
          <w:ilvl w:val="0"/>
          <w:numId w:val="4"/>
        </w:numPr>
        <w:spacing w:after="0" w:line="240" w:lineRule="auto"/>
        <w:ind w:left="0" w:firstLine="720"/>
        <w:jc w:val="center"/>
        <w:rPr>
          <w:rFonts w:ascii="Times New Roman" w:eastAsia="Calibri" w:hAnsi="Times New Roman" w:cs="Times New Roman"/>
          <w:b/>
          <w:bCs/>
          <w:sz w:val="24"/>
          <w:szCs w:val="24"/>
          <w:lang w:val="lt-LT"/>
        </w:rPr>
      </w:pPr>
      <w:r w:rsidRPr="0024238E">
        <w:rPr>
          <w:rFonts w:ascii="Times New Roman" w:eastAsia="Calibri" w:hAnsi="Times New Roman" w:cs="Times New Roman"/>
          <w:b/>
          <w:bCs/>
          <w:sz w:val="24"/>
          <w:szCs w:val="24"/>
          <w:lang w:val="lt-LT"/>
        </w:rPr>
        <w:t>SUTARTIES OBJEKTAS</w:t>
      </w:r>
    </w:p>
    <w:p w14:paraId="2BC38419" w14:textId="77777777" w:rsidR="005734FC" w:rsidRPr="0024238E" w:rsidRDefault="005734FC" w:rsidP="009A1B40">
      <w:pPr>
        <w:spacing w:after="0" w:line="240" w:lineRule="auto"/>
        <w:ind w:firstLine="720"/>
        <w:jc w:val="center"/>
        <w:rPr>
          <w:rFonts w:ascii="Times New Roman" w:eastAsia="Calibri" w:hAnsi="Times New Roman" w:cs="Times New Roman"/>
          <w:b/>
          <w:bCs/>
          <w:sz w:val="24"/>
          <w:szCs w:val="24"/>
          <w:lang w:val="lt-LT"/>
        </w:rPr>
      </w:pPr>
    </w:p>
    <w:p w14:paraId="06AF6E34" w14:textId="58BA7557" w:rsidR="005734FC" w:rsidRPr="0024238E" w:rsidRDefault="005734FC" w:rsidP="009A1B40">
      <w:pPr>
        <w:numPr>
          <w:ilvl w:val="1"/>
          <w:numId w:val="1"/>
        </w:numPr>
        <w:spacing w:after="0" w:line="240" w:lineRule="auto"/>
        <w:ind w:left="0" w:firstLine="720"/>
        <w:jc w:val="both"/>
        <w:rPr>
          <w:rFonts w:ascii="Times New Roman" w:eastAsia="Calibri" w:hAnsi="Times New Roman" w:cs="Times New Roman"/>
          <w:sz w:val="24"/>
          <w:szCs w:val="24"/>
          <w:lang w:val="lt-LT"/>
        </w:rPr>
      </w:pPr>
      <w:r w:rsidRPr="0024238E">
        <w:rPr>
          <w:rFonts w:ascii="Times New Roman" w:eastAsia="Calibri" w:hAnsi="Times New Roman" w:cs="Times New Roman"/>
          <w:sz w:val="24"/>
          <w:szCs w:val="24"/>
          <w:lang w:val="lt-LT"/>
        </w:rPr>
        <w:t xml:space="preserve">Šia Sutartimi Paslaugų teikėjas įsipareigoja suteikti </w:t>
      </w:r>
      <w:r w:rsidR="00B87956">
        <w:rPr>
          <w:rFonts w:ascii="Times New Roman" w:eastAsia="Calibri" w:hAnsi="Times New Roman" w:cs="Times New Roman"/>
          <w:sz w:val="24"/>
          <w:szCs w:val="24"/>
          <w:lang w:val="lt-LT"/>
        </w:rPr>
        <w:t xml:space="preserve">su </w:t>
      </w:r>
      <w:r w:rsidR="00CE7D51">
        <w:rPr>
          <w:rFonts w:ascii="Times New Roman" w:eastAsia="Calibri" w:hAnsi="Times New Roman" w:cs="Times New Roman"/>
          <w:sz w:val="24"/>
          <w:szCs w:val="24"/>
          <w:lang w:val="lt-LT"/>
        </w:rPr>
        <w:t xml:space="preserve">Lietuvos </w:t>
      </w:r>
      <w:r w:rsidR="00CE7D51" w:rsidRPr="00F67037">
        <w:rPr>
          <w:rFonts w:ascii="Times New Roman" w:hAnsi="Times New Roman"/>
          <w:sz w:val="24"/>
          <w:szCs w:val="24"/>
          <w:lang w:val="lt-LT"/>
        </w:rPr>
        <w:t>mokom</w:t>
      </w:r>
      <w:r w:rsidR="00CE7D51">
        <w:rPr>
          <w:rFonts w:ascii="Times New Roman" w:hAnsi="Times New Roman"/>
          <w:sz w:val="24"/>
          <w:szCs w:val="24"/>
          <w:lang w:val="lt-LT"/>
        </w:rPr>
        <w:t>ųjų</w:t>
      </w:r>
      <w:r w:rsidR="00CE7D51" w:rsidRPr="00F67037">
        <w:rPr>
          <w:rFonts w:ascii="Times New Roman" w:hAnsi="Times New Roman"/>
          <w:sz w:val="24"/>
          <w:szCs w:val="24"/>
          <w:lang w:val="lt-LT"/>
        </w:rPr>
        <w:t xml:space="preserve"> mokinių bendrov</w:t>
      </w:r>
      <w:r w:rsidR="00CE7D51">
        <w:rPr>
          <w:rFonts w:ascii="Times New Roman" w:hAnsi="Times New Roman"/>
          <w:sz w:val="24"/>
          <w:szCs w:val="24"/>
          <w:lang w:val="lt-LT"/>
        </w:rPr>
        <w:t>ių nacionaline eXpo</w:t>
      </w:r>
      <w:r w:rsidR="00CE7D51">
        <w:rPr>
          <w:rFonts w:ascii="Times New Roman" w:eastAsia="Calibri" w:hAnsi="Times New Roman" w:cs="Times New Roman"/>
          <w:sz w:val="24"/>
          <w:szCs w:val="24"/>
          <w:lang w:val="lt-LT"/>
        </w:rPr>
        <w:t xml:space="preserve"> </w:t>
      </w:r>
      <w:r w:rsidR="00B87956">
        <w:rPr>
          <w:rFonts w:ascii="Times New Roman" w:eastAsia="Calibri" w:hAnsi="Times New Roman" w:cs="Times New Roman"/>
          <w:sz w:val="24"/>
          <w:szCs w:val="24"/>
          <w:lang w:val="lt-LT"/>
        </w:rPr>
        <w:t xml:space="preserve">susijusias </w:t>
      </w:r>
      <w:r w:rsidR="0024238E" w:rsidRPr="0024238E">
        <w:rPr>
          <w:rFonts w:ascii="Times New Roman" w:eastAsia="Calibri" w:hAnsi="Times New Roman" w:cs="Times New Roman"/>
          <w:sz w:val="24"/>
          <w:szCs w:val="24"/>
          <w:lang w:val="lt-LT"/>
        </w:rPr>
        <w:t>paslaugas</w:t>
      </w:r>
      <w:r w:rsidR="0024238E" w:rsidRPr="0024238E">
        <w:rPr>
          <w:rFonts w:ascii="Times New Roman" w:hAnsi="Times New Roman" w:cs="Times New Roman"/>
          <w:sz w:val="24"/>
          <w:szCs w:val="24"/>
          <w:lang w:val="lt-LT"/>
        </w:rPr>
        <w:t xml:space="preserve"> </w:t>
      </w:r>
      <w:r w:rsidR="00B14998" w:rsidRPr="0024238E">
        <w:rPr>
          <w:rFonts w:ascii="Times New Roman" w:hAnsi="Times New Roman" w:cs="Times New Roman"/>
          <w:sz w:val="24"/>
          <w:szCs w:val="24"/>
          <w:lang w:val="lt-LT"/>
        </w:rPr>
        <w:t>(toliau – Paslaugas)</w:t>
      </w:r>
      <w:r w:rsidRPr="0024238E">
        <w:rPr>
          <w:rFonts w:ascii="Times New Roman" w:eastAsia="Calibri" w:hAnsi="Times New Roman" w:cs="Times New Roman"/>
          <w:sz w:val="24"/>
          <w:szCs w:val="24"/>
          <w:lang w:val="lt-LT"/>
        </w:rPr>
        <w:t>, o Užsakovas įsipareigoja priimti tinkamai suteiktas Paslaugas ir už jas atsiskaityti Sutartyje nustatyta tvarka.</w:t>
      </w:r>
    </w:p>
    <w:p w14:paraId="1323806F" w14:textId="29B8EBD5" w:rsidR="005734FC" w:rsidRDefault="005734FC" w:rsidP="009A1B40">
      <w:pPr>
        <w:tabs>
          <w:tab w:val="left" w:pos="3780"/>
        </w:tabs>
        <w:spacing w:after="0" w:line="240" w:lineRule="auto"/>
        <w:ind w:firstLine="720"/>
        <w:jc w:val="center"/>
        <w:rPr>
          <w:rFonts w:ascii="Times New Roman" w:eastAsia="Calibri" w:hAnsi="Times New Roman" w:cs="Times New Roman"/>
          <w:b/>
          <w:bCs/>
          <w:sz w:val="24"/>
          <w:szCs w:val="24"/>
          <w:lang w:val="lt-LT"/>
        </w:rPr>
      </w:pPr>
    </w:p>
    <w:p w14:paraId="363C2604" w14:textId="77777777" w:rsidR="00CE7D51" w:rsidRPr="005734FC" w:rsidRDefault="00CE7D51" w:rsidP="009A1B40">
      <w:pPr>
        <w:tabs>
          <w:tab w:val="left" w:pos="3780"/>
        </w:tabs>
        <w:spacing w:after="0" w:line="240" w:lineRule="auto"/>
        <w:ind w:firstLine="720"/>
        <w:jc w:val="center"/>
        <w:rPr>
          <w:rFonts w:ascii="Times New Roman" w:eastAsia="Calibri" w:hAnsi="Times New Roman" w:cs="Times New Roman"/>
          <w:b/>
          <w:bCs/>
          <w:sz w:val="24"/>
          <w:szCs w:val="24"/>
          <w:lang w:val="lt-LT"/>
        </w:rPr>
      </w:pPr>
    </w:p>
    <w:p w14:paraId="5402D6FF" w14:textId="77777777" w:rsidR="005734FC" w:rsidRPr="005734FC" w:rsidRDefault="005734FC" w:rsidP="009A1B40">
      <w:pPr>
        <w:numPr>
          <w:ilvl w:val="0"/>
          <w:numId w:val="4"/>
        </w:numPr>
        <w:spacing w:after="0" w:line="240" w:lineRule="auto"/>
        <w:ind w:left="0" w:firstLine="720"/>
        <w:jc w:val="center"/>
        <w:rPr>
          <w:rFonts w:ascii="Times New Roman" w:eastAsia="Calibri" w:hAnsi="Times New Roman" w:cs="Times New Roman"/>
          <w:b/>
          <w:bCs/>
          <w:sz w:val="24"/>
          <w:szCs w:val="24"/>
          <w:lang w:val="lt-LT"/>
        </w:rPr>
      </w:pPr>
      <w:r w:rsidRPr="005734FC">
        <w:rPr>
          <w:rFonts w:ascii="Times New Roman" w:eastAsia="Calibri" w:hAnsi="Times New Roman" w:cs="Times New Roman"/>
          <w:b/>
          <w:bCs/>
          <w:sz w:val="24"/>
          <w:szCs w:val="24"/>
          <w:lang w:val="lt-LT"/>
        </w:rPr>
        <w:t>SUTARTIES ŠALIŲ ĮSIPAREIGOJIMAI</w:t>
      </w:r>
    </w:p>
    <w:p w14:paraId="0BFEE914" w14:textId="77777777" w:rsidR="005734FC" w:rsidRPr="005734FC" w:rsidRDefault="005734FC" w:rsidP="009A1B40">
      <w:pPr>
        <w:tabs>
          <w:tab w:val="left" w:pos="3780"/>
        </w:tabs>
        <w:spacing w:after="0" w:line="240" w:lineRule="auto"/>
        <w:ind w:firstLine="720"/>
        <w:jc w:val="center"/>
        <w:rPr>
          <w:rFonts w:ascii="Times New Roman" w:eastAsia="Calibri" w:hAnsi="Times New Roman" w:cs="Times New Roman"/>
          <w:b/>
          <w:bCs/>
          <w:sz w:val="24"/>
          <w:szCs w:val="24"/>
          <w:lang w:val="lt-LT"/>
        </w:rPr>
      </w:pPr>
    </w:p>
    <w:p w14:paraId="4D406215" w14:textId="4586D8C7" w:rsidR="005734FC" w:rsidRPr="005734FC" w:rsidRDefault="005734FC" w:rsidP="009A1B40">
      <w:pPr>
        <w:numPr>
          <w:ilvl w:val="1"/>
          <w:numId w:val="2"/>
        </w:numPr>
        <w:tabs>
          <w:tab w:val="clear" w:pos="360"/>
        </w:tabs>
        <w:spacing w:after="0" w:line="240" w:lineRule="auto"/>
        <w:ind w:left="0" w:firstLine="720"/>
        <w:rPr>
          <w:rFonts w:ascii="Times New Roman" w:eastAsia="Calibri" w:hAnsi="Times New Roman" w:cs="Times New Roman"/>
          <w:sz w:val="24"/>
          <w:szCs w:val="24"/>
          <w:lang w:val="lt-LT"/>
        </w:rPr>
      </w:pPr>
      <w:r w:rsidRPr="005734FC">
        <w:rPr>
          <w:rFonts w:ascii="Times New Roman" w:eastAsia="Calibri" w:hAnsi="Times New Roman" w:cs="Times New Roman"/>
          <w:sz w:val="24"/>
          <w:szCs w:val="24"/>
          <w:lang w:val="lt-LT"/>
        </w:rPr>
        <w:t>Paslaugų teikėjas įsipareigoja:</w:t>
      </w:r>
    </w:p>
    <w:p w14:paraId="39FF93D9" w14:textId="2A9C3084" w:rsidR="005734FC" w:rsidRPr="005734FC" w:rsidRDefault="00180935" w:rsidP="009A1B40">
      <w:pPr>
        <w:pStyle w:val="ListParagraph"/>
        <w:numPr>
          <w:ilvl w:val="2"/>
          <w:numId w:val="2"/>
        </w:numPr>
        <w:snapToGrid w:val="0"/>
        <w:spacing w:after="0" w:line="240" w:lineRule="auto"/>
        <w:ind w:left="0" w:firstLine="72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20</w:t>
      </w:r>
      <w:r w:rsidR="00091AA1">
        <w:rPr>
          <w:rFonts w:ascii="Times New Roman" w:eastAsia="Times New Roman" w:hAnsi="Times New Roman" w:cs="Times New Roman"/>
          <w:sz w:val="24"/>
          <w:szCs w:val="24"/>
        </w:rPr>
        <w:t>2</w:t>
      </w:r>
      <w:r w:rsidR="005E19E3">
        <w:rPr>
          <w:rFonts w:ascii="Times New Roman" w:eastAsia="Times New Roman" w:hAnsi="Times New Roman" w:cs="Times New Roman"/>
          <w:sz w:val="24"/>
          <w:szCs w:val="24"/>
        </w:rPr>
        <w:t>4</w:t>
      </w:r>
      <w:r w:rsidR="002934BD">
        <w:rPr>
          <w:rFonts w:ascii="Times New Roman" w:eastAsia="Times New Roman" w:hAnsi="Times New Roman" w:cs="Times New Roman"/>
          <w:sz w:val="24"/>
          <w:szCs w:val="24"/>
          <w:lang w:val="lt-LT"/>
        </w:rPr>
        <w:t xml:space="preserve"> m. </w:t>
      </w:r>
      <w:r w:rsidR="00CE7D51">
        <w:rPr>
          <w:rFonts w:ascii="Times New Roman" w:eastAsia="Times New Roman" w:hAnsi="Times New Roman" w:cs="Times New Roman"/>
          <w:sz w:val="24"/>
          <w:szCs w:val="24"/>
          <w:lang w:val="lt-LT"/>
        </w:rPr>
        <w:t>gegužės</w:t>
      </w:r>
      <w:r w:rsidR="005E19E3">
        <w:rPr>
          <w:rFonts w:ascii="Times New Roman" w:eastAsia="Times New Roman" w:hAnsi="Times New Roman" w:cs="Times New Roman"/>
          <w:sz w:val="24"/>
          <w:szCs w:val="24"/>
          <w:lang w:val="lt-LT"/>
        </w:rPr>
        <w:t xml:space="preserve"> 1</w:t>
      </w:r>
      <w:r w:rsidR="00CE7D51">
        <w:rPr>
          <w:rFonts w:ascii="Times New Roman" w:eastAsia="Times New Roman" w:hAnsi="Times New Roman" w:cs="Times New Roman"/>
          <w:sz w:val="24"/>
          <w:szCs w:val="24"/>
          <w:lang w:val="lt-LT"/>
        </w:rPr>
        <w:t>7</w:t>
      </w:r>
      <w:r w:rsidR="005734FC" w:rsidRPr="005734FC">
        <w:rPr>
          <w:rFonts w:ascii="Times New Roman" w:eastAsia="Times New Roman" w:hAnsi="Times New Roman" w:cs="Times New Roman"/>
          <w:sz w:val="24"/>
          <w:szCs w:val="24"/>
          <w:lang w:val="lt-LT"/>
        </w:rPr>
        <w:t xml:space="preserve"> d.</w:t>
      </w:r>
      <w:r w:rsidR="005734FC">
        <w:rPr>
          <w:rFonts w:ascii="Times New Roman" w:eastAsia="Times New Roman" w:hAnsi="Times New Roman" w:cs="Times New Roman"/>
          <w:sz w:val="24"/>
          <w:szCs w:val="24"/>
          <w:lang w:val="lt-LT"/>
        </w:rPr>
        <w:t xml:space="preserve"> </w:t>
      </w:r>
      <w:r w:rsidR="005734FC" w:rsidRPr="005734FC">
        <w:rPr>
          <w:rFonts w:ascii="Times New Roman" w:eastAsia="Times New Roman" w:hAnsi="Times New Roman" w:cs="Times New Roman"/>
          <w:sz w:val="24"/>
          <w:szCs w:val="24"/>
          <w:lang w:val="lt-LT"/>
        </w:rPr>
        <w:t>suteikti toliau numatytas paslaugas:</w:t>
      </w:r>
    </w:p>
    <w:p w14:paraId="71BD5097" w14:textId="7D6409AE" w:rsidR="00CE7D51" w:rsidRPr="005734FC" w:rsidRDefault="005734FC" w:rsidP="009A1B40">
      <w:pPr>
        <w:spacing w:after="0" w:line="240" w:lineRule="auto"/>
        <w:ind w:firstLine="720"/>
        <w:jc w:val="both"/>
        <w:rPr>
          <w:rFonts w:ascii="Times New Roman" w:eastAsia="Times New Roman" w:hAnsi="Times New Roman" w:cs="Times New Roman"/>
          <w:sz w:val="24"/>
          <w:szCs w:val="24"/>
          <w:lang w:val="lt-LT"/>
        </w:rPr>
      </w:pPr>
      <w:r w:rsidRPr="005734FC">
        <w:rPr>
          <w:rFonts w:ascii="Times New Roman" w:hAnsi="Times New Roman" w:cs="Times New Roman"/>
          <w:sz w:val="24"/>
          <w:szCs w:val="24"/>
          <w:lang w:val="lt-LT"/>
        </w:rPr>
        <w:t>2.1.1.1.</w:t>
      </w:r>
      <w:r w:rsidRPr="005734FC">
        <w:rPr>
          <w:rFonts w:ascii="Times New Roman" w:eastAsia="Times New Roman" w:hAnsi="Times New Roman" w:cs="Times New Roman"/>
          <w:sz w:val="24"/>
          <w:szCs w:val="24"/>
          <w:lang w:val="lt-LT"/>
        </w:rPr>
        <w:t xml:space="preserve"> </w:t>
      </w:r>
      <w:r w:rsidR="00CE7D51">
        <w:rPr>
          <w:rFonts w:ascii="Times New Roman" w:eastAsia="Calibri" w:hAnsi="Times New Roman" w:cs="Times New Roman"/>
          <w:sz w:val="24"/>
          <w:szCs w:val="24"/>
          <w:lang w:val="lt-LT"/>
        </w:rPr>
        <w:t xml:space="preserve">vertinti Lietuvos </w:t>
      </w:r>
      <w:r w:rsidR="00CE7D51" w:rsidRPr="00F67037">
        <w:rPr>
          <w:rFonts w:ascii="Times New Roman" w:hAnsi="Times New Roman"/>
          <w:sz w:val="24"/>
          <w:szCs w:val="24"/>
          <w:lang w:val="lt-LT"/>
        </w:rPr>
        <w:t>mokom</w:t>
      </w:r>
      <w:r w:rsidR="00CE7D51">
        <w:rPr>
          <w:rFonts w:ascii="Times New Roman" w:hAnsi="Times New Roman"/>
          <w:sz w:val="24"/>
          <w:szCs w:val="24"/>
          <w:lang w:val="lt-LT"/>
        </w:rPr>
        <w:t>ųjų</w:t>
      </w:r>
      <w:r w:rsidR="00CE7D51" w:rsidRPr="00F67037">
        <w:rPr>
          <w:rFonts w:ascii="Times New Roman" w:hAnsi="Times New Roman"/>
          <w:sz w:val="24"/>
          <w:szCs w:val="24"/>
          <w:lang w:val="lt-LT"/>
        </w:rPr>
        <w:t xml:space="preserve"> mokinių bendrov</w:t>
      </w:r>
      <w:r w:rsidR="00CE7D51">
        <w:rPr>
          <w:rFonts w:ascii="Times New Roman" w:hAnsi="Times New Roman"/>
          <w:sz w:val="24"/>
          <w:szCs w:val="24"/>
          <w:lang w:val="lt-LT"/>
        </w:rPr>
        <w:t>ių nacionalinės eXpo dalyvių darbus;</w:t>
      </w:r>
    </w:p>
    <w:p w14:paraId="1DB89E4C" w14:textId="16F0F84A" w:rsidR="005734FC" w:rsidRPr="005734FC" w:rsidRDefault="005734FC" w:rsidP="009A1B40">
      <w:pPr>
        <w:spacing w:after="0" w:line="240" w:lineRule="auto"/>
        <w:ind w:firstLine="72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2.1.1.2.</w:t>
      </w:r>
      <w:r w:rsidR="00CE7D51">
        <w:rPr>
          <w:rFonts w:ascii="Times New Roman" w:hAnsi="Times New Roman" w:cs="Times New Roman"/>
          <w:sz w:val="24"/>
          <w:szCs w:val="24"/>
          <w:lang w:val="lt-LT"/>
        </w:rPr>
        <w:t xml:space="preserve"> atrinkti geriausią mokinių komandą atstovauti Lietuvai 2024 m. liepos 1-4 d. Italijoje vyksiančiame Europos antreprenerystės festivalyje Gen-E 2024</w:t>
      </w:r>
      <w:r w:rsidR="007F2DF9">
        <w:rPr>
          <w:rFonts w:ascii="Times New Roman" w:eastAsia="Times New Roman" w:hAnsi="Times New Roman" w:cs="Times New Roman"/>
          <w:sz w:val="24"/>
          <w:szCs w:val="24"/>
          <w:lang w:val="lt-LT"/>
        </w:rPr>
        <w:t>.</w:t>
      </w:r>
    </w:p>
    <w:p w14:paraId="1454F37F" w14:textId="77777777" w:rsidR="00970495" w:rsidRDefault="005734FC" w:rsidP="00970495">
      <w:pPr>
        <w:spacing w:after="0" w:line="240" w:lineRule="auto"/>
        <w:ind w:firstLine="720"/>
        <w:jc w:val="both"/>
        <w:rPr>
          <w:rFonts w:ascii="Times New Roman" w:hAnsi="Times New Roman" w:cs="Times New Roman"/>
          <w:sz w:val="24"/>
          <w:szCs w:val="24"/>
          <w:lang w:val="lt-LT"/>
        </w:rPr>
      </w:pPr>
      <w:r w:rsidRPr="005734FC">
        <w:rPr>
          <w:rFonts w:ascii="Times New Roman" w:hAnsi="Times New Roman" w:cs="Times New Roman"/>
          <w:sz w:val="24"/>
          <w:szCs w:val="24"/>
          <w:lang w:val="lt-LT"/>
        </w:rPr>
        <w:t xml:space="preserve">2.1.2. veikti </w:t>
      </w:r>
      <w:r w:rsidR="00C40BDE">
        <w:rPr>
          <w:rFonts w:ascii="Times New Roman" w:hAnsi="Times New Roman" w:cs="Times New Roman"/>
          <w:sz w:val="24"/>
          <w:szCs w:val="24"/>
          <w:lang w:val="lt-LT"/>
        </w:rPr>
        <w:t>laikantis</w:t>
      </w:r>
      <w:r w:rsidRPr="005734FC">
        <w:rPr>
          <w:rFonts w:ascii="Times New Roman" w:hAnsi="Times New Roman" w:cs="Times New Roman"/>
          <w:sz w:val="24"/>
          <w:szCs w:val="24"/>
          <w:lang w:val="lt-LT"/>
        </w:rPr>
        <w:t xml:space="preserve"> nusistovėjusios praktikos ir atitinkamos profesijos standartų, sąžiningai ir protingai, kad tai labiausiai atitiktų Užsakovo interesus;</w:t>
      </w:r>
    </w:p>
    <w:p w14:paraId="01FD4F16" w14:textId="265DC3A4" w:rsidR="00970495" w:rsidRPr="00013A8F" w:rsidRDefault="00970495" w:rsidP="00970495">
      <w:pPr>
        <w:widowControl w:val="0"/>
        <w:tabs>
          <w:tab w:val="left" w:pos="720"/>
        </w:tabs>
        <w:spacing w:after="0" w:line="240" w:lineRule="auto"/>
        <w:ind w:firstLine="720"/>
        <w:jc w:val="both"/>
        <w:rPr>
          <w:rFonts w:ascii="Times New Roman" w:eastAsia="Times New Roman" w:hAnsi="Times New Roman" w:cs="Times New Roman"/>
          <w:color w:val="000000" w:themeColor="text1"/>
          <w:sz w:val="24"/>
          <w:szCs w:val="24"/>
          <w:lang w:val="lt" w:eastAsia="lt"/>
        </w:rPr>
      </w:pPr>
      <w:r w:rsidRPr="00013A8F">
        <w:rPr>
          <w:rFonts w:ascii="Times New Roman" w:eastAsia="Times New Roman" w:hAnsi="Times New Roman" w:cs="Times New Roman"/>
          <w:color w:val="000000" w:themeColor="text1"/>
          <w:sz w:val="24"/>
          <w:szCs w:val="24"/>
          <w:lang w:val="lt" w:eastAsia="lt"/>
        </w:rPr>
        <w:t>2.1.</w:t>
      </w:r>
      <w:r w:rsidR="00B87956">
        <w:rPr>
          <w:rFonts w:ascii="Times New Roman" w:eastAsia="Times New Roman" w:hAnsi="Times New Roman" w:cs="Times New Roman"/>
          <w:color w:val="000000" w:themeColor="text1"/>
          <w:sz w:val="24"/>
          <w:szCs w:val="24"/>
          <w:lang w:val="lt" w:eastAsia="lt"/>
        </w:rPr>
        <w:t>3</w:t>
      </w:r>
      <w:r w:rsidRPr="00013A8F">
        <w:rPr>
          <w:rFonts w:ascii="Times New Roman" w:eastAsia="Times New Roman" w:hAnsi="Times New Roman" w:cs="Times New Roman"/>
          <w:color w:val="000000" w:themeColor="text1"/>
          <w:sz w:val="24"/>
          <w:szCs w:val="24"/>
          <w:lang w:val="lt" w:eastAsia="lt"/>
        </w:rPr>
        <w:t>. prisiimti visą atsakomybę už kitų asmenų autorių teisių pažeidimus, nekokybiškai parengtą medžiagą, klaidingai pateiktą informaciją.</w:t>
      </w:r>
    </w:p>
    <w:p w14:paraId="554B8F1D" w14:textId="40D8C5CB" w:rsidR="005734FC" w:rsidRDefault="00970495" w:rsidP="00970495">
      <w:pPr>
        <w:spacing w:after="0" w:line="240" w:lineRule="auto"/>
        <w:ind w:firstLine="720"/>
        <w:jc w:val="both"/>
        <w:rPr>
          <w:rFonts w:ascii="Times New Roman" w:eastAsia="Calibri" w:hAnsi="Times New Roman" w:cs="Times New Roman"/>
          <w:sz w:val="24"/>
          <w:szCs w:val="24"/>
          <w:lang w:val="lt-LT" w:eastAsia="lt-LT"/>
        </w:rPr>
      </w:pPr>
      <w:r>
        <w:rPr>
          <w:rFonts w:ascii="Times New Roman" w:hAnsi="Times New Roman" w:cs="Times New Roman"/>
          <w:sz w:val="24"/>
          <w:szCs w:val="24"/>
          <w:lang w:val="lt-LT"/>
        </w:rPr>
        <w:t>2.1.</w:t>
      </w:r>
      <w:r w:rsidR="00B87956">
        <w:rPr>
          <w:rFonts w:ascii="Times New Roman" w:hAnsi="Times New Roman" w:cs="Times New Roman"/>
          <w:sz w:val="24"/>
          <w:szCs w:val="24"/>
          <w:lang w:val="lt-LT"/>
        </w:rPr>
        <w:t>4</w:t>
      </w:r>
      <w:r>
        <w:rPr>
          <w:rFonts w:ascii="Times New Roman" w:hAnsi="Times New Roman" w:cs="Times New Roman"/>
          <w:sz w:val="24"/>
          <w:szCs w:val="24"/>
          <w:lang w:val="lt-LT"/>
        </w:rPr>
        <w:t xml:space="preserve">. </w:t>
      </w:r>
      <w:r w:rsidR="005734FC" w:rsidRPr="005734FC">
        <w:rPr>
          <w:rFonts w:ascii="Times New Roman" w:eastAsia="Calibri" w:hAnsi="Times New Roman" w:cs="Times New Roman"/>
          <w:sz w:val="24"/>
          <w:szCs w:val="24"/>
          <w:lang w:val="lt-LT"/>
        </w:rPr>
        <w:t xml:space="preserve">visapusiškai bendradarbiauti su Užsakovu siekiant, kad Paslaugos būtų suteiktos kokybiškai, </w:t>
      </w:r>
      <w:r w:rsidR="005734FC" w:rsidRPr="005734FC">
        <w:rPr>
          <w:rFonts w:ascii="Times New Roman" w:eastAsia="Calibri" w:hAnsi="Times New Roman" w:cs="Times New Roman"/>
          <w:sz w:val="24"/>
          <w:szCs w:val="24"/>
          <w:lang w:val="lt-LT" w:eastAsia="lt-LT"/>
        </w:rPr>
        <w:t>vadovautis Užsakovo teikiamomis pastabomis, atsižvelgti į pagrįstai keliamus kokybės ir kitus techninius reikalavimus;</w:t>
      </w:r>
    </w:p>
    <w:p w14:paraId="5728DED3" w14:textId="5F6C5041" w:rsidR="00B87956" w:rsidRPr="00970495" w:rsidRDefault="00B87956" w:rsidP="0097049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2.1.5.</w:t>
      </w:r>
      <w:r w:rsidRPr="00B87956">
        <w:rPr>
          <w:rFonts w:ascii="Times New Roman" w:eastAsia="Calibri" w:hAnsi="Times New Roman" w:cs="Times New Roman"/>
          <w:sz w:val="24"/>
          <w:szCs w:val="24"/>
          <w:lang w:val="lt-LT"/>
        </w:rPr>
        <w:t xml:space="preserve"> </w:t>
      </w:r>
      <w:r w:rsidRPr="00970495">
        <w:rPr>
          <w:rFonts w:ascii="Times New Roman" w:eastAsia="Calibri" w:hAnsi="Times New Roman" w:cs="Times New Roman"/>
          <w:sz w:val="24"/>
          <w:szCs w:val="24"/>
          <w:lang w:val="lt-LT"/>
        </w:rPr>
        <w:t>užtikrinti, kad Paslaugų kokybė atitiktų Sutartyje ir teisės aktuose numatytus reikalavimus, keliamus teikiamoms paslaugoms</w:t>
      </w:r>
    </w:p>
    <w:p w14:paraId="72AC2304" w14:textId="66650AC2" w:rsidR="005734FC" w:rsidRPr="00970495" w:rsidRDefault="005734FC" w:rsidP="00970495">
      <w:pPr>
        <w:pStyle w:val="ListParagraph"/>
        <w:numPr>
          <w:ilvl w:val="2"/>
          <w:numId w:val="20"/>
        </w:numPr>
        <w:spacing w:after="0" w:line="240" w:lineRule="auto"/>
        <w:ind w:left="0" w:firstLine="720"/>
        <w:jc w:val="both"/>
        <w:rPr>
          <w:rFonts w:ascii="Times New Roman" w:eastAsia="Calibri" w:hAnsi="Times New Roman" w:cs="Times New Roman"/>
          <w:sz w:val="24"/>
          <w:szCs w:val="24"/>
          <w:lang w:val="lt-LT"/>
        </w:rPr>
      </w:pPr>
      <w:r w:rsidRPr="00970495">
        <w:rPr>
          <w:rFonts w:ascii="Times New Roman" w:eastAsia="Calibri" w:hAnsi="Times New Roman" w:cs="Times New Roman"/>
          <w:sz w:val="24"/>
          <w:szCs w:val="24"/>
          <w:lang w:val="lt-LT"/>
        </w:rPr>
        <w:t>nedelsiant spręsti Užsakovo pretenzijas dėl Paslaugų kokybės, tikrinti nurodytus trūkumus;</w:t>
      </w:r>
    </w:p>
    <w:p w14:paraId="50C8360E" w14:textId="77777777" w:rsidR="005734FC" w:rsidRPr="005734FC" w:rsidRDefault="005734FC" w:rsidP="00970495">
      <w:pPr>
        <w:numPr>
          <w:ilvl w:val="2"/>
          <w:numId w:val="20"/>
        </w:numPr>
        <w:snapToGrid w:val="0"/>
        <w:spacing w:after="0" w:line="240" w:lineRule="auto"/>
        <w:ind w:left="0" w:firstLine="720"/>
        <w:jc w:val="both"/>
        <w:rPr>
          <w:rFonts w:ascii="Times New Roman" w:eastAsia="Times New Roman" w:hAnsi="Times New Roman" w:cs="Times New Roman"/>
          <w:sz w:val="24"/>
          <w:szCs w:val="24"/>
          <w:lang w:val="lt-LT"/>
        </w:rPr>
      </w:pPr>
      <w:r w:rsidRPr="005734FC">
        <w:rPr>
          <w:rFonts w:ascii="Times New Roman" w:eastAsia="Times New Roman" w:hAnsi="Times New Roman" w:cs="Times New Roman"/>
          <w:sz w:val="24"/>
          <w:szCs w:val="24"/>
          <w:lang w:val="lt-LT"/>
        </w:rPr>
        <w:t>savo sąskaita pašalinti visus teikiamų ir/ar suteiktų Paslaugų trūkumus per Užsakovo nustatytą protingą terminą;</w:t>
      </w:r>
    </w:p>
    <w:p w14:paraId="2BCE9C9E" w14:textId="77777777" w:rsidR="005734FC" w:rsidRPr="005734FC" w:rsidRDefault="005734FC" w:rsidP="00970495">
      <w:pPr>
        <w:numPr>
          <w:ilvl w:val="2"/>
          <w:numId w:val="20"/>
        </w:numPr>
        <w:snapToGrid w:val="0"/>
        <w:spacing w:after="0" w:line="240" w:lineRule="auto"/>
        <w:ind w:left="0" w:firstLine="720"/>
        <w:jc w:val="both"/>
        <w:rPr>
          <w:rFonts w:ascii="Times New Roman" w:eastAsia="Times New Roman" w:hAnsi="Times New Roman" w:cs="Times New Roman"/>
          <w:sz w:val="24"/>
          <w:szCs w:val="24"/>
          <w:lang w:val="lt-LT"/>
        </w:rPr>
      </w:pPr>
      <w:r w:rsidRPr="005734FC">
        <w:rPr>
          <w:rFonts w:ascii="Times New Roman" w:eastAsia="Times New Roman" w:hAnsi="Times New Roman" w:cs="Times New Roman"/>
          <w:sz w:val="24"/>
          <w:szCs w:val="24"/>
          <w:lang w:val="lt-LT"/>
        </w:rPr>
        <w:t>atlyginti dėl nekokybiško Paslaugų teikimo Užsakovo patirtus nuostolius;</w:t>
      </w:r>
    </w:p>
    <w:p w14:paraId="305B1199" w14:textId="77777777" w:rsidR="005734FC" w:rsidRPr="005734FC" w:rsidRDefault="005734FC" w:rsidP="00970495">
      <w:pPr>
        <w:numPr>
          <w:ilvl w:val="2"/>
          <w:numId w:val="20"/>
        </w:numPr>
        <w:snapToGrid w:val="0"/>
        <w:spacing w:after="0" w:line="240" w:lineRule="auto"/>
        <w:ind w:left="0" w:firstLine="720"/>
        <w:jc w:val="both"/>
        <w:rPr>
          <w:rFonts w:ascii="Times New Roman" w:eastAsia="Times New Roman" w:hAnsi="Times New Roman" w:cs="Times New Roman"/>
          <w:sz w:val="24"/>
          <w:szCs w:val="24"/>
          <w:lang w:val="lt-LT"/>
        </w:rPr>
      </w:pPr>
      <w:r w:rsidRPr="005734FC">
        <w:rPr>
          <w:rFonts w:ascii="Times New Roman" w:eastAsia="Times New Roman" w:hAnsi="Times New Roman" w:cs="Times New Roman"/>
          <w:sz w:val="24"/>
          <w:szCs w:val="24"/>
          <w:lang w:val="lt-LT"/>
        </w:rPr>
        <w:t>atlyginti Užsakovui patirtus nuostolius, jeigu Paslaugų teikėjas negali suteikti Paslaugų ir Užsakovas yra priverstas pirkti brangesnes paslaugas;</w:t>
      </w:r>
    </w:p>
    <w:p w14:paraId="30BED6E7" w14:textId="77777777" w:rsidR="005734FC" w:rsidRPr="005734FC" w:rsidRDefault="005734FC" w:rsidP="00970495">
      <w:pPr>
        <w:numPr>
          <w:ilvl w:val="2"/>
          <w:numId w:val="20"/>
        </w:numPr>
        <w:snapToGrid w:val="0"/>
        <w:spacing w:after="0" w:line="240" w:lineRule="auto"/>
        <w:ind w:left="0" w:firstLine="720"/>
        <w:jc w:val="both"/>
        <w:rPr>
          <w:rFonts w:ascii="Times New Roman" w:eastAsia="Times New Roman" w:hAnsi="Times New Roman" w:cs="Times New Roman"/>
          <w:sz w:val="24"/>
          <w:szCs w:val="24"/>
          <w:lang w:val="lt-LT"/>
        </w:rPr>
      </w:pPr>
      <w:r w:rsidRPr="005734FC">
        <w:rPr>
          <w:rFonts w:ascii="Times New Roman" w:eastAsia="Times New Roman" w:hAnsi="Times New Roman" w:cs="Times New Roman"/>
          <w:sz w:val="24"/>
          <w:szCs w:val="24"/>
          <w:lang w:val="lt-LT"/>
        </w:rPr>
        <w:t xml:space="preserve">užtikrinti, kad Sutarties sudarymo momentu ir visą jos galiojimo laikotarpį Paslaugų teikėjo darbuotojai ir specialistai turėtų reikiamą kvalifikaciją ir patirtį, reikalingas norint teikti Paslaugas; </w:t>
      </w:r>
    </w:p>
    <w:p w14:paraId="244717DD" w14:textId="77777777" w:rsidR="005734FC" w:rsidRPr="005734FC" w:rsidRDefault="005734FC" w:rsidP="00970495">
      <w:pPr>
        <w:numPr>
          <w:ilvl w:val="2"/>
          <w:numId w:val="20"/>
        </w:numPr>
        <w:snapToGrid w:val="0"/>
        <w:spacing w:after="0" w:line="240" w:lineRule="auto"/>
        <w:ind w:left="0" w:firstLine="720"/>
        <w:jc w:val="both"/>
        <w:rPr>
          <w:rFonts w:ascii="Times New Roman" w:eastAsia="Times New Roman" w:hAnsi="Times New Roman" w:cs="Times New Roman"/>
          <w:sz w:val="24"/>
          <w:szCs w:val="24"/>
          <w:lang w:val="lt-LT"/>
        </w:rPr>
      </w:pPr>
      <w:r w:rsidRPr="005734FC">
        <w:rPr>
          <w:rFonts w:ascii="Times New Roman" w:eastAsia="Times New Roman" w:hAnsi="Times New Roman" w:cs="Times New Roman"/>
          <w:sz w:val="24"/>
          <w:szCs w:val="24"/>
          <w:lang w:val="lt-LT"/>
        </w:rPr>
        <w:t>per 5 (penkias) darbo dienas nuo Užsakovo raštu pateikto prašymo gavimo dienos pateikti išsamią Paslaugų teikimo ataskaitą, nurodant, kokios Paslaugos buvo suteiktos, išskiriant konkrečias Paslaugų kainos sudėtines dalis bei pateikiant papildomą su Paslaugų teikimu susijusią informaciją;</w:t>
      </w:r>
    </w:p>
    <w:p w14:paraId="566B38C0" w14:textId="77777777" w:rsidR="005734FC" w:rsidRPr="005734FC" w:rsidRDefault="005734FC" w:rsidP="00970495">
      <w:pPr>
        <w:numPr>
          <w:ilvl w:val="2"/>
          <w:numId w:val="20"/>
        </w:numPr>
        <w:snapToGrid w:val="0"/>
        <w:spacing w:after="0" w:line="240" w:lineRule="auto"/>
        <w:ind w:left="0" w:firstLine="720"/>
        <w:jc w:val="both"/>
        <w:rPr>
          <w:rFonts w:ascii="Times New Roman" w:eastAsia="Times New Roman" w:hAnsi="Times New Roman" w:cs="Times New Roman"/>
          <w:sz w:val="24"/>
          <w:szCs w:val="24"/>
          <w:lang w:val="lt-LT"/>
        </w:rPr>
      </w:pPr>
      <w:r w:rsidRPr="005734FC">
        <w:rPr>
          <w:rFonts w:ascii="Times New Roman" w:eastAsia="Times New Roman" w:hAnsi="Times New Roman" w:cs="Times New Roman"/>
          <w:sz w:val="24"/>
          <w:szCs w:val="24"/>
          <w:lang w:val="lt-LT"/>
        </w:rPr>
        <w:lastRenderedPageBreak/>
        <w:t>užtikrinti iš Užsakovo Sutarties vykdymo metu gautos ir su Sutarties vykdymu susijusios informacijos konfidencialumą bei apsaugą;</w:t>
      </w:r>
    </w:p>
    <w:p w14:paraId="6A6CF1D1" w14:textId="77777777" w:rsidR="005734FC" w:rsidRPr="005734FC" w:rsidRDefault="005734FC" w:rsidP="00970495">
      <w:pPr>
        <w:numPr>
          <w:ilvl w:val="2"/>
          <w:numId w:val="20"/>
        </w:numPr>
        <w:snapToGrid w:val="0"/>
        <w:spacing w:after="0" w:line="240" w:lineRule="auto"/>
        <w:ind w:left="0" w:firstLine="720"/>
        <w:jc w:val="both"/>
        <w:rPr>
          <w:rFonts w:ascii="Times New Roman" w:eastAsia="Times New Roman" w:hAnsi="Times New Roman" w:cs="Times New Roman"/>
          <w:sz w:val="24"/>
          <w:szCs w:val="24"/>
          <w:lang w:val="lt-LT"/>
        </w:rPr>
      </w:pPr>
      <w:r w:rsidRPr="005734FC">
        <w:rPr>
          <w:rFonts w:ascii="Times New Roman" w:eastAsia="Times New Roman" w:hAnsi="Times New Roman" w:cs="Times New Roman"/>
          <w:sz w:val="24"/>
          <w:szCs w:val="24"/>
          <w:lang w:val="lt-LT"/>
        </w:rPr>
        <w:t>Užsakovui raštu paprašius grąžinti visus iš Užsakovo gautus, Sutarčiai vykdyti reikalingus dokumentus;</w:t>
      </w:r>
    </w:p>
    <w:p w14:paraId="7085D77C" w14:textId="77777777" w:rsidR="005734FC" w:rsidRPr="005734FC" w:rsidRDefault="005734FC" w:rsidP="00970495">
      <w:pPr>
        <w:numPr>
          <w:ilvl w:val="2"/>
          <w:numId w:val="20"/>
        </w:numPr>
        <w:snapToGrid w:val="0"/>
        <w:spacing w:after="0" w:line="240" w:lineRule="auto"/>
        <w:ind w:left="0" w:firstLine="720"/>
        <w:jc w:val="both"/>
        <w:rPr>
          <w:rFonts w:ascii="Times New Roman" w:eastAsia="Times New Roman" w:hAnsi="Times New Roman" w:cs="Times New Roman"/>
          <w:sz w:val="24"/>
          <w:szCs w:val="24"/>
          <w:lang w:val="lt-LT"/>
        </w:rPr>
      </w:pPr>
      <w:r w:rsidRPr="005734FC">
        <w:rPr>
          <w:rFonts w:ascii="Times New Roman" w:eastAsia="Times New Roman" w:hAnsi="Times New Roman" w:cs="Times New Roman"/>
          <w:sz w:val="24"/>
          <w:szCs w:val="24"/>
          <w:lang w:val="lt-LT"/>
        </w:rPr>
        <w:t>tinkamai vykdyti kitus įsipareigojimus, numatytus Sutartyje ir galiojančiuose Lietuvos Respublikos teisės aktuose.</w:t>
      </w:r>
    </w:p>
    <w:p w14:paraId="59A893DA" w14:textId="77777777" w:rsidR="005734FC" w:rsidRPr="005734FC" w:rsidRDefault="005734FC" w:rsidP="009A1B40">
      <w:pPr>
        <w:snapToGrid w:val="0"/>
        <w:spacing w:after="0" w:line="240" w:lineRule="auto"/>
        <w:ind w:firstLine="720"/>
        <w:jc w:val="both"/>
        <w:rPr>
          <w:rFonts w:ascii="Times New Roman" w:eastAsia="Times New Roman" w:hAnsi="Times New Roman" w:cs="Times New Roman"/>
          <w:sz w:val="24"/>
          <w:szCs w:val="24"/>
          <w:lang w:val="lt-LT"/>
        </w:rPr>
      </w:pPr>
    </w:p>
    <w:p w14:paraId="333CE9F0" w14:textId="22F97489" w:rsidR="005734FC" w:rsidRPr="005734FC" w:rsidRDefault="005734FC" w:rsidP="00970495">
      <w:pPr>
        <w:numPr>
          <w:ilvl w:val="1"/>
          <w:numId w:val="20"/>
        </w:numPr>
        <w:spacing w:after="0" w:line="240" w:lineRule="auto"/>
        <w:ind w:left="0" w:firstLine="720"/>
        <w:rPr>
          <w:rFonts w:ascii="Times New Roman" w:eastAsia="Calibri" w:hAnsi="Times New Roman" w:cs="Times New Roman"/>
          <w:sz w:val="24"/>
          <w:szCs w:val="24"/>
          <w:lang w:val="lt-LT"/>
        </w:rPr>
      </w:pPr>
      <w:r w:rsidRPr="005734FC">
        <w:rPr>
          <w:rFonts w:ascii="Times New Roman" w:eastAsia="Calibri" w:hAnsi="Times New Roman" w:cs="Times New Roman"/>
          <w:sz w:val="24"/>
          <w:szCs w:val="24"/>
          <w:lang w:val="lt-LT"/>
        </w:rPr>
        <w:t xml:space="preserve">Užsakovas įsipareigoja: </w:t>
      </w:r>
    </w:p>
    <w:p w14:paraId="42E76A90" w14:textId="77777777" w:rsidR="005734FC" w:rsidRPr="005734FC" w:rsidRDefault="005734FC" w:rsidP="009A1B40">
      <w:pPr>
        <w:pStyle w:val="ListParagraph"/>
        <w:numPr>
          <w:ilvl w:val="2"/>
          <w:numId w:val="13"/>
        </w:numPr>
        <w:snapToGrid w:val="0"/>
        <w:spacing w:after="0" w:line="240" w:lineRule="auto"/>
        <w:ind w:left="0" w:firstLine="720"/>
        <w:jc w:val="both"/>
        <w:rPr>
          <w:rFonts w:ascii="Times New Roman" w:eastAsia="Times New Roman" w:hAnsi="Times New Roman" w:cs="Times New Roman"/>
          <w:sz w:val="24"/>
          <w:szCs w:val="24"/>
          <w:lang w:val="lt-LT"/>
        </w:rPr>
      </w:pPr>
      <w:r w:rsidRPr="005734FC">
        <w:rPr>
          <w:rFonts w:ascii="Times New Roman" w:eastAsia="Times New Roman" w:hAnsi="Times New Roman" w:cs="Times New Roman"/>
          <w:sz w:val="24"/>
          <w:szCs w:val="24"/>
          <w:lang w:val="lt-LT"/>
        </w:rPr>
        <w:t>Paslaugų teikėjui sudaryti visas sąlygas, suteikti informaciją ir dokumentus, būtinus Paslaugoms teikti;</w:t>
      </w:r>
    </w:p>
    <w:p w14:paraId="42EFF000" w14:textId="77777777" w:rsidR="005734FC" w:rsidRPr="005734FC" w:rsidRDefault="005734FC" w:rsidP="009A1B40">
      <w:pPr>
        <w:numPr>
          <w:ilvl w:val="2"/>
          <w:numId w:val="13"/>
        </w:numPr>
        <w:spacing w:after="0" w:line="240" w:lineRule="auto"/>
        <w:ind w:left="0" w:firstLine="720"/>
        <w:jc w:val="both"/>
        <w:rPr>
          <w:rFonts w:ascii="Times New Roman" w:eastAsia="Calibri" w:hAnsi="Times New Roman" w:cs="Times New Roman"/>
          <w:sz w:val="24"/>
          <w:szCs w:val="24"/>
          <w:lang w:val="lt-LT"/>
        </w:rPr>
      </w:pPr>
      <w:r w:rsidRPr="005734FC">
        <w:rPr>
          <w:rFonts w:ascii="Times New Roman" w:eastAsia="Calibri" w:hAnsi="Times New Roman" w:cs="Times New Roman"/>
          <w:sz w:val="24"/>
          <w:szCs w:val="24"/>
          <w:lang w:val="lt-LT"/>
        </w:rPr>
        <w:t>visapusiškai bendradarbiauti su Paslaugų teikėju siekiant, kad Paslaugos būtų suteiktos tinkamai;</w:t>
      </w:r>
    </w:p>
    <w:p w14:paraId="09D71A1A" w14:textId="77777777" w:rsidR="005734FC" w:rsidRPr="005734FC" w:rsidRDefault="005734FC" w:rsidP="009A1B40">
      <w:pPr>
        <w:numPr>
          <w:ilvl w:val="2"/>
          <w:numId w:val="13"/>
        </w:numPr>
        <w:spacing w:after="0" w:line="240" w:lineRule="auto"/>
        <w:ind w:left="0" w:firstLine="720"/>
        <w:jc w:val="both"/>
        <w:rPr>
          <w:rFonts w:ascii="Times New Roman" w:eastAsia="Calibri" w:hAnsi="Times New Roman" w:cs="Times New Roman"/>
          <w:sz w:val="24"/>
          <w:szCs w:val="24"/>
          <w:lang w:val="lt-LT"/>
        </w:rPr>
      </w:pPr>
      <w:r w:rsidRPr="005734FC">
        <w:rPr>
          <w:rFonts w:ascii="Times New Roman" w:eastAsia="Calibri" w:hAnsi="Times New Roman" w:cs="Times New Roman"/>
          <w:sz w:val="24"/>
          <w:szCs w:val="24"/>
          <w:lang w:val="lt-LT"/>
        </w:rPr>
        <w:t>nedelsdamas raštu informuoti Paslaugų teikėją apie bet kurias aplinkybes, kurios trukdo ar gali sutrukdyti Paslaugų teikėjui tinkamai įvykdyti Sutartį;</w:t>
      </w:r>
    </w:p>
    <w:p w14:paraId="1C1112B7" w14:textId="77777777" w:rsidR="005734FC" w:rsidRPr="005734FC" w:rsidRDefault="005734FC" w:rsidP="009A1B40">
      <w:pPr>
        <w:numPr>
          <w:ilvl w:val="2"/>
          <w:numId w:val="13"/>
        </w:numPr>
        <w:spacing w:after="0" w:line="240" w:lineRule="auto"/>
        <w:ind w:left="0" w:firstLine="720"/>
        <w:jc w:val="both"/>
        <w:rPr>
          <w:rFonts w:ascii="Times New Roman" w:eastAsia="Calibri" w:hAnsi="Times New Roman" w:cs="Times New Roman"/>
          <w:sz w:val="24"/>
          <w:szCs w:val="24"/>
          <w:lang w:val="lt-LT"/>
        </w:rPr>
      </w:pPr>
      <w:r w:rsidRPr="005734FC">
        <w:rPr>
          <w:rFonts w:ascii="Times New Roman" w:eastAsia="Calibri" w:hAnsi="Times New Roman" w:cs="Times New Roman"/>
          <w:sz w:val="24"/>
          <w:szCs w:val="24"/>
          <w:lang w:val="lt-LT"/>
        </w:rPr>
        <w:t>užtikrinti iš Paslaugų teikėjo Sutarties vykdymo metu gautos ir su Sutarties vykdymu susijusios informacijos konfidencialumą ir apsaugą;</w:t>
      </w:r>
    </w:p>
    <w:p w14:paraId="5607C3F5" w14:textId="77777777" w:rsidR="005734FC" w:rsidRPr="005734FC" w:rsidRDefault="005734FC" w:rsidP="009A1B40">
      <w:pPr>
        <w:numPr>
          <w:ilvl w:val="2"/>
          <w:numId w:val="13"/>
        </w:numPr>
        <w:snapToGrid w:val="0"/>
        <w:spacing w:after="0" w:line="240" w:lineRule="auto"/>
        <w:ind w:left="0" w:firstLine="720"/>
        <w:jc w:val="both"/>
        <w:rPr>
          <w:rFonts w:ascii="Times New Roman" w:eastAsia="Times New Roman" w:hAnsi="Times New Roman" w:cs="Times New Roman"/>
          <w:sz w:val="24"/>
          <w:szCs w:val="24"/>
          <w:lang w:val="lt-LT"/>
        </w:rPr>
      </w:pPr>
      <w:r w:rsidRPr="005734FC">
        <w:rPr>
          <w:rFonts w:ascii="Times New Roman" w:eastAsia="Times New Roman" w:hAnsi="Times New Roman" w:cs="Times New Roman"/>
          <w:sz w:val="24"/>
          <w:szCs w:val="24"/>
          <w:lang w:val="lt-LT"/>
        </w:rPr>
        <w:t>priimti tinkamai suteiktas Paslaugas ir atsiskaityti su Paslaugų teikėju Sutartyje nustatyta tvarka ir terminais;</w:t>
      </w:r>
    </w:p>
    <w:p w14:paraId="02F560CE" w14:textId="77777777" w:rsidR="005734FC" w:rsidRPr="005734FC" w:rsidRDefault="005734FC" w:rsidP="009A1B40">
      <w:pPr>
        <w:numPr>
          <w:ilvl w:val="2"/>
          <w:numId w:val="13"/>
        </w:numPr>
        <w:snapToGrid w:val="0"/>
        <w:spacing w:after="0" w:line="240" w:lineRule="auto"/>
        <w:ind w:left="0" w:firstLine="720"/>
        <w:jc w:val="both"/>
        <w:rPr>
          <w:rFonts w:ascii="Times New Roman" w:eastAsia="Times New Roman" w:hAnsi="Times New Roman" w:cs="Times New Roman"/>
          <w:sz w:val="24"/>
          <w:szCs w:val="24"/>
          <w:lang w:val="lt-LT"/>
        </w:rPr>
      </w:pPr>
      <w:r w:rsidRPr="005734FC">
        <w:rPr>
          <w:rFonts w:ascii="Times New Roman" w:eastAsia="Times New Roman" w:hAnsi="Times New Roman" w:cs="Times New Roman"/>
          <w:sz w:val="24"/>
          <w:szCs w:val="24"/>
          <w:lang w:val="lt-LT"/>
        </w:rPr>
        <w:t>tinkamai vykdyti kitus įsipareigojimus, numatytus Sutartyje ir galiojančiuose Lietuvos Respublikos teisės aktuose.</w:t>
      </w:r>
    </w:p>
    <w:p w14:paraId="1A8F674D" w14:textId="02990480" w:rsidR="005734FC" w:rsidRDefault="005734FC" w:rsidP="009A1B40">
      <w:pPr>
        <w:snapToGrid w:val="0"/>
        <w:spacing w:after="0" w:line="240" w:lineRule="auto"/>
        <w:ind w:firstLine="720"/>
        <w:jc w:val="both"/>
        <w:rPr>
          <w:rFonts w:ascii="Times New Roman" w:eastAsia="Times New Roman" w:hAnsi="Times New Roman" w:cs="Times New Roman"/>
          <w:sz w:val="24"/>
          <w:szCs w:val="24"/>
          <w:lang w:val="lt-LT"/>
        </w:rPr>
      </w:pPr>
    </w:p>
    <w:p w14:paraId="434E571A" w14:textId="77777777" w:rsidR="00CE7D51" w:rsidRPr="005734FC" w:rsidRDefault="00CE7D51" w:rsidP="009A1B40">
      <w:pPr>
        <w:snapToGrid w:val="0"/>
        <w:spacing w:after="0" w:line="240" w:lineRule="auto"/>
        <w:ind w:firstLine="720"/>
        <w:jc w:val="both"/>
        <w:rPr>
          <w:rFonts w:ascii="Times New Roman" w:eastAsia="Times New Roman" w:hAnsi="Times New Roman" w:cs="Times New Roman"/>
          <w:sz w:val="24"/>
          <w:szCs w:val="24"/>
          <w:lang w:val="lt-LT"/>
        </w:rPr>
      </w:pPr>
    </w:p>
    <w:p w14:paraId="0A7AABC0" w14:textId="77777777" w:rsidR="005734FC" w:rsidRPr="005734FC" w:rsidRDefault="005734FC" w:rsidP="009A1B40">
      <w:pPr>
        <w:numPr>
          <w:ilvl w:val="0"/>
          <w:numId w:val="4"/>
        </w:numPr>
        <w:spacing w:after="0" w:line="240" w:lineRule="auto"/>
        <w:ind w:left="0" w:firstLine="720"/>
        <w:jc w:val="center"/>
        <w:rPr>
          <w:rFonts w:ascii="Times New Roman" w:eastAsia="Calibri" w:hAnsi="Times New Roman" w:cs="Times New Roman"/>
          <w:b/>
          <w:bCs/>
          <w:sz w:val="24"/>
          <w:szCs w:val="24"/>
          <w:lang w:val="lt-LT"/>
        </w:rPr>
      </w:pPr>
      <w:r w:rsidRPr="005734FC">
        <w:rPr>
          <w:rFonts w:ascii="Times New Roman" w:eastAsia="Calibri" w:hAnsi="Times New Roman" w:cs="Times New Roman"/>
          <w:b/>
          <w:bCs/>
          <w:sz w:val="24"/>
          <w:szCs w:val="24"/>
          <w:lang w:val="lt-LT"/>
        </w:rPr>
        <w:t>SUTARTIES KAINA IR MOKĖJIMO SĄLYGOS</w:t>
      </w:r>
    </w:p>
    <w:p w14:paraId="1F1BA6C4" w14:textId="77777777" w:rsidR="005734FC" w:rsidRPr="005734FC" w:rsidRDefault="005734FC" w:rsidP="009A1B40">
      <w:pPr>
        <w:spacing w:after="0" w:line="240" w:lineRule="auto"/>
        <w:ind w:firstLine="720"/>
        <w:jc w:val="center"/>
        <w:rPr>
          <w:rFonts w:ascii="Times New Roman" w:eastAsia="Calibri" w:hAnsi="Times New Roman" w:cs="Times New Roman"/>
          <w:b/>
          <w:bCs/>
          <w:sz w:val="24"/>
          <w:szCs w:val="24"/>
          <w:lang w:val="lt-LT"/>
        </w:rPr>
      </w:pPr>
    </w:p>
    <w:p w14:paraId="02D961A8" w14:textId="4C5AD11F" w:rsidR="005734FC" w:rsidRPr="0051193B" w:rsidRDefault="0051193B" w:rsidP="0051193B">
      <w:pPr>
        <w:tabs>
          <w:tab w:val="left" w:pos="0"/>
          <w:tab w:val="left" w:pos="851"/>
          <w:tab w:val="left" w:pos="1418"/>
        </w:tabs>
        <w:spacing w:after="0" w:line="240" w:lineRule="auto"/>
        <w:ind w:firstLine="720"/>
        <w:jc w:val="both"/>
        <w:rPr>
          <w:rFonts w:ascii="Times New Roman" w:eastAsia="Times New Roman" w:hAnsi="Times New Roman" w:cs="Times New Roman"/>
          <w:b/>
          <w:i/>
          <w:sz w:val="24"/>
          <w:szCs w:val="24"/>
          <w:lang w:val="lt-LT"/>
        </w:rPr>
      </w:pPr>
      <w:r>
        <w:rPr>
          <w:rFonts w:ascii="Times New Roman" w:hAnsi="Times New Roman" w:cs="Times New Roman"/>
          <w:sz w:val="24"/>
          <w:szCs w:val="24"/>
          <w:lang w:val="lt-LT"/>
        </w:rPr>
        <w:t>3.1</w:t>
      </w:r>
      <w:r>
        <w:rPr>
          <w:rFonts w:ascii="Times New Roman" w:hAnsi="Times New Roman" w:cs="Times New Roman"/>
          <w:sz w:val="24"/>
          <w:szCs w:val="24"/>
          <w:lang w:val="lt-LT"/>
        </w:rPr>
        <w:tab/>
      </w:r>
      <w:r w:rsidR="005734FC" w:rsidRPr="0051193B">
        <w:rPr>
          <w:rFonts w:ascii="Times New Roman" w:hAnsi="Times New Roman" w:cs="Times New Roman"/>
          <w:sz w:val="24"/>
          <w:szCs w:val="24"/>
          <w:lang w:val="lt-LT"/>
        </w:rPr>
        <w:t xml:space="preserve">Šios sutarties kaina yra </w:t>
      </w:r>
      <w:r w:rsidR="005734FC" w:rsidRPr="0051193B">
        <w:rPr>
          <w:rFonts w:ascii="Times New Roman" w:eastAsia="Times New Roman" w:hAnsi="Times New Roman" w:cs="Times New Roman"/>
          <w:sz w:val="24"/>
          <w:szCs w:val="24"/>
          <w:lang w:val="lt-LT"/>
        </w:rPr>
        <w:t xml:space="preserve">Šios sutarties kaina yra </w:t>
      </w:r>
      <w:r w:rsidR="00CE7D51">
        <w:rPr>
          <w:rFonts w:ascii="Times New Roman" w:eastAsia="Times New Roman" w:hAnsi="Times New Roman" w:cs="Times New Roman"/>
          <w:color w:val="000000"/>
          <w:sz w:val="24"/>
          <w:szCs w:val="24"/>
          <w:lang w:val="lt-LT"/>
        </w:rPr>
        <w:t>30</w:t>
      </w:r>
      <w:r w:rsidR="00F4490A" w:rsidRPr="0051193B">
        <w:rPr>
          <w:rFonts w:ascii="Times New Roman" w:eastAsia="Times New Roman" w:hAnsi="Times New Roman" w:cs="Times New Roman"/>
          <w:color w:val="000000"/>
          <w:sz w:val="24"/>
          <w:szCs w:val="24"/>
          <w:lang w:val="lt-LT"/>
        </w:rPr>
        <w:t>0</w:t>
      </w:r>
      <w:r w:rsidR="005734FC" w:rsidRPr="0051193B">
        <w:rPr>
          <w:rFonts w:ascii="Times New Roman" w:eastAsia="Times New Roman" w:hAnsi="Times New Roman" w:cs="Times New Roman"/>
          <w:color w:val="000000"/>
          <w:sz w:val="24"/>
          <w:szCs w:val="24"/>
          <w:lang w:val="lt-LT"/>
        </w:rPr>
        <w:t>0 (</w:t>
      </w:r>
      <w:r w:rsidR="00CE7D51">
        <w:rPr>
          <w:rFonts w:ascii="Times New Roman" w:eastAsia="Times New Roman" w:hAnsi="Times New Roman" w:cs="Times New Roman"/>
          <w:color w:val="000000"/>
          <w:sz w:val="24"/>
          <w:szCs w:val="24"/>
          <w:shd w:val="clear" w:color="auto" w:fill="FFFFFF"/>
          <w:lang w:val="lt-LT"/>
        </w:rPr>
        <w:t>trys</w:t>
      </w:r>
      <w:r w:rsidR="00B87956">
        <w:rPr>
          <w:rFonts w:ascii="Times New Roman" w:eastAsia="Times New Roman" w:hAnsi="Times New Roman" w:cs="Times New Roman"/>
          <w:color w:val="000000"/>
          <w:sz w:val="24"/>
          <w:szCs w:val="24"/>
          <w:shd w:val="clear" w:color="auto" w:fill="FFFFFF"/>
          <w:lang w:val="lt-LT"/>
        </w:rPr>
        <w:t xml:space="preserve"> tūkstančiai </w:t>
      </w:r>
      <w:r w:rsidR="005734FC" w:rsidRPr="0051193B">
        <w:rPr>
          <w:rFonts w:ascii="Times New Roman" w:eastAsia="Times New Roman" w:hAnsi="Times New Roman" w:cs="Times New Roman"/>
          <w:color w:val="000000"/>
          <w:sz w:val="24"/>
          <w:szCs w:val="24"/>
          <w:shd w:val="clear" w:color="auto" w:fill="FFFFFF"/>
          <w:lang w:val="lt-LT"/>
        </w:rPr>
        <w:t>eurų 0</w:t>
      </w:r>
      <w:r w:rsidR="00376261" w:rsidRPr="0051193B">
        <w:rPr>
          <w:rFonts w:ascii="Times New Roman" w:eastAsia="Times New Roman" w:hAnsi="Times New Roman" w:cs="Times New Roman"/>
          <w:color w:val="000000"/>
          <w:sz w:val="24"/>
          <w:szCs w:val="24"/>
          <w:shd w:val="clear" w:color="auto" w:fill="FFFFFF"/>
          <w:lang w:val="lt-LT"/>
        </w:rPr>
        <w:t>0</w:t>
      </w:r>
      <w:r w:rsidR="005734FC" w:rsidRPr="0051193B">
        <w:rPr>
          <w:rFonts w:ascii="Times New Roman" w:eastAsia="Times New Roman" w:hAnsi="Times New Roman" w:cs="Times New Roman"/>
          <w:color w:val="000000"/>
          <w:sz w:val="24"/>
          <w:szCs w:val="24"/>
          <w:shd w:val="clear" w:color="auto" w:fill="FFFFFF"/>
          <w:lang w:val="lt-LT"/>
        </w:rPr>
        <w:t xml:space="preserve"> ct</w:t>
      </w:r>
      <w:r w:rsidR="005734FC" w:rsidRPr="0051193B">
        <w:rPr>
          <w:rFonts w:ascii="Times New Roman" w:eastAsia="Times New Roman" w:hAnsi="Times New Roman" w:cs="Times New Roman"/>
          <w:sz w:val="24"/>
          <w:szCs w:val="24"/>
          <w:lang w:val="lt-LT"/>
        </w:rPr>
        <w:t>)</w:t>
      </w:r>
      <w:r w:rsidR="0017399F" w:rsidRPr="0051193B">
        <w:rPr>
          <w:rFonts w:ascii="Times New Roman" w:eastAsia="Times New Roman" w:hAnsi="Times New Roman" w:cs="Times New Roman"/>
          <w:sz w:val="24"/>
          <w:szCs w:val="24"/>
          <w:lang w:val="lt-LT"/>
        </w:rPr>
        <w:t>.</w:t>
      </w:r>
      <w:r w:rsidR="00376261" w:rsidRPr="0051193B">
        <w:rPr>
          <w:rFonts w:ascii="Times New Roman" w:eastAsia="Times New Roman" w:hAnsi="Times New Roman" w:cs="Times New Roman"/>
          <w:sz w:val="24"/>
          <w:szCs w:val="24"/>
          <w:lang w:val="lt-LT"/>
        </w:rPr>
        <w:t xml:space="preserve"> </w:t>
      </w:r>
    </w:p>
    <w:p w14:paraId="68842333" w14:textId="759AD720" w:rsidR="005734FC" w:rsidRPr="0051193B" w:rsidRDefault="0051193B" w:rsidP="0051193B">
      <w:pPr>
        <w:tabs>
          <w:tab w:val="left" w:pos="0"/>
          <w:tab w:val="left" w:pos="720"/>
          <w:tab w:val="left" w:pos="1418"/>
        </w:tabs>
        <w:spacing w:after="0" w:line="240" w:lineRule="auto"/>
        <w:ind w:firstLine="720"/>
        <w:jc w:val="both"/>
        <w:rPr>
          <w:rFonts w:ascii="Times New Roman" w:eastAsia="Times New Roman" w:hAnsi="Times New Roman" w:cs="Times New Roman"/>
          <w:b/>
          <w:sz w:val="24"/>
          <w:szCs w:val="24"/>
          <w:lang w:val="lt-LT"/>
        </w:rPr>
      </w:pPr>
      <w:r>
        <w:rPr>
          <w:rFonts w:ascii="Times New Roman" w:eastAsia="Calibri" w:hAnsi="Times New Roman" w:cs="Times New Roman"/>
          <w:sz w:val="24"/>
          <w:szCs w:val="24"/>
          <w:lang w:val="lt-LT"/>
        </w:rPr>
        <w:t>3.2</w:t>
      </w:r>
      <w:r>
        <w:rPr>
          <w:rFonts w:ascii="Times New Roman" w:eastAsia="Calibri" w:hAnsi="Times New Roman" w:cs="Times New Roman"/>
          <w:sz w:val="24"/>
          <w:szCs w:val="24"/>
          <w:lang w:val="lt-LT"/>
        </w:rPr>
        <w:tab/>
      </w:r>
      <w:r w:rsidR="005734FC" w:rsidRPr="0051193B">
        <w:rPr>
          <w:rFonts w:ascii="Times New Roman" w:eastAsia="Calibri" w:hAnsi="Times New Roman" w:cs="Times New Roman"/>
          <w:sz w:val="24"/>
          <w:szCs w:val="24"/>
          <w:lang w:val="lt-LT"/>
        </w:rPr>
        <w:t>Į sutarties kainą įskaičiuotos visos su paslaugų teikimu susijusios išlaidos ir mokesčiai.</w:t>
      </w:r>
      <w:r w:rsidR="00ED3E37" w:rsidRPr="0051193B">
        <w:rPr>
          <w:rFonts w:ascii="Times New Roman" w:eastAsia="Times New Roman" w:hAnsi="Times New Roman" w:cs="Times New Roman"/>
          <w:b/>
          <w:sz w:val="24"/>
          <w:szCs w:val="24"/>
          <w:lang w:val="lt-LT"/>
        </w:rPr>
        <w:t xml:space="preserve"> </w:t>
      </w:r>
    </w:p>
    <w:p w14:paraId="30474C13" w14:textId="503BD272" w:rsidR="005734FC" w:rsidRPr="0051193B" w:rsidRDefault="0051193B" w:rsidP="0051193B">
      <w:pPr>
        <w:tabs>
          <w:tab w:val="left" w:pos="0"/>
          <w:tab w:val="left" w:pos="720"/>
          <w:tab w:val="left" w:pos="1418"/>
        </w:tabs>
        <w:spacing w:after="0" w:line="240" w:lineRule="auto"/>
        <w:ind w:firstLine="72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3.3</w:t>
      </w:r>
      <w:r>
        <w:rPr>
          <w:rFonts w:ascii="Times New Roman" w:eastAsia="Times New Roman" w:hAnsi="Times New Roman" w:cs="Times New Roman"/>
          <w:sz w:val="24"/>
          <w:szCs w:val="24"/>
          <w:lang w:val="lt-LT"/>
        </w:rPr>
        <w:tab/>
      </w:r>
      <w:r w:rsidR="005734FC" w:rsidRPr="0051193B">
        <w:rPr>
          <w:rFonts w:ascii="Times New Roman" w:eastAsia="Times New Roman" w:hAnsi="Times New Roman" w:cs="Times New Roman"/>
          <w:sz w:val="24"/>
          <w:szCs w:val="24"/>
          <w:lang w:val="lt-LT"/>
        </w:rPr>
        <w:t>Paslaugų kaina galutinė ir dėl pasikeitusių mokesčių nekeičiama.</w:t>
      </w:r>
    </w:p>
    <w:p w14:paraId="3A3E38A3" w14:textId="220547F1" w:rsidR="005734FC" w:rsidRPr="0051193B" w:rsidRDefault="0051193B" w:rsidP="0051193B">
      <w:pPr>
        <w:tabs>
          <w:tab w:val="left" w:pos="0"/>
          <w:tab w:val="left" w:pos="720"/>
          <w:tab w:val="left" w:pos="1418"/>
        </w:tabs>
        <w:spacing w:after="0" w:line="240" w:lineRule="auto"/>
        <w:ind w:firstLine="720"/>
        <w:jc w:val="both"/>
        <w:rPr>
          <w:rFonts w:ascii="Times New Roman" w:eastAsia="Times New Roman" w:hAnsi="Times New Roman" w:cs="Times New Roman"/>
          <w:sz w:val="24"/>
          <w:szCs w:val="24"/>
          <w:lang w:val="lt-LT"/>
        </w:rPr>
      </w:pPr>
      <w:r>
        <w:rPr>
          <w:rFonts w:ascii="Times New Roman" w:eastAsia="Calibri" w:hAnsi="Times New Roman" w:cs="Times New Roman"/>
          <w:sz w:val="24"/>
          <w:szCs w:val="24"/>
          <w:lang w:val="lt-LT"/>
        </w:rPr>
        <w:t>3.4</w:t>
      </w:r>
      <w:r>
        <w:rPr>
          <w:rFonts w:ascii="Times New Roman" w:eastAsia="Calibri" w:hAnsi="Times New Roman" w:cs="Times New Roman"/>
          <w:sz w:val="24"/>
          <w:szCs w:val="24"/>
          <w:lang w:val="lt-LT"/>
        </w:rPr>
        <w:tab/>
      </w:r>
      <w:r w:rsidR="005734FC" w:rsidRPr="0051193B">
        <w:rPr>
          <w:rFonts w:ascii="Times New Roman" w:eastAsia="Calibri" w:hAnsi="Times New Roman" w:cs="Times New Roman"/>
          <w:sz w:val="24"/>
          <w:szCs w:val="24"/>
          <w:lang w:val="lt-LT"/>
        </w:rPr>
        <w:t>Visi mokėjimai ir atsiskaitymai pagal Sutartį vykdomi Lietuvos Respublikos nacionaline valiuta – eurais.</w:t>
      </w:r>
    </w:p>
    <w:p w14:paraId="000FA6DA" w14:textId="632C8170" w:rsidR="005734FC" w:rsidRPr="0051193B" w:rsidRDefault="0051193B" w:rsidP="0051193B">
      <w:pPr>
        <w:tabs>
          <w:tab w:val="left" w:pos="0"/>
          <w:tab w:val="left" w:pos="1418"/>
        </w:tabs>
        <w:spacing w:after="0" w:line="240" w:lineRule="auto"/>
        <w:ind w:firstLine="720"/>
        <w:jc w:val="both"/>
        <w:outlineLvl w:val="0"/>
        <w:rPr>
          <w:rFonts w:ascii="Times New Roman" w:eastAsia="Calibri" w:hAnsi="Times New Roman" w:cs="Times New Roman"/>
          <w:sz w:val="24"/>
          <w:szCs w:val="24"/>
          <w:u w:val="single"/>
          <w:lang w:val="lt-LT"/>
        </w:rPr>
      </w:pPr>
      <w:r>
        <w:rPr>
          <w:rFonts w:ascii="Times New Roman" w:eastAsia="Calibri" w:hAnsi="Times New Roman" w:cs="Times New Roman"/>
          <w:sz w:val="24"/>
          <w:szCs w:val="24"/>
          <w:lang w:val="lt-LT" w:eastAsia="lt-LT"/>
        </w:rPr>
        <w:t>3.5</w:t>
      </w:r>
      <w:r>
        <w:rPr>
          <w:rFonts w:ascii="Times New Roman" w:eastAsia="Calibri" w:hAnsi="Times New Roman" w:cs="Times New Roman"/>
          <w:sz w:val="24"/>
          <w:szCs w:val="24"/>
          <w:lang w:val="lt-LT" w:eastAsia="lt-LT"/>
        </w:rPr>
        <w:tab/>
      </w:r>
      <w:r w:rsidR="005734FC" w:rsidRPr="0051193B">
        <w:rPr>
          <w:rFonts w:ascii="Times New Roman" w:eastAsia="Calibri" w:hAnsi="Times New Roman" w:cs="Times New Roman"/>
          <w:sz w:val="24"/>
          <w:szCs w:val="24"/>
          <w:lang w:val="lt-LT" w:eastAsia="lt-LT"/>
        </w:rPr>
        <w:t xml:space="preserve">Užsakovas už tinkamai suteiktas Paslaugas, jeigu Užsakovas nėra pareiškęs Paslaugų teikėjui pretenzijos dėl sutartinių įsipareigojimų nevykdymo ar netinkamo vykdymo, sumoka Paslaugų teikėjui per </w:t>
      </w:r>
      <w:r w:rsidR="00B87956">
        <w:rPr>
          <w:rFonts w:ascii="Times New Roman" w:eastAsia="Calibri" w:hAnsi="Times New Roman" w:cs="Times New Roman"/>
          <w:sz w:val="24"/>
          <w:szCs w:val="24"/>
          <w:lang w:val="lt-LT" w:eastAsia="lt-LT"/>
        </w:rPr>
        <w:t>3</w:t>
      </w:r>
      <w:r w:rsidR="005734FC" w:rsidRPr="0051193B">
        <w:rPr>
          <w:rFonts w:ascii="Times New Roman" w:eastAsia="Calibri" w:hAnsi="Times New Roman" w:cs="Times New Roman"/>
          <w:sz w:val="24"/>
          <w:szCs w:val="24"/>
          <w:lang w:val="lt-LT" w:eastAsia="lt-LT"/>
        </w:rPr>
        <w:t xml:space="preserve">0 darbo dienų </w:t>
      </w:r>
      <w:r w:rsidR="005734FC" w:rsidRPr="0051193B">
        <w:rPr>
          <w:rFonts w:ascii="Times New Roman" w:eastAsia="Calibri" w:hAnsi="Times New Roman" w:cs="Times New Roman"/>
          <w:sz w:val="24"/>
          <w:szCs w:val="24"/>
          <w:lang w:val="lt-LT"/>
        </w:rPr>
        <w:t xml:space="preserve">nuo </w:t>
      </w:r>
      <w:r w:rsidR="005734FC" w:rsidRPr="0051193B">
        <w:rPr>
          <w:rFonts w:ascii="Times New Roman" w:eastAsia="Calibri" w:hAnsi="Times New Roman" w:cs="Times New Roman"/>
          <w:color w:val="000000"/>
          <w:sz w:val="24"/>
          <w:szCs w:val="24"/>
          <w:lang w:val="lt-LT"/>
        </w:rPr>
        <w:t>sąskaitos gavimo ir paslaugų perdavimo-priėmimo akto pasirašymo.</w:t>
      </w:r>
      <w:r w:rsidR="009A1B40" w:rsidRPr="0051193B">
        <w:rPr>
          <w:rFonts w:ascii="Times New Roman" w:eastAsia="Calibri" w:hAnsi="Times New Roman" w:cs="Times New Roman"/>
          <w:color w:val="000000"/>
          <w:sz w:val="24"/>
          <w:szCs w:val="24"/>
          <w:lang w:val="lt-LT"/>
        </w:rPr>
        <w:t xml:space="preserve"> </w:t>
      </w:r>
      <w:r w:rsidR="009A1B40" w:rsidRPr="0051193B">
        <w:rPr>
          <w:rFonts w:ascii="Times New Roman" w:eastAsia="Calibri" w:hAnsi="Times New Roman" w:cs="Times New Roman"/>
          <w:b/>
          <w:color w:val="000000"/>
          <w:sz w:val="24"/>
          <w:szCs w:val="24"/>
          <w:lang w:val="lt-LT"/>
        </w:rPr>
        <w:t>Sąskaita-faktūra pateikiam</w:t>
      </w:r>
      <w:r w:rsidR="00BF49C5" w:rsidRPr="0051193B">
        <w:rPr>
          <w:rFonts w:ascii="Times New Roman" w:eastAsia="Calibri" w:hAnsi="Times New Roman" w:cs="Times New Roman"/>
          <w:b/>
          <w:color w:val="000000"/>
          <w:sz w:val="24"/>
          <w:szCs w:val="24"/>
          <w:lang w:val="lt-LT"/>
        </w:rPr>
        <w:t>a</w:t>
      </w:r>
      <w:r w:rsidR="009A1B40" w:rsidRPr="0051193B">
        <w:rPr>
          <w:rFonts w:ascii="Times New Roman" w:eastAsia="Calibri" w:hAnsi="Times New Roman" w:cs="Times New Roman"/>
          <w:b/>
          <w:color w:val="000000"/>
          <w:sz w:val="24"/>
          <w:szCs w:val="24"/>
          <w:lang w:val="lt-LT"/>
        </w:rPr>
        <w:t xml:space="preserve"> per Registrų centro tvarkomą </w:t>
      </w:r>
      <w:r w:rsidR="006C4984" w:rsidRPr="0051193B">
        <w:rPr>
          <w:rFonts w:ascii="Times New Roman" w:eastAsia="Calibri" w:hAnsi="Times New Roman" w:cs="Times New Roman"/>
          <w:b/>
          <w:color w:val="000000"/>
          <w:sz w:val="24"/>
          <w:szCs w:val="24"/>
          <w:lang w:val="lt-LT"/>
        </w:rPr>
        <w:t xml:space="preserve">informacinę </w:t>
      </w:r>
      <w:r w:rsidR="009A1B40" w:rsidRPr="0051193B">
        <w:rPr>
          <w:rFonts w:ascii="Times New Roman" w:eastAsia="Calibri" w:hAnsi="Times New Roman" w:cs="Times New Roman"/>
          <w:b/>
          <w:color w:val="000000"/>
          <w:sz w:val="24"/>
          <w:szCs w:val="24"/>
          <w:lang w:val="lt-LT"/>
        </w:rPr>
        <w:t>sistemą E-sąskaita.</w:t>
      </w:r>
    </w:p>
    <w:p w14:paraId="7380A04E" w14:textId="519B907A" w:rsidR="005734FC" w:rsidRPr="0051193B" w:rsidRDefault="0051193B" w:rsidP="0051193B">
      <w:pPr>
        <w:tabs>
          <w:tab w:val="left" w:pos="0"/>
          <w:tab w:val="left" w:pos="1418"/>
        </w:tabs>
        <w:spacing w:after="0" w:line="240" w:lineRule="auto"/>
        <w:ind w:firstLine="72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3.6</w:t>
      </w:r>
      <w:r>
        <w:rPr>
          <w:rFonts w:ascii="Times New Roman" w:eastAsia="Times New Roman" w:hAnsi="Times New Roman" w:cs="Times New Roman"/>
          <w:sz w:val="24"/>
          <w:szCs w:val="24"/>
          <w:lang w:val="lt-LT"/>
        </w:rPr>
        <w:tab/>
      </w:r>
      <w:r w:rsidR="005734FC" w:rsidRPr="0051193B">
        <w:rPr>
          <w:rFonts w:ascii="Times New Roman" w:eastAsia="Times New Roman" w:hAnsi="Times New Roman" w:cs="Times New Roman"/>
          <w:sz w:val="24"/>
          <w:szCs w:val="24"/>
          <w:lang w:val="lt-LT"/>
        </w:rPr>
        <w:t>Su Paslaugų teikėju atsiskaitoma mokėjimo pavedimu į Paslaugų teikėjo sąskaitą, nurodytą sutarties rekvizituose.</w:t>
      </w:r>
    </w:p>
    <w:p w14:paraId="2892C980" w14:textId="5B23D2B5" w:rsidR="009A1B40" w:rsidRDefault="009A1B40" w:rsidP="009A1B40">
      <w:pPr>
        <w:pStyle w:val="ListParagraph"/>
        <w:spacing w:after="0" w:line="240" w:lineRule="auto"/>
        <w:jc w:val="both"/>
        <w:rPr>
          <w:rFonts w:ascii="Times New Roman" w:eastAsia="Times New Roman" w:hAnsi="Times New Roman" w:cs="Times New Roman"/>
          <w:sz w:val="24"/>
          <w:szCs w:val="24"/>
          <w:lang w:val="lt-LT"/>
        </w:rPr>
      </w:pPr>
    </w:p>
    <w:p w14:paraId="08573FDA" w14:textId="77777777" w:rsidR="00CE7D51" w:rsidRPr="005734FC" w:rsidRDefault="00CE7D51" w:rsidP="009A1B40">
      <w:pPr>
        <w:pStyle w:val="ListParagraph"/>
        <w:spacing w:after="0" w:line="240" w:lineRule="auto"/>
        <w:jc w:val="both"/>
        <w:rPr>
          <w:rFonts w:ascii="Times New Roman" w:eastAsia="Times New Roman" w:hAnsi="Times New Roman" w:cs="Times New Roman"/>
          <w:sz w:val="24"/>
          <w:szCs w:val="24"/>
          <w:lang w:val="lt-LT"/>
        </w:rPr>
      </w:pPr>
    </w:p>
    <w:p w14:paraId="2248E9AD" w14:textId="77777777" w:rsidR="005734FC" w:rsidRPr="005734FC" w:rsidRDefault="005734FC" w:rsidP="009A1B40">
      <w:pPr>
        <w:numPr>
          <w:ilvl w:val="0"/>
          <w:numId w:val="4"/>
        </w:numPr>
        <w:spacing w:after="0" w:line="240" w:lineRule="auto"/>
        <w:ind w:left="0" w:firstLine="720"/>
        <w:jc w:val="center"/>
        <w:rPr>
          <w:rFonts w:ascii="Times New Roman" w:eastAsia="Calibri" w:hAnsi="Times New Roman" w:cs="Times New Roman"/>
          <w:b/>
          <w:bCs/>
          <w:sz w:val="24"/>
          <w:szCs w:val="24"/>
          <w:lang w:val="lt-LT"/>
        </w:rPr>
      </w:pPr>
      <w:r w:rsidRPr="005734FC">
        <w:rPr>
          <w:rFonts w:ascii="Times New Roman" w:eastAsia="Calibri" w:hAnsi="Times New Roman" w:cs="Times New Roman"/>
          <w:b/>
          <w:bCs/>
          <w:sz w:val="24"/>
          <w:szCs w:val="24"/>
          <w:lang w:val="lt-LT"/>
        </w:rPr>
        <w:t>SUTARTIES ŠALIŲ ATSAKOMYBĖ</w:t>
      </w:r>
    </w:p>
    <w:p w14:paraId="623951D6" w14:textId="77777777" w:rsidR="005734FC" w:rsidRPr="005734FC" w:rsidRDefault="005734FC" w:rsidP="009A1B40">
      <w:pPr>
        <w:spacing w:after="0" w:line="240" w:lineRule="auto"/>
        <w:ind w:firstLine="720"/>
        <w:jc w:val="center"/>
        <w:rPr>
          <w:rFonts w:ascii="Times New Roman" w:eastAsia="Calibri" w:hAnsi="Times New Roman" w:cs="Times New Roman"/>
          <w:b/>
          <w:bCs/>
          <w:sz w:val="24"/>
          <w:szCs w:val="24"/>
          <w:lang w:val="lt-LT"/>
        </w:rPr>
      </w:pPr>
    </w:p>
    <w:p w14:paraId="4C055D3A" w14:textId="77777777" w:rsidR="005734FC" w:rsidRPr="005734FC" w:rsidRDefault="005734FC" w:rsidP="009A1B40">
      <w:pPr>
        <w:numPr>
          <w:ilvl w:val="1"/>
          <w:numId w:val="5"/>
        </w:numPr>
        <w:snapToGrid w:val="0"/>
        <w:spacing w:after="0" w:line="240" w:lineRule="auto"/>
        <w:ind w:left="0" w:firstLine="720"/>
        <w:contextualSpacing/>
        <w:jc w:val="both"/>
        <w:rPr>
          <w:rFonts w:ascii="Times New Roman" w:eastAsia="Times New Roman" w:hAnsi="Times New Roman" w:cs="Times New Roman"/>
          <w:sz w:val="24"/>
          <w:szCs w:val="24"/>
          <w:lang w:val="lt-LT"/>
        </w:rPr>
      </w:pPr>
      <w:r w:rsidRPr="005734FC">
        <w:rPr>
          <w:rFonts w:ascii="Times New Roman" w:eastAsia="Times New Roman" w:hAnsi="Times New Roman" w:cs="Times New Roman"/>
          <w:sz w:val="24"/>
          <w:szCs w:val="24"/>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4D655C9" w14:textId="77777777" w:rsidR="005734FC" w:rsidRPr="005734FC" w:rsidRDefault="005734FC" w:rsidP="009A1B40">
      <w:pPr>
        <w:numPr>
          <w:ilvl w:val="1"/>
          <w:numId w:val="5"/>
        </w:numPr>
        <w:snapToGrid w:val="0"/>
        <w:spacing w:after="0" w:line="240" w:lineRule="auto"/>
        <w:ind w:left="0" w:firstLine="720"/>
        <w:contextualSpacing/>
        <w:jc w:val="both"/>
        <w:rPr>
          <w:rFonts w:ascii="Times New Roman" w:eastAsia="Times New Roman" w:hAnsi="Times New Roman" w:cs="Times New Roman"/>
          <w:sz w:val="24"/>
          <w:szCs w:val="24"/>
          <w:lang w:val="lt-LT"/>
        </w:rPr>
      </w:pPr>
      <w:r w:rsidRPr="005734FC">
        <w:rPr>
          <w:rFonts w:ascii="Times New Roman" w:eastAsia="Times New Roman" w:hAnsi="Times New Roman" w:cs="Times New Roman"/>
          <w:sz w:val="24"/>
          <w:szCs w:val="24"/>
          <w:lang w:val="lt-LT"/>
        </w:rPr>
        <w:t>Neatlikus apmokėjimo Sutartyje nustatytais terminais, Paslaugų teikėjo reikalavimu Užsakovas privalo sumokėti Paslaugų teikėjui 0,02 proc. dydžio delspinigius nuo laiku neapmokėtos sumos už kiekvieną uždelstą dieną.</w:t>
      </w:r>
    </w:p>
    <w:p w14:paraId="2DA5C016" w14:textId="77777777" w:rsidR="005734FC" w:rsidRPr="005734FC" w:rsidRDefault="005734FC" w:rsidP="009A1B40">
      <w:pPr>
        <w:numPr>
          <w:ilvl w:val="1"/>
          <w:numId w:val="5"/>
        </w:numPr>
        <w:snapToGrid w:val="0"/>
        <w:spacing w:after="0" w:line="240" w:lineRule="auto"/>
        <w:ind w:left="0" w:firstLine="720"/>
        <w:jc w:val="both"/>
        <w:rPr>
          <w:rFonts w:ascii="Times New Roman" w:eastAsia="Times New Roman" w:hAnsi="Times New Roman" w:cs="Times New Roman"/>
          <w:sz w:val="24"/>
          <w:szCs w:val="24"/>
          <w:lang w:val="lt-LT"/>
        </w:rPr>
      </w:pPr>
      <w:r w:rsidRPr="005734FC">
        <w:rPr>
          <w:rFonts w:ascii="Times New Roman" w:eastAsia="Times New Roman" w:hAnsi="Times New Roman" w:cs="Times New Roman"/>
          <w:sz w:val="24"/>
          <w:szCs w:val="24"/>
          <w:lang w:val="lt-LT"/>
        </w:rPr>
        <w:t>Jei Paslaugų teikėjas dėl savo kaltės nesuteikia Paslaugų nustatytais terminais, Užsakovas be oficialaus įspėjimo ir nesumažindamas kitų savo teisių gynimo būdų pradeda skaičiuoti 0,02 proc. dydžio delspinigius nuo laiku nesuteiktų Paslaugų vertės už kiekvieną termino praleidimo dieną.</w:t>
      </w:r>
    </w:p>
    <w:p w14:paraId="4AC6CB15" w14:textId="77777777" w:rsidR="005734FC" w:rsidRPr="005734FC" w:rsidRDefault="005734FC" w:rsidP="009A1B40">
      <w:pPr>
        <w:numPr>
          <w:ilvl w:val="1"/>
          <w:numId w:val="5"/>
        </w:numPr>
        <w:snapToGrid w:val="0"/>
        <w:spacing w:after="0" w:line="240" w:lineRule="auto"/>
        <w:ind w:left="0" w:firstLine="720"/>
        <w:jc w:val="both"/>
        <w:rPr>
          <w:rFonts w:ascii="Times New Roman" w:eastAsia="Times New Roman" w:hAnsi="Times New Roman" w:cs="Times New Roman"/>
          <w:sz w:val="24"/>
          <w:szCs w:val="24"/>
          <w:lang w:val="lt-LT"/>
        </w:rPr>
      </w:pPr>
      <w:r w:rsidRPr="005734FC">
        <w:rPr>
          <w:rFonts w:ascii="Times New Roman" w:eastAsia="Times New Roman" w:hAnsi="Times New Roman" w:cs="Times New Roman"/>
          <w:sz w:val="24"/>
          <w:szCs w:val="24"/>
          <w:lang w:val="lt-LT"/>
        </w:rPr>
        <w:t>Delspinigių sumokėjimas neatleidžia Šalių nuo pareigos vykdyti šioje Sutartyje prisiimtus įsipareigojimus.</w:t>
      </w:r>
    </w:p>
    <w:p w14:paraId="4769BC38" w14:textId="77777777" w:rsidR="005734FC" w:rsidRPr="005734FC" w:rsidRDefault="005734FC" w:rsidP="009A1B40">
      <w:pPr>
        <w:numPr>
          <w:ilvl w:val="1"/>
          <w:numId w:val="5"/>
        </w:numPr>
        <w:snapToGrid w:val="0"/>
        <w:spacing w:after="0" w:line="240" w:lineRule="auto"/>
        <w:ind w:left="0" w:firstLine="720"/>
        <w:jc w:val="both"/>
        <w:rPr>
          <w:rFonts w:ascii="Times New Roman" w:eastAsia="Times New Roman" w:hAnsi="Times New Roman" w:cs="Times New Roman"/>
          <w:sz w:val="24"/>
          <w:szCs w:val="24"/>
          <w:lang w:val="lt-LT"/>
        </w:rPr>
      </w:pPr>
      <w:r w:rsidRPr="005734FC">
        <w:rPr>
          <w:rFonts w:ascii="Times New Roman" w:eastAsia="Times New Roman" w:hAnsi="Times New Roman" w:cs="Times New Roman"/>
          <w:sz w:val="24"/>
          <w:szCs w:val="24"/>
          <w:lang w:val="lt-LT"/>
        </w:rPr>
        <w:lastRenderedPageBreak/>
        <w:t>Jei dėl Paslaugų teikėjo įsipareigojimų nevykdymo Užsakovas yra priverstas pirkti brangesnes paslaugas iš kito Paslaugų teikėjo, Paslaugų teikėjas atlygina Užsakovui skirtumą tarp faktinių Užsakovo išlaidų ir sutartinės paslaugų kainos.</w:t>
      </w:r>
    </w:p>
    <w:p w14:paraId="3E669725" w14:textId="77777777" w:rsidR="005734FC" w:rsidRPr="005734FC" w:rsidRDefault="005734FC" w:rsidP="009A1B40">
      <w:pPr>
        <w:spacing w:after="0" w:line="240" w:lineRule="auto"/>
        <w:ind w:firstLine="720"/>
        <w:jc w:val="both"/>
        <w:rPr>
          <w:rFonts w:ascii="Times New Roman" w:eastAsia="Times New Roman" w:hAnsi="Times New Roman" w:cs="Times New Roman"/>
          <w:sz w:val="24"/>
          <w:szCs w:val="24"/>
          <w:lang w:val="lt-LT"/>
        </w:rPr>
      </w:pPr>
    </w:p>
    <w:p w14:paraId="00C14860" w14:textId="77777777" w:rsidR="005734FC" w:rsidRPr="005734FC" w:rsidRDefault="005734FC" w:rsidP="009A1B40">
      <w:pPr>
        <w:numPr>
          <w:ilvl w:val="0"/>
          <w:numId w:val="4"/>
        </w:numPr>
        <w:spacing w:after="0" w:line="240" w:lineRule="auto"/>
        <w:ind w:left="0" w:firstLine="720"/>
        <w:jc w:val="center"/>
        <w:rPr>
          <w:rFonts w:ascii="Times New Roman" w:eastAsia="Calibri" w:hAnsi="Times New Roman" w:cs="Times New Roman"/>
          <w:b/>
          <w:bCs/>
          <w:sz w:val="24"/>
          <w:szCs w:val="24"/>
          <w:lang w:val="lt-LT"/>
        </w:rPr>
      </w:pPr>
      <w:r w:rsidRPr="005734FC">
        <w:rPr>
          <w:rFonts w:ascii="Times New Roman" w:eastAsia="Calibri" w:hAnsi="Times New Roman" w:cs="Times New Roman"/>
          <w:b/>
          <w:bCs/>
          <w:sz w:val="24"/>
          <w:szCs w:val="24"/>
          <w:lang w:val="lt-LT"/>
        </w:rPr>
        <w:t>NENUGALIMOS JĖGOS APLINKYBĖS (</w:t>
      </w:r>
      <w:r w:rsidRPr="005734FC">
        <w:rPr>
          <w:rFonts w:ascii="Times New Roman" w:eastAsia="Calibri" w:hAnsi="Times New Roman" w:cs="Times New Roman"/>
          <w:b/>
          <w:bCs/>
          <w:i/>
          <w:iCs/>
          <w:sz w:val="24"/>
          <w:szCs w:val="24"/>
          <w:lang w:val="lt-LT"/>
        </w:rPr>
        <w:t>FORCE MAJEURE</w:t>
      </w:r>
      <w:r w:rsidRPr="005734FC">
        <w:rPr>
          <w:rFonts w:ascii="Times New Roman" w:eastAsia="Calibri" w:hAnsi="Times New Roman" w:cs="Times New Roman"/>
          <w:b/>
          <w:bCs/>
          <w:sz w:val="24"/>
          <w:szCs w:val="24"/>
          <w:lang w:val="lt-LT"/>
        </w:rPr>
        <w:t>)</w:t>
      </w:r>
    </w:p>
    <w:p w14:paraId="12024DDD" w14:textId="77777777" w:rsidR="005734FC" w:rsidRPr="005734FC" w:rsidRDefault="005734FC" w:rsidP="009A1B40">
      <w:pPr>
        <w:tabs>
          <w:tab w:val="left" w:pos="72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720"/>
        <w:jc w:val="center"/>
        <w:rPr>
          <w:rFonts w:ascii="Times New Roman" w:eastAsia="Times New Roman" w:hAnsi="Times New Roman" w:cs="Times New Roman"/>
          <w:b/>
          <w:bCs/>
          <w:sz w:val="24"/>
          <w:szCs w:val="24"/>
          <w:lang w:val="lt-LT"/>
        </w:rPr>
      </w:pPr>
    </w:p>
    <w:p w14:paraId="7D71D998" w14:textId="77777777" w:rsidR="005734FC" w:rsidRPr="005734FC" w:rsidRDefault="005734FC" w:rsidP="009A1B40">
      <w:pPr>
        <w:numPr>
          <w:ilvl w:val="1"/>
          <w:numId w:val="12"/>
        </w:numPr>
        <w:snapToGrid w:val="0"/>
        <w:spacing w:after="0" w:line="240" w:lineRule="auto"/>
        <w:ind w:left="0" w:firstLine="720"/>
        <w:contextualSpacing/>
        <w:jc w:val="both"/>
        <w:rPr>
          <w:rFonts w:ascii="Times New Roman" w:eastAsia="Times New Roman" w:hAnsi="Times New Roman" w:cs="Times New Roman"/>
          <w:sz w:val="24"/>
          <w:szCs w:val="24"/>
          <w:lang w:val="lt-LT"/>
        </w:rPr>
      </w:pPr>
      <w:r w:rsidRPr="005734FC">
        <w:rPr>
          <w:rFonts w:ascii="Times New Roman" w:eastAsia="Times New Roman" w:hAnsi="Times New Roman" w:cs="Times New Roman"/>
          <w:sz w:val="24"/>
          <w:szCs w:val="24"/>
          <w:lang w:val="lt-LT"/>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3B59E69" w14:textId="44CCDB07" w:rsidR="005734FC" w:rsidRDefault="005734FC" w:rsidP="009A1B40">
      <w:pPr>
        <w:snapToGrid w:val="0"/>
        <w:spacing w:after="0" w:line="240" w:lineRule="auto"/>
        <w:ind w:firstLine="720"/>
        <w:jc w:val="both"/>
        <w:rPr>
          <w:rFonts w:ascii="Times New Roman" w:eastAsia="Times New Roman" w:hAnsi="Times New Roman" w:cs="Times New Roman"/>
          <w:sz w:val="24"/>
          <w:szCs w:val="24"/>
          <w:lang w:val="lt-LT"/>
        </w:rPr>
      </w:pPr>
    </w:p>
    <w:p w14:paraId="01FB76CF" w14:textId="77777777" w:rsidR="00CE7D51" w:rsidRPr="005734FC" w:rsidRDefault="00CE7D51" w:rsidP="009A1B40">
      <w:pPr>
        <w:snapToGrid w:val="0"/>
        <w:spacing w:after="0" w:line="240" w:lineRule="auto"/>
        <w:ind w:firstLine="720"/>
        <w:jc w:val="both"/>
        <w:rPr>
          <w:rFonts w:ascii="Times New Roman" w:eastAsia="Times New Roman" w:hAnsi="Times New Roman" w:cs="Times New Roman"/>
          <w:sz w:val="24"/>
          <w:szCs w:val="24"/>
          <w:lang w:val="lt-LT"/>
        </w:rPr>
      </w:pPr>
    </w:p>
    <w:p w14:paraId="398AD984" w14:textId="77777777" w:rsidR="005734FC" w:rsidRPr="005734FC" w:rsidRDefault="005734FC" w:rsidP="009A1B40">
      <w:pPr>
        <w:numPr>
          <w:ilvl w:val="0"/>
          <w:numId w:val="4"/>
        </w:numPr>
        <w:spacing w:after="0" w:line="240" w:lineRule="auto"/>
        <w:ind w:left="0" w:firstLine="720"/>
        <w:jc w:val="center"/>
        <w:rPr>
          <w:rFonts w:ascii="Times New Roman" w:eastAsia="Calibri" w:hAnsi="Times New Roman" w:cs="Times New Roman"/>
          <w:b/>
          <w:bCs/>
          <w:sz w:val="24"/>
          <w:szCs w:val="24"/>
          <w:lang w:val="lt-LT"/>
        </w:rPr>
      </w:pPr>
      <w:r w:rsidRPr="005734FC">
        <w:rPr>
          <w:rFonts w:ascii="Times New Roman" w:eastAsia="Calibri" w:hAnsi="Times New Roman" w:cs="Times New Roman"/>
          <w:b/>
          <w:bCs/>
          <w:sz w:val="24"/>
          <w:szCs w:val="24"/>
          <w:lang w:val="lt-LT"/>
        </w:rPr>
        <w:t>SUTARTIES GALIOJIMAS IR KEITIMAS</w:t>
      </w:r>
    </w:p>
    <w:p w14:paraId="1EC77FB6" w14:textId="77777777" w:rsidR="005734FC" w:rsidRPr="005734FC" w:rsidRDefault="005734FC" w:rsidP="009A1B40">
      <w:pPr>
        <w:spacing w:after="0" w:line="240" w:lineRule="auto"/>
        <w:ind w:firstLine="720"/>
        <w:jc w:val="center"/>
        <w:outlineLvl w:val="0"/>
        <w:rPr>
          <w:rFonts w:ascii="Times New Roman" w:eastAsia="Calibri" w:hAnsi="Times New Roman" w:cs="Times New Roman"/>
          <w:b/>
          <w:bCs/>
          <w:sz w:val="24"/>
          <w:szCs w:val="24"/>
          <w:lang w:val="lt-LT"/>
        </w:rPr>
      </w:pPr>
    </w:p>
    <w:p w14:paraId="667B2C07" w14:textId="77777777" w:rsidR="005734FC" w:rsidRPr="005734FC" w:rsidRDefault="005734FC" w:rsidP="009A1B40">
      <w:pPr>
        <w:numPr>
          <w:ilvl w:val="1"/>
          <w:numId w:val="6"/>
        </w:numPr>
        <w:tabs>
          <w:tab w:val="left" w:pos="993"/>
        </w:tabs>
        <w:snapToGrid w:val="0"/>
        <w:spacing w:after="0" w:line="240" w:lineRule="auto"/>
        <w:ind w:left="0" w:firstLine="720"/>
        <w:contextualSpacing/>
        <w:jc w:val="both"/>
        <w:rPr>
          <w:rFonts w:ascii="Times New Roman" w:eastAsia="Times New Roman" w:hAnsi="Times New Roman" w:cs="Times New Roman"/>
          <w:sz w:val="24"/>
          <w:szCs w:val="24"/>
          <w:lang w:val="lt-LT"/>
        </w:rPr>
      </w:pPr>
      <w:r w:rsidRPr="005734FC">
        <w:rPr>
          <w:rFonts w:ascii="Times New Roman" w:eastAsia="Times New Roman" w:hAnsi="Times New Roman" w:cs="Times New Roman"/>
          <w:sz w:val="24"/>
          <w:szCs w:val="24"/>
          <w:lang w:val="lt-LT"/>
        </w:rPr>
        <w:t xml:space="preserve">Sutartis įsigalioja nuo jos pasirašymo dienos ir galioja iki visiško šalių įsipareigojimų pagal sutartį įvykdymo. </w:t>
      </w:r>
    </w:p>
    <w:p w14:paraId="1E54EA40" w14:textId="77777777" w:rsidR="005734FC" w:rsidRPr="005734FC" w:rsidRDefault="005734FC" w:rsidP="009A1B40">
      <w:pPr>
        <w:numPr>
          <w:ilvl w:val="1"/>
          <w:numId w:val="6"/>
        </w:numPr>
        <w:tabs>
          <w:tab w:val="left" w:pos="993"/>
        </w:tabs>
        <w:snapToGrid w:val="0"/>
        <w:spacing w:after="0" w:line="240" w:lineRule="auto"/>
        <w:ind w:left="0" w:firstLine="720"/>
        <w:contextualSpacing/>
        <w:jc w:val="both"/>
        <w:rPr>
          <w:rFonts w:ascii="Times New Roman" w:eastAsia="Times New Roman" w:hAnsi="Times New Roman" w:cs="Times New Roman"/>
          <w:sz w:val="24"/>
          <w:szCs w:val="24"/>
          <w:lang w:val="lt-LT"/>
        </w:rPr>
      </w:pPr>
      <w:r w:rsidRPr="005734FC">
        <w:rPr>
          <w:rFonts w:ascii="Times New Roman" w:eastAsia="Times New Roman" w:hAnsi="Times New Roman" w:cs="Times New Roman"/>
          <w:sz w:val="24"/>
          <w:szCs w:val="24"/>
          <w:lang w:val="lt-LT"/>
        </w:rPr>
        <w:t>Jei bet kuri šios Sutarties nuostata tampa ar pripažįstama visiškai ar iš dalies negaliojančia, tai neturi įtakos kitų Sutarties nuostatų galiojimui.</w:t>
      </w:r>
    </w:p>
    <w:p w14:paraId="3AAB6DB2" w14:textId="77777777" w:rsidR="005734FC" w:rsidRPr="005734FC" w:rsidRDefault="005734FC" w:rsidP="009A1B40">
      <w:pPr>
        <w:numPr>
          <w:ilvl w:val="1"/>
          <w:numId w:val="6"/>
        </w:numPr>
        <w:tabs>
          <w:tab w:val="left" w:pos="993"/>
        </w:tabs>
        <w:snapToGrid w:val="0"/>
        <w:spacing w:after="0" w:line="240" w:lineRule="auto"/>
        <w:ind w:left="0" w:firstLine="720"/>
        <w:jc w:val="both"/>
        <w:rPr>
          <w:rFonts w:ascii="Times New Roman" w:eastAsia="Times New Roman" w:hAnsi="Times New Roman" w:cs="Times New Roman"/>
          <w:b/>
          <w:sz w:val="24"/>
          <w:szCs w:val="24"/>
          <w:u w:val="single"/>
          <w:lang w:val="lt-LT"/>
        </w:rPr>
      </w:pPr>
      <w:r w:rsidRPr="005734FC">
        <w:rPr>
          <w:rFonts w:ascii="Times New Roman" w:eastAsia="Times New Roman" w:hAnsi="Times New Roman" w:cs="Times New Roman"/>
          <w:sz w:val="24"/>
          <w:szCs w:val="24"/>
          <w:lang w:val="lt-LT"/>
        </w:rPr>
        <w:t xml:space="preserve">Sutarties sąlygos Sutarties galiojimo laikotarpiu </w:t>
      </w:r>
      <w:r w:rsidR="009A1B40">
        <w:rPr>
          <w:rFonts w:ascii="Times New Roman" w:eastAsia="Times New Roman" w:hAnsi="Times New Roman" w:cs="Times New Roman"/>
          <w:sz w:val="24"/>
          <w:szCs w:val="24"/>
          <w:lang w:val="lt-LT"/>
        </w:rPr>
        <w:t>gali būti keičiamos Viešųjų pirkimų įstatymo nustatyta tvarka.</w:t>
      </w:r>
    </w:p>
    <w:p w14:paraId="5D9C1456" w14:textId="77777777" w:rsidR="005734FC" w:rsidRPr="005734FC" w:rsidRDefault="005734FC" w:rsidP="009A1B40">
      <w:pPr>
        <w:numPr>
          <w:ilvl w:val="1"/>
          <w:numId w:val="6"/>
        </w:numPr>
        <w:tabs>
          <w:tab w:val="left" w:pos="993"/>
        </w:tabs>
        <w:snapToGrid w:val="0"/>
        <w:spacing w:after="0" w:line="240" w:lineRule="auto"/>
        <w:ind w:left="0" w:firstLine="720"/>
        <w:jc w:val="both"/>
        <w:rPr>
          <w:rFonts w:ascii="Times New Roman" w:eastAsia="Times New Roman" w:hAnsi="Times New Roman" w:cs="Times New Roman"/>
          <w:sz w:val="24"/>
          <w:szCs w:val="24"/>
          <w:lang w:val="lt-LT"/>
        </w:rPr>
      </w:pPr>
      <w:r w:rsidRPr="005734FC">
        <w:rPr>
          <w:rFonts w:ascii="Times New Roman" w:eastAsia="Times New Roman" w:hAnsi="Times New Roman" w:cs="Times New Roman"/>
          <w:sz w:val="24"/>
          <w:szCs w:val="24"/>
          <w:lang w:val="lt-LT"/>
        </w:rPr>
        <w:t>Šalims tarpusavyje susitarus dėl Sutarties sąlygų keitimo, šie keitimai įforminami susitarimu, kuris yra Sutarties neatskiriama dalis.</w:t>
      </w:r>
    </w:p>
    <w:p w14:paraId="47C51CCE" w14:textId="136922FA" w:rsidR="005734FC" w:rsidRDefault="005734FC" w:rsidP="009A1B40">
      <w:pPr>
        <w:spacing w:after="0" w:line="240" w:lineRule="auto"/>
        <w:ind w:firstLine="720"/>
        <w:jc w:val="both"/>
        <w:rPr>
          <w:rFonts w:ascii="Times New Roman" w:eastAsia="Times New Roman" w:hAnsi="Times New Roman" w:cs="Times New Roman"/>
          <w:sz w:val="24"/>
          <w:szCs w:val="24"/>
          <w:lang w:val="lt-LT"/>
        </w:rPr>
      </w:pPr>
    </w:p>
    <w:p w14:paraId="436F8100" w14:textId="77777777" w:rsidR="00CE7D51" w:rsidRPr="005734FC" w:rsidRDefault="00CE7D51" w:rsidP="009A1B40">
      <w:pPr>
        <w:spacing w:after="0" w:line="240" w:lineRule="auto"/>
        <w:ind w:firstLine="720"/>
        <w:jc w:val="both"/>
        <w:rPr>
          <w:rFonts w:ascii="Times New Roman" w:eastAsia="Times New Roman" w:hAnsi="Times New Roman" w:cs="Times New Roman"/>
          <w:sz w:val="24"/>
          <w:szCs w:val="24"/>
          <w:lang w:val="lt-LT"/>
        </w:rPr>
      </w:pPr>
    </w:p>
    <w:p w14:paraId="6FEEE473" w14:textId="77777777" w:rsidR="005734FC" w:rsidRPr="005734FC" w:rsidRDefault="005734FC" w:rsidP="009A1B40">
      <w:pPr>
        <w:numPr>
          <w:ilvl w:val="0"/>
          <w:numId w:val="4"/>
        </w:numPr>
        <w:spacing w:after="0" w:line="240" w:lineRule="auto"/>
        <w:ind w:left="0" w:firstLine="720"/>
        <w:jc w:val="center"/>
        <w:rPr>
          <w:rFonts w:ascii="Times New Roman" w:eastAsia="Calibri" w:hAnsi="Times New Roman" w:cs="Times New Roman"/>
          <w:b/>
          <w:bCs/>
          <w:sz w:val="24"/>
          <w:szCs w:val="24"/>
          <w:lang w:val="lt-LT"/>
        </w:rPr>
      </w:pPr>
      <w:r w:rsidRPr="005734FC">
        <w:rPr>
          <w:rFonts w:ascii="Times New Roman" w:eastAsia="Calibri" w:hAnsi="Times New Roman" w:cs="Times New Roman"/>
          <w:b/>
          <w:bCs/>
          <w:sz w:val="24"/>
          <w:szCs w:val="24"/>
          <w:lang w:val="lt-LT"/>
        </w:rPr>
        <w:t>SUTARTIES NUTRAUKIMAS</w:t>
      </w:r>
    </w:p>
    <w:p w14:paraId="3ABEF2E8" w14:textId="77777777" w:rsidR="005734FC" w:rsidRPr="005734FC" w:rsidRDefault="005734FC" w:rsidP="009A1B40">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720"/>
        <w:jc w:val="center"/>
        <w:rPr>
          <w:rFonts w:ascii="Times New Roman" w:eastAsia="Times New Roman" w:hAnsi="Times New Roman" w:cs="Times New Roman"/>
          <w:b/>
          <w:bCs/>
          <w:sz w:val="24"/>
          <w:szCs w:val="24"/>
          <w:lang w:val="lt-LT"/>
        </w:rPr>
      </w:pPr>
    </w:p>
    <w:p w14:paraId="4A79941C" w14:textId="77777777" w:rsidR="005734FC" w:rsidRPr="005734FC" w:rsidRDefault="005734FC" w:rsidP="009A1B40">
      <w:pPr>
        <w:numPr>
          <w:ilvl w:val="1"/>
          <w:numId w:val="7"/>
        </w:numPr>
        <w:snapToGrid w:val="0"/>
        <w:spacing w:after="0" w:line="240" w:lineRule="auto"/>
        <w:ind w:left="0" w:firstLine="720"/>
        <w:contextualSpacing/>
        <w:jc w:val="both"/>
        <w:rPr>
          <w:rFonts w:ascii="Times New Roman" w:eastAsia="Times New Roman" w:hAnsi="Times New Roman" w:cs="Times New Roman"/>
          <w:sz w:val="24"/>
          <w:szCs w:val="24"/>
          <w:lang w:val="lt-LT"/>
        </w:rPr>
      </w:pPr>
      <w:r w:rsidRPr="005734FC">
        <w:rPr>
          <w:rFonts w:ascii="Times New Roman" w:eastAsia="Times New Roman" w:hAnsi="Times New Roman" w:cs="Times New Roman"/>
          <w:sz w:val="24"/>
          <w:szCs w:val="24"/>
          <w:lang w:val="lt-LT"/>
        </w:rPr>
        <w:t>Sutartis gali būti nutraukiama raštišku Šalių susitarimu. Tokiu atveju, nutraukiant Sutartį Šalys susitaria dėl Sutarties nutraukimo sąlygų.</w:t>
      </w:r>
    </w:p>
    <w:p w14:paraId="3533CA3E" w14:textId="77777777" w:rsidR="005734FC" w:rsidRPr="00F4490A" w:rsidRDefault="005734FC" w:rsidP="009A1B40">
      <w:pPr>
        <w:numPr>
          <w:ilvl w:val="1"/>
          <w:numId w:val="7"/>
        </w:numPr>
        <w:snapToGrid w:val="0"/>
        <w:spacing w:after="0" w:line="240" w:lineRule="auto"/>
        <w:ind w:left="0" w:firstLine="720"/>
        <w:contextualSpacing/>
        <w:jc w:val="both"/>
        <w:rPr>
          <w:rFonts w:ascii="Times New Roman" w:eastAsia="Times New Roman" w:hAnsi="Times New Roman" w:cs="Times New Roman"/>
          <w:sz w:val="24"/>
          <w:szCs w:val="24"/>
          <w:lang w:val="lt-LT"/>
        </w:rPr>
      </w:pPr>
      <w:r w:rsidRPr="005734FC">
        <w:rPr>
          <w:rFonts w:ascii="Times New Roman" w:hAnsi="Times New Roman" w:cs="Times New Roman"/>
          <w:sz w:val="24"/>
          <w:szCs w:val="24"/>
          <w:lang w:val="lt-LT"/>
        </w:rPr>
        <w:t>Sutartis gali būti nutraukta vienos iš šalių pareiškimu, vadovaujantis Lietuvos Respublikos civilinio kodekso 6.721 straipsnio nuostatomis.</w:t>
      </w:r>
    </w:p>
    <w:p w14:paraId="1EE27EB9" w14:textId="16A74A55" w:rsidR="00F4490A" w:rsidRDefault="00F4490A" w:rsidP="009A1B40">
      <w:pPr>
        <w:snapToGrid w:val="0"/>
        <w:spacing w:after="0" w:line="240" w:lineRule="auto"/>
        <w:ind w:firstLine="720"/>
        <w:contextualSpacing/>
        <w:jc w:val="both"/>
        <w:rPr>
          <w:rFonts w:ascii="Times New Roman" w:eastAsia="Times New Roman" w:hAnsi="Times New Roman" w:cs="Times New Roman"/>
          <w:sz w:val="24"/>
          <w:szCs w:val="24"/>
          <w:lang w:val="lt-LT"/>
        </w:rPr>
      </w:pPr>
    </w:p>
    <w:p w14:paraId="2ADB55F4" w14:textId="77777777" w:rsidR="00CE7D51" w:rsidRPr="005734FC" w:rsidRDefault="00CE7D51" w:rsidP="009A1B40">
      <w:pPr>
        <w:snapToGrid w:val="0"/>
        <w:spacing w:after="0" w:line="240" w:lineRule="auto"/>
        <w:ind w:firstLine="720"/>
        <w:contextualSpacing/>
        <w:jc w:val="both"/>
        <w:rPr>
          <w:rFonts w:ascii="Times New Roman" w:eastAsia="Times New Roman" w:hAnsi="Times New Roman" w:cs="Times New Roman"/>
          <w:sz w:val="24"/>
          <w:szCs w:val="24"/>
          <w:lang w:val="lt-LT"/>
        </w:rPr>
      </w:pPr>
    </w:p>
    <w:p w14:paraId="72243CA5" w14:textId="77777777" w:rsidR="005734FC" w:rsidRPr="005734FC" w:rsidRDefault="005734FC" w:rsidP="009A1B40">
      <w:pPr>
        <w:numPr>
          <w:ilvl w:val="0"/>
          <w:numId w:val="4"/>
        </w:numPr>
        <w:spacing w:after="0" w:line="240" w:lineRule="auto"/>
        <w:ind w:left="0" w:firstLine="720"/>
        <w:jc w:val="center"/>
        <w:rPr>
          <w:rFonts w:ascii="Times New Roman" w:eastAsia="Calibri" w:hAnsi="Times New Roman" w:cs="Times New Roman"/>
          <w:b/>
          <w:bCs/>
          <w:sz w:val="24"/>
          <w:szCs w:val="24"/>
          <w:lang w:val="lt-LT"/>
        </w:rPr>
      </w:pPr>
      <w:r w:rsidRPr="005734FC">
        <w:rPr>
          <w:rFonts w:ascii="Times New Roman" w:eastAsia="Calibri" w:hAnsi="Times New Roman" w:cs="Times New Roman"/>
          <w:b/>
          <w:bCs/>
          <w:sz w:val="24"/>
          <w:szCs w:val="24"/>
          <w:lang w:val="lt-LT"/>
        </w:rPr>
        <w:t>GINČŲ NAGRINĖJIMO TVARKA</w:t>
      </w:r>
    </w:p>
    <w:p w14:paraId="7337840B" w14:textId="77777777" w:rsidR="005734FC" w:rsidRPr="005734FC" w:rsidRDefault="005734FC" w:rsidP="009A1B40">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720"/>
        <w:jc w:val="center"/>
        <w:rPr>
          <w:rFonts w:ascii="Times New Roman" w:eastAsia="Times New Roman" w:hAnsi="Times New Roman" w:cs="Times New Roman"/>
          <w:b/>
          <w:bCs/>
          <w:sz w:val="24"/>
          <w:szCs w:val="24"/>
          <w:lang w:val="lt-LT"/>
        </w:rPr>
      </w:pPr>
    </w:p>
    <w:p w14:paraId="33D18ECF" w14:textId="77777777" w:rsidR="005734FC" w:rsidRPr="005734FC" w:rsidRDefault="005734FC" w:rsidP="009A1B40">
      <w:pPr>
        <w:numPr>
          <w:ilvl w:val="1"/>
          <w:numId w:val="8"/>
        </w:numPr>
        <w:snapToGrid w:val="0"/>
        <w:spacing w:after="0" w:line="240" w:lineRule="auto"/>
        <w:ind w:left="0" w:firstLine="720"/>
        <w:contextualSpacing/>
        <w:jc w:val="both"/>
        <w:rPr>
          <w:rFonts w:ascii="Times New Roman" w:eastAsia="Times New Roman" w:hAnsi="Times New Roman" w:cs="Times New Roman"/>
          <w:sz w:val="24"/>
          <w:szCs w:val="24"/>
          <w:lang w:val="lt-LT"/>
        </w:rPr>
      </w:pPr>
      <w:r w:rsidRPr="005734FC">
        <w:rPr>
          <w:rFonts w:ascii="Times New Roman" w:eastAsia="Times New Roman" w:hAnsi="Times New Roman" w:cs="Times New Roman"/>
          <w:sz w:val="24"/>
          <w:szCs w:val="24"/>
          <w:lang w:val="lt-LT"/>
        </w:rPr>
        <w:t>Šiai Sutarčiai ir visoms iš šios Sutarties atsirandančioms teisėms ir pareigoms taikomi Lietuvos Respublikos įstatymai bei kiti norminiai teisės aktai. Sutartis sudaryta ir turi būti aiškinama pagal Lietuvos Respublikos teisę.</w:t>
      </w:r>
    </w:p>
    <w:p w14:paraId="09607BEF" w14:textId="77777777" w:rsidR="005734FC" w:rsidRPr="005734FC" w:rsidRDefault="005734FC" w:rsidP="009A1B40">
      <w:pPr>
        <w:numPr>
          <w:ilvl w:val="1"/>
          <w:numId w:val="8"/>
        </w:numPr>
        <w:snapToGrid w:val="0"/>
        <w:spacing w:after="0" w:line="240" w:lineRule="auto"/>
        <w:ind w:left="0" w:firstLine="720"/>
        <w:contextualSpacing/>
        <w:jc w:val="both"/>
        <w:rPr>
          <w:rFonts w:ascii="Times New Roman" w:eastAsia="Times New Roman" w:hAnsi="Times New Roman" w:cs="Times New Roman"/>
          <w:sz w:val="24"/>
          <w:szCs w:val="24"/>
          <w:lang w:val="lt-LT"/>
        </w:rPr>
      </w:pPr>
      <w:r w:rsidRPr="005734FC">
        <w:rPr>
          <w:rFonts w:ascii="Times New Roman" w:eastAsia="Times New Roman" w:hAnsi="Times New Roman" w:cs="Times New Roman"/>
          <w:sz w:val="24"/>
          <w:szCs w:val="24"/>
          <w:lang w:val="lt-LT"/>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Lietuvos Respublikos teisės aktų nustatyta tvarka.</w:t>
      </w:r>
    </w:p>
    <w:p w14:paraId="557F4668" w14:textId="0D2A994A" w:rsidR="005734FC" w:rsidRDefault="005734FC" w:rsidP="009A1B40">
      <w:pPr>
        <w:snapToGrid w:val="0"/>
        <w:spacing w:after="0" w:line="240" w:lineRule="auto"/>
        <w:ind w:firstLine="720"/>
        <w:jc w:val="both"/>
        <w:rPr>
          <w:rFonts w:ascii="Times New Roman" w:eastAsia="Times New Roman" w:hAnsi="Times New Roman" w:cs="Times New Roman"/>
          <w:sz w:val="24"/>
          <w:szCs w:val="24"/>
          <w:lang w:val="lt-LT"/>
        </w:rPr>
      </w:pPr>
    </w:p>
    <w:p w14:paraId="36476E58" w14:textId="77777777" w:rsidR="00CE7D51" w:rsidRPr="005734FC" w:rsidRDefault="00CE7D51" w:rsidP="009A1B40">
      <w:pPr>
        <w:snapToGrid w:val="0"/>
        <w:spacing w:after="0" w:line="240" w:lineRule="auto"/>
        <w:ind w:firstLine="720"/>
        <w:jc w:val="both"/>
        <w:rPr>
          <w:rFonts w:ascii="Times New Roman" w:eastAsia="Times New Roman" w:hAnsi="Times New Roman" w:cs="Times New Roman"/>
          <w:sz w:val="24"/>
          <w:szCs w:val="24"/>
          <w:lang w:val="lt-LT"/>
        </w:rPr>
      </w:pPr>
    </w:p>
    <w:p w14:paraId="0EBCE1AB" w14:textId="77777777" w:rsidR="005734FC" w:rsidRPr="005734FC" w:rsidRDefault="005734FC" w:rsidP="009A1B40">
      <w:pPr>
        <w:numPr>
          <w:ilvl w:val="0"/>
          <w:numId w:val="4"/>
        </w:numPr>
        <w:spacing w:after="0" w:line="240" w:lineRule="auto"/>
        <w:ind w:left="0" w:firstLine="720"/>
        <w:jc w:val="center"/>
        <w:rPr>
          <w:rFonts w:ascii="Times New Roman" w:eastAsia="Calibri" w:hAnsi="Times New Roman" w:cs="Times New Roman"/>
          <w:b/>
          <w:bCs/>
          <w:sz w:val="24"/>
          <w:szCs w:val="24"/>
          <w:lang w:val="lt-LT"/>
        </w:rPr>
      </w:pPr>
      <w:r w:rsidRPr="005734FC">
        <w:rPr>
          <w:rFonts w:ascii="Times New Roman" w:eastAsia="Calibri" w:hAnsi="Times New Roman" w:cs="Times New Roman"/>
          <w:b/>
          <w:bCs/>
          <w:sz w:val="24"/>
          <w:szCs w:val="24"/>
          <w:lang w:val="lt-LT"/>
        </w:rPr>
        <w:t>KITOS SUTARTIES NUOSTATOS</w:t>
      </w:r>
    </w:p>
    <w:p w14:paraId="7F2A2772" w14:textId="77777777" w:rsidR="005734FC" w:rsidRPr="005734FC" w:rsidRDefault="005734FC" w:rsidP="009A1B40">
      <w:pPr>
        <w:spacing w:after="0" w:line="240" w:lineRule="auto"/>
        <w:ind w:firstLine="720"/>
        <w:rPr>
          <w:rFonts w:ascii="Times New Roman" w:eastAsia="Calibri" w:hAnsi="Times New Roman" w:cs="Times New Roman"/>
          <w:b/>
          <w:bCs/>
          <w:sz w:val="24"/>
          <w:szCs w:val="24"/>
          <w:lang w:val="lt-LT"/>
        </w:rPr>
      </w:pPr>
    </w:p>
    <w:p w14:paraId="0F3847D0" w14:textId="77777777" w:rsidR="005734FC" w:rsidRPr="005734FC" w:rsidRDefault="005734FC" w:rsidP="009A1B40">
      <w:pPr>
        <w:numPr>
          <w:ilvl w:val="1"/>
          <w:numId w:val="9"/>
        </w:numPr>
        <w:snapToGrid w:val="0"/>
        <w:spacing w:after="0" w:line="240" w:lineRule="auto"/>
        <w:ind w:left="0" w:firstLine="720"/>
        <w:contextualSpacing/>
        <w:jc w:val="both"/>
        <w:rPr>
          <w:rFonts w:ascii="Times New Roman" w:eastAsia="Times New Roman" w:hAnsi="Times New Roman" w:cs="Times New Roman"/>
          <w:sz w:val="24"/>
          <w:szCs w:val="24"/>
          <w:lang w:val="lt-LT"/>
        </w:rPr>
      </w:pPr>
      <w:r w:rsidRPr="005734FC">
        <w:rPr>
          <w:rFonts w:ascii="Times New Roman" w:eastAsia="Times New Roman" w:hAnsi="Times New Roman" w:cs="Times New Roman"/>
          <w:sz w:val="24"/>
          <w:szCs w:val="24"/>
          <w:lang w:val="lt-LT"/>
        </w:rPr>
        <w:t>Nė viena Šalis neturi teisės perleisti visų arba dalies teisių ir pareigų pagal šią Sutartį jokiai trečiajai šaliai be išankstinio raštiško kitos Šalies sutikimo.</w:t>
      </w:r>
    </w:p>
    <w:p w14:paraId="7D27B2BA" w14:textId="77777777" w:rsidR="005734FC" w:rsidRPr="005734FC" w:rsidRDefault="005734FC" w:rsidP="009A1B40">
      <w:pPr>
        <w:numPr>
          <w:ilvl w:val="1"/>
          <w:numId w:val="9"/>
        </w:numPr>
        <w:snapToGrid w:val="0"/>
        <w:spacing w:after="0" w:line="240" w:lineRule="auto"/>
        <w:ind w:left="0" w:firstLine="720"/>
        <w:contextualSpacing/>
        <w:jc w:val="both"/>
        <w:rPr>
          <w:rFonts w:ascii="Times New Roman" w:eastAsia="Times New Roman" w:hAnsi="Times New Roman" w:cs="Times New Roman"/>
          <w:sz w:val="24"/>
          <w:szCs w:val="24"/>
          <w:lang w:val="lt-LT"/>
        </w:rPr>
      </w:pPr>
      <w:r w:rsidRPr="005734FC">
        <w:rPr>
          <w:rFonts w:ascii="Times New Roman" w:eastAsia="Times New Roman" w:hAnsi="Times New Roman" w:cs="Times New Roman"/>
          <w:sz w:val="24"/>
          <w:szCs w:val="24"/>
          <w:lang w:val="lt-LT"/>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700844D" w14:textId="77777777" w:rsidR="005734FC" w:rsidRPr="005734FC" w:rsidRDefault="005734FC" w:rsidP="009A1B40">
      <w:pPr>
        <w:numPr>
          <w:ilvl w:val="1"/>
          <w:numId w:val="9"/>
        </w:numPr>
        <w:snapToGrid w:val="0"/>
        <w:spacing w:after="0" w:line="240" w:lineRule="auto"/>
        <w:ind w:left="0" w:firstLine="720"/>
        <w:jc w:val="both"/>
        <w:rPr>
          <w:rFonts w:ascii="Times New Roman" w:eastAsia="Times New Roman" w:hAnsi="Times New Roman" w:cs="Times New Roman"/>
          <w:sz w:val="24"/>
          <w:szCs w:val="24"/>
          <w:lang w:val="lt-LT"/>
        </w:rPr>
      </w:pPr>
      <w:r w:rsidRPr="005734FC">
        <w:rPr>
          <w:rFonts w:ascii="Times New Roman" w:eastAsia="Times New Roman" w:hAnsi="Times New Roman" w:cs="Times New Roman"/>
          <w:sz w:val="24"/>
          <w:szCs w:val="24"/>
          <w:lang w:val="lt-LT"/>
        </w:rPr>
        <w:t>Šioje sutartyje neaptartus klausimus reguliuoja Lietuvos Respublikos civilinis kodeksas ir kiti Lietuvos Respublikos teisės aktai.</w:t>
      </w:r>
    </w:p>
    <w:p w14:paraId="69E06C31" w14:textId="77777777" w:rsidR="005734FC" w:rsidRPr="005734FC" w:rsidRDefault="005734FC" w:rsidP="009A1B40">
      <w:pPr>
        <w:numPr>
          <w:ilvl w:val="1"/>
          <w:numId w:val="9"/>
        </w:numPr>
        <w:tabs>
          <w:tab w:val="num" w:pos="0"/>
        </w:tabs>
        <w:snapToGrid w:val="0"/>
        <w:spacing w:after="0" w:line="240" w:lineRule="auto"/>
        <w:ind w:left="0" w:firstLine="720"/>
        <w:jc w:val="both"/>
        <w:rPr>
          <w:rFonts w:ascii="Times New Roman" w:eastAsia="Times New Roman" w:hAnsi="Times New Roman" w:cs="Times New Roman"/>
          <w:sz w:val="24"/>
          <w:szCs w:val="24"/>
          <w:lang w:val="lt-LT"/>
        </w:rPr>
      </w:pPr>
      <w:r w:rsidRPr="005734FC">
        <w:rPr>
          <w:rFonts w:ascii="Times New Roman" w:eastAsia="Times New Roman" w:hAnsi="Times New Roman" w:cs="Times New Roman"/>
          <w:sz w:val="24"/>
          <w:szCs w:val="24"/>
          <w:lang w:val="lt-LT"/>
        </w:rPr>
        <w:t>Ši Sutartis sudaryta dviem vienodos juridinės galios egzemplioriais – po vieną kiekvienai iš Šalių.</w:t>
      </w:r>
    </w:p>
    <w:p w14:paraId="61A37522" w14:textId="77777777" w:rsidR="005734FC" w:rsidRPr="005734FC" w:rsidRDefault="005734FC" w:rsidP="009A1B40">
      <w:pPr>
        <w:numPr>
          <w:ilvl w:val="1"/>
          <w:numId w:val="9"/>
        </w:numPr>
        <w:snapToGrid w:val="0"/>
        <w:spacing w:after="0" w:line="240" w:lineRule="auto"/>
        <w:ind w:left="0" w:firstLine="720"/>
        <w:jc w:val="both"/>
        <w:rPr>
          <w:rFonts w:ascii="Times New Roman" w:eastAsia="Times New Roman" w:hAnsi="Times New Roman" w:cs="Times New Roman"/>
          <w:sz w:val="24"/>
          <w:szCs w:val="24"/>
          <w:lang w:val="lt-LT"/>
        </w:rPr>
      </w:pPr>
      <w:r w:rsidRPr="005734FC">
        <w:rPr>
          <w:rFonts w:ascii="Times New Roman" w:eastAsia="Times New Roman" w:hAnsi="Times New Roman" w:cs="Times New Roman"/>
          <w:sz w:val="24"/>
          <w:szCs w:val="24"/>
          <w:lang w:val="lt-LT"/>
        </w:rPr>
        <w:t>Užsakovo skelbto Konkurso sąlygos, kiti pirkimo dokumentai ir Paslaugų teikėjo pateiktas pasiūlymas yra neatskiriama šios Sutarties dalis.</w:t>
      </w:r>
    </w:p>
    <w:p w14:paraId="56D17151" w14:textId="77777777" w:rsidR="005734FC" w:rsidRPr="005734FC" w:rsidRDefault="005734FC" w:rsidP="009A1B40">
      <w:pPr>
        <w:numPr>
          <w:ilvl w:val="1"/>
          <w:numId w:val="9"/>
        </w:numPr>
        <w:tabs>
          <w:tab w:val="num" w:pos="284"/>
        </w:tabs>
        <w:snapToGrid w:val="0"/>
        <w:spacing w:after="0" w:line="240" w:lineRule="auto"/>
        <w:ind w:left="0" w:firstLine="720"/>
        <w:jc w:val="both"/>
        <w:rPr>
          <w:rFonts w:ascii="Times New Roman" w:eastAsia="Times New Roman" w:hAnsi="Times New Roman" w:cs="Times New Roman"/>
          <w:sz w:val="24"/>
          <w:szCs w:val="24"/>
          <w:lang w:val="lt-LT"/>
        </w:rPr>
      </w:pPr>
      <w:r w:rsidRPr="005734FC">
        <w:rPr>
          <w:rFonts w:ascii="Times New Roman" w:eastAsia="Times New Roman" w:hAnsi="Times New Roman" w:cs="Times New Roman"/>
          <w:sz w:val="24"/>
          <w:szCs w:val="24"/>
          <w:lang w:val="lt-LT"/>
        </w:rPr>
        <w:t>Sutarties šalių parašai ir rekvizitai:</w:t>
      </w:r>
    </w:p>
    <w:p w14:paraId="3BF513B5" w14:textId="7622D9A5" w:rsidR="005734FC" w:rsidRDefault="005734FC" w:rsidP="009A1B40">
      <w:pPr>
        <w:spacing w:after="0" w:line="240" w:lineRule="auto"/>
        <w:ind w:firstLine="720"/>
        <w:rPr>
          <w:rFonts w:ascii="Times New Roman" w:eastAsia="Calibri" w:hAnsi="Times New Roman" w:cs="Times New Roman"/>
          <w:sz w:val="24"/>
          <w:szCs w:val="24"/>
          <w:lang w:val="lt-LT"/>
        </w:rPr>
      </w:pPr>
    </w:p>
    <w:p w14:paraId="32048B19" w14:textId="77777777" w:rsidR="00CE7D51" w:rsidRDefault="00CE7D51" w:rsidP="009A1B40">
      <w:pPr>
        <w:spacing w:after="0" w:line="240" w:lineRule="auto"/>
        <w:ind w:firstLine="720"/>
        <w:rPr>
          <w:rFonts w:ascii="Times New Roman" w:eastAsia="Calibri" w:hAnsi="Times New Roman" w:cs="Times New Roman"/>
          <w:sz w:val="24"/>
          <w:szCs w:val="24"/>
          <w:lang w:val="lt-LT"/>
        </w:rPr>
      </w:pPr>
    </w:p>
    <w:p w14:paraId="4401D414" w14:textId="77777777" w:rsidR="005734FC" w:rsidRPr="005734FC" w:rsidRDefault="005734FC" w:rsidP="00024BF4">
      <w:pPr>
        <w:keepNext/>
        <w:tabs>
          <w:tab w:val="left" w:pos="4678"/>
          <w:tab w:val="left" w:pos="6165"/>
        </w:tabs>
        <w:spacing w:before="240" w:after="60" w:line="240" w:lineRule="auto"/>
        <w:outlineLvl w:val="2"/>
        <w:rPr>
          <w:rFonts w:ascii="Times New Roman" w:eastAsia="Times New Roman" w:hAnsi="Times New Roman" w:cs="Times New Roman"/>
          <w:b/>
          <w:bCs/>
          <w:sz w:val="24"/>
          <w:szCs w:val="24"/>
          <w:lang w:val="lt-LT"/>
        </w:rPr>
      </w:pPr>
      <w:r w:rsidRPr="005734FC">
        <w:rPr>
          <w:rFonts w:ascii="Times New Roman" w:eastAsia="Times New Roman" w:hAnsi="Times New Roman" w:cs="Times New Roman"/>
          <w:b/>
          <w:bCs/>
          <w:sz w:val="24"/>
          <w:szCs w:val="24"/>
          <w:lang w:val="lt-LT"/>
        </w:rPr>
        <w:t>Užsakovas</w:t>
      </w:r>
      <w:r w:rsidRPr="005734FC">
        <w:rPr>
          <w:rFonts w:ascii="Times New Roman" w:eastAsia="Times New Roman" w:hAnsi="Times New Roman" w:cs="Times New Roman"/>
          <w:b/>
          <w:bCs/>
          <w:sz w:val="24"/>
          <w:szCs w:val="24"/>
          <w:lang w:val="lt-LT"/>
        </w:rPr>
        <w:tab/>
        <w:t>Paslaugų teikėjas</w:t>
      </w:r>
    </w:p>
    <w:p w14:paraId="1531EE7E" w14:textId="6FD534A9" w:rsidR="005734FC" w:rsidRPr="00DF0CDC" w:rsidRDefault="005734FC" w:rsidP="00F24F00">
      <w:pPr>
        <w:tabs>
          <w:tab w:val="left" w:pos="4678"/>
          <w:tab w:val="left" w:pos="5760"/>
        </w:tabs>
        <w:spacing w:after="0" w:line="240" w:lineRule="auto"/>
        <w:rPr>
          <w:rFonts w:ascii="Times New Roman" w:eastAsia="Times New Roman" w:hAnsi="Times New Roman" w:cs="Times New Roman"/>
          <w:sz w:val="24"/>
          <w:szCs w:val="24"/>
          <w:lang w:val="lt-LT"/>
        </w:rPr>
      </w:pPr>
      <w:r w:rsidRPr="00DF0CDC">
        <w:rPr>
          <w:rFonts w:ascii="Times New Roman" w:eastAsia="Times New Roman" w:hAnsi="Times New Roman" w:cs="Times New Roman"/>
          <w:sz w:val="24"/>
          <w:szCs w:val="24"/>
          <w:lang w:val="lt-LT"/>
        </w:rPr>
        <w:t xml:space="preserve">Lietuvos neformaliojo </w:t>
      </w:r>
      <w:r w:rsidRPr="00DF0CDC">
        <w:rPr>
          <w:rFonts w:ascii="Times New Roman" w:eastAsia="Times New Roman" w:hAnsi="Times New Roman" w:cs="Times New Roman"/>
          <w:sz w:val="24"/>
          <w:szCs w:val="24"/>
          <w:lang w:val="lt-LT"/>
        </w:rPr>
        <w:tab/>
      </w:r>
      <w:r w:rsidR="00B87956" w:rsidRPr="00DF0CDC">
        <w:rPr>
          <w:rFonts w:ascii="Times New Roman" w:hAnsi="Times New Roman" w:cs="Times New Roman"/>
          <w:sz w:val="24"/>
          <w:szCs w:val="24"/>
          <w:lang w:val="lt-LT"/>
        </w:rPr>
        <w:t xml:space="preserve">VŠĮ </w:t>
      </w:r>
      <w:r w:rsidR="00AE7BB2" w:rsidRPr="00AE7BB2">
        <w:rPr>
          <w:rFonts w:ascii="Times New Roman" w:hAnsi="Times New Roman"/>
          <w:sz w:val="24"/>
          <w:szCs w:val="24"/>
          <w:lang w:val="lt-LT"/>
        </w:rPr>
        <w:t>VšĮ Lietuvos Junior Achievement</w:t>
      </w:r>
    </w:p>
    <w:p w14:paraId="3797087A" w14:textId="4F045AF1" w:rsidR="005734FC" w:rsidRPr="00DF0CDC" w:rsidRDefault="00091AA1" w:rsidP="00F24F00">
      <w:pPr>
        <w:tabs>
          <w:tab w:val="left" w:pos="4678"/>
          <w:tab w:val="left" w:pos="5760"/>
        </w:tabs>
        <w:spacing w:after="0" w:line="240" w:lineRule="auto"/>
        <w:rPr>
          <w:rFonts w:ascii="Times New Roman" w:eastAsia="Times New Roman" w:hAnsi="Times New Roman" w:cs="Times New Roman"/>
          <w:sz w:val="24"/>
          <w:szCs w:val="24"/>
          <w:lang w:val="lt-LT"/>
        </w:rPr>
      </w:pPr>
      <w:r w:rsidRPr="00DF0CDC">
        <w:rPr>
          <w:rFonts w:ascii="Times New Roman" w:eastAsia="Times New Roman" w:hAnsi="Times New Roman" w:cs="Times New Roman"/>
          <w:sz w:val="24"/>
          <w:szCs w:val="24"/>
          <w:lang w:val="lt-LT"/>
        </w:rPr>
        <w:t>švietimo agentūra</w:t>
      </w:r>
      <w:r w:rsidR="005734FC" w:rsidRPr="00DF0CDC">
        <w:rPr>
          <w:rFonts w:ascii="Times New Roman" w:eastAsia="Times New Roman" w:hAnsi="Times New Roman" w:cs="Times New Roman"/>
          <w:sz w:val="24"/>
          <w:szCs w:val="24"/>
          <w:lang w:val="lt-LT"/>
        </w:rPr>
        <w:t xml:space="preserve">, </w:t>
      </w:r>
      <w:r w:rsidR="005734FC" w:rsidRPr="00DF0CDC">
        <w:rPr>
          <w:rFonts w:ascii="Times New Roman" w:eastAsia="Times New Roman" w:hAnsi="Times New Roman" w:cs="Times New Roman"/>
          <w:sz w:val="24"/>
          <w:szCs w:val="24"/>
          <w:lang w:val="lt-LT"/>
        </w:rPr>
        <w:tab/>
      </w:r>
      <w:r w:rsidR="00B87956" w:rsidRPr="00DF0CDC">
        <w:rPr>
          <w:rFonts w:ascii="Times New Roman" w:eastAsia="Times New Roman" w:hAnsi="Times New Roman" w:cs="Times New Roman"/>
          <w:sz w:val="24"/>
          <w:szCs w:val="24"/>
          <w:lang w:val="lt-LT"/>
        </w:rPr>
        <w:t>kodas</w:t>
      </w:r>
      <w:r w:rsidR="00F24F00">
        <w:rPr>
          <w:rFonts w:ascii="Times New Roman" w:eastAsia="Times New Roman" w:hAnsi="Times New Roman" w:cs="Times New Roman"/>
          <w:sz w:val="24"/>
          <w:szCs w:val="24"/>
          <w:lang w:val="lt-LT"/>
        </w:rPr>
        <w:t xml:space="preserve"> </w:t>
      </w:r>
      <w:r w:rsidR="00F24F00" w:rsidRPr="00DE7771">
        <w:rPr>
          <w:rFonts w:ascii="Times New Roman" w:hAnsi="Times New Roman"/>
          <w:sz w:val="24"/>
          <w:szCs w:val="24"/>
          <w:lang w:val="lt-LT"/>
        </w:rPr>
        <w:t>191832513</w:t>
      </w:r>
      <w:r w:rsidR="00B87956" w:rsidRPr="00DF0CDC">
        <w:rPr>
          <w:rFonts w:ascii="Times New Roman" w:hAnsi="Times New Roman" w:cs="Times New Roman"/>
          <w:sz w:val="24"/>
          <w:szCs w:val="24"/>
          <w:lang w:val="lt-LT"/>
        </w:rPr>
        <w:t>,</w:t>
      </w:r>
    </w:p>
    <w:p w14:paraId="382D0CB5" w14:textId="33AAAB5E" w:rsidR="005734FC" w:rsidRPr="00DF0CDC" w:rsidRDefault="005734FC" w:rsidP="00F24F00">
      <w:pPr>
        <w:tabs>
          <w:tab w:val="left" w:pos="4678"/>
          <w:tab w:val="left" w:pos="5760"/>
        </w:tabs>
        <w:spacing w:after="0" w:line="240" w:lineRule="auto"/>
        <w:rPr>
          <w:rFonts w:ascii="Times New Roman" w:eastAsia="Times New Roman" w:hAnsi="Times New Roman" w:cs="Times New Roman"/>
          <w:sz w:val="24"/>
          <w:szCs w:val="24"/>
          <w:lang w:val="lt-LT"/>
        </w:rPr>
      </w:pPr>
      <w:r w:rsidRPr="00DF0CDC">
        <w:rPr>
          <w:rFonts w:ascii="Times New Roman" w:eastAsia="Times New Roman" w:hAnsi="Times New Roman" w:cs="Times New Roman"/>
          <w:sz w:val="24"/>
          <w:szCs w:val="24"/>
          <w:lang w:val="lt-LT"/>
        </w:rPr>
        <w:t xml:space="preserve">kodas </w:t>
      </w:r>
      <w:r w:rsidRPr="00DF0CDC">
        <w:rPr>
          <w:rFonts w:ascii="Times New Roman" w:eastAsia="Times New Roman" w:hAnsi="Times New Roman" w:cs="Times New Roman"/>
          <w:sz w:val="24"/>
          <w:szCs w:val="24"/>
          <w:lang w:val="en-GB"/>
        </w:rPr>
        <w:t>302848387,</w:t>
      </w:r>
      <w:r w:rsidRPr="00DF0CDC">
        <w:rPr>
          <w:rFonts w:ascii="Times New Roman" w:eastAsia="Times New Roman" w:hAnsi="Times New Roman" w:cs="Times New Roman"/>
          <w:sz w:val="24"/>
          <w:szCs w:val="24"/>
          <w:lang w:val="lt-LT"/>
        </w:rPr>
        <w:t xml:space="preserve">                                               </w:t>
      </w:r>
      <w:r w:rsidRPr="00DF0CDC">
        <w:rPr>
          <w:rFonts w:ascii="Times New Roman" w:eastAsia="Times New Roman" w:hAnsi="Times New Roman" w:cs="Times New Roman"/>
          <w:sz w:val="24"/>
          <w:szCs w:val="24"/>
          <w:lang w:val="lt-LT"/>
        </w:rPr>
        <w:tab/>
      </w:r>
      <w:r w:rsidR="00B87956" w:rsidRPr="00DF0CDC">
        <w:rPr>
          <w:rFonts w:ascii="Times New Roman" w:eastAsia="Times New Roman" w:hAnsi="Times New Roman" w:cs="Times New Roman"/>
          <w:sz w:val="24"/>
          <w:szCs w:val="24"/>
          <w:lang w:val="lt-LT"/>
        </w:rPr>
        <w:t>adresas</w:t>
      </w:r>
      <w:r w:rsidR="00B87956" w:rsidRPr="00DF0CDC">
        <w:rPr>
          <w:rFonts w:ascii="Times New Roman" w:hAnsi="Times New Roman" w:cs="Times New Roman"/>
          <w:sz w:val="24"/>
          <w:szCs w:val="24"/>
          <w:lang w:val="lt-LT"/>
        </w:rPr>
        <w:t xml:space="preserve"> </w:t>
      </w:r>
      <w:r w:rsidR="00F24F00">
        <w:rPr>
          <w:rFonts w:ascii="Times New Roman" w:hAnsi="Times New Roman"/>
          <w:sz w:val="24"/>
          <w:szCs w:val="24"/>
          <w:lang w:val="lt-LT"/>
        </w:rPr>
        <w:t>Vokiečių</w:t>
      </w:r>
      <w:r w:rsidR="00F24F00" w:rsidRPr="00DE7771">
        <w:rPr>
          <w:rFonts w:ascii="Times New Roman" w:hAnsi="Times New Roman"/>
          <w:sz w:val="24"/>
          <w:szCs w:val="24"/>
          <w:lang w:val="lt-LT"/>
        </w:rPr>
        <w:t xml:space="preserve"> g. 1</w:t>
      </w:r>
      <w:r w:rsidR="00F24F00">
        <w:rPr>
          <w:rFonts w:ascii="Times New Roman" w:hAnsi="Times New Roman"/>
          <w:sz w:val="24"/>
          <w:szCs w:val="24"/>
          <w:lang w:val="lt-LT"/>
        </w:rPr>
        <w:t>3A</w:t>
      </w:r>
      <w:r w:rsidR="00F24F00" w:rsidRPr="00DE7771">
        <w:rPr>
          <w:rFonts w:ascii="Times New Roman" w:hAnsi="Times New Roman"/>
          <w:sz w:val="24"/>
          <w:szCs w:val="24"/>
          <w:lang w:val="lt-LT"/>
        </w:rPr>
        <w:t>,</w:t>
      </w:r>
      <w:r w:rsidR="00F24F00">
        <w:rPr>
          <w:rFonts w:ascii="Times New Roman" w:hAnsi="Times New Roman"/>
          <w:sz w:val="24"/>
          <w:szCs w:val="24"/>
          <w:lang w:val="lt-LT"/>
        </w:rPr>
        <w:t xml:space="preserve"> Vilnius</w:t>
      </w:r>
      <w:r w:rsidRPr="00DF0CDC">
        <w:rPr>
          <w:rFonts w:ascii="Times New Roman" w:eastAsia="Times New Roman" w:hAnsi="Times New Roman" w:cs="Times New Roman"/>
          <w:sz w:val="24"/>
          <w:szCs w:val="24"/>
          <w:lang w:val="lt-LT"/>
        </w:rPr>
        <w:t>,</w:t>
      </w:r>
    </w:p>
    <w:p w14:paraId="334D542C" w14:textId="7469F683" w:rsidR="005734FC" w:rsidRPr="00DF0CDC" w:rsidRDefault="005734FC" w:rsidP="00F24F00">
      <w:pPr>
        <w:tabs>
          <w:tab w:val="left" w:pos="4678"/>
          <w:tab w:val="left" w:pos="5760"/>
        </w:tabs>
        <w:spacing w:after="0" w:line="240" w:lineRule="auto"/>
        <w:rPr>
          <w:rFonts w:ascii="Times New Roman" w:eastAsia="Times New Roman" w:hAnsi="Times New Roman" w:cs="Times New Roman"/>
          <w:sz w:val="24"/>
          <w:szCs w:val="24"/>
          <w:lang w:val="lt-LT"/>
        </w:rPr>
      </w:pPr>
      <w:r w:rsidRPr="00DF0CDC">
        <w:rPr>
          <w:rFonts w:ascii="Times New Roman" w:eastAsia="Times New Roman" w:hAnsi="Times New Roman" w:cs="Times New Roman"/>
          <w:sz w:val="24"/>
          <w:szCs w:val="24"/>
          <w:lang w:val="lt-LT"/>
        </w:rPr>
        <w:t>adresas Žirmūnų 1B, Vilnius,</w:t>
      </w:r>
      <w:r w:rsidRPr="00DF0CDC">
        <w:rPr>
          <w:rFonts w:ascii="Times New Roman" w:eastAsia="Times New Roman" w:hAnsi="Times New Roman" w:cs="Times New Roman"/>
          <w:sz w:val="24"/>
          <w:szCs w:val="24"/>
          <w:lang w:val="lt-LT"/>
        </w:rPr>
        <w:tab/>
      </w:r>
      <w:r w:rsidR="00B87956" w:rsidRPr="00DF0CDC">
        <w:rPr>
          <w:rFonts w:ascii="Times New Roman" w:eastAsia="Times New Roman" w:hAnsi="Times New Roman" w:cs="Times New Roman"/>
          <w:sz w:val="24"/>
          <w:szCs w:val="24"/>
          <w:lang w:val="lt-LT"/>
        </w:rPr>
        <w:t xml:space="preserve">tel. +370 </w:t>
      </w:r>
      <w:r w:rsidR="00F24F00">
        <w:rPr>
          <w:rFonts w:ascii="Times New Roman" w:eastAsia="Times New Roman" w:hAnsi="Times New Roman" w:cs="Times New Roman"/>
          <w:sz w:val="24"/>
          <w:szCs w:val="24"/>
          <w:lang w:val="lt-LT"/>
        </w:rPr>
        <w:t>687 30403</w:t>
      </w:r>
    </w:p>
    <w:p w14:paraId="38A2DC59" w14:textId="18396E1A" w:rsidR="005734FC" w:rsidRPr="00DF0CDC" w:rsidRDefault="005734FC" w:rsidP="00F24F00">
      <w:pPr>
        <w:tabs>
          <w:tab w:val="left" w:pos="4678"/>
          <w:tab w:val="left" w:pos="5760"/>
        </w:tabs>
        <w:spacing w:after="0" w:line="240" w:lineRule="auto"/>
        <w:rPr>
          <w:rFonts w:ascii="Times New Roman" w:eastAsia="Times New Roman" w:hAnsi="Times New Roman" w:cs="Times New Roman"/>
          <w:sz w:val="24"/>
          <w:szCs w:val="24"/>
          <w:lang w:val="lt-LT"/>
        </w:rPr>
      </w:pPr>
      <w:r w:rsidRPr="00DF0CDC">
        <w:rPr>
          <w:rFonts w:ascii="Times New Roman" w:eastAsia="Times New Roman" w:hAnsi="Times New Roman" w:cs="Times New Roman"/>
          <w:sz w:val="24"/>
          <w:szCs w:val="24"/>
          <w:lang w:val="lt-LT"/>
        </w:rPr>
        <w:t>tel. (8-5</w:t>
      </w:r>
      <w:r w:rsidR="00B87956" w:rsidRPr="00DF0CDC">
        <w:rPr>
          <w:rFonts w:ascii="Times New Roman" w:eastAsia="Times New Roman" w:hAnsi="Times New Roman" w:cs="Times New Roman"/>
          <w:sz w:val="24"/>
          <w:szCs w:val="24"/>
          <w:lang w:val="lt-LT"/>
        </w:rPr>
        <w:t>) 2766578</w:t>
      </w:r>
      <w:r w:rsidR="00B87956" w:rsidRPr="00DF0CDC">
        <w:rPr>
          <w:rFonts w:ascii="Times New Roman" w:eastAsia="Times New Roman" w:hAnsi="Times New Roman" w:cs="Times New Roman"/>
          <w:sz w:val="24"/>
          <w:szCs w:val="24"/>
          <w:lang w:val="lt-LT"/>
        </w:rPr>
        <w:tab/>
        <w:t>el. paštas:</w:t>
      </w:r>
      <w:r w:rsidR="00024BF4">
        <w:rPr>
          <w:rFonts w:ascii="Times New Roman" w:eastAsia="Calibri" w:hAnsi="Times New Roman" w:cs="Times New Roman"/>
          <w:sz w:val="24"/>
          <w:szCs w:val="24"/>
          <w:lang w:val="lt-LT"/>
        </w:rPr>
        <w:t xml:space="preserve"> </w:t>
      </w:r>
      <w:r w:rsidR="00F24F00">
        <w:rPr>
          <w:rFonts w:ascii="Times New Roman" w:eastAsia="Calibri" w:hAnsi="Times New Roman" w:cs="Times New Roman"/>
          <w:sz w:val="24"/>
          <w:szCs w:val="24"/>
          <w:lang w:val="lt-LT"/>
        </w:rPr>
        <w:t>info</w:t>
      </w:r>
      <w:r w:rsidR="00B87956" w:rsidRPr="00DF0CDC">
        <w:rPr>
          <w:rFonts w:ascii="Times New Roman" w:eastAsia="Calibri" w:hAnsi="Times New Roman" w:cs="Times New Roman"/>
          <w:sz w:val="24"/>
          <w:szCs w:val="24"/>
          <w:lang w:val="lt-LT"/>
        </w:rPr>
        <w:t>@l</w:t>
      </w:r>
      <w:r w:rsidR="00F24F00">
        <w:rPr>
          <w:rFonts w:ascii="Times New Roman" w:eastAsia="Calibri" w:hAnsi="Times New Roman" w:cs="Times New Roman"/>
          <w:sz w:val="24"/>
          <w:szCs w:val="24"/>
          <w:lang w:val="lt-LT"/>
        </w:rPr>
        <w:t>ja</w:t>
      </w:r>
      <w:r w:rsidR="00B87956" w:rsidRPr="00DF0CDC">
        <w:rPr>
          <w:rFonts w:ascii="Times New Roman" w:eastAsia="Calibri" w:hAnsi="Times New Roman" w:cs="Times New Roman"/>
          <w:sz w:val="24"/>
          <w:szCs w:val="24"/>
          <w:lang w:val="lt-LT"/>
        </w:rPr>
        <w:t>.</w:t>
      </w:r>
      <w:r w:rsidR="00F24F00">
        <w:rPr>
          <w:rFonts w:ascii="Times New Roman" w:eastAsia="Calibri" w:hAnsi="Times New Roman" w:cs="Times New Roman"/>
          <w:sz w:val="24"/>
          <w:szCs w:val="24"/>
          <w:lang w:val="lt-LT"/>
        </w:rPr>
        <w:t>lt</w:t>
      </w:r>
    </w:p>
    <w:p w14:paraId="72B49A40" w14:textId="39757542" w:rsidR="00F24F00" w:rsidRPr="00DE7771" w:rsidRDefault="005734FC" w:rsidP="00F24F00">
      <w:pPr>
        <w:tabs>
          <w:tab w:val="left" w:pos="4678"/>
        </w:tabs>
        <w:spacing w:after="0" w:line="240" w:lineRule="auto"/>
        <w:rPr>
          <w:rFonts w:ascii="Times New Roman" w:eastAsia="Times New Roman" w:hAnsi="Times New Roman"/>
          <w:sz w:val="24"/>
          <w:szCs w:val="24"/>
          <w:lang w:val="lt-LT"/>
        </w:rPr>
      </w:pPr>
      <w:r w:rsidRPr="00DF0CDC">
        <w:rPr>
          <w:rFonts w:ascii="Times New Roman" w:eastAsia="Times New Roman" w:hAnsi="Times New Roman" w:cs="Times New Roman"/>
          <w:sz w:val="24"/>
          <w:szCs w:val="24"/>
          <w:lang w:val="lt-LT"/>
        </w:rPr>
        <w:t xml:space="preserve">el. paštas </w:t>
      </w:r>
      <w:hyperlink r:id="rId8" w:history="1">
        <w:r w:rsidR="00BB75BE" w:rsidRPr="007D2FC3">
          <w:rPr>
            <w:rStyle w:val="Hyperlink"/>
            <w:rFonts w:ascii="Times New Roman" w:eastAsia="Times New Roman" w:hAnsi="Times New Roman" w:cs="Times New Roman"/>
            <w:sz w:val="24"/>
            <w:szCs w:val="24"/>
            <w:lang w:val="lt-LT"/>
          </w:rPr>
          <w:t>info@linesa.lt</w:t>
        </w:r>
      </w:hyperlink>
      <w:r w:rsidRPr="00DF0CDC">
        <w:rPr>
          <w:rFonts w:ascii="Times New Roman" w:eastAsia="Times New Roman" w:hAnsi="Times New Roman" w:cs="Times New Roman"/>
          <w:sz w:val="24"/>
          <w:szCs w:val="24"/>
          <w:lang w:val="lt-LT"/>
        </w:rPr>
        <w:t xml:space="preserve">,                                    </w:t>
      </w:r>
      <w:r w:rsidR="00F24F00">
        <w:rPr>
          <w:rFonts w:ascii="Times New Roman" w:eastAsia="Times New Roman" w:hAnsi="Times New Roman" w:cs="Times New Roman"/>
          <w:sz w:val="24"/>
          <w:szCs w:val="24"/>
          <w:lang w:val="lt-LT"/>
        </w:rPr>
        <w:tab/>
      </w:r>
      <w:r w:rsidR="00B87956" w:rsidRPr="00DF0CDC">
        <w:rPr>
          <w:rFonts w:ascii="Times New Roman" w:eastAsia="Times New Roman" w:hAnsi="Times New Roman" w:cs="Times New Roman"/>
          <w:sz w:val="24"/>
          <w:szCs w:val="24"/>
          <w:lang w:val="lt-LT"/>
        </w:rPr>
        <w:t xml:space="preserve">Atsisk. sąsk. </w:t>
      </w:r>
      <w:r w:rsidR="00B87956" w:rsidRPr="00DF0CDC">
        <w:rPr>
          <w:rFonts w:ascii="Times New Roman" w:hAnsi="Times New Roman" w:cs="Times New Roman"/>
          <w:sz w:val="24"/>
          <w:szCs w:val="24"/>
        </w:rPr>
        <w:t>LT</w:t>
      </w:r>
      <w:r w:rsidR="00F24F00" w:rsidRPr="00DE7771">
        <w:rPr>
          <w:rFonts w:ascii="Times New Roman" w:hAnsi="Times New Roman"/>
          <w:sz w:val="24"/>
          <w:szCs w:val="24"/>
          <w:lang w:val="lt-LT"/>
        </w:rPr>
        <w:t>807044060001032678</w:t>
      </w:r>
    </w:p>
    <w:p w14:paraId="2F2CB3B8" w14:textId="6A559326" w:rsidR="005734FC" w:rsidRPr="00DF0CDC" w:rsidRDefault="005734FC" w:rsidP="00024BF4">
      <w:pPr>
        <w:tabs>
          <w:tab w:val="left" w:pos="4678"/>
        </w:tabs>
        <w:spacing w:after="0" w:line="240" w:lineRule="auto"/>
        <w:rPr>
          <w:rFonts w:ascii="Times New Roman" w:eastAsia="Times New Roman" w:hAnsi="Times New Roman" w:cs="Times New Roman"/>
          <w:sz w:val="24"/>
          <w:szCs w:val="24"/>
          <w:lang w:val="lt-LT"/>
        </w:rPr>
      </w:pPr>
      <w:r w:rsidRPr="00DF0CDC">
        <w:rPr>
          <w:rFonts w:ascii="Times New Roman" w:eastAsia="Times New Roman" w:hAnsi="Times New Roman" w:cs="Times New Roman"/>
          <w:sz w:val="24"/>
          <w:szCs w:val="24"/>
          <w:lang w:val="lt-LT"/>
        </w:rPr>
        <w:t xml:space="preserve">Atsisk. sąsk. </w:t>
      </w:r>
      <w:r w:rsidR="009A1B40" w:rsidRPr="00DF0CDC">
        <w:rPr>
          <w:rFonts w:ascii="Times New Roman" w:eastAsia="Calibri" w:hAnsi="Times New Roman" w:cs="Times New Roman"/>
          <w:sz w:val="24"/>
          <w:szCs w:val="24"/>
          <w:lang w:val="lt-LT"/>
        </w:rPr>
        <w:t>Nr. LT</w:t>
      </w:r>
      <w:r w:rsidR="009A1B40" w:rsidRPr="00DF0CDC">
        <w:rPr>
          <w:rFonts w:ascii="Times New Roman" w:hAnsi="Times New Roman" w:cs="Times New Roman"/>
          <w:sz w:val="24"/>
          <w:szCs w:val="24"/>
          <w:lang w:val="lt-LT"/>
        </w:rPr>
        <w:t>76 7044 0600 0102 9937</w:t>
      </w:r>
      <w:r w:rsidRPr="00DF0CDC">
        <w:rPr>
          <w:rFonts w:ascii="Times New Roman" w:eastAsia="Times New Roman" w:hAnsi="Times New Roman" w:cs="Times New Roman"/>
          <w:sz w:val="24"/>
          <w:szCs w:val="24"/>
          <w:lang w:val="lt-LT"/>
        </w:rPr>
        <w:tab/>
      </w:r>
      <w:r w:rsidR="00B87956" w:rsidRPr="00DF0CDC">
        <w:rPr>
          <w:rFonts w:ascii="Times New Roman" w:eastAsia="Times New Roman" w:hAnsi="Times New Roman" w:cs="Times New Roman"/>
          <w:sz w:val="24"/>
          <w:szCs w:val="24"/>
          <w:lang w:val="lt-LT"/>
        </w:rPr>
        <w:t>Bankas</w:t>
      </w:r>
      <w:r w:rsidR="00B87956" w:rsidRPr="00DF0CDC">
        <w:rPr>
          <w:rFonts w:ascii="Times New Roman" w:hAnsi="Times New Roman" w:cs="Times New Roman"/>
          <w:sz w:val="24"/>
          <w:szCs w:val="24"/>
          <w:lang w:val="lt-LT"/>
        </w:rPr>
        <w:t xml:space="preserve"> </w:t>
      </w:r>
      <w:r w:rsidR="00AE7BB2">
        <w:rPr>
          <w:rFonts w:ascii="Times New Roman" w:hAnsi="Times New Roman" w:cs="Times New Roman"/>
          <w:sz w:val="24"/>
          <w:szCs w:val="24"/>
          <w:lang w:val="lt-LT"/>
        </w:rPr>
        <w:t>SEB bankas</w:t>
      </w:r>
      <w:r w:rsidR="00B87956" w:rsidRPr="00DF0CDC">
        <w:rPr>
          <w:rFonts w:ascii="Times New Roman" w:hAnsi="Times New Roman" w:cs="Times New Roman"/>
          <w:sz w:val="24"/>
          <w:szCs w:val="24"/>
          <w:lang w:val="lt-LT"/>
        </w:rPr>
        <w:t>.</w:t>
      </w:r>
    </w:p>
    <w:p w14:paraId="60F75BC7" w14:textId="539D1847" w:rsidR="005734FC" w:rsidRPr="00DF0CDC" w:rsidRDefault="005734FC" w:rsidP="00024BF4">
      <w:pPr>
        <w:tabs>
          <w:tab w:val="left" w:pos="4678"/>
          <w:tab w:val="left" w:pos="5760"/>
        </w:tabs>
        <w:spacing w:after="0" w:line="240" w:lineRule="auto"/>
        <w:rPr>
          <w:rFonts w:ascii="Times New Roman" w:eastAsia="Times New Roman" w:hAnsi="Times New Roman" w:cs="Times New Roman"/>
          <w:sz w:val="24"/>
          <w:szCs w:val="24"/>
          <w:lang w:val="lt-LT"/>
        </w:rPr>
      </w:pPr>
      <w:r w:rsidRPr="00DF0CDC">
        <w:rPr>
          <w:rFonts w:ascii="Times New Roman" w:eastAsia="Times New Roman" w:hAnsi="Times New Roman" w:cs="Times New Roman"/>
          <w:sz w:val="24"/>
          <w:szCs w:val="24"/>
          <w:lang w:val="lt-LT"/>
        </w:rPr>
        <w:t>SEB bankas.</w:t>
      </w:r>
      <w:r w:rsidRPr="00DF0CDC">
        <w:rPr>
          <w:rFonts w:ascii="Times New Roman" w:eastAsia="Times New Roman" w:hAnsi="Times New Roman" w:cs="Times New Roman"/>
          <w:sz w:val="24"/>
          <w:szCs w:val="24"/>
          <w:lang w:val="lt-LT"/>
        </w:rPr>
        <w:tab/>
        <w:t xml:space="preserve"> </w:t>
      </w:r>
    </w:p>
    <w:p w14:paraId="0C88DB81" w14:textId="77777777" w:rsidR="005734FC" w:rsidRPr="00DF0CDC" w:rsidRDefault="005734FC" w:rsidP="00024BF4">
      <w:pPr>
        <w:tabs>
          <w:tab w:val="left" w:pos="4678"/>
          <w:tab w:val="left" w:pos="5760"/>
        </w:tabs>
        <w:spacing w:after="0" w:line="240" w:lineRule="auto"/>
        <w:jc w:val="both"/>
        <w:rPr>
          <w:rFonts w:ascii="Times New Roman" w:eastAsia="Times New Roman" w:hAnsi="Times New Roman" w:cs="Times New Roman"/>
          <w:sz w:val="24"/>
          <w:szCs w:val="24"/>
          <w:lang w:val="lt-LT"/>
        </w:rPr>
      </w:pPr>
      <w:r w:rsidRPr="00DF0CDC">
        <w:rPr>
          <w:rFonts w:ascii="Times New Roman" w:eastAsia="Times New Roman" w:hAnsi="Times New Roman" w:cs="Times New Roman"/>
          <w:sz w:val="24"/>
          <w:szCs w:val="24"/>
          <w:lang w:val="lt-LT"/>
        </w:rPr>
        <w:tab/>
      </w:r>
    </w:p>
    <w:p w14:paraId="4CD8CAEF" w14:textId="77777777" w:rsidR="005734FC" w:rsidRPr="005734FC" w:rsidRDefault="005734FC" w:rsidP="00024BF4">
      <w:pPr>
        <w:tabs>
          <w:tab w:val="left" w:pos="4678"/>
          <w:tab w:val="left" w:pos="5040"/>
          <w:tab w:val="left" w:pos="5760"/>
        </w:tabs>
        <w:spacing w:after="0" w:line="240" w:lineRule="auto"/>
        <w:jc w:val="both"/>
        <w:rPr>
          <w:rFonts w:ascii="Times New Roman" w:eastAsia="Times New Roman" w:hAnsi="Times New Roman" w:cs="Times New Roman"/>
          <w:sz w:val="24"/>
          <w:szCs w:val="24"/>
          <w:lang w:val="lt-LT"/>
        </w:rPr>
      </w:pPr>
    </w:p>
    <w:p w14:paraId="33EE12CF" w14:textId="6A4C3840" w:rsidR="005734FC" w:rsidRPr="005734FC" w:rsidRDefault="005734FC" w:rsidP="00024BF4">
      <w:pPr>
        <w:tabs>
          <w:tab w:val="left" w:pos="4678"/>
          <w:tab w:val="left" w:pos="5040"/>
          <w:tab w:val="left" w:pos="5760"/>
        </w:tabs>
        <w:spacing w:after="0" w:line="240" w:lineRule="auto"/>
        <w:jc w:val="both"/>
        <w:rPr>
          <w:rFonts w:ascii="Times New Roman" w:eastAsia="Times New Roman" w:hAnsi="Times New Roman" w:cs="Times New Roman"/>
          <w:sz w:val="24"/>
          <w:szCs w:val="24"/>
          <w:lang w:val="lt-LT"/>
        </w:rPr>
      </w:pPr>
      <w:r w:rsidRPr="005734FC">
        <w:rPr>
          <w:rFonts w:ascii="Times New Roman" w:eastAsia="Times New Roman" w:hAnsi="Times New Roman" w:cs="Times New Roman"/>
          <w:sz w:val="24"/>
          <w:szCs w:val="24"/>
          <w:lang w:val="lt-LT"/>
        </w:rPr>
        <w:t>_________________________</w:t>
      </w:r>
      <w:r w:rsidR="00024BF4">
        <w:rPr>
          <w:rFonts w:ascii="Times New Roman" w:eastAsia="Times New Roman" w:hAnsi="Times New Roman" w:cs="Times New Roman"/>
          <w:sz w:val="24"/>
          <w:szCs w:val="24"/>
          <w:lang w:val="lt-LT"/>
        </w:rPr>
        <w:t xml:space="preserve">                           </w:t>
      </w:r>
      <w:r w:rsidR="00DF0CDC">
        <w:rPr>
          <w:rFonts w:ascii="Times New Roman" w:eastAsia="Times New Roman" w:hAnsi="Times New Roman" w:cs="Times New Roman"/>
          <w:sz w:val="24"/>
          <w:szCs w:val="24"/>
          <w:lang w:val="lt-LT"/>
        </w:rPr>
        <w:t xml:space="preserve"> </w:t>
      </w:r>
      <w:r w:rsidRPr="005734FC">
        <w:rPr>
          <w:rFonts w:ascii="Times New Roman" w:eastAsia="Times New Roman" w:hAnsi="Times New Roman" w:cs="Times New Roman"/>
          <w:sz w:val="24"/>
          <w:szCs w:val="24"/>
          <w:lang w:val="lt-LT"/>
        </w:rPr>
        <w:t>_____________________________</w:t>
      </w:r>
    </w:p>
    <w:p w14:paraId="4F545CD3" w14:textId="77777777" w:rsidR="005734FC" w:rsidRPr="005734FC" w:rsidRDefault="005734FC" w:rsidP="00024BF4">
      <w:pPr>
        <w:tabs>
          <w:tab w:val="left" w:pos="4678"/>
          <w:tab w:val="left" w:pos="5040"/>
          <w:tab w:val="left" w:pos="5760"/>
        </w:tabs>
        <w:spacing w:after="0" w:line="240" w:lineRule="auto"/>
        <w:jc w:val="both"/>
        <w:rPr>
          <w:rFonts w:ascii="Times New Roman" w:eastAsia="Times New Roman" w:hAnsi="Times New Roman" w:cs="Times New Roman"/>
          <w:sz w:val="24"/>
          <w:szCs w:val="24"/>
          <w:lang w:val="lt-LT"/>
        </w:rPr>
      </w:pPr>
    </w:p>
    <w:p w14:paraId="7279EB62" w14:textId="582DB179" w:rsidR="005734FC" w:rsidRPr="005734FC" w:rsidRDefault="00252D31" w:rsidP="00024BF4">
      <w:pPr>
        <w:tabs>
          <w:tab w:val="left" w:pos="4678"/>
          <w:tab w:val="left" w:pos="5040"/>
          <w:tab w:val="left" w:pos="5760"/>
        </w:tabs>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Direktorius Valdas Jankauskas</w:t>
      </w:r>
      <w:r w:rsidR="005734FC" w:rsidRPr="005734FC">
        <w:rPr>
          <w:rFonts w:ascii="Times New Roman" w:eastAsia="Times New Roman" w:hAnsi="Times New Roman" w:cs="Times New Roman"/>
          <w:sz w:val="24"/>
          <w:szCs w:val="24"/>
          <w:lang w:val="lt-LT"/>
        </w:rPr>
        <w:tab/>
      </w:r>
      <w:r w:rsidR="00B87956">
        <w:rPr>
          <w:rFonts w:ascii="Times New Roman" w:eastAsia="Times New Roman" w:hAnsi="Times New Roman" w:cs="Times New Roman"/>
          <w:sz w:val="24"/>
          <w:szCs w:val="24"/>
          <w:lang w:val="lt-LT"/>
        </w:rPr>
        <w:t>Direktor</w:t>
      </w:r>
      <w:r w:rsidR="00F24F00">
        <w:rPr>
          <w:rFonts w:ascii="Times New Roman" w:eastAsia="Times New Roman" w:hAnsi="Times New Roman" w:cs="Times New Roman"/>
          <w:sz w:val="24"/>
          <w:szCs w:val="24"/>
          <w:lang w:val="lt-LT"/>
        </w:rPr>
        <w:t>ė</w:t>
      </w:r>
      <w:r w:rsidR="00B87956" w:rsidRPr="00B87956">
        <w:rPr>
          <w:rFonts w:ascii="Times New Roman" w:eastAsia="Calibri" w:hAnsi="Times New Roman" w:cs="Times New Roman"/>
          <w:sz w:val="24"/>
          <w:szCs w:val="24"/>
          <w:lang w:val="lt-LT"/>
        </w:rPr>
        <w:t xml:space="preserve"> </w:t>
      </w:r>
      <w:r w:rsidR="00F24F00">
        <w:rPr>
          <w:rFonts w:ascii="Times New Roman" w:hAnsi="Times New Roman" w:cs="Times New Roman"/>
          <w:sz w:val="24"/>
          <w:szCs w:val="24"/>
          <w:lang w:val="lt-LT"/>
        </w:rPr>
        <w:t>Andželika Rusteikienė</w:t>
      </w:r>
    </w:p>
    <w:p w14:paraId="4A47FB8C" w14:textId="77777777" w:rsidR="005734FC" w:rsidRPr="005734FC" w:rsidRDefault="005734FC" w:rsidP="005734FC">
      <w:pPr>
        <w:rPr>
          <w:lang w:val="lt-LT"/>
        </w:rPr>
      </w:pPr>
    </w:p>
    <w:p w14:paraId="385DB475" w14:textId="77777777" w:rsidR="000413EC" w:rsidRDefault="000413EC"/>
    <w:p w14:paraId="7DE0C54A" w14:textId="77777777" w:rsidR="00F4490A" w:rsidRDefault="005734FC" w:rsidP="005734FC">
      <w:pPr>
        <w:spacing w:after="0" w:line="240" w:lineRule="auto"/>
        <w:rPr>
          <w:rFonts w:ascii="Times New Roman" w:eastAsia="Times New Roman" w:hAnsi="Times New Roman" w:cs="Times New Roman"/>
          <w:sz w:val="24"/>
          <w:szCs w:val="24"/>
          <w:lang w:val="lt-LT"/>
        </w:rPr>
      </w:pPr>
      <w:r w:rsidRPr="005734FC">
        <w:rPr>
          <w:rFonts w:ascii="Times New Roman" w:eastAsia="Times New Roman" w:hAnsi="Times New Roman" w:cs="Times New Roman"/>
          <w:sz w:val="24"/>
          <w:szCs w:val="24"/>
          <w:lang w:val="lt-LT"/>
        </w:rPr>
        <w:tab/>
      </w:r>
    </w:p>
    <w:p w14:paraId="27AA7A81" w14:textId="0BB6EBD9" w:rsidR="00F4490A" w:rsidRPr="0051193B" w:rsidRDefault="00F4490A">
      <w:pPr>
        <w:rPr>
          <w:rFonts w:ascii="Times New Roman" w:eastAsia="Times New Roman" w:hAnsi="Times New Roman" w:cs="Times New Roman"/>
          <w:sz w:val="24"/>
          <w:szCs w:val="24"/>
          <w:lang w:val="lt-LT"/>
        </w:rPr>
      </w:pPr>
      <w:r>
        <w:rPr>
          <w:lang w:val="lt-LT"/>
        </w:rPr>
        <w:br w:type="page"/>
      </w:r>
    </w:p>
    <w:p w14:paraId="522A778F" w14:textId="77777777" w:rsidR="005734FC" w:rsidRDefault="005734FC">
      <w:pPr>
        <w:rPr>
          <w:lang w:val="lt-LT"/>
        </w:rPr>
      </w:pPr>
    </w:p>
    <w:p w14:paraId="42399AD7" w14:textId="77777777" w:rsidR="005734FC" w:rsidRPr="005734FC" w:rsidRDefault="005734FC" w:rsidP="005734FC">
      <w:pPr>
        <w:spacing w:after="0" w:line="240" w:lineRule="auto"/>
        <w:jc w:val="center"/>
        <w:rPr>
          <w:rFonts w:ascii="Times New Roman" w:eastAsia="Times New Roman" w:hAnsi="Times New Roman" w:cs="Times New Roman"/>
          <w:b/>
          <w:sz w:val="24"/>
          <w:szCs w:val="24"/>
          <w:lang w:val="lt-LT"/>
        </w:rPr>
      </w:pPr>
      <w:r w:rsidRPr="005734FC">
        <w:rPr>
          <w:rFonts w:ascii="Times New Roman" w:eastAsia="Times New Roman" w:hAnsi="Times New Roman" w:cs="Times New Roman"/>
          <w:b/>
          <w:sz w:val="24"/>
          <w:szCs w:val="24"/>
          <w:lang w:val="lt-LT"/>
        </w:rPr>
        <w:t>PASLAUGŲ PERDAVIMO-PRIĖMIMO AKTAS</w:t>
      </w:r>
    </w:p>
    <w:p w14:paraId="36F6078B" w14:textId="77777777" w:rsidR="005734FC" w:rsidRPr="005734FC" w:rsidRDefault="005734FC" w:rsidP="005734FC">
      <w:pPr>
        <w:tabs>
          <w:tab w:val="left" w:pos="3975"/>
        </w:tabs>
        <w:spacing w:after="0" w:line="240" w:lineRule="auto"/>
        <w:rPr>
          <w:rFonts w:ascii="Times New Roman" w:eastAsia="Times New Roman" w:hAnsi="Times New Roman" w:cs="Times New Roman"/>
          <w:sz w:val="24"/>
          <w:szCs w:val="24"/>
          <w:lang w:val="lt-LT"/>
        </w:rPr>
      </w:pPr>
      <w:r w:rsidRPr="005734FC">
        <w:rPr>
          <w:rFonts w:ascii="Times New Roman" w:eastAsia="Times New Roman" w:hAnsi="Times New Roman" w:cs="Times New Roman"/>
          <w:sz w:val="24"/>
          <w:szCs w:val="24"/>
          <w:lang w:val="lt-LT"/>
        </w:rPr>
        <w:tab/>
      </w:r>
    </w:p>
    <w:p w14:paraId="178C2662" w14:textId="24923E57" w:rsidR="005734FC" w:rsidRPr="005734FC" w:rsidRDefault="00091AA1" w:rsidP="005734FC">
      <w:pPr>
        <w:tabs>
          <w:tab w:val="left" w:pos="0"/>
        </w:tabs>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202</w:t>
      </w:r>
      <w:r w:rsidR="00DF0CDC">
        <w:rPr>
          <w:rFonts w:ascii="Times New Roman" w:eastAsia="Times New Roman" w:hAnsi="Times New Roman" w:cs="Times New Roman"/>
          <w:sz w:val="24"/>
          <w:szCs w:val="24"/>
          <w:lang w:val="lt-LT"/>
        </w:rPr>
        <w:t>4</w:t>
      </w:r>
      <w:r w:rsidR="005734FC" w:rsidRPr="005734FC">
        <w:rPr>
          <w:rFonts w:ascii="Times New Roman" w:eastAsia="Times New Roman" w:hAnsi="Times New Roman" w:cs="Times New Roman"/>
          <w:sz w:val="24"/>
          <w:szCs w:val="24"/>
          <w:lang w:val="lt-LT"/>
        </w:rPr>
        <w:t xml:space="preserve"> m. </w:t>
      </w:r>
      <w:r w:rsidR="00F24F00">
        <w:rPr>
          <w:rFonts w:ascii="Times New Roman" w:eastAsia="Times New Roman" w:hAnsi="Times New Roman" w:cs="Times New Roman"/>
          <w:sz w:val="24"/>
          <w:szCs w:val="24"/>
          <w:lang w:val="lt-LT"/>
        </w:rPr>
        <w:t>gegužės _____</w:t>
      </w:r>
      <w:r w:rsidR="005734FC" w:rsidRPr="005734FC">
        <w:rPr>
          <w:rFonts w:ascii="Times New Roman" w:eastAsia="Times New Roman" w:hAnsi="Times New Roman" w:cs="Times New Roman"/>
          <w:sz w:val="24"/>
          <w:szCs w:val="24"/>
          <w:lang w:val="lt-LT"/>
        </w:rPr>
        <w:t xml:space="preserve"> d.   </w:t>
      </w:r>
    </w:p>
    <w:p w14:paraId="76A92AA1" w14:textId="77777777" w:rsidR="005734FC" w:rsidRPr="005734FC" w:rsidRDefault="005734FC" w:rsidP="005734FC">
      <w:pPr>
        <w:tabs>
          <w:tab w:val="left" w:pos="0"/>
        </w:tabs>
        <w:spacing w:after="0" w:line="240" w:lineRule="auto"/>
        <w:jc w:val="center"/>
        <w:rPr>
          <w:rFonts w:ascii="Times New Roman" w:eastAsia="Times New Roman" w:hAnsi="Times New Roman" w:cs="Times New Roman"/>
          <w:sz w:val="24"/>
          <w:szCs w:val="24"/>
          <w:lang w:val="lt-LT"/>
        </w:rPr>
      </w:pPr>
      <w:r w:rsidRPr="005734FC">
        <w:rPr>
          <w:rFonts w:ascii="Times New Roman" w:eastAsia="Times New Roman" w:hAnsi="Times New Roman" w:cs="Times New Roman"/>
          <w:sz w:val="24"/>
          <w:szCs w:val="24"/>
          <w:lang w:val="lt-LT"/>
        </w:rPr>
        <w:t>Vilnius</w:t>
      </w:r>
    </w:p>
    <w:p w14:paraId="52D5690F" w14:textId="77777777" w:rsidR="005734FC" w:rsidRPr="005734FC" w:rsidRDefault="005734FC" w:rsidP="005734FC">
      <w:pPr>
        <w:spacing w:after="0" w:line="240" w:lineRule="auto"/>
        <w:rPr>
          <w:rFonts w:ascii="Times New Roman" w:eastAsia="Times New Roman" w:hAnsi="Times New Roman" w:cs="Times New Roman"/>
          <w:sz w:val="24"/>
          <w:szCs w:val="24"/>
          <w:lang w:val="lt-LT"/>
        </w:rPr>
      </w:pPr>
    </w:p>
    <w:p w14:paraId="602C46FA" w14:textId="77777777" w:rsidR="005734FC" w:rsidRPr="005734FC" w:rsidRDefault="005734FC" w:rsidP="005734FC">
      <w:pPr>
        <w:spacing w:after="0" w:line="240" w:lineRule="auto"/>
        <w:rPr>
          <w:rFonts w:ascii="Times New Roman" w:eastAsia="Times New Roman" w:hAnsi="Times New Roman" w:cs="Times New Roman"/>
          <w:sz w:val="24"/>
          <w:szCs w:val="24"/>
          <w:lang w:val="lt-LT"/>
        </w:rPr>
      </w:pPr>
    </w:p>
    <w:p w14:paraId="1DABDF8E" w14:textId="609271BB" w:rsidR="005734FC" w:rsidRPr="005734FC" w:rsidRDefault="005734FC" w:rsidP="00DF0CDC">
      <w:pPr>
        <w:spacing w:after="0" w:line="480" w:lineRule="auto"/>
        <w:ind w:right="476" w:firstLine="720"/>
        <w:jc w:val="both"/>
        <w:rPr>
          <w:rFonts w:ascii="Times New Roman" w:eastAsia="Times New Roman" w:hAnsi="Times New Roman" w:cs="Times New Roman"/>
          <w:sz w:val="24"/>
          <w:szCs w:val="24"/>
          <w:lang w:val="lt-LT"/>
        </w:rPr>
      </w:pPr>
      <w:r w:rsidRPr="005734FC">
        <w:rPr>
          <w:rFonts w:ascii="Times New Roman" w:eastAsia="Times New Roman" w:hAnsi="Times New Roman" w:cs="Times New Roman"/>
          <w:sz w:val="24"/>
          <w:szCs w:val="24"/>
          <w:lang w:val="lt-LT"/>
        </w:rPr>
        <w:t>Mes, pasirašiusieji šį a</w:t>
      </w:r>
      <w:r w:rsidR="005F7FE8">
        <w:rPr>
          <w:rFonts w:ascii="Times New Roman" w:eastAsia="Times New Roman" w:hAnsi="Times New Roman" w:cs="Times New Roman"/>
          <w:sz w:val="24"/>
          <w:szCs w:val="24"/>
          <w:lang w:val="lt-LT"/>
        </w:rPr>
        <w:t>k</w:t>
      </w:r>
      <w:r w:rsidR="00091AA1">
        <w:rPr>
          <w:rFonts w:ascii="Times New Roman" w:eastAsia="Times New Roman" w:hAnsi="Times New Roman" w:cs="Times New Roman"/>
          <w:sz w:val="24"/>
          <w:szCs w:val="24"/>
          <w:lang w:val="lt-LT"/>
        </w:rPr>
        <w:t>tą, patvirtiname, kad pagal 202</w:t>
      </w:r>
      <w:r w:rsidR="00DF0CDC">
        <w:rPr>
          <w:rFonts w:ascii="Times New Roman" w:eastAsia="Times New Roman" w:hAnsi="Times New Roman" w:cs="Times New Roman"/>
          <w:sz w:val="24"/>
          <w:szCs w:val="24"/>
          <w:lang w:val="lt-LT"/>
        </w:rPr>
        <w:t>4</w:t>
      </w:r>
      <w:r w:rsidRPr="005734FC">
        <w:rPr>
          <w:rFonts w:ascii="Times New Roman" w:eastAsia="Times New Roman" w:hAnsi="Times New Roman" w:cs="Times New Roman"/>
          <w:sz w:val="24"/>
          <w:szCs w:val="24"/>
          <w:lang w:val="lt-LT"/>
        </w:rPr>
        <w:t xml:space="preserve"> m. </w:t>
      </w:r>
      <w:r w:rsidR="00F24F00">
        <w:rPr>
          <w:rFonts w:ascii="Times New Roman" w:eastAsia="Times New Roman" w:hAnsi="Times New Roman" w:cs="Times New Roman"/>
          <w:sz w:val="24"/>
          <w:szCs w:val="24"/>
          <w:lang w:val="lt-LT"/>
        </w:rPr>
        <w:t>gegužės ____</w:t>
      </w:r>
      <w:r w:rsidR="00091AA1">
        <w:rPr>
          <w:rFonts w:ascii="Times New Roman" w:eastAsia="Times New Roman" w:hAnsi="Times New Roman" w:cs="Times New Roman"/>
          <w:sz w:val="24"/>
          <w:szCs w:val="24"/>
          <w:lang w:val="lt-LT"/>
        </w:rPr>
        <w:t xml:space="preserve"> </w:t>
      </w:r>
      <w:r w:rsidRPr="005734FC">
        <w:rPr>
          <w:rFonts w:ascii="Times New Roman" w:eastAsia="Times New Roman" w:hAnsi="Times New Roman" w:cs="Times New Roman"/>
          <w:sz w:val="24"/>
          <w:szCs w:val="24"/>
          <w:lang w:val="lt-LT"/>
        </w:rPr>
        <w:t xml:space="preserve">d. paslaugų sutartį Nr. </w:t>
      </w:r>
      <w:r w:rsidR="00DF0CDC">
        <w:rPr>
          <w:rFonts w:ascii="Times New Roman" w:eastAsia="Times New Roman" w:hAnsi="Times New Roman" w:cs="Times New Roman"/>
          <w:sz w:val="24"/>
          <w:szCs w:val="24"/>
          <w:lang w:val="lt-LT"/>
        </w:rPr>
        <w:t>________</w:t>
      </w:r>
      <w:r w:rsidRPr="005734FC">
        <w:rPr>
          <w:rFonts w:ascii="Times New Roman" w:eastAsia="Times New Roman" w:hAnsi="Times New Roman" w:cs="Times New Roman"/>
          <w:sz w:val="24"/>
          <w:szCs w:val="24"/>
          <w:lang w:val="lt-LT"/>
        </w:rPr>
        <w:t xml:space="preserve">  paslaugos suteiktos tinkamai.</w:t>
      </w:r>
    </w:p>
    <w:p w14:paraId="65AC124A" w14:textId="77777777" w:rsidR="005734FC" w:rsidRPr="005734FC" w:rsidRDefault="005734FC" w:rsidP="005734FC">
      <w:pPr>
        <w:spacing w:after="0" w:line="240" w:lineRule="auto"/>
        <w:rPr>
          <w:rFonts w:ascii="Times New Roman" w:eastAsia="Times New Roman" w:hAnsi="Times New Roman" w:cs="Times New Roman"/>
          <w:sz w:val="24"/>
          <w:szCs w:val="24"/>
          <w:lang w:val="lt-LT"/>
        </w:rPr>
      </w:pPr>
    </w:p>
    <w:p w14:paraId="15469A92" w14:textId="77777777" w:rsidR="005734FC" w:rsidRPr="005734FC" w:rsidRDefault="005734FC" w:rsidP="005734FC">
      <w:pPr>
        <w:spacing w:after="0" w:line="240" w:lineRule="auto"/>
        <w:rPr>
          <w:rFonts w:ascii="Times New Roman" w:eastAsia="Times New Roman" w:hAnsi="Times New Roman" w:cs="Times New Roman"/>
          <w:sz w:val="24"/>
          <w:szCs w:val="24"/>
          <w:lang w:val="lt-LT"/>
        </w:rPr>
      </w:pPr>
    </w:p>
    <w:p w14:paraId="50A485EA" w14:textId="77777777" w:rsidR="005734FC" w:rsidRPr="005734FC" w:rsidRDefault="005734FC" w:rsidP="005734FC">
      <w:pPr>
        <w:spacing w:after="0" w:line="240" w:lineRule="auto"/>
        <w:rPr>
          <w:rFonts w:ascii="Times New Roman" w:eastAsia="Times New Roman" w:hAnsi="Times New Roman" w:cs="Times New Roman"/>
          <w:sz w:val="24"/>
          <w:szCs w:val="24"/>
          <w:lang w:val="lt-LT"/>
        </w:rPr>
      </w:pPr>
    </w:p>
    <w:p w14:paraId="6730DBFF" w14:textId="77777777" w:rsidR="00091AA1" w:rsidRPr="000406F8" w:rsidRDefault="00091AA1" w:rsidP="00091AA1">
      <w:pPr>
        <w:tabs>
          <w:tab w:val="left" w:pos="3990"/>
          <w:tab w:val="left" w:pos="6435"/>
        </w:tabs>
        <w:rPr>
          <w:rFonts w:ascii="Times New Roman" w:hAnsi="Times New Roman" w:cs="Times New Roman"/>
          <w:sz w:val="24"/>
          <w:szCs w:val="24"/>
          <w:lang w:val="lt-LT"/>
        </w:rPr>
      </w:pPr>
      <w:r>
        <w:rPr>
          <w:rFonts w:ascii="Times New Roman" w:hAnsi="Times New Roman" w:cs="Times New Roman"/>
          <w:sz w:val="24"/>
          <w:szCs w:val="24"/>
          <w:lang w:val="lt-LT"/>
        </w:rPr>
        <w:t xml:space="preserve">Gebėjimų </w:t>
      </w:r>
      <w:r w:rsidRPr="000406F8">
        <w:rPr>
          <w:rFonts w:ascii="Times New Roman" w:hAnsi="Times New Roman" w:cs="Times New Roman"/>
          <w:sz w:val="24"/>
          <w:szCs w:val="24"/>
          <w:lang w:val="lt-LT"/>
        </w:rPr>
        <w:t xml:space="preserve">ugdymo </w:t>
      </w:r>
    </w:p>
    <w:p w14:paraId="5874B055" w14:textId="77777777" w:rsidR="00091AA1" w:rsidRPr="000406F8" w:rsidRDefault="00091AA1" w:rsidP="00091AA1">
      <w:pPr>
        <w:tabs>
          <w:tab w:val="left" w:pos="3990"/>
          <w:tab w:val="left" w:pos="6435"/>
        </w:tabs>
        <w:rPr>
          <w:rFonts w:ascii="Times New Roman" w:hAnsi="Times New Roman" w:cs="Times New Roman"/>
          <w:sz w:val="24"/>
          <w:szCs w:val="24"/>
          <w:lang w:val="lt-LT"/>
        </w:rPr>
      </w:pPr>
      <w:r w:rsidRPr="000406F8">
        <w:rPr>
          <w:rFonts w:ascii="Times New Roman" w:hAnsi="Times New Roman" w:cs="Times New Roman"/>
          <w:sz w:val="24"/>
          <w:szCs w:val="24"/>
          <w:lang w:val="lt-LT"/>
        </w:rPr>
        <w:t>skyriaus</w:t>
      </w:r>
      <w:r>
        <w:rPr>
          <w:rFonts w:ascii="Times New Roman" w:hAnsi="Times New Roman" w:cs="Times New Roman"/>
          <w:sz w:val="24"/>
          <w:szCs w:val="24"/>
          <w:lang w:val="lt-LT"/>
        </w:rPr>
        <w:t xml:space="preserve"> ve</w:t>
      </w:r>
      <w:r w:rsidRPr="000406F8">
        <w:rPr>
          <w:rFonts w:ascii="Times New Roman" w:hAnsi="Times New Roman" w:cs="Times New Roman"/>
          <w:sz w:val="24"/>
          <w:szCs w:val="24"/>
          <w:lang w:val="lt-LT"/>
        </w:rPr>
        <w:t>dėja</w:t>
      </w:r>
      <w:r>
        <w:rPr>
          <w:rFonts w:ascii="Times New Roman" w:hAnsi="Times New Roman" w:cs="Times New Roman"/>
          <w:sz w:val="24"/>
          <w:szCs w:val="24"/>
          <w:lang w:val="lt-LT"/>
        </w:rPr>
        <w:t>s</w:t>
      </w:r>
      <w:r>
        <w:rPr>
          <w:rFonts w:ascii="Times New Roman" w:hAnsi="Times New Roman" w:cs="Times New Roman"/>
          <w:sz w:val="24"/>
          <w:szCs w:val="24"/>
          <w:lang w:val="lt-LT"/>
        </w:rPr>
        <w:tab/>
        <w:t xml:space="preserve">  _____________</w:t>
      </w:r>
      <w:r>
        <w:rPr>
          <w:rFonts w:ascii="Times New Roman" w:hAnsi="Times New Roman" w:cs="Times New Roman"/>
          <w:sz w:val="24"/>
          <w:szCs w:val="24"/>
          <w:lang w:val="lt-LT"/>
        </w:rPr>
        <w:tab/>
        <w:t xml:space="preserve">            </w:t>
      </w:r>
      <w:r w:rsidRPr="000406F8">
        <w:rPr>
          <w:rFonts w:ascii="Times New Roman" w:hAnsi="Times New Roman" w:cs="Times New Roman"/>
          <w:sz w:val="24"/>
          <w:szCs w:val="24"/>
          <w:lang w:val="lt-LT"/>
        </w:rPr>
        <w:t>Gediminas Beresnevičius</w:t>
      </w:r>
    </w:p>
    <w:p w14:paraId="0F9D9FE6" w14:textId="77777777" w:rsidR="00091AA1" w:rsidRPr="00DF0CDC" w:rsidRDefault="00091AA1" w:rsidP="00091AA1">
      <w:pPr>
        <w:tabs>
          <w:tab w:val="left" w:pos="3990"/>
          <w:tab w:val="left" w:pos="6435"/>
        </w:tabs>
        <w:rPr>
          <w:rFonts w:ascii="Times New Roman" w:hAnsi="Times New Roman" w:cs="Times New Roman"/>
          <w:sz w:val="20"/>
          <w:szCs w:val="24"/>
          <w:lang w:val="lt-LT"/>
        </w:rPr>
      </w:pPr>
      <w:r w:rsidRPr="00DF0CDC">
        <w:rPr>
          <w:rFonts w:ascii="Times New Roman" w:hAnsi="Times New Roman" w:cs="Times New Roman"/>
          <w:sz w:val="20"/>
          <w:szCs w:val="24"/>
          <w:lang w:val="lt-LT"/>
        </w:rPr>
        <w:t>(struktūrinio padalinio vadovas)</w:t>
      </w:r>
      <w:r w:rsidRPr="00DF0CDC">
        <w:rPr>
          <w:rFonts w:ascii="Times New Roman" w:hAnsi="Times New Roman" w:cs="Times New Roman"/>
          <w:sz w:val="20"/>
          <w:szCs w:val="24"/>
          <w:lang w:val="lt-LT"/>
        </w:rPr>
        <w:tab/>
        <w:t xml:space="preserve">          (parašas)</w:t>
      </w:r>
      <w:r w:rsidRPr="00DF0CDC">
        <w:rPr>
          <w:rFonts w:ascii="Times New Roman" w:hAnsi="Times New Roman" w:cs="Times New Roman"/>
          <w:sz w:val="20"/>
          <w:szCs w:val="24"/>
          <w:lang w:val="lt-LT"/>
        </w:rPr>
        <w:tab/>
      </w:r>
      <w:r w:rsidRPr="00DF0CDC">
        <w:rPr>
          <w:rFonts w:ascii="Times New Roman" w:hAnsi="Times New Roman" w:cs="Times New Roman"/>
          <w:sz w:val="20"/>
          <w:szCs w:val="24"/>
          <w:lang w:val="lt-LT"/>
        </w:rPr>
        <w:tab/>
      </w:r>
      <w:r w:rsidRPr="00DF0CDC">
        <w:rPr>
          <w:rFonts w:ascii="Times New Roman" w:hAnsi="Times New Roman" w:cs="Times New Roman"/>
          <w:sz w:val="20"/>
          <w:szCs w:val="24"/>
          <w:lang w:val="lt-LT"/>
        </w:rPr>
        <w:tab/>
        <w:t xml:space="preserve">   (vardas, pavardė)</w:t>
      </w:r>
    </w:p>
    <w:p w14:paraId="2D0BE710" w14:textId="77777777" w:rsidR="00091AA1" w:rsidRPr="000406F8" w:rsidRDefault="00091AA1" w:rsidP="00091AA1">
      <w:pPr>
        <w:tabs>
          <w:tab w:val="left" w:pos="3990"/>
          <w:tab w:val="left" w:pos="6435"/>
        </w:tabs>
        <w:rPr>
          <w:rFonts w:ascii="Times New Roman" w:hAnsi="Times New Roman" w:cs="Times New Roman"/>
          <w:sz w:val="24"/>
          <w:szCs w:val="24"/>
          <w:lang w:val="lt-LT"/>
        </w:rPr>
      </w:pPr>
    </w:p>
    <w:p w14:paraId="587EE41C" w14:textId="77777777" w:rsidR="00091AA1" w:rsidRPr="000406F8" w:rsidRDefault="00091AA1" w:rsidP="00091AA1">
      <w:pPr>
        <w:rPr>
          <w:rFonts w:ascii="Times New Roman" w:hAnsi="Times New Roman" w:cs="Times New Roman"/>
          <w:sz w:val="24"/>
          <w:szCs w:val="24"/>
          <w:lang w:val="lt-LT"/>
        </w:rPr>
      </w:pPr>
    </w:p>
    <w:p w14:paraId="1701F8AA" w14:textId="77777777" w:rsidR="00091AA1" w:rsidRPr="000406F8" w:rsidRDefault="00091AA1" w:rsidP="00091AA1">
      <w:pPr>
        <w:tabs>
          <w:tab w:val="left" w:pos="3990"/>
          <w:tab w:val="left" w:pos="6435"/>
        </w:tabs>
        <w:rPr>
          <w:rFonts w:ascii="Times New Roman" w:hAnsi="Times New Roman" w:cs="Times New Roman"/>
          <w:sz w:val="24"/>
          <w:szCs w:val="24"/>
          <w:lang w:val="lt-LT"/>
        </w:rPr>
      </w:pPr>
      <w:r w:rsidRPr="000406F8">
        <w:rPr>
          <w:rFonts w:ascii="Times New Roman" w:hAnsi="Times New Roman" w:cs="Times New Roman"/>
          <w:sz w:val="24"/>
          <w:szCs w:val="24"/>
          <w:lang w:val="lt-LT"/>
        </w:rPr>
        <w:tab/>
        <w:t xml:space="preserve">          </w:t>
      </w:r>
      <w:r w:rsidRPr="000406F8">
        <w:rPr>
          <w:rFonts w:ascii="Times New Roman" w:hAnsi="Times New Roman" w:cs="Times New Roman"/>
          <w:sz w:val="24"/>
          <w:szCs w:val="24"/>
          <w:lang w:val="lt-LT"/>
        </w:rPr>
        <w:tab/>
        <w:t xml:space="preserve">                  </w:t>
      </w:r>
    </w:p>
    <w:p w14:paraId="41AD5A37" w14:textId="77777777" w:rsidR="00091AA1" w:rsidRPr="000406F8" w:rsidRDefault="00091AA1" w:rsidP="00091AA1">
      <w:pPr>
        <w:rPr>
          <w:rFonts w:ascii="Times New Roman" w:hAnsi="Times New Roman" w:cs="Times New Roman"/>
          <w:b/>
          <w:sz w:val="24"/>
          <w:szCs w:val="24"/>
          <w:lang w:val="lt-LT"/>
        </w:rPr>
      </w:pPr>
      <w:r w:rsidRPr="000406F8">
        <w:rPr>
          <w:rFonts w:ascii="Times New Roman" w:hAnsi="Times New Roman" w:cs="Times New Roman"/>
          <w:b/>
          <w:sz w:val="24"/>
          <w:szCs w:val="24"/>
          <w:lang w:val="lt-LT"/>
        </w:rPr>
        <w:t>Sutarties šalių parašai</w:t>
      </w:r>
    </w:p>
    <w:p w14:paraId="326ABC42" w14:textId="77777777" w:rsidR="00091AA1" w:rsidRPr="000406F8" w:rsidRDefault="00091AA1" w:rsidP="00091AA1">
      <w:pPr>
        <w:rPr>
          <w:rFonts w:ascii="Times New Roman" w:hAnsi="Times New Roman" w:cs="Times New Roman"/>
          <w:sz w:val="24"/>
          <w:szCs w:val="24"/>
          <w:lang w:val="lt-LT"/>
        </w:rPr>
      </w:pPr>
    </w:p>
    <w:p w14:paraId="43C5065E" w14:textId="4F387D61" w:rsidR="00091AA1" w:rsidRPr="000406F8" w:rsidRDefault="00091AA1" w:rsidP="00091AA1">
      <w:pPr>
        <w:tabs>
          <w:tab w:val="left" w:pos="5670"/>
        </w:tabs>
        <w:rPr>
          <w:rFonts w:ascii="Times New Roman" w:hAnsi="Times New Roman" w:cs="Times New Roman"/>
          <w:b/>
          <w:sz w:val="24"/>
          <w:szCs w:val="24"/>
          <w:lang w:val="lt-LT"/>
        </w:rPr>
      </w:pPr>
      <w:r w:rsidRPr="000406F8">
        <w:rPr>
          <w:rFonts w:ascii="Times New Roman" w:hAnsi="Times New Roman" w:cs="Times New Roman"/>
          <w:b/>
          <w:sz w:val="24"/>
          <w:szCs w:val="24"/>
          <w:lang w:val="lt-LT"/>
        </w:rPr>
        <w:t xml:space="preserve">Užsakovas: </w:t>
      </w:r>
      <w:r>
        <w:rPr>
          <w:rFonts w:ascii="Times New Roman" w:hAnsi="Times New Roman" w:cs="Times New Roman"/>
          <w:sz w:val="24"/>
          <w:szCs w:val="24"/>
          <w:lang w:val="lt-LT"/>
        </w:rPr>
        <w:tab/>
      </w:r>
      <w:r w:rsidRPr="000406F8">
        <w:rPr>
          <w:rFonts w:ascii="Times New Roman" w:hAnsi="Times New Roman" w:cs="Times New Roman"/>
          <w:b/>
          <w:sz w:val="24"/>
          <w:szCs w:val="24"/>
          <w:lang w:val="lt-LT"/>
        </w:rPr>
        <w:t>Paslaugų teikėjas:</w:t>
      </w:r>
    </w:p>
    <w:p w14:paraId="17F4BF0A" w14:textId="77777777" w:rsidR="00F24F00" w:rsidRDefault="00091AA1" w:rsidP="00DF0CDC">
      <w:pPr>
        <w:tabs>
          <w:tab w:val="left" w:pos="5670"/>
        </w:tabs>
        <w:rPr>
          <w:rFonts w:ascii="Times New Roman" w:hAnsi="Times New Roman" w:cs="Times New Roman"/>
          <w:sz w:val="24"/>
          <w:szCs w:val="24"/>
          <w:lang w:val="lt-LT"/>
        </w:rPr>
      </w:pPr>
      <w:r>
        <w:rPr>
          <w:rFonts w:ascii="Times New Roman" w:hAnsi="Times New Roman" w:cs="Times New Roman"/>
          <w:sz w:val="24"/>
          <w:szCs w:val="24"/>
          <w:lang w:val="lt-LT"/>
        </w:rPr>
        <w:t xml:space="preserve">Lietuvos </w:t>
      </w:r>
      <w:r w:rsidRPr="000406F8">
        <w:rPr>
          <w:rFonts w:ascii="Times New Roman" w:hAnsi="Times New Roman" w:cs="Times New Roman"/>
          <w:sz w:val="24"/>
          <w:szCs w:val="24"/>
          <w:lang w:val="lt-LT"/>
        </w:rPr>
        <w:t>neformaliojo</w:t>
      </w:r>
      <w:r>
        <w:rPr>
          <w:rFonts w:ascii="Times New Roman" w:hAnsi="Times New Roman" w:cs="Times New Roman"/>
          <w:sz w:val="24"/>
          <w:szCs w:val="24"/>
          <w:lang w:val="lt-LT"/>
        </w:rPr>
        <w:t xml:space="preserve"> švietimo agentūros </w:t>
      </w:r>
      <w:r w:rsidR="00DF0CDC">
        <w:rPr>
          <w:rFonts w:ascii="Times New Roman" w:hAnsi="Times New Roman" w:cs="Times New Roman"/>
          <w:sz w:val="24"/>
          <w:szCs w:val="24"/>
          <w:lang w:val="lt-LT"/>
        </w:rPr>
        <w:tab/>
      </w:r>
      <w:r w:rsidR="00DF0CDC" w:rsidRPr="00DF0CDC">
        <w:rPr>
          <w:rFonts w:ascii="Times New Roman" w:hAnsi="Times New Roman" w:cs="Times New Roman"/>
          <w:sz w:val="24"/>
          <w:szCs w:val="24"/>
          <w:lang w:val="lt-LT"/>
        </w:rPr>
        <w:t xml:space="preserve">VŠĮ </w:t>
      </w:r>
      <w:r w:rsidR="00F24F00">
        <w:rPr>
          <w:rFonts w:ascii="Times New Roman" w:hAnsi="Times New Roman" w:cs="Times New Roman"/>
          <w:sz w:val="24"/>
          <w:szCs w:val="24"/>
          <w:lang w:val="lt-LT"/>
        </w:rPr>
        <w:t>xxx</w:t>
      </w:r>
    </w:p>
    <w:p w14:paraId="1B108801" w14:textId="2167A903" w:rsidR="00091AA1" w:rsidRPr="006D4F29" w:rsidRDefault="00F24F00" w:rsidP="00091AA1">
      <w:pPr>
        <w:tabs>
          <w:tab w:val="left" w:pos="6480"/>
        </w:tabs>
        <w:rPr>
          <w:rFonts w:ascii="Times New Roman" w:hAnsi="Times New Roman" w:cs="Times New Roman"/>
          <w:sz w:val="24"/>
          <w:szCs w:val="24"/>
          <w:lang w:val="lt-LT"/>
        </w:rPr>
      </w:pPr>
      <w:r>
        <w:rPr>
          <w:rFonts w:ascii="Times New Roman" w:hAnsi="Times New Roman" w:cs="Times New Roman"/>
          <w:sz w:val="24"/>
          <w:szCs w:val="24"/>
          <w:lang w:val="lt-LT"/>
        </w:rPr>
        <w:t>D</w:t>
      </w:r>
      <w:r w:rsidR="00091AA1">
        <w:rPr>
          <w:rFonts w:ascii="Times New Roman" w:hAnsi="Times New Roman" w:cs="Times New Roman"/>
          <w:sz w:val="24"/>
          <w:szCs w:val="24"/>
          <w:lang w:val="lt-LT"/>
        </w:rPr>
        <w:t xml:space="preserve">irektorius Valdas Jankauskas                                             </w:t>
      </w:r>
      <w:r>
        <w:rPr>
          <w:rFonts w:ascii="Times New Roman" w:hAnsi="Times New Roman" w:cs="Times New Roman"/>
          <w:sz w:val="24"/>
          <w:szCs w:val="24"/>
          <w:lang w:val="lt-LT"/>
        </w:rPr>
        <w:t>D</w:t>
      </w:r>
      <w:r w:rsidR="00DF0CDC">
        <w:rPr>
          <w:rFonts w:ascii="Times New Roman" w:hAnsi="Times New Roman" w:cs="Times New Roman"/>
          <w:sz w:val="24"/>
          <w:szCs w:val="24"/>
          <w:lang w:val="lt-LT"/>
        </w:rPr>
        <w:t>irektor</w:t>
      </w:r>
      <w:r>
        <w:rPr>
          <w:rFonts w:ascii="Times New Roman" w:hAnsi="Times New Roman" w:cs="Times New Roman"/>
          <w:sz w:val="24"/>
          <w:szCs w:val="24"/>
          <w:lang w:val="lt-LT"/>
        </w:rPr>
        <w:t>ė Andželika Rusteikienė</w:t>
      </w:r>
    </w:p>
    <w:p w14:paraId="643E4B6E" w14:textId="77777777" w:rsidR="00091AA1" w:rsidRPr="000406F8" w:rsidRDefault="00091AA1" w:rsidP="00091AA1">
      <w:pPr>
        <w:tabs>
          <w:tab w:val="left" w:pos="6480"/>
        </w:tabs>
        <w:rPr>
          <w:rFonts w:ascii="Times New Roman" w:hAnsi="Times New Roman" w:cs="Times New Roman"/>
          <w:sz w:val="24"/>
          <w:szCs w:val="24"/>
          <w:lang w:val="lt-LT"/>
        </w:rPr>
      </w:pPr>
    </w:p>
    <w:p w14:paraId="44E09639" w14:textId="628F807F" w:rsidR="00091AA1" w:rsidRPr="000406F8" w:rsidRDefault="00091AA1" w:rsidP="00091AA1">
      <w:pPr>
        <w:tabs>
          <w:tab w:val="left" w:pos="6420"/>
        </w:tabs>
        <w:rPr>
          <w:rFonts w:ascii="Times New Roman" w:hAnsi="Times New Roman" w:cs="Times New Roman"/>
          <w:sz w:val="24"/>
          <w:szCs w:val="24"/>
        </w:rPr>
      </w:pPr>
      <w:r w:rsidRPr="000406F8">
        <w:rPr>
          <w:rFonts w:ascii="Times New Roman" w:hAnsi="Times New Roman" w:cs="Times New Roman"/>
          <w:sz w:val="24"/>
          <w:szCs w:val="24"/>
          <w:lang w:val="lt-LT"/>
        </w:rPr>
        <w:t>_________________</w:t>
      </w:r>
      <w:r w:rsidRPr="000406F8">
        <w:rPr>
          <w:rFonts w:ascii="Times New Roman" w:hAnsi="Times New Roman" w:cs="Times New Roman"/>
          <w:sz w:val="24"/>
          <w:szCs w:val="24"/>
          <w:lang w:val="lt-LT"/>
        </w:rPr>
        <w:tab/>
      </w:r>
      <w:r>
        <w:rPr>
          <w:rFonts w:ascii="Times New Roman" w:hAnsi="Times New Roman" w:cs="Times New Roman"/>
          <w:sz w:val="24"/>
          <w:szCs w:val="24"/>
          <w:lang w:val="lt-LT"/>
        </w:rPr>
        <w:t xml:space="preserve">        </w:t>
      </w:r>
      <w:r w:rsidRPr="000406F8">
        <w:rPr>
          <w:rFonts w:ascii="Times New Roman" w:hAnsi="Times New Roman" w:cs="Times New Roman"/>
          <w:sz w:val="24"/>
          <w:szCs w:val="24"/>
          <w:lang w:val="lt-LT"/>
        </w:rPr>
        <w:t xml:space="preserve"> _________________          (parašas)</w:t>
      </w:r>
      <w:r w:rsidRPr="000406F8">
        <w:rPr>
          <w:rFonts w:ascii="Times New Roman" w:hAnsi="Times New Roman" w:cs="Times New Roman"/>
          <w:sz w:val="24"/>
          <w:szCs w:val="24"/>
          <w:lang w:val="lt-LT"/>
        </w:rPr>
        <w:tab/>
        <w:t xml:space="preserve">   </w:t>
      </w:r>
      <w:r>
        <w:rPr>
          <w:rFonts w:ascii="Times New Roman" w:hAnsi="Times New Roman" w:cs="Times New Roman"/>
          <w:sz w:val="24"/>
          <w:szCs w:val="24"/>
          <w:lang w:val="lt-LT"/>
        </w:rPr>
        <w:t xml:space="preserve">                </w:t>
      </w:r>
      <w:r w:rsidRPr="000406F8">
        <w:rPr>
          <w:rFonts w:ascii="Times New Roman" w:hAnsi="Times New Roman" w:cs="Times New Roman"/>
          <w:sz w:val="24"/>
          <w:szCs w:val="24"/>
          <w:lang w:val="lt-LT"/>
        </w:rPr>
        <w:t>(parašas)</w:t>
      </w:r>
      <w:r>
        <w:rPr>
          <w:rFonts w:ascii="Times New Roman" w:hAnsi="Times New Roman" w:cs="Times New Roman"/>
          <w:sz w:val="24"/>
          <w:szCs w:val="24"/>
          <w:lang w:val="lt-LT"/>
        </w:rPr>
        <w:t xml:space="preserve"> </w:t>
      </w:r>
    </w:p>
    <w:p w14:paraId="25794C15" w14:textId="77777777" w:rsidR="005734FC" w:rsidRPr="005734FC" w:rsidRDefault="005734FC" w:rsidP="005734FC">
      <w:pPr>
        <w:spacing w:after="0" w:line="240" w:lineRule="auto"/>
        <w:rPr>
          <w:rFonts w:ascii="Times New Roman" w:eastAsia="Times New Roman" w:hAnsi="Times New Roman" w:cs="Times New Roman"/>
          <w:sz w:val="24"/>
          <w:szCs w:val="24"/>
          <w:lang w:val="lt-LT"/>
        </w:rPr>
      </w:pPr>
    </w:p>
    <w:p w14:paraId="39688AD6" w14:textId="77777777" w:rsidR="005734FC" w:rsidRDefault="005734FC">
      <w:pPr>
        <w:rPr>
          <w:lang w:val="lt-LT"/>
        </w:rPr>
      </w:pPr>
    </w:p>
    <w:p w14:paraId="1E8867C3" w14:textId="7077F9B0" w:rsidR="005734FC" w:rsidRPr="005734FC" w:rsidRDefault="005734FC">
      <w:pPr>
        <w:rPr>
          <w:lang w:val="lt-LT"/>
        </w:rPr>
      </w:pPr>
    </w:p>
    <w:sectPr w:rsidR="005734FC" w:rsidRPr="005734FC" w:rsidSect="00024BF4">
      <w:footerReference w:type="default" r:id="rId9"/>
      <w:pgSz w:w="11906" w:h="16838" w:code="9"/>
      <w:pgMar w:top="851"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48048" w14:textId="77777777" w:rsidR="00E643BC" w:rsidRDefault="00E643BC" w:rsidP="00425B00">
      <w:pPr>
        <w:spacing w:after="0" w:line="240" w:lineRule="auto"/>
      </w:pPr>
      <w:r>
        <w:separator/>
      </w:r>
    </w:p>
  </w:endnote>
  <w:endnote w:type="continuationSeparator" w:id="0">
    <w:p w14:paraId="13905468" w14:textId="77777777" w:rsidR="00E643BC" w:rsidRDefault="00E643BC" w:rsidP="00425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9162583"/>
      <w:docPartObj>
        <w:docPartGallery w:val="Page Numbers (Bottom of Page)"/>
        <w:docPartUnique/>
      </w:docPartObj>
    </w:sdtPr>
    <w:sdtEndPr>
      <w:rPr>
        <w:rFonts w:ascii="Times New Roman" w:hAnsi="Times New Roman" w:cs="Times New Roman"/>
        <w:noProof/>
      </w:rPr>
    </w:sdtEndPr>
    <w:sdtContent>
      <w:p w14:paraId="217B56EF" w14:textId="3B19C62E" w:rsidR="001058B4" w:rsidRPr="000413EC" w:rsidRDefault="00DA6B1C">
        <w:pPr>
          <w:pStyle w:val="Footer"/>
          <w:jc w:val="center"/>
          <w:rPr>
            <w:rFonts w:ascii="Times New Roman" w:hAnsi="Times New Roman" w:cs="Times New Roman"/>
          </w:rPr>
        </w:pPr>
        <w:r w:rsidRPr="000413EC">
          <w:rPr>
            <w:rFonts w:ascii="Times New Roman" w:hAnsi="Times New Roman" w:cs="Times New Roman"/>
          </w:rPr>
          <w:fldChar w:fldCharType="begin"/>
        </w:r>
        <w:r w:rsidR="003C4AB0" w:rsidRPr="000413EC">
          <w:rPr>
            <w:rFonts w:ascii="Times New Roman" w:hAnsi="Times New Roman" w:cs="Times New Roman"/>
          </w:rPr>
          <w:instrText xml:space="preserve"> PAGE   \* MERGEFORMAT </w:instrText>
        </w:r>
        <w:r w:rsidRPr="000413EC">
          <w:rPr>
            <w:rFonts w:ascii="Times New Roman" w:hAnsi="Times New Roman" w:cs="Times New Roman"/>
          </w:rPr>
          <w:fldChar w:fldCharType="separate"/>
        </w:r>
        <w:r w:rsidR="007F2DF9">
          <w:rPr>
            <w:rFonts w:ascii="Times New Roman" w:hAnsi="Times New Roman" w:cs="Times New Roman"/>
            <w:noProof/>
          </w:rPr>
          <w:t>1</w:t>
        </w:r>
        <w:r w:rsidRPr="000413EC">
          <w:rPr>
            <w:rFonts w:ascii="Times New Roman" w:hAnsi="Times New Roman" w:cs="Times New Roman"/>
            <w:noProof/>
          </w:rPr>
          <w:fldChar w:fldCharType="end"/>
        </w:r>
      </w:p>
    </w:sdtContent>
  </w:sdt>
  <w:p w14:paraId="13C2C680" w14:textId="77777777" w:rsidR="001058B4" w:rsidRDefault="00105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5848D" w14:textId="77777777" w:rsidR="00E643BC" w:rsidRDefault="00E643BC" w:rsidP="00425B00">
      <w:pPr>
        <w:spacing w:after="0" w:line="240" w:lineRule="auto"/>
      </w:pPr>
      <w:r>
        <w:separator/>
      </w:r>
    </w:p>
  </w:footnote>
  <w:footnote w:type="continuationSeparator" w:id="0">
    <w:p w14:paraId="06F2F8D8" w14:textId="77777777" w:rsidR="00E643BC" w:rsidRDefault="00E643BC" w:rsidP="00425B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89F87A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5B185D"/>
    <w:multiLevelType w:val="multilevel"/>
    <w:tmpl w:val="D07EE800"/>
    <w:lvl w:ilvl="0">
      <w:start w:val="3"/>
      <w:numFmt w:val="decimal"/>
      <w:lvlText w:val="%1"/>
      <w:lvlJc w:val="left"/>
      <w:pPr>
        <w:ind w:left="360" w:hanging="360"/>
      </w:pPr>
      <w:rPr>
        <w:rFonts w:hint="default"/>
        <w:u w:val="none"/>
      </w:rPr>
    </w:lvl>
    <w:lvl w:ilvl="1">
      <w:start w:val="5"/>
      <w:numFmt w:val="decimal"/>
      <w:lvlText w:val="%1.%2"/>
      <w:lvlJc w:val="left"/>
      <w:pPr>
        <w:ind w:left="1080" w:hanging="360"/>
      </w:pPr>
      <w:rPr>
        <w:rFonts w:hint="default"/>
        <w:b w:val="0"/>
        <w:i w:val="0"/>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2" w15:restartNumberingAfterBreak="0">
    <w:nsid w:val="1BBF15C7"/>
    <w:multiLevelType w:val="multilevel"/>
    <w:tmpl w:val="41166B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DD0801"/>
    <w:multiLevelType w:val="multilevel"/>
    <w:tmpl w:val="7A26A7A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EA040E"/>
    <w:multiLevelType w:val="multilevel"/>
    <w:tmpl w:val="515490E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0C3FC8"/>
    <w:multiLevelType w:val="hybridMultilevel"/>
    <w:tmpl w:val="2E76DE5E"/>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6" w15:restartNumberingAfterBreak="0">
    <w:nsid w:val="420A4264"/>
    <w:multiLevelType w:val="multilevel"/>
    <w:tmpl w:val="86F4B82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5A9396A"/>
    <w:multiLevelType w:val="multilevel"/>
    <w:tmpl w:val="43F435C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B06BFA"/>
    <w:multiLevelType w:val="multilevel"/>
    <w:tmpl w:val="4C1C56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6B11C9D"/>
    <w:multiLevelType w:val="multilevel"/>
    <w:tmpl w:val="BC1AECA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CB77F7B"/>
    <w:multiLevelType w:val="multilevel"/>
    <w:tmpl w:val="CAC8E4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D3D18BA"/>
    <w:multiLevelType w:val="multilevel"/>
    <w:tmpl w:val="D07EE800"/>
    <w:lvl w:ilvl="0">
      <w:start w:val="3"/>
      <w:numFmt w:val="decimal"/>
      <w:lvlText w:val="%1"/>
      <w:lvlJc w:val="left"/>
      <w:pPr>
        <w:ind w:left="360" w:hanging="360"/>
      </w:pPr>
      <w:rPr>
        <w:rFonts w:hint="default"/>
        <w:u w:val="none"/>
      </w:rPr>
    </w:lvl>
    <w:lvl w:ilvl="1">
      <w:start w:val="5"/>
      <w:numFmt w:val="decimal"/>
      <w:lvlText w:val="%1.%2"/>
      <w:lvlJc w:val="left"/>
      <w:pPr>
        <w:ind w:left="1080" w:hanging="360"/>
      </w:pPr>
      <w:rPr>
        <w:rFonts w:hint="default"/>
        <w:b w:val="0"/>
        <w:i w:val="0"/>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2" w15:restartNumberingAfterBreak="0">
    <w:nsid w:val="6FF13599"/>
    <w:multiLevelType w:val="multilevel"/>
    <w:tmpl w:val="D07EE800"/>
    <w:lvl w:ilvl="0">
      <w:start w:val="3"/>
      <w:numFmt w:val="decimal"/>
      <w:lvlText w:val="%1"/>
      <w:lvlJc w:val="left"/>
      <w:pPr>
        <w:ind w:left="360" w:hanging="360"/>
      </w:pPr>
      <w:rPr>
        <w:rFonts w:hint="default"/>
        <w:u w:val="none"/>
      </w:rPr>
    </w:lvl>
    <w:lvl w:ilvl="1">
      <w:start w:val="5"/>
      <w:numFmt w:val="decimal"/>
      <w:lvlText w:val="%1.%2"/>
      <w:lvlJc w:val="left"/>
      <w:pPr>
        <w:ind w:left="1080" w:hanging="360"/>
      </w:pPr>
      <w:rPr>
        <w:rFonts w:hint="default"/>
        <w:b w:val="0"/>
        <w:i w:val="0"/>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3" w15:restartNumberingAfterBreak="0">
    <w:nsid w:val="70634855"/>
    <w:multiLevelType w:val="multilevel"/>
    <w:tmpl w:val="515490E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2434B9"/>
    <w:multiLevelType w:val="multilevel"/>
    <w:tmpl w:val="515490E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2730255"/>
    <w:multiLevelType w:val="multilevel"/>
    <w:tmpl w:val="BABA155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45235EA"/>
    <w:multiLevelType w:val="multilevel"/>
    <w:tmpl w:val="2256C7FA"/>
    <w:lvl w:ilvl="0">
      <w:start w:val="3"/>
      <w:numFmt w:val="decimal"/>
      <w:lvlText w:val="%1"/>
      <w:lvlJc w:val="left"/>
      <w:pPr>
        <w:ind w:left="360" w:hanging="360"/>
      </w:pPr>
      <w:rPr>
        <w:rFonts w:hint="default"/>
        <w:u w:val="none"/>
      </w:rPr>
    </w:lvl>
    <w:lvl w:ilvl="1">
      <w:start w:val="5"/>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7" w15:restartNumberingAfterBreak="0">
    <w:nsid w:val="75517795"/>
    <w:multiLevelType w:val="multilevel"/>
    <w:tmpl w:val="E59E9AB4"/>
    <w:lvl w:ilvl="0">
      <w:start w:val="3"/>
      <w:numFmt w:val="decimal"/>
      <w:lvlText w:val="%1."/>
      <w:lvlJc w:val="left"/>
      <w:pPr>
        <w:ind w:left="360" w:hanging="360"/>
      </w:pPr>
      <w:rPr>
        <w:rFonts w:hint="default"/>
        <w:u w:val="none"/>
      </w:rPr>
    </w:lvl>
    <w:lvl w:ilvl="1">
      <w:start w:val="5"/>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8" w15:restartNumberingAfterBreak="0">
    <w:nsid w:val="77DD2642"/>
    <w:multiLevelType w:val="multilevel"/>
    <w:tmpl w:val="EA3239D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B3C0B3A"/>
    <w:multiLevelType w:val="multilevel"/>
    <w:tmpl w:val="B15EF4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36596726">
    <w:abstractNumId w:val="18"/>
  </w:num>
  <w:num w:numId="2" w16cid:durableId="319428652">
    <w:abstractNumId w:val="15"/>
  </w:num>
  <w:num w:numId="3" w16cid:durableId="1643998384">
    <w:abstractNumId w:val="6"/>
  </w:num>
  <w:num w:numId="4" w16cid:durableId="1929271914">
    <w:abstractNumId w:val="5"/>
  </w:num>
  <w:num w:numId="5" w16cid:durableId="1518884943">
    <w:abstractNumId w:val="2"/>
  </w:num>
  <w:num w:numId="6" w16cid:durableId="517238744">
    <w:abstractNumId w:val="7"/>
  </w:num>
  <w:num w:numId="7" w16cid:durableId="200946418">
    <w:abstractNumId w:val="19"/>
  </w:num>
  <w:num w:numId="8" w16cid:durableId="1311910848">
    <w:abstractNumId w:val="9"/>
  </w:num>
  <w:num w:numId="9" w16cid:durableId="1769496631">
    <w:abstractNumId w:val="10"/>
  </w:num>
  <w:num w:numId="10" w16cid:durableId="1288586350">
    <w:abstractNumId w:val="17"/>
  </w:num>
  <w:num w:numId="11" w16cid:durableId="2066830185">
    <w:abstractNumId w:val="13"/>
  </w:num>
  <w:num w:numId="12" w16cid:durableId="54816714">
    <w:abstractNumId w:val="8"/>
  </w:num>
  <w:num w:numId="13" w16cid:durableId="168757757">
    <w:abstractNumId w:val="3"/>
  </w:num>
  <w:num w:numId="14" w16cid:durableId="77753697">
    <w:abstractNumId w:val="16"/>
  </w:num>
  <w:num w:numId="15" w16cid:durableId="1768498961">
    <w:abstractNumId w:val="12"/>
  </w:num>
  <w:num w:numId="16" w16cid:durableId="1430469341">
    <w:abstractNumId w:val="1"/>
  </w:num>
  <w:num w:numId="17" w16cid:durableId="1277175045">
    <w:abstractNumId w:val="11"/>
  </w:num>
  <w:num w:numId="18" w16cid:durableId="160855722">
    <w:abstractNumId w:val="0"/>
  </w:num>
  <w:num w:numId="19" w16cid:durableId="1574927453">
    <w:abstractNumId w:val="4"/>
  </w:num>
  <w:num w:numId="20" w16cid:durableId="10067116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4FC"/>
    <w:rsid w:val="0000296F"/>
    <w:rsid w:val="00013A8F"/>
    <w:rsid w:val="00024BF4"/>
    <w:rsid w:val="0002533C"/>
    <w:rsid w:val="000413EC"/>
    <w:rsid w:val="00091AA1"/>
    <w:rsid w:val="000C3175"/>
    <w:rsid w:val="00102521"/>
    <w:rsid w:val="001058B4"/>
    <w:rsid w:val="00123A3E"/>
    <w:rsid w:val="0017399F"/>
    <w:rsid w:val="00180935"/>
    <w:rsid w:val="00187C09"/>
    <w:rsid w:val="001D08C5"/>
    <w:rsid w:val="001D0B11"/>
    <w:rsid w:val="001E368E"/>
    <w:rsid w:val="00212531"/>
    <w:rsid w:val="0024238E"/>
    <w:rsid w:val="00252D31"/>
    <w:rsid w:val="002640D2"/>
    <w:rsid w:val="002934BD"/>
    <w:rsid w:val="00293CCE"/>
    <w:rsid w:val="002B0752"/>
    <w:rsid w:val="00303979"/>
    <w:rsid w:val="00316C28"/>
    <w:rsid w:val="003201BD"/>
    <w:rsid w:val="00333FCB"/>
    <w:rsid w:val="003617DA"/>
    <w:rsid w:val="00366102"/>
    <w:rsid w:val="00366FFC"/>
    <w:rsid w:val="003678F9"/>
    <w:rsid w:val="00373391"/>
    <w:rsid w:val="00376261"/>
    <w:rsid w:val="0039157F"/>
    <w:rsid w:val="003C4AB0"/>
    <w:rsid w:val="003E6E76"/>
    <w:rsid w:val="00407140"/>
    <w:rsid w:val="00423420"/>
    <w:rsid w:val="00425B00"/>
    <w:rsid w:val="00471CA3"/>
    <w:rsid w:val="0051193B"/>
    <w:rsid w:val="00522D83"/>
    <w:rsid w:val="005734FC"/>
    <w:rsid w:val="00573DFF"/>
    <w:rsid w:val="00582F5E"/>
    <w:rsid w:val="00590C1A"/>
    <w:rsid w:val="005A5291"/>
    <w:rsid w:val="005E19E3"/>
    <w:rsid w:val="005F384F"/>
    <w:rsid w:val="005F7FE8"/>
    <w:rsid w:val="006066DD"/>
    <w:rsid w:val="00621206"/>
    <w:rsid w:val="00632B52"/>
    <w:rsid w:val="006C4984"/>
    <w:rsid w:val="006D5111"/>
    <w:rsid w:val="006E3A29"/>
    <w:rsid w:val="0070196B"/>
    <w:rsid w:val="00790352"/>
    <w:rsid w:val="007B2CBB"/>
    <w:rsid w:val="007E712C"/>
    <w:rsid w:val="007F2DF9"/>
    <w:rsid w:val="008320B9"/>
    <w:rsid w:val="0086412E"/>
    <w:rsid w:val="00876F8E"/>
    <w:rsid w:val="008D6BE7"/>
    <w:rsid w:val="00970495"/>
    <w:rsid w:val="00995A2E"/>
    <w:rsid w:val="009A1B40"/>
    <w:rsid w:val="009D666E"/>
    <w:rsid w:val="009F1B02"/>
    <w:rsid w:val="00A475DC"/>
    <w:rsid w:val="00A523A6"/>
    <w:rsid w:val="00A5467B"/>
    <w:rsid w:val="00AE7BB2"/>
    <w:rsid w:val="00B14998"/>
    <w:rsid w:val="00B14F7D"/>
    <w:rsid w:val="00B2442F"/>
    <w:rsid w:val="00B861A5"/>
    <w:rsid w:val="00B87956"/>
    <w:rsid w:val="00B92280"/>
    <w:rsid w:val="00BB75BE"/>
    <w:rsid w:val="00BD3C6B"/>
    <w:rsid w:val="00BF49C5"/>
    <w:rsid w:val="00C02CA5"/>
    <w:rsid w:val="00C2786B"/>
    <w:rsid w:val="00C40BDE"/>
    <w:rsid w:val="00C642C3"/>
    <w:rsid w:val="00CD1F69"/>
    <w:rsid w:val="00CE3FED"/>
    <w:rsid w:val="00CE7D51"/>
    <w:rsid w:val="00D040AF"/>
    <w:rsid w:val="00D2711E"/>
    <w:rsid w:val="00D86235"/>
    <w:rsid w:val="00DA6B1C"/>
    <w:rsid w:val="00DC02C6"/>
    <w:rsid w:val="00DE177A"/>
    <w:rsid w:val="00DF0CDC"/>
    <w:rsid w:val="00E643BC"/>
    <w:rsid w:val="00E752AE"/>
    <w:rsid w:val="00EA565F"/>
    <w:rsid w:val="00EB13E7"/>
    <w:rsid w:val="00EC6E26"/>
    <w:rsid w:val="00ED01AA"/>
    <w:rsid w:val="00ED3E37"/>
    <w:rsid w:val="00F24F00"/>
    <w:rsid w:val="00F270F9"/>
    <w:rsid w:val="00F4490A"/>
    <w:rsid w:val="00F72305"/>
    <w:rsid w:val="00FB4E6F"/>
    <w:rsid w:val="00FF49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1073A"/>
  <w15:docId w15:val="{2EFF58E9-6BC3-4FD0-B17E-E892103D1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34FC"/>
    <w:pPr>
      <w:tabs>
        <w:tab w:val="center" w:pos="4819"/>
        <w:tab w:val="right" w:pos="9638"/>
      </w:tabs>
      <w:spacing w:after="0" w:line="240" w:lineRule="auto"/>
    </w:pPr>
  </w:style>
  <w:style w:type="character" w:customStyle="1" w:styleId="FooterChar">
    <w:name w:val="Footer Char"/>
    <w:basedOn w:val="DefaultParagraphFont"/>
    <w:link w:val="Footer"/>
    <w:uiPriority w:val="99"/>
    <w:rsid w:val="005734FC"/>
  </w:style>
  <w:style w:type="paragraph" w:styleId="ListParagraph">
    <w:name w:val="List Paragraph"/>
    <w:basedOn w:val="Normal"/>
    <w:uiPriority w:val="34"/>
    <w:qFormat/>
    <w:rsid w:val="005734FC"/>
    <w:pPr>
      <w:ind w:left="720"/>
      <w:contextualSpacing/>
    </w:pPr>
  </w:style>
  <w:style w:type="paragraph" w:styleId="Header">
    <w:name w:val="header"/>
    <w:basedOn w:val="Normal"/>
    <w:link w:val="HeaderChar"/>
    <w:uiPriority w:val="99"/>
    <w:unhideWhenUsed/>
    <w:rsid w:val="00425B00"/>
    <w:pPr>
      <w:tabs>
        <w:tab w:val="center" w:pos="4819"/>
        <w:tab w:val="right" w:pos="9638"/>
      </w:tabs>
      <w:spacing w:after="0" w:line="240" w:lineRule="auto"/>
    </w:pPr>
  </w:style>
  <w:style w:type="character" w:customStyle="1" w:styleId="HeaderChar">
    <w:name w:val="Header Char"/>
    <w:basedOn w:val="DefaultParagraphFont"/>
    <w:link w:val="Header"/>
    <w:uiPriority w:val="99"/>
    <w:rsid w:val="00425B00"/>
  </w:style>
  <w:style w:type="paragraph" w:styleId="BalloonText">
    <w:name w:val="Balloon Text"/>
    <w:basedOn w:val="Normal"/>
    <w:link w:val="BalloonTextChar"/>
    <w:uiPriority w:val="99"/>
    <w:semiHidden/>
    <w:unhideWhenUsed/>
    <w:rsid w:val="00BB75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5BE"/>
    <w:rPr>
      <w:rFonts w:ascii="Segoe UI" w:hAnsi="Segoe UI" w:cs="Segoe UI"/>
      <w:sz w:val="18"/>
      <w:szCs w:val="18"/>
    </w:rPr>
  </w:style>
  <w:style w:type="character" w:styleId="Hyperlink">
    <w:name w:val="Hyperlink"/>
    <w:basedOn w:val="DefaultParagraphFont"/>
    <w:uiPriority w:val="99"/>
    <w:unhideWhenUsed/>
    <w:rsid w:val="00BB75BE"/>
    <w:rPr>
      <w:color w:val="0000FF" w:themeColor="hyperlink"/>
      <w:u w:val="single"/>
    </w:rPr>
  </w:style>
  <w:style w:type="character" w:customStyle="1" w:styleId="UnresolvedMention1">
    <w:name w:val="Unresolved Mention1"/>
    <w:basedOn w:val="DefaultParagraphFont"/>
    <w:uiPriority w:val="99"/>
    <w:semiHidden/>
    <w:unhideWhenUsed/>
    <w:rsid w:val="00BB7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nes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F0CD635-0C8A-46D6-8CFC-2FB6ACDE9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1568</Words>
  <Characters>8943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Šimonytė</dc:creator>
  <cp:lastModifiedBy>Rima Nagelienė</cp:lastModifiedBy>
  <cp:revision>2</cp:revision>
  <cp:lastPrinted>2024-03-06T09:11:00Z</cp:lastPrinted>
  <dcterms:created xsi:type="dcterms:W3CDTF">2024-11-12T13:30:00Z</dcterms:created>
  <dcterms:modified xsi:type="dcterms:W3CDTF">2024-11-12T13:30:00Z</dcterms:modified>
</cp:coreProperties>
</file>