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CB65" w14:textId="77777777" w:rsidR="00ED53D7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1CDFCF5C" w:rsidR="002B783D" w:rsidRPr="00FB12A8" w:rsidRDefault="00A91AC2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Nr. S</w:t>
      </w:r>
      <w:r w:rsidR="00FB12A8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ED53D7">
        <w:rPr>
          <w:rFonts w:ascii="Times New Roman" w:hAnsi="Times New Roman" w:cs="Times New Roman"/>
          <w:bCs/>
          <w:sz w:val="24"/>
          <w:szCs w:val="24"/>
          <w:lang w:val="lt-LT"/>
        </w:rPr>
        <w:t>- ____</w:t>
      </w:r>
      <w:r w:rsidR="00FB12A8" w:rsidRPr="00ED53D7">
        <w:rPr>
          <w:rFonts w:ascii="Times New Roman" w:hAnsi="Times New Roman" w:cs="Times New Roman"/>
          <w:b/>
          <w:sz w:val="24"/>
          <w:szCs w:val="24"/>
          <w:lang w:val="lt-LT"/>
        </w:rPr>
        <w:t>Nr. S1-_____/25</w:t>
      </w:r>
    </w:p>
    <w:p w14:paraId="2C52157F" w14:textId="0D6A6038" w:rsidR="006575CD" w:rsidRPr="00165CD4" w:rsidRDefault="00BD7149" w:rsidP="00632C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B66A91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BE4FA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F20CF6">
        <w:rPr>
          <w:rFonts w:ascii="Times New Roman" w:hAnsi="Times New Roman" w:cs="Times New Roman"/>
          <w:b/>
          <w:sz w:val="24"/>
          <w:szCs w:val="24"/>
          <w:lang w:val="lt-LT"/>
        </w:rPr>
        <w:t xml:space="preserve">vasario 5 </w:t>
      </w:r>
      <w:r w:rsidR="00BE4FAE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F20CF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-pardavimo</w:t>
      </w:r>
      <w:r w:rsidR="00BE4FA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</w:t>
      </w:r>
      <w:r w:rsidR="00D302D8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B065D1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proofErr w:type="spellStart"/>
      <w:r w:rsidR="00F20CF6">
        <w:rPr>
          <w:rFonts w:ascii="Times New Roman" w:hAnsi="Times New Roman" w:cs="Times New Roman"/>
          <w:b/>
          <w:sz w:val="24"/>
          <w:szCs w:val="24"/>
          <w:lang w:val="lt-LT"/>
        </w:rPr>
        <w:t>enter</w:t>
      </w:r>
      <w:r w:rsidR="00E5567D">
        <w:rPr>
          <w:rFonts w:ascii="Times New Roman" w:hAnsi="Times New Roman" w:cs="Times New Roman"/>
          <w:b/>
          <w:sz w:val="24"/>
          <w:szCs w:val="24"/>
          <w:lang w:val="lt-LT"/>
        </w:rPr>
        <w:t>iniai</w:t>
      </w:r>
      <w:proofErr w:type="spellEnd"/>
      <w:r w:rsidR="00E5567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818AE">
        <w:rPr>
          <w:rFonts w:ascii="Times New Roman" w:hAnsi="Times New Roman" w:cs="Times New Roman"/>
          <w:b/>
          <w:sz w:val="24"/>
          <w:szCs w:val="24"/>
          <w:lang w:val="lt-LT"/>
        </w:rPr>
        <w:t xml:space="preserve">maitinimo </w:t>
      </w:r>
      <w:r w:rsidR="00E5567D">
        <w:rPr>
          <w:rFonts w:ascii="Times New Roman" w:hAnsi="Times New Roman" w:cs="Times New Roman"/>
          <w:b/>
          <w:sz w:val="24"/>
          <w:szCs w:val="24"/>
          <w:lang w:val="lt-LT"/>
        </w:rPr>
        <w:t>mišiniai</w:t>
      </w:r>
      <w:r w:rsidR="00B065D1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>
        <w:rPr>
          <w:rFonts w:ascii="Times New Roman" w:hAnsi="Times New Roman" w:cs="Times New Roman"/>
          <w:b/>
          <w:sz w:val="24"/>
          <w:szCs w:val="24"/>
          <w:lang w:val="lt-LT"/>
        </w:rPr>
        <w:t>Nr. SR-</w:t>
      </w:r>
      <w:r w:rsidR="00B350F9">
        <w:rPr>
          <w:rFonts w:ascii="Times New Roman" w:hAnsi="Times New Roman" w:cs="Times New Roman"/>
          <w:b/>
          <w:sz w:val="24"/>
          <w:szCs w:val="24"/>
          <w:lang w:val="lt-LT"/>
        </w:rPr>
        <w:t>9</w:t>
      </w:r>
      <w:r w:rsidR="00912EF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2D42E679" w:rsidR="002B783D" w:rsidRPr="00BD7149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D7149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BD7149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BD714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D302D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birželio </w:t>
      </w:r>
      <w:r w:rsidR="002C5972" w:rsidRPr="00BD7149">
        <w:rPr>
          <w:rFonts w:ascii="Times New Roman" w:hAnsi="Times New Roman" w:cs="Times New Roman"/>
          <w:bCs/>
          <w:sz w:val="24"/>
          <w:szCs w:val="24"/>
          <w:lang w:val="lt-LT"/>
        </w:rPr>
        <w:t>__</w:t>
      </w:r>
      <w:r w:rsidRPr="00BD7149">
        <w:rPr>
          <w:rFonts w:ascii="Times New Roman" w:hAnsi="Times New Roman" w:cs="Times New Roman"/>
          <w:bCs/>
          <w:sz w:val="24"/>
          <w:szCs w:val="24"/>
          <w:lang w:val="lt-LT"/>
        </w:rPr>
        <w:t>___ d., Vilnius</w:t>
      </w:r>
    </w:p>
    <w:p w14:paraId="24CE59D1" w14:textId="77777777" w:rsidR="002B783D" w:rsidRPr="00165CD4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355C2B26" w:rsidR="00D663F5" w:rsidRDefault="00D302D8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Šv. Roko ligoninė</w:t>
      </w:r>
      <w:r w:rsidRPr="008931F4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D302D8">
        <w:rPr>
          <w:rFonts w:ascii="Times New Roman" w:hAnsi="Times New Roman" w:cs="Times New Roman"/>
          <w:sz w:val="24"/>
          <w:szCs w:val="24"/>
          <w:lang w:val="lt-LT"/>
        </w:rPr>
        <w:t xml:space="preserve">atstovaujama </w:t>
      </w:r>
      <w:r w:rsidR="008B4FE1">
        <w:rPr>
          <w:rFonts w:ascii="Times New Roman" w:hAnsi="Times New Roman" w:cs="Times New Roman"/>
          <w:sz w:val="24"/>
          <w:szCs w:val="24"/>
          <w:lang w:val="lt-LT"/>
        </w:rPr>
        <w:t xml:space="preserve">l. e. p. direktorės Aušros </w:t>
      </w:r>
      <w:proofErr w:type="spellStart"/>
      <w:r w:rsidR="008B4FE1">
        <w:rPr>
          <w:rFonts w:ascii="Times New Roman" w:hAnsi="Times New Roman" w:cs="Times New Roman"/>
          <w:sz w:val="24"/>
          <w:szCs w:val="24"/>
          <w:lang w:val="lt-LT"/>
        </w:rPr>
        <w:t>Bilotienės</w:t>
      </w:r>
      <w:proofErr w:type="spellEnd"/>
      <w:r w:rsidR="008B4FE1">
        <w:rPr>
          <w:rFonts w:ascii="Times New Roman" w:hAnsi="Times New Roman" w:cs="Times New Roman"/>
          <w:sz w:val="24"/>
          <w:szCs w:val="24"/>
          <w:lang w:val="lt-LT"/>
        </w:rPr>
        <w:t xml:space="preserve"> Motiejūnienės</w:t>
      </w:r>
      <w:r w:rsidR="008A42DF">
        <w:rPr>
          <w:rFonts w:ascii="Times New Roman" w:hAnsi="Times New Roman" w:cs="Times New Roman"/>
          <w:sz w:val="24"/>
          <w:szCs w:val="24"/>
          <w:lang w:val="lt-LT"/>
        </w:rPr>
        <w:t>, veikiančios pagal</w:t>
      </w:r>
      <w:r w:rsidR="00B67C5F">
        <w:rPr>
          <w:rFonts w:ascii="Times New Roman" w:hAnsi="Times New Roman" w:cs="Times New Roman"/>
          <w:sz w:val="24"/>
          <w:szCs w:val="24"/>
          <w:lang w:val="lt-LT"/>
        </w:rPr>
        <w:t xml:space="preserve"> Vilniaus miesto savivaldybės mero 2024 m. birželio 27 d. potvarkį Nr. 23-152/24</w:t>
      </w:r>
      <w:r w:rsidR="008B4FE1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80342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Viešoji įstaiga </w:t>
      </w:r>
      <w:r w:rsidR="0080342A" w:rsidRPr="00165CD4">
        <w:rPr>
          <w:rFonts w:ascii="Times New Roman" w:hAnsi="Times New Roman" w:cs="Times New Roman"/>
          <w:b/>
          <w:bCs/>
          <w:sz w:val="24"/>
          <w:szCs w:val="24"/>
          <w:lang w:val="lt-LT"/>
        </w:rPr>
        <w:t>Vilniaus miesto klinikinė ligoninė</w:t>
      </w:r>
      <w:r w:rsidR="0080342A"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bookmarkStart w:id="0" w:name="_Hlk93301968"/>
      <w:r w:rsidR="0080342A"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direktorės Aušros </w:t>
      </w:r>
      <w:proofErr w:type="spellStart"/>
      <w:r w:rsidR="0080342A" w:rsidRPr="00165CD4">
        <w:rPr>
          <w:rFonts w:ascii="Times New Roman" w:hAnsi="Times New Roman" w:cs="Times New Roman"/>
          <w:sz w:val="24"/>
          <w:szCs w:val="24"/>
          <w:lang w:val="lt-LT"/>
        </w:rPr>
        <w:t>Bilotienės</w:t>
      </w:r>
      <w:proofErr w:type="spellEnd"/>
      <w:r w:rsidR="0080342A"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Motiejūnienės</w:t>
      </w:r>
      <w:r w:rsidR="00F76090">
        <w:rPr>
          <w:rFonts w:ascii="Times New Roman" w:hAnsi="Times New Roman" w:cs="Times New Roman"/>
          <w:sz w:val="24"/>
          <w:szCs w:val="24"/>
          <w:lang w:val="lt-LT"/>
        </w:rPr>
        <w:t>, veikiančios pagal įstaigos įstatus</w:t>
      </w:r>
      <w:r w:rsidR="0080342A"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0"/>
      <w:r w:rsidR="0080342A"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D5457F">
        <w:rPr>
          <w:rFonts w:ascii="Times New Roman" w:hAnsi="Times New Roman" w:cs="Times New Roman"/>
          <w:b/>
          <w:bCs/>
          <w:sz w:val="24"/>
          <w:szCs w:val="24"/>
          <w:lang w:val="lt-LT"/>
        </w:rPr>
        <w:t>UAB „</w:t>
      </w:r>
      <w:r w:rsidR="00631463">
        <w:rPr>
          <w:rFonts w:ascii="Times New Roman" w:hAnsi="Times New Roman" w:cs="Times New Roman"/>
          <w:b/>
          <w:bCs/>
          <w:sz w:val="24"/>
          <w:szCs w:val="24"/>
          <w:lang w:val="lt-LT"/>
        </w:rPr>
        <w:t>Entafarma</w:t>
      </w:r>
      <w:r w:rsidR="00D5457F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r w:rsidR="0080342A" w:rsidRPr="00165CD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80342A" w:rsidRPr="00165CD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80342A" w:rsidRPr="00165CD4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D5457F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</w:t>
      </w:r>
      <w:r w:rsidR="0080342A"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F76090">
        <w:rPr>
          <w:rFonts w:ascii="Times New Roman" w:hAnsi="Times New Roman" w:cs="Times New Roman"/>
          <w:sz w:val="24"/>
          <w:szCs w:val="24"/>
          <w:lang w:val="lt-LT"/>
        </w:rPr>
        <w:t>veikiančio</w:t>
      </w:r>
      <w:r w:rsidR="00ED53D7">
        <w:rPr>
          <w:rFonts w:ascii="Times New Roman" w:hAnsi="Times New Roman" w:cs="Times New Roman"/>
          <w:sz w:val="24"/>
          <w:szCs w:val="24"/>
          <w:lang w:val="lt-LT"/>
        </w:rPr>
        <w:t>/</w:t>
      </w:r>
      <w:proofErr w:type="spellStart"/>
      <w:r w:rsidR="00ED53D7">
        <w:rPr>
          <w:rFonts w:ascii="Times New Roman" w:hAnsi="Times New Roman" w:cs="Times New Roman"/>
          <w:sz w:val="24"/>
          <w:szCs w:val="24"/>
          <w:lang w:val="lt-LT"/>
        </w:rPr>
        <w:t>ios</w:t>
      </w:r>
      <w:proofErr w:type="spellEnd"/>
      <w:r w:rsidR="00F76090">
        <w:rPr>
          <w:rFonts w:ascii="Times New Roman" w:hAnsi="Times New Roman" w:cs="Times New Roman"/>
          <w:sz w:val="24"/>
          <w:szCs w:val="24"/>
          <w:lang w:val="lt-LT"/>
        </w:rPr>
        <w:t xml:space="preserve"> pagal __________________,</w:t>
      </w:r>
      <w:r w:rsidR="00A91A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0342A"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7FDA5D61" w:rsidR="00D663F5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6412" w:rsidRPr="00366412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A73B4A" w:rsidRPr="00A73B4A">
        <w:rPr>
          <w:rFonts w:ascii="Times New Roman" w:hAnsi="Times New Roman" w:cs="Times New Roman"/>
          <w:sz w:val="24"/>
          <w:szCs w:val="24"/>
          <w:lang w:val="lt-LT"/>
        </w:rPr>
        <w:t>2025 m. gegužės 7 d</w:t>
      </w:r>
      <w:r w:rsidR="00A73B4A">
        <w:rPr>
          <w:rFonts w:ascii="Times New Roman" w:hAnsi="Times New Roman" w:cs="Times New Roman"/>
          <w:sz w:val="24"/>
          <w:szCs w:val="24"/>
          <w:lang w:val="lt-LT"/>
        </w:rPr>
        <w:t xml:space="preserve">. Vilniaus miesto savivaldybės </w:t>
      </w:r>
      <w:r w:rsidR="00B50DBA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>
        <w:rPr>
          <w:rFonts w:ascii="Times New Roman" w:hAnsi="Times New Roman" w:cs="Times New Roman"/>
          <w:sz w:val="24"/>
          <w:szCs w:val="24"/>
          <w:lang w:val="lt-LT"/>
        </w:rPr>
        <w:t xml:space="preserve">sprendimą Nr. </w:t>
      </w:r>
      <w:r w:rsidR="00742C02" w:rsidRPr="00742C02">
        <w:rPr>
          <w:rFonts w:ascii="Times New Roman" w:hAnsi="Times New Roman" w:cs="Times New Roman"/>
          <w:sz w:val="24"/>
          <w:szCs w:val="24"/>
          <w:lang w:val="lt-LT"/>
        </w:rPr>
        <w:t>1-1012</w:t>
      </w:r>
      <w:r w:rsidR="00742C02">
        <w:rPr>
          <w:rFonts w:ascii="Times New Roman" w:hAnsi="Times New Roman" w:cs="Times New Roman"/>
          <w:sz w:val="24"/>
          <w:szCs w:val="24"/>
          <w:lang w:val="lt-LT"/>
        </w:rPr>
        <w:t xml:space="preserve"> „D</w:t>
      </w:r>
      <w:r w:rsidR="00742C02" w:rsidRPr="00742C02">
        <w:rPr>
          <w:rFonts w:ascii="Times New Roman" w:hAnsi="Times New Roman" w:cs="Times New Roman"/>
          <w:sz w:val="24"/>
          <w:szCs w:val="24"/>
          <w:lang w:val="lt-LT"/>
        </w:rPr>
        <w:t xml:space="preserve">ėl viešosios įstaigos </w:t>
      </w:r>
      <w:r w:rsidR="00742C02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742C02" w:rsidRPr="00742C02">
        <w:rPr>
          <w:rFonts w:ascii="Times New Roman" w:hAnsi="Times New Roman" w:cs="Times New Roman"/>
          <w:sz w:val="24"/>
          <w:szCs w:val="24"/>
          <w:lang w:val="lt-LT"/>
        </w:rPr>
        <w:t xml:space="preserve">v. </w:t>
      </w:r>
      <w:r w:rsidR="00742C02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742C02" w:rsidRPr="00742C02">
        <w:rPr>
          <w:rFonts w:ascii="Times New Roman" w:hAnsi="Times New Roman" w:cs="Times New Roman"/>
          <w:sz w:val="24"/>
          <w:szCs w:val="24"/>
          <w:lang w:val="lt-LT"/>
        </w:rPr>
        <w:t xml:space="preserve">oko ligoninės reorganizavimo prijungiant ją prie viešosios įstaigos </w:t>
      </w:r>
      <w:r w:rsidR="00F6388A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742C02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EF4CC5">
        <w:rPr>
          <w:rFonts w:ascii="Times New Roman" w:hAnsi="Times New Roman" w:cs="Times New Roman"/>
          <w:sz w:val="24"/>
          <w:szCs w:val="24"/>
          <w:lang w:val="lt-LT"/>
        </w:rPr>
        <w:t>vadovaudamosios</w:t>
      </w:r>
      <w:proofErr w:type="spellEnd"/>
      <w:r w:rsidR="00A91A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B065D1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B66A91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B065D1" w:rsidRPr="00B065D1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E5567D">
        <w:rPr>
          <w:rFonts w:ascii="Times New Roman" w:hAnsi="Times New Roman" w:cs="Times New Roman"/>
          <w:sz w:val="24"/>
          <w:szCs w:val="24"/>
          <w:lang w:val="lt-LT"/>
        </w:rPr>
        <w:t>vasario 5</w:t>
      </w:r>
      <w:r w:rsidR="00C559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B065D1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BB7B31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BB7B31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BB7B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BB7B31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>
        <w:rPr>
          <w:rFonts w:ascii="Times New Roman" w:hAnsi="Times New Roman" w:cs="Times New Roman"/>
          <w:sz w:val="24"/>
          <w:szCs w:val="24"/>
          <w:lang w:val="lt-LT"/>
        </w:rPr>
        <w:t xml:space="preserve"> pardavimo</w:t>
      </w:r>
      <w:r w:rsidR="00B065D1" w:rsidRPr="00BB7B31">
        <w:rPr>
          <w:rFonts w:ascii="Times New Roman" w:hAnsi="Times New Roman" w:cs="Times New Roman"/>
          <w:sz w:val="24"/>
          <w:szCs w:val="24"/>
          <w:lang w:val="lt-LT"/>
        </w:rPr>
        <w:t xml:space="preserve"> sutarties </w:t>
      </w:r>
      <w:r w:rsidR="00BA37C7" w:rsidRPr="00BA37C7">
        <w:rPr>
          <w:rFonts w:ascii="Times New Roman" w:hAnsi="Times New Roman" w:cs="Times New Roman"/>
          <w:sz w:val="24"/>
          <w:szCs w:val="24"/>
          <w:lang w:val="lt-LT"/>
        </w:rPr>
        <w:t>Nr. SR-9</w:t>
      </w:r>
      <w:r w:rsidR="009B60CE" w:rsidRPr="00BB7B31">
        <w:rPr>
          <w:rFonts w:ascii="Times New Roman" w:hAnsi="Times New Roman" w:cs="Times New Roman"/>
          <w:sz w:val="24"/>
          <w:szCs w:val="24"/>
        </w:rPr>
        <w:t xml:space="preserve"> </w:t>
      </w:r>
      <w:r w:rsidR="00B50DBA" w:rsidRPr="00BB7B31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F45D16" w:rsidRPr="00BB7B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18AE">
        <w:rPr>
          <w:rFonts w:ascii="Times New Roman" w:hAnsi="Times New Roman" w:cs="Times New Roman"/>
          <w:sz w:val="24"/>
          <w:szCs w:val="24"/>
          <w:lang w:val="lt-LT"/>
        </w:rPr>
        <w:t xml:space="preserve">8.4. p., </w:t>
      </w:r>
      <w:r w:rsidR="009E22FA">
        <w:rPr>
          <w:rFonts w:ascii="Times New Roman" w:hAnsi="Times New Roman" w:cs="Times New Roman"/>
          <w:sz w:val="24"/>
          <w:szCs w:val="24"/>
          <w:lang w:val="lt-LT"/>
        </w:rPr>
        <w:t xml:space="preserve">10.3. p., </w:t>
      </w:r>
      <w:r w:rsidR="00EF4CC5" w:rsidRPr="00BB7B31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BB7B31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BB7B31">
        <w:rPr>
          <w:rFonts w:ascii="Times New Roman" w:hAnsi="Times New Roman" w:cs="Times New Roman"/>
          <w:sz w:val="24"/>
          <w:szCs w:val="24"/>
          <w:lang w:val="lt-LT"/>
        </w:rPr>
        <w:t xml:space="preserve"> pagal</w:t>
      </w:r>
      <w:r w:rsidR="003515B5">
        <w:rPr>
          <w:rFonts w:ascii="Times New Roman" w:hAnsi="Times New Roman" w:cs="Times New Roman"/>
          <w:sz w:val="24"/>
          <w:szCs w:val="24"/>
          <w:lang w:val="lt-LT"/>
        </w:rPr>
        <w:t xml:space="preserve"> Sutartį,</w:t>
      </w:r>
      <w:r w:rsidR="00F6388A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5834A5AD" w14:textId="0A127677" w:rsidR="004C03E8" w:rsidRPr="001738BD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>
        <w:rPr>
          <w:rFonts w:ascii="Times New Roman" w:hAnsi="Times New Roman" w:cs="Times New Roman"/>
          <w:sz w:val="24"/>
          <w:szCs w:val="24"/>
          <w:lang w:val="lt-LT"/>
        </w:rPr>
        <w:t>, iš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>
        <w:rPr>
          <w:rFonts w:ascii="Times New Roman" w:hAnsi="Times New Roman" w:cs="Times New Roman"/>
          <w:sz w:val="24"/>
          <w:szCs w:val="24"/>
          <w:lang w:val="lt-LT"/>
        </w:rPr>
        <w:t>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738B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1738BD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1485A2A4" w14:textId="01575D58" w:rsidR="00C12A84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77777777" w:rsidR="001738BD" w:rsidRPr="001738BD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38BD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1738BD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38BD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1738BD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38BD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6942734" w14:textId="77777777" w:rsidR="001738BD" w:rsidRPr="001738BD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38BD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1738BD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38BD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1738BD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38BD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77777777" w:rsidR="001738BD" w:rsidRPr="001738BD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38BD">
        <w:rPr>
          <w:rFonts w:ascii="Times New Roman" w:hAnsi="Times New Roman" w:cs="Times New Roman"/>
          <w:sz w:val="24"/>
          <w:szCs w:val="24"/>
          <w:lang w:val="lt-LT"/>
        </w:rPr>
        <w:t>Tel.: +370 5 234 4487</w:t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738BD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A7685E0" w14:textId="089227BB" w:rsidR="001738BD" w:rsidRDefault="00035FCD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Susitarimas įsigalioja nuo 2025 m. liepos 1 d.</w:t>
      </w:r>
    </w:p>
    <w:p w14:paraId="301471B8" w14:textId="26C597F2" w:rsidR="00C21C96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Susitarimas sudaromas trimis egzemplioriais.</w:t>
      </w:r>
    </w:p>
    <w:p w14:paraId="6B13A7EC" w14:textId="1AB7587A" w:rsidR="009514B7" w:rsidRDefault="00035FCD" w:rsidP="00146298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FB07FE2" w14:textId="77777777" w:rsidR="00910D12" w:rsidRPr="00146298" w:rsidRDefault="00910D12" w:rsidP="00910D12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92B6961" w14:textId="2519E778" w:rsidR="002B783D" w:rsidRPr="006770F2" w:rsidRDefault="00A91AC2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770F2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</w:p>
    <w:p w14:paraId="265604C2" w14:textId="3BF11DA8" w:rsidR="00294B85" w:rsidRPr="00294B85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1" w:name="_Hlk200643907"/>
      <w:r w:rsidRPr="00294B85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294B85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</w:p>
    <w:p w14:paraId="4D015467" w14:textId="2EE2B3B8" w:rsidR="00294B85" w:rsidRPr="00762551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bookmarkStart w:id="2" w:name="_Hlk200643881"/>
      <w:r w:rsidRPr="00762551">
        <w:rPr>
          <w:rFonts w:ascii="Times New Roman" w:hAnsi="Times New Roman" w:cs="Times New Roman"/>
          <w:lang w:val="lt-LT"/>
        </w:rPr>
        <w:t>VšĮ Vilniaus miesto klinikinė ligoninė</w:t>
      </w:r>
      <w:r w:rsidRPr="00762551">
        <w:rPr>
          <w:rFonts w:ascii="Times New Roman" w:hAnsi="Times New Roman" w:cs="Times New Roman"/>
          <w:lang w:val="lt-LT"/>
        </w:rPr>
        <w:tab/>
      </w:r>
      <w:r w:rsidRPr="00762551">
        <w:rPr>
          <w:rFonts w:ascii="Times New Roman" w:hAnsi="Times New Roman" w:cs="Times New Roman"/>
          <w:lang w:val="lt-LT"/>
        </w:rPr>
        <w:tab/>
      </w:r>
      <w:r w:rsidR="0083543A" w:rsidRPr="00762551">
        <w:rPr>
          <w:rFonts w:ascii="Times New Roman" w:hAnsi="Times New Roman" w:cs="Times New Roman"/>
          <w:lang w:val="lt-LT"/>
        </w:rPr>
        <w:t>VšĮ Šv. Roko ligoninė</w:t>
      </w:r>
    </w:p>
    <w:p w14:paraId="470FE0AA" w14:textId="04BEDE83" w:rsidR="00294B85" w:rsidRPr="00762551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 xml:space="preserve">Antakalnio g. 57, LT-10207 Vilnius </w:t>
      </w:r>
      <w:r w:rsidRPr="00762551">
        <w:rPr>
          <w:rFonts w:ascii="Times New Roman" w:hAnsi="Times New Roman" w:cs="Times New Roman"/>
          <w:lang w:val="lt-LT"/>
        </w:rPr>
        <w:tab/>
      </w:r>
      <w:r w:rsidRPr="00762551">
        <w:rPr>
          <w:rFonts w:ascii="Times New Roman" w:hAnsi="Times New Roman" w:cs="Times New Roman"/>
          <w:lang w:val="lt-LT"/>
        </w:rPr>
        <w:tab/>
      </w:r>
      <w:r w:rsidR="007C5006" w:rsidRPr="00762551">
        <w:rPr>
          <w:rFonts w:ascii="Times New Roman" w:hAnsi="Times New Roman" w:cs="Times New Roman"/>
          <w:lang w:val="lt-LT"/>
        </w:rPr>
        <w:t>Klinikų g. 2, LT-10207 Vilnius</w:t>
      </w:r>
    </w:p>
    <w:p w14:paraId="472AAD27" w14:textId="78E9217B" w:rsidR="00294B85" w:rsidRPr="00762551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>Įstaigos kodas  302692454</w:t>
      </w:r>
      <w:r w:rsidRPr="00762551">
        <w:rPr>
          <w:rFonts w:ascii="Times New Roman" w:hAnsi="Times New Roman" w:cs="Times New Roman"/>
          <w:lang w:val="lt-LT"/>
        </w:rPr>
        <w:tab/>
      </w:r>
      <w:r w:rsidRPr="00762551">
        <w:rPr>
          <w:rFonts w:ascii="Times New Roman" w:hAnsi="Times New Roman" w:cs="Times New Roman"/>
          <w:lang w:val="lt-LT"/>
        </w:rPr>
        <w:tab/>
      </w:r>
      <w:r w:rsidRPr="00762551">
        <w:rPr>
          <w:rFonts w:ascii="Times New Roman" w:hAnsi="Times New Roman" w:cs="Times New Roman"/>
          <w:lang w:val="lt-LT"/>
        </w:rPr>
        <w:tab/>
      </w:r>
      <w:r w:rsidR="007C5006" w:rsidRPr="00762551">
        <w:rPr>
          <w:rFonts w:ascii="Times New Roman" w:hAnsi="Times New Roman" w:cs="Times New Roman"/>
          <w:lang w:val="lt-LT"/>
        </w:rPr>
        <w:t>Įmonės kodas 224369680</w:t>
      </w:r>
    </w:p>
    <w:p w14:paraId="2D72F268" w14:textId="0695BE42" w:rsidR="00294B85" w:rsidRPr="00762551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>A/s LT86 7044 0600 0799 0186</w:t>
      </w:r>
      <w:r w:rsidRPr="00762551">
        <w:rPr>
          <w:rFonts w:ascii="Times New Roman" w:hAnsi="Times New Roman" w:cs="Times New Roman"/>
          <w:lang w:val="lt-LT"/>
        </w:rPr>
        <w:tab/>
      </w:r>
      <w:r w:rsidRPr="00762551">
        <w:rPr>
          <w:rFonts w:ascii="Times New Roman" w:hAnsi="Times New Roman" w:cs="Times New Roman"/>
          <w:lang w:val="lt-LT"/>
        </w:rPr>
        <w:tab/>
      </w:r>
      <w:r w:rsidR="00B315CC" w:rsidRPr="00762551">
        <w:rPr>
          <w:rFonts w:ascii="Times New Roman" w:hAnsi="Times New Roman" w:cs="Times New Roman"/>
          <w:lang w:val="lt-LT"/>
        </w:rPr>
        <w:tab/>
      </w:r>
      <w:r w:rsidR="007C5006" w:rsidRPr="00762551">
        <w:rPr>
          <w:rFonts w:ascii="Times New Roman" w:hAnsi="Times New Roman" w:cs="Times New Roman"/>
          <w:lang w:val="lt-LT"/>
        </w:rPr>
        <w:t>A/s LT 804010049501371654</w:t>
      </w:r>
    </w:p>
    <w:p w14:paraId="2DCA5427" w14:textId="39B09775" w:rsidR="00294B85" w:rsidRPr="00762551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>AB SEB bankas, banko k. 70440</w:t>
      </w:r>
      <w:r w:rsidRPr="00762551">
        <w:rPr>
          <w:rFonts w:ascii="Times New Roman" w:hAnsi="Times New Roman" w:cs="Times New Roman"/>
          <w:lang w:val="lt-LT"/>
        </w:rPr>
        <w:tab/>
      </w:r>
      <w:r w:rsidRPr="00762551">
        <w:rPr>
          <w:rFonts w:ascii="Times New Roman" w:hAnsi="Times New Roman" w:cs="Times New Roman"/>
          <w:lang w:val="lt-LT"/>
        </w:rPr>
        <w:tab/>
      </w:r>
      <w:r w:rsidR="00B315CC" w:rsidRPr="00762551">
        <w:rPr>
          <w:rFonts w:ascii="Times New Roman" w:hAnsi="Times New Roman" w:cs="Times New Roman"/>
          <w:lang w:val="lt-LT"/>
        </w:rPr>
        <w:tab/>
      </w:r>
      <w:r w:rsidR="007C5006" w:rsidRPr="00762551">
        <w:rPr>
          <w:rFonts w:ascii="Times New Roman" w:hAnsi="Times New Roman" w:cs="Times New Roman"/>
          <w:lang w:val="lt-LT"/>
        </w:rPr>
        <w:t>AB DNB bankas, Banko kodas 40100</w:t>
      </w:r>
    </w:p>
    <w:p w14:paraId="5C566B5F" w14:textId="06CA015D" w:rsidR="00146298" w:rsidRPr="00762551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>Tel.</w:t>
      </w:r>
      <w:r w:rsidR="00AE3CCE" w:rsidRPr="00762551">
        <w:rPr>
          <w:rFonts w:ascii="Times New Roman" w:hAnsi="Times New Roman" w:cs="Times New Roman"/>
          <w:lang w:val="lt-LT"/>
        </w:rPr>
        <w:t xml:space="preserve"> </w:t>
      </w:r>
      <w:r w:rsidRPr="00762551">
        <w:rPr>
          <w:rFonts w:ascii="Times New Roman" w:hAnsi="Times New Roman" w:cs="Times New Roman"/>
          <w:lang w:val="lt-LT"/>
        </w:rPr>
        <w:t>+370 5 234 4487</w:t>
      </w:r>
      <w:r w:rsidR="00D663F5" w:rsidRPr="00762551">
        <w:rPr>
          <w:rFonts w:ascii="Times New Roman" w:hAnsi="Times New Roman" w:cs="Times New Roman"/>
          <w:lang w:val="lt-LT"/>
        </w:rPr>
        <w:t>, el.</w:t>
      </w:r>
      <w:r w:rsidR="00146298" w:rsidRPr="00762551">
        <w:rPr>
          <w:rFonts w:ascii="Times New Roman" w:hAnsi="Times New Roman" w:cs="Times New Roman"/>
          <w:lang w:val="lt-LT"/>
        </w:rPr>
        <w:t xml:space="preserve"> p. </w:t>
      </w:r>
      <w:proofErr w:type="spellStart"/>
      <w:r w:rsidR="00D663F5" w:rsidRPr="00762551">
        <w:rPr>
          <w:rFonts w:ascii="Times New Roman" w:hAnsi="Times New Roman" w:cs="Times New Roman"/>
          <w:lang w:val="lt-LT"/>
        </w:rPr>
        <w:t>info</w:t>
      </w:r>
      <w:proofErr w:type="spellEnd"/>
      <w:r w:rsidR="00D663F5" w:rsidRPr="00762551">
        <w:rPr>
          <w:rFonts w:ascii="Times New Roman" w:hAnsi="Times New Roman" w:cs="Times New Roman"/>
          <w:lang w:val="lt-LT"/>
        </w:rPr>
        <w:t>@</w:t>
      </w:r>
      <w:proofErr w:type="spellStart"/>
      <w:r w:rsidR="00D663F5" w:rsidRPr="00762551">
        <w:rPr>
          <w:rFonts w:ascii="Times New Roman" w:hAnsi="Times New Roman" w:cs="Times New Roman"/>
        </w:rPr>
        <w:t>vmkl.lt</w:t>
      </w:r>
      <w:proofErr w:type="spellEnd"/>
      <w:r w:rsidRPr="00762551">
        <w:rPr>
          <w:rFonts w:ascii="Times New Roman" w:hAnsi="Times New Roman" w:cs="Times New Roman"/>
          <w:lang w:val="lt-LT"/>
        </w:rPr>
        <w:tab/>
      </w:r>
      <w:bookmarkEnd w:id="2"/>
      <w:r w:rsidRPr="00762551">
        <w:rPr>
          <w:rFonts w:ascii="Times New Roman" w:hAnsi="Times New Roman" w:cs="Times New Roman"/>
          <w:lang w:val="lt-LT"/>
        </w:rPr>
        <w:tab/>
      </w:r>
      <w:r w:rsidR="007C5006" w:rsidRPr="00762551">
        <w:rPr>
          <w:rFonts w:ascii="Times New Roman" w:hAnsi="Times New Roman" w:cs="Times New Roman"/>
          <w:lang w:val="lt-LT"/>
        </w:rPr>
        <w:t>Tel.</w:t>
      </w:r>
      <w:r w:rsidR="00AE3CCE" w:rsidRPr="00762551">
        <w:rPr>
          <w:rFonts w:ascii="Times New Roman" w:hAnsi="Times New Roman" w:cs="Times New Roman"/>
          <w:lang w:val="lt-LT"/>
        </w:rPr>
        <w:t xml:space="preserve"> </w:t>
      </w:r>
      <w:r w:rsidR="007C5006" w:rsidRPr="00762551">
        <w:rPr>
          <w:rFonts w:ascii="Times New Roman" w:hAnsi="Times New Roman" w:cs="Times New Roman"/>
          <w:lang w:val="lt-LT"/>
        </w:rPr>
        <w:t xml:space="preserve"> +370 5 2610019</w:t>
      </w:r>
    </w:p>
    <w:p w14:paraId="460B23E0" w14:textId="6B96AAE9" w:rsidR="00294B85" w:rsidRPr="00762551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 xml:space="preserve">el. p. </w:t>
      </w:r>
      <w:r w:rsidR="00146298" w:rsidRPr="00762551">
        <w:rPr>
          <w:rFonts w:ascii="Times New Roman" w:hAnsi="Times New Roman" w:cs="Times New Roman"/>
          <w:lang w:val="lt-LT"/>
        </w:rPr>
        <w:t>rastine@ligonine.eu</w:t>
      </w:r>
    </w:p>
    <w:p w14:paraId="346C1BB2" w14:textId="77777777" w:rsidR="00294B85" w:rsidRPr="00762551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</w:p>
    <w:bookmarkEnd w:id="1"/>
    <w:p w14:paraId="109B9883" w14:textId="395D810F" w:rsidR="00294B85" w:rsidRPr="00762551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>Direktorė</w:t>
      </w:r>
      <w:r w:rsidRPr="00762551">
        <w:rPr>
          <w:rFonts w:ascii="Times New Roman" w:hAnsi="Times New Roman" w:cs="Times New Roman"/>
          <w:lang w:val="lt-LT"/>
        </w:rPr>
        <w:tab/>
      </w:r>
      <w:r w:rsidRPr="00762551">
        <w:rPr>
          <w:rFonts w:ascii="Times New Roman" w:hAnsi="Times New Roman" w:cs="Times New Roman"/>
          <w:lang w:val="lt-LT"/>
        </w:rPr>
        <w:tab/>
      </w:r>
      <w:r w:rsidRPr="00762551">
        <w:rPr>
          <w:rFonts w:ascii="Times New Roman" w:hAnsi="Times New Roman" w:cs="Times New Roman"/>
          <w:lang w:val="lt-LT"/>
        </w:rPr>
        <w:tab/>
      </w:r>
      <w:r w:rsidRPr="00762551">
        <w:rPr>
          <w:rFonts w:ascii="Times New Roman" w:hAnsi="Times New Roman" w:cs="Times New Roman"/>
          <w:lang w:val="lt-LT"/>
        </w:rPr>
        <w:tab/>
      </w:r>
      <w:r w:rsidR="00C559A8" w:rsidRPr="00762551">
        <w:rPr>
          <w:rFonts w:ascii="Times New Roman" w:hAnsi="Times New Roman" w:cs="Times New Roman"/>
          <w:lang w:val="lt-LT"/>
        </w:rPr>
        <w:t>L. e. p. direktorė</w:t>
      </w:r>
    </w:p>
    <w:p w14:paraId="38172D93" w14:textId="77777777" w:rsidR="00294B85" w:rsidRPr="00762551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>___________________________________</w:t>
      </w:r>
      <w:r w:rsidRPr="00762551">
        <w:rPr>
          <w:rFonts w:ascii="Times New Roman" w:hAnsi="Times New Roman" w:cs="Times New Roman"/>
          <w:lang w:val="lt-LT"/>
        </w:rPr>
        <w:tab/>
      </w:r>
      <w:r w:rsidRPr="00762551">
        <w:rPr>
          <w:rFonts w:ascii="Times New Roman" w:hAnsi="Times New Roman" w:cs="Times New Roman"/>
          <w:lang w:val="lt-LT"/>
        </w:rPr>
        <w:tab/>
        <w:t>__________________________________</w:t>
      </w:r>
    </w:p>
    <w:p w14:paraId="6C3C2901" w14:textId="36D5E7C6" w:rsidR="00294B85" w:rsidRPr="00762551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 xml:space="preserve">Aušra </w:t>
      </w:r>
      <w:proofErr w:type="spellStart"/>
      <w:r w:rsidRPr="00762551">
        <w:rPr>
          <w:rFonts w:ascii="Times New Roman" w:hAnsi="Times New Roman" w:cs="Times New Roman"/>
          <w:lang w:val="lt-LT"/>
        </w:rPr>
        <w:t>Bilotienė</w:t>
      </w:r>
      <w:proofErr w:type="spellEnd"/>
      <w:r w:rsidRPr="00762551">
        <w:rPr>
          <w:rFonts w:ascii="Times New Roman" w:hAnsi="Times New Roman" w:cs="Times New Roman"/>
          <w:lang w:val="lt-LT"/>
        </w:rPr>
        <w:t xml:space="preserve"> Motiejūnienė</w:t>
      </w:r>
      <w:r w:rsidRPr="00762551">
        <w:rPr>
          <w:rFonts w:ascii="Times New Roman" w:hAnsi="Times New Roman" w:cs="Times New Roman"/>
          <w:lang w:val="lt-LT"/>
        </w:rPr>
        <w:tab/>
      </w:r>
      <w:r w:rsidR="00C21C96" w:rsidRPr="00762551">
        <w:rPr>
          <w:rFonts w:ascii="Times New Roman" w:hAnsi="Times New Roman" w:cs="Times New Roman"/>
          <w:lang w:val="lt-LT"/>
        </w:rPr>
        <w:t>A.V.</w:t>
      </w:r>
      <w:r w:rsidRPr="00762551">
        <w:rPr>
          <w:rFonts w:ascii="Times New Roman" w:hAnsi="Times New Roman" w:cs="Times New Roman"/>
          <w:lang w:val="lt-LT"/>
        </w:rPr>
        <w:tab/>
      </w:r>
      <w:r w:rsidR="00C21C96" w:rsidRPr="00762551">
        <w:rPr>
          <w:rFonts w:ascii="Times New Roman" w:hAnsi="Times New Roman" w:cs="Times New Roman"/>
          <w:lang w:val="lt-LT"/>
        </w:rPr>
        <w:t xml:space="preserve">                </w:t>
      </w:r>
      <w:r w:rsidR="00B315CC" w:rsidRPr="00762551">
        <w:rPr>
          <w:rFonts w:ascii="Times New Roman" w:hAnsi="Times New Roman" w:cs="Times New Roman"/>
          <w:lang w:val="lt-LT"/>
        </w:rPr>
        <w:t xml:space="preserve">       </w:t>
      </w:r>
      <w:r w:rsidR="00C559A8" w:rsidRPr="00762551">
        <w:rPr>
          <w:rFonts w:ascii="Times New Roman" w:hAnsi="Times New Roman" w:cs="Times New Roman"/>
          <w:lang w:val="lt-LT"/>
        </w:rPr>
        <w:t xml:space="preserve">Aušra </w:t>
      </w:r>
      <w:proofErr w:type="spellStart"/>
      <w:r w:rsidR="00C559A8" w:rsidRPr="00762551">
        <w:rPr>
          <w:rFonts w:ascii="Times New Roman" w:hAnsi="Times New Roman" w:cs="Times New Roman"/>
          <w:lang w:val="lt-LT"/>
        </w:rPr>
        <w:t>Bilotienė</w:t>
      </w:r>
      <w:proofErr w:type="spellEnd"/>
      <w:r w:rsidR="00C559A8" w:rsidRPr="00762551">
        <w:rPr>
          <w:rFonts w:ascii="Times New Roman" w:hAnsi="Times New Roman" w:cs="Times New Roman"/>
          <w:lang w:val="lt-LT"/>
        </w:rPr>
        <w:t xml:space="preserve"> Motiejūnienė</w:t>
      </w:r>
      <w:r w:rsidR="00C21C96" w:rsidRPr="00762551">
        <w:rPr>
          <w:rFonts w:ascii="Times New Roman" w:hAnsi="Times New Roman" w:cs="Times New Roman"/>
          <w:lang w:val="lt-LT"/>
        </w:rPr>
        <w:tab/>
      </w:r>
      <w:r w:rsidR="00762551">
        <w:rPr>
          <w:rFonts w:ascii="Times New Roman" w:hAnsi="Times New Roman" w:cs="Times New Roman"/>
          <w:lang w:val="lt-LT"/>
        </w:rPr>
        <w:t xml:space="preserve">         </w:t>
      </w:r>
      <w:r w:rsidR="00C21C96" w:rsidRPr="00762551">
        <w:rPr>
          <w:rFonts w:ascii="Times New Roman" w:hAnsi="Times New Roman" w:cs="Times New Roman"/>
          <w:lang w:val="lt-LT"/>
        </w:rPr>
        <w:t>A.V.</w:t>
      </w:r>
    </w:p>
    <w:p w14:paraId="5F1CEAB3" w14:textId="6B1511CD" w:rsidR="00294B85" w:rsidRPr="00762551" w:rsidRDefault="00294B85" w:rsidP="00AE3C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ab/>
      </w:r>
      <w:r w:rsidRPr="00762551">
        <w:rPr>
          <w:rFonts w:ascii="Times New Roman" w:hAnsi="Times New Roman" w:cs="Times New Roman"/>
          <w:lang w:val="lt-LT"/>
        </w:rPr>
        <w:tab/>
      </w:r>
      <w:r w:rsidRPr="00762551">
        <w:rPr>
          <w:rFonts w:ascii="Times New Roman" w:hAnsi="Times New Roman" w:cs="Times New Roman"/>
          <w:lang w:val="lt-LT"/>
        </w:rPr>
        <w:tab/>
      </w:r>
    </w:p>
    <w:p w14:paraId="7176A0E0" w14:textId="2EF124EB" w:rsidR="002B783D" w:rsidRPr="00762551" w:rsidRDefault="00E210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 xml:space="preserve">UAB </w:t>
      </w:r>
      <w:r w:rsidR="009E22FA">
        <w:rPr>
          <w:rFonts w:ascii="Times New Roman" w:hAnsi="Times New Roman" w:cs="Times New Roman"/>
          <w:lang w:val="lt-LT"/>
        </w:rPr>
        <w:t>Entafarma</w:t>
      </w:r>
    </w:p>
    <w:p w14:paraId="4423BCC8" w14:textId="756C9689" w:rsidR="00E210AB" w:rsidRPr="00762551" w:rsidRDefault="009E22FA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Klonėnų</w:t>
      </w:r>
      <w:proofErr w:type="spellEnd"/>
      <w:r>
        <w:rPr>
          <w:rFonts w:ascii="Times New Roman" w:hAnsi="Times New Roman" w:cs="Times New Roman"/>
          <w:lang w:val="lt-LT"/>
        </w:rPr>
        <w:t xml:space="preserve"> vs. 1., Širvintų raj. Sav. LT-19156</w:t>
      </w:r>
    </w:p>
    <w:p w14:paraId="0B9136A2" w14:textId="130351B7" w:rsidR="00E210AB" w:rsidRPr="00762551" w:rsidRDefault="00AE3CCE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 xml:space="preserve">Įmonės kodas </w:t>
      </w:r>
      <w:r w:rsidR="009E22FA">
        <w:rPr>
          <w:rFonts w:ascii="Times New Roman" w:hAnsi="Times New Roman" w:cs="Times New Roman"/>
          <w:lang w:val="lt-LT"/>
        </w:rPr>
        <w:t>174443844</w:t>
      </w:r>
    </w:p>
    <w:p w14:paraId="3954B4EE" w14:textId="1A25956E" w:rsidR="006770F2" w:rsidRPr="00762551" w:rsidRDefault="006770F2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>PVM kodas LT</w:t>
      </w:r>
      <w:r w:rsidR="006E70F4">
        <w:rPr>
          <w:rFonts w:ascii="Times New Roman" w:hAnsi="Times New Roman" w:cs="Times New Roman"/>
          <w:lang w:val="lt-LT"/>
        </w:rPr>
        <w:t>744438415</w:t>
      </w:r>
    </w:p>
    <w:p w14:paraId="2DD2D67A" w14:textId="55120441" w:rsidR="00AE3CCE" w:rsidRPr="00762551" w:rsidRDefault="00AE3CCE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762551">
        <w:rPr>
          <w:rFonts w:ascii="Times New Roman" w:hAnsi="Times New Roman" w:cs="Times New Roman"/>
          <w:lang w:val="lt-LT"/>
        </w:rPr>
        <w:t>A/s LT</w:t>
      </w:r>
      <w:r w:rsidR="006E70F4">
        <w:rPr>
          <w:rFonts w:ascii="Times New Roman" w:hAnsi="Times New Roman" w:cs="Times New Roman"/>
          <w:lang w:val="lt-LT"/>
        </w:rPr>
        <w:t>797300010161494031</w:t>
      </w:r>
    </w:p>
    <w:p w14:paraId="7877CE08" w14:textId="6D0CBB37" w:rsidR="00AE3CCE" w:rsidRPr="00762551" w:rsidRDefault="006E70F4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AB Swedbank, banko kodas 73000</w:t>
      </w:r>
    </w:p>
    <w:p w14:paraId="42A5BB73" w14:textId="7116C088" w:rsidR="00AE3CCE" w:rsidRPr="00762551" w:rsidRDefault="00AE3CCE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62551">
        <w:rPr>
          <w:rFonts w:ascii="Times New Roman" w:hAnsi="Times New Roman" w:cs="Times New Roman"/>
          <w:lang w:val="lt-LT"/>
        </w:rPr>
        <w:t>Tel. +</w:t>
      </w:r>
      <w:r w:rsidR="00F24B40">
        <w:rPr>
          <w:rFonts w:ascii="Times New Roman" w:hAnsi="Times New Roman" w:cs="Times New Roman"/>
          <w:lang w:val="lt-LT"/>
        </w:rPr>
        <w:t>370</w:t>
      </w:r>
      <w:r w:rsidR="00E06E4B">
        <w:rPr>
          <w:rFonts w:ascii="Times New Roman" w:hAnsi="Times New Roman" w:cs="Times New Roman"/>
          <w:lang w:val="lt-LT"/>
        </w:rPr>
        <w:t xml:space="preserve">38233001, el. p. </w:t>
      </w:r>
      <w:proofErr w:type="spellStart"/>
      <w:r w:rsidR="00E06E4B">
        <w:rPr>
          <w:rFonts w:ascii="Times New Roman" w:hAnsi="Times New Roman" w:cs="Times New Roman"/>
          <w:lang w:val="lt-LT"/>
        </w:rPr>
        <w:t>info</w:t>
      </w:r>
      <w:proofErr w:type="spellEnd"/>
      <w:r w:rsidR="00E06E4B">
        <w:rPr>
          <w:rFonts w:ascii="Times New Roman" w:hAnsi="Times New Roman" w:cs="Times New Roman"/>
        </w:rPr>
        <w:t>@entafarma.lt</w:t>
      </w:r>
      <w:r w:rsidR="00F24B40" w:rsidRPr="00762551">
        <w:rPr>
          <w:rFonts w:ascii="Times New Roman" w:hAnsi="Times New Roman" w:cs="Times New Roman"/>
        </w:rPr>
        <w:t xml:space="preserve"> </w:t>
      </w:r>
    </w:p>
    <w:p w14:paraId="1694A852" w14:textId="7BE3A3A2" w:rsidR="00632C33" w:rsidRPr="00B315CC" w:rsidRDefault="00632C33" w:rsidP="000426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62551">
        <w:rPr>
          <w:rFonts w:ascii="Times New Roman" w:hAnsi="Times New Roman" w:cs="Times New Roman"/>
        </w:rPr>
        <w:t>____________________________________</w:t>
      </w:r>
      <w:r w:rsidR="00762551">
        <w:rPr>
          <w:rFonts w:ascii="Times New Roman" w:hAnsi="Times New Roman" w:cs="Times New Roman"/>
        </w:rPr>
        <w:t>A.V.</w:t>
      </w:r>
    </w:p>
    <w:sectPr w:rsidR="00632C33" w:rsidRPr="00B315CC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1"/>
  </w:num>
  <w:num w:numId="2" w16cid:durableId="699402847">
    <w:abstractNumId w:val="0"/>
  </w:num>
  <w:num w:numId="3" w16cid:durableId="75985205">
    <w:abstractNumId w:val="2"/>
  </w:num>
  <w:num w:numId="4" w16cid:durableId="1271813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35FCD"/>
    <w:rsid w:val="0004268D"/>
    <w:rsid w:val="0005039E"/>
    <w:rsid w:val="000642CA"/>
    <w:rsid w:val="00066550"/>
    <w:rsid w:val="00092924"/>
    <w:rsid w:val="000A3B2E"/>
    <w:rsid w:val="000B5358"/>
    <w:rsid w:val="000B7296"/>
    <w:rsid w:val="000E2780"/>
    <w:rsid w:val="000F1F10"/>
    <w:rsid w:val="00146298"/>
    <w:rsid w:val="00165CD4"/>
    <w:rsid w:val="001738BD"/>
    <w:rsid w:val="001C3721"/>
    <w:rsid w:val="001E3717"/>
    <w:rsid w:val="001E41A9"/>
    <w:rsid w:val="001F5EA7"/>
    <w:rsid w:val="0023608F"/>
    <w:rsid w:val="00267A87"/>
    <w:rsid w:val="00274BA2"/>
    <w:rsid w:val="0027651F"/>
    <w:rsid w:val="00294B85"/>
    <w:rsid w:val="002A0D6D"/>
    <w:rsid w:val="002B783D"/>
    <w:rsid w:val="002C01CC"/>
    <w:rsid w:val="002C5972"/>
    <w:rsid w:val="002E4C26"/>
    <w:rsid w:val="003429B4"/>
    <w:rsid w:val="00347FC6"/>
    <w:rsid w:val="003515B5"/>
    <w:rsid w:val="00351D0E"/>
    <w:rsid w:val="00366412"/>
    <w:rsid w:val="00371597"/>
    <w:rsid w:val="003818AE"/>
    <w:rsid w:val="003A6AED"/>
    <w:rsid w:val="003D2DB0"/>
    <w:rsid w:val="004153FD"/>
    <w:rsid w:val="004400FA"/>
    <w:rsid w:val="0046161A"/>
    <w:rsid w:val="00476EE6"/>
    <w:rsid w:val="00496C6C"/>
    <w:rsid w:val="004A171E"/>
    <w:rsid w:val="004C03E8"/>
    <w:rsid w:val="00515952"/>
    <w:rsid w:val="005413C9"/>
    <w:rsid w:val="00551492"/>
    <w:rsid w:val="00631463"/>
    <w:rsid w:val="00632C33"/>
    <w:rsid w:val="006575CD"/>
    <w:rsid w:val="006770F2"/>
    <w:rsid w:val="006A503D"/>
    <w:rsid w:val="006D4F1A"/>
    <w:rsid w:val="006E70F4"/>
    <w:rsid w:val="00702942"/>
    <w:rsid w:val="00726F35"/>
    <w:rsid w:val="00742C02"/>
    <w:rsid w:val="00762551"/>
    <w:rsid w:val="007A064C"/>
    <w:rsid w:val="007C5006"/>
    <w:rsid w:val="007E2F0C"/>
    <w:rsid w:val="0080342A"/>
    <w:rsid w:val="0083543A"/>
    <w:rsid w:val="00865494"/>
    <w:rsid w:val="008878A6"/>
    <w:rsid w:val="008931F4"/>
    <w:rsid w:val="008A42DF"/>
    <w:rsid w:val="008B24AE"/>
    <w:rsid w:val="008B4FE1"/>
    <w:rsid w:val="008E032F"/>
    <w:rsid w:val="008F7A41"/>
    <w:rsid w:val="00910D12"/>
    <w:rsid w:val="00912EF7"/>
    <w:rsid w:val="009514B7"/>
    <w:rsid w:val="009534CF"/>
    <w:rsid w:val="00984A09"/>
    <w:rsid w:val="009B274E"/>
    <w:rsid w:val="009B60CE"/>
    <w:rsid w:val="009E22FA"/>
    <w:rsid w:val="009E6F42"/>
    <w:rsid w:val="009F3DE7"/>
    <w:rsid w:val="00A266E2"/>
    <w:rsid w:val="00A524A7"/>
    <w:rsid w:val="00A52E44"/>
    <w:rsid w:val="00A6678D"/>
    <w:rsid w:val="00A73B4A"/>
    <w:rsid w:val="00A91AC2"/>
    <w:rsid w:val="00AC02EC"/>
    <w:rsid w:val="00AE2007"/>
    <w:rsid w:val="00AE3CCE"/>
    <w:rsid w:val="00AF2E16"/>
    <w:rsid w:val="00AF62CC"/>
    <w:rsid w:val="00B065D1"/>
    <w:rsid w:val="00B315CC"/>
    <w:rsid w:val="00B350F9"/>
    <w:rsid w:val="00B50DBA"/>
    <w:rsid w:val="00B66A91"/>
    <w:rsid w:val="00B67C5F"/>
    <w:rsid w:val="00B77C30"/>
    <w:rsid w:val="00B83EDA"/>
    <w:rsid w:val="00BA37C7"/>
    <w:rsid w:val="00BB7B31"/>
    <w:rsid w:val="00BD7149"/>
    <w:rsid w:val="00BE4FAE"/>
    <w:rsid w:val="00BE6B4C"/>
    <w:rsid w:val="00C10809"/>
    <w:rsid w:val="00C12A84"/>
    <w:rsid w:val="00C21C96"/>
    <w:rsid w:val="00C40729"/>
    <w:rsid w:val="00C52DD5"/>
    <w:rsid w:val="00C559A0"/>
    <w:rsid w:val="00C559A8"/>
    <w:rsid w:val="00C67580"/>
    <w:rsid w:val="00CA59B7"/>
    <w:rsid w:val="00CD4422"/>
    <w:rsid w:val="00D302D8"/>
    <w:rsid w:val="00D44534"/>
    <w:rsid w:val="00D5457F"/>
    <w:rsid w:val="00D663F5"/>
    <w:rsid w:val="00D70145"/>
    <w:rsid w:val="00DA0972"/>
    <w:rsid w:val="00DB38A6"/>
    <w:rsid w:val="00DD0152"/>
    <w:rsid w:val="00DE0620"/>
    <w:rsid w:val="00E06E4B"/>
    <w:rsid w:val="00E210AB"/>
    <w:rsid w:val="00E5567D"/>
    <w:rsid w:val="00E6198D"/>
    <w:rsid w:val="00EB478B"/>
    <w:rsid w:val="00ED53D7"/>
    <w:rsid w:val="00EF4CC5"/>
    <w:rsid w:val="00F20CF6"/>
    <w:rsid w:val="00F24B40"/>
    <w:rsid w:val="00F45D16"/>
    <w:rsid w:val="00F56051"/>
    <w:rsid w:val="00F6388A"/>
    <w:rsid w:val="00F76090"/>
    <w:rsid w:val="00F90E1B"/>
    <w:rsid w:val="00F916E8"/>
    <w:rsid w:val="00FA382E"/>
    <w:rsid w:val="00FB12A8"/>
    <w:rsid w:val="00FC636B"/>
    <w:rsid w:val="00FD4E29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Lina Voroneckienė</cp:lastModifiedBy>
  <cp:revision>29</cp:revision>
  <cp:lastPrinted>2025-06-18T05:03:00Z</cp:lastPrinted>
  <dcterms:created xsi:type="dcterms:W3CDTF">2025-06-13T08:11:00Z</dcterms:created>
  <dcterms:modified xsi:type="dcterms:W3CDTF">2025-06-18T05:17:00Z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90b7956d-7526-4a9e-8990-e899f9b85783</vt:lpwstr>
  </property>
</Properties>
</file>