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F2FC0" w14:textId="3C0E7ED7" w:rsidR="00795412" w:rsidRPr="005D012A" w:rsidRDefault="00071757" w:rsidP="00071757">
      <w:pPr>
        <w:jc w:val="right"/>
        <w:rPr>
          <w:rFonts w:ascii="Times New Roman" w:hAnsi="Times New Roman" w:cs="Times New Roman"/>
          <w:sz w:val="24"/>
          <w:szCs w:val="24"/>
          <w:lang w:val="lt-LT"/>
        </w:rPr>
      </w:pPr>
      <w:r>
        <w:rPr>
          <w:rFonts w:ascii="Times New Roman" w:hAnsi="Times New Roman" w:cs="Times New Roman"/>
          <w:sz w:val="24"/>
          <w:szCs w:val="24"/>
          <w:lang w:val="lt-LT"/>
        </w:rPr>
        <w:t>P</w:t>
      </w:r>
      <w:r w:rsidR="00795412" w:rsidRPr="005D012A">
        <w:rPr>
          <w:rFonts w:ascii="Times New Roman" w:hAnsi="Times New Roman" w:cs="Times New Roman"/>
          <w:sz w:val="24"/>
          <w:szCs w:val="24"/>
          <w:lang w:val="lt-LT"/>
        </w:rPr>
        <w:t>riedas</w:t>
      </w:r>
      <w:r>
        <w:rPr>
          <w:rFonts w:ascii="Times New Roman" w:hAnsi="Times New Roman" w:cs="Times New Roman"/>
          <w:sz w:val="24"/>
          <w:szCs w:val="24"/>
          <w:lang w:val="lt-LT"/>
        </w:rPr>
        <w:t xml:space="preserve"> Nr.2.</w:t>
      </w:r>
    </w:p>
    <w:p w14:paraId="733A71D1" w14:textId="77777777" w:rsidR="008243FE" w:rsidRPr="005D012A" w:rsidRDefault="008243FE" w:rsidP="008243FE">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val="lt-LT" w:eastAsia="zh-CN"/>
        </w:rPr>
      </w:pPr>
      <w:r w:rsidRPr="005D012A">
        <w:rPr>
          <w:rFonts w:ascii="Times New Roman" w:eastAsia="Times New Roman" w:hAnsi="Times New Roman" w:cs="Times New Roman"/>
          <w:iCs/>
          <w:kern w:val="3"/>
          <w:sz w:val="24"/>
          <w:szCs w:val="24"/>
          <w:lang w:val="lt-LT" w:eastAsia="zh-CN"/>
        </w:rPr>
        <w:t xml:space="preserve">Lietuvos kariuomenės </w:t>
      </w:r>
      <w:r w:rsidRPr="005D012A">
        <w:rPr>
          <w:rFonts w:ascii="Times New Roman" w:eastAsia="Times New Roman" w:hAnsi="Times New Roman" w:cs="Times New Roman"/>
          <w:color w:val="000000"/>
          <w:sz w:val="24"/>
          <w:szCs w:val="24"/>
          <w:lang w:val="lt-LT"/>
        </w:rPr>
        <w:t>Logistikos</w:t>
      </w:r>
      <w:r w:rsidRPr="005D012A">
        <w:rPr>
          <w:rFonts w:ascii="Times New Roman" w:eastAsia="Times New Roman" w:hAnsi="Times New Roman" w:cs="Times New Roman"/>
          <w:iCs/>
          <w:kern w:val="3"/>
          <w:sz w:val="24"/>
          <w:szCs w:val="24"/>
          <w:lang w:val="lt-LT" w:eastAsia="zh-CN"/>
        </w:rPr>
        <w:t xml:space="preserve"> valdybos</w:t>
      </w:r>
    </w:p>
    <w:p w14:paraId="242D63A0" w14:textId="23AE77F6" w:rsidR="008243FE" w:rsidRPr="005D012A" w:rsidRDefault="008243FE" w:rsidP="008243FE">
      <w:pPr>
        <w:spacing w:after="0" w:line="240" w:lineRule="auto"/>
        <w:ind w:right="-178"/>
        <w:jc w:val="both"/>
        <w:rPr>
          <w:rFonts w:ascii="Times New Roman" w:eastAsia="Times New Roman" w:hAnsi="Times New Roman" w:cs="Times New Roman"/>
          <w:sz w:val="24"/>
          <w:szCs w:val="24"/>
          <w:lang w:val="lt-LT"/>
        </w:rPr>
      </w:pPr>
      <w:r w:rsidRPr="005D012A">
        <w:rPr>
          <w:rFonts w:ascii="Times New Roman" w:eastAsia="Times New Roman" w:hAnsi="Times New Roman" w:cs="Times New Roman"/>
          <w:sz w:val="24"/>
          <w:szCs w:val="24"/>
          <w:lang w:val="lt-LT"/>
        </w:rPr>
        <w:t>Įgulų aptarnavimo tarnybai</w:t>
      </w:r>
    </w:p>
    <w:p w14:paraId="773CD26F" w14:textId="77777777" w:rsidR="002C619E" w:rsidRPr="005D012A" w:rsidRDefault="002C619E" w:rsidP="002C619E">
      <w:pPr>
        <w:spacing w:after="0" w:line="240" w:lineRule="auto"/>
        <w:jc w:val="both"/>
        <w:rPr>
          <w:rFonts w:ascii="Times New Roman" w:eastAsia="Times New Roman" w:hAnsi="Times New Roman" w:cs="Times New Roman"/>
          <w:sz w:val="24"/>
          <w:szCs w:val="24"/>
          <w:lang w:val="lt-LT"/>
        </w:rPr>
      </w:pPr>
    </w:p>
    <w:p w14:paraId="52CDDC4B" w14:textId="77777777" w:rsidR="00360253" w:rsidRPr="005D012A" w:rsidRDefault="00360253" w:rsidP="00360253">
      <w:pPr>
        <w:widowControl w:val="0"/>
        <w:overflowPunct w:val="0"/>
        <w:autoSpaceDE w:val="0"/>
        <w:autoSpaceDN w:val="0"/>
        <w:adjustRightInd w:val="0"/>
        <w:spacing w:after="0" w:line="240" w:lineRule="auto"/>
        <w:ind w:left="8"/>
        <w:jc w:val="center"/>
        <w:rPr>
          <w:rFonts w:ascii="Times New Roman" w:hAnsi="Times New Roman" w:cs="Times New Roman"/>
          <w:b/>
          <w:sz w:val="24"/>
          <w:szCs w:val="24"/>
        </w:rPr>
      </w:pPr>
      <w:r w:rsidRPr="005D012A">
        <w:rPr>
          <w:rFonts w:ascii="Times New Roman" w:hAnsi="Times New Roman" w:cs="Times New Roman"/>
          <w:b/>
          <w:sz w:val="24"/>
          <w:szCs w:val="24"/>
        </w:rPr>
        <w:t xml:space="preserve">VALGYKLŲ TECHNOLOGINĖS IR ŠALDYMO ĮRANGOS </w:t>
      </w:r>
    </w:p>
    <w:p w14:paraId="02AAF917" w14:textId="037C4E20" w:rsidR="00360253" w:rsidRPr="005D012A" w:rsidRDefault="00360253" w:rsidP="00360253">
      <w:pPr>
        <w:widowControl w:val="0"/>
        <w:overflowPunct w:val="0"/>
        <w:autoSpaceDE w:val="0"/>
        <w:autoSpaceDN w:val="0"/>
        <w:adjustRightInd w:val="0"/>
        <w:spacing w:after="0" w:line="240" w:lineRule="auto"/>
        <w:ind w:left="8"/>
        <w:jc w:val="center"/>
        <w:rPr>
          <w:rFonts w:ascii="Times New Roman" w:hAnsi="Times New Roman" w:cs="Times New Roman"/>
          <w:b/>
          <w:sz w:val="24"/>
          <w:szCs w:val="24"/>
        </w:rPr>
      </w:pPr>
      <w:r w:rsidRPr="005D012A">
        <w:rPr>
          <w:rFonts w:ascii="Times New Roman" w:hAnsi="Times New Roman" w:cs="Times New Roman"/>
          <w:b/>
          <w:sz w:val="24"/>
          <w:szCs w:val="24"/>
        </w:rPr>
        <w:t xml:space="preserve">APTARNAVIMO IR REMONTO PASLAUGŲ </w:t>
      </w:r>
    </w:p>
    <w:p w14:paraId="7C53BEF9" w14:textId="77777777" w:rsidR="008243FE" w:rsidRPr="005D012A" w:rsidRDefault="008243FE" w:rsidP="002C619E">
      <w:pPr>
        <w:spacing w:after="0" w:line="240" w:lineRule="auto"/>
        <w:jc w:val="both"/>
        <w:rPr>
          <w:rFonts w:ascii="Times New Roman" w:eastAsia="Calibri" w:hAnsi="Times New Roman" w:cs="Times New Roman"/>
          <w:sz w:val="24"/>
          <w:szCs w:val="24"/>
          <w:lang w:val="lt-LT"/>
        </w:rPr>
      </w:pPr>
    </w:p>
    <w:p w14:paraId="57D06DC6" w14:textId="260EF96F" w:rsidR="00873EA3" w:rsidRPr="005D012A" w:rsidRDefault="008243FE" w:rsidP="00102D58">
      <w:pPr>
        <w:spacing w:after="0" w:line="240" w:lineRule="auto"/>
        <w:jc w:val="center"/>
        <w:rPr>
          <w:rFonts w:ascii="Times New Roman" w:eastAsia="Calibri" w:hAnsi="Times New Roman" w:cs="Times New Roman"/>
          <w:b/>
          <w:sz w:val="24"/>
          <w:szCs w:val="24"/>
        </w:rPr>
      </w:pPr>
      <w:r w:rsidRPr="005D012A">
        <w:rPr>
          <w:rFonts w:ascii="Times New Roman" w:eastAsia="Calibri" w:hAnsi="Times New Roman" w:cs="Times New Roman"/>
          <w:b/>
          <w:sz w:val="24"/>
          <w:szCs w:val="24"/>
        </w:rPr>
        <w:t>PASIŪLYMAS</w:t>
      </w:r>
      <w:r w:rsidR="00102D58" w:rsidRPr="005D012A">
        <w:rPr>
          <w:rFonts w:ascii="Times New Roman" w:eastAsia="Calibri" w:hAnsi="Times New Roman" w:cs="Times New Roman"/>
          <w:b/>
          <w:sz w:val="24"/>
          <w:szCs w:val="24"/>
        </w:rPr>
        <w:t xml:space="preserve"> </w:t>
      </w:r>
    </w:p>
    <w:p w14:paraId="10A5F527" w14:textId="16EC92FC" w:rsidR="00102D58" w:rsidRPr="005D012A" w:rsidRDefault="008400C0" w:rsidP="00102D58">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2025 05 1</w:t>
      </w:r>
      <w:r w:rsidR="00832612">
        <w:rPr>
          <w:rFonts w:ascii="Times New Roman" w:hAnsi="Times New Roman" w:cs="Times New Roman"/>
          <w:sz w:val="24"/>
          <w:szCs w:val="24"/>
          <w:lang w:val="lt-LT"/>
        </w:rPr>
        <w:t>6</w:t>
      </w:r>
    </w:p>
    <w:p w14:paraId="49BA9975" w14:textId="232D5630" w:rsidR="00102D58" w:rsidRPr="005D012A" w:rsidRDefault="00102D58" w:rsidP="00102D58">
      <w:pPr>
        <w:spacing w:after="0" w:line="240" w:lineRule="auto"/>
        <w:jc w:val="center"/>
        <w:rPr>
          <w:rFonts w:ascii="Times New Roman" w:hAnsi="Times New Roman" w:cs="Times New Roman"/>
          <w:sz w:val="24"/>
          <w:szCs w:val="24"/>
          <w:lang w:val="lt-LT"/>
        </w:rPr>
      </w:pPr>
      <w:r w:rsidRPr="005D012A">
        <w:rPr>
          <w:rFonts w:ascii="Times New Roman" w:hAnsi="Times New Roman" w:cs="Times New Roman"/>
          <w:sz w:val="24"/>
          <w:szCs w:val="24"/>
          <w:lang w:val="lt-LT"/>
        </w:rPr>
        <w:t>(data)</w:t>
      </w:r>
      <w:r w:rsidR="002C619E" w:rsidRPr="005D012A">
        <w:rPr>
          <w:rFonts w:ascii="Times New Roman" w:hAnsi="Times New Roman" w:cs="Times New Roman"/>
          <w:sz w:val="24"/>
          <w:szCs w:val="24"/>
          <w:lang w:val="lt-LT"/>
        </w:rPr>
        <w:t xml:space="preserve"> </w:t>
      </w:r>
    </w:p>
    <w:p w14:paraId="169DF180" w14:textId="57E534B0" w:rsidR="00102D58" w:rsidRPr="005D012A" w:rsidRDefault="008400C0" w:rsidP="00102D58">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Kaunas</w:t>
      </w:r>
    </w:p>
    <w:p w14:paraId="60AB757F" w14:textId="003FC48D" w:rsidR="00102D58" w:rsidRPr="005D012A" w:rsidRDefault="00102D58" w:rsidP="002C619E">
      <w:pPr>
        <w:spacing w:after="0" w:line="240" w:lineRule="auto"/>
        <w:jc w:val="center"/>
        <w:rPr>
          <w:rFonts w:ascii="Times New Roman" w:hAnsi="Times New Roman" w:cs="Times New Roman"/>
          <w:sz w:val="24"/>
          <w:szCs w:val="24"/>
          <w:lang w:val="lt-LT"/>
        </w:rPr>
      </w:pPr>
      <w:r w:rsidRPr="005D012A">
        <w:rPr>
          <w:rFonts w:ascii="Times New Roman" w:hAnsi="Times New Roman" w:cs="Times New Roman"/>
          <w:sz w:val="24"/>
          <w:szCs w:val="24"/>
          <w:lang w:val="lt-LT"/>
        </w:rPr>
        <w:t>(vieta)</w:t>
      </w:r>
    </w:p>
    <w:p w14:paraId="29640627" w14:textId="77777777" w:rsidR="002C619E" w:rsidRPr="005D012A" w:rsidRDefault="002C619E" w:rsidP="002C619E">
      <w:pPr>
        <w:spacing w:after="0" w:line="240" w:lineRule="auto"/>
        <w:jc w:val="center"/>
        <w:rPr>
          <w:rFonts w:ascii="Times New Roman" w:hAnsi="Times New Roman" w:cs="Times New Roman"/>
          <w:sz w:val="24"/>
          <w:szCs w:val="24"/>
          <w:lang w:val="lt-LT"/>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5400"/>
      </w:tblGrid>
      <w:tr w:rsidR="00102D58" w:rsidRPr="005D012A" w14:paraId="5A9D23CA" w14:textId="77777777" w:rsidTr="00BC31F9">
        <w:tc>
          <w:tcPr>
            <w:tcW w:w="4657" w:type="dxa"/>
            <w:shd w:val="clear" w:color="auto" w:fill="auto"/>
            <w:vAlign w:val="center"/>
          </w:tcPr>
          <w:p w14:paraId="2CC76081"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1. Teikėjo pavadinimas</w:t>
            </w:r>
          </w:p>
        </w:tc>
        <w:tc>
          <w:tcPr>
            <w:tcW w:w="5400" w:type="dxa"/>
            <w:shd w:val="clear" w:color="auto" w:fill="auto"/>
            <w:vAlign w:val="center"/>
          </w:tcPr>
          <w:p w14:paraId="68EA0FB6" w14:textId="77777777" w:rsidR="00102D58" w:rsidRDefault="008400C0" w:rsidP="00102D5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UAB BALTIC MASTER</w:t>
            </w:r>
          </w:p>
          <w:p w14:paraId="35E62EC6" w14:textId="1ED3FC8E" w:rsidR="008400C0" w:rsidRPr="005D012A" w:rsidRDefault="008400C0" w:rsidP="00102D58">
            <w:pPr>
              <w:spacing w:after="0" w:line="240" w:lineRule="auto"/>
              <w:rPr>
                <w:rFonts w:ascii="Times New Roman" w:hAnsi="Times New Roman" w:cs="Times New Roman"/>
                <w:b/>
                <w:sz w:val="24"/>
                <w:szCs w:val="24"/>
                <w:lang w:val="lt-LT"/>
              </w:rPr>
            </w:pPr>
          </w:p>
        </w:tc>
      </w:tr>
      <w:tr w:rsidR="00102D58" w:rsidRPr="005D012A" w14:paraId="67D12773" w14:textId="77777777" w:rsidTr="00BC31F9">
        <w:tc>
          <w:tcPr>
            <w:tcW w:w="4657" w:type="dxa"/>
            <w:shd w:val="clear" w:color="auto" w:fill="auto"/>
            <w:vAlign w:val="center"/>
          </w:tcPr>
          <w:p w14:paraId="5972EF9F"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2. Teikėjo adresas</w:t>
            </w:r>
          </w:p>
        </w:tc>
        <w:tc>
          <w:tcPr>
            <w:tcW w:w="5400" w:type="dxa"/>
            <w:shd w:val="clear" w:color="auto" w:fill="auto"/>
            <w:vAlign w:val="center"/>
          </w:tcPr>
          <w:p w14:paraId="295F8E8A" w14:textId="3D56C944" w:rsidR="00102D58" w:rsidRPr="005D012A" w:rsidRDefault="008400C0" w:rsidP="00102D58">
            <w:pPr>
              <w:spacing w:after="0" w:line="240" w:lineRule="auto"/>
              <w:rPr>
                <w:rFonts w:ascii="Times New Roman" w:hAnsi="Times New Roman" w:cs="Times New Roman"/>
                <w:b/>
                <w:sz w:val="24"/>
                <w:szCs w:val="24"/>
                <w:lang w:val="lt-LT"/>
              </w:rPr>
            </w:pPr>
            <w:r w:rsidRPr="008400C0">
              <w:rPr>
                <w:rFonts w:ascii="Times New Roman" w:hAnsi="Times New Roman" w:cs="Times New Roman"/>
                <w:b/>
                <w:sz w:val="24"/>
                <w:szCs w:val="24"/>
                <w:lang w:val="lt-LT"/>
              </w:rPr>
              <w:t>Dariaus ir Girėno g. 175, LT-02189 Vilnius</w:t>
            </w:r>
          </w:p>
          <w:p w14:paraId="51EC0D90" w14:textId="77777777" w:rsidR="00102D58" w:rsidRPr="005D012A" w:rsidRDefault="00102D58" w:rsidP="00102D58">
            <w:pPr>
              <w:spacing w:after="0" w:line="240" w:lineRule="auto"/>
              <w:rPr>
                <w:rFonts w:ascii="Times New Roman" w:hAnsi="Times New Roman" w:cs="Times New Roman"/>
                <w:b/>
                <w:sz w:val="24"/>
                <w:szCs w:val="24"/>
                <w:lang w:val="lt-LT"/>
              </w:rPr>
            </w:pPr>
          </w:p>
        </w:tc>
      </w:tr>
      <w:tr w:rsidR="00102D58" w:rsidRPr="005D012A" w14:paraId="43B95404" w14:textId="77777777" w:rsidTr="00BC31F9">
        <w:tc>
          <w:tcPr>
            <w:tcW w:w="4657" w:type="dxa"/>
            <w:shd w:val="clear" w:color="auto" w:fill="auto"/>
            <w:vAlign w:val="center"/>
          </w:tcPr>
          <w:p w14:paraId="5DE35452"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3. Teikėjo telefonas/ faksas</w:t>
            </w:r>
          </w:p>
        </w:tc>
        <w:tc>
          <w:tcPr>
            <w:tcW w:w="5400" w:type="dxa"/>
            <w:shd w:val="clear" w:color="auto" w:fill="auto"/>
            <w:vAlign w:val="center"/>
          </w:tcPr>
          <w:p w14:paraId="1B3575CF" w14:textId="77777777" w:rsidR="008400C0" w:rsidRDefault="008400C0" w:rsidP="00102D5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+370 5 2306520</w:t>
            </w:r>
          </w:p>
          <w:p w14:paraId="6A2FB82C" w14:textId="7335A83B" w:rsidR="008400C0" w:rsidRPr="005D012A" w:rsidRDefault="008400C0" w:rsidP="00102D58">
            <w:pPr>
              <w:spacing w:after="0" w:line="240" w:lineRule="auto"/>
              <w:rPr>
                <w:rFonts w:ascii="Times New Roman" w:hAnsi="Times New Roman" w:cs="Times New Roman"/>
                <w:b/>
                <w:sz w:val="24"/>
                <w:szCs w:val="24"/>
                <w:lang w:val="lt-LT"/>
              </w:rPr>
            </w:pPr>
          </w:p>
        </w:tc>
      </w:tr>
      <w:tr w:rsidR="00102D58" w:rsidRPr="005D012A" w14:paraId="689FE324" w14:textId="77777777" w:rsidTr="00BC31F9">
        <w:tc>
          <w:tcPr>
            <w:tcW w:w="4657" w:type="dxa"/>
            <w:shd w:val="clear" w:color="auto" w:fill="auto"/>
            <w:vAlign w:val="center"/>
          </w:tcPr>
          <w:p w14:paraId="37D8E3BD"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4. Teikėjo įmonės kodas</w:t>
            </w:r>
          </w:p>
        </w:tc>
        <w:tc>
          <w:tcPr>
            <w:tcW w:w="5400" w:type="dxa"/>
            <w:shd w:val="clear" w:color="auto" w:fill="auto"/>
            <w:vAlign w:val="center"/>
          </w:tcPr>
          <w:p w14:paraId="16A58BAD" w14:textId="7ADD1E8A" w:rsidR="00102D58" w:rsidRPr="005D012A" w:rsidRDefault="008400C0" w:rsidP="00102D5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121944712</w:t>
            </w:r>
          </w:p>
          <w:p w14:paraId="67EC204C" w14:textId="77777777" w:rsidR="00102D58" w:rsidRPr="005D012A" w:rsidRDefault="00102D58" w:rsidP="00102D58">
            <w:pPr>
              <w:spacing w:after="0" w:line="240" w:lineRule="auto"/>
              <w:rPr>
                <w:rFonts w:ascii="Times New Roman" w:hAnsi="Times New Roman" w:cs="Times New Roman"/>
                <w:b/>
                <w:sz w:val="24"/>
                <w:szCs w:val="24"/>
                <w:lang w:val="lt-LT"/>
              </w:rPr>
            </w:pPr>
          </w:p>
        </w:tc>
      </w:tr>
      <w:tr w:rsidR="00102D58" w:rsidRPr="005D012A" w14:paraId="04914EA2" w14:textId="77777777" w:rsidTr="00BC31F9">
        <w:tc>
          <w:tcPr>
            <w:tcW w:w="4657" w:type="dxa"/>
            <w:shd w:val="clear" w:color="auto" w:fill="auto"/>
            <w:vAlign w:val="center"/>
          </w:tcPr>
          <w:p w14:paraId="58D9CC9F"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5. Teikėjo PVM mokėtojo kodas</w:t>
            </w:r>
          </w:p>
        </w:tc>
        <w:tc>
          <w:tcPr>
            <w:tcW w:w="5400" w:type="dxa"/>
            <w:shd w:val="clear" w:color="auto" w:fill="auto"/>
            <w:vAlign w:val="center"/>
          </w:tcPr>
          <w:p w14:paraId="368BC2DC" w14:textId="4BAB1700" w:rsidR="00102D58" w:rsidRPr="005D012A" w:rsidRDefault="008400C0" w:rsidP="00102D58">
            <w:pPr>
              <w:spacing w:after="0" w:line="240" w:lineRule="auto"/>
              <w:rPr>
                <w:rFonts w:ascii="Times New Roman" w:hAnsi="Times New Roman" w:cs="Times New Roman"/>
                <w:b/>
                <w:sz w:val="24"/>
                <w:szCs w:val="24"/>
                <w:lang w:val="lt-LT"/>
              </w:rPr>
            </w:pPr>
            <w:r w:rsidRPr="008400C0">
              <w:rPr>
                <w:rFonts w:ascii="Times New Roman" w:hAnsi="Times New Roman" w:cs="Times New Roman"/>
                <w:b/>
                <w:sz w:val="24"/>
                <w:szCs w:val="24"/>
                <w:lang w:val="lt-LT"/>
              </w:rPr>
              <w:t>LT219447113</w:t>
            </w:r>
          </w:p>
          <w:p w14:paraId="2ABF3642" w14:textId="77777777" w:rsidR="00102D58" w:rsidRPr="005D012A" w:rsidRDefault="00102D58" w:rsidP="00102D58">
            <w:pPr>
              <w:spacing w:after="0" w:line="240" w:lineRule="auto"/>
              <w:rPr>
                <w:rFonts w:ascii="Times New Roman" w:hAnsi="Times New Roman" w:cs="Times New Roman"/>
                <w:b/>
                <w:sz w:val="24"/>
                <w:szCs w:val="24"/>
                <w:lang w:val="lt-LT"/>
              </w:rPr>
            </w:pPr>
          </w:p>
        </w:tc>
      </w:tr>
      <w:tr w:rsidR="00102D58" w:rsidRPr="005D012A" w14:paraId="42FD4A63" w14:textId="77777777" w:rsidTr="00BC31F9">
        <w:tc>
          <w:tcPr>
            <w:tcW w:w="4657" w:type="dxa"/>
            <w:shd w:val="clear" w:color="auto" w:fill="auto"/>
            <w:vAlign w:val="center"/>
          </w:tcPr>
          <w:p w14:paraId="5582495C"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6. Teikėjo banko pavadinimas</w:t>
            </w:r>
          </w:p>
        </w:tc>
        <w:tc>
          <w:tcPr>
            <w:tcW w:w="5400" w:type="dxa"/>
            <w:shd w:val="clear" w:color="auto" w:fill="auto"/>
            <w:vAlign w:val="center"/>
          </w:tcPr>
          <w:p w14:paraId="78553493" w14:textId="77777777" w:rsidR="00102D58" w:rsidRDefault="008400C0" w:rsidP="00102D58">
            <w:pPr>
              <w:spacing w:after="0" w:line="240" w:lineRule="auto"/>
              <w:rPr>
                <w:rFonts w:ascii="Times New Roman" w:hAnsi="Times New Roman" w:cs="Times New Roman"/>
                <w:b/>
                <w:sz w:val="24"/>
                <w:szCs w:val="24"/>
                <w:lang w:val="lt-LT"/>
              </w:rPr>
            </w:pPr>
            <w:r w:rsidRPr="008400C0">
              <w:rPr>
                <w:rFonts w:ascii="Times New Roman" w:hAnsi="Times New Roman" w:cs="Times New Roman"/>
                <w:b/>
                <w:sz w:val="24"/>
                <w:szCs w:val="24"/>
                <w:lang w:val="lt-LT"/>
              </w:rPr>
              <w:t>Urbo bankas UAB</w:t>
            </w:r>
          </w:p>
          <w:p w14:paraId="318B2AFF" w14:textId="6C4DFE42" w:rsidR="008400C0" w:rsidRPr="005D012A" w:rsidRDefault="008400C0" w:rsidP="00102D58">
            <w:pPr>
              <w:spacing w:after="0" w:line="240" w:lineRule="auto"/>
              <w:rPr>
                <w:rFonts w:ascii="Times New Roman" w:hAnsi="Times New Roman" w:cs="Times New Roman"/>
                <w:b/>
                <w:sz w:val="24"/>
                <w:szCs w:val="24"/>
                <w:lang w:val="lt-LT"/>
              </w:rPr>
            </w:pPr>
          </w:p>
        </w:tc>
      </w:tr>
      <w:tr w:rsidR="00102D58" w:rsidRPr="005D012A" w14:paraId="623D0CB2" w14:textId="77777777" w:rsidTr="00BC31F9">
        <w:tc>
          <w:tcPr>
            <w:tcW w:w="4657" w:type="dxa"/>
            <w:shd w:val="clear" w:color="auto" w:fill="auto"/>
            <w:vAlign w:val="center"/>
          </w:tcPr>
          <w:p w14:paraId="0A1B88F7"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7. Teikėjo banko kodas</w:t>
            </w:r>
          </w:p>
        </w:tc>
        <w:tc>
          <w:tcPr>
            <w:tcW w:w="5400" w:type="dxa"/>
            <w:shd w:val="clear" w:color="auto" w:fill="auto"/>
            <w:vAlign w:val="center"/>
          </w:tcPr>
          <w:p w14:paraId="5D622CC4" w14:textId="6E4C757C" w:rsidR="00102D58" w:rsidRPr="005D012A" w:rsidRDefault="008400C0" w:rsidP="00102D58">
            <w:pPr>
              <w:spacing w:after="0" w:line="240" w:lineRule="auto"/>
              <w:rPr>
                <w:rFonts w:ascii="Times New Roman" w:hAnsi="Times New Roman" w:cs="Times New Roman"/>
                <w:b/>
                <w:sz w:val="24"/>
                <w:szCs w:val="24"/>
                <w:lang w:val="lt-LT"/>
              </w:rPr>
            </w:pPr>
            <w:r w:rsidRPr="008400C0">
              <w:rPr>
                <w:rFonts w:ascii="Times New Roman" w:hAnsi="Times New Roman" w:cs="Times New Roman"/>
                <w:b/>
                <w:sz w:val="24"/>
                <w:szCs w:val="24"/>
                <w:lang w:val="lt-LT"/>
              </w:rPr>
              <w:t>72300</w:t>
            </w:r>
          </w:p>
          <w:p w14:paraId="1A5C4E85" w14:textId="77777777" w:rsidR="00102D58" w:rsidRPr="005D012A" w:rsidRDefault="00102D58" w:rsidP="00102D58">
            <w:pPr>
              <w:spacing w:after="0" w:line="240" w:lineRule="auto"/>
              <w:rPr>
                <w:rFonts w:ascii="Times New Roman" w:hAnsi="Times New Roman" w:cs="Times New Roman"/>
                <w:b/>
                <w:sz w:val="24"/>
                <w:szCs w:val="24"/>
                <w:lang w:val="lt-LT"/>
              </w:rPr>
            </w:pPr>
          </w:p>
        </w:tc>
      </w:tr>
      <w:tr w:rsidR="00102D58" w:rsidRPr="005D012A" w14:paraId="7BF80060" w14:textId="77777777" w:rsidTr="00BC31F9">
        <w:tc>
          <w:tcPr>
            <w:tcW w:w="4657" w:type="dxa"/>
            <w:shd w:val="clear" w:color="auto" w:fill="auto"/>
            <w:vAlign w:val="center"/>
          </w:tcPr>
          <w:p w14:paraId="5B1CF456"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8. Teikėjo sąskaitos numeris</w:t>
            </w:r>
          </w:p>
        </w:tc>
        <w:tc>
          <w:tcPr>
            <w:tcW w:w="5400" w:type="dxa"/>
            <w:shd w:val="clear" w:color="auto" w:fill="auto"/>
            <w:vAlign w:val="center"/>
          </w:tcPr>
          <w:p w14:paraId="00D661C2" w14:textId="3C8E4BFF" w:rsidR="00102D58" w:rsidRPr="005D012A" w:rsidRDefault="008400C0" w:rsidP="00102D58">
            <w:pPr>
              <w:spacing w:after="0" w:line="240" w:lineRule="auto"/>
              <w:rPr>
                <w:rFonts w:ascii="Times New Roman" w:hAnsi="Times New Roman" w:cs="Times New Roman"/>
                <w:b/>
                <w:sz w:val="24"/>
                <w:szCs w:val="24"/>
                <w:lang w:val="lt-LT"/>
              </w:rPr>
            </w:pPr>
            <w:r w:rsidRPr="008400C0">
              <w:rPr>
                <w:rFonts w:ascii="Times New Roman" w:hAnsi="Times New Roman" w:cs="Times New Roman"/>
                <w:b/>
                <w:sz w:val="24"/>
                <w:szCs w:val="24"/>
                <w:lang w:val="lt-LT"/>
              </w:rPr>
              <w:t>LT207230000004467767</w:t>
            </w:r>
          </w:p>
          <w:p w14:paraId="3B711323" w14:textId="77777777" w:rsidR="00102D58" w:rsidRPr="005D012A" w:rsidRDefault="00102D58" w:rsidP="00102D58">
            <w:pPr>
              <w:spacing w:after="0" w:line="240" w:lineRule="auto"/>
              <w:rPr>
                <w:rFonts w:ascii="Times New Roman" w:hAnsi="Times New Roman" w:cs="Times New Roman"/>
                <w:b/>
                <w:sz w:val="24"/>
                <w:szCs w:val="24"/>
                <w:lang w:val="lt-LT"/>
              </w:rPr>
            </w:pPr>
          </w:p>
        </w:tc>
      </w:tr>
      <w:tr w:rsidR="00102D58" w:rsidRPr="005D012A" w14:paraId="098B5510" w14:textId="77777777" w:rsidTr="00BC31F9">
        <w:tc>
          <w:tcPr>
            <w:tcW w:w="4657" w:type="dxa"/>
            <w:shd w:val="clear" w:color="auto" w:fill="auto"/>
            <w:vAlign w:val="center"/>
          </w:tcPr>
          <w:p w14:paraId="7433664C"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 xml:space="preserve">9. Už pasiūlymą atsakingas </w:t>
            </w:r>
          </w:p>
          <w:p w14:paraId="72E86286" w14:textId="77777777" w:rsidR="00102D58" w:rsidRPr="005D012A" w:rsidRDefault="00102D58" w:rsidP="00102D58">
            <w:pPr>
              <w:spacing w:after="0" w:line="240" w:lineRule="auto"/>
              <w:rPr>
                <w:rFonts w:ascii="Times New Roman" w:hAnsi="Times New Roman" w:cs="Times New Roman"/>
                <w:sz w:val="24"/>
                <w:szCs w:val="24"/>
                <w:lang w:val="lt-LT"/>
              </w:rPr>
            </w:pPr>
            <w:r w:rsidRPr="005D012A">
              <w:rPr>
                <w:rFonts w:ascii="Times New Roman" w:hAnsi="Times New Roman" w:cs="Times New Roman"/>
                <w:sz w:val="24"/>
                <w:szCs w:val="24"/>
                <w:lang w:val="lt-LT"/>
              </w:rPr>
              <w:t xml:space="preserve">(vardas, pavardė, tel. nr., el. paštas) </w:t>
            </w:r>
          </w:p>
        </w:tc>
        <w:tc>
          <w:tcPr>
            <w:tcW w:w="5400" w:type="dxa"/>
            <w:shd w:val="clear" w:color="auto" w:fill="auto"/>
            <w:vAlign w:val="center"/>
          </w:tcPr>
          <w:p w14:paraId="5818A4B1" w14:textId="1BD7B09F" w:rsidR="00102D58" w:rsidRPr="005D012A" w:rsidRDefault="008400C0" w:rsidP="00102D5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Gytis Kleiva</w:t>
            </w:r>
          </w:p>
          <w:p w14:paraId="4472F770" w14:textId="77777777" w:rsidR="00102D58" w:rsidRPr="005D012A" w:rsidRDefault="00102D58" w:rsidP="00102D58">
            <w:pPr>
              <w:spacing w:after="0" w:line="240" w:lineRule="auto"/>
              <w:rPr>
                <w:rFonts w:ascii="Times New Roman" w:hAnsi="Times New Roman" w:cs="Times New Roman"/>
                <w:b/>
                <w:sz w:val="24"/>
                <w:szCs w:val="24"/>
                <w:lang w:val="lt-LT"/>
              </w:rPr>
            </w:pPr>
          </w:p>
        </w:tc>
      </w:tr>
      <w:tr w:rsidR="00102D58" w:rsidRPr="005D012A" w14:paraId="2D1DEA4B" w14:textId="77777777" w:rsidTr="00BC31F9">
        <w:trPr>
          <w:trHeight w:val="278"/>
        </w:trPr>
        <w:tc>
          <w:tcPr>
            <w:tcW w:w="4657" w:type="dxa"/>
            <w:shd w:val="clear" w:color="auto" w:fill="auto"/>
            <w:vAlign w:val="center"/>
          </w:tcPr>
          <w:p w14:paraId="414B0454" w14:textId="77777777" w:rsidR="00102D58" w:rsidRPr="005D012A" w:rsidRDefault="00102D58" w:rsidP="00102D58">
            <w:pPr>
              <w:spacing w:after="0" w:line="240" w:lineRule="auto"/>
              <w:rPr>
                <w:rFonts w:ascii="Times New Roman" w:hAnsi="Times New Roman" w:cs="Times New Roman"/>
                <w:sz w:val="24"/>
                <w:szCs w:val="24"/>
                <w:lang w:val="lt-LT"/>
              </w:rPr>
            </w:pPr>
            <w:r w:rsidRPr="005D012A">
              <w:rPr>
                <w:rFonts w:ascii="Times New Roman" w:hAnsi="Times New Roman" w:cs="Times New Roman"/>
                <w:sz w:val="24"/>
                <w:szCs w:val="24"/>
                <w:lang w:val="lt-LT"/>
              </w:rPr>
              <w:t>9.1. Pareigos</w:t>
            </w:r>
          </w:p>
        </w:tc>
        <w:tc>
          <w:tcPr>
            <w:tcW w:w="5400" w:type="dxa"/>
            <w:shd w:val="clear" w:color="auto" w:fill="auto"/>
            <w:vAlign w:val="center"/>
          </w:tcPr>
          <w:p w14:paraId="5C8D2053" w14:textId="2A56019E" w:rsidR="00102D58" w:rsidRPr="005D012A" w:rsidRDefault="008400C0" w:rsidP="00102D5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Vyr.Inžinierius</w:t>
            </w:r>
          </w:p>
        </w:tc>
      </w:tr>
      <w:tr w:rsidR="00102D58" w:rsidRPr="005D012A" w14:paraId="282BC66A" w14:textId="77777777" w:rsidTr="00BC31F9">
        <w:tc>
          <w:tcPr>
            <w:tcW w:w="4657" w:type="dxa"/>
            <w:shd w:val="clear" w:color="auto" w:fill="auto"/>
            <w:vAlign w:val="center"/>
          </w:tcPr>
          <w:p w14:paraId="6FB2066D" w14:textId="77777777" w:rsidR="00102D58" w:rsidRPr="005D012A" w:rsidRDefault="00102D58" w:rsidP="00102D58">
            <w:pPr>
              <w:spacing w:after="0" w:line="240" w:lineRule="auto"/>
              <w:rPr>
                <w:rFonts w:ascii="Times New Roman" w:hAnsi="Times New Roman" w:cs="Times New Roman"/>
                <w:sz w:val="24"/>
                <w:szCs w:val="24"/>
                <w:lang w:val="lt-LT"/>
              </w:rPr>
            </w:pPr>
            <w:r w:rsidRPr="005D012A">
              <w:rPr>
                <w:rFonts w:ascii="Times New Roman" w:hAnsi="Times New Roman" w:cs="Times New Roman"/>
                <w:sz w:val="24"/>
                <w:szCs w:val="24"/>
                <w:lang w:val="lt-LT"/>
              </w:rPr>
              <w:t>9.2. Telefono numeris</w:t>
            </w:r>
          </w:p>
        </w:tc>
        <w:tc>
          <w:tcPr>
            <w:tcW w:w="5400" w:type="dxa"/>
            <w:shd w:val="clear" w:color="auto" w:fill="auto"/>
            <w:vAlign w:val="center"/>
          </w:tcPr>
          <w:p w14:paraId="681C7E72" w14:textId="3191F5B0" w:rsidR="00102D58" w:rsidRPr="005D012A" w:rsidRDefault="008400C0" w:rsidP="00102D58">
            <w:pPr>
              <w:spacing w:after="0" w:line="240" w:lineRule="auto"/>
              <w:rPr>
                <w:rFonts w:ascii="Times New Roman" w:hAnsi="Times New Roman" w:cs="Times New Roman"/>
                <w:b/>
                <w:sz w:val="24"/>
                <w:szCs w:val="24"/>
                <w:lang w:val="lt-LT"/>
              </w:rPr>
            </w:pPr>
            <w:r w:rsidRPr="008400C0">
              <w:rPr>
                <w:rFonts w:ascii="Times New Roman" w:hAnsi="Times New Roman" w:cs="Times New Roman"/>
                <w:b/>
                <w:sz w:val="24"/>
                <w:szCs w:val="24"/>
                <w:lang w:val="lt-LT"/>
              </w:rPr>
              <w:t>+370 686 08391</w:t>
            </w:r>
          </w:p>
        </w:tc>
      </w:tr>
      <w:tr w:rsidR="00102D58" w:rsidRPr="005D012A" w14:paraId="50711743" w14:textId="77777777" w:rsidTr="00BC31F9">
        <w:tc>
          <w:tcPr>
            <w:tcW w:w="4657" w:type="dxa"/>
            <w:shd w:val="clear" w:color="auto" w:fill="auto"/>
            <w:vAlign w:val="center"/>
          </w:tcPr>
          <w:p w14:paraId="326792AC" w14:textId="77777777" w:rsidR="00102D58" w:rsidRPr="005D012A" w:rsidRDefault="00102D58" w:rsidP="00102D58">
            <w:pPr>
              <w:spacing w:after="0" w:line="240" w:lineRule="auto"/>
              <w:rPr>
                <w:rFonts w:ascii="Times New Roman" w:hAnsi="Times New Roman" w:cs="Times New Roman"/>
                <w:sz w:val="24"/>
                <w:szCs w:val="24"/>
                <w:lang w:val="lt-LT"/>
              </w:rPr>
            </w:pPr>
            <w:r w:rsidRPr="005D012A">
              <w:rPr>
                <w:rFonts w:ascii="Times New Roman" w:hAnsi="Times New Roman" w:cs="Times New Roman"/>
                <w:sz w:val="24"/>
                <w:szCs w:val="24"/>
                <w:lang w:val="lt-LT"/>
              </w:rPr>
              <w:t>9.3. El. pašto adresas</w:t>
            </w:r>
          </w:p>
        </w:tc>
        <w:tc>
          <w:tcPr>
            <w:tcW w:w="5400" w:type="dxa"/>
            <w:shd w:val="clear" w:color="auto" w:fill="auto"/>
            <w:vAlign w:val="center"/>
          </w:tcPr>
          <w:p w14:paraId="28794C4E" w14:textId="5A1456D9" w:rsidR="00102D58" w:rsidRPr="008400C0" w:rsidRDefault="008400C0" w:rsidP="00102D58">
            <w:pPr>
              <w:spacing w:after="0" w:line="240" w:lineRule="auto"/>
              <w:rPr>
                <w:rFonts w:ascii="Times New Roman" w:hAnsi="Times New Roman" w:cs="Times New Roman"/>
                <w:b/>
                <w:sz w:val="24"/>
                <w:szCs w:val="24"/>
              </w:rPr>
            </w:pPr>
            <w:r>
              <w:rPr>
                <w:rFonts w:ascii="Times New Roman" w:hAnsi="Times New Roman" w:cs="Times New Roman"/>
                <w:b/>
                <w:sz w:val="24"/>
                <w:szCs w:val="24"/>
                <w:lang w:val="lt-LT"/>
              </w:rPr>
              <w:t>Gytis.Kleiva</w:t>
            </w:r>
            <w:r>
              <w:rPr>
                <w:rFonts w:ascii="Times New Roman" w:hAnsi="Times New Roman" w:cs="Times New Roman"/>
                <w:b/>
                <w:sz w:val="24"/>
                <w:szCs w:val="24"/>
              </w:rPr>
              <w:t>@balticmaster.lt</w:t>
            </w:r>
          </w:p>
        </w:tc>
      </w:tr>
      <w:tr w:rsidR="00102D58" w:rsidRPr="005D012A" w14:paraId="50FACA21" w14:textId="77777777" w:rsidTr="00BC31F9">
        <w:trPr>
          <w:trHeight w:val="736"/>
        </w:trPr>
        <w:tc>
          <w:tcPr>
            <w:tcW w:w="4657" w:type="dxa"/>
            <w:shd w:val="clear" w:color="auto" w:fill="auto"/>
            <w:vAlign w:val="center"/>
          </w:tcPr>
          <w:p w14:paraId="1D9657C2"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10. Įmonės vadovo pareigos, vardas, pavardė (</w:t>
            </w:r>
            <w:r w:rsidRPr="005D012A">
              <w:rPr>
                <w:rFonts w:ascii="Times New Roman" w:hAnsi="Times New Roman" w:cs="Times New Roman"/>
                <w:sz w:val="24"/>
                <w:szCs w:val="24"/>
                <w:lang w:val="lt-LT"/>
              </w:rPr>
              <w:t>kuris pasirašys sutartį</w:t>
            </w:r>
            <w:r w:rsidRPr="005D012A">
              <w:rPr>
                <w:rFonts w:ascii="Times New Roman" w:hAnsi="Times New Roman" w:cs="Times New Roman"/>
                <w:b/>
                <w:sz w:val="24"/>
                <w:szCs w:val="24"/>
                <w:lang w:val="lt-LT"/>
              </w:rPr>
              <w:t xml:space="preserve">) </w:t>
            </w:r>
          </w:p>
        </w:tc>
        <w:tc>
          <w:tcPr>
            <w:tcW w:w="5400" w:type="dxa"/>
            <w:shd w:val="clear" w:color="auto" w:fill="auto"/>
            <w:vAlign w:val="center"/>
          </w:tcPr>
          <w:p w14:paraId="630F2FC9" w14:textId="77777777" w:rsidR="003017A3" w:rsidRDefault="003017A3" w:rsidP="00102D5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Generalinis direktorius</w:t>
            </w:r>
          </w:p>
          <w:p w14:paraId="2BB16EF7" w14:textId="66CD0A40" w:rsidR="00102D58" w:rsidRPr="005D012A" w:rsidRDefault="003017A3" w:rsidP="00102D58">
            <w:pPr>
              <w:spacing w:after="0" w:line="240" w:lineRule="auto"/>
              <w:rPr>
                <w:rFonts w:ascii="Times New Roman" w:hAnsi="Times New Roman" w:cs="Times New Roman"/>
                <w:b/>
                <w:sz w:val="24"/>
                <w:szCs w:val="24"/>
                <w:lang w:val="lt-LT"/>
              </w:rPr>
            </w:pPr>
            <w:r w:rsidRPr="003017A3">
              <w:rPr>
                <w:rFonts w:ascii="Times New Roman" w:hAnsi="Times New Roman" w:cs="Times New Roman"/>
                <w:b/>
                <w:sz w:val="24"/>
                <w:szCs w:val="24"/>
                <w:lang w:val="lt-LT"/>
              </w:rPr>
              <w:t>Stanislav Andžejevski</w:t>
            </w:r>
          </w:p>
        </w:tc>
      </w:tr>
      <w:tr w:rsidR="00102D58" w:rsidRPr="005D012A" w14:paraId="5050C666" w14:textId="77777777" w:rsidTr="00BC31F9">
        <w:trPr>
          <w:trHeight w:val="718"/>
        </w:trPr>
        <w:tc>
          <w:tcPr>
            <w:tcW w:w="4657" w:type="dxa"/>
            <w:shd w:val="clear" w:color="auto" w:fill="auto"/>
            <w:vAlign w:val="center"/>
          </w:tcPr>
          <w:p w14:paraId="40292A02"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b/>
                <w:sz w:val="24"/>
                <w:szCs w:val="24"/>
                <w:lang w:val="lt-LT"/>
              </w:rPr>
              <w:t>11. Už sutarties vykdymą atsakingas</w:t>
            </w:r>
          </w:p>
          <w:p w14:paraId="063D5649" w14:textId="77777777" w:rsidR="00102D58" w:rsidRPr="005D012A" w:rsidRDefault="00102D58" w:rsidP="00102D58">
            <w:pPr>
              <w:spacing w:after="0" w:line="240" w:lineRule="auto"/>
              <w:rPr>
                <w:rFonts w:ascii="Times New Roman" w:hAnsi="Times New Roman" w:cs="Times New Roman"/>
                <w:b/>
                <w:sz w:val="24"/>
                <w:szCs w:val="24"/>
                <w:lang w:val="lt-LT"/>
              </w:rPr>
            </w:pPr>
            <w:r w:rsidRPr="005D012A">
              <w:rPr>
                <w:rFonts w:ascii="Times New Roman" w:hAnsi="Times New Roman" w:cs="Times New Roman"/>
                <w:sz w:val="24"/>
                <w:szCs w:val="24"/>
                <w:lang w:val="lt-LT"/>
              </w:rPr>
              <w:t xml:space="preserve">(vardas, pavardė, tel. nr., el. paštas) </w:t>
            </w:r>
          </w:p>
        </w:tc>
        <w:tc>
          <w:tcPr>
            <w:tcW w:w="5400" w:type="dxa"/>
            <w:shd w:val="clear" w:color="auto" w:fill="auto"/>
            <w:vAlign w:val="center"/>
          </w:tcPr>
          <w:p w14:paraId="7A23F3E6" w14:textId="18AEE7B6" w:rsidR="00102D58" w:rsidRPr="003017A3" w:rsidRDefault="003017A3" w:rsidP="00102D58">
            <w:pPr>
              <w:spacing w:after="0" w:line="240" w:lineRule="auto"/>
              <w:rPr>
                <w:rFonts w:ascii="Times New Roman" w:hAnsi="Times New Roman" w:cs="Times New Roman"/>
                <w:b/>
                <w:sz w:val="24"/>
                <w:szCs w:val="24"/>
              </w:rPr>
            </w:pPr>
            <w:r>
              <w:rPr>
                <w:rFonts w:ascii="Times New Roman" w:hAnsi="Times New Roman" w:cs="Times New Roman"/>
                <w:b/>
                <w:sz w:val="24"/>
                <w:szCs w:val="24"/>
                <w:lang w:val="lt-LT"/>
              </w:rPr>
              <w:t>Gytis Kleiva, +370 686 08391, Gytis.Kleiva</w:t>
            </w:r>
            <w:r>
              <w:rPr>
                <w:rFonts w:ascii="Times New Roman" w:hAnsi="Times New Roman" w:cs="Times New Roman"/>
                <w:b/>
                <w:sz w:val="24"/>
                <w:szCs w:val="24"/>
              </w:rPr>
              <w:t>@balticmaster.lt</w:t>
            </w:r>
          </w:p>
        </w:tc>
      </w:tr>
    </w:tbl>
    <w:p w14:paraId="45D81D08" w14:textId="77777777" w:rsidR="00102D58" w:rsidRPr="005D012A" w:rsidRDefault="00102D58" w:rsidP="00102D58">
      <w:pPr>
        <w:spacing w:after="0" w:line="240" w:lineRule="auto"/>
        <w:rPr>
          <w:rFonts w:ascii="Times New Roman" w:hAnsi="Times New Roman" w:cs="Times New Roman"/>
          <w:sz w:val="24"/>
          <w:szCs w:val="24"/>
          <w:lang w:val="lt-LT"/>
        </w:rPr>
      </w:pPr>
    </w:p>
    <w:p w14:paraId="3FA238EC" w14:textId="62749919" w:rsidR="00102D58" w:rsidRPr="005D012A" w:rsidRDefault="00102D58" w:rsidP="002C619E">
      <w:pPr>
        <w:spacing w:after="0" w:line="240" w:lineRule="auto"/>
        <w:jc w:val="both"/>
        <w:rPr>
          <w:rFonts w:ascii="Times New Roman" w:hAnsi="Times New Roman" w:cs="Times New Roman"/>
          <w:sz w:val="24"/>
          <w:szCs w:val="24"/>
          <w:lang w:val="lt-LT"/>
        </w:rPr>
      </w:pPr>
      <w:r w:rsidRPr="005D012A">
        <w:rPr>
          <w:rFonts w:ascii="Times New Roman" w:hAnsi="Times New Roman" w:cs="Times New Roman"/>
          <w:sz w:val="24"/>
          <w:szCs w:val="24"/>
          <w:lang w:val="lt-LT"/>
        </w:rPr>
        <w:t>Šiuo pasiūlymu pažymime, kad sutinkame su visomis konkurso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r w:rsidR="002C619E" w:rsidRPr="005D012A">
        <w:rPr>
          <w:rFonts w:ascii="Times New Roman" w:hAnsi="Times New Roman" w:cs="Times New Roman"/>
          <w:sz w:val="24"/>
          <w:szCs w:val="24"/>
          <w:lang w:val="lt-LT"/>
        </w:rPr>
        <w:t xml:space="preserve"> </w:t>
      </w:r>
      <w:r w:rsidRPr="005D012A">
        <w:rPr>
          <w:rFonts w:ascii="Times New Roman" w:hAnsi="Times New Roman" w:cs="Times New Roman"/>
          <w:sz w:val="24"/>
          <w:szCs w:val="24"/>
          <w:lang w:val="lt-LT"/>
        </w:rPr>
        <w:t xml:space="preserve">Suprantame, kad išaiškėjus aukščiau nurodytoms aplinkybėms būsime pašalinti iš šio pirkimo ir mūsų pateiktas pasiūlymas bus atmestas. </w:t>
      </w:r>
    </w:p>
    <w:p w14:paraId="4D6E866F" w14:textId="6CE753F5" w:rsidR="00102D58" w:rsidRPr="005D012A" w:rsidRDefault="00102D58" w:rsidP="002C619E">
      <w:pPr>
        <w:spacing w:after="0" w:line="240" w:lineRule="auto"/>
        <w:jc w:val="both"/>
        <w:rPr>
          <w:rFonts w:ascii="Times New Roman" w:hAnsi="Times New Roman" w:cs="Times New Roman"/>
          <w:sz w:val="24"/>
          <w:szCs w:val="24"/>
          <w:lang w:val="lt-LT"/>
        </w:rPr>
      </w:pPr>
      <w:r w:rsidRPr="005D012A">
        <w:rPr>
          <w:rFonts w:ascii="Times New Roman" w:hAnsi="Times New Roman" w:cs="Times New Roman"/>
          <w:sz w:val="24"/>
          <w:szCs w:val="24"/>
          <w:lang w:val="lt-LT"/>
        </w:rPr>
        <w:t>Įkainiai pateikiami su visomis papildomomis išlaidomis, kurios reikalingos sutarčiai įvykdyti.</w:t>
      </w:r>
    </w:p>
    <w:p w14:paraId="24281BDB" w14:textId="77777777" w:rsidR="00102D58" w:rsidRPr="005D012A" w:rsidRDefault="00102D58" w:rsidP="00102D58">
      <w:pPr>
        <w:spacing w:after="0" w:line="240" w:lineRule="auto"/>
        <w:rPr>
          <w:rFonts w:ascii="Times New Roman" w:hAnsi="Times New Roman" w:cs="Times New Roman"/>
          <w:sz w:val="24"/>
          <w:szCs w:val="24"/>
          <w:lang w:val="lt-LT"/>
        </w:rPr>
      </w:pPr>
    </w:p>
    <w:p w14:paraId="237582B1" w14:textId="77777777" w:rsidR="002C619E" w:rsidRPr="005D012A" w:rsidRDefault="002C619E" w:rsidP="00102D58">
      <w:pPr>
        <w:jc w:val="center"/>
        <w:rPr>
          <w:rFonts w:ascii="Times New Roman" w:hAnsi="Times New Roman" w:cs="Times New Roman"/>
          <w:b/>
          <w:sz w:val="24"/>
          <w:szCs w:val="24"/>
          <w:lang w:val="lt-LT"/>
        </w:rPr>
      </w:pPr>
    </w:p>
    <w:p w14:paraId="6613F1CD" w14:textId="77777777" w:rsidR="002C619E" w:rsidRPr="005D012A" w:rsidRDefault="002C619E" w:rsidP="00102D58">
      <w:pPr>
        <w:jc w:val="center"/>
        <w:rPr>
          <w:rFonts w:ascii="Times New Roman" w:hAnsi="Times New Roman" w:cs="Times New Roman"/>
          <w:b/>
          <w:sz w:val="24"/>
          <w:szCs w:val="24"/>
          <w:lang w:val="lt-LT"/>
        </w:rPr>
      </w:pPr>
    </w:p>
    <w:p w14:paraId="2219701D" w14:textId="1DF4F5BD" w:rsidR="002C619E" w:rsidRDefault="002C619E" w:rsidP="00102D58">
      <w:pPr>
        <w:jc w:val="center"/>
        <w:rPr>
          <w:rFonts w:ascii="Times New Roman" w:hAnsi="Times New Roman" w:cs="Times New Roman"/>
          <w:b/>
          <w:sz w:val="24"/>
          <w:szCs w:val="24"/>
          <w:lang w:val="lt-LT"/>
        </w:rPr>
      </w:pPr>
    </w:p>
    <w:p w14:paraId="5984087C" w14:textId="3946590F" w:rsidR="00BC31F9" w:rsidRDefault="00BC31F9" w:rsidP="00102D58">
      <w:pPr>
        <w:jc w:val="center"/>
        <w:rPr>
          <w:rFonts w:ascii="Times New Roman" w:hAnsi="Times New Roman" w:cs="Times New Roman"/>
          <w:b/>
          <w:sz w:val="24"/>
          <w:szCs w:val="24"/>
          <w:lang w:val="lt-LT"/>
        </w:rPr>
      </w:pPr>
    </w:p>
    <w:p w14:paraId="092C5BEB" w14:textId="3D83CF3A" w:rsidR="00BC31F9" w:rsidRPr="00147BD4" w:rsidRDefault="00BC31F9" w:rsidP="00147BD4">
      <w:pPr>
        <w:spacing w:after="0" w:line="240" w:lineRule="auto"/>
        <w:jc w:val="both"/>
        <w:rPr>
          <w:rFonts w:ascii="Times New Roman" w:hAnsi="Times New Roman" w:cs="Times New Roman"/>
          <w:b/>
          <w:noProof/>
          <w:sz w:val="24"/>
          <w:szCs w:val="24"/>
          <w:lang w:val="lt-LT"/>
        </w:rPr>
      </w:pPr>
    </w:p>
    <w:p w14:paraId="7FADD2DF" w14:textId="04885924" w:rsidR="00F31607" w:rsidRDefault="00F31607" w:rsidP="00147BD4">
      <w:pPr>
        <w:spacing w:after="0" w:line="240" w:lineRule="auto"/>
        <w:jc w:val="center"/>
        <w:rPr>
          <w:rFonts w:ascii="Times New Roman" w:hAnsi="Times New Roman" w:cs="Times New Roman"/>
          <w:b/>
          <w:noProof/>
          <w:sz w:val="24"/>
          <w:szCs w:val="24"/>
          <w:lang w:val="lt-LT"/>
        </w:rPr>
      </w:pPr>
      <w:r w:rsidRPr="00147BD4">
        <w:rPr>
          <w:rFonts w:ascii="Times New Roman" w:hAnsi="Times New Roman" w:cs="Times New Roman"/>
          <w:b/>
          <w:noProof/>
          <w:sz w:val="24"/>
          <w:szCs w:val="24"/>
          <w:lang w:val="lt-LT"/>
        </w:rPr>
        <w:t>ĮKAINIAI</w:t>
      </w:r>
    </w:p>
    <w:p w14:paraId="7DD05CC4" w14:textId="77777777" w:rsidR="00157A40" w:rsidRPr="00147BD4" w:rsidRDefault="00157A40" w:rsidP="00147BD4">
      <w:pPr>
        <w:spacing w:after="0" w:line="240" w:lineRule="auto"/>
        <w:jc w:val="center"/>
        <w:rPr>
          <w:rFonts w:ascii="Times New Roman" w:hAnsi="Times New Roman" w:cs="Times New Roman"/>
          <w:b/>
          <w:noProof/>
          <w:sz w:val="24"/>
          <w:szCs w:val="24"/>
          <w:lang w:val="lt-LT"/>
        </w:rPr>
      </w:pPr>
    </w:p>
    <w:p w14:paraId="615575CE" w14:textId="42BE17CC" w:rsidR="00360253" w:rsidRPr="00147BD4" w:rsidRDefault="00360253" w:rsidP="005B01D1">
      <w:pPr>
        <w:suppressAutoHyphens/>
        <w:autoSpaceDN w:val="0"/>
        <w:spacing w:after="0" w:line="240" w:lineRule="auto"/>
        <w:jc w:val="center"/>
        <w:textAlignment w:val="baseline"/>
        <w:rPr>
          <w:rFonts w:ascii="Times New Roman" w:eastAsia="Times New Roman" w:hAnsi="Times New Roman" w:cs="Times New Roman"/>
          <w:b/>
          <w:noProof/>
          <w:kern w:val="3"/>
          <w:sz w:val="24"/>
          <w:szCs w:val="24"/>
          <w:lang w:val="lt-LT" w:eastAsia="zh-CN"/>
        </w:rPr>
      </w:pPr>
      <w:r w:rsidRPr="00147BD4">
        <w:rPr>
          <w:rFonts w:ascii="Times New Roman" w:eastAsia="Times New Roman" w:hAnsi="Times New Roman" w:cs="Times New Roman"/>
          <w:b/>
          <w:noProof/>
          <w:kern w:val="3"/>
          <w:sz w:val="24"/>
          <w:szCs w:val="24"/>
          <w:lang w:val="lt-LT" w:eastAsia="zh-CN"/>
        </w:rPr>
        <w:t>ŠALDYMO ĮRANGOS SĄRAŠAS</w:t>
      </w:r>
    </w:p>
    <w:tbl>
      <w:tblPr>
        <w:tblW w:w="9990" w:type="dxa"/>
        <w:jc w:val="center"/>
        <w:tblLayout w:type="fixed"/>
        <w:tblLook w:val="04A0" w:firstRow="1" w:lastRow="0" w:firstColumn="1" w:lastColumn="0" w:noHBand="0" w:noVBand="1"/>
      </w:tblPr>
      <w:tblGrid>
        <w:gridCol w:w="720"/>
        <w:gridCol w:w="4950"/>
        <w:gridCol w:w="1260"/>
        <w:gridCol w:w="1530"/>
        <w:gridCol w:w="1530"/>
      </w:tblGrid>
      <w:tr w:rsidR="00FD50F2" w:rsidRPr="00147BD4" w14:paraId="174C7D26" w14:textId="7DC42B73" w:rsidTr="00F12DC5">
        <w:trPr>
          <w:trHeight w:val="80"/>
          <w:jc w:val="center"/>
        </w:trPr>
        <w:tc>
          <w:tcPr>
            <w:tcW w:w="9990" w:type="dxa"/>
            <w:gridSpan w:val="5"/>
            <w:tcBorders>
              <w:left w:val="nil"/>
              <w:bottom w:val="nil"/>
            </w:tcBorders>
            <w:shd w:val="clear" w:color="000000" w:fill="FFFFFF"/>
            <w:noWrap/>
            <w:vAlign w:val="bottom"/>
          </w:tcPr>
          <w:p w14:paraId="69C3C5D9" w14:textId="77777777" w:rsidR="00FD50F2" w:rsidRPr="00147BD4" w:rsidRDefault="00FD50F2" w:rsidP="00147BD4">
            <w:pPr>
              <w:spacing w:after="0" w:line="240" w:lineRule="auto"/>
              <w:jc w:val="center"/>
              <w:rPr>
                <w:rFonts w:ascii="Times New Roman" w:eastAsia="Times New Roman" w:hAnsi="Times New Roman" w:cs="Times New Roman"/>
                <w:noProof/>
                <w:sz w:val="24"/>
                <w:szCs w:val="24"/>
                <w:lang w:val="lt-LT"/>
              </w:rPr>
            </w:pPr>
          </w:p>
        </w:tc>
      </w:tr>
      <w:tr w:rsidR="00147BD4" w:rsidRPr="00147BD4" w14:paraId="04A9F4EF" w14:textId="168A0567" w:rsidTr="00683835">
        <w:tblPrEx>
          <w:tblLook w:val="0000" w:firstRow="0" w:lastRow="0" w:firstColumn="0" w:lastColumn="0" w:noHBand="0" w:noVBand="0"/>
        </w:tblPrEx>
        <w:trPr>
          <w:trHeight w:val="141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69CC2E" w14:textId="77777777" w:rsidR="00147BD4" w:rsidRPr="00147BD4" w:rsidRDefault="00147BD4" w:rsidP="00147BD4">
            <w:pPr>
              <w:spacing w:after="0" w:line="240" w:lineRule="auto"/>
              <w:jc w:val="center"/>
              <w:rPr>
                <w:rFonts w:ascii="Times New Roman" w:eastAsia="Times New Roman" w:hAnsi="Times New Roman" w:cs="Times New Roman"/>
                <w:noProof/>
                <w:sz w:val="24"/>
                <w:szCs w:val="24"/>
                <w:lang w:val="lt-LT"/>
              </w:rPr>
            </w:pPr>
            <w:r w:rsidRPr="00147BD4">
              <w:rPr>
                <w:rFonts w:ascii="Times New Roman" w:eastAsia="Times New Roman" w:hAnsi="Times New Roman" w:cs="Times New Roman"/>
                <w:b/>
                <w:noProof/>
                <w:sz w:val="24"/>
                <w:szCs w:val="24"/>
                <w:lang w:val="lt-LT"/>
              </w:rPr>
              <w:t>Eil.          Nr.</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31CAF573" w14:textId="77777777" w:rsidR="00147BD4" w:rsidRPr="00147BD4" w:rsidRDefault="00147BD4" w:rsidP="00147BD4">
            <w:pPr>
              <w:spacing w:after="0" w:line="240" w:lineRule="auto"/>
              <w:jc w:val="center"/>
              <w:rPr>
                <w:rFonts w:ascii="Times New Roman" w:eastAsia="Times New Roman" w:hAnsi="Times New Roman" w:cs="Times New Roman"/>
                <w:noProof/>
                <w:sz w:val="24"/>
                <w:szCs w:val="24"/>
                <w:lang w:val="lt-LT"/>
              </w:rPr>
            </w:pPr>
            <w:r w:rsidRPr="00147BD4">
              <w:rPr>
                <w:rFonts w:ascii="Times New Roman" w:eastAsia="Times New Roman" w:hAnsi="Times New Roman" w:cs="Times New Roman"/>
                <w:b/>
                <w:noProof/>
                <w:sz w:val="24"/>
                <w:szCs w:val="24"/>
                <w:lang w:val="lt-LT" w:eastAsia="lt-LT"/>
              </w:rPr>
              <w:t>Įrangos pavadinimas, modelis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237169E" w14:textId="77777777" w:rsidR="00147BD4" w:rsidRPr="00147BD4" w:rsidRDefault="00147BD4" w:rsidP="00147BD4">
            <w:pPr>
              <w:spacing w:after="0" w:line="240" w:lineRule="auto"/>
              <w:jc w:val="center"/>
              <w:rPr>
                <w:rFonts w:ascii="Times New Roman" w:eastAsia="Times New Roman" w:hAnsi="Times New Roman" w:cs="Times New Roman"/>
                <w:noProof/>
                <w:sz w:val="24"/>
                <w:szCs w:val="24"/>
                <w:lang w:val="lt-LT"/>
              </w:rPr>
            </w:pPr>
            <w:r w:rsidRPr="00147BD4">
              <w:rPr>
                <w:rFonts w:ascii="Times New Roman" w:eastAsia="Times New Roman" w:hAnsi="Times New Roman" w:cs="Times New Roman"/>
                <w:b/>
                <w:noProof/>
                <w:sz w:val="24"/>
                <w:szCs w:val="24"/>
                <w:lang w:val="lt-LT"/>
              </w:rPr>
              <w:t>Įrangos kiekis</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47FE05A7" w14:textId="1BFE7F26" w:rsidR="00147BD4" w:rsidRPr="00147BD4" w:rsidRDefault="00147BD4" w:rsidP="00147BD4">
            <w:pPr>
              <w:spacing w:after="0" w:line="240" w:lineRule="auto"/>
              <w:jc w:val="center"/>
              <w:rPr>
                <w:rFonts w:ascii="Times New Roman" w:eastAsia="Times New Roman" w:hAnsi="Times New Roman" w:cs="Times New Roman"/>
                <w:b/>
                <w:noProof/>
                <w:sz w:val="24"/>
                <w:szCs w:val="24"/>
                <w:lang w:val="lt-LT"/>
              </w:rPr>
            </w:pPr>
            <w:r w:rsidRPr="00147BD4">
              <w:rPr>
                <w:rFonts w:ascii="Times New Roman" w:eastAsia="Times New Roman" w:hAnsi="Times New Roman" w:cs="Times New Roman"/>
                <w:b/>
                <w:noProof/>
                <w:sz w:val="24"/>
                <w:szCs w:val="24"/>
                <w:lang w:val="lt-LT"/>
              </w:rPr>
              <w:t>Įrengimų eksploatacijos pradžia, metai</w:t>
            </w:r>
          </w:p>
        </w:tc>
      </w:tr>
      <w:tr w:rsidR="00147BD4" w:rsidRPr="00147BD4" w14:paraId="356FCA71" w14:textId="772BAB36" w:rsidTr="00683835">
        <w:tblPrEx>
          <w:tblLook w:val="0000" w:firstRow="0" w:lastRow="0" w:firstColumn="0" w:lastColumn="0" w:noHBand="0" w:noVBand="0"/>
        </w:tblPrEx>
        <w:trPr>
          <w:trHeight w:val="593"/>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7261CB1" w14:textId="77777777" w:rsidR="00147BD4" w:rsidRPr="00147BD4" w:rsidRDefault="00147BD4" w:rsidP="00157A40">
            <w:pPr>
              <w:numPr>
                <w:ilvl w:val="0"/>
                <w:numId w:val="11"/>
              </w:numPr>
              <w:spacing w:after="0" w:line="240" w:lineRule="auto"/>
              <w:ind w:left="0" w:firstLine="0"/>
              <w:contextualSpacing/>
              <w:jc w:val="right"/>
              <w:rPr>
                <w:rFonts w:ascii="Times New Roman" w:eastAsia="Calibri" w:hAnsi="Times New Roman" w:cs="Times New Roman"/>
                <w:noProof/>
                <w:sz w:val="24"/>
                <w:szCs w:val="24"/>
                <w:lang w:val="lt-LT"/>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5C2757B0" w14:textId="77777777" w:rsidR="00147BD4" w:rsidRPr="00147BD4" w:rsidRDefault="00147BD4" w:rsidP="001A39A9">
            <w:pPr>
              <w:spacing w:after="0" w:line="240" w:lineRule="auto"/>
              <w:rPr>
                <w:rFonts w:ascii="Times New Roman" w:eastAsia="Times New Roman" w:hAnsi="Times New Roman" w:cs="Times New Roman"/>
                <w:b/>
                <w:bCs/>
                <w:iCs/>
                <w:noProof/>
                <w:sz w:val="24"/>
                <w:szCs w:val="24"/>
                <w:lang w:val="lt-LT"/>
              </w:rPr>
            </w:pPr>
            <w:r w:rsidRPr="00147BD4">
              <w:rPr>
                <w:rFonts w:ascii="Times New Roman" w:eastAsia="Times New Roman" w:hAnsi="Times New Roman" w:cs="Times New Roman"/>
                <w:b/>
                <w:bCs/>
                <w:iCs/>
                <w:noProof/>
                <w:sz w:val="24"/>
                <w:szCs w:val="24"/>
                <w:lang w:val="lt-LT"/>
              </w:rPr>
              <w:t>ŠALDYMO  KAMERA SU „COBOL“ ŠALDYMO AGREGATU</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5BED47" w14:textId="77777777" w:rsidR="00147BD4" w:rsidRPr="001A39A9" w:rsidRDefault="00147BD4" w:rsidP="00157A40">
            <w:pPr>
              <w:spacing w:after="0" w:line="240" w:lineRule="auto"/>
              <w:jc w:val="center"/>
              <w:rPr>
                <w:rFonts w:ascii="Times New Roman" w:eastAsia="Times New Roman" w:hAnsi="Times New Roman" w:cs="Times New Roman"/>
                <w:bCs/>
                <w:noProof/>
                <w:sz w:val="24"/>
                <w:szCs w:val="24"/>
                <w:lang w:val="lt-LT"/>
              </w:rPr>
            </w:pPr>
            <w:r w:rsidRPr="001A39A9">
              <w:rPr>
                <w:rFonts w:ascii="Times New Roman" w:eastAsia="Times New Roman" w:hAnsi="Times New Roman" w:cs="Times New Roman"/>
                <w:bCs/>
                <w:noProof/>
                <w:sz w:val="24"/>
                <w:szCs w:val="24"/>
                <w:lang w:val="lt-LT"/>
              </w:rPr>
              <w:t>1</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615424C3" w14:textId="331851A2" w:rsidR="00147BD4" w:rsidRPr="001A39A9" w:rsidRDefault="00147BD4" w:rsidP="00157A40">
            <w:pPr>
              <w:spacing w:after="0" w:line="240" w:lineRule="auto"/>
              <w:jc w:val="center"/>
              <w:rPr>
                <w:rFonts w:ascii="Times New Roman" w:eastAsia="Times New Roman" w:hAnsi="Times New Roman" w:cs="Times New Roman"/>
                <w:noProof/>
                <w:sz w:val="24"/>
                <w:szCs w:val="24"/>
                <w:lang w:val="lt-LT"/>
              </w:rPr>
            </w:pPr>
            <w:r w:rsidRPr="001A39A9">
              <w:rPr>
                <w:rFonts w:ascii="Times New Roman" w:eastAsia="Times New Roman" w:hAnsi="Times New Roman" w:cs="Times New Roman"/>
                <w:noProof/>
                <w:sz w:val="24"/>
                <w:szCs w:val="24"/>
                <w:lang w:val="lt-LT"/>
              </w:rPr>
              <w:t>2000</w:t>
            </w:r>
          </w:p>
        </w:tc>
      </w:tr>
      <w:tr w:rsidR="00147BD4" w:rsidRPr="00147BD4" w14:paraId="000E2F7F" w14:textId="74132747" w:rsidTr="00683835">
        <w:tblPrEx>
          <w:tblLook w:val="0000" w:firstRow="0" w:lastRow="0" w:firstColumn="0" w:lastColumn="0" w:noHBand="0" w:noVBand="0"/>
        </w:tblPrEx>
        <w:trPr>
          <w:trHeight w:val="53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B62DAA" w14:textId="77777777" w:rsidR="00147BD4" w:rsidRPr="00147BD4" w:rsidRDefault="00147BD4" w:rsidP="00157A40">
            <w:pPr>
              <w:numPr>
                <w:ilvl w:val="0"/>
                <w:numId w:val="11"/>
              </w:numPr>
              <w:spacing w:after="0" w:line="240" w:lineRule="auto"/>
              <w:ind w:left="0" w:firstLine="0"/>
              <w:contextualSpacing/>
              <w:jc w:val="right"/>
              <w:rPr>
                <w:rFonts w:ascii="Times New Roman" w:eastAsia="Calibri" w:hAnsi="Times New Roman" w:cs="Times New Roman"/>
                <w:noProof/>
                <w:sz w:val="24"/>
                <w:szCs w:val="24"/>
                <w:lang w:val="lt-LT"/>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40299B8" w14:textId="3B05EDB3" w:rsidR="00157A40" w:rsidRPr="00147BD4" w:rsidRDefault="00147BD4" w:rsidP="001A39A9">
            <w:pPr>
              <w:spacing w:after="0" w:line="240" w:lineRule="auto"/>
              <w:rPr>
                <w:rFonts w:ascii="Times New Roman" w:eastAsia="Times New Roman" w:hAnsi="Times New Roman" w:cs="Times New Roman"/>
                <w:b/>
                <w:bCs/>
                <w:iCs/>
                <w:noProof/>
                <w:sz w:val="24"/>
                <w:szCs w:val="24"/>
                <w:lang w:val="lt-LT"/>
              </w:rPr>
            </w:pPr>
            <w:r w:rsidRPr="00147BD4">
              <w:rPr>
                <w:rFonts w:ascii="Times New Roman" w:eastAsia="Times New Roman" w:hAnsi="Times New Roman" w:cs="Times New Roman"/>
                <w:b/>
                <w:bCs/>
                <w:iCs/>
                <w:noProof/>
                <w:sz w:val="24"/>
                <w:szCs w:val="24"/>
                <w:lang w:val="lt-LT"/>
              </w:rPr>
              <w:t>GILAUS ŠALDYMO  KAMERA SU „COBOL“ ŠALDYMO AGREGATU</w:t>
            </w:r>
            <w:r w:rsidR="001A39A9">
              <w:rPr>
                <w:rFonts w:ascii="Times New Roman" w:eastAsia="Times New Roman" w:hAnsi="Times New Roman" w:cs="Times New Roman"/>
                <w:b/>
                <w:bCs/>
                <w:iCs/>
                <w:noProof/>
                <w:sz w:val="24"/>
                <w:szCs w:val="24"/>
                <w:lang w:val="lt-LT"/>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CFDBD8" w14:textId="77777777" w:rsidR="00147BD4" w:rsidRPr="001A39A9" w:rsidRDefault="00147BD4" w:rsidP="00157A40">
            <w:pPr>
              <w:spacing w:after="0" w:line="240" w:lineRule="auto"/>
              <w:jc w:val="center"/>
              <w:rPr>
                <w:rFonts w:ascii="Times New Roman" w:eastAsia="Times New Roman" w:hAnsi="Times New Roman" w:cs="Times New Roman"/>
                <w:bCs/>
                <w:noProof/>
                <w:sz w:val="24"/>
                <w:szCs w:val="24"/>
                <w:lang w:val="lt-LT"/>
              </w:rPr>
            </w:pPr>
            <w:r w:rsidRPr="001A39A9">
              <w:rPr>
                <w:rFonts w:ascii="Times New Roman" w:eastAsia="Times New Roman" w:hAnsi="Times New Roman" w:cs="Times New Roman"/>
                <w:bCs/>
                <w:noProof/>
                <w:sz w:val="24"/>
                <w:szCs w:val="24"/>
                <w:lang w:val="lt-LT"/>
              </w:rPr>
              <w:t>1</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1DD6B1DA" w14:textId="62ABD608" w:rsidR="00147BD4" w:rsidRPr="001A39A9" w:rsidRDefault="00147BD4" w:rsidP="00157A40">
            <w:pPr>
              <w:spacing w:after="0" w:line="240" w:lineRule="auto"/>
              <w:jc w:val="center"/>
              <w:rPr>
                <w:rFonts w:ascii="Times New Roman" w:eastAsia="Times New Roman" w:hAnsi="Times New Roman" w:cs="Times New Roman"/>
                <w:noProof/>
                <w:sz w:val="24"/>
                <w:szCs w:val="24"/>
                <w:lang w:val="lt-LT"/>
              </w:rPr>
            </w:pPr>
            <w:r w:rsidRPr="001A39A9">
              <w:rPr>
                <w:rFonts w:ascii="Times New Roman" w:eastAsia="Times New Roman" w:hAnsi="Times New Roman" w:cs="Times New Roman"/>
                <w:noProof/>
                <w:sz w:val="24"/>
                <w:szCs w:val="24"/>
                <w:lang w:val="lt-LT"/>
              </w:rPr>
              <w:t>2000</w:t>
            </w:r>
          </w:p>
        </w:tc>
      </w:tr>
      <w:tr w:rsidR="001369EE" w:rsidRPr="005D012A" w14:paraId="3ECF1A9A" w14:textId="5071B0C4" w:rsidTr="006F6DE0">
        <w:tblPrEx>
          <w:tblLook w:val="0000" w:firstRow="0" w:lastRow="0" w:firstColumn="0" w:lastColumn="0" w:noHBand="0" w:noVBand="0"/>
        </w:tblPrEx>
        <w:trPr>
          <w:trHeight w:val="710"/>
          <w:jc w:val="center"/>
        </w:trPr>
        <w:tc>
          <w:tcPr>
            <w:tcW w:w="8460" w:type="dxa"/>
            <w:gridSpan w:val="4"/>
            <w:shd w:val="clear" w:color="auto" w:fill="FFFFFF" w:themeFill="background1"/>
            <w:vAlign w:val="center"/>
          </w:tcPr>
          <w:p w14:paraId="15AF6E96" w14:textId="02F040B0" w:rsidR="001A39A9" w:rsidRPr="005D012A" w:rsidRDefault="001A39A9" w:rsidP="00157A40">
            <w:pPr>
              <w:spacing w:after="0" w:line="240" w:lineRule="auto"/>
              <w:jc w:val="both"/>
              <w:rPr>
                <w:rFonts w:ascii="Times New Roman" w:eastAsia="Times New Roman" w:hAnsi="Times New Roman" w:cs="Times New Roman"/>
                <w:b/>
                <w:sz w:val="24"/>
                <w:szCs w:val="24"/>
                <w:lang w:val="lt-LT"/>
              </w:rPr>
            </w:pPr>
          </w:p>
          <w:p w14:paraId="0512D702" w14:textId="31C6568D" w:rsidR="001369EE" w:rsidRPr="00482E56" w:rsidRDefault="001369EE" w:rsidP="00157A40">
            <w:pPr>
              <w:spacing w:after="0" w:line="240" w:lineRule="auto"/>
              <w:ind w:left="1440"/>
              <w:jc w:val="right"/>
              <w:rPr>
                <w:rFonts w:ascii="Times New Roman" w:eastAsia="Times New Roman" w:hAnsi="Times New Roman" w:cs="Times New Roman"/>
                <w:b/>
                <w:sz w:val="24"/>
                <w:szCs w:val="24"/>
                <w:lang w:val="lt-LT"/>
              </w:rPr>
            </w:pPr>
            <w:r w:rsidRPr="005D012A">
              <w:rPr>
                <w:rFonts w:ascii="Times New Roman" w:eastAsia="Times New Roman" w:hAnsi="Times New Roman" w:cs="Times New Roman"/>
                <w:b/>
                <w:sz w:val="24"/>
                <w:szCs w:val="24"/>
                <w:lang w:val="lt-LT"/>
              </w:rPr>
              <w:t>ŠALDYMO ĮRANGOS GEDIMŲ REMONTO SĄRAŠAS</w:t>
            </w:r>
            <w:r w:rsidR="00482E56">
              <w:rPr>
                <w:rFonts w:ascii="Times New Roman" w:eastAsia="Times New Roman" w:hAnsi="Times New Roman" w:cs="Times New Roman"/>
                <w:b/>
                <w:sz w:val="24"/>
                <w:szCs w:val="24"/>
                <w:lang w:val="lt-LT"/>
              </w:rPr>
              <w:t xml:space="preserve">     </w:t>
            </w:r>
            <w:r w:rsidR="00157A40">
              <w:rPr>
                <w:rFonts w:ascii="Times New Roman" w:eastAsia="Times New Roman" w:hAnsi="Times New Roman" w:cs="Times New Roman"/>
                <w:b/>
                <w:sz w:val="24"/>
                <w:szCs w:val="24"/>
                <w:lang w:val="lt-LT"/>
              </w:rPr>
              <w:t xml:space="preserve"> </w:t>
            </w:r>
          </w:p>
        </w:tc>
        <w:tc>
          <w:tcPr>
            <w:tcW w:w="1530" w:type="dxa"/>
            <w:shd w:val="clear" w:color="auto" w:fill="FFFFFF" w:themeFill="background1"/>
          </w:tcPr>
          <w:p w14:paraId="65ED3317" w14:textId="063238E0" w:rsidR="001369EE" w:rsidRDefault="001369EE" w:rsidP="00157A40">
            <w:pPr>
              <w:spacing w:after="0" w:line="240" w:lineRule="auto"/>
              <w:jc w:val="both"/>
              <w:rPr>
                <w:rFonts w:ascii="Times New Roman" w:eastAsia="Times New Roman" w:hAnsi="Times New Roman" w:cs="Times New Roman"/>
                <w:b/>
                <w:sz w:val="24"/>
                <w:szCs w:val="24"/>
                <w:lang w:val="lt-LT"/>
              </w:rPr>
            </w:pPr>
          </w:p>
          <w:p w14:paraId="4FBCAEAF" w14:textId="77777777" w:rsidR="001A39A9" w:rsidRDefault="001A39A9" w:rsidP="00157A40">
            <w:pPr>
              <w:spacing w:after="0" w:line="240" w:lineRule="auto"/>
              <w:jc w:val="both"/>
              <w:rPr>
                <w:rFonts w:ascii="Times New Roman" w:eastAsia="Times New Roman" w:hAnsi="Times New Roman" w:cs="Times New Roman"/>
                <w:b/>
                <w:sz w:val="24"/>
                <w:szCs w:val="24"/>
                <w:lang w:val="lt-LT"/>
              </w:rPr>
            </w:pPr>
          </w:p>
          <w:p w14:paraId="34972E5D" w14:textId="76097EE8" w:rsidR="00157A40" w:rsidRPr="00157A40" w:rsidRDefault="00157A40" w:rsidP="00157A40">
            <w:pPr>
              <w:spacing w:after="0" w:line="240" w:lineRule="auto"/>
              <w:jc w:val="both"/>
              <w:rPr>
                <w:rFonts w:ascii="Times New Roman" w:eastAsia="Times New Roman" w:hAnsi="Times New Roman" w:cs="Times New Roman"/>
                <w:sz w:val="24"/>
                <w:szCs w:val="24"/>
                <w:lang w:val="lt-LT"/>
              </w:rPr>
            </w:pPr>
          </w:p>
        </w:tc>
      </w:tr>
      <w:tr w:rsidR="001369EE" w:rsidRPr="005D012A" w14:paraId="1FD3550F" w14:textId="26DA737D" w:rsidTr="001369EE">
        <w:tblPrEx>
          <w:tblLook w:val="0000" w:firstRow="0" w:lastRow="0" w:firstColumn="0" w:lastColumn="0" w:noHBand="0" w:noVBand="0"/>
        </w:tblPrEx>
        <w:trPr>
          <w:trHeight w:val="423"/>
          <w:jc w:val="center"/>
        </w:trPr>
        <w:tc>
          <w:tcPr>
            <w:tcW w:w="8460" w:type="dxa"/>
            <w:gridSpan w:val="4"/>
            <w:shd w:val="clear" w:color="auto" w:fill="FFFFFF" w:themeFill="background1"/>
            <w:vAlign w:val="center"/>
          </w:tcPr>
          <w:p w14:paraId="76C5DD9A" w14:textId="18B0AAB7" w:rsidR="001369EE" w:rsidRPr="005D012A" w:rsidRDefault="001369EE" w:rsidP="00420204">
            <w:pPr>
              <w:spacing w:after="0" w:line="240" w:lineRule="auto"/>
              <w:rPr>
                <w:rFonts w:ascii="Times New Roman" w:eastAsia="Times New Roman" w:hAnsi="Times New Roman" w:cs="Times New Roman"/>
                <w:sz w:val="24"/>
                <w:szCs w:val="24"/>
                <w:lang w:val="lt-LT"/>
              </w:rPr>
            </w:pPr>
          </w:p>
        </w:tc>
        <w:tc>
          <w:tcPr>
            <w:tcW w:w="1530" w:type="dxa"/>
            <w:shd w:val="clear" w:color="auto" w:fill="FFFFFF" w:themeFill="background1"/>
          </w:tcPr>
          <w:p w14:paraId="258D43C0" w14:textId="77777777" w:rsidR="001369EE" w:rsidRPr="005D012A" w:rsidRDefault="001369EE" w:rsidP="00157A40">
            <w:pPr>
              <w:spacing w:after="0" w:line="240" w:lineRule="auto"/>
              <w:jc w:val="center"/>
              <w:rPr>
                <w:rFonts w:ascii="Times New Roman" w:eastAsia="Times New Roman" w:hAnsi="Times New Roman" w:cs="Times New Roman"/>
                <w:sz w:val="24"/>
                <w:szCs w:val="24"/>
                <w:lang w:val="lt-LT"/>
              </w:rPr>
            </w:pPr>
          </w:p>
        </w:tc>
      </w:tr>
      <w:tr w:rsidR="001369EE" w:rsidRPr="005D012A" w14:paraId="297D5822" w14:textId="376CDF36" w:rsidTr="00553447">
        <w:tblPrEx>
          <w:tblLook w:val="0000" w:firstRow="0" w:lastRow="0" w:firstColumn="0" w:lastColumn="0" w:noHBand="0" w:noVBand="0"/>
        </w:tblPrEx>
        <w:trPr>
          <w:trHeight w:val="141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72DA86" w14:textId="77777777" w:rsidR="001369EE" w:rsidRPr="005D012A" w:rsidRDefault="001369EE" w:rsidP="000F6716">
            <w:pPr>
              <w:spacing w:after="0" w:line="240" w:lineRule="auto"/>
              <w:jc w:val="center"/>
              <w:rPr>
                <w:rFonts w:ascii="Times New Roman" w:eastAsia="Times New Roman" w:hAnsi="Times New Roman" w:cs="Times New Roman"/>
                <w:sz w:val="24"/>
                <w:szCs w:val="24"/>
                <w:lang w:val="lt-LT"/>
              </w:rPr>
            </w:pPr>
            <w:r w:rsidRPr="005D012A">
              <w:rPr>
                <w:rFonts w:ascii="Times New Roman" w:eastAsia="Times New Roman" w:hAnsi="Times New Roman" w:cs="Times New Roman"/>
                <w:b/>
                <w:sz w:val="24"/>
                <w:szCs w:val="24"/>
                <w:lang w:val="lt-LT"/>
              </w:rPr>
              <w:t>Eil.          Nr.</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635F164" w14:textId="77777777" w:rsidR="001369EE" w:rsidRPr="005D012A" w:rsidRDefault="001369EE" w:rsidP="000F6716">
            <w:pPr>
              <w:spacing w:after="0" w:line="240" w:lineRule="auto"/>
              <w:jc w:val="center"/>
              <w:rPr>
                <w:rFonts w:ascii="Times New Roman" w:eastAsia="Times New Roman" w:hAnsi="Times New Roman" w:cs="Times New Roman"/>
                <w:b/>
                <w:sz w:val="24"/>
                <w:szCs w:val="24"/>
                <w:lang w:val="lt-LT"/>
              </w:rPr>
            </w:pPr>
            <w:r w:rsidRPr="005D012A">
              <w:rPr>
                <w:rFonts w:ascii="Times New Roman" w:eastAsia="Times New Roman" w:hAnsi="Times New Roman" w:cs="Times New Roman"/>
                <w:b/>
                <w:sz w:val="24"/>
                <w:szCs w:val="24"/>
                <w:lang w:val="lt-LT"/>
              </w:rPr>
              <w:t>Įrenginio pavadinimas, modelis</w:t>
            </w:r>
          </w:p>
          <w:p w14:paraId="2E7A5156" w14:textId="77777777" w:rsidR="001369EE" w:rsidRPr="005D012A" w:rsidRDefault="001369EE" w:rsidP="000F6716">
            <w:pPr>
              <w:spacing w:after="0" w:line="240" w:lineRule="auto"/>
              <w:jc w:val="center"/>
              <w:rPr>
                <w:rFonts w:ascii="Times New Roman" w:eastAsia="Times New Roman" w:hAnsi="Times New Roman" w:cs="Times New Roman"/>
                <w:sz w:val="24"/>
                <w:szCs w:val="24"/>
                <w:lang w:val="lt-LT"/>
              </w:rPr>
            </w:pPr>
            <w:r w:rsidRPr="005D012A">
              <w:rPr>
                <w:rFonts w:ascii="Times New Roman" w:eastAsia="Times New Roman" w:hAnsi="Times New Roman" w:cs="Times New Roman"/>
                <w:b/>
                <w:sz w:val="24"/>
                <w:szCs w:val="24"/>
                <w:lang w:val="lt-LT" w:eastAsia="lt-LT"/>
              </w:rPr>
              <w:t xml:space="preserve">Paslaugų pavadinimas (medžiagos, detalės, įrangos keitimas/remontas)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58F1913" w14:textId="77777777" w:rsidR="001369EE" w:rsidRPr="005D012A" w:rsidRDefault="001369EE" w:rsidP="000F6716">
            <w:pPr>
              <w:spacing w:after="0" w:line="240" w:lineRule="auto"/>
              <w:jc w:val="center"/>
              <w:rPr>
                <w:rFonts w:ascii="Times New Roman" w:eastAsia="Times New Roman" w:hAnsi="Times New Roman" w:cs="Times New Roman"/>
                <w:b/>
                <w:sz w:val="24"/>
                <w:szCs w:val="24"/>
                <w:lang w:val="lt-LT"/>
              </w:rPr>
            </w:pPr>
            <w:r w:rsidRPr="005D012A">
              <w:rPr>
                <w:rFonts w:ascii="Times New Roman" w:eastAsia="Times New Roman" w:hAnsi="Times New Roman" w:cs="Times New Roman"/>
                <w:b/>
                <w:sz w:val="24"/>
                <w:szCs w:val="24"/>
                <w:lang w:val="lt-LT"/>
              </w:rPr>
              <w:t>Įrenginių kiekis/</w:t>
            </w:r>
          </w:p>
          <w:p w14:paraId="7DC1B6A7" w14:textId="77777777" w:rsidR="001369EE" w:rsidRPr="005D012A" w:rsidRDefault="001369EE" w:rsidP="000F6716">
            <w:pPr>
              <w:spacing w:after="0" w:line="240" w:lineRule="auto"/>
              <w:jc w:val="center"/>
              <w:rPr>
                <w:rFonts w:ascii="Times New Roman" w:eastAsia="Times New Roman" w:hAnsi="Times New Roman" w:cs="Times New Roman"/>
                <w:sz w:val="24"/>
                <w:szCs w:val="24"/>
                <w:lang w:val="lt-LT"/>
              </w:rPr>
            </w:pPr>
            <w:r w:rsidRPr="005D012A">
              <w:rPr>
                <w:rFonts w:ascii="Times New Roman" w:eastAsia="Times New Roman" w:hAnsi="Times New Roman" w:cs="Times New Roman"/>
                <w:b/>
                <w:sz w:val="24"/>
                <w:szCs w:val="24"/>
                <w:lang w:val="lt-LT"/>
              </w:rPr>
              <w:t>matavimo vnt.</w:t>
            </w:r>
          </w:p>
        </w:tc>
        <w:tc>
          <w:tcPr>
            <w:tcW w:w="1530" w:type="dxa"/>
            <w:tcBorders>
              <w:top w:val="single" w:sz="4" w:space="0" w:color="auto"/>
              <w:left w:val="single" w:sz="4" w:space="0" w:color="auto"/>
              <w:bottom w:val="single" w:sz="4" w:space="0" w:color="auto"/>
              <w:right w:val="single" w:sz="4" w:space="0" w:color="auto"/>
            </w:tcBorders>
          </w:tcPr>
          <w:p w14:paraId="5EF0093A" w14:textId="77777777" w:rsidR="00683835" w:rsidRDefault="001369EE" w:rsidP="000F6716">
            <w:pPr>
              <w:spacing w:after="0" w:line="240" w:lineRule="auto"/>
              <w:jc w:val="center"/>
              <w:rPr>
                <w:rFonts w:ascii="Times New Roman" w:eastAsia="Times New Roman" w:hAnsi="Times New Roman" w:cs="Times New Roman"/>
                <w:b/>
                <w:sz w:val="24"/>
                <w:szCs w:val="24"/>
                <w:lang w:val="lt-LT"/>
              </w:rPr>
            </w:pPr>
            <w:r w:rsidRPr="005D012A">
              <w:rPr>
                <w:rFonts w:ascii="Times New Roman" w:eastAsia="Times New Roman" w:hAnsi="Times New Roman" w:cs="Times New Roman"/>
                <w:b/>
                <w:sz w:val="24"/>
                <w:szCs w:val="24"/>
                <w:lang w:val="lt-LT"/>
              </w:rPr>
              <w:t xml:space="preserve">Orientacinis galimų gedimų skaičius per </w:t>
            </w:r>
          </w:p>
          <w:p w14:paraId="0B89332F" w14:textId="7A3BB086" w:rsidR="001369EE" w:rsidRPr="005D012A" w:rsidRDefault="001369EE" w:rsidP="000F6716">
            <w:pPr>
              <w:spacing w:after="0" w:line="240" w:lineRule="auto"/>
              <w:jc w:val="center"/>
              <w:rPr>
                <w:rFonts w:ascii="Times New Roman" w:eastAsia="Times New Roman" w:hAnsi="Times New Roman" w:cs="Times New Roman"/>
                <w:b/>
                <w:sz w:val="24"/>
                <w:szCs w:val="24"/>
                <w:lang w:val="lt-LT"/>
              </w:rPr>
            </w:pPr>
            <w:r w:rsidRPr="005D012A">
              <w:rPr>
                <w:rFonts w:ascii="Times New Roman" w:eastAsia="Times New Roman" w:hAnsi="Times New Roman" w:cs="Times New Roman"/>
                <w:b/>
                <w:sz w:val="24"/>
                <w:szCs w:val="24"/>
                <w:lang w:val="lt-LT"/>
              </w:rPr>
              <w:t>6 mėn. (kartais)</w:t>
            </w:r>
          </w:p>
        </w:tc>
        <w:tc>
          <w:tcPr>
            <w:tcW w:w="1530" w:type="dxa"/>
            <w:tcBorders>
              <w:top w:val="single" w:sz="4" w:space="0" w:color="auto"/>
              <w:left w:val="single" w:sz="4" w:space="0" w:color="auto"/>
              <w:bottom w:val="single" w:sz="4" w:space="0" w:color="auto"/>
              <w:right w:val="single" w:sz="4" w:space="0" w:color="auto"/>
            </w:tcBorders>
            <w:vAlign w:val="center"/>
          </w:tcPr>
          <w:p w14:paraId="0C0B414F" w14:textId="77777777" w:rsidR="00553447" w:rsidRPr="00553447" w:rsidRDefault="00553447" w:rsidP="00553447">
            <w:pPr>
              <w:spacing w:after="0" w:line="240" w:lineRule="auto"/>
              <w:jc w:val="center"/>
              <w:rPr>
                <w:rFonts w:ascii="Times New Roman" w:hAnsi="Times New Roman" w:cs="Times New Roman"/>
                <w:b/>
                <w:sz w:val="24"/>
                <w:szCs w:val="24"/>
                <w:lang w:val="lt-LT"/>
              </w:rPr>
            </w:pPr>
            <w:r w:rsidRPr="00553447">
              <w:rPr>
                <w:rFonts w:ascii="Times New Roman" w:hAnsi="Times New Roman" w:cs="Times New Roman"/>
                <w:b/>
                <w:sz w:val="24"/>
                <w:szCs w:val="24"/>
                <w:lang w:val="lt-LT"/>
              </w:rPr>
              <w:t>Vieno mato vnt. įkainis</w:t>
            </w:r>
          </w:p>
          <w:p w14:paraId="26D525AE" w14:textId="77777777" w:rsidR="00553447" w:rsidRPr="00553447" w:rsidRDefault="00553447" w:rsidP="00553447">
            <w:pPr>
              <w:spacing w:after="0" w:line="240" w:lineRule="auto"/>
              <w:jc w:val="center"/>
              <w:rPr>
                <w:rFonts w:ascii="Times New Roman" w:hAnsi="Times New Roman" w:cs="Times New Roman"/>
                <w:b/>
                <w:sz w:val="24"/>
                <w:szCs w:val="24"/>
                <w:lang w:val="lt-LT"/>
              </w:rPr>
            </w:pPr>
            <w:r w:rsidRPr="00553447">
              <w:rPr>
                <w:rFonts w:ascii="Times New Roman" w:hAnsi="Times New Roman" w:cs="Times New Roman"/>
                <w:b/>
                <w:sz w:val="24"/>
                <w:szCs w:val="24"/>
                <w:lang w:val="lt-LT"/>
              </w:rPr>
              <w:t>EUR su PVM</w:t>
            </w:r>
          </w:p>
          <w:p w14:paraId="66BBF8E0" w14:textId="5A13491B" w:rsidR="001369EE" w:rsidRPr="005D012A" w:rsidRDefault="00553447"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hAnsi="Times New Roman" w:cs="Times New Roman"/>
                <w:b/>
                <w:sz w:val="24"/>
                <w:szCs w:val="24"/>
                <w:lang w:val="lt-LT"/>
              </w:rPr>
              <w:t>(su visomis kitomis išlaidomis</w:t>
            </w:r>
          </w:p>
        </w:tc>
      </w:tr>
      <w:tr w:rsidR="001369EE" w:rsidRPr="00482E56" w14:paraId="4F09D02F" w14:textId="69D9E5D9" w:rsidTr="00683835">
        <w:tblPrEx>
          <w:tblLook w:val="0000" w:firstRow="0" w:lastRow="0" w:firstColumn="0" w:lastColumn="0" w:noHBand="0" w:noVBand="0"/>
        </w:tblPrEx>
        <w:trPr>
          <w:trHeight w:val="693"/>
          <w:jc w:val="cent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C8953" w14:textId="77777777" w:rsidR="001369EE" w:rsidRPr="00482E56" w:rsidRDefault="001369EE" w:rsidP="000F6716">
            <w:pPr>
              <w:spacing w:after="0" w:line="240" w:lineRule="auto"/>
              <w:contextualSpacing/>
              <w:jc w:val="center"/>
              <w:rPr>
                <w:rFonts w:ascii="Times New Roman" w:eastAsia="Times New Roman" w:hAnsi="Times New Roman" w:cs="Times New Roman"/>
                <w:b/>
                <w:iCs/>
                <w:sz w:val="24"/>
                <w:szCs w:val="24"/>
                <w:lang w:val="lt-LT"/>
              </w:rPr>
            </w:pPr>
            <w:r w:rsidRPr="00482E56">
              <w:rPr>
                <w:rFonts w:ascii="Times New Roman" w:eastAsia="Times New Roman" w:hAnsi="Times New Roman" w:cs="Times New Roman"/>
                <w:b/>
                <w:i/>
                <w:iCs/>
                <w:sz w:val="24"/>
                <w:szCs w:val="24"/>
                <w:lang w:val="lt-LT"/>
              </w:rPr>
              <w:t> </w:t>
            </w:r>
            <w:r w:rsidRPr="00482E56">
              <w:rPr>
                <w:rFonts w:ascii="Times New Roman" w:eastAsia="Times New Roman" w:hAnsi="Times New Roman" w:cs="Times New Roman"/>
                <w:b/>
                <w:sz w:val="24"/>
                <w:szCs w:val="24"/>
                <w:lang w:val="lt-LT"/>
              </w:rPr>
              <w:t>1.</w:t>
            </w:r>
          </w:p>
        </w:tc>
        <w:tc>
          <w:tcPr>
            <w:tcW w:w="4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D00E7" w14:textId="02A15364" w:rsidR="001369EE" w:rsidRPr="00482E56" w:rsidRDefault="008126A9" w:rsidP="00482E56">
            <w:pPr>
              <w:spacing w:after="0" w:line="240" w:lineRule="auto"/>
              <w:contextualSpacing/>
              <w:jc w:val="center"/>
              <w:rPr>
                <w:rFonts w:ascii="Times New Roman" w:eastAsia="Times New Roman" w:hAnsi="Times New Roman" w:cs="Times New Roman"/>
                <w:b/>
                <w:bCs/>
                <w:iCs/>
                <w:sz w:val="24"/>
                <w:szCs w:val="24"/>
                <w:lang w:val="lt-LT"/>
              </w:rPr>
            </w:pPr>
            <w:r>
              <w:rPr>
                <w:rFonts w:ascii="Times New Roman" w:eastAsia="Times New Roman" w:hAnsi="Times New Roman" w:cs="Times New Roman"/>
                <w:b/>
                <w:bCs/>
                <w:iCs/>
                <w:sz w:val="24"/>
                <w:szCs w:val="24"/>
                <w:lang w:val="lt-LT"/>
              </w:rPr>
              <w:t xml:space="preserve">ŠALDYMO </w:t>
            </w:r>
            <w:r w:rsidR="001369EE" w:rsidRPr="00482E56">
              <w:rPr>
                <w:rFonts w:ascii="Times New Roman" w:eastAsia="Times New Roman" w:hAnsi="Times New Roman" w:cs="Times New Roman"/>
                <w:b/>
                <w:bCs/>
                <w:iCs/>
                <w:sz w:val="24"/>
                <w:szCs w:val="24"/>
                <w:lang w:val="lt-LT"/>
              </w:rPr>
              <w:t>KAMERA SU „COBOL“ ŠALDYMO AGREGATU</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6F89043" w14:textId="77777777" w:rsidR="001369EE" w:rsidRPr="00482E56" w:rsidRDefault="001369EE" w:rsidP="000F6716">
            <w:pPr>
              <w:spacing w:after="0" w:line="240" w:lineRule="auto"/>
              <w:contextualSpacing/>
              <w:jc w:val="center"/>
              <w:rPr>
                <w:rFonts w:ascii="Times New Roman" w:eastAsia="Times New Roman" w:hAnsi="Times New Roman" w:cs="Times New Roman"/>
                <w:b/>
                <w:bCs/>
                <w:sz w:val="24"/>
                <w:szCs w:val="24"/>
                <w:lang w:val="lt-LT"/>
              </w:rPr>
            </w:pPr>
            <w:r w:rsidRPr="00482E56">
              <w:rPr>
                <w:rFonts w:ascii="Times New Roman" w:eastAsia="Times New Roman" w:hAnsi="Times New Roman" w:cs="Times New Roman"/>
                <w:b/>
                <w:bCs/>
                <w:sz w:val="24"/>
                <w:szCs w:val="24"/>
                <w:lang w:val="lt-LT"/>
              </w:rPr>
              <w:t>1</w:t>
            </w:r>
          </w:p>
        </w:tc>
        <w:tc>
          <w:tcPr>
            <w:tcW w:w="1530" w:type="dxa"/>
            <w:tcBorders>
              <w:top w:val="single" w:sz="4" w:space="0" w:color="auto"/>
              <w:left w:val="single" w:sz="4" w:space="0" w:color="auto"/>
              <w:bottom w:val="single" w:sz="4" w:space="0" w:color="auto"/>
              <w:right w:val="single" w:sz="4" w:space="0" w:color="auto"/>
            </w:tcBorders>
          </w:tcPr>
          <w:p w14:paraId="58C31502" w14:textId="77777777" w:rsidR="001369EE" w:rsidRPr="00482E56" w:rsidRDefault="001369EE" w:rsidP="000F6716">
            <w:pPr>
              <w:spacing w:after="0" w:line="240" w:lineRule="auto"/>
              <w:contextualSpacing/>
              <w:jc w:val="center"/>
              <w:rPr>
                <w:rFonts w:ascii="Times New Roman" w:eastAsia="Times New Roman" w:hAnsi="Times New Roman" w:cs="Times New Roman"/>
                <w:b/>
                <w:bCs/>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675397FC" w14:textId="77777777" w:rsidR="001369EE" w:rsidRPr="00482E56" w:rsidRDefault="001369EE" w:rsidP="000F6716">
            <w:pPr>
              <w:spacing w:after="0" w:line="240" w:lineRule="auto"/>
              <w:contextualSpacing/>
              <w:jc w:val="center"/>
              <w:rPr>
                <w:rFonts w:ascii="Times New Roman" w:eastAsia="Times New Roman" w:hAnsi="Times New Roman" w:cs="Times New Roman"/>
                <w:b/>
                <w:bCs/>
                <w:sz w:val="24"/>
                <w:szCs w:val="24"/>
                <w:lang w:val="lt-LT"/>
              </w:rPr>
            </w:pPr>
          </w:p>
        </w:tc>
      </w:tr>
      <w:tr w:rsidR="001369EE" w:rsidRPr="00482E56" w14:paraId="3376407C" w14:textId="0CFA9CCE" w:rsidTr="008126A9">
        <w:tblPrEx>
          <w:tblLook w:val="0000" w:firstRow="0" w:lastRow="0" w:firstColumn="0" w:lastColumn="0" w:noHBand="0" w:noVBand="0"/>
        </w:tblPrEx>
        <w:trPr>
          <w:trHeight w:val="319"/>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84687A"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w:t>
            </w: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60A8DC25"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eastAsia="lt-LT"/>
              </w:rPr>
              <w:t>Profilaktinis aptarnavimas</w:t>
            </w:r>
          </w:p>
        </w:tc>
        <w:tc>
          <w:tcPr>
            <w:tcW w:w="1260" w:type="dxa"/>
            <w:tcBorders>
              <w:top w:val="single" w:sz="4" w:space="0" w:color="auto"/>
              <w:left w:val="nil"/>
              <w:bottom w:val="single" w:sz="4" w:space="0" w:color="auto"/>
              <w:right w:val="single" w:sz="4" w:space="0" w:color="auto"/>
            </w:tcBorders>
            <w:shd w:val="clear" w:color="auto" w:fill="auto"/>
          </w:tcPr>
          <w:p w14:paraId="491270C0"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637C5282"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eastAsia="lt-LT"/>
              </w:rPr>
              <w:t>1k/6 mėn.</w:t>
            </w:r>
          </w:p>
        </w:tc>
        <w:tc>
          <w:tcPr>
            <w:tcW w:w="1530" w:type="dxa"/>
            <w:tcBorders>
              <w:top w:val="single" w:sz="4" w:space="0" w:color="auto"/>
              <w:left w:val="nil"/>
              <w:bottom w:val="single" w:sz="4" w:space="0" w:color="auto"/>
              <w:right w:val="single" w:sz="4" w:space="0" w:color="auto"/>
            </w:tcBorders>
            <w:vAlign w:val="center"/>
          </w:tcPr>
          <w:p w14:paraId="055E40CA" w14:textId="37BD357A" w:rsidR="001369EE" w:rsidRPr="00482E56" w:rsidRDefault="00DD2802" w:rsidP="000F6716">
            <w:pPr>
              <w:spacing w:after="0" w:line="240" w:lineRule="auto"/>
              <w:contextualSpacing/>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42,35</w:t>
            </w:r>
          </w:p>
        </w:tc>
      </w:tr>
      <w:tr w:rsidR="001369EE" w:rsidRPr="00482E56" w14:paraId="513DC404" w14:textId="0BE83078" w:rsidTr="008126A9">
        <w:tblPrEx>
          <w:tblLook w:val="0000" w:firstRow="0" w:lastRow="0" w:firstColumn="0" w:lastColumn="0" w:noHBand="0" w:noVBand="0"/>
        </w:tblPrEx>
        <w:trPr>
          <w:trHeight w:val="319"/>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94A72B"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1.2.</w:t>
            </w: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13DDF976"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Šaldymo reagento papildymas</w:t>
            </w:r>
          </w:p>
        </w:tc>
        <w:tc>
          <w:tcPr>
            <w:tcW w:w="1260" w:type="dxa"/>
            <w:tcBorders>
              <w:top w:val="single" w:sz="4" w:space="0" w:color="auto"/>
              <w:left w:val="nil"/>
              <w:bottom w:val="single" w:sz="4" w:space="0" w:color="auto"/>
              <w:right w:val="single" w:sz="4" w:space="0" w:color="auto"/>
            </w:tcBorders>
            <w:shd w:val="clear" w:color="auto" w:fill="auto"/>
          </w:tcPr>
          <w:p w14:paraId="45B7D95E"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kg</w:t>
            </w:r>
          </w:p>
        </w:tc>
        <w:tc>
          <w:tcPr>
            <w:tcW w:w="1530" w:type="dxa"/>
            <w:tcBorders>
              <w:top w:val="single" w:sz="4" w:space="0" w:color="auto"/>
              <w:left w:val="nil"/>
              <w:bottom w:val="single" w:sz="4" w:space="0" w:color="auto"/>
              <w:right w:val="single" w:sz="4" w:space="0" w:color="auto"/>
            </w:tcBorders>
          </w:tcPr>
          <w:p w14:paraId="391AB926"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30kg/6 mėn.</w:t>
            </w:r>
          </w:p>
        </w:tc>
        <w:tc>
          <w:tcPr>
            <w:tcW w:w="1530" w:type="dxa"/>
            <w:tcBorders>
              <w:top w:val="single" w:sz="4" w:space="0" w:color="auto"/>
              <w:left w:val="nil"/>
              <w:bottom w:val="single" w:sz="4" w:space="0" w:color="auto"/>
              <w:right w:val="single" w:sz="4" w:space="0" w:color="auto"/>
            </w:tcBorders>
            <w:vAlign w:val="center"/>
          </w:tcPr>
          <w:p w14:paraId="65983014" w14:textId="0FE4F2B0" w:rsidR="001369EE" w:rsidRPr="00482E56" w:rsidRDefault="00DD2802" w:rsidP="000F6716">
            <w:pPr>
              <w:spacing w:after="0" w:line="240" w:lineRule="auto"/>
              <w:contextualSpacing/>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27,83</w:t>
            </w:r>
          </w:p>
        </w:tc>
      </w:tr>
      <w:tr w:rsidR="001369EE" w:rsidRPr="00482E56" w14:paraId="7C203C8C" w14:textId="1A7949DB" w:rsidTr="008126A9">
        <w:tblPrEx>
          <w:tblLook w:val="0000" w:firstRow="0" w:lastRow="0" w:firstColumn="0" w:lastColumn="0" w:noHBand="0" w:noVBand="0"/>
        </w:tblPrEx>
        <w:trPr>
          <w:trHeight w:val="319"/>
          <w:jc w:val="center"/>
        </w:trPr>
        <w:tc>
          <w:tcPr>
            <w:tcW w:w="720" w:type="dxa"/>
            <w:tcBorders>
              <w:top w:val="single" w:sz="4" w:space="0" w:color="auto"/>
              <w:left w:val="single" w:sz="4" w:space="0" w:color="3F3F3F"/>
              <w:bottom w:val="single" w:sz="4" w:space="0" w:color="3F3F3F"/>
              <w:right w:val="single" w:sz="4" w:space="0" w:color="3F3F3F"/>
            </w:tcBorders>
            <w:shd w:val="clear" w:color="000000" w:fill="FFFFFF"/>
            <w:noWrap/>
            <w:vAlign w:val="bottom"/>
          </w:tcPr>
          <w:p w14:paraId="4995A5CB"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1.3.</w:t>
            </w:r>
          </w:p>
        </w:tc>
        <w:tc>
          <w:tcPr>
            <w:tcW w:w="4950" w:type="dxa"/>
            <w:tcBorders>
              <w:top w:val="single" w:sz="4" w:space="0" w:color="auto"/>
              <w:left w:val="nil"/>
              <w:bottom w:val="single" w:sz="4" w:space="0" w:color="auto"/>
              <w:right w:val="single" w:sz="4" w:space="0" w:color="auto"/>
            </w:tcBorders>
            <w:shd w:val="clear" w:color="auto" w:fill="auto"/>
          </w:tcPr>
          <w:p w14:paraId="0D063C82"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Temperatūrinio daviklio keitimas</w:t>
            </w:r>
          </w:p>
        </w:tc>
        <w:tc>
          <w:tcPr>
            <w:tcW w:w="1260" w:type="dxa"/>
            <w:tcBorders>
              <w:top w:val="single" w:sz="4" w:space="0" w:color="auto"/>
              <w:left w:val="nil"/>
              <w:bottom w:val="single" w:sz="4" w:space="0" w:color="auto"/>
              <w:right w:val="single" w:sz="4" w:space="0" w:color="auto"/>
            </w:tcBorders>
            <w:shd w:val="clear" w:color="auto" w:fill="auto"/>
          </w:tcPr>
          <w:p w14:paraId="434BFFF3"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55A6D402"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eastAsia="lt-LT"/>
              </w:rPr>
              <w:t>1k/6 mėn</w:t>
            </w:r>
          </w:p>
        </w:tc>
        <w:tc>
          <w:tcPr>
            <w:tcW w:w="1530" w:type="dxa"/>
            <w:tcBorders>
              <w:top w:val="single" w:sz="4" w:space="0" w:color="auto"/>
              <w:left w:val="nil"/>
              <w:bottom w:val="single" w:sz="4" w:space="0" w:color="auto"/>
              <w:right w:val="single" w:sz="4" w:space="0" w:color="auto"/>
            </w:tcBorders>
            <w:vAlign w:val="center"/>
          </w:tcPr>
          <w:p w14:paraId="3A132130" w14:textId="53842914" w:rsidR="001369EE" w:rsidRPr="00482E56" w:rsidRDefault="00DD2802" w:rsidP="000F6716">
            <w:pPr>
              <w:spacing w:after="0" w:line="240" w:lineRule="auto"/>
              <w:contextualSpacing/>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14,52</w:t>
            </w:r>
          </w:p>
        </w:tc>
      </w:tr>
      <w:tr w:rsidR="001369EE" w:rsidRPr="00482E56" w14:paraId="7AB19D15" w14:textId="0AED04FC"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7BBFAF4E"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1.4.</w:t>
            </w:r>
          </w:p>
        </w:tc>
        <w:tc>
          <w:tcPr>
            <w:tcW w:w="4950" w:type="dxa"/>
            <w:tcBorders>
              <w:top w:val="single" w:sz="4" w:space="0" w:color="auto"/>
              <w:left w:val="nil"/>
              <w:bottom w:val="single" w:sz="4" w:space="0" w:color="auto"/>
              <w:right w:val="single" w:sz="4" w:space="0" w:color="auto"/>
            </w:tcBorders>
            <w:shd w:val="clear" w:color="auto" w:fill="auto"/>
          </w:tcPr>
          <w:p w14:paraId="03B54BA2"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Atšildymo sistemos kaitinimo elementų keitimas</w:t>
            </w:r>
          </w:p>
        </w:tc>
        <w:tc>
          <w:tcPr>
            <w:tcW w:w="1260" w:type="dxa"/>
            <w:tcBorders>
              <w:top w:val="single" w:sz="4" w:space="0" w:color="auto"/>
              <w:left w:val="nil"/>
              <w:bottom w:val="single" w:sz="4" w:space="0" w:color="auto"/>
              <w:right w:val="single" w:sz="4" w:space="0" w:color="auto"/>
            </w:tcBorders>
            <w:shd w:val="clear" w:color="auto" w:fill="auto"/>
          </w:tcPr>
          <w:p w14:paraId="5D2348E9"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2DB1024A"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41E4E328" w14:textId="05542C05"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77470D0A" w14:textId="04EB446F"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0AE4246B"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1.5.</w:t>
            </w:r>
          </w:p>
        </w:tc>
        <w:tc>
          <w:tcPr>
            <w:tcW w:w="4950" w:type="dxa"/>
            <w:tcBorders>
              <w:top w:val="single" w:sz="4" w:space="0" w:color="auto"/>
              <w:left w:val="nil"/>
              <w:bottom w:val="single" w:sz="4" w:space="0" w:color="auto"/>
              <w:right w:val="single" w:sz="4" w:space="0" w:color="auto"/>
            </w:tcBorders>
            <w:shd w:val="clear" w:color="auto" w:fill="auto"/>
          </w:tcPr>
          <w:p w14:paraId="6D55E506"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Kompresoriaus keitimas</w:t>
            </w:r>
          </w:p>
        </w:tc>
        <w:tc>
          <w:tcPr>
            <w:tcW w:w="1260" w:type="dxa"/>
            <w:tcBorders>
              <w:top w:val="single" w:sz="4" w:space="0" w:color="auto"/>
              <w:left w:val="nil"/>
              <w:bottom w:val="single" w:sz="4" w:space="0" w:color="auto"/>
              <w:right w:val="single" w:sz="4" w:space="0" w:color="auto"/>
            </w:tcBorders>
            <w:shd w:val="clear" w:color="auto" w:fill="auto"/>
          </w:tcPr>
          <w:p w14:paraId="13401450"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C5801BA"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50AD1410" w14:textId="16125CBF"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181,50</w:t>
            </w:r>
          </w:p>
        </w:tc>
      </w:tr>
      <w:tr w:rsidR="001369EE" w:rsidRPr="00482E56" w14:paraId="7AA2DEFF" w14:textId="1AE79D6E"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7BCC3BFB"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1.6.</w:t>
            </w:r>
          </w:p>
        </w:tc>
        <w:tc>
          <w:tcPr>
            <w:tcW w:w="4950" w:type="dxa"/>
            <w:tcBorders>
              <w:top w:val="single" w:sz="4" w:space="0" w:color="auto"/>
              <w:left w:val="nil"/>
              <w:bottom w:val="single" w:sz="4" w:space="0" w:color="auto"/>
              <w:right w:val="single" w:sz="4" w:space="0" w:color="auto"/>
            </w:tcBorders>
            <w:shd w:val="clear" w:color="auto" w:fill="auto"/>
          </w:tcPr>
          <w:p w14:paraId="6525F60E"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Ventiliatoriaus keitimas</w:t>
            </w:r>
          </w:p>
        </w:tc>
        <w:tc>
          <w:tcPr>
            <w:tcW w:w="1260" w:type="dxa"/>
            <w:tcBorders>
              <w:top w:val="single" w:sz="4" w:space="0" w:color="auto"/>
              <w:left w:val="nil"/>
              <w:bottom w:val="single" w:sz="4" w:space="0" w:color="auto"/>
              <w:right w:val="single" w:sz="4" w:space="0" w:color="auto"/>
            </w:tcBorders>
            <w:shd w:val="clear" w:color="auto" w:fill="auto"/>
          </w:tcPr>
          <w:p w14:paraId="7C5D6A3F"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26C1FA0F"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428F42DA" w14:textId="25AC882D"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665BE442" w14:textId="0D048063"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5551DCC3"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1.7</w:t>
            </w:r>
          </w:p>
        </w:tc>
        <w:tc>
          <w:tcPr>
            <w:tcW w:w="4950" w:type="dxa"/>
            <w:tcBorders>
              <w:top w:val="single" w:sz="4" w:space="0" w:color="auto"/>
              <w:left w:val="nil"/>
              <w:bottom w:val="single" w:sz="4" w:space="0" w:color="auto"/>
              <w:right w:val="single" w:sz="4" w:space="0" w:color="auto"/>
            </w:tcBorders>
            <w:shd w:val="clear" w:color="auto" w:fill="auto"/>
          </w:tcPr>
          <w:p w14:paraId="408F160F"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color w:val="000000"/>
                <w:sz w:val="24"/>
                <w:szCs w:val="24"/>
                <w:lang w:val="lt-LT"/>
              </w:rPr>
              <w:t>Pagrindinio valdiklio keitimas</w:t>
            </w:r>
          </w:p>
        </w:tc>
        <w:tc>
          <w:tcPr>
            <w:tcW w:w="1260" w:type="dxa"/>
            <w:tcBorders>
              <w:top w:val="single" w:sz="4" w:space="0" w:color="auto"/>
              <w:left w:val="nil"/>
              <w:bottom w:val="single" w:sz="4" w:space="0" w:color="auto"/>
              <w:right w:val="single" w:sz="4" w:space="0" w:color="auto"/>
            </w:tcBorders>
            <w:shd w:val="clear" w:color="auto" w:fill="auto"/>
          </w:tcPr>
          <w:p w14:paraId="4C4E0288"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67C40760"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00BE0B9E" w14:textId="466785B2"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591EA48F" w14:textId="15D061FA"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6E50B7E0"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1.8.</w:t>
            </w:r>
          </w:p>
        </w:tc>
        <w:tc>
          <w:tcPr>
            <w:tcW w:w="4950" w:type="dxa"/>
            <w:tcBorders>
              <w:top w:val="single" w:sz="4" w:space="0" w:color="auto"/>
              <w:left w:val="nil"/>
              <w:bottom w:val="single" w:sz="4" w:space="0" w:color="auto"/>
              <w:right w:val="single" w:sz="4" w:space="0" w:color="auto"/>
            </w:tcBorders>
            <w:shd w:val="clear" w:color="auto" w:fill="auto"/>
          </w:tcPr>
          <w:p w14:paraId="29AB0EE7"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Variklio keitimas</w:t>
            </w:r>
          </w:p>
        </w:tc>
        <w:tc>
          <w:tcPr>
            <w:tcW w:w="1260" w:type="dxa"/>
            <w:tcBorders>
              <w:top w:val="single" w:sz="4" w:space="0" w:color="auto"/>
              <w:left w:val="nil"/>
              <w:bottom w:val="single" w:sz="4" w:space="0" w:color="auto"/>
              <w:right w:val="single" w:sz="4" w:space="0" w:color="auto"/>
            </w:tcBorders>
            <w:shd w:val="clear" w:color="auto" w:fill="auto"/>
          </w:tcPr>
          <w:p w14:paraId="22677795"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7663436D"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764B626D" w14:textId="46A1787B"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30,25</w:t>
            </w:r>
          </w:p>
        </w:tc>
      </w:tr>
      <w:tr w:rsidR="001369EE" w:rsidRPr="00482E56" w14:paraId="50AEA0D1" w14:textId="450BD430"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079BD473"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1.9.</w:t>
            </w:r>
          </w:p>
        </w:tc>
        <w:tc>
          <w:tcPr>
            <w:tcW w:w="4950" w:type="dxa"/>
            <w:tcBorders>
              <w:top w:val="single" w:sz="4" w:space="0" w:color="auto"/>
              <w:left w:val="nil"/>
              <w:bottom w:val="single" w:sz="4" w:space="0" w:color="auto"/>
              <w:right w:val="single" w:sz="4" w:space="0" w:color="auto"/>
            </w:tcBorders>
            <w:shd w:val="clear" w:color="auto" w:fill="auto"/>
          </w:tcPr>
          <w:p w14:paraId="0031F2BC"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Šilumokaičio keitimas (šaldymo kameros)</w:t>
            </w:r>
          </w:p>
        </w:tc>
        <w:tc>
          <w:tcPr>
            <w:tcW w:w="1260" w:type="dxa"/>
            <w:tcBorders>
              <w:top w:val="single" w:sz="4" w:space="0" w:color="auto"/>
              <w:left w:val="nil"/>
              <w:bottom w:val="single" w:sz="4" w:space="0" w:color="auto"/>
              <w:right w:val="single" w:sz="4" w:space="0" w:color="auto"/>
            </w:tcBorders>
            <w:shd w:val="clear" w:color="auto" w:fill="auto"/>
          </w:tcPr>
          <w:p w14:paraId="1739B731"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C35A2AE"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71D81CE9" w14:textId="4F3F2750"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145,20</w:t>
            </w:r>
          </w:p>
        </w:tc>
      </w:tr>
      <w:tr w:rsidR="001369EE" w:rsidRPr="00482E56" w14:paraId="350322DF" w14:textId="0ADA10EE"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565C5967"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1.10.</w:t>
            </w:r>
          </w:p>
        </w:tc>
        <w:tc>
          <w:tcPr>
            <w:tcW w:w="4950" w:type="dxa"/>
            <w:tcBorders>
              <w:top w:val="single" w:sz="4" w:space="0" w:color="auto"/>
              <w:left w:val="nil"/>
              <w:bottom w:val="single" w:sz="4" w:space="0" w:color="auto"/>
              <w:right w:val="single" w:sz="4" w:space="0" w:color="auto"/>
            </w:tcBorders>
            <w:shd w:val="clear" w:color="auto" w:fill="auto"/>
          </w:tcPr>
          <w:p w14:paraId="2FDE9857"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Šilumokaičio remontas (šaldymo kameros)</w:t>
            </w:r>
          </w:p>
        </w:tc>
        <w:tc>
          <w:tcPr>
            <w:tcW w:w="1260" w:type="dxa"/>
            <w:tcBorders>
              <w:top w:val="single" w:sz="4" w:space="0" w:color="auto"/>
              <w:left w:val="nil"/>
              <w:bottom w:val="single" w:sz="4" w:space="0" w:color="auto"/>
              <w:right w:val="single" w:sz="4" w:space="0" w:color="auto"/>
            </w:tcBorders>
            <w:shd w:val="clear" w:color="auto" w:fill="auto"/>
          </w:tcPr>
          <w:p w14:paraId="098705DE"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BF8DB56"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6AC83EB8" w14:textId="158A7EE2"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5CDB11E7" w14:textId="1F1B04E5"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545D9A6E"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1.11.</w:t>
            </w:r>
          </w:p>
        </w:tc>
        <w:tc>
          <w:tcPr>
            <w:tcW w:w="4950" w:type="dxa"/>
            <w:tcBorders>
              <w:top w:val="single" w:sz="4" w:space="0" w:color="auto"/>
              <w:left w:val="nil"/>
              <w:bottom w:val="single" w:sz="4" w:space="0" w:color="auto"/>
              <w:right w:val="single" w:sz="4" w:space="0" w:color="auto"/>
            </w:tcBorders>
            <w:shd w:val="clear" w:color="auto" w:fill="auto"/>
            <w:vAlign w:val="center"/>
          </w:tcPr>
          <w:p w14:paraId="25FA4A80"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color w:val="000000"/>
                <w:sz w:val="24"/>
                <w:szCs w:val="24"/>
                <w:lang w:val="lt-LT" w:eastAsia="lt-LT"/>
              </w:rPr>
              <w:t>Šilumokaičio ventiliatoriaus keitimas</w:t>
            </w:r>
          </w:p>
        </w:tc>
        <w:tc>
          <w:tcPr>
            <w:tcW w:w="1260" w:type="dxa"/>
            <w:tcBorders>
              <w:top w:val="single" w:sz="4" w:space="0" w:color="auto"/>
              <w:left w:val="nil"/>
              <w:bottom w:val="single" w:sz="4" w:space="0" w:color="auto"/>
              <w:right w:val="single" w:sz="4" w:space="0" w:color="auto"/>
            </w:tcBorders>
            <w:shd w:val="clear" w:color="auto" w:fill="auto"/>
          </w:tcPr>
          <w:p w14:paraId="0E08D07E"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033329E6"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6A9775F8" w14:textId="12CBF29C"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27E06353" w14:textId="4F958E73"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5B4AB159"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1.12.</w:t>
            </w:r>
          </w:p>
        </w:tc>
        <w:tc>
          <w:tcPr>
            <w:tcW w:w="4950" w:type="dxa"/>
            <w:tcBorders>
              <w:top w:val="single" w:sz="4" w:space="0" w:color="auto"/>
              <w:left w:val="nil"/>
              <w:bottom w:val="single" w:sz="4" w:space="0" w:color="auto"/>
              <w:right w:val="single" w:sz="4" w:space="0" w:color="auto"/>
            </w:tcBorders>
            <w:shd w:val="clear" w:color="auto" w:fill="auto"/>
          </w:tcPr>
          <w:p w14:paraId="5B82796C"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TS garintuvo keitimas</w:t>
            </w:r>
          </w:p>
        </w:tc>
        <w:tc>
          <w:tcPr>
            <w:tcW w:w="1260" w:type="dxa"/>
            <w:tcBorders>
              <w:top w:val="single" w:sz="4" w:space="0" w:color="auto"/>
              <w:left w:val="nil"/>
              <w:bottom w:val="single" w:sz="4" w:space="0" w:color="auto"/>
              <w:right w:val="single" w:sz="4" w:space="0" w:color="auto"/>
            </w:tcBorders>
            <w:shd w:val="clear" w:color="auto" w:fill="auto"/>
          </w:tcPr>
          <w:p w14:paraId="37791920"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3BC5A1E3"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3786A613" w14:textId="6375CA0C" w:rsidR="001369EE" w:rsidRPr="00482E56" w:rsidRDefault="00790CBD"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2ADFBB35" w14:textId="439DE7A4"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664F232B"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1.13.</w:t>
            </w:r>
          </w:p>
        </w:tc>
        <w:tc>
          <w:tcPr>
            <w:tcW w:w="4950" w:type="dxa"/>
            <w:tcBorders>
              <w:top w:val="single" w:sz="4" w:space="0" w:color="auto"/>
              <w:left w:val="nil"/>
              <w:bottom w:val="single" w:sz="4" w:space="0" w:color="auto"/>
              <w:right w:val="single" w:sz="4" w:space="0" w:color="auto"/>
            </w:tcBorders>
            <w:shd w:val="clear" w:color="auto" w:fill="auto"/>
          </w:tcPr>
          <w:p w14:paraId="0505156C"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Drėgmės surinkėjo filtro keitimas</w:t>
            </w:r>
          </w:p>
        </w:tc>
        <w:tc>
          <w:tcPr>
            <w:tcW w:w="1260" w:type="dxa"/>
            <w:tcBorders>
              <w:top w:val="single" w:sz="4" w:space="0" w:color="auto"/>
              <w:left w:val="nil"/>
              <w:bottom w:val="single" w:sz="4" w:space="0" w:color="auto"/>
              <w:right w:val="single" w:sz="4" w:space="0" w:color="auto"/>
            </w:tcBorders>
            <w:shd w:val="clear" w:color="auto" w:fill="auto"/>
          </w:tcPr>
          <w:p w14:paraId="2F1379D2"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9353FDD"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1BCC5606" w14:textId="72F3F7F8" w:rsidR="001369EE" w:rsidRPr="00482E56" w:rsidRDefault="00790CBD"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0919FB7D" w14:textId="090CD6AF" w:rsidTr="008126A9">
        <w:tblPrEx>
          <w:tblLook w:val="0000" w:firstRow="0" w:lastRow="0" w:firstColumn="0" w:lastColumn="0" w:noHBand="0" w:noVBand="0"/>
        </w:tblPrEx>
        <w:trPr>
          <w:trHeight w:val="319"/>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641DA363"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1.14.</w:t>
            </w:r>
          </w:p>
        </w:tc>
        <w:tc>
          <w:tcPr>
            <w:tcW w:w="4950" w:type="dxa"/>
            <w:tcBorders>
              <w:top w:val="single" w:sz="4" w:space="0" w:color="auto"/>
              <w:left w:val="nil"/>
              <w:bottom w:val="single" w:sz="4" w:space="0" w:color="auto"/>
              <w:right w:val="single" w:sz="4" w:space="0" w:color="auto"/>
            </w:tcBorders>
            <w:shd w:val="clear" w:color="auto" w:fill="auto"/>
          </w:tcPr>
          <w:p w14:paraId="60120393"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Vidaus lempos keitimas</w:t>
            </w:r>
          </w:p>
        </w:tc>
        <w:tc>
          <w:tcPr>
            <w:tcW w:w="1260" w:type="dxa"/>
            <w:tcBorders>
              <w:top w:val="single" w:sz="4" w:space="0" w:color="auto"/>
              <w:left w:val="nil"/>
              <w:bottom w:val="single" w:sz="4" w:space="0" w:color="auto"/>
              <w:right w:val="single" w:sz="4" w:space="0" w:color="auto"/>
            </w:tcBorders>
            <w:shd w:val="clear" w:color="auto" w:fill="auto"/>
          </w:tcPr>
          <w:p w14:paraId="2E200CD9"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E99B0A2"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4C94BB62" w14:textId="05C09AC1"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24,20</w:t>
            </w:r>
          </w:p>
        </w:tc>
      </w:tr>
      <w:tr w:rsidR="001369EE" w:rsidRPr="00482E56" w14:paraId="2F016E59" w14:textId="00E58735" w:rsidTr="008126A9">
        <w:tblPrEx>
          <w:tblLook w:val="0000" w:firstRow="0" w:lastRow="0" w:firstColumn="0" w:lastColumn="0" w:noHBand="0" w:noVBand="0"/>
        </w:tblPrEx>
        <w:trPr>
          <w:trHeight w:val="291"/>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44D1AC92"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1.15.</w:t>
            </w:r>
          </w:p>
        </w:tc>
        <w:tc>
          <w:tcPr>
            <w:tcW w:w="4950" w:type="dxa"/>
            <w:tcBorders>
              <w:top w:val="single" w:sz="4" w:space="0" w:color="auto"/>
              <w:left w:val="nil"/>
              <w:bottom w:val="single" w:sz="4" w:space="0" w:color="auto"/>
              <w:right w:val="single" w:sz="4" w:space="0" w:color="auto"/>
            </w:tcBorders>
            <w:shd w:val="clear" w:color="auto" w:fill="auto"/>
          </w:tcPr>
          <w:p w14:paraId="3AD645CA"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Durų sandarinimo gumos keitimas</w:t>
            </w:r>
          </w:p>
        </w:tc>
        <w:tc>
          <w:tcPr>
            <w:tcW w:w="1260" w:type="dxa"/>
            <w:tcBorders>
              <w:top w:val="single" w:sz="4" w:space="0" w:color="auto"/>
              <w:left w:val="nil"/>
              <w:bottom w:val="single" w:sz="4" w:space="0" w:color="auto"/>
              <w:right w:val="single" w:sz="4" w:space="0" w:color="auto"/>
            </w:tcBorders>
            <w:shd w:val="clear" w:color="auto" w:fill="auto"/>
          </w:tcPr>
          <w:p w14:paraId="49402DAD"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3E2510C7"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00809F40" w14:textId="42E6BE1B"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7080C1C5" w14:textId="616A070E" w:rsidTr="008126A9">
        <w:tblPrEx>
          <w:tblLook w:val="0000" w:firstRow="0" w:lastRow="0" w:firstColumn="0" w:lastColumn="0" w:noHBand="0" w:noVBand="0"/>
        </w:tblPrEx>
        <w:trPr>
          <w:trHeight w:val="291"/>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64F30DD1"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1.16.</w:t>
            </w:r>
          </w:p>
        </w:tc>
        <w:tc>
          <w:tcPr>
            <w:tcW w:w="4950" w:type="dxa"/>
            <w:tcBorders>
              <w:top w:val="single" w:sz="4" w:space="0" w:color="auto"/>
              <w:left w:val="nil"/>
              <w:bottom w:val="single" w:sz="4" w:space="0" w:color="auto"/>
              <w:right w:val="single" w:sz="4" w:space="0" w:color="auto"/>
            </w:tcBorders>
            <w:shd w:val="clear" w:color="auto" w:fill="auto"/>
          </w:tcPr>
          <w:p w14:paraId="5B6601B0"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Rankenos keitimas</w:t>
            </w:r>
          </w:p>
        </w:tc>
        <w:tc>
          <w:tcPr>
            <w:tcW w:w="1260" w:type="dxa"/>
            <w:tcBorders>
              <w:top w:val="single" w:sz="4" w:space="0" w:color="auto"/>
              <w:left w:val="nil"/>
              <w:bottom w:val="single" w:sz="4" w:space="0" w:color="auto"/>
              <w:right w:val="single" w:sz="4" w:space="0" w:color="auto"/>
            </w:tcBorders>
            <w:shd w:val="clear" w:color="auto" w:fill="auto"/>
          </w:tcPr>
          <w:p w14:paraId="735B92F4"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B218890"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3B9DA140" w14:textId="149B7DC8"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315A64F7" w14:textId="293FFAD4" w:rsidTr="008126A9">
        <w:tblPrEx>
          <w:tblLook w:val="0000" w:firstRow="0" w:lastRow="0" w:firstColumn="0" w:lastColumn="0" w:noHBand="0" w:noVBand="0"/>
        </w:tblPrEx>
        <w:trPr>
          <w:trHeight w:val="291"/>
          <w:jc w:val="center"/>
        </w:trPr>
        <w:tc>
          <w:tcPr>
            <w:tcW w:w="720" w:type="dxa"/>
            <w:tcBorders>
              <w:top w:val="nil"/>
              <w:left w:val="single" w:sz="4" w:space="0" w:color="3F3F3F"/>
              <w:bottom w:val="single" w:sz="4" w:space="0" w:color="auto"/>
              <w:right w:val="single" w:sz="4" w:space="0" w:color="3F3F3F"/>
            </w:tcBorders>
            <w:shd w:val="clear" w:color="000000" w:fill="FFFFFF"/>
            <w:noWrap/>
            <w:vAlign w:val="bottom"/>
          </w:tcPr>
          <w:p w14:paraId="16968B05"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1.17.</w:t>
            </w:r>
          </w:p>
        </w:tc>
        <w:tc>
          <w:tcPr>
            <w:tcW w:w="4950" w:type="dxa"/>
            <w:tcBorders>
              <w:top w:val="single" w:sz="4" w:space="0" w:color="auto"/>
              <w:left w:val="nil"/>
              <w:bottom w:val="single" w:sz="4" w:space="0" w:color="auto"/>
              <w:right w:val="single" w:sz="4" w:space="0" w:color="auto"/>
            </w:tcBorders>
            <w:shd w:val="clear" w:color="auto" w:fill="auto"/>
          </w:tcPr>
          <w:p w14:paraId="285FFA63" w14:textId="77777777" w:rsidR="001369EE" w:rsidRPr="00482E56" w:rsidRDefault="001369EE" w:rsidP="000F6716">
            <w:pPr>
              <w:spacing w:after="0" w:line="240" w:lineRule="auto"/>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color w:val="000000"/>
                <w:sz w:val="24"/>
                <w:szCs w:val="24"/>
                <w:lang w:val="lt-LT"/>
              </w:rPr>
              <w:t>Durų lanksto keitimas</w:t>
            </w:r>
          </w:p>
        </w:tc>
        <w:tc>
          <w:tcPr>
            <w:tcW w:w="1260" w:type="dxa"/>
            <w:tcBorders>
              <w:top w:val="single" w:sz="4" w:space="0" w:color="auto"/>
              <w:left w:val="nil"/>
              <w:bottom w:val="single" w:sz="4" w:space="0" w:color="auto"/>
              <w:right w:val="single" w:sz="4" w:space="0" w:color="auto"/>
            </w:tcBorders>
            <w:shd w:val="clear" w:color="auto" w:fill="auto"/>
          </w:tcPr>
          <w:p w14:paraId="05156AF4"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21B4D4F4"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1686640B" w14:textId="0F0D81C6"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3BA51369" w14:textId="3CB8C958" w:rsidTr="008126A9">
        <w:tblPrEx>
          <w:tblLook w:val="0000" w:firstRow="0" w:lastRow="0" w:firstColumn="0" w:lastColumn="0" w:noHBand="0" w:noVBand="0"/>
        </w:tblPrEx>
        <w:trPr>
          <w:trHeight w:val="395"/>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E026C7"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1.18.</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93C9255" w14:textId="4DF5A93A"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Šaldymo sistemos sandarumo patikra</w:t>
            </w:r>
            <w:r w:rsidR="007E6996">
              <w:rPr>
                <w:rFonts w:ascii="Times New Roman" w:eastAsia="Times New Roman" w:hAnsi="Times New Roman" w:cs="Times New Roman"/>
                <w:sz w:val="24"/>
                <w:szCs w:val="24"/>
                <w:lang w:val="lt-LT" w:eastAsia="lt-LT"/>
              </w:rPr>
              <w:t xml:space="preserve"> </w:t>
            </w:r>
            <w:r w:rsidRPr="00482E56">
              <w:rPr>
                <w:rFonts w:ascii="Times New Roman" w:eastAsia="Times New Roman" w:hAnsi="Times New Roman" w:cs="Times New Roman"/>
                <w:sz w:val="24"/>
                <w:szCs w:val="24"/>
                <w:lang w:val="lt-LT" w:eastAsia="lt-LT"/>
              </w:rPr>
              <w:t>,,</w:t>
            </w:r>
            <w:r w:rsidR="007E6996" w:rsidRPr="00482E56">
              <w:rPr>
                <w:rFonts w:ascii="Times New Roman" w:eastAsia="Times New Roman" w:hAnsi="Times New Roman" w:cs="Times New Roman"/>
                <w:sz w:val="24"/>
                <w:szCs w:val="24"/>
                <w:lang w:val="lt-LT" w:eastAsia="lt-LT"/>
              </w:rPr>
              <w:t>nuotėkio</w:t>
            </w:r>
            <w:r w:rsidRPr="00482E56">
              <w:rPr>
                <w:rFonts w:ascii="Times New Roman" w:eastAsia="Times New Roman" w:hAnsi="Times New Roman" w:cs="Times New Roman"/>
                <w:sz w:val="24"/>
                <w:szCs w:val="24"/>
                <w:lang w:val="lt-LT" w:eastAsia="lt-LT"/>
              </w:rPr>
              <w:t xml:space="preserve"> nustatymas</w:t>
            </w:r>
            <w:r w:rsidR="007E6996">
              <w:rPr>
                <w:rFonts w:ascii="Times New Roman" w:eastAsia="Times New Roman" w:hAnsi="Times New Roman" w:cs="Times New Roman"/>
                <w:sz w:val="24"/>
                <w:szCs w:val="24"/>
                <w:lang w:val="lt-LT" w:eastAsia="lt-LT"/>
              </w:rPr>
              <w:t>“</w:t>
            </w:r>
            <w:r w:rsidRPr="00482E56">
              <w:rPr>
                <w:rFonts w:ascii="Times New Roman" w:eastAsia="Times New Roman" w:hAnsi="Times New Roman" w:cs="Times New Roman"/>
                <w:sz w:val="24"/>
                <w:szCs w:val="24"/>
                <w:lang w:val="lt-LT" w:eastAsia="lt-LT"/>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C6B267"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single" w:sz="4" w:space="0" w:color="auto"/>
              <w:bottom w:val="single" w:sz="4" w:space="0" w:color="auto"/>
              <w:right w:val="single" w:sz="4" w:space="0" w:color="auto"/>
            </w:tcBorders>
            <w:vAlign w:val="center"/>
          </w:tcPr>
          <w:p w14:paraId="18B6E613"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single" w:sz="4" w:space="0" w:color="auto"/>
              <w:bottom w:val="single" w:sz="4" w:space="0" w:color="auto"/>
              <w:right w:val="single" w:sz="4" w:space="0" w:color="auto"/>
            </w:tcBorders>
            <w:vAlign w:val="center"/>
          </w:tcPr>
          <w:p w14:paraId="18111C86" w14:textId="4AD725F2" w:rsidR="001369EE" w:rsidRPr="00482E56" w:rsidRDefault="00DD2802"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165C4E82" w14:textId="637FF534" w:rsidTr="008126A9">
        <w:tblPrEx>
          <w:tblLook w:val="0000" w:firstRow="0" w:lastRow="0" w:firstColumn="0" w:lastColumn="0" w:noHBand="0" w:noVBand="0"/>
        </w:tblPrEx>
        <w:trPr>
          <w:trHeight w:val="395"/>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678F0"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1.19.</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12BA6835"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 xml:space="preserve">Valdymo plokštės /valdymo bloko elektrinės dalies remontas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43C64A4"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single" w:sz="4" w:space="0" w:color="auto"/>
              <w:bottom w:val="single" w:sz="4" w:space="0" w:color="auto"/>
              <w:right w:val="single" w:sz="4" w:space="0" w:color="auto"/>
            </w:tcBorders>
            <w:vAlign w:val="center"/>
          </w:tcPr>
          <w:p w14:paraId="6BEDA192"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single" w:sz="4" w:space="0" w:color="auto"/>
              <w:bottom w:val="single" w:sz="4" w:space="0" w:color="auto"/>
              <w:right w:val="single" w:sz="4" w:space="0" w:color="auto"/>
            </w:tcBorders>
            <w:vAlign w:val="center"/>
          </w:tcPr>
          <w:p w14:paraId="3EEEB265" w14:textId="7337F4A8" w:rsidR="001369EE" w:rsidRPr="00482E56" w:rsidRDefault="00790CBD"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369EE" w:rsidRPr="00482E56" w14:paraId="54F6B16B" w14:textId="663E92BF" w:rsidTr="008126A9">
        <w:tblPrEx>
          <w:tblLook w:val="0000" w:firstRow="0" w:lastRow="0" w:firstColumn="0" w:lastColumn="0" w:noHBand="0" w:noVBand="0"/>
        </w:tblPrEx>
        <w:trPr>
          <w:trHeight w:val="395"/>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C9D6D"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1.20.</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6705463" w14:textId="77777777" w:rsidR="001369EE" w:rsidRPr="00482E56" w:rsidRDefault="001369EE" w:rsidP="000F6716">
            <w:pPr>
              <w:spacing w:after="0" w:line="240" w:lineRule="auto"/>
              <w:contextualSpacing/>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Nesandarios šaldymo sistemos remontas, virinimas, izoliavimas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E62221F"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single" w:sz="4" w:space="0" w:color="auto"/>
              <w:bottom w:val="single" w:sz="4" w:space="0" w:color="auto"/>
              <w:right w:val="single" w:sz="4" w:space="0" w:color="auto"/>
            </w:tcBorders>
            <w:vAlign w:val="center"/>
          </w:tcPr>
          <w:p w14:paraId="55C3D607"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single" w:sz="4" w:space="0" w:color="auto"/>
              <w:bottom w:val="single" w:sz="4" w:space="0" w:color="auto"/>
              <w:right w:val="single" w:sz="4" w:space="0" w:color="auto"/>
            </w:tcBorders>
            <w:vAlign w:val="center"/>
          </w:tcPr>
          <w:p w14:paraId="0990A339" w14:textId="61F300A3" w:rsidR="001369EE" w:rsidRPr="00482E56" w:rsidRDefault="00790CBD"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24,20</w:t>
            </w:r>
          </w:p>
        </w:tc>
      </w:tr>
      <w:tr w:rsidR="001369EE" w:rsidRPr="00482E56" w14:paraId="78879573" w14:textId="0CD28286" w:rsidTr="008126A9">
        <w:tblPrEx>
          <w:tblLook w:val="0000" w:firstRow="0" w:lastRow="0" w:firstColumn="0" w:lastColumn="0" w:noHBand="0" w:noVBand="0"/>
        </w:tblPrEx>
        <w:trPr>
          <w:trHeight w:val="395"/>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13EC6"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1.21.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25D1F0CC"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 xml:space="preserve">Įrenginio elektrinės instaliacijos remontas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20F84CD"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single" w:sz="4" w:space="0" w:color="auto"/>
              <w:bottom w:val="single" w:sz="4" w:space="0" w:color="auto"/>
              <w:right w:val="single" w:sz="4" w:space="0" w:color="auto"/>
            </w:tcBorders>
            <w:vAlign w:val="center"/>
          </w:tcPr>
          <w:p w14:paraId="286652EA"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single" w:sz="4" w:space="0" w:color="auto"/>
              <w:bottom w:val="single" w:sz="4" w:space="0" w:color="auto"/>
              <w:right w:val="single" w:sz="4" w:space="0" w:color="auto"/>
            </w:tcBorders>
            <w:vAlign w:val="center"/>
          </w:tcPr>
          <w:p w14:paraId="02E606BB" w14:textId="4432E169" w:rsidR="001369EE" w:rsidRPr="00482E56" w:rsidRDefault="00790CBD" w:rsidP="00DD2802">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24,20</w:t>
            </w:r>
          </w:p>
        </w:tc>
      </w:tr>
      <w:tr w:rsidR="001369EE" w:rsidRPr="00482E56" w14:paraId="1A6722CA" w14:textId="4D9CE250" w:rsidTr="008126A9">
        <w:tblPrEx>
          <w:tblLook w:val="0000" w:firstRow="0" w:lastRow="0" w:firstColumn="0" w:lastColumn="0" w:noHBand="0" w:noVBand="0"/>
        </w:tblPrEx>
        <w:trPr>
          <w:trHeight w:val="395"/>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D67B3"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lastRenderedPageBreak/>
              <w:t>1.22.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59FFE883" w14:textId="77777777" w:rsidR="001369EE" w:rsidRPr="00482E56" w:rsidRDefault="001369EE" w:rsidP="000F6716">
            <w:pPr>
              <w:spacing w:after="0" w:line="240" w:lineRule="auto"/>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Smulkaus gedimo šalinimas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987C30E"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single" w:sz="4" w:space="0" w:color="auto"/>
              <w:bottom w:val="single" w:sz="4" w:space="0" w:color="auto"/>
              <w:right w:val="single" w:sz="4" w:space="0" w:color="auto"/>
            </w:tcBorders>
            <w:vAlign w:val="center"/>
          </w:tcPr>
          <w:p w14:paraId="7852C547"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single" w:sz="4" w:space="0" w:color="auto"/>
              <w:bottom w:val="single" w:sz="4" w:space="0" w:color="auto"/>
              <w:right w:val="single" w:sz="4" w:space="0" w:color="auto"/>
            </w:tcBorders>
            <w:vAlign w:val="center"/>
          </w:tcPr>
          <w:p w14:paraId="16A3019E" w14:textId="030EDFA0" w:rsidR="001369EE" w:rsidRPr="00482E56" w:rsidRDefault="00790CBD" w:rsidP="000F6716">
            <w:pPr>
              <w:spacing w:after="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369EE" w:rsidRPr="00482E56" w14:paraId="28863F30" w14:textId="0681B9C2" w:rsidTr="008126A9">
        <w:tblPrEx>
          <w:tblLook w:val="0000" w:firstRow="0" w:lastRow="0" w:firstColumn="0" w:lastColumn="0" w:noHBand="0" w:noVBand="0"/>
        </w:tblPrEx>
        <w:trPr>
          <w:trHeight w:val="395"/>
          <w:jc w:val="center"/>
        </w:trPr>
        <w:tc>
          <w:tcPr>
            <w:tcW w:w="720" w:type="dxa"/>
            <w:tcBorders>
              <w:top w:val="single" w:sz="4" w:space="0" w:color="auto"/>
              <w:left w:val="single" w:sz="4" w:space="0" w:color="3F3F3F"/>
              <w:bottom w:val="single" w:sz="4" w:space="0" w:color="3F3F3F"/>
              <w:right w:val="single" w:sz="4" w:space="0" w:color="3F3F3F"/>
            </w:tcBorders>
            <w:shd w:val="clear" w:color="000000" w:fill="FFFFFF"/>
            <w:noWrap/>
            <w:vAlign w:val="bottom"/>
          </w:tcPr>
          <w:p w14:paraId="01AE6BBD" w14:textId="77777777" w:rsidR="001369EE" w:rsidRPr="00482E56" w:rsidRDefault="001369EE" w:rsidP="000F6716">
            <w:pPr>
              <w:spacing w:after="0" w:line="360" w:lineRule="auto"/>
              <w:jc w:val="center"/>
              <w:rPr>
                <w:rFonts w:ascii="Times New Roman" w:eastAsia="Times New Roman" w:hAnsi="Times New Roman" w:cs="Times New Roman"/>
                <w:b/>
                <w:sz w:val="24"/>
                <w:szCs w:val="24"/>
                <w:lang w:val="lt-LT"/>
              </w:rPr>
            </w:pPr>
            <w:r w:rsidRPr="00482E56">
              <w:rPr>
                <w:rFonts w:ascii="Times New Roman" w:eastAsia="Times New Roman" w:hAnsi="Times New Roman" w:cs="Times New Roman"/>
                <w:b/>
                <w:bCs/>
                <w:color w:val="3F3F3F"/>
                <w:sz w:val="24"/>
                <w:szCs w:val="24"/>
                <w:lang w:val="lt-LT"/>
              </w:rPr>
              <w:t>2.</w:t>
            </w:r>
          </w:p>
        </w:tc>
        <w:tc>
          <w:tcPr>
            <w:tcW w:w="4950" w:type="dxa"/>
            <w:tcBorders>
              <w:top w:val="single" w:sz="4" w:space="0" w:color="auto"/>
              <w:left w:val="nil"/>
              <w:bottom w:val="single" w:sz="4" w:space="0" w:color="auto"/>
              <w:right w:val="single" w:sz="4" w:space="0" w:color="auto"/>
            </w:tcBorders>
            <w:shd w:val="clear" w:color="auto" w:fill="auto"/>
            <w:vAlign w:val="bottom"/>
          </w:tcPr>
          <w:p w14:paraId="1B67E8A9" w14:textId="77777777" w:rsidR="001369EE" w:rsidRPr="00482E56" w:rsidRDefault="001369EE" w:rsidP="00482E56">
            <w:pPr>
              <w:spacing w:after="0" w:line="240" w:lineRule="auto"/>
              <w:contextualSpacing/>
              <w:jc w:val="center"/>
              <w:rPr>
                <w:rFonts w:ascii="Times New Roman" w:eastAsia="Times New Roman" w:hAnsi="Times New Roman" w:cs="Times New Roman"/>
                <w:b/>
                <w:sz w:val="24"/>
                <w:szCs w:val="24"/>
                <w:lang w:val="lt-LT" w:eastAsia="lt-LT"/>
              </w:rPr>
            </w:pPr>
            <w:r w:rsidRPr="00482E56">
              <w:rPr>
                <w:rFonts w:ascii="Times New Roman" w:eastAsia="Times New Roman" w:hAnsi="Times New Roman" w:cs="Times New Roman"/>
                <w:b/>
                <w:iCs/>
                <w:sz w:val="24"/>
                <w:szCs w:val="24"/>
                <w:lang w:val="lt-LT"/>
              </w:rPr>
              <w:t>GILAUS ŠALDYMO  KAMERA SU „COBOL“ ŠALDYMO AGREGATU</w:t>
            </w:r>
          </w:p>
        </w:tc>
        <w:tc>
          <w:tcPr>
            <w:tcW w:w="1260" w:type="dxa"/>
            <w:tcBorders>
              <w:top w:val="single" w:sz="4" w:space="0" w:color="auto"/>
              <w:left w:val="nil"/>
              <w:bottom w:val="single" w:sz="4" w:space="0" w:color="auto"/>
              <w:right w:val="single" w:sz="4" w:space="0" w:color="auto"/>
            </w:tcBorders>
            <w:shd w:val="clear" w:color="auto" w:fill="auto"/>
            <w:vAlign w:val="center"/>
          </w:tcPr>
          <w:p w14:paraId="7C555B4F"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
                <w:bCs/>
                <w:sz w:val="24"/>
                <w:szCs w:val="24"/>
                <w:lang w:val="lt-LT"/>
              </w:rPr>
              <w:t>1</w:t>
            </w:r>
          </w:p>
        </w:tc>
        <w:tc>
          <w:tcPr>
            <w:tcW w:w="1530" w:type="dxa"/>
            <w:tcBorders>
              <w:top w:val="single" w:sz="4" w:space="0" w:color="auto"/>
              <w:left w:val="nil"/>
              <w:bottom w:val="single" w:sz="4" w:space="0" w:color="auto"/>
              <w:right w:val="single" w:sz="4" w:space="0" w:color="auto"/>
            </w:tcBorders>
            <w:vAlign w:val="center"/>
          </w:tcPr>
          <w:p w14:paraId="719CD437"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p>
        </w:tc>
        <w:tc>
          <w:tcPr>
            <w:tcW w:w="1530" w:type="dxa"/>
            <w:tcBorders>
              <w:top w:val="single" w:sz="4" w:space="0" w:color="auto"/>
              <w:left w:val="nil"/>
              <w:bottom w:val="single" w:sz="4" w:space="0" w:color="auto"/>
              <w:right w:val="single" w:sz="4" w:space="0" w:color="auto"/>
            </w:tcBorders>
            <w:vAlign w:val="center"/>
          </w:tcPr>
          <w:p w14:paraId="39BFF329" w14:textId="77777777" w:rsidR="001369EE" w:rsidRPr="00482E56" w:rsidRDefault="001369EE" w:rsidP="000F6716">
            <w:pPr>
              <w:spacing w:after="0" w:line="240" w:lineRule="auto"/>
              <w:contextualSpacing/>
              <w:jc w:val="center"/>
              <w:rPr>
                <w:rFonts w:ascii="Times New Roman" w:eastAsia="Times New Roman" w:hAnsi="Times New Roman" w:cs="Times New Roman"/>
                <w:sz w:val="24"/>
                <w:szCs w:val="24"/>
                <w:lang w:val="lt-LT" w:eastAsia="lt-LT"/>
              </w:rPr>
            </w:pPr>
          </w:p>
        </w:tc>
      </w:tr>
      <w:tr w:rsidR="001369EE" w:rsidRPr="00482E56" w14:paraId="1BDA21A1" w14:textId="13E041C4"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4132DBFF"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w:t>
            </w:r>
          </w:p>
        </w:tc>
        <w:tc>
          <w:tcPr>
            <w:tcW w:w="4950" w:type="dxa"/>
            <w:tcBorders>
              <w:top w:val="single" w:sz="4" w:space="0" w:color="auto"/>
              <w:left w:val="nil"/>
              <w:bottom w:val="single" w:sz="4" w:space="0" w:color="auto"/>
              <w:right w:val="single" w:sz="4" w:space="0" w:color="auto"/>
            </w:tcBorders>
            <w:shd w:val="clear" w:color="auto" w:fill="auto"/>
          </w:tcPr>
          <w:p w14:paraId="572E8B05"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Profilaktinis aptarnavimas</w:t>
            </w:r>
          </w:p>
        </w:tc>
        <w:tc>
          <w:tcPr>
            <w:tcW w:w="1260" w:type="dxa"/>
            <w:tcBorders>
              <w:top w:val="single" w:sz="4" w:space="0" w:color="auto"/>
              <w:left w:val="nil"/>
              <w:bottom w:val="single" w:sz="4" w:space="0" w:color="auto"/>
              <w:right w:val="single" w:sz="4" w:space="0" w:color="auto"/>
            </w:tcBorders>
            <w:shd w:val="clear" w:color="auto" w:fill="auto"/>
          </w:tcPr>
          <w:p w14:paraId="2F98204D"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7A1BE982"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1k/6 mėn</w:t>
            </w:r>
          </w:p>
        </w:tc>
        <w:tc>
          <w:tcPr>
            <w:tcW w:w="1530" w:type="dxa"/>
            <w:tcBorders>
              <w:top w:val="single" w:sz="4" w:space="0" w:color="auto"/>
              <w:left w:val="nil"/>
              <w:bottom w:val="single" w:sz="4" w:space="0" w:color="auto"/>
              <w:right w:val="single" w:sz="4" w:space="0" w:color="auto"/>
            </w:tcBorders>
            <w:vAlign w:val="center"/>
          </w:tcPr>
          <w:p w14:paraId="1D47B5D3" w14:textId="406AADB0" w:rsidR="001369EE" w:rsidRPr="00482E56" w:rsidRDefault="00DD2802" w:rsidP="000F6716">
            <w:pPr>
              <w:spacing w:after="0"/>
              <w:contextualSpacing/>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33,88</w:t>
            </w:r>
          </w:p>
        </w:tc>
      </w:tr>
      <w:tr w:rsidR="001369EE" w:rsidRPr="00482E56" w14:paraId="5BE8A895" w14:textId="63172D47"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1A48EBA4"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2.2.</w:t>
            </w:r>
          </w:p>
        </w:tc>
        <w:tc>
          <w:tcPr>
            <w:tcW w:w="4950" w:type="dxa"/>
            <w:tcBorders>
              <w:top w:val="single" w:sz="4" w:space="0" w:color="auto"/>
              <w:left w:val="nil"/>
              <w:bottom w:val="single" w:sz="4" w:space="0" w:color="auto"/>
              <w:right w:val="single" w:sz="4" w:space="0" w:color="auto"/>
            </w:tcBorders>
            <w:shd w:val="clear" w:color="auto" w:fill="auto"/>
          </w:tcPr>
          <w:p w14:paraId="7A84B75C"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Šaldymo reagento papildymas</w:t>
            </w:r>
          </w:p>
        </w:tc>
        <w:tc>
          <w:tcPr>
            <w:tcW w:w="1260" w:type="dxa"/>
            <w:tcBorders>
              <w:top w:val="single" w:sz="4" w:space="0" w:color="auto"/>
              <w:left w:val="nil"/>
              <w:bottom w:val="single" w:sz="4" w:space="0" w:color="auto"/>
              <w:right w:val="single" w:sz="4" w:space="0" w:color="auto"/>
            </w:tcBorders>
            <w:shd w:val="clear" w:color="auto" w:fill="auto"/>
          </w:tcPr>
          <w:p w14:paraId="507B3AE2"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kg</w:t>
            </w:r>
          </w:p>
        </w:tc>
        <w:tc>
          <w:tcPr>
            <w:tcW w:w="1530" w:type="dxa"/>
            <w:tcBorders>
              <w:top w:val="single" w:sz="4" w:space="0" w:color="auto"/>
              <w:left w:val="nil"/>
              <w:bottom w:val="single" w:sz="4" w:space="0" w:color="auto"/>
              <w:right w:val="single" w:sz="4" w:space="0" w:color="auto"/>
            </w:tcBorders>
          </w:tcPr>
          <w:p w14:paraId="228ED0B0"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30kg/6 mėn</w:t>
            </w:r>
          </w:p>
        </w:tc>
        <w:tc>
          <w:tcPr>
            <w:tcW w:w="1530" w:type="dxa"/>
            <w:tcBorders>
              <w:top w:val="single" w:sz="4" w:space="0" w:color="auto"/>
              <w:left w:val="nil"/>
              <w:bottom w:val="single" w:sz="4" w:space="0" w:color="auto"/>
              <w:right w:val="single" w:sz="4" w:space="0" w:color="auto"/>
            </w:tcBorders>
            <w:vAlign w:val="center"/>
          </w:tcPr>
          <w:p w14:paraId="0B30DD87" w14:textId="6B1DF0D5" w:rsidR="001369EE" w:rsidRPr="00482E56" w:rsidRDefault="00DD2802" w:rsidP="000F6716">
            <w:pPr>
              <w:spacing w:after="0"/>
              <w:contextualSpacing/>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27,83</w:t>
            </w:r>
          </w:p>
        </w:tc>
      </w:tr>
      <w:tr w:rsidR="001369EE" w:rsidRPr="00482E56" w14:paraId="4B5BFEA1" w14:textId="6CAF4A9F"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07984243"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2.3.</w:t>
            </w:r>
          </w:p>
        </w:tc>
        <w:tc>
          <w:tcPr>
            <w:tcW w:w="4950" w:type="dxa"/>
            <w:tcBorders>
              <w:top w:val="single" w:sz="4" w:space="0" w:color="auto"/>
              <w:left w:val="nil"/>
              <w:bottom w:val="single" w:sz="4" w:space="0" w:color="auto"/>
              <w:right w:val="single" w:sz="4" w:space="0" w:color="auto"/>
            </w:tcBorders>
            <w:shd w:val="clear" w:color="auto" w:fill="auto"/>
          </w:tcPr>
          <w:p w14:paraId="7732A78E"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Temperatūrinio daviklio keitimas</w:t>
            </w:r>
          </w:p>
        </w:tc>
        <w:tc>
          <w:tcPr>
            <w:tcW w:w="1260" w:type="dxa"/>
            <w:tcBorders>
              <w:top w:val="single" w:sz="4" w:space="0" w:color="auto"/>
              <w:left w:val="nil"/>
              <w:bottom w:val="single" w:sz="4" w:space="0" w:color="auto"/>
              <w:right w:val="single" w:sz="4" w:space="0" w:color="auto"/>
            </w:tcBorders>
            <w:shd w:val="clear" w:color="auto" w:fill="auto"/>
          </w:tcPr>
          <w:p w14:paraId="6D52DAA9"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E9B6AC6"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1BCEBA03" w14:textId="1318BECA" w:rsidR="001369EE" w:rsidRPr="00482E56" w:rsidRDefault="00DD2802" w:rsidP="00DD2802">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369EE" w:rsidRPr="00482E56" w14:paraId="036DEFCD" w14:textId="64C2CF7E"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23443205" w14:textId="77777777" w:rsidR="001369EE" w:rsidRPr="00482E56" w:rsidRDefault="001369EE" w:rsidP="000F671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2.4.</w:t>
            </w:r>
          </w:p>
        </w:tc>
        <w:tc>
          <w:tcPr>
            <w:tcW w:w="4950" w:type="dxa"/>
            <w:tcBorders>
              <w:top w:val="single" w:sz="4" w:space="0" w:color="auto"/>
              <w:left w:val="nil"/>
              <w:bottom w:val="single" w:sz="4" w:space="0" w:color="auto"/>
              <w:right w:val="single" w:sz="4" w:space="0" w:color="auto"/>
            </w:tcBorders>
            <w:shd w:val="clear" w:color="auto" w:fill="auto"/>
          </w:tcPr>
          <w:p w14:paraId="0A3FA0E4"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Atšildymo sistemos kaitinimo elementų keitimas</w:t>
            </w:r>
          </w:p>
        </w:tc>
        <w:tc>
          <w:tcPr>
            <w:tcW w:w="1260" w:type="dxa"/>
            <w:tcBorders>
              <w:top w:val="single" w:sz="4" w:space="0" w:color="auto"/>
              <w:left w:val="nil"/>
              <w:bottom w:val="single" w:sz="4" w:space="0" w:color="auto"/>
              <w:right w:val="single" w:sz="4" w:space="0" w:color="auto"/>
            </w:tcBorders>
            <w:shd w:val="clear" w:color="auto" w:fill="auto"/>
          </w:tcPr>
          <w:p w14:paraId="460C11B6"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58104683"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209EFCC7" w14:textId="434D15FA" w:rsidR="001369EE" w:rsidRPr="00482E56" w:rsidRDefault="00DD2802"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62420EE3" w14:textId="0E541645" w:rsidTr="008126A9">
        <w:tblPrEx>
          <w:tblLook w:val="0000" w:firstRow="0" w:lastRow="0" w:firstColumn="0" w:lastColumn="0" w:noHBand="0" w:noVBand="0"/>
        </w:tblPrEx>
        <w:trPr>
          <w:trHeight w:val="318"/>
          <w:jc w:val="center"/>
        </w:trPr>
        <w:tc>
          <w:tcPr>
            <w:tcW w:w="720" w:type="dxa"/>
            <w:tcBorders>
              <w:top w:val="single" w:sz="4" w:space="0" w:color="auto"/>
              <w:left w:val="single" w:sz="4" w:space="0" w:color="3F3F3F"/>
              <w:bottom w:val="single" w:sz="4" w:space="0" w:color="3F3F3F"/>
              <w:right w:val="single" w:sz="4" w:space="0" w:color="3F3F3F"/>
            </w:tcBorders>
            <w:shd w:val="clear" w:color="000000" w:fill="FFFFFF"/>
            <w:noWrap/>
            <w:vAlign w:val="bottom"/>
          </w:tcPr>
          <w:p w14:paraId="2B9547A4"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2.5.</w:t>
            </w:r>
          </w:p>
        </w:tc>
        <w:tc>
          <w:tcPr>
            <w:tcW w:w="4950" w:type="dxa"/>
            <w:tcBorders>
              <w:top w:val="single" w:sz="4" w:space="0" w:color="auto"/>
              <w:left w:val="nil"/>
              <w:bottom w:val="single" w:sz="4" w:space="0" w:color="auto"/>
              <w:right w:val="single" w:sz="4" w:space="0" w:color="auto"/>
            </w:tcBorders>
            <w:shd w:val="clear" w:color="auto" w:fill="auto"/>
          </w:tcPr>
          <w:p w14:paraId="18EA32F3"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Kompresoriaus keitimas</w:t>
            </w:r>
          </w:p>
        </w:tc>
        <w:tc>
          <w:tcPr>
            <w:tcW w:w="1260" w:type="dxa"/>
            <w:tcBorders>
              <w:top w:val="single" w:sz="4" w:space="0" w:color="auto"/>
              <w:left w:val="nil"/>
              <w:bottom w:val="single" w:sz="4" w:space="0" w:color="auto"/>
              <w:right w:val="single" w:sz="4" w:space="0" w:color="auto"/>
            </w:tcBorders>
            <w:shd w:val="clear" w:color="auto" w:fill="auto"/>
          </w:tcPr>
          <w:p w14:paraId="6BB15BFB"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0E22A5DF"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4AE6FC7A" w14:textId="1703C5BD" w:rsidR="001369EE" w:rsidRPr="00482E56" w:rsidRDefault="00DD2802"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181,50</w:t>
            </w:r>
          </w:p>
        </w:tc>
      </w:tr>
      <w:tr w:rsidR="001369EE" w:rsidRPr="00482E56" w14:paraId="58A80079" w14:textId="1A70C2FE"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1B42011F"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2.6.</w:t>
            </w:r>
          </w:p>
        </w:tc>
        <w:tc>
          <w:tcPr>
            <w:tcW w:w="4950" w:type="dxa"/>
            <w:tcBorders>
              <w:top w:val="single" w:sz="4" w:space="0" w:color="auto"/>
              <w:left w:val="nil"/>
              <w:bottom w:val="single" w:sz="4" w:space="0" w:color="auto"/>
              <w:right w:val="single" w:sz="4" w:space="0" w:color="auto"/>
            </w:tcBorders>
            <w:shd w:val="clear" w:color="auto" w:fill="auto"/>
          </w:tcPr>
          <w:p w14:paraId="4E31AFE4"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Ventiliatoriaus keitimas</w:t>
            </w:r>
          </w:p>
        </w:tc>
        <w:tc>
          <w:tcPr>
            <w:tcW w:w="1260" w:type="dxa"/>
            <w:tcBorders>
              <w:top w:val="single" w:sz="4" w:space="0" w:color="auto"/>
              <w:left w:val="nil"/>
              <w:bottom w:val="single" w:sz="4" w:space="0" w:color="auto"/>
              <w:right w:val="single" w:sz="4" w:space="0" w:color="auto"/>
            </w:tcBorders>
            <w:shd w:val="clear" w:color="auto" w:fill="auto"/>
          </w:tcPr>
          <w:p w14:paraId="6335AF6B"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D9783CD"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72F5489C" w14:textId="6BA7C842" w:rsidR="001369EE" w:rsidRPr="00482E56" w:rsidRDefault="00DD2802"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320C840F" w14:textId="46EF8DAB"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40271A38"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2.7.</w:t>
            </w:r>
          </w:p>
        </w:tc>
        <w:tc>
          <w:tcPr>
            <w:tcW w:w="4950" w:type="dxa"/>
            <w:tcBorders>
              <w:top w:val="single" w:sz="4" w:space="0" w:color="auto"/>
              <w:left w:val="nil"/>
              <w:bottom w:val="single" w:sz="4" w:space="0" w:color="auto"/>
              <w:right w:val="single" w:sz="4" w:space="0" w:color="auto"/>
            </w:tcBorders>
            <w:shd w:val="clear" w:color="auto" w:fill="auto"/>
          </w:tcPr>
          <w:p w14:paraId="37259E47"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Pagrindinio valdiklio keitimas</w:t>
            </w:r>
          </w:p>
        </w:tc>
        <w:tc>
          <w:tcPr>
            <w:tcW w:w="1260" w:type="dxa"/>
            <w:tcBorders>
              <w:top w:val="single" w:sz="4" w:space="0" w:color="auto"/>
              <w:left w:val="nil"/>
              <w:bottom w:val="single" w:sz="4" w:space="0" w:color="auto"/>
              <w:right w:val="single" w:sz="4" w:space="0" w:color="auto"/>
            </w:tcBorders>
            <w:shd w:val="clear" w:color="auto" w:fill="auto"/>
          </w:tcPr>
          <w:p w14:paraId="3935CBA8"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5FD2B8E8"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6F1AC2D8" w14:textId="451290CA" w:rsidR="001369EE" w:rsidRPr="00482E56" w:rsidRDefault="00DD2802"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1C02B04E" w14:textId="70B1BD9F"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2532FCE2"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2.8.</w:t>
            </w:r>
          </w:p>
        </w:tc>
        <w:tc>
          <w:tcPr>
            <w:tcW w:w="4950" w:type="dxa"/>
            <w:tcBorders>
              <w:top w:val="single" w:sz="4" w:space="0" w:color="auto"/>
              <w:left w:val="nil"/>
              <w:bottom w:val="single" w:sz="4" w:space="0" w:color="auto"/>
              <w:right w:val="single" w:sz="4" w:space="0" w:color="auto"/>
            </w:tcBorders>
            <w:shd w:val="clear" w:color="auto" w:fill="auto"/>
          </w:tcPr>
          <w:p w14:paraId="301C1DE1"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Variklio keitimas</w:t>
            </w:r>
          </w:p>
        </w:tc>
        <w:tc>
          <w:tcPr>
            <w:tcW w:w="1260" w:type="dxa"/>
            <w:tcBorders>
              <w:top w:val="single" w:sz="4" w:space="0" w:color="auto"/>
              <w:left w:val="nil"/>
              <w:bottom w:val="single" w:sz="4" w:space="0" w:color="auto"/>
              <w:right w:val="single" w:sz="4" w:space="0" w:color="auto"/>
            </w:tcBorders>
            <w:shd w:val="clear" w:color="auto" w:fill="auto"/>
          </w:tcPr>
          <w:p w14:paraId="41B307EC"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0C43B1A5"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6DC45EFE" w14:textId="16178651" w:rsidR="001369EE" w:rsidRPr="00482E56" w:rsidRDefault="00DD2802"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27,83</w:t>
            </w:r>
          </w:p>
        </w:tc>
      </w:tr>
      <w:tr w:rsidR="001369EE" w:rsidRPr="00482E56" w14:paraId="7E95D5B1" w14:textId="217D1536"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2E325E01"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2.9.</w:t>
            </w:r>
          </w:p>
        </w:tc>
        <w:tc>
          <w:tcPr>
            <w:tcW w:w="4950" w:type="dxa"/>
            <w:tcBorders>
              <w:top w:val="single" w:sz="4" w:space="0" w:color="auto"/>
              <w:left w:val="nil"/>
              <w:bottom w:val="single" w:sz="4" w:space="0" w:color="auto"/>
              <w:right w:val="single" w:sz="4" w:space="0" w:color="auto"/>
            </w:tcBorders>
            <w:shd w:val="clear" w:color="auto" w:fill="auto"/>
          </w:tcPr>
          <w:p w14:paraId="5D4D12A5"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Šilumokaičio keitimas (šaldymo kameros)</w:t>
            </w:r>
          </w:p>
        </w:tc>
        <w:tc>
          <w:tcPr>
            <w:tcW w:w="1260" w:type="dxa"/>
            <w:tcBorders>
              <w:top w:val="single" w:sz="4" w:space="0" w:color="auto"/>
              <w:left w:val="nil"/>
              <w:bottom w:val="single" w:sz="4" w:space="0" w:color="auto"/>
              <w:right w:val="single" w:sz="4" w:space="0" w:color="auto"/>
            </w:tcBorders>
            <w:shd w:val="clear" w:color="auto" w:fill="auto"/>
          </w:tcPr>
          <w:p w14:paraId="70D12C50"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239DFA3E"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56A3717D" w14:textId="488E549B"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145,20</w:t>
            </w:r>
          </w:p>
        </w:tc>
      </w:tr>
      <w:tr w:rsidR="001369EE" w:rsidRPr="00482E56" w14:paraId="77C2024C" w14:textId="57459D14"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5533D7D8"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2.10.</w:t>
            </w:r>
          </w:p>
        </w:tc>
        <w:tc>
          <w:tcPr>
            <w:tcW w:w="4950" w:type="dxa"/>
            <w:tcBorders>
              <w:top w:val="single" w:sz="4" w:space="0" w:color="auto"/>
              <w:left w:val="nil"/>
              <w:bottom w:val="single" w:sz="4" w:space="0" w:color="auto"/>
              <w:right w:val="single" w:sz="4" w:space="0" w:color="auto"/>
            </w:tcBorders>
            <w:shd w:val="clear" w:color="auto" w:fill="auto"/>
          </w:tcPr>
          <w:p w14:paraId="40EC4CB7"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Šilumokaičio remontas (šaldymo kameros)</w:t>
            </w:r>
          </w:p>
        </w:tc>
        <w:tc>
          <w:tcPr>
            <w:tcW w:w="1260" w:type="dxa"/>
            <w:tcBorders>
              <w:top w:val="single" w:sz="4" w:space="0" w:color="auto"/>
              <w:left w:val="nil"/>
              <w:bottom w:val="single" w:sz="4" w:space="0" w:color="auto"/>
              <w:right w:val="single" w:sz="4" w:space="0" w:color="auto"/>
            </w:tcBorders>
            <w:shd w:val="clear" w:color="auto" w:fill="auto"/>
          </w:tcPr>
          <w:p w14:paraId="4447DAC0"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39FE287"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24A7EBD9" w14:textId="32994EBE"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53CA232D" w14:textId="590FA6AB"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68DF12B8"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2.11.</w:t>
            </w:r>
          </w:p>
        </w:tc>
        <w:tc>
          <w:tcPr>
            <w:tcW w:w="4950" w:type="dxa"/>
            <w:tcBorders>
              <w:top w:val="single" w:sz="4" w:space="0" w:color="auto"/>
              <w:left w:val="nil"/>
              <w:bottom w:val="single" w:sz="4" w:space="0" w:color="auto"/>
              <w:right w:val="single" w:sz="4" w:space="0" w:color="auto"/>
            </w:tcBorders>
            <w:shd w:val="clear" w:color="auto" w:fill="auto"/>
            <w:vAlign w:val="center"/>
          </w:tcPr>
          <w:p w14:paraId="50DE1973"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color w:val="000000"/>
                <w:sz w:val="24"/>
                <w:szCs w:val="24"/>
                <w:lang w:val="lt-LT" w:eastAsia="lt-LT"/>
              </w:rPr>
              <w:t>Šilumokaičio ventiliatoriaus keitimas</w:t>
            </w:r>
          </w:p>
        </w:tc>
        <w:tc>
          <w:tcPr>
            <w:tcW w:w="1260" w:type="dxa"/>
            <w:tcBorders>
              <w:top w:val="single" w:sz="4" w:space="0" w:color="auto"/>
              <w:left w:val="nil"/>
              <w:bottom w:val="single" w:sz="4" w:space="0" w:color="auto"/>
              <w:right w:val="single" w:sz="4" w:space="0" w:color="auto"/>
            </w:tcBorders>
            <w:shd w:val="clear" w:color="auto" w:fill="auto"/>
          </w:tcPr>
          <w:p w14:paraId="73832D3C"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0A6B5C8C"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4879C8DC" w14:textId="4F376A63"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766A1552" w14:textId="031B787E"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0CB457A8"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2.12.</w:t>
            </w:r>
          </w:p>
        </w:tc>
        <w:tc>
          <w:tcPr>
            <w:tcW w:w="4950" w:type="dxa"/>
            <w:tcBorders>
              <w:top w:val="single" w:sz="4" w:space="0" w:color="auto"/>
              <w:left w:val="nil"/>
              <w:bottom w:val="single" w:sz="4" w:space="0" w:color="auto"/>
              <w:right w:val="single" w:sz="4" w:space="0" w:color="auto"/>
            </w:tcBorders>
            <w:shd w:val="clear" w:color="auto" w:fill="auto"/>
          </w:tcPr>
          <w:p w14:paraId="7D93877E"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TS garintuvo keitimas</w:t>
            </w:r>
          </w:p>
        </w:tc>
        <w:tc>
          <w:tcPr>
            <w:tcW w:w="1260" w:type="dxa"/>
            <w:tcBorders>
              <w:top w:val="single" w:sz="4" w:space="0" w:color="auto"/>
              <w:left w:val="nil"/>
              <w:bottom w:val="single" w:sz="4" w:space="0" w:color="auto"/>
              <w:right w:val="single" w:sz="4" w:space="0" w:color="auto"/>
            </w:tcBorders>
            <w:shd w:val="clear" w:color="auto" w:fill="auto"/>
          </w:tcPr>
          <w:p w14:paraId="1FC1E735"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6CCFAE99"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4FEA21B6" w14:textId="3D43F2CD"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369EE" w:rsidRPr="00482E56" w14:paraId="46FA4016" w14:textId="641C15D7"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5EC0E0CD"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2.13.</w:t>
            </w:r>
          </w:p>
        </w:tc>
        <w:tc>
          <w:tcPr>
            <w:tcW w:w="4950" w:type="dxa"/>
            <w:tcBorders>
              <w:top w:val="single" w:sz="4" w:space="0" w:color="auto"/>
              <w:left w:val="nil"/>
              <w:bottom w:val="single" w:sz="4" w:space="0" w:color="auto"/>
              <w:right w:val="single" w:sz="4" w:space="0" w:color="auto"/>
            </w:tcBorders>
            <w:shd w:val="clear" w:color="auto" w:fill="auto"/>
          </w:tcPr>
          <w:p w14:paraId="287CF59C"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Drėgmės surinkėjo filtro keitimas</w:t>
            </w:r>
          </w:p>
        </w:tc>
        <w:tc>
          <w:tcPr>
            <w:tcW w:w="1260" w:type="dxa"/>
            <w:tcBorders>
              <w:top w:val="single" w:sz="4" w:space="0" w:color="auto"/>
              <w:left w:val="nil"/>
              <w:bottom w:val="single" w:sz="4" w:space="0" w:color="auto"/>
              <w:right w:val="single" w:sz="4" w:space="0" w:color="auto"/>
            </w:tcBorders>
            <w:shd w:val="clear" w:color="auto" w:fill="auto"/>
          </w:tcPr>
          <w:p w14:paraId="5CE7330B"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2C9E10E1"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247EB7F7" w14:textId="6B7A99C2"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27,83</w:t>
            </w:r>
          </w:p>
        </w:tc>
      </w:tr>
      <w:tr w:rsidR="001369EE" w:rsidRPr="00482E56" w14:paraId="6EDA27D7" w14:textId="2C6456EC"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09795640"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2.14.</w:t>
            </w:r>
          </w:p>
        </w:tc>
        <w:tc>
          <w:tcPr>
            <w:tcW w:w="4950" w:type="dxa"/>
            <w:tcBorders>
              <w:top w:val="single" w:sz="4" w:space="0" w:color="auto"/>
              <w:left w:val="nil"/>
              <w:bottom w:val="single" w:sz="4" w:space="0" w:color="auto"/>
              <w:right w:val="single" w:sz="4" w:space="0" w:color="auto"/>
            </w:tcBorders>
            <w:shd w:val="clear" w:color="auto" w:fill="auto"/>
          </w:tcPr>
          <w:p w14:paraId="0EEE88F4"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Vidaus lempos keitimas</w:t>
            </w:r>
          </w:p>
        </w:tc>
        <w:tc>
          <w:tcPr>
            <w:tcW w:w="1260" w:type="dxa"/>
            <w:tcBorders>
              <w:top w:val="single" w:sz="4" w:space="0" w:color="auto"/>
              <w:left w:val="nil"/>
              <w:bottom w:val="single" w:sz="4" w:space="0" w:color="auto"/>
              <w:right w:val="single" w:sz="4" w:space="0" w:color="auto"/>
            </w:tcBorders>
            <w:shd w:val="clear" w:color="auto" w:fill="auto"/>
          </w:tcPr>
          <w:p w14:paraId="7008B8DA"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9A87696"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20676D8F" w14:textId="2845EB3D"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369EE" w:rsidRPr="00482E56" w14:paraId="73C50332" w14:textId="3AE2C7EA"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42374AA8"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2.15.</w:t>
            </w:r>
          </w:p>
        </w:tc>
        <w:tc>
          <w:tcPr>
            <w:tcW w:w="4950" w:type="dxa"/>
            <w:tcBorders>
              <w:top w:val="single" w:sz="4" w:space="0" w:color="auto"/>
              <w:left w:val="nil"/>
              <w:bottom w:val="single" w:sz="4" w:space="0" w:color="auto"/>
              <w:right w:val="single" w:sz="4" w:space="0" w:color="auto"/>
            </w:tcBorders>
            <w:shd w:val="clear" w:color="auto" w:fill="auto"/>
          </w:tcPr>
          <w:p w14:paraId="5E37EA11"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Durų sandarinimo gumos keitimas</w:t>
            </w:r>
          </w:p>
        </w:tc>
        <w:tc>
          <w:tcPr>
            <w:tcW w:w="1260" w:type="dxa"/>
            <w:tcBorders>
              <w:top w:val="single" w:sz="4" w:space="0" w:color="auto"/>
              <w:left w:val="nil"/>
              <w:bottom w:val="single" w:sz="4" w:space="0" w:color="auto"/>
              <w:right w:val="single" w:sz="4" w:space="0" w:color="auto"/>
            </w:tcBorders>
            <w:shd w:val="clear" w:color="auto" w:fill="auto"/>
          </w:tcPr>
          <w:p w14:paraId="221B829E"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46EA538"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291C21FE" w14:textId="1CE129C5"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33,88</w:t>
            </w:r>
          </w:p>
        </w:tc>
      </w:tr>
      <w:tr w:rsidR="001369EE" w:rsidRPr="00482E56" w14:paraId="5B520DA3" w14:textId="3750D9C7"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68189BA9"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2.16.</w:t>
            </w:r>
          </w:p>
        </w:tc>
        <w:tc>
          <w:tcPr>
            <w:tcW w:w="4950" w:type="dxa"/>
            <w:tcBorders>
              <w:top w:val="single" w:sz="4" w:space="0" w:color="auto"/>
              <w:left w:val="nil"/>
              <w:bottom w:val="single" w:sz="4" w:space="0" w:color="auto"/>
              <w:right w:val="single" w:sz="4" w:space="0" w:color="auto"/>
            </w:tcBorders>
            <w:shd w:val="clear" w:color="auto" w:fill="auto"/>
          </w:tcPr>
          <w:p w14:paraId="13187E09"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Rankenos keitimas</w:t>
            </w:r>
          </w:p>
        </w:tc>
        <w:tc>
          <w:tcPr>
            <w:tcW w:w="1260" w:type="dxa"/>
            <w:tcBorders>
              <w:top w:val="single" w:sz="4" w:space="0" w:color="auto"/>
              <w:left w:val="nil"/>
              <w:bottom w:val="single" w:sz="4" w:space="0" w:color="auto"/>
              <w:right w:val="single" w:sz="4" w:space="0" w:color="auto"/>
            </w:tcBorders>
            <w:shd w:val="clear" w:color="auto" w:fill="auto"/>
          </w:tcPr>
          <w:p w14:paraId="2DA7D85E"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1B24515D"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33BF6C3A" w14:textId="57EFE233"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27,83</w:t>
            </w:r>
          </w:p>
        </w:tc>
      </w:tr>
      <w:tr w:rsidR="001369EE" w:rsidRPr="00482E56" w14:paraId="3364C4F6" w14:textId="51A7CB1B"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75E21089"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2.17.</w:t>
            </w:r>
          </w:p>
        </w:tc>
        <w:tc>
          <w:tcPr>
            <w:tcW w:w="4950" w:type="dxa"/>
            <w:tcBorders>
              <w:top w:val="single" w:sz="4" w:space="0" w:color="auto"/>
              <w:left w:val="nil"/>
              <w:bottom w:val="single" w:sz="4" w:space="0" w:color="auto"/>
              <w:right w:val="single" w:sz="4" w:space="0" w:color="auto"/>
            </w:tcBorders>
            <w:shd w:val="clear" w:color="auto" w:fill="auto"/>
          </w:tcPr>
          <w:p w14:paraId="7CA14E4D"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rPr>
            </w:pPr>
            <w:r w:rsidRPr="00482E56">
              <w:rPr>
                <w:rFonts w:ascii="Times New Roman" w:eastAsia="Times New Roman" w:hAnsi="Times New Roman" w:cs="Times New Roman"/>
                <w:color w:val="000000"/>
                <w:sz w:val="24"/>
                <w:szCs w:val="24"/>
                <w:lang w:val="lt-LT"/>
              </w:rPr>
              <w:t>Durų lanksto keitimas</w:t>
            </w:r>
          </w:p>
        </w:tc>
        <w:tc>
          <w:tcPr>
            <w:tcW w:w="1260" w:type="dxa"/>
            <w:tcBorders>
              <w:top w:val="single" w:sz="4" w:space="0" w:color="auto"/>
              <w:left w:val="nil"/>
              <w:bottom w:val="single" w:sz="4" w:space="0" w:color="auto"/>
              <w:right w:val="single" w:sz="4" w:space="0" w:color="auto"/>
            </w:tcBorders>
            <w:shd w:val="clear" w:color="auto" w:fill="auto"/>
          </w:tcPr>
          <w:p w14:paraId="5345EDF6"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3CC6D84D"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2D27A313" w14:textId="02D6CAFC"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27,83</w:t>
            </w:r>
          </w:p>
        </w:tc>
      </w:tr>
      <w:tr w:rsidR="001369EE" w:rsidRPr="00482E56" w14:paraId="78B27E19" w14:textId="64A7E8B1"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center"/>
          </w:tcPr>
          <w:p w14:paraId="3BE4D3AE" w14:textId="77777777" w:rsidR="001369EE" w:rsidRPr="00482E56" w:rsidRDefault="001369EE" w:rsidP="00482E5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2.18.</w:t>
            </w:r>
          </w:p>
        </w:tc>
        <w:tc>
          <w:tcPr>
            <w:tcW w:w="4950" w:type="dxa"/>
            <w:tcBorders>
              <w:top w:val="single" w:sz="4" w:space="0" w:color="auto"/>
              <w:left w:val="nil"/>
              <w:bottom w:val="single" w:sz="4" w:space="0" w:color="auto"/>
              <w:right w:val="single" w:sz="4" w:space="0" w:color="auto"/>
            </w:tcBorders>
            <w:shd w:val="clear" w:color="auto" w:fill="auto"/>
            <w:vAlign w:val="center"/>
          </w:tcPr>
          <w:p w14:paraId="04BF420A" w14:textId="77777777" w:rsidR="00482E56" w:rsidRDefault="001369EE" w:rsidP="00482E56">
            <w:pPr>
              <w:spacing w:after="0" w:line="240" w:lineRule="auto"/>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eastAsia="lt-LT"/>
              </w:rPr>
              <w:t>Šaldymo sistemos sandaru</w:t>
            </w:r>
            <w:r w:rsidR="00482E56">
              <w:rPr>
                <w:rFonts w:ascii="Times New Roman" w:eastAsia="Times New Roman" w:hAnsi="Times New Roman" w:cs="Times New Roman"/>
                <w:sz w:val="24"/>
                <w:szCs w:val="24"/>
                <w:lang w:val="lt-LT" w:eastAsia="lt-LT"/>
              </w:rPr>
              <w:t>mo patikra</w:t>
            </w:r>
          </w:p>
          <w:p w14:paraId="54998A88" w14:textId="501791FE" w:rsidR="001369EE" w:rsidRPr="00482E56" w:rsidRDefault="00482E56" w:rsidP="00482E56">
            <w:pPr>
              <w:spacing w:after="0" w:line="240" w:lineRule="auto"/>
              <w:contextualSpacing/>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sz w:val="24"/>
                <w:szCs w:val="24"/>
                <w:lang w:val="lt-LT" w:eastAsia="lt-LT"/>
              </w:rPr>
              <w:t>,,</w:t>
            </w:r>
            <w:r w:rsidR="008126A9">
              <w:rPr>
                <w:rFonts w:ascii="Times New Roman" w:eastAsia="Times New Roman" w:hAnsi="Times New Roman" w:cs="Times New Roman"/>
                <w:sz w:val="24"/>
                <w:szCs w:val="24"/>
                <w:lang w:val="lt-LT" w:eastAsia="lt-LT"/>
              </w:rPr>
              <w:t>nuotėkio</w:t>
            </w:r>
            <w:r>
              <w:rPr>
                <w:rFonts w:ascii="Times New Roman" w:eastAsia="Times New Roman" w:hAnsi="Times New Roman" w:cs="Times New Roman"/>
                <w:sz w:val="24"/>
                <w:szCs w:val="24"/>
                <w:lang w:val="lt-LT" w:eastAsia="lt-LT"/>
              </w:rPr>
              <w:t xml:space="preserve"> nustatymas“</w:t>
            </w:r>
          </w:p>
        </w:tc>
        <w:tc>
          <w:tcPr>
            <w:tcW w:w="1260" w:type="dxa"/>
            <w:tcBorders>
              <w:top w:val="single" w:sz="4" w:space="0" w:color="auto"/>
              <w:left w:val="nil"/>
              <w:bottom w:val="single" w:sz="4" w:space="0" w:color="auto"/>
              <w:right w:val="single" w:sz="4" w:space="0" w:color="auto"/>
            </w:tcBorders>
            <w:shd w:val="clear" w:color="auto" w:fill="auto"/>
            <w:vAlign w:val="center"/>
          </w:tcPr>
          <w:p w14:paraId="216478D2" w14:textId="77777777" w:rsidR="001369EE" w:rsidRPr="00482E56" w:rsidRDefault="001369EE" w:rsidP="00482E5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vAlign w:val="center"/>
          </w:tcPr>
          <w:p w14:paraId="267BDBF8" w14:textId="77777777" w:rsidR="001369EE" w:rsidRPr="00482E56" w:rsidRDefault="001369EE" w:rsidP="00482E5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1896B182" w14:textId="0FE04429"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24,20</w:t>
            </w:r>
          </w:p>
        </w:tc>
      </w:tr>
      <w:tr w:rsidR="001369EE" w:rsidRPr="00482E56" w14:paraId="1B44221D" w14:textId="68248E95"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center"/>
          </w:tcPr>
          <w:p w14:paraId="729C9072" w14:textId="77777777" w:rsidR="001369EE" w:rsidRPr="00482E56" w:rsidRDefault="001369EE" w:rsidP="00482E5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2.19.</w:t>
            </w:r>
          </w:p>
        </w:tc>
        <w:tc>
          <w:tcPr>
            <w:tcW w:w="4950" w:type="dxa"/>
            <w:tcBorders>
              <w:top w:val="single" w:sz="4" w:space="0" w:color="auto"/>
              <w:left w:val="nil"/>
              <w:bottom w:val="single" w:sz="4" w:space="0" w:color="auto"/>
              <w:right w:val="single" w:sz="4" w:space="0" w:color="auto"/>
            </w:tcBorders>
            <w:shd w:val="clear" w:color="auto" w:fill="auto"/>
            <w:vAlign w:val="center"/>
          </w:tcPr>
          <w:p w14:paraId="7B5E5FEB" w14:textId="667BEEA2" w:rsidR="001369EE" w:rsidRPr="00482E56" w:rsidRDefault="001369EE" w:rsidP="00482E56">
            <w:pPr>
              <w:spacing w:after="0" w:line="240" w:lineRule="auto"/>
              <w:contextualSpacing/>
              <w:jc w:val="both"/>
              <w:rPr>
                <w:rFonts w:ascii="Times New Roman" w:eastAsia="Times New Roman" w:hAnsi="Times New Roman" w:cs="Times New Roman"/>
                <w:color w:val="000000"/>
                <w:sz w:val="24"/>
                <w:szCs w:val="24"/>
                <w:lang w:val="lt-LT"/>
              </w:rPr>
            </w:pPr>
            <w:r w:rsidRPr="00482E56">
              <w:rPr>
                <w:rFonts w:ascii="Times New Roman" w:eastAsia="Times New Roman" w:hAnsi="Times New Roman" w:cs="Times New Roman"/>
                <w:sz w:val="24"/>
                <w:szCs w:val="24"/>
                <w:lang w:val="lt-LT" w:eastAsia="lt-LT"/>
              </w:rPr>
              <w:t>Valdymo plokštės /valdymo bloko</w:t>
            </w:r>
            <w:r w:rsidR="008126A9">
              <w:rPr>
                <w:rFonts w:ascii="Times New Roman" w:eastAsia="Times New Roman" w:hAnsi="Times New Roman" w:cs="Times New Roman"/>
                <w:sz w:val="24"/>
                <w:szCs w:val="24"/>
                <w:lang w:val="lt-LT" w:eastAsia="lt-LT"/>
              </w:rPr>
              <w:t xml:space="preserve"> elektrinės dalies remontas  </w:t>
            </w:r>
          </w:p>
        </w:tc>
        <w:tc>
          <w:tcPr>
            <w:tcW w:w="1260" w:type="dxa"/>
            <w:tcBorders>
              <w:top w:val="single" w:sz="4" w:space="0" w:color="auto"/>
              <w:left w:val="nil"/>
              <w:bottom w:val="single" w:sz="4" w:space="0" w:color="auto"/>
              <w:right w:val="single" w:sz="4" w:space="0" w:color="auto"/>
            </w:tcBorders>
            <w:shd w:val="clear" w:color="auto" w:fill="auto"/>
            <w:vAlign w:val="center"/>
          </w:tcPr>
          <w:p w14:paraId="6E92B9F9" w14:textId="77777777" w:rsidR="001369EE" w:rsidRPr="00482E56" w:rsidRDefault="001369EE" w:rsidP="00482E5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vAlign w:val="center"/>
          </w:tcPr>
          <w:p w14:paraId="0DF56C30" w14:textId="77777777" w:rsidR="001369EE" w:rsidRPr="00482E56" w:rsidRDefault="001369EE" w:rsidP="00482E5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5D7ED979" w14:textId="404DFDD9"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24,20</w:t>
            </w:r>
          </w:p>
        </w:tc>
      </w:tr>
      <w:tr w:rsidR="001369EE" w:rsidRPr="00482E56" w14:paraId="730A7423" w14:textId="6669CDA6"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center"/>
          </w:tcPr>
          <w:p w14:paraId="1FDD809D" w14:textId="77777777" w:rsidR="001369EE" w:rsidRPr="00482E56" w:rsidRDefault="001369EE" w:rsidP="00482E56">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2.20.</w:t>
            </w:r>
          </w:p>
        </w:tc>
        <w:tc>
          <w:tcPr>
            <w:tcW w:w="4950" w:type="dxa"/>
            <w:tcBorders>
              <w:top w:val="single" w:sz="4" w:space="0" w:color="auto"/>
              <w:left w:val="nil"/>
              <w:bottom w:val="single" w:sz="4" w:space="0" w:color="auto"/>
              <w:right w:val="single" w:sz="4" w:space="0" w:color="auto"/>
            </w:tcBorders>
            <w:shd w:val="clear" w:color="auto" w:fill="auto"/>
            <w:vAlign w:val="center"/>
          </w:tcPr>
          <w:p w14:paraId="0F9BC4DB" w14:textId="77777777" w:rsidR="001369EE" w:rsidRPr="00482E56" w:rsidRDefault="001369EE" w:rsidP="00482E56">
            <w:pPr>
              <w:spacing w:after="0" w:line="240" w:lineRule="auto"/>
              <w:contextualSpacing/>
              <w:rPr>
                <w:rFonts w:ascii="Times New Roman" w:eastAsia="Times New Roman" w:hAnsi="Times New Roman" w:cs="Times New Roman"/>
                <w:color w:val="000000"/>
                <w:sz w:val="24"/>
                <w:szCs w:val="24"/>
                <w:lang w:val="lt-LT"/>
              </w:rPr>
            </w:pPr>
            <w:r w:rsidRPr="00482E56">
              <w:rPr>
                <w:rFonts w:ascii="Times New Roman" w:eastAsia="Times New Roman" w:hAnsi="Times New Roman" w:cs="Times New Roman"/>
                <w:sz w:val="24"/>
                <w:szCs w:val="24"/>
                <w:lang w:val="lt-LT" w:eastAsia="lt-LT"/>
              </w:rPr>
              <w:t>Nesandarios šaldymo sistemos remontas, virinimas, izoliavimas</w:t>
            </w:r>
          </w:p>
        </w:tc>
        <w:tc>
          <w:tcPr>
            <w:tcW w:w="1260" w:type="dxa"/>
            <w:tcBorders>
              <w:top w:val="single" w:sz="4" w:space="0" w:color="auto"/>
              <w:left w:val="nil"/>
              <w:bottom w:val="single" w:sz="4" w:space="0" w:color="auto"/>
              <w:right w:val="single" w:sz="4" w:space="0" w:color="auto"/>
            </w:tcBorders>
            <w:shd w:val="clear" w:color="auto" w:fill="auto"/>
            <w:vAlign w:val="center"/>
          </w:tcPr>
          <w:p w14:paraId="65DBB36A" w14:textId="77777777" w:rsidR="001369EE" w:rsidRPr="00482E56" w:rsidRDefault="001369EE" w:rsidP="00482E56">
            <w:pPr>
              <w:spacing w:after="0" w:line="240" w:lineRule="auto"/>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vAlign w:val="center"/>
          </w:tcPr>
          <w:p w14:paraId="387EC9A4" w14:textId="77777777" w:rsidR="001369EE" w:rsidRPr="00482E56" w:rsidRDefault="001369EE" w:rsidP="00482E56">
            <w:pPr>
              <w:spacing w:after="0" w:line="240" w:lineRule="auto"/>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04033938" w14:textId="2EA78043"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27,83</w:t>
            </w:r>
          </w:p>
        </w:tc>
      </w:tr>
      <w:tr w:rsidR="001369EE" w:rsidRPr="00482E56" w14:paraId="6C8B3301" w14:textId="0AB6B9A4" w:rsidTr="008126A9">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3F3F3F"/>
              <w:right w:val="single" w:sz="4" w:space="0" w:color="3F3F3F"/>
            </w:tcBorders>
            <w:shd w:val="clear" w:color="000000" w:fill="FFFFFF"/>
            <w:noWrap/>
            <w:vAlign w:val="bottom"/>
          </w:tcPr>
          <w:p w14:paraId="73166191"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2.21.</w:t>
            </w:r>
          </w:p>
        </w:tc>
        <w:tc>
          <w:tcPr>
            <w:tcW w:w="4950" w:type="dxa"/>
            <w:tcBorders>
              <w:top w:val="single" w:sz="4" w:space="0" w:color="auto"/>
              <w:left w:val="nil"/>
              <w:bottom w:val="single" w:sz="4" w:space="0" w:color="auto"/>
              <w:right w:val="single" w:sz="4" w:space="0" w:color="auto"/>
            </w:tcBorders>
            <w:shd w:val="clear" w:color="auto" w:fill="auto"/>
          </w:tcPr>
          <w:p w14:paraId="3CA9E572" w14:textId="77777777" w:rsidR="001369EE" w:rsidRPr="00482E56" w:rsidRDefault="001369EE" w:rsidP="000F6716">
            <w:pPr>
              <w:spacing w:after="0"/>
              <w:contextualSpacing/>
              <w:jc w:val="both"/>
              <w:rPr>
                <w:rFonts w:ascii="Times New Roman" w:eastAsia="Times New Roman" w:hAnsi="Times New Roman" w:cs="Times New Roman"/>
                <w:color w:val="000000"/>
                <w:sz w:val="24"/>
                <w:szCs w:val="24"/>
                <w:lang w:val="lt-LT"/>
              </w:rPr>
            </w:pPr>
            <w:r w:rsidRPr="00482E56">
              <w:rPr>
                <w:rFonts w:ascii="Times New Roman" w:eastAsia="Times New Roman" w:hAnsi="Times New Roman" w:cs="Times New Roman"/>
                <w:sz w:val="24"/>
                <w:szCs w:val="24"/>
                <w:lang w:val="lt-LT" w:eastAsia="lt-LT"/>
              </w:rPr>
              <w:t xml:space="preserve">Įrenginio elektrinės instaliacijos remontas </w:t>
            </w:r>
          </w:p>
        </w:tc>
        <w:tc>
          <w:tcPr>
            <w:tcW w:w="1260" w:type="dxa"/>
            <w:tcBorders>
              <w:top w:val="single" w:sz="4" w:space="0" w:color="auto"/>
              <w:left w:val="nil"/>
              <w:bottom w:val="single" w:sz="4" w:space="0" w:color="auto"/>
              <w:right w:val="single" w:sz="4" w:space="0" w:color="auto"/>
            </w:tcBorders>
            <w:shd w:val="clear" w:color="auto" w:fill="auto"/>
          </w:tcPr>
          <w:p w14:paraId="5CD4244C"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5181684D"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1EFC8712" w14:textId="36CDCA14"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24,20</w:t>
            </w:r>
          </w:p>
        </w:tc>
      </w:tr>
      <w:tr w:rsidR="001369EE" w:rsidRPr="00482E56" w14:paraId="52B1FBFD" w14:textId="58D683BF" w:rsidTr="005428C8">
        <w:tblPrEx>
          <w:tblLook w:val="0000" w:firstRow="0" w:lastRow="0" w:firstColumn="0" w:lastColumn="0" w:noHBand="0" w:noVBand="0"/>
        </w:tblPrEx>
        <w:trPr>
          <w:trHeight w:val="318"/>
          <w:jc w:val="center"/>
        </w:trPr>
        <w:tc>
          <w:tcPr>
            <w:tcW w:w="720" w:type="dxa"/>
            <w:tcBorders>
              <w:top w:val="nil"/>
              <w:left w:val="single" w:sz="4" w:space="0" w:color="3F3F3F"/>
              <w:bottom w:val="single" w:sz="4" w:space="0" w:color="auto"/>
              <w:right w:val="single" w:sz="4" w:space="0" w:color="3F3F3F"/>
            </w:tcBorders>
            <w:shd w:val="clear" w:color="000000" w:fill="FFFFFF"/>
            <w:noWrap/>
            <w:vAlign w:val="bottom"/>
          </w:tcPr>
          <w:p w14:paraId="33308FD2" w14:textId="77777777" w:rsidR="001369EE" w:rsidRPr="00482E56" w:rsidRDefault="001369EE" w:rsidP="000F6716">
            <w:pPr>
              <w:spacing w:after="0"/>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Cs/>
                <w:color w:val="3F3F3F"/>
                <w:sz w:val="24"/>
                <w:szCs w:val="24"/>
                <w:lang w:val="lt-LT"/>
              </w:rPr>
              <w:t>2.22.</w:t>
            </w:r>
          </w:p>
        </w:tc>
        <w:tc>
          <w:tcPr>
            <w:tcW w:w="4950" w:type="dxa"/>
            <w:tcBorders>
              <w:top w:val="single" w:sz="4" w:space="0" w:color="auto"/>
              <w:left w:val="nil"/>
              <w:bottom w:val="single" w:sz="4" w:space="0" w:color="auto"/>
              <w:right w:val="single" w:sz="4" w:space="0" w:color="auto"/>
            </w:tcBorders>
            <w:shd w:val="clear" w:color="auto" w:fill="auto"/>
          </w:tcPr>
          <w:p w14:paraId="690A38D6" w14:textId="77777777" w:rsidR="001369EE" w:rsidRPr="00482E56" w:rsidRDefault="001369EE" w:rsidP="000F6716">
            <w:pPr>
              <w:spacing w:after="0"/>
              <w:contextualSpacing/>
              <w:jc w:val="both"/>
              <w:rPr>
                <w:rFonts w:ascii="Times New Roman" w:eastAsia="Times New Roman" w:hAnsi="Times New Roman" w:cs="Times New Roman"/>
                <w:sz w:val="24"/>
                <w:szCs w:val="24"/>
                <w:lang w:val="lt-LT" w:eastAsia="lt-LT"/>
              </w:rPr>
            </w:pPr>
            <w:r w:rsidRPr="00482E56">
              <w:rPr>
                <w:rFonts w:ascii="Times New Roman" w:eastAsia="Times New Roman" w:hAnsi="Times New Roman" w:cs="Times New Roman"/>
                <w:sz w:val="24"/>
                <w:szCs w:val="24"/>
                <w:lang w:val="lt-LT"/>
              </w:rPr>
              <w:t>Smulkaus gedimo šalinimas</w:t>
            </w:r>
          </w:p>
        </w:tc>
        <w:tc>
          <w:tcPr>
            <w:tcW w:w="1260" w:type="dxa"/>
            <w:tcBorders>
              <w:top w:val="single" w:sz="4" w:space="0" w:color="auto"/>
              <w:left w:val="nil"/>
              <w:bottom w:val="single" w:sz="4" w:space="0" w:color="auto"/>
              <w:right w:val="single" w:sz="4" w:space="0" w:color="auto"/>
            </w:tcBorders>
            <w:shd w:val="clear" w:color="auto" w:fill="auto"/>
          </w:tcPr>
          <w:p w14:paraId="483369DF"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sz w:val="24"/>
                <w:szCs w:val="24"/>
                <w:lang w:val="lt-LT"/>
              </w:rPr>
              <w:t>vnt.</w:t>
            </w:r>
          </w:p>
        </w:tc>
        <w:tc>
          <w:tcPr>
            <w:tcW w:w="1530" w:type="dxa"/>
            <w:tcBorders>
              <w:top w:val="single" w:sz="4" w:space="0" w:color="auto"/>
              <w:left w:val="nil"/>
              <w:bottom w:val="single" w:sz="4" w:space="0" w:color="auto"/>
              <w:right w:val="single" w:sz="4" w:space="0" w:color="auto"/>
            </w:tcBorders>
          </w:tcPr>
          <w:p w14:paraId="77715AB6" w14:textId="77777777" w:rsidR="001369EE" w:rsidRPr="00482E56" w:rsidRDefault="001369EE" w:rsidP="000F6716">
            <w:pPr>
              <w:spacing w:after="0"/>
              <w:contextualSpacing/>
              <w:jc w:val="center"/>
              <w:rPr>
                <w:rFonts w:ascii="Times New Roman" w:eastAsia="Times New Roman" w:hAnsi="Times New Roman" w:cs="Times New Roman"/>
                <w:sz w:val="24"/>
                <w:szCs w:val="24"/>
                <w:lang w:val="lt-LT" w:eastAsia="lt-LT"/>
              </w:rPr>
            </w:pPr>
            <w:r w:rsidRPr="00482E56">
              <w:rPr>
                <w:rFonts w:ascii="Times New Roman" w:hAnsi="Times New Roman" w:cs="Times New Roman"/>
                <w:sz w:val="24"/>
                <w:szCs w:val="24"/>
                <w:lang w:val="lt-LT"/>
              </w:rPr>
              <w:t>1k/6 mėn</w:t>
            </w:r>
          </w:p>
        </w:tc>
        <w:tc>
          <w:tcPr>
            <w:tcW w:w="1530" w:type="dxa"/>
            <w:tcBorders>
              <w:top w:val="single" w:sz="4" w:space="0" w:color="auto"/>
              <w:left w:val="nil"/>
              <w:bottom w:val="single" w:sz="4" w:space="0" w:color="auto"/>
              <w:right w:val="single" w:sz="4" w:space="0" w:color="auto"/>
            </w:tcBorders>
            <w:vAlign w:val="center"/>
          </w:tcPr>
          <w:p w14:paraId="388917CB" w14:textId="34B9C80D" w:rsidR="001369EE" w:rsidRPr="00482E56" w:rsidRDefault="00790CBD"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5428C8" w:rsidRPr="00482E56" w14:paraId="4662218E" w14:textId="77777777" w:rsidTr="006F6DE0">
        <w:tblPrEx>
          <w:tblLook w:val="0000" w:firstRow="0" w:lastRow="0" w:firstColumn="0" w:lastColumn="0" w:noHBand="0" w:noVBand="0"/>
        </w:tblPrEx>
        <w:trPr>
          <w:trHeight w:val="458"/>
          <w:jc w:val="center"/>
        </w:trPr>
        <w:tc>
          <w:tcPr>
            <w:tcW w:w="846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FDFFCC4" w14:textId="795591CC" w:rsidR="005428C8" w:rsidRPr="00482E56" w:rsidRDefault="005428C8" w:rsidP="005428C8">
            <w:pPr>
              <w:spacing w:after="0"/>
              <w:contextualSpacing/>
              <w:jc w:val="right"/>
              <w:rPr>
                <w:rFonts w:ascii="Times New Roman" w:hAnsi="Times New Roman" w:cs="Times New Roman"/>
                <w:sz w:val="24"/>
                <w:szCs w:val="24"/>
                <w:lang w:val="lt-LT"/>
              </w:rPr>
            </w:pPr>
            <w:r>
              <w:rPr>
                <w:rFonts w:ascii="Times New Roman" w:hAnsi="Times New Roman" w:cs="Times New Roman"/>
                <w:sz w:val="24"/>
                <w:szCs w:val="24"/>
                <w:lang w:val="lt-LT"/>
              </w:rPr>
              <w:t>Viso:</w:t>
            </w:r>
          </w:p>
        </w:tc>
        <w:tc>
          <w:tcPr>
            <w:tcW w:w="1530" w:type="dxa"/>
            <w:tcBorders>
              <w:top w:val="single" w:sz="4" w:space="0" w:color="auto"/>
              <w:left w:val="single" w:sz="4" w:space="0" w:color="auto"/>
              <w:bottom w:val="single" w:sz="4" w:space="0" w:color="auto"/>
              <w:right w:val="single" w:sz="4" w:space="0" w:color="auto"/>
            </w:tcBorders>
            <w:vAlign w:val="center"/>
          </w:tcPr>
          <w:p w14:paraId="0EF0C92B" w14:textId="0953E350" w:rsidR="005428C8" w:rsidRPr="00482E56" w:rsidRDefault="003017A3" w:rsidP="000F6716">
            <w:pPr>
              <w:spacing w:after="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1877,92</w:t>
            </w:r>
          </w:p>
        </w:tc>
      </w:tr>
    </w:tbl>
    <w:p w14:paraId="22D87F24" w14:textId="69B98FBD" w:rsidR="00360253" w:rsidRPr="00482E56" w:rsidRDefault="00360253" w:rsidP="00360253">
      <w:pPr>
        <w:widowControl w:val="0"/>
        <w:overflowPunct w:val="0"/>
        <w:autoSpaceDE w:val="0"/>
        <w:autoSpaceDN w:val="0"/>
        <w:adjustRightInd w:val="0"/>
        <w:spacing w:after="0" w:line="240" w:lineRule="auto"/>
        <w:rPr>
          <w:rFonts w:ascii="Times New Roman" w:hAnsi="Times New Roman" w:cs="Times New Roman"/>
          <w:sz w:val="24"/>
          <w:szCs w:val="24"/>
          <w:lang w:val="lt-LT"/>
        </w:rPr>
      </w:pPr>
    </w:p>
    <w:p w14:paraId="693C4D10" w14:textId="773A3289" w:rsidR="001A39A9" w:rsidRDefault="001A39A9" w:rsidP="000B3EE8">
      <w:pPr>
        <w:spacing w:after="0" w:line="240" w:lineRule="auto"/>
        <w:contextualSpacing/>
        <w:rPr>
          <w:rFonts w:ascii="Times New Roman" w:eastAsia="Times New Roman" w:hAnsi="Times New Roman" w:cs="Times New Roman"/>
          <w:b/>
          <w:kern w:val="3"/>
          <w:sz w:val="24"/>
          <w:szCs w:val="24"/>
          <w:lang w:val="lt-LT" w:eastAsia="zh-CN"/>
        </w:rPr>
      </w:pPr>
    </w:p>
    <w:p w14:paraId="0EB1B0C7" w14:textId="77777777" w:rsidR="006F6DE0" w:rsidRPr="00482E56" w:rsidRDefault="006F6DE0" w:rsidP="000B3EE8">
      <w:pPr>
        <w:spacing w:after="0" w:line="240" w:lineRule="auto"/>
        <w:contextualSpacing/>
        <w:rPr>
          <w:rFonts w:ascii="Times New Roman" w:eastAsia="Times New Roman" w:hAnsi="Times New Roman" w:cs="Times New Roman"/>
          <w:b/>
          <w:kern w:val="3"/>
          <w:sz w:val="24"/>
          <w:szCs w:val="24"/>
          <w:lang w:val="lt-LT" w:eastAsia="zh-CN"/>
        </w:rPr>
      </w:pPr>
    </w:p>
    <w:p w14:paraId="3799CA95" w14:textId="5231C0B7" w:rsidR="001A39A9" w:rsidRPr="00482E56" w:rsidRDefault="00482E56" w:rsidP="001A39A9">
      <w:pPr>
        <w:spacing w:after="0" w:line="240" w:lineRule="auto"/>
        <w:contextualSpacing/>
        <w:jc w:val="center"/>
        <w:rPr>
          <w:rFonts w:ascii="Times New Roman" w:eastAsia="Times New Roman" w:hAnsi="Times New Roman" w:cs="Times New Roman"/>
          <w:b/>
          <w:caps/>
          <w:sz w:val="24"/>
          <w:szCs w:val="24"/>
          <w:lang w:val="lt-LT"/>
        </w:rPr>
      </w:pPr>
      <w:r w:rsidRPr="00482E56">
        <w:rPr>
          <w:rFonts w:ascii="Times New Roman" w:eastAsia="Times New Roman" w:hAnsi="Times New Roman" w:cs="Times New Roman"/>
          <w:b/>
          <w:kern w:val="3"/>
          <w:sz w:val="24"/>
          <w:szCs w:val="24"/>
          <w:lang w:val="lt-LT" w:eastAsia="zh-CN"/>
        </w:rPr>
        <w:t>VALGYKLŲ</w:t>
      </w:r>
      <w:r w:rsidRPr="00482E56">
        <w:rPr>
          <w:rFonts w:ascii="Times New Roman" w:eastAsia="Times New Roman" w:hAnsi="Times New Roman" w:cs="Times New Roman"/>
          <w:b/>
          <w:caps/>
          <w:sz w:val="24"/>
          <w:szCs w:val="24"/>
          <w:lang w:val="lt-LT"/>
        </w:rPr>
        <w:t xml:space="preserve"> </w:t>
      </w:r>
      <w:r w:rsidR="008126A9">
        <w:rPr>
          <w:rFonts w:ascii="Times New Roman" w:eastAsia="Times New Roman" w:hAnsi="Times New Roman" w:cs="Times New Roman"/>
          <w:b/>
          <w:sz w:val="24"/>
          <w:szCs w:val="24"/>
          <w:lang w:val="lt-LT"/>
        </w:rPr>
        <w:t xml:space="preserve">TECHNOLOGINĖS </w:t>
      </w:r>
      <w:r w:rsidRPr="00482E56">
        <w:rPr>
          <w:rFonts w:ascii="Times New Roman" w:eastAsia="Times New Roman" w:hAnsi="Times New Roman" w:cs="Times New Roman"/>
          <w:b/>
          <w:sz w:val="24"/>
          <w:szCs w:val="24"/>
          <w:lang w:val="lt-LT"/>
        </w:rPr>
        <w:t>ĮRANGOS</w:t>
      </w:r>
      <w:r w:rsidRPr="00482E56">
        <w:rPr>
          <w:rFonts w:ascii="Times New Roman" w:eastAsia="Times New Roman" w:hAnsi="Times New Roman" w:cs="Times New Roman"/>
          <w:b/>
          <w:caps/>
          <w:sz w:val="24"/>
          <w:szCs w:val="24"/>
          <w:lang w:val="lt-LT"/>
        </w:rPr>
        <w:t xml:space="preserve"> t</w:t>
      </w:r>
      <w:r w:rsidR="008126A9">
        <w:rPr>
          <w:rFonts w:ascii="Times New Roman" w:eastAsia="Times New Roman" w:hAnsi="Times New Roman" w:cs="Times New Roman"/>
          <w:b/>
          <w:caps/>
          <w:sz w:val="24"/>
          <w:szCs w:val="24"/>
          <w:lang w:val="lt-LT"/>
        </w:rPr>
        <w:t xml:space="preserve">echninio aptarnavimo ir gedimų </w:t>
      </w:r>
      <w:r w:rsidRPr="008126A9">
        <w:rPr>
          <w:rFonts w:ascii="Times New Roman" w:eastAsia="Times New Roman" w:hAnsi="Times New Roman" w:cs="Times New Roman"/>
          <w:b/>
          <w:caps/>
          <w:sz w:val="24"/>
          <w:szCs w:val="24"/>
          <w:lang w:val="lt-LT"/>
        </w:rPr>
        <w:t>REMONTO P</w:t>
      </w:r>
      <w:r w:rsidRPr="00482E56">
        <w:rPr>
          <w:rFonts w:ascii="Times New Roman" w:eastAsia="Times New Roman" w:hAnsi="Times New Roman" w:cs="Times New Roman"/>
          <w:b/>
          <w:caps/>
          <w:sz w:val="24"/>
          <w:szCs w:val="24"/>
          <w:lang w:val="lt-LT"/>
        </w:rPr>
        <w:t>ASLAUGos</w:t>
      </w:r>
      <w:r w:rsidR="001A39A9">
        <w:rPr>
          <w:rFonts w:ascii="Times New Roman" w:eastAsia="Times New Roman" w:hAnsi="Times New Roman" w:cs="Times New Roman"/>
          <w:b/>
          <w:caps/>
          <w:sz w:val="24"/>
          <w:szCs w:val="24"/>
          <w:lang w:val="lt-LT"/>
        </w:rPr>
        <w:t xml:space="preserve"> </w:t>
      </w:r>
    </w:p>
    <w:p w14:paraId="4A24F434" w14:textId="77777777" w:rsidR="00482E56" w:rsidRPr="00482E56" w:rsidRDefault="00482E56" w:rsidP="00482E56">
      <w:pPr>
        <w:spacing w:after="0" w:line="240" w:lineRule="auto"/>
        <w:contextualSpacing/>
        <w:jc w:val="center"/>
        <w:rPr>
          <w:rFonts w:ascii="Times New Roman" w:eastAsia="Times New Roman" w:hAnsi="Times New Roman" w:cs="Times New Roman"/>
          <w:b/>
          <w:caps/>
          <w:sz w:val="24"/>
          <w:szCs w:val="24"/>
          <w:lang w:val="lt-LT"/>
        </w:rPr>
      </w:pPr>
    </w:p>
    <w:p w14:paraId="06B94BA8" w14:textId="22F6EDB2" w:rsidR="00482E56" w:rsidRPr="00482E56" w:rsidRDefault="00482E56" w:rsidP="005B01D1">
      <w:pPr>
        <w:suppressAutoHyphens/>
        <w:autoSpaceDN w:val="0"/>
        <w:spacing w:after="0" w:line="240" w:lineRule="auto"/>
        <w:ind w:left="2160" w:firstLine="720"/>
        <w:textAlignment w:val="baseline"/>
        <w:rPr>
          <w:rFonts w:ascii="Times New Roman" w:eastAsia="Times New Roman" w:hAnsi="Times New Roman" w:cs="Times New Roman"/>
          <w:b/>
          <w:kern w:val="3"/>
          <w:sz w:val="24"/>
          <w:szCs w:val="24"/>
          <w:lang w:val="lt-LT" w:eastAsia="zh-CN"/>
        </w:rPr>
      </w:pPr>
      <w:r w:rsidRPr="001A39A9">
        <w:rPr>
          <w:rFonts w:ascii="Times New Roman" w:eastAsia="Times New Roman" w:hAnsi="Times New Roman" w:cs="Times New Roman"/>
          <w:b/>
          <w:kern w:val="3"/>
          <w:sz w:val="24"/>
          <w:szCs w:val="24"/>
          <w:lang w:val="lt-LT" w:eastAsia="zh-CN"/>
        </w:rPr>
        <w:t>VALGYKLOS   TECHNOLOGINĖ  ĮRANGA</w:t>
      </w:r>
      <w:r w:rsidR="00E246DD">
        <w:rPr>
          <w:rFonts w:ascii="Times New Roman" w:eastAsia="Times New Roman" w:hAnsi="Times New Roman" w:cs="Times New Roman"/>
          <w:b/>
          <w:kern w:val="3"/>
          <w:sz w:val="24"/>
          <w:szCs w:val="24"/>
          <w:lang w:val="lt-LT" w:eastAsia="zh-CN"/>
        </w:rPr>
        <w:t xml:space="preserve"> </w:t>
      </w:r>
      <w:r w:rsidR="000C5E41">
        <w:rPr>
          <w:rFonts w:ascii="Times New Roman" w:eastAsia="Times New Roman" w:hAnsi="Times New Roman" w:cs="Times New Roman"/>
          <w:b/>
          <w:kern w:val="3"/>
          <w:sz w:val="24"/>
          <w:szCs w:val="24"/>
          <w:lang w:val="lt-LT" w:eastAsia="zh-CN"/>
        </w:rPr>
        <w:t xml:space="preserve"> </w:t>
      </w:r>
    </w:p>
    <w:p w14:paraId="0D981A91" w14:textId="2F4F09E0" w:rsidR="00482E56" w:rsidRPr="00482E56" w:rsidRDefault="00482E56" w:rsidP="00482E56">
      <w:pPr>
        <w:spacing w:after="0" w:line="240" w:lineRule="auto"/>
        <w:jc w:val="right"/>
        <w:rPr>
          <w:rFonts w:ascii="Times New Roman" w:eastAsia="Times New Roman" w:hAnsi="Times New Roman" w:cs="Times New Roman"/>
          <w:b/>
          <w:kern w:val="3"/>
          <w:sz w:val="24"/>
          <w:szCs w:val="24"/>
          <w:lang w:val="lt-LT" w:eastAsia="zh-CN"/>
        </w:rPr>
      </w:pPr>
      <w:r w:rsidRPr="00482E56">
        <w:rPr>
          <w:rFonts w:ascii="Times New Roman" w:eastAsia="Times New Roman" w:hAnsi="Times New Roman" w:cs="Times New Roman"/>
          <w:sz w:val="24"/>
          <w:szCs w:val="24"/>
          <w:lang w:val="lt-LT"/>
        </w:rPr>
        <w:tab/>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5399"/>
        <w:gridCol w:w="1450"/>
        <w:gridCol w:w="1823"/>
      </w:tblGrid>
      <w:tr w:rsidR="00482E56" w:rsidRPr="00482E56" w14:paraId="6C591845" w14:textId="77777777" w:rsidTr="00147BD4">
        <w:trPr>
          <w:trHeight w:val="1701"/>
          <w:jc w:val="center"/>
        </w:trPr>
        <w:tc>
          <w:tcPr>
            <w:tcW w:w="1403" w:type="dxa"/>
            <w:tcBorders>
              <w:bottom w:val="single" w:sz="4" w:space="0" w:color="auto"/>
            </w:tcBorders>
            <w:shd w:val="clear" w:color="auto" w:fill="auto"/>
            <w:vAlign w:val="center"/>
          </w:tcPr>
          <w:p w14:paraId="1F3FD870" w14:textId="77777777" w:rsidR="00482E56" w:rsidRPr="00482E56" w:rsidRDefault="00482E56" w:rsidP="000F6716">
            <w:pPr>
              <w:spacing w:after="0" w:line="240" w:lineRule="auto"/>
              <w:jc w:val="center"/>
              <w:rPr>
                <w:rFonts w:ascii="Times New Roman" w:eastAsia="Times New Roman" w:hAnsi="Times New Roman" w:cs="Times New Roman"/>
                <w:b/>
                <w:sz w:val="24"/>
                <w:szCs w:val="24"/>
                <w:lang w:val="lt-LT"/>
              </w:rPr>
            </w:pPr>
            <w:r w:rsidRPr="00482E56">
              <w:rPr>
                <w:rFonts w:ascii="Times New Roman" w:eastAsia="Times New Roman" w:hAnsi="Times New Roman" w:cs="Times New Roman"/>
                <w:b/>
                <w:sz w:val="24"/>
                <w:szCs w:val="24"/>
                <w:lang w:val="lt-LT"/>
              </w:rPr>
              <w:t>Eil.          Nr.</w:t>
            </w:r>
          </w:p>
        </w:tc>
        <w:tc>
          <w:tcPr>
            <w:tcW w:w="5400" w:type="dxa"/>
            <w:tcBorders>
              <w:bottom w:val="single" w:sz="4" w:space="0" w:color="auto"/>
            </w:tcBorders>
            <w:shd w:val="clear" w:color="auto" w:fill="auto"/>
            <w:vAlign w:val="center"/>
          </w:tcPr>
          <w:p w14:paraId="6F5EF728" w14:textId="77777777" w:rsidR="00482E56" w:rsidRPr="00482E56" w:rsidRDefault="00482E56" w:rsidP="000F6716">
            <w:pPr>
              <w:spacing w:after="0" w:line="240" w:lineRule="auto"/>
              <w:jc w:val="center"/>
              <w:rPr>
                <w:rFonts w:ascii="Times New Roman" w:eastAsia="Times New Roman" w:hAnsi="Times New Roman" w:cs="Times New Roman"/>
                <w:b/>
                <w:sz w:val="24"/>
                <w:szCs w:val="24"/>
                <w:lang w:val="lt-LT"/>
              </w:rPr>
            </w:pPr>
            <w:r w:rsidRPr="00482E56">
              <w:rPr>
                <w:rFonts w:ascii="Times New Roman" w:eastAsia="Times New Roman" w:hAnsi="Times New Roman" w:cs="Times New Roman"/>
                <w:b/>
                <w:sz w:val="24"/>
                <w:szCs w:val="24"/>
                <w:lang w:val="lt-LT" w:eastAsia="lt-LT"/>
              </w:rPr>
              <w:t>Įrangos pavadinimas, modelis</w:t>
            </w:r>
          </w:p>
        </w:tc>
        <w:tc>
          <w:tcPr>
            <w:tcW w:w="1450" w:type="dxa"/>
            <w:tcBorders>
              <w:bottom w:val="single" w:sz="4" w:space="0" w:color="auto"/>
              <w:right w:val="single" w:sz="4" w:space="0" w:color="auto"/>
            </w:tcBorders>
            <w:shd w:val="clear" w:color="auto" w:fill="auto"/>
            <w:vAlign w:val="center"/>
          </w:tcPr>
          <w:p w14:paraId="293CBBC2" w14:textId="77777777" w:rsidR="00482E56" w:rsidRPr="00482E56" w:rsidRDefault="00482E56" w:rsidP="000F6716">
            <w:pPr>
              <w:spacing w:after="0" w:line="240" w:lineRule="auto"/>
              <w:jc w:val="center"/>
              <w:rPr>
                <w:rFonts w:ascii="Times New Roman" w:eastAsia="Times New Roman" w:hAnsi="Times New Roman" w:cs="Times New Roman"/>
                <w:b/>
                <w:sz w:val="24"/>
                <w:szCs w:val="24"/>
                <w:lang w:val="lt-LT"/>
              </w:rPr>
            </w:pPr>
            <w:r w:rsidRPr="00482E56">
              <w:rPr>
                <w:rFonts w:ascii="Times New Roman" w:eastAsia="Times New Roman" w:hAnsi="Times New Roman" w:cs="Times New Roman"/>
                <w:b/>
                <w:sz w:val="24"/>
                <w:szCs w:val="24"/>
                <w:lang w:val="lt-LT"/>
              </w:rPr>
              <w:t>Įrangos kiekis</w:t>
            </w:r>
          </w:p>
        </w:tc>
        <w:tc>
          <w:tcPr>
            <w:tcW w:w="1823" w:type="dxa"/>
            <w:tcBorders>
              <w:bottom w:val="single" w:sz="4" w:space="0" w:color="auto"/>
              <w:right w:val="single" w:sz="4" w:space="0" w:color="auto"/>
            </w:tcBorders>
            <w:vAlign w:val="center"/>
          </w:tcPr>
          <w:p w14:paraId="19FBCFA1" w14:textId="77777777" w:rsidR="00482E56" w:rsidRPr="00482E56" w:rsidRDefault="00482E56" w:rsidP="000F6716">
            <w:pPr>
              <w:spacing w:after="0" w:line="240" w:lineRule="auto"/>
              <w:jc w:val="center"/>
              <w:rPr>
                <w:rFonts w:ascii="Times New Roman" w:eastAsia="Times New Roman" w:hAnsi="Times New Roman" w:cs="Times New Roman"/>
                <w:b/>
                <w:sz w:val="24"/>
                <w:szCs w:val="24"/>
                <w:lang w:val="lt-LT"/>
              </w:rPr>
            </w:pPr>
            <w:r w:rsidRPr="00482E56">
              <w:rPr>
                <w:rFonts w:ascii="Times New Roman" w:eastAsia="Times New Roman" w:hAnsi="Times New Roman" w:cs="Times New Roman"/>
                <w:b/>
                <w:sz w:val="24"/>
                <w:szCs w:val="24"/>
                <w:lang w:val="lt-LT"/>
              </w:rPr>
              <w:t>Įrengimų eksploatacijos pradžia, metai</w:t>
            </w:r>
          </w:p>
        </w:tc>
      </w:tr>
      <w:tr w:rsidR="00482E56" w:rsidRPr="00482E56" w14:paraId="57597B43" w14:textId="77777777" w:rsidTr="00E246DD">
        <w:trPr>
          <w:cantSplit/>
          <w:trHeight w:val="764"/>
          <w:jc w:val="center"/>
        </w:trPr>
        <w:tc>
          <w:tcPr>
            <w:tcW w:w="1403" w:type="dxa"/>
            <w:tcBorders>
              <w:bottom w:val="single" w:sz="4" w:space="0" w:color="auto"/>
            </w:tcBorders>
            <w:shd w:val="clear" w:color="auto" w:fill="auto"/>
            <w:vAlign w:val="center"/>
          </w:tcPr>
          <w:p w14:paraId="31050587" w14:textId="77777777" w:rsidR="00482E56" w:rsidRPr="00482E56" w:rsidRDefault="00482E56" w:rsidP="00482E56">
            <w:pPr>
              <w:numPr>
                <w:ilvl w:val="0"/>
                <w:numId w:val="12"/>
              </w:numPr>
              <w:spacing w:after="0" w:line="240" w:lineRule="auto"/>
              <w:contextualSpacing/>
              <w:jc w:val="both"/>
              <w:rPr>
                <w:rFonts w:ascii="Times New Roman" w:eastAsia="Calibri" w:hAnsi="Times New Roman" w:cs="Times New Roman"/>
                <w:b/>
                <w:sz w:val="24"/>
                <w:szCs w:val="24"/>
                <w:lang w:val="lt-LT"/>
              </w:rPr>
            </w:pPr>
          </w:p>
        </w:tc>
        <w:tc>
          <w:tcPr>
            <w:tcW w:w="5400" w:type="dxa"/>
            <w:tcBorders>
              <w:bottom w:val="single" w:sz="4" w:space="0" w:color="auto"/>
            </w:tcBorders>
            <w:shd w:val="clear" w:color="auto" w:fill="auto"/>
            <w:vAlign w:val="center"/>
          </w:tcPr>
          <w:p w14:paraId="28B1ECA1" w14:textId="2A0FEC75" w:rsidR="00482E56" w:rsidRPr="00482E56" w:rsidRDefault="008126A9" w:rsidP="000F6716">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INDŲ PLOVIMO MAŠINA </w:t>
            </w:r>
            <w:r w:rsidR="00482E56" w:rsidRPr="00482E56">
              <w:rPr>
                <w:rFonts w:ascii="Times New Roman" w:eastAsia="Times New Roman" w:hAnsi="Times New Roman" w:cs="Times New Roman"/>
                <w:b/>
                <w:bCs/>
                <w:sz w:val="24"/>
                <w:szCs w:val="24"/>
                <w:lang w:val="lt-LT"/>
              </w:rPr>
              <w:t>„KROMO“ K3000</w:t>
            </w:r>
          </w:p>
        </w:tc>
        <w:tc>
          <w:tcPr>
            <w:tcW w:w="1450" w:type="dxa"/>
            <w:tcBorders>
              <w:bottom w:val="single" w:sz="4" w:space="0" w:color="auto"/>
              <w:right w:val="single" w:sz="4" w:space="0" w:color="auto"/>
            </w:tcBorders>
            <w:shd w:val="clear" w:color="auto" w:fill="auto"/>
            <w:vAlign w:val="center"/>
          </w:tcPr>
          <w:p w14:paraId="4CCF9522" w14:textId="77777777" w:rsidR="00482E56" w:rsidRPr="00482E56" w:rsidRDefault="00482E56" w:rsidP="000F6716">
            <w:pPr>
              <w:spacing w:after="0" w:line="240" w:lineRule="auto"/>
              <w:jc w:val="center"/>
              <w:rPr>
                <w:rFonts w:ascii="Times New Roman" w:eastAsia="Times New Roman" w:hAnsi="Times New Roman" w:cs="Times New Roman"/>
                <w:b/>
                <w:bCs/>
                <w:sz w:val="24"/>
                <w:szCs w:val="24"/>
                <w:lang w:val="lt-LT"/>
              </w:rPr>
            </w:pPr>
            <w:r w:rsidRPr="00482E56">
              <w:rPr>
                <w:rFonts w:ascii="Times New Roman" w:eastAsia="Times New Roman" w:hAnsi="Times New Roman" w:cs="Times New Roman"/>
                <w:b/>
                <w:bCs/>
                <w:sz w:val="24"/>
                <w:szCs w:val="24"/>
                <w:lang w:val="lt-LT"/>
              </w:rPr>
              <w:t>1</w:t>
            </w:r>
          </w:p>
        </w:tc>
        <w:tc>
          <w:tcPr>
            <w:tcW w:w="1823" w:type="dxa"/>
            <w:tcBorders>
              <w:bottom w:val="single" w:sz="4" w:space="0" w:color="auto"/>
              <w:right w:val="single" w:sz="4" w:space="0" w:color="auto"/>
            </w:tcBorders>
            <w:vAlign w:val="center"/>
          </w:tcPr>
          <w:p w14:paraId="52991F7A" w14:textId="77777777" w:rsidR="00482E56" w:rsidRPr="00482E56" w:rsidRDefault="00482E56" w:rsidP="000F6716">
            <w:pPr>
              <w:spacing w:after="0" w:line="240" w:lineRule="auto"/>
              <w:jc w:val="center"/>
              <w:rPr>
                <w:rFonts w:ascii="Times New Roman" w:eastAsia="Times New Roman" w:hAnsi="Times New Roman" w:cs="Times New Roman"/>
                <w:b/>
                <w:sz w:val="24"/>
                <w:szCs w:val="24"/>
                <w:lang w:val="lt-LT"/>
              </w:rPr>
            </w:pPr>
            <w:r w:rsidRPr="00482E56">
              <w:rPr>
                <w:rFonts w:ascii="Times New Roman" w:eastAsia="Times New Roman" w:hAnsi="Times New Roman" w:cs="Times New Roman"/>
                <w:b/>
                <w:sz w:val="24"/>
                <w:szCs w:val="24"/>
                <w:lang w:val="lt-LT"/>
              </w:rPr>
              <w:t>2000</w:t>
            </w:r>
          </w:p>
        </w:tc>
      </w:tr>
    </w:tbl>
    <w:p w14:paraId="446F44D0" w14:textId="11D2BC74" w:rsidR="00482E56" w:rsidRPr="00482E56" w:rsidRDefault="00482E56" w:rsidP="00E246DD">
      <w:pPr>
        <w:spacing w:after="0" w:line="240" w:lineRule="auto"/>
        <w:rPr>
          <w:rFonts w:ascii="Times New Roman" w:hAnsi="Times New Roman" w:cs="Times New Roman"/>
          <w:b/>
          <w:sz w:val="24"/>
          <w:szCs w:val="24"/>
          <w:lang w:val="lt-LT"/>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325"/>
        <w:gridCol w:w="1501"/>
        <w:gridCol w:w="1848"/>
        <w:gridCol w:w="1714"/>
      </w:tblGrid>
      <w:tr w:rsidR="00E246DD" w:rsidRPr="00482E56" w14:paraId="06F03544" w14:textId="1B70F8B5" w:rsidTr="005428C8">
        <w:trPr>
          <w:cantSplit/>
          <w:trHeight w:val="864"/>
          <w:jc w:val="center"/>
        </w:trPr>
        <w:tc>
          <w:tcPr>
            <w:tcW w:w="10197" w:type="dxa"/>
            <w:gridSpan w:val="5"/>
            <w:tcBorders>
              <w:top w:val="nil"/>
              <w:left w:val="nil"/>
              <w:bottom w:val="single" w:sz="4" w:space="0" w:color="auto"/>
              <w:right w:val="nil"/>
            </w:tcBorders>
            <w:shd w:val="clear" w:color="auto" w:fill="auto"/>
            <w:vAlign w:val="center"/>
          </w:tcPr>
          <w:p w14:paraId="20F1DA08" w14:textId="180398E9" w:rsidR="00E246DD" w:rsidRDefault="00E246DD" w:rsidP="00E246DD">
            <w:pPr>
              <w:spacing w:after="0" w:line="240" w:lineRule="auto"/>
              <w:jc w:val="right"/>
              <w:rPr>
                <w:rFonts w:ascii="Times New Roman" w:eastAsia="Times New Roman" w:hAnsi="Times New Roman" w:cs="Times New Roman"/>
                <w:b/>
                <w:sz w:val="24"/>
                <w:szCs w:val="24"/>
                <w:lang w:val="lt-LT"/>
              </w:rPr>
            </w:pPr>
          </w:p>
          <w:p w14:paraId="5D0DE7F4" w14:textId="79885627" w:rsidR="006F6DE0" w:rsidRDefault="006F6DE0" w:rsidP="00E246DD">
            <w:pPr>
              <w:spacing w:after="0" w:line="240" w:lineRule="auto"/>
              <w:jc w:val="right"/>
              <w:rPr>
                <w:rFonts w:ascii="Times New Roman" w:eastAsia="Times New Roman" w:hAnsi="Times New Roman" w:cs="Times New Roman"/>
                <w:b/>
                <w:sz w:val="24"/>
                <w:szCs w:val="24"/>
                <w:lang w:val="lt-LT"/>
              </w:rPr>
            </w:pPr>
          </w:p>
          <w:p w14:paraId="7E5E0030" w14:textId="77777777" w:rsidR="006F6DE0" w:rsidRPr="00482E56" w:rsidRDefault="006F6DE0" w:rsidP="00E246DD">
            <w:pPr>
              <w:spacing w:after="0" w:line="240" w:lineRule="auto"/>
              <w:jc w:val="right"/>
              <w:rPr>
                <w:rFonts w:ascii="Times New Roman" w:eastAsia="Times New Roman" w:hAnsi="Times New Roman" w:cs="Times New Roman"/>
                <w:b/>
                <w:sz w:val="24"/>
                <w:szCs w:val="24"/>
                <w:lang w:val="lt-LT"/>
              </w:rPr>
            </w:pPr>
          </w:p>
          <w:p w14:paraId="794627D0" w14:textId="77777777" w:rsidR="00E246DD" w:rsidRPr="00482E56" w:rsidRDefault="00E246DD" w:rsidP="00E246DD">
            <w:pPr>
              <w:spacing w:after="0" w:line="240" w:lineRule="auto"/>
              <w:jc w:val="right"/>
              <w:rPr>
                <w:rFonts w:ascii="Times New Roman" w:eastAsia="Times New Roman" w:hAnsi="Times New Roman" w:cs="Times New Roman"/>
                <w:b/>
                <w:sz w:val="24"/>
                <w:szCs w:val="24"/>
                <w:lang w:val="lt-LT"/>
              </w:rPr>
            </w:pPr>
          </w:p>
          <w:p w14:paraId="13725EA3" w14:textId="533B3F44" w:rsidR="00E246DD" w:rsidRDefault="00E246DD" w:rsidP="005B01D1">
            <w:pPr>
              <w:spacing w:after="0" w:line="240" w:lineRule="auto"/>
              <w:jc w:val="center"/>
              <w:rPr>
                <w:rFonts w:ascii="Times New Roman" w:eastAsia="Times New Roman" w:hAnsi="Times New Roman" w:cs="Times New Roman"/>
                <w:sz w:val="24"/>
                <w:szCs w:val="24"/>
                <w:lang w:val="lt-LT"/>
              </w:rPr>
            </w:pPr>
            <w:r w:rsidRPr="00482E56">
              <w:rPr>
                <w:rFonts w:ascii="Times New Roman" w:eastAsia="Times New Roman" w:hAnsi="Times New Roman" w:cs="Times New Roman"/>
                <w:b/>
                <w:sz w:val="24"/>
                <w:szCs w:val="24"/>
                <w:lang w:val="lt-LT"/>
              </w:rPr>
              <w:t>TECHNOLOGINĖS ĮRANGOS GEDIMŲ REMONTO SĄRAŠAS</w:t>
            </w:r>
          </w:p>
          <w:p w14:paraId="5801F053" w14:textId="77777777" w:rsidR="00E246DD" w:rsidRPr="00482E56" w:rsidRDefault="00E246DD" w:rsidP="00E246DD">
            <w:pPr>
              <w:spacing w:after="0" w:line="240" w:lineRule="auto"/>
              <w:jc w:val="right"/>
              <w:rPr>
                <w:rFonts w:ascii="Times New Roman" w:hAnsi="Times New Roman" w:cs="Times New Roman"/>
                <w:sz w:val="24"/>
                <w:szCs w:val="24"/>
                <w:lang w:val="lt-LT"/>
              </w:rPr>
            </w:pPr>
          </w:p>
        </w:tc>
      </w:tr>
      <w:tr w:rsidR="00147BD4" w:rsidRPr="001A39A9" w14:paraId="71FCA887" w14:textId="5D6D7F4F" w:rsidTr="005428C8">
        <w:trPr>
          <w:trHeight w:val="1230"/>
          <w:jc w:val="center"/>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8381512" w14:textId="77777777" w:rsidR="00147BD4" w:rsidRPr="00553447" w:rsidRDefault="00147BD4"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eastAsia="Times New Roman" w:hAnsi="Times New Roman" w:cs="Times New Roman"/>
                <w:b/>
                <w:sz w:val="24"/>
                <w:szCs w:val="24"/>
                <w:lang w:val="lt-LT"/>
              </w:rPr>
              <w:t>Eil.          Nr.</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14:paraId="2A8D2331" w14:textId="77777777" w:rsidR="00147BD4" w:rsidRPr="00553447" w:rsidRDefault="00147BD4"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eastAsia="Times New Roman" w:hAnsi="Times New Roman" w:cs="Times New Roman"/>
                <w:b/>
                <w:sz w:val="24"/>
                <w:szCs w:val="24"/>
                <w:lang w:val="lt-LT"/>
              </w:rPr>
              <w:t>Įrenginio pavadinimas, modelis</w:t>
            </w:r>
          </w:p>
          <w:p w14:paraId="038BC581" w14:textId="74B9BB38" w:rsidR="00147BD4" w:rsidRPr="00553447" w:rsidRDefault="00147BD4"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eastAsia="Times New Roman" w:hAnsi="Times New Roman" w:cs="Times New Roman"/>
                <w:b/>
                <w:sz w:val="24"/>
                <w:szCs w:val="24"/>
                <w:lang w:val="lt-LT" w:eastAsia="lt-LT"/>
              </w:rPr>
              <w:t>Paslaugų pavadinimas (medžiagos, detalės, įrangos keitimas/remontas)</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242489E8" w14:textId="77777777" w:rsidR="00147BD4" w:rsidRPr="00553447" w:rsidRDefault="00147BD4"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eastAsia="Times New Roman" w:hAnsi="Times New Roman" w:cs="Times New Roman"/>
                <w:b/>
                <w:sz w:val="24"/>
                <w:szCs w:val="24"/>
                <w:lang w:val="lt-LT"/>
              </w:rPr>
              <w:t>Įrenginių kiekis/</w:t>
            </w:r>
          </w:p>
          <w:p w14:paraId="28CB4AEC" w14:textId="77777777" w:rsidR="00147BD4" w:rsidRPr="00553447" w:rsidRDefault="00147BD4"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eastAsia="Times New Roman" w:hAnsi="Times New Roman" w:cs="Times New Roman"/>
                <w:b/>
                <w:sz w:val="24"/>
                <w:szCs w:val="24"/>
                <w:lang w:val="lt-LT"/>
              </w:rPr>
              <w:t>matavimo vnt.</w:t>
            </w:r>
          </w:p>
        </w:tc>
        <w:tc>
          <w:tcPr>
            <w:tcW w:w="1848" w:type="dxa"/>
            <w:tcBorders>
              <w:top w:val="single" w:sz="4" w:space="0" w:color="auto"/>
              <w:left w:val="single" w:sz="4" w:space="0" w:color="auto"/>
              <w:bottom w:val="single" w:sz="4" w:space="0" w:color="auto"/>
              <w:right w:val="single" w:sz="4" w:space="0" w:color="auto"/>
            </w:tcBorders>
          </w:tcPr>
          <w:p w14:paraId="1A05F7B5" w14:textId="77777777" w:rsidR="00147BD4" w:rsidRPr="00553447" w:rsidRDefault="00147BD4"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eastAsia="Times New Roman" w:hAnsi="Times New Roman" w:cs="Times New Roman"/>
                <w:b/>
                <w:sz w:val="24"/>
                <w:szCs w:val="24"/>
                <w:lang w:val="lt-LT"/>
              </w:rPr>
              <w:t>Orientacinis galimų gedimų skaičius per 6 mėn. (kartais)</w:t>
            </w:r>
          </w:p>
        </w:tc>
        <w:tc>
          <w:tcPr>
            <w:tcW w:w="1714" w:type="dxa"/>
            <w:tcBorders>
              <w:top w:val="single" w:sz="4" w:space="0" w:color="auto"/>
              <w:left w:val="single" w:sz="4" w:space="0" w:color="auto"/>
              <w:bottom w:val="single" w:sz="4" w:space="0" w:color="auto"/>
              <w:right w:val="single" w:sz="4" w:space="0" w:color="auto"/>
            </w:tcBorders>
          </w:tcPr>
          <w:p w14:paraId="20FCA00A" w14:textId="77777777" w:rsidR="00553447" w:rsidRPr="00553447" w:rsidRDefault="00553447" w:rsidP="00553447">
            <w:pPr>
              <w:spacing w:after="0" w:line="240" w:lineRule="auto"/>
              <w:jc w:val="center"/>
              <w:rPr>
                <w:rFonts w:ascii="Times New Roman" w:hAnsi="Times New Roman" w:cs="Times New Roman"/>
                <w:b/>
                <w:sz w:val="24"/>
                <w:szCs w:val="24"/>
                <w:lang w:val="lt-LT"/>
              </w:rPr>
            </w:pPr>
            <w:r w:rsidRPr="00553447">
              <w:rPr>
                <w:rFonts w:ascii="Times New Roman" w:hAnsi="Times New Roman" w:cs="Times New Roman"/>
                <w:b/>
                <w:sz w:val="24"/>
                <w:szCs w:val="24"/>
                <w:lang w:val="lt-LT"/>
              </w:rPr>
              <w:t>Vieno mato vnt. įkainis</w:t>
            </w:r>
          </w:p>
          <w:p w14:paraId="1694610C" w14:textId="77777777" w:rsidR="00553447" w:rsidRPr="00553447" w:rsidRDefault="00553447" w:rsidP="00553447">
            <w:pPr>
              <w:spacing w:after="0" w:line="240" w:lineRule="auto"/>
              <w:jc w:val="center"/>
              <w:rPr>
                <w:rFonts w:ascii="Times New Roman" w:hAnsi="Times New Roman" w:cs="Times New Roman"/>
                <w:b/>
                <w:sz w:val="24"/>
                <w:szCs w:val="24"/>
                <w:lang w:val="lt-LT"/>
              </w:rPr>
            </w:pPr>
            <w:r w:rsidRPr="00553447">
              <w:rPr>
                <w:rFonts w:ascii="Times New Roman" w:hAnsi="Times New Roman" w:cs="Times New Roman"/>
                <w:b/>
                <w:sz w:val="24"/>
                <w:szCs w:val="24"/>
                <w:lang w:val="lt-LT"/>
              </w:rPr>
              <w:t>EUR su PVM</w:t>
            </w:r>
          </w:p>
          <w:p w14:paraId="4CB9EDC3" w14:textId="3EB26986" w:rsidR="00147BD4" w:rsidRPr="00553447" w:rsidRDefault="00553447" w:rsidP="00553447">
            <w:pPr>
              <w:spacing w:after="0" w:line="240" w:lineRule="auto"/>
              <w:jc w:val="center"/>
              <w:rPr>
                <w:rFonts w:ascii="Times New Roman" w:eastAsia="Times New Roman" w:hAnsi="Times New Roman" w:cs="Times New Roman"/>
                <w:b/>
                <w:sz w:val="24"/>
                <w:szCs w:val="24"/>
                <w:lang w:val="lt-LT"/>
              </w:rPr>
            </w:pPr>
            <w:r w:rsidRPr="00553447">
              <w:rPr>
                <w:rFonts w:ascii="Times New Roman" w:hAnsi="Times New Roman" w:cs="Times New Roman"/>
                <w:b/>
                <w:sz w:val="24"/>
                <w:szCs w:val="24"/>
                <w:lang w:val="lt-LT"/>
              </w:rPr>
              <w:t>(su visomis kitomis išlaidomis)</w:t>
            </w:r>
          </w:p>
        </w:tc>
      </w:tr>
      <w:tr w:rsidR="00147BD4" w:rsidRPr="001A39A9" w14:paraId="4B3B01FD" w14:textId="13E3398B" w:rsidTr="005428C8">
        <w:trPr>
          <w:trHeight w:val="863"/>
          <w:jc w:val="center"/>
        </w:trPr>
        <w:tc>
          <w:tcPr>
            <w:tcW w:w="809" w:type="dxa"/>
            <w:tcBorders>
              <w:top w:val="single" w:sz="4" w:space="0" w:color="auto"/>
              <w:bottom w:val="single" w:sz="4" w:space="0" w:color="auto"/>
            </w:tcBorders>
            <w:shd w:val="clear" w:color="auto" w:fill="auto"/>
            <w:vAlign w:val="center"/>
          </w:tcPr>
          <w:p w14:paraId="04DA31B7" w14:textId="77777777" w:rsidR="00147BD4" w:rsidRPr="001A39A9" w:rsidRDefault="00147BD4" w:rsidP="001A39A9">
            <w:pPr>
              <w:spacing w:after="0" w:line="240" w:lineRule="auto"/>
              <w:jc w:val="center"/>
              <w:rPr>
                <w:rFonts w:ascii="Times New Roman" w:eastAsia="Times New Roman" w:hAnsi="Times New Roman" w:cs="Times New Roman"/>
                <w:b/>
                <w:sz w:val="24"/>
                <w:szCs w:val="24"/>
                <w:lang w:val="lt-LT"/>
              </w:rPr>
            </w:pPr>
            <w:r w:rsidRPr="001A39A9">
              <w:rPr>
                <w:rFonts w:ascii="Times New Roman" w:eastAsia="Times New Roman" w:hAnsi="Times New Roman" w:cs="Times New Roman"/>
                <w:b/>
                <w:sz w:val="24"/>
                <w:szCs w:val="24"/>
                <w:lang w:val="lt-LT"/>
              </w:rPr>
              <w:t>1.</w:t>
            </w:r>
          </w:p>
        </w:tc>
        <w:tc>
          <w:tcPr>
            <w:tcW w:w="4325" w:type="dxa"/>
            <w:tcBorders>
              <w:top w:val="single" w:sz="4" w:space="0" w:color="auto"/>
              <w:bottom w:val="single" w:sz="4" w:space="0" w:color="auto"/>
            </w:tcBorders>
            <w:shd w:val="clear" w:color="auto" w:fill="auto"/>
            <w:vAlign w:val="center"/>
          </w:tcPr>
          <w:p w14:paraId="41B1F7E5" w14:textId="51DF397D" w:rsidR="00147BD4" w:rsidRPr="001A39A9" w:rsidRDefault="008126A9" w:rsidP="001A39A9">
            <w:pPr>
              <w:spacing w:after="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INDŲ PLOVIMO MAŠINA </w:t>
            </w:r>
            <w:r w:rsidR="00147BD4" w:rsidRPr="001A39A9">
              <w:rPr>
                <w:rFonts w:ascii="Times New Roman" w:eastAsia="Times New Roman" w:hAnsi="Times New Roman" w:cs="Times New Roman"/>
                <w:b/>
                <w:bCs/>
                <w:sz w:val="24"/>
                <w:szCs w:val="24"/>
                <w:lang w:val="lt-LT"/>
              </w:rPr>
              <w:t>„KROMO“ K3000</w:t>
            </w:r>
          </w:p>
        </w:tc>
        <w:tc>
          <w:tcPr>
            <w:tcW w:w="1501" w:type="dxa"/>
            <w:tcBorders>
              <w:top w:val="single" w:sz="4" w:space="0" w:color="auto"/>
              <w:bottom w:val="single" w:sz="4" w:space="0" w:color="auto"/>
              <w:right w:val="single" w:sz="4" w:space="0" w:color="auto"/>
            </w:tcBorders>
            <w:shd w:val="clear" w:color="auto" w:fill="auto"/>
            <w:vAlign w:val="center"/>
          </w:tcPr>
          <w:p w14:paraId="637FF1CB" w14:textId="77777777" w:rsidR="00147BD4" w:rsidRPr="001A39A9" w:rsidRDefault="00147BD4" w:rsidP="001A39A9">
            <w:pPr>
              <w:spacing w:after="0" w:line="240" w:lineRule="auto"/>
              <w:jc w:val="center"/>
              <w:rPr>
                <w:rFonts w:ascii="Times New Roman" w:eastAsia="Times New Roman" w:hAnsi="Times New Roman" w:cs="Times New Roman"/>
                <w:b/>
                <w:bCs/>
                <w:sz w:val="24"/>
                <w:szCs w:val="24"/>
                <w:lang w:val="lt-LT"/>
              </w:rPr>
            </w:pPr>
            <w:r w:rsidRPr="001A39A9">
              <w:rPr>
                <w:rFonts w:ascii="Times New Roman" w:eastAsia="Times New Roman" w:hAnsi="Times New Roman" w:cs="Times New Roman"/>
                <w:b/>
                <w:bCs/>
                <w:sz w:val="24"/>
                <w:szCs w:val="24"/>
                <w:lang w:val="lt-LT"/>
              </w:rPr>
              <w:t>1</w:t>
            </w:r>
          </w:p>
        </w:tc>
        <w:tc>
          <w:tcPr>
            <w:tcW w:w="1848" w:type="dxa"/>
            <w:tcBorders>
              <w:top w:val="single" w:sz="4" w:space="0" w:color="auto"/>
              <w:bottom w:val="single" w:sz="4" w:space="0" w:color="auto"/>
              <w:right w:val="single" w:sz="4" w:space="0" w:color="auto"/>
            </w:tcBorders>
            <w:vAlign w:val="center"/>
          </w:tcPr>
          <w:p w14:paraId="3E6BDE46" w14:textId="77777777" w:rsidR="00147BD4" w:rsidRPr="001A39A9" w:rsidRDefault="00147BD4" w:rsidP="001A39A9">
            <w:pPr>
              <w:spacing w:after="0" w:line="240" w:lineRule="auto"/>
              <w:jc w:val="center"/>
              <w:rPr>
                <w:rFonts w:ascii="Times New Roman" w:eastAsia="Times New Roman" w:hAnsi="Times New Roman" w:cs="Times New Roman"/>
                <w:b/>
                <w:sz w:val="24"/>
                <w:szCs w:val="24"/>
                <w:lang w:val="lt-LT"/>
              </w:rPr>
            </w:pPr>
          </w:p>
        </w:tc>
        <w:tc>
          <w:tcPr>
            <w:tcW w:w="1714" w:type="dxa"/>
            <w:tcBorders>
              <w:top w:val="single" w:sz="4" w:space="0" w:color="auto"/>
              <w:bottom w:val="single" w:sz="4" w:space="0" w:color="auto"/>
              <w:right w:val="single" w:sz="4" w:space="0" w:color="auto"/>
            </w:tcBorders>
            <w:vAlign w:val="center"/>
          </w:tcPr>
          <w:p w14:paraId="0F234BF6" w14:textId="77777777" w:rsidR="00147BD4" w:rsidRPr="001A39A9" w:rsidRDefault="00147BD4" w:rsidP="001A39A9">
            <w:pPr>
              <w:spacing w:after="0" w:line="240" w:lineRule="auto"/>
              <w:jc w:val="center"/>
              <w:rPr>
                <w:rFonts w:ascii="Times New Roman" w:eastAsia="Times New Roman" w:hAnsi="Times New Roman" w:cs="Times New Roman"/>
                <w:b/>
                <w:sz w:val="24"/>
                <w:szCs w:val="24"/>
                <w:lang w:val="lt-LT"/>
              </w:rPr>
            </w:pPr>
          </w:p>
        </w:tc>
      </w:tr>
      <w:tr w:rsidR="00147BD4" w:rsidRPr="001A39A9" w14:paraId="500790FD" w14:textId="5825D443" w:rsidTr="005428C8">
        <w:trPr>
          <w:trHeight w:val="315"/>
          <w:jc w:val="center"/>
        </w:trPr>
        <w:tc>
          <w:tcPr>
            <w:tcW w:w="809" w:type="dxa"/>
            <w:shd w:val="clear" w:color="auto" w:fill="auto"/>
          </w:tcPr>
          <w:p w14:paraId="31C82998"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w:t>
            </w:r>
          </w:p>
        </w:tc>
        <w:tc>
          <w:tcPr>
            <w:tcW w:w="4325" w:type="dxa"/>
            <w:shd w:val="clear" w:color="auto" w:fill="auto"/>
          </w:tcPr>
          <w:p w14:paraId="66F06829" w14:textId="057B81EC"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Vandens žarnos keitimas</w:t>
            </w:r>
          </w:p>
        </w:tc>
        <w:tc>
          <w:tcPr>
            <w:tcW w:w="1501" w:type="dxa"/>
            <w:tcBorders>
              <w:right w:val="single" w:sz="4" w:space="0" w:color="auto"/>
            </w:tcBorders>
            <w:shd w:val="clear" w:color="auto" w:fill="auto"/>
          </w:tcPr>
          <w:p w14:paraId="2FD8D2B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C18D747"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3E4CFB83" w14:textId="26966823"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18,15</w:t>
            </w:r>
          </w:p>
        </w:tc>
      </w:tr>
      <w:tr w:rsidR="00147BD4" w:rsidRPr="001A39A9" w14:paraId="0FD89287" w14:textId="2A599D05" w:rsidTr="005428C8">
        <w:trPr>
          <w:trHeight w:val="315"/>
          <w:jc w:val="center"/>
        </w:trPr>
        <w:tc>
          <w:tcPr>
            <w:tcW w:w="809" w:type="dxa"/>
            <w:shd w:val="clear" w:color="auto" w:fill="auto"/>
          </w:tcPr>
          <w:p w14:paraId="4D521DB7"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1.2.</w:t>
            </w:r>
          </w:p>
        </w:tc>
        <w:tc>
          <w:tcPr>
            <w:tcW w:w="4325" w:type="dxa"/>
            <w:shd w:val="clear" w:color="auto" w:fill="auto"/>
          </w:tcPr>
          <w:p w14:paraId="624ACD38" w14:textId="6E33FB2C"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Durų uždarymo mechanizmo keitimas</w:t>
            </w:r>
          </w:p>
        </w:tc>
        <w:tc>
          <w:tcPr>
            <w:tcW w:w="1501" w:type="dxa"/>
            <w:tcBorders>
              <w:right w:val="single" w:sz="4" w:space="0" w:color="auto"/>
            </w:tcBorders>
            <w:shd w:val="clear" w:color="auto" w:fill="auto"/>
          </w:tcPr>
          <w:p w14:paraId="6AAFD214"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761B4951"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4AE986C8" w14:textId="5ED18AF4"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72,60</w:t>
            </w:r>
          </w:p>
        </w:tc>
      </w:tr>
      <w:tr w:rsidR="00147BD4" w:rsidRPr="001A39A9" w14:paraId="38CFACF4" w14:textId="7BE488CF" w:rsidTr="005428C8">
        <w:trPr>
          <w:trHeight w:val="315"/>
          <w:jc w:val="center"/>
        </w:trPr>
        <w:tc>
          <w:tcPr>
            <w:tcW w:w="809" w:type="dxa"/>
            <w:shd w:val="clear" w:color="auto" w:fill="auto"/>
          </w:tcPr>
          <w:p w14:paraId="027A0051"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1.3.</w:t>
            </w:r>
          </w:p>
        </w:tc>
        <w:tc>
          <w:tcPr>
            <w:tcW w:w="4325" w:type="dxa"/>
            <w:shd w:val="clear" w:color="auto" w:fill="auto"/>
          </w:tcPr>
          <w:p w14:paraId="1D6ACA8A"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Laikrodžio (chronometro) keitimas</w:t>
            </w:r>
          </w:p>
        </w:tc>
        <w:tc>
          <w:tcPr>
            <w:tcW w:w="1501" w:type="dxa"/>
            <w:tcBorders>
              <w:right w:val="single" w:sz="4" w:space="0" w:color="auto"/>
            </w:tcBorders>
            <w:shd w:val="clear" w:color="auto" w:fill="auto"/>
          </w:tcPr>
          <w:p w14:paraId="24E8E2EF"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1556AA4B"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09616B75" w14:textId="4DFFB6AD"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54,45</w:t>
            </w:r>
          </w:p>
        </w:tc>
      </w:tr>
      <w:tr w:rsidR="00147BD4" w:rsidRPr="001A39A9" w14:paraId="28E0267B" w14:textId="79641D86" w:rsidTr="005428C8">
        <w:trPr>
          <w:trHeight w:val="315"/>
          <w:jc w:val="center"/>
        </w:trPr>
        <w:tc>
          <w:tcPr>
            <w:tcW w:w="809" w:type="dxa"/>
            <w:shd w:val="clear" w:color="auto" w:fill="auto"/>
          </w:tcPr>
          <w:p w14:paraId="122ADED7"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1.4.</w:t>
            </w:r>
          </w:p>
        </w:tc>
        <w:tc>
          <w:tcPr>
            <w:tcW w:w="4325" w:type="dxa"/>
            <w:shd w:val="clear" w:color="auto" w:fill="auto"/>
          </w:tcPr>
          <w:p w14:paraId="11B39B8D"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Signalinės lempos su armatūra keitimas</w:t>
            </w:r>
          </w:p>
        </w:tc>
        <w:tc>
          <w:tcPr>
            <w:tcW w:w="1501" w:type="dxa"/>
            <w:tcBorders>
              <w:right w:val="single" w:sz="4" w:space="0" w:color="auto"/>
            </w:tcBorders>
            <w:shd w:val="clear" w:color="auto" w:fill="auto"/>
          </w:tcPr>
          <w:p w14:paraId="3263219A"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00CDF53"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10CD9C76" w14:textId="35D0B279"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47BD4" w:rsidRPr="001A39A9" w14:paraId="62DF6E3E" w14:textId="3AF81B3B" w:rsidTr="005428C8">
        <w:trPr>
          <w:trHeight w:val="315"/>
          <w:jc w:val="center"/>
        </w:trPr>
        <w:tc>
          <w:tcPr>
            <w:tcW w:w="809" w:type="dxa"/>
            <w:shd w:val="clear" w:color="auto" w:fill="auto"/>
          </w:tcPr>
          <w:p w14:paraId="3A31006B"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1.5.</w:t>
            </w:r>
          </w:p>
        </w:tc>
        <w:tc>
          <w:tcPr>
            <w:tcW w:w="4325" w:type="dxa"/>
            <w:shd w:val="clear" w:color="auto" w:fill="auto"/>
          </w:tcPr>
          <w:p w14:paraId="04E9EA82" w14:textId="5B37A8EA"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Programų  nustatymo valdymo mechanizmo keitimas</w:t>
            </w:r>
          </w:p>
        </w:tc>
        <w:tc>
          <w:tcPr>
            <w:tcW w:w="1501" w:type="dxa"/>
            <w:tcBorders>
              <w:right w:val="single" w:sz="4" w:space="0" w:color="auto"/>
            </w:tcBorders>
            <w:shd w:val="clear" w:color="auto" w:fill="auto"/>
          </w:tcPr>
          <w:p w14:paraId="1CD62457"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5E3CF066"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eastAsia="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5B398165" w14:textId="769E42DC"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133,10</w:t>
            </w:r>
          </w:p>
        </w:tc>
      </w:tr>
      <w:tr w:rsidR="00147BD4" w:rsidRPr="001A39A9" w14:paraId="1D6F43DD" w14:textId="4825ED29" w:rsidTr="005428C8">
        <w:trPr>
          <w:trHeight w:val="315"/>
          <w:jc w:val="center"/>
        </w:trPr>
        <w:tc>
          <w:tcPr>
            <w:tcW w:w="809" w:type="dxa"/>
            <w:shd w:val="clear" w:color="auto" w:fill="auto"/>
          </w:tcPr>
          <w:p w14:paraId="30951DA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1.6.</w:t>
            </w:r>
          </w:p>
        </w:tc>
        <w:tc>
          <w:tcPr>
            <w:tcW w:w="4325" w:type="dxa"/>
            <w:shd w:val="clear" w:color="auto" w:fill="auto"/>
          </w:tcPr>
          <w:p w14:paraId="639FADC4" w14:textId="01580270"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Kaitinimo elemento keitimas</w:t>
            </w:r>
          </w:p>
        </w:tc>
        <w:tc>
          <w:tcPr>
            <w:tcW w:w="1501" w:type="dxa"/>
            <w:tcBorders>
              <w:right w:val="single" w:sz="4" w:space="0" w:color="auto"/>
            </w:tcBorders>
            <w:shd w:val="clear" w:color="auto" w:fill="auto"/>
          </w:tcPr>
          <w:p w14:paraId="7FDA1C14"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6D743056"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eastAsia="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72082631" w14:textId="20240535"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114,95</w:t>
            </w:r>
          </w:p>
        </w:tc>
      </w:tr>
      <w:tr w:rsidR="00147BD4" w:rsidRPr="001A39A9" w14:paraId="3BBA6860" w14:textId="3DAE2002" w:rsidTr="005428C8">
        <w:trPr>
          <w:trHeight w:val="315"/>
          <w:jc w:val="center"/>
        </w:trPr>
        <w:tc>
          <w:tcPr>
            <w:tcW w:w="809" w:type="dxa"/>
            <w:shd w:val="clear" w:color="auto" w:fill="auto"/>
          </w:tcPr>
          <w:p w14:paraId="508B290F"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1.7.</w:t>
            </w:r>
          </w:p>
        </w:tc>
        <w:tc>
          <w:tcPr>
            <w:tcW w:w="4325" w:type="dxa"/>
            <w:shd w:val="clear" w:color="auto" w:fill="auto"/>
          </w:tcPr>
          <w:p w14:paraId="05B31200"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Vandens boilerio nukalkinimas</w:t>
            </w:r>
          </w:p>
        </w:tc>
        <w:tc>
          <w:tcPr>
            <w:tcW w:w="1501" w:type="dxa"/>
            <w:tcBorders>
              <w:right w:val="single" w:sz="4" w:space="0" w:color="auto"/>
            </w:tcBorders>
            <w:shd w:val="clear" w:color="auto" w:fill="auto"/>
          </w:tcPr>
          <w:p w14:paraId="41C62C8B"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6AA7A038"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5C0ED074" w14:textId="44607504"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30,25</w:t>
            </w:r>
          </w:p>
        </w:tc>
      </w:tr>
      <w:tr w:rsidR="00147BD4" w:rsidRPr="001A39A9" w14:paraId="5D9B9FAE" w14:textId="3F5FE947" w:rsidTr="005428C8">
        <w:trPr>
          <w:trHeight w:val="315"/>
          <w:jc w:val="center"/>
        </w:trPr>
        <w:tc>
          <w:tcPr>
            <w:tcW w:w="809" w:type="dxa"/>
            <w:shd w:val="clear" w:color="auto" w:fill="auto"/>
          </w:tcPr>
          <w:p w14:paraId="7942F128"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1.8.</w:t>
            </w:r>
          </w:p>
        </w:tc>
        <w:tc>
          <w:tcPr>
            <w:tcW w:w="4325" w:type="dxa"/>
            <w:shd w:val="clear" w:color="auto" w:fill="auto"/>
          </w:tcPr>
          <w:p w14:paraId="182A73E9"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Generatoriaus keitimas</w:t>
            </w:r>
          </w:p>
        </w:tc>
        <w:tc>
          <w:tcPr>
            <w:tcW w:w="1501" w:type="dxa"/>
            <w:tcBorders>
              <w:right w:val="single" w:sz="4" w:space="0" w:color="auto"/>
            </w:tcBorders>
            <w:shd w:val="clear" w:color="auto" w:fill="auto"/>
          </w:tcPr>
          <w:p w14:paraId="2FAD662C"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A356620" w14:textId="77777777" w:rsidR="00147BD4" w:rsidRPr="001A39A9" w:rsidRDefault="00147BD4" w:rsidP="001A39A9">
            <w:pPr>
              <w:spacing w:after="0" w:line="240" w:lineRule="auto"/>
              <w:jc w:val="center"/>
              <w:rPr>
                <w:rFonts w:ascii="Times New Roman" w:eastAsia="Times New Roman" w:hAnsi="Times New Roman" w:cs="Times New Roman"/>
                <w:color w:val="000000"/>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5D851B4A" w14:textId="3D34B7C5"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47BD4" w:rsidRPr="001A39A9" w14:paraId="66B97EDF" w14:textId="5674BF32" w:rsidTr="005428C8">
        <w:trPr>
          <w:trHeight w:val="315"/>
          <w:jc w:val="center"/>
        </w:trPr>
        <w:tc>
          <w:tcPr>
            <w:tcW w:w="809" w:type="dxa"/>
            <w:shd w:val="clear" w:color="auto" w:fill="auto"/>
          </w:tcPr>
          <w:p w14:paraId="3649D00C"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1.9.</w:t>
            </w:r>
          </w:p>
        </w:tc>
        <w:tc>
          <w:tcPr>
            <w:tcW w:w="4325" w:type="dxa"/>
            <w:shd w:val="clear" w:color="auto" w:fill="auto"/>
          </w:tcPr>
          <w:p w14:paraId="48BF1D2C"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Vandens siurblio remontas</w:t>
            </w:r>
          </w:p>
        </w:tc>
        <w:tc>
          <w:tcPr>
            <w:tcW w:w="1501" w:type="dxa"/>
            <w:tcBorders>
              <w:right w:val="single" w:sz="4" w:space="0" w:color="auto"/>
            </w:tcBorders>
            <w:shd w:val="clear" w:color="auto" w:fill="auto"/>
          </w:tcPr>
          <w:p w14:paraId="66CEFF64"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E289A70"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57D7CEC8" w14:textId="1CAA732A"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72,60</w:t>
            </w:r>
          </w:p>
        </w:tc>
      </w:tr>
      <w:tr w:rsidR="00147BD4" w:rsidRPr="001A39A9" w14:paraId="3F90F1E5" w14:textId="0D24C4E6" w:rsidTr="005428C8">
        <w:trPr>
          <w:trHeight w:val="315"/>
          <w:jc w:val="center"/>
        </w:trPr>
        <w:tc>
          <w:tcPr>
            <w:tcW w:w="809" w:type="dxa"/>
            <w:shd w:val="clear" w:color="auto" w:fill="auto"/>
          </w:tcPr>
          <w:p w14:paraId="75451616"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1.10.</w:t>
            </w:r>
          </w:p>
        </w:tc>
        <w:tc>
          <w:tcPr>
            <w:tcW w:w="4325" w:type="dxa"/>
            <w:shd w:val="clear" w:color="auto" w:fill="auto"/>
          </w:tcPr>
          <w:p w14:paraId="766D4B77" w14:textId="2862259B"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Vandens siurblio keitimas</w:t>
            </w:r>
          </w:p>
        </w:tc>
        <w:tc>
          <w:tcPr>
            <w:tcW w:w="1501" w:type="dxa"/>
            <w:tcBorders>
              <w:right w:val="single" w:sz="4" w:space="0" w:color="auto"/>
            </w:tcBorders>
            <w:shd w:val="clear" w:color="auto" w:fill="auto"/>
          </w:tcPr>
          <w:p w14:paraId="59F50FA3"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965C05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eastAsia="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56A250CB" w14:textId="1C0A604C"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133,10</w:t>
            </w:r>
          </w:p>
        </w:tc>
      </w:tr>
      <w:tr w:rsidR="00147BD4" w:rsidRPr="001A39A9" w14:paraId="1202A097" w14:textId="2C026027" w:rsidTr="005428C8">
        <w:trPr>
          <w:trHeight w:val="315"/>
          <w:jc w:val="center"/>
        </w:trPr>
        <w:tc>
          <w:tcPr>
            <w:tcW w:w="809" w:type="dxa"/>
            <w:shd w:val="clear" w:color="auto" w:fill="auto"/>
          </w:tcPr>
          <w:p w14:paraId="369CB6AF"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1.11.</w:t>
            </w:r>
          </w:p>
        </w:tc>
        <w:tc>
          <w:tcPr>
            <w:tcW w:w="4325" w:type="dxa"/>
            <w:shd w:val="clear" w:color="auto" w:fill="auto"/>
          </w:tcPr>
          <w:p w14:paraId="35191EE8" w14:textId="58497783"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Kontaktoriaus keitimas</w:t>
            </w:r>
          </w:p>
        </w:tc>
        <w:tc>
          <w:tcPr>
            <w:tcW w:w="1501" w:type="dxa"/>
            <w:tcBorders>
              <w:right w:val="single" w:sz="4" w:space="0" w:color="auto"/>
            </w:tcBorders>
            <w:shd w:val="clear" w:color="auto" w:fill="auto"/>
          </w:tcPr>
          <w:p w14:paraId="1FC38120"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A3D701C"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722F7AED" w14:textId="3004893C"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30,25</w:t>
            </w:r>
          </w:p>
        </w:tc>
      </w:tr>
      <w:tr w:rsidR="00147BD4" w:rsidRPr="001A39A9" w14:paraId="16CC9007" w14:textId="228BD03C" w:rsidTr="005428C8">
        <w:trPr>
          <w:trHeight w:val="315"/>
          <w:jc w:val="center"/>
        </w:trPr>
        <w:tc>
          <w:tcPr>
            <w:tcW w:w="809" w:type="dxa"/>
            <w:shd w:val="clear" w:color="auto" w:fill="auto"/>
          </w:tcPr>
          <w:p w14:paraId="09D7801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1.12.</w:t>
            </w:r>
          </w:p>
        </w:tc>
        <w:tc>
          <w:tcPr>
            <w:tcW w:w="4325" w:type="dxa"/>
            <w:shd w:val="clear" w:color="auto" w:fill="auto"/>
          </w:tcPr>
          <w:p w14:paraId="2B59FE40"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Vandens lygio daviklio keitimas</w:t>
            </w:r>
          </w:p>
        </w:tc>
        <w:tc>
          <w:tcPr>
            <w:tcW w:w="1501" w:type="dxa"/>
            <w:tcBorders>
              <w:right w:val="single" w:sz="4" w:space="0" w:color="auto"/>
            </w:tcBorders>
            <w:shd w:val="clear" w:color="auto" w:fill="auto"/>
          </w:tcPr>
          <w:p w14:paraId="367B9572"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3E211918"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68C04445" w14:textId="4E5A7C84"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18,15</w:t>
            </w:r>
          </w:p>
        </w:tc>
      </w:tr>
      <w:tr w:rsidR="00147BD4" w:rsidRPr="001A39A9" w14:paraId="139800D2" w14:textId="3307E6EE" w:rsidTr="005428C8">
        <w:trPr>
          <w:trHeight w:val="315"/>
          <w:jc w:val="center"/>
        </w:trPr>
        <w:tc>
          <w:tcPr>
            <w:tcW w:w="809" w:type="dxa"/>
            <w:shd w:val="clear" w:color="auto" w:fill="auto"/>
          </w:tcPr>
          <w:p w14:paraId="40BE1C02"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1.13.</w:t>
            </w:r>
          </w:p>
        </w:tc>
        <w:tc>
          <w:tcPr>
            <w:tcW w:w="4325" w:type="dxa"/>
            <w:shd w:val="clear" w:color="auto" w:fill="auto"/>
          </w:tcPr>
          <w:p w14:paraId="58454CCC" w14:textId="157AB785"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Termostato keitimas</w:t>
            </w:r>
          </w:p>
        </w:tc>
        <w:tc>
          <w:tcPr>
            <w:tcW w:w="1501" w:type="dxa"/>
            <w:tcBorders>
              <w:right w:val="single" w:sz="4" w:space="0" w:color="auto"/>
            </w:tcBorders>
            <w:shd w:val="clear" w:color="auto" w:fill="auto"/>
          </w:tcPr>
          <w:p w14:paraId="75A0004E"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16389425"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51330676" w14:textId="49BC1AD9"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18,15</w:t>
            </w:r>
          </w:p>
        </w:tc>
      </w:tr>
      <w:tr w:rsidR="00147BD4" w:rsidRPr="001A39A9" w14:paraId="5EC5EB2E" w14:textId="2D8BBA14" w:rsidTr="005428C8">
        <w:trPr>
          <w:trHeight w:val="315"/>
          <w:jc w:val="center"/>
        </w:trPr>
        <w:tc>
          <w:tcPr>
            <w:tcW w:w="809" w:type="dxa"/>
            <w:shd w:val="clear" w:color="auto" w:fill="auto"/>
          </w:tcPr>
          <w:p w14:paraId="496446AA"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1.14.</w:t>
            </w:r>
          </w:p>
        </w:tc>
        <w:tc>
          <w:tcPr>
            <w:tcW w:w="4325" w:type="dxa"/>
            <w:shd w:val="clear" w:color="auto" w:fill="auto"/>
          </w:tcPr>
          <w:p w14:paraId="26F7C173"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Transporterio pavaros grandinės keitimas</w:t>
            </w:r>
          </w:p>
        </w:tc>
        <w:tc>
          <w:tcPr>
            <w:tcW w:w="1501" w:type="dxa"/>
            <w:tcBorders>
              <w:right w:val="single" w:sz="4" w:space="0" w:color="auto"/>
            </w:tcBorders>
            <w:shd w:val="clear" w:color="auto" w:fill="auto"/>
          </w:tcPr>
          <w:p w14:paraId="09C51C84"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69E3AF38"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646E699B" w14:textId="51701078"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36,30</w:t>
            </w:r>
          </w:p>
        </w:tc>
      </w:tr>
      <w:tr w:rsidR="00147BD4" w:rsidRPr="001A39A9" w14:paraId="1FABD20E" w14:textId="7AD63F10" w:rsidTr="005428C8">
        <w:trPr>
          <w:trHeight w:val="315"/>
          <w:jc w:val="center"/>
        </w:trPr>
        <w:tc>
          <w:tcPr>
            <w:tcW w:w="809" w:type="dxa"/>
            <w:shd w:val="clear" w:color="auto" w:fill="auto"/>
            <w:vAlign w:val="center"/>
          </w:tcPr>
          <w:p w14:paraId="69DC3CDE"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1.15.</w:t>
            </w:r>
          </w:p>
        </w:tc>
        <w:tc>
          <w:tcPr>
            <w:tcW w:w="4325" w:type="dxa"/>
            <w:shd w:val="clear" w:color="auto" w:fill="auto"/>
            <w:vAlign w:val="center"/>
          </w:tcPr>
          <w:p w14:paraId="411805D6" w14:textId="1FDF19B9"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Paleidimo - stabdymo mechanizmo keitimas</w:t>
            </w:r>
          </w:p>
        </w:tc>
        <w:tc>
          <w:tcPr>
            <w:tcW w:w="1501" w:type="dxa"/>
            <w:tcBorders>
              <w:right w:val="single" w:sz="4" w:space="0" w:color="auto"/>
            </w:tcBorders>
            <w:shd w:val="clear" w:color="auto" w:fill="auto"/>
            <w:vAlign w:val="center"/>
          </w:tcPr>
          <w:p w14:paraId="51A4BFE1"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vAlign w:val="center"/>
          </w:tcPr>
          <w:p w14:paraId="3861EC1C"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083E4E43" w14:textId="061EFF7F"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18,15</w:t>
            </w:r>
          </w:p>
        </w:tc>
      </w:tr>
      <w:tr w:rsidR="00147BD4" w:rsidRPr="001A39A9" w14:paraId="70D7593E" w14:textId="594D2725" w:rsidTr="005428C8">
        <w:trPr>
          <w:trHeight w:val="315"/>
          <w:jc w:val="center"/>
        </w:trPr>
        <w:tc>
          <w:tcPr>
            <w:tcW w:w="809" w:type="dxa"/>
            <w:shd w:val="clear" w:color="auto" w:fill="auto"/>
          </w:tcPr>
          <w:p w14:paraId="1DA61B6F"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1.16.</w:t>
            </w:r>
          </w:p>
        </w:tc>
        <w:tc>
          <w:tcPr>
            <w:tcW w:w="4325" w:type="dxa"/>
            <w:shd w:val="clear" w:color="auto" w:fill="auto"/>
          </w:tcPr>
          <w:p w14:paraId="08773B95" w14:textId="4CEA8EB8"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Transporterio pavaros variklio keitimas</w:t>
            </w:r>
          </w:p>
        </w:tc>
        <w:tc>
          <w:tcPr>
            <w:tcW w:w="1501" w:type="dxa"/>
            <w:tcBorders>
              <w:right w:val="single" w:sz="4" w:space="0" w:color="auto"/>
            </w:tcBorders>
            <w:shd w:val="clear" w:color="auto" w:fill="auto"/>
          </w:tcPr>
          <w:p w14:paraId="613576D4"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5B1C8997"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7FE3A93A" w14:textId="48C54DA5"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72,60</w:t>
            </w:r>
          </w:p>
        </w:tc>
      </w:tr>
      <w:tr w:rsidR="00147BD4" w:rsidRPr="001A39A9" w14:paraId="57E8142B" w14:textId="5BE020C3" w:rsidTr="005428C8">
        <w:trPr>
          <w:trHeight w:val="315"/>
          <w:jc w:val="center"/>
        </w:trPr>
        <w:tc>
          <w:tcPr>
            <w:tcW w:w="809" w:type="dxa"/>
            <w:shd w:val="clear" w:color="auto" w:fill="auto"/>
          </w:tcPr>
          <w:p w14:paraId="1087953D"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1.17.</w:t>
            </w:r>
          </w:p>
        </w:tc>
        <w:tc>
          <w:tcPr>
            <w:tcW w:w="4325" w:type="dxa"/>
            <w:shd w:val="clear" w:color="auto" w:fill="auto"/>
          </w:tcPr>
          <w:p w14:paraId="3C75066C"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Transporterio pavaros guolio keitimas</w:t>
            </w:r>
          </w:p>
        </w:tc>
        <w:tc>
          <w:tcPr>
            <w:tcW w:w="1501" w:type="dxa"/>
            <w:tcBorders>
              <w:right w:val="single" w:sz="4" w:space="0" w:color="auto"/>
            </w:tcBorders>
            <w:shd w:val="clear" w:color="auto" w:fill="auto"/>
          </w:tcPr>
          <w:p w14:paraId="70843F17"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1C7537BD"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4055BB12" w14:textId="59E27CF9"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42,35</w:t>
            </w:r>
          </w:p>
        </w:tc>
      </w:tr>
      <w:tr w:rsidR="00147BD4" w:rsidRPr="001A39A9" w14:paraId="0C818289" w14:textId="33F68066" w:rsidTr="005428C8">
        <w:trPr>
          <w:trHeight w:val="315"/>
          <w:jc w:val="center"/>
        </w:trPr>
        <w:tc>
          <w:tcPr>
            <w:tcW w:w="809" w:type="dxa"/>
            <w:shd w:val="clear" w:color="auto" w:fill="auto"/>
          </w:tcPr>
          <w:p w14:paraId="7D5A8C8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1.18.</w:t>
            </w:r>
          </w:p>
        </w:tc>
        <w:tc>
          <w:tcPr>
            <w:tcW w:w="4325" w:type="dxa"/>
            <w:shd w:val="clear" w:color="auto" w:fill="auto"/>
          </w:tcPr>
          <w:p w14:paraId="15CE5896"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Apsaugos išjungėjo keitimas</w:t>
            </w:r>
          </w:p>
        </w:tc>
        <w:tc>
          <w:tcPr>
            <w:tcW w:w="1501" w:type="dxa"/>
            <w:tcBorders>
              <w:right w:val="single" w:sz="4" w:space="0" w:color="auto"/>
            </w:tcBorders>
            <w:shd w:val="clear" w:color="auto" w:fill="auto"/>
          </w:tcPr>
          <w:p w14:paraId="28292CDD"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4EAAE0DE"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12A8A140" w14:textId="3B25F1F2"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47BD4" w:rsidRPr="001A39A9" w14:paraId="05A9F7AE" w14:textId="6A3EBFB5" w:rsidTr="005428C8">
        <w:trPr>
          <w:trHeight w:val="315"/>
          <w:jc w:val="center"/>
        </w:trPr>
        <w:tc>
          <w:tcPr>
            <w:tcW w:w="809" w:type="dxa"/>
            <w:shd w:val="clear" w:color="auto" w:fill="auto"/>
          </w:tcPr>
          <w:p w14:paraId="5F798C1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1.19.</w:t>
            </w:r>
          </w:p>
        </w:tc>
        <w:tc>
          <w:tcPr>
            <w:tcW w:w="4325" w:type="dxa"/>
            <w:shd w:val="clear" w:color="auto" w:fill="auto"/>
          </w:tcPr>
          <w:p w14:paraId="55007C1D"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Guolių ir riebokšlių keitimas</w:t>
            </w:r>
          </w:p>
        </w:tc>
        <w:tc>
          <w:tcPr>
            <w:tcW w:w="1501" w:type="dxa"/>
            <w:tcBorders>
              <w:right w:val="single" w:sz="4" w:space="0" w:color="auto"/>
            </w:tcBorders>
            <w:shd w:val="clear" w:color="auto" w:fill="auto"/>
          </w:tcPr>
          <w:p w14:paraId="0EA646FF"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kompl.</w:t>
            </w:r>
          </w:p>
        </w:tc>
        <w:tc>
          <w:tcPr>
            <w:tcW w:w="1848" w:type="dxa"/>
            <w:tcBorders>
              <w:right w:val="single" w:sz="4" w:space="0" w:color="auto"/>
            </w:tcBorders>
          </w:tcPr>
          <w:p w14:paraId="1BFE4BAD"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044D6A16" w14:textId="208CADB1"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72,60</w:t>
            </w:r>
          </w:p>
        </w:tc>
      </w:tr>
      <w:tr w:rsidR="00147BD4" w:rsidRPr="001A39A9" w14:paraId="22E0794F" w14:textId="28EB6D9D" w:rsidTr="005428C8">
        <w:trPr>
          <w:trHeight w:val="315"/>
          <w:jc w:val="center"/>
        </w:trPr>
        <w:tc>
          <w:tcPr>
            <w:tcW w:w="809" w:type="dxa"/>
            <w:shd w:val="clear" w:color="auto" w:fill="auto"/>
          </w:tcPr>
          <w:p w14:paraId="648F7ACB"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1.20.</w:t>
            </w:r>
          </w:p>
        </w:tc>
        <w:tc>
          <w:tcPr>
            <w:tcW w:w="4325" w:type="dxa"/>
            <w:shd w:val="clear" w:color="auto" w:fill="auto"/>
          </w:tcPr>
          <w:p w14:paraId="6F669A81"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Korpuso remontas</w:t>
            </w:r>
          </w:p>
        </w:tc>
        <w:tc>
          <w:tcPr>
            <w:tcW w:w="1501" w:type="dxa"/>
            <w:tcBorders>
              <w:right w:val="single" w:sz="4" w:space="0" w:color="auto"/>
            </w:tcBorders>
            <w:shd w:val="clear" w:color="auto" w:fill="auto"/>
          </w:tcPr>
          <w:p w14:paraId="4E42421F"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5EEF7175"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6AD8EC89" w14:textId="0AD9F1FA"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147BD4" w:rsidRPr="001A39A9" w14:paraId="1BDB4BFA" w14:textId="1EF72F12" w:rsidTr="005428C8">
        <w:trPr>
          <w:trHeight w:val="315"/>
          <w:jc w:val="center"/>
        </w:trPr>
        <w:tc>
          <w:tcPr>
            <w:tcW w:w="809" w:type="dxa"/>
            <w:shd w:val="clear" w:color="auto" w:fill="auto"/>
          </w:tcPr>
          <w:p w14:paraId="189AA371"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1.21.</w:t>
            </w:r>
          </w:p>
        </w:tc>
        <w:tc>
          <w:tcPr>
            <w:tcW w:w="4325" w:type="dxa"/>
            <w:shd w:val="clear" w:color="auto" w:fill="auto"/>
          </w:tcPr>
          <w:p w14:paraId="7F7CF46C" w14:textId="77777777" w:rsidR="00147BD4" w:rsidRPr="001A39A9" w:rsidRDefault="00147BD4" w:rsidP="001A39A9">
            <w:pPr>
              <w:spacing w:after="0" w:line="240" w:lineRule="auto"/>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Smulkaus gedimo šalinimas</w:t>
            </w:r>
          </w:p>
        </w:tc>
        <w:tc>
          <w:tcPr>
            <w:tcW w:w="1501" w:type="dxa"/>
            <w:tcBorders>
              <w:right w:val="single" w:sz="4" w:space="0" w:color="auto"/>
            </w:tcBorders>
            <w:shd w:val="clear" w:color="auto" w:fill="auto"/>
          </w:tcPr>
          <w:p w14:paraId="77B9D349"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eastAsia="Times New Roman" w:hAnsi="Times New Roman" w:cs="Times New Roman"/>
                <w:sz w:val="24"/>
                <w:szCs w:val="24"/>
                <w:lang w:val="lt-LT"/>
              </w:rPr>
              <w:t>vnt.</w:t>
            </w:r>
          </w:p>
        </w:tc>
        <w:tc>
          <w:tcPr>
            <w:tcW w:w="1848" w:type="dxa"/>
            <w:tcBorders>
              <w:right w:val="single" w:sz="4" w:space="0" w:color="auto"/>
            </w:tcBorders>
          </w:tcPr>
          <w:p w14:paraId="2EEB81B2" w14:textId="77777777" w:rsidR="00147BD4" w:rsidRPr="001A39A9" w:rsidRDefault="00147BD4" w:rsidP="001A39A9">
            <w:pPr>
              <w:spacing w:after="0" w:line="240" w:lineRule="auto"/>
              <w:jc w:val="center"/>
              <w:rPr>
                <w:rFonts w:ascii="Times New Roman" w:eastAsia="Times New Roman" w:hAnsi="Times New Roman" w:cs="Times New Roman"/>
                <w:sz w:val="24"/>
                <w:szCs w:val="24"/>
                <w:lang w:val="lt-LT"/>
              </w:rPr>
            </w:pPr>
            <w:r w:rsidRPr="001A39A9">
              <w:rPr>
                <w:rFonts w:ascii="Times New Roman" w:hAnsi="Times New Roman" w:cs="Times New Roman"/>
                <w:sz w:val="24"/>
                <w:szCs w:val="24"/>
                <w:lang w:val="lt-LT"/>
              </w:rPr>
              <w:t>1k/6 mėn</w:t>
            </w:r>
          </w:p>
        </w:tc>
        <w:tc>
          <w:tcPr>
            <w:tcW w:w="1714" w:type="dxa"/>
            <w:tcBorders>
              <w:right w:val="single" w:sz="4" w:space="0" w:color="auto"/>
            </w:tcBorders>
            <w:vAlign w:val="center"/>
          </w:tcPr>
          <w:p w14:paraId="0BD57D37" w14:textId="2152941C" w:rsidR="00147BD4" w:rsidRPr="001A39A9" w:rsidRDefault="00790CBD"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12,10</w:t>
            </w:r>
          </w:p>
        </w:tc>
      </w:tr>
      <w:tr w:rsidR="005428C8" w:rsidRPr="001A39A9" w14:paraId="7CD3F33E" w14:textId="77777777" w:rsidTr="005428C8">
        <w:trPr>
          <w:trHeight w:val="315"/>
          <w:jc w:val="center"/>
        </w:trPr>
        <w:tc>
          <w:tcPr>
            <w:tcW w:w="8483" w:type="dxa"/>
            <w:gridSpan w:val="4"/>
            <w:tcBorders>
              <w:right w:val="single" w:sz="4" w:space="0" w:color="auto"/>
            </w:tcBorders>
            <w:shd w:val="clear" w:color="auto" w:fill="auto"/>
            <w:vAlign w:val="center"/>
          </w:tcPr>
          <w:p w14:paraId="0FE6B69F" w14:textId="367E4444" w:rsidR="005428C8" w:rsidRPr="001A39A9" w:rsidRDefault="005428C8" w:rsidP="005428C8">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Viso:</w:t>
            </w:r>
          </w:p>
        </w:tc>
        <w:tc>
          <w:tcPr>
            <w:tcW w:w="1714" w:type="dxa"/>
            <w:tcBorders>
              <w:right w:val="single" w:sz="4" w:space="0" w:color="auto"/>
            </w:tcBorders>
            <w:vAlign w:val="center"/>
          </w:tcPr>
          <w:p w14:paraId="20F89E0C" w14:textId="0C3B5D31" w:rsidR="005428C8" w:rsidRPr="001A39A9" w:rsidRDefault="003017A3"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1028,50</w:t>
            </w:r>
          </w:p>
        </w:tc>
      </w:tr>
      <w:tr w:rsidR="005428C8" w:rsidRPr="001A39A9" w14:paraId="2B797133" w14:textId="77777777" w:rsidTr="005428C8">
        <w:trPr>
          <w:trHeight w:val="503"/>
          <w:jc w:val="center"/>
        </w:trPr>
        <w:tc>
          <w:tcPr>
            <w:tcW w:w="8483" w:type="dxa"/>
            <w:gridSpan w:val="4"/>
            <w:tcBorders>
              <w:right w:val="single" w:sz="4" w:space="0" w:color="auto"/>
            </w:tcBorders>
            <w:shd w:val="clear" w:color="auto" w:fill="auto"/>
            <w:vAlign w:val="center"/>
          </w:tcPr>
          <w:p w14:paraId="4505254D" w14:textId="3B9FFA4A" w:rsidR="005428C8" w:rsidRDefault="005428C8" w:rsidP="005428C8">
            <w:pPr>
              <w:spacing w:after="0" w:line="240" w:lineRule="auto"/>
              <w:jc w:val="right"/>
              <w:rPr>
                <w:rFonts w:ascii="Times New Roman" w:hAnsi="Times New Roman" w:cs="Times New Roman"/>
                <w:sz w:val="24"/>
                <w:szCs w:val="24"/>
                <w:lang w:val="lt-LT"/>
              </w:rPr>
            </w:pPr>
            <w:r w:rsidRPr="005428C8">
              <w:rPr>
                <w:rFonts w:ascii="Times New Roman" w:hAnsi="Times New Roman" w:cs="Times New Roman"/>
                <w:sz w:val="20"/>
                <w:szCs w:val="20"/>
                <w:lang w:val="lt-LT"/>
              </w:rPr>
              <w:t xml:space="preserve">(šaldymo </w:t>
            </w:r>
            <w:r w:rsidRPr="005428C8">
              <w:rPr>
                <w:rFonts w:ascii="Times New Roman" w:hAnsi="Times New Roman" w:cs="Times New Roman"/>
                <w:sz w:val="20"/>
                <w:szCs w:val="20"/>
              </w:rPr>
              <w:t xml:space="preserve">+ </w:t>
            </w:r>
            <w:r w:rsidRPr="005428C8">
              <w:rPr>
                <w:rFonts w:ascii="Times New Roman" w:hAnsi="Times New Roman" w:cs="Times New Roman"/>
                <w:sz w:val="20"/>
                <w:szCs w:val="20"/>
                <w:lang w:val="lt-LT"/>
              </w:rPr>
              <w:t>technologinė)</w:t>
            </w:r>
            <w:r>
              <w:rPr>
                <w:rFonts w:ascii="Times New Roman" w:hAnsi="Times New Roman" w:cs="Times New Roman"/>
                <w:sz w:val="24"/>
                <w:szCs w:val="24"/>
                <w:lang w:val="lt-LT"/>
              </w:rPr>
              <w:t xml:space="preserve"> </w:t>
            </w:r>
            <w:r w:rsidR="000550EC">
              <w:rPr>
                <w:rFonts w:ascii="Times New Roman" w:hAnsi="Times New Roman" w:cs="Times New Roman"/>
                <w:sz w:val="24"/>
                <w:szCs w:val="24"/>
                <w:lang w:val="lt-LT"/>
              </w:rPr>
              <w:t>Bendra vnt. kaina</w:t>
            </w:r>
            <w:r w:rsidRPr="005428C8">
              <w:rPr>
                <w:rFonts w:ascii="Times New Roman" w:hAnsi="Times New Roman" w:cs="Times New Roman"/>
                <w:sz w:val="24"/>
                <w:szCs w:val="24"/>
                <w:lang w:val="lt-LT"/>
              </w:rPr>
              <w:t>:</w:t>
            </w:r>
          </w:p>
        </w:tc>
        <w:tc>
          <w:tcPr>
            <w:tcW w:w="1714" w:type="dxa"/>
            <w:tcBorders>
              <w:right w:val="single" w:sz="4" w:space="0" w:color="auto"/>
            </w:tcBorders>
            <w:vAlign w:val="center"/>
          </w:tcPr>
          <w:p w14:paraId="7174DE1A" w14:textId="3D0EEE79" w:rsidR="005428C8" w:rsidRPr="001A39A9" w:rsidRDefault="00832612" w:rsidP="001A39A9">
            <w:pPr>
              <w:spacing w:before="100" w:beforeAutospacing="1" w:after="0" w:line="240" w:lineRule="auto"/>
              <w:jc w:val="center"/>
              <w:outlineLvl w:val="0"/>
              <w:rPr>
                <w:rFonts w:ascii="Times New Roman" w:hAnsi="Times New Roman" w:cs="Times New Roman"/>
                <w:sz w:val="24"/>
                <w:szCs w:val="24"/>
                <w:lang w:val="lt-LT"/>
              </w:rPr>
            </w:pPr>
            <w:r>
              <w:rPr>
                <w:rFonts w:ascii="Times New Roman" w:hAnsi="Times New Roman" w:cs="Times New Roman"/>
                <w:sz w:val="24"/>
                <w:szCs w:val="24"/>
                <w:lang w:val="lt-LT"/>
              </w:rPr>
              <w:t>2906,42</w:t>
            </w:r>
          </w:p>
        </w:tc>
      </w:tr>
    </w:tbl>
    <w:p w14:paraId="46FE8625" w14:textId="77777777" w:rsidR="00482E56" w:rsidRPr="001A39A9" w:rsidRDefault="00482E56" w:rsidP="001A39A9">
      <w:pPr>
        <w:widowControl w:val="0"/>
        <w:overflowPunct w:val="0"/>
        <w:autoSpaceDE w:val="0"/>
        <w:autoSpaceDN w:val="0"/>
        <w:adjustRightInd w:val="0"/>
        <w:spacing w:after="0" w:line="240" w:lineRule="auto"/>
        <w:jc w:val="center"/>
        <w:rPr>
          <w:rFonts w:ascii="Times New Roman" w:hAnsi="Times New Roman" w:cs="Times New Roman"/>
          <w:sz w:val="24"/>
          <w:szCs w:val="24"/>
          <w:lang w:val="lt-LT"/>
        </w:rPr>
      </w:pPr>
    </w:p>
    <w:p w14:paraId="6C2B1573" w14:textId="77777777" w:rsidR="000550EC" w:rsidRPr="00FC78B9" w:rsidRDefault="000550EC" w:rsidP="000550EC">
      <w:pPr>
        <w:spacing w:after="0" w:line="240" w:lineRule="auto"/>
        <w:jc w:val="both"/>
        <w:rPr>
          <w:rFonts w:ascii="Times New Roman" w:hAnsi="Times New Roman" w:cs="Times New Roman"/>
          <w:sz w:val="24"/>
          <w:szCs w:val="24"/>
          <w:lang w:val="lt-LT"/>
        </w:rPr>
      </w:pPr>
      <w:r w:rsidRPr="00FC78B9">
        <w:rPr>
          <w:rFonts w:ascii="Times New Roman" w:hAnsi="Times New Roman" w:cs="Times New Roman"/>
          <w:sz w:val="24"/>
          <w:szCs w:val="24"/>
          <w:lang w:val="lt-LT"/>
        </w:rPr>
        <w:t>Pastaba. Bendra vnt. kaina tik laimėtojui nustatyti. Sutartyje bus taikoma fiksuoto įkainio kainodara.</w:t>
      </w:r>
    </w:p>
    <w:p w14:paraId="7CEA7CF8" w14:textId="0351C3C6" w:rsidR="000550EC" w:rsidRDefault="000550EC" w:rsidP="000550EC">
      <w:pPr>
        <w:tabs>
          <w:tab w:val="left" w:pos="5415"/>
        </w:tabs>
        <w:spacing w:after="0" w:line="240" w:lineRule="auto"/>
        <w:rPr>
          <w:rFonts w:ascii="Times New Roman" w:hAnsi="Times New Roman" w:cs="Times New Roman"/>
          <w:sz w:val="24"/>
          <w:szCs w:val="24"/>
          <w:lang w:val="lt-LT"/>
        </w:rPr>
      </w:pPr>
      <w:r w:rsidRPr="00FC78B9">
        <w:rPr>
          <w:rFonts w:ascii="Times New Roman" w:hAnsi="Times New Roman" w:cs="Times New Roman"/>
          <w:sz w:val="24"/>
          <w:szCs w:val="24"/>
          <w:lang w:val="lt-LT"/>
        </w:rPr>
        <w:t>Įkainis pateikiamas nurodant ne daugiau nei 2 skaičius po kablelio.</w:t>
      </w:r>
      <w:r>
        <w:rPr>
          <w:rFonts w:ascii="Times New Roman" w:hAnsi="Times New Roman" w:cs="Times New Roman"/>
          <w:sz w:val="24"/>
          <w:szCs w:val="24"/>
          <w:lang w:val="lt-LT"/>
        </w:rPr>
        <w:t xml:space="preserve"> </w:t>
      </w:r>
    </w:p>
    <w:p w14:paraId="2CD809CE" w14:textId="221E3BD7" w:rsidR="00553447" w:rsidRPr="001875E8" w:rsidRDefault="00553447" w:rsidP="00553447">
      <w:pPr>
        <w:spacing w:after="0" w:line="240" w:lineRule="auto"/>
        <w:jc w:val="both"/>
        <w:rPr>
          <w:rFonts w:ascii="Times New Roman" w:hAnsi="Times New Roman" w:cs="Times New Roman"/>
          <w:sz w:val="24"/>
          <w:szCs w:val="24"/>
          <w:lang w:val="lt-LT"/>
        </w:rPr>
      </w:pPr>
      <w:r w:rsidRPr="00FC78B9">
        <w:rPr>
          <w:rFonts w:ascii="Times New Roman" w:hAnsi="Times New Roman" w:cs="Times New Roman"/>
          <w:sz w:val="24"/>
          <w:szCs w:val="24"/>
          <w:lang w:val="lt-LT"/>
        </w:rPr>
        <w:t xml:space="preserve">Pastaba. Pasiūlymas galioja 90 dienų. </w:t>
      </w:r>
    </w:p>
    <w:p w14:paraId="76FCEA44" w14:textId="77777777" w:rsidR="00553447" w:rsidRPr="00FC78B9" w:rsidRDefault="00553447" w:rsidP="00553447">
      <w:pPr>
        <w:spacing w:after="0" w:line="240" w:lineRule="auto"/>
        <w:jc w:val="both"/>
        <w:rPr>
          <w:rFonts w:ascii="Times New Roman" w:hAnsi="Times New Roman" w:cs="Times New Roman"/>
          <w:bCs/>
          <w:sz w:val="24"/>
          <w:szCs w:val="24"/>
          <w:lang w:val="lt-LT"/>
        </w:rPr>
      </w:pPr>
      <w:r w:rsidRPr="00FC78B9">
        <w:rPr>
          <w:rFonts w:ascii="Times New Roman" w:hAnsi="Times New Roman" w:cs="Times New Roman"/>
          <w:bCs/>
          <w:sz w:val="24"/>
          <w:szCs w:val="24"/>
          <w:lang w:val="lt-LT"/>
        </w:rPr>
        <w:t>Vykdant sutartį pa</w:t>
      </w:r>
      <w:r>
        <w:rPr>
          <w:rFonts w:ascii="Times New Roman" w:hAnsi="Times New Roman" w:cs="Times New Roman"/>
          <w:bCs/>
          <w:sz w:val="24"/>
          <w:szCs w:val="24"/>
          <w:lang w:val="lt-LT"/>
        </w:rPr>
        <w:t>sitelksiu šiuos subtiekėjus (subteikėjus)</w:t>
      </w:r>
      <w:r w:rsidRPr="00FC78B9">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w:t>
      </w:r>
    </w:p>
    <w:p w14:paraId="5FB42903" w14:textId="77777777" w:rsidR="00553447" w:rsidRPr="00FC78B9" w:rsidRDefault="00553447" w:rsidP="00553447">
      <w:pPr>
        <w:tabs>
          <w:tab w:val="left" w:pos="851"/>
        </w:tabs>
        <w:spacing w:after="0" w:line="240" w:lineRule="auto"/>
        <w:jc w:val="both"/>
        <w:rPr>
          <w:rFonts w:ascii="Times New Roman" w:hAnsi="Times New Roman" w:cs="Times New Roman"/>
          <w:sz w:val="24"/>
          <w:szCs w:val="24"/>
          <w:lang w:val="lt-LT"/>
        </w:rPr>
      </w:pP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782"/>
        <w:gridCol w:w="2977"/>
        <w:gridCol w:w="4051"/>
      </w:tblGrid>
      <w:tr w:rsidR="00553447" w:rsidRPr="00FC78B9" w14:paraId="1203AF7F" w14:textId="77777777" w:rsidTr="00553447">
        <w:tc>
          <w:tcPr>
            <w:tcW w:w="630" w:type="dxa"/>
            <w:vAlign w:val="center"/>
          </w:tcPr>
          <w:p w14:paraId="1D96511A" w14:textId="77777777" w:rsidR="00553447" w:rsidRPr="00FC78B9" w:rsidRDefault="00553447" w:rsidP="000F6716">
            <w:pPr>
              <w:suppressAutoHyphens/>
              <w:spacing w:after="0" w:line="240" w:lineRule="auto"/>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Eil. Nr.</w:t>
            </w:r>
          </w:p>
        </w:tc>
        <w:tc>
          <w:tcPr>
            <w:tcW w:w="2782" w:type="dxa"/>
            <w:vAlign w:val="center"/>
          </w:tcPr>
          <w:p w14:paraId="2AB21356" w14:textId="77777777" w:rsidR="00553447" w:rsidRPr="00FC78B9" w:rsidRDefault="00553447" w:rsidP="000F6716">
            <w:pPr>
              <w:suppressAutoHyphens/>
              <w:spacing w:after="0" w:line="240" w:lineRule="auto"/>
              <w:ind w:hanging="82"/>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Subtiekėjo</w:t>
            </w:r>
            <w:r>
              <w:rPr>
                <w:rFonts w:ascii="Times New Roman" w:hAnsi="Times New Roman" w:cs="Times New Roman"/>
                <w:sz w:val="24"/>
                <w:szCs w:val="24"/>
                <w:lang w:val="lt-LT"/>
              </w:rPr>
              <w:t>/subteikėjo</w:t>
            </w:r>
            <w:r w:rsidRPr="00FC78B9">
              <w:rPr>
                <w:rFonts w:ascii="Times New Roman" w:hAnsi="Times New Roman" w:cs="Times New Roman"/>
                <w:sz w:val="24"/>
                <w:szCs w:val="24"/>
                <w:lang w:val="lt-LT"/>
              </w:rPr>
              <w:t xml:space="preserve"> pavadinimas ir adresas</w:t>
            </w:r>
          </w:p>
        </w:tc>
        <w:tc>
          <w:tcPr>
            <w:tcW w:w="2977" w:type="dxa"/>
            <w:vAlign w:val="center"/>
          </w:tcPr>
          <w:p w14:paraId="0C9C8943" w14:textId="77777777" w:rsidR="00553447" w:rsidRPr="00FC78B9" w:rsidRDefault="00553447" w:rsidP="000F6716">
            <w:pPr>
              <w:spacing w:after="0" w:line="240" w:lineRule="auto"/>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Numatomų pirkti paslaugų pavadinimas</w:t>
            </w:r>
          </w:p>
          <w:p w14:paraId="6C4A7999" w14:textId="77777777" w:rsidR="00553447" w:rsidRPr="00FC78B9" w:rsidRDefault="00553447" w:rsidP="000F6716">
            <w:pPr>
              <w:suppressAutoHyphens/>
              <w:spacing w:after="0" w:line="240" w:lineRule="auto"/>
              <w:jc w:val="center"/>
              <w:rPr>
                <w:rFonts w:ascii="Times New Roman" w:hAnsi="Times New Roman" w:cs="Times New Roman"/>
                <w:sz w:val="24"/>
                <w:szCs w:val="24"/>
                <w:lang w:val="lt-LT"/>
              </w:rPr>
            </w:pPr>
          </w:p>
        </w:tc>
        <w:tc>
          <w:tcPr>
            <w:tcW w:w="4051" w:type="dxa"/>
            <w:vAlign w:val="center"/>
          </w:tcPr>
          <w:p w14:paraId="0027CD82" w14:textId="77777777" w:rsidR="00553447" w:rsidRPr="00FC78B9" w:rsidRDefault="00553447" w:rsidP="000F6716">
            <w:pPr>
              <w:spacing w:after="0" w:line="240" w:lineRule="auto"/>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 xml:space="preserve">Sutarties dalis (apimtis eurais, dalis procentais), kuriai ketinama pasitelkti subtiekėjus </w:t>
            </w:r>
          </w:p>
        </w:tc>
      </w:tr>
      <w:tr w:rsidR="00553447" w:rsidRPr="00FC78B9" w14:paraId="47C44245" w14:textId="77777777" w:rsidTr="00553447">
        <w:tc>
          <w:tcPr>
            <w:tcW w:w="630" w:type="dxa"/>
          </w:tcPr>
          <w:p w14:paraId="3270689D"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c>
          <w:tcPr>
            <w:tcW w:w="2782" w:type="dxa"/>
          </w:tcPr>
          <w:p w14:paraId="1D6A3033"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c>
          <w:tcPr>
            <w:tcW w:w="2977" w:type="dxa"/>
          </w:tcPr>
          <w:p w14:paraId="0DC7E66D"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c>
          <w:tcPr>
            <w:tcW w:w="4051" w:type="dxa"/>
          </w:tcPr>
          <w:p w14:paraId="48DFAB87"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r>
      <w:tr w:rsidR="00553447" w:rsidRPr="00FC78B9" w14:paraId="56682344" w14:textId="77777777" w:rsidTr="00553447">
        <w:tc>
          <w:tcPr>
            <w:tcW w:w="630" w:type="dxa"/>
          </w:tcPr>
          <w:p w14:paraId="4F2F1DF1"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c>
          <w:tcPr>
            <w:tcW w:w="2782" w:type="dxa"/>
          </w:tcPr>
          <w:p w14:paraId="5D9C8E53"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c>
          <w:tcPr>
            <w:tcW w:w="2977" w:type="dxa"/>
          </w:tcPr>
          <w:p w14:paraId="5A0CF5F2"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c>
          <w:tcPr>
            <w:tcW w:w="4051" w:type="dxa"/>
          </w:tcPr>
          <w:p w14:paraId="3E441F0E" w14:textId="77777777" w:rsidR="00553447" w:rsidRPr="00FC78B9" w:rsidRDefault="00553447" w:rsidP="000F6716">
            <w:pPr>
              <w:suppressAutoHyphens/>
              <w:spacing w:after="0" w:line="240" w:lineRule="auto"/>
              <w:jc w:val="both"/>
              <w:rPr>
                <w:rFonts w:ascii="Times New Roman" w:hAnsi="Times New Roman" w:cs="Times New Roman"/>
                <w:sz w:val="24"/>
                <w:szCs w:val="24"/>
                <w:lang w:val="lt-LT"/>
              </w:rPr>
            </w:pPr>
          </w:p>
        </w:tc>
      </w:tr>
    </w:tbl>
    <w:p w14:paraId="741DD6F8" w14:textId="3784066C" w:rsidR="00553447" w:rsidRPr="00FC78B9" w:rsidRDefault="00553447" w:rsidP="00553447">
      <w:pPr>
        <w:spacing w:after="0" w:line="240" w:lineRule="auto"/>
        <w:jc w:val="both"/>
        <w:rPr>
          <w:rFonts w:ascii="Times New Roman" w:hAnsi="Times New Roman" w:cs="Times New Roman"/>
          <w:bCs/>
          <w:sz w:val="24"/>
          <w:szCs w:val="24"/>
          <w:lang w:val="lt-LT"/>
        </w:rPr>
      </w:pPr>
      <w:r w:rsidRPr="00FC78B9">
        <w:rPr>
          <w:rFonts w:ascii="Times New Roman" w:hAnsi="Times New Roman" w:cs="Times New Roman"/>
          <w:bCs/>
          <w:sz w:val="24"/>
          <w:szCs w:val="24"/>
          <w:lang w:val="lt-LT"/>
        </w:rPr>
        <w:lastRenderedPageBreak/>
        <w:t>Pildyti tuomet, jei bus sutarties vykdymui bus pasitelkti subtiekėjai (suteikėjai).</w:t>
      </w:r>
    </w:p>
    <w:p w14:paraId="4A42A584" w14:textId="24DA6B79" w:rsidR="00553447" w:rsidRDefault="00553447" w:rsidP="00553447">
      <w:pPr>
        <w:spacing w:after="0" w:line="240" w:lineRule="auto"/>
        <w:jc w:val="both"/>
        <w:rPr>
          <w:rFonts w:ascii="Times New Roman" w:hAnsi="Times New Roman" w:cs="Times New Roman"/>
          <w:sz w:val="24"/>
          <w:szCs w:val="24"/>
          <w:lang w:val="lt-LT"/>
        </w:rPr>
      </w:pPr>
    </w:p>
    <w:p w14:paraId="49746EBD" w14:textId="586EACAE" w:rsidR="00553447" w:rsidRPr="00FC78B9" w:rsidRDefault="00553447" w:rsidP="00553447">
      <w:pPr>
        <w:spacing w:after="0" w:line="240" w:lineRule="auto"/>
        <w:ind w:firstLine="720"/>
        <w:jc w:val="both"/>
        <w:rPr>
          <w:rFonts w:ascii="Times New Roman" w:hAnsi="Times New Roman" w:cs="Times New Roman"/>
          <w:sz w:val="24"/>
          <w:szCs w:val="24"/>
          <w:lang w:val="lt-LT"/>
        </w:rPr>
      </w:pPr>
      <w:r w:rsidRPr="00FC78B9">
        <w:rPr>
          <w:rFonts w:ascii="Times New Roman" w:hAnsi="Times New Roman" w:cs="Times New Roman"/>
          <w:sz w:val="24"/>
          <w:szCs w:val="24"/>
          <w:lang w:val="lt-LT"/>
        </w:rPr>
        <w:t xml:space="preserve"> Šiame pasiūlyme yra pateikta</w:t>
      </w:r>
      <w:r>
        <w:rPr>
          <w:rFonts w:ascii="Times New Roman" w:hAnsi="Times New Roman" w:cs="Times New Roman"/>
          <w:sz w:val="24"/>
          <w:szCs w:val="24"/>
          <w:lang w:val="lt-LT"/>
        </w:rPr>
        <w:t xml:space="preserve"> ir konfidenciali informacija</w:t>
      </w:r>
      <w:r w:rsidRPr="00FC78B9">
        <w:rPr>
          <w:rFonts w:ascii="Times New Roman" w:hAnsi="Times New Roman" w:cs="Times New Roman"/>
          <w:sz w:val="24"/>
          <w:szCs w:val="24"/>
          <w:lang w:val="lt-LT"/>
        </w:rPr>
        <w:t>:</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4024"/>
        <w:gridCol w:w="5786"/>
      </w:tblGrid>
      <w:tr w:rsidR="00553447" w:rsidRPr="00FC78B9" w14:paraId="02618B00" w14:textId="77777777" w:rsidTr="00553447">
        <w:tc>
          <w:tcPr>
            <w:tcW w:w="630" w:type="dxa"/>
            <w:tcBorders>
              <w:top w:val="single" w:sz="4" w:space="0" w:color="auto"/>
              <w:left w:val="single" w:sz="4" w:space="0" w:color="auto"/>
              <w:bottom w:val="single" w:sz="4" w:space="0" w:color="auto"/>
              <w:right w:val="single" w:sz="4" w:space="0" w:color="auto"/>
            </w:tcBorders>
            <w:vAlign w:val="center"/>
          </w:tcPr>
          <w:p w14:paraId="12C9354F" w14:textId="77777777" w:rsidR="00553447" w:rsidRPr="00FC78B9" w:rsidRDefault="00553447" w:rsidP="000F6716">
            <w:pPr>
              <w:spacing w:after="0" w:line="240" w:lineRule="auto"/>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Eil.Nr.</w:t>
            </w:r>
          </w:p>
        </w:tc>
        <w:tc>
          <w:tcPr>
            <w:tcW w:w="4024" w:type="dxa"/>
            <w:tcBorders>
              <w:top w:val="single" w:sz="4" w:space="0" w:color="auto"/>
              <w:left w:val="single" w:sz="4" w:space="0" w:color="auto"/>
              <w:bottom w:val="single" w:sz="4" w:space="0" w:color="auto"/>
              <w:right w:val="single" w:sz="4" w:space="0" w:color="auto"/>
            </w:tcBorders>
            <w:vAlign w:val="center"/>
          </w:tcPr>
          <w:p w14:paraId="4C0ED9B6" w14:textId="77777777" w:rsidR="00553447" w:rsidRPr="00FC78B9" w:rsidRDefault="00553447" w:rsidP="000F6716">
            <w:pPr>
              <w:spacing w:after="0" w:line="240" w:lineRule="auto"/>
              <w:ind w:hanging="46"/>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Pateikto dokumento pavadinimas</w:t>
            </w:r>
          </w:p>
        </w:tc>
        <w:tc>
          <w:tcPr>
            <w:tcW w:w="5786" w:type="dxa"/>
            <w:tcBorders>
              <w:top w:val="single" w:sz="4" w:space="0" w:color="auto"/>
              <w:left w:val="single" w:sz="4" w:space="0" w:color="auto"/>
              <w:bottom w:val="single" w:sz="4" w:space="0" w:color="auto"/>
              <w:right w:val="single" w:sz="4" w:space="0" w:color="auto"/>
            </w:tcBorders>
            <w:vAlign w:val="center"/>
          </w:tcPr>
          <w:p w14:paraId="70C2F5ED" w14:textId="77777777" w:rsidR="00553447" w:rsidRPr="00FC78B9" w:rsidRDefault="00553447" w:rsidP="000F6716">
            <w:pPr>
              <w:spacing w:after="0" w:line="240" w:lineRule="auto"/>
              <w:ind w:hanging="186"/>
              <w:jc w:val="center"/>
              <w:rPr>
                <w:rFonts w:ascii="Times New Roman" w:hAnsi="Times New Roman" w:cs="Times New Roman"/>
                <w:sz w:val="24"/>
                <w:szCs w:val="24"/>
                <w:lang w:val="lt-LT"/>
              </w:rPr>
            </w:pPr>
            <w:r w:rsidRPr="00FC78B9">
              <w:rPr>
                <w:rFonts w:ascii="Times New Roman" w:hAnsi="Times New Roman" w:cs="Times New Roman"/>
                <w:sz w:val="24"/>
                <w:szCs w:val="24"/>
                <w:lang w:val="lt-LT"/>
              </w:rPr>
              <w:t>Dokumento puslapių skaičius</w:t>
            </w:r>
          </w:p>
        </w:tc>
      </w:tr>
      <w:tr w:rsidR="00553447" w:rsidRPr="00FC78B9" w14:paraId="5535B5F9" w14:textId="77777777" w:rsidTr="00553447">
        <w:tc>
          <w:tcPr>
            <w:tcW w:w="630" w:type="dxa"/>
            <w:tcBorders>
              <w:top w:val="single" w:sz="4" w:space="0" w:color="auto"/>
              <w:left w:val="single" w:sz="4" w:space="0" w:color="auto"/>
              <w:bottom w:val="single" w:sz="4" w:space="0" w:color="auto"/>
              <w:right w:val="single" w:sz="4" w:space="0" w:color="auto"/>
            </w:tcBorders>
          </w:tcPr>
          <w:p w14:paraId="731E22E3"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c>
          <w:tcPr>
            <w:tcW w:w="4024" w:type="dxa"/>
            <w:tcBorders>
              <w:top w:val="single" w:sz="4" w:space="0" w:color="auto"/>
              <w:left w:val="single" w:sz="4" w:space="0" w:color="auto"/>
              <w:bottom w:val="single" w:sz="4" w:space="0" w:color="auto"/>
              <w:right w:val="single" w:sz="4" w:space="0" w:color="auto"/>
            </w:tcBorders>
          </w:tcPr>
          <w:p w14:paraId="662D5EE4"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c>
          <w:tcPr>
            <w:tcW w:w="5786" w:type="dxa"/>
            <w:tcBorders>
              <w:top w:val="single" w:sz="4" w:space="0" w:color="auto"/>
              <w:left w:val="single" w:sz="4" w:space="0" w:color="auto"/>
              <w:bottom w:val="single" w:sz="4" w:space="0" w:color="auto"/>
              <w:right w:val="single" w:sz="4" w:space="0" w:color="auto"/>
            </w:tcBorders>
          </w:tcPr>
          <w:p w14:paraId="759E4E7B"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r>
      <w:tr w:rsidR="00553447" w:rsidRPr="00FC78B9" w14:paraId="0249F699" w14:textId="77777777" w:rsidTr="00553447">
        <w:tc>
          <w:tcPr>
            <w:tcW w:w="630" w:type="dxa"/>
            <w:tcBorders>
              <w:top w:val="single" w:sz="4" w:space="0" w:color="auto"/>
              <w:left w:val="single" w:sz="4" w:space="0" w:color="auto"/>
              <w:bottom w:val="single" w:sz="4" w:space="0" w:color="auto"/>
              <w:right w:val="single" w:sz="4" w:space="0" w:color="auto"/>
            </w:tcBorders>
          </w:tcPr>
          <w:p w14:paraId="089303E0"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c>
          <w:tcPr>
            <w:tcW w:w="4024" w:type="dxa"/>
            <w:tcBorders>
              <w:top w:val="single" w:sz="4" w:space="0" w:color="auto"/>
              <w:left w:val="single" w:sz="4" w:space="0" w:color="auto"/>
              <w:bottom w:val="single" w:sz="4" w:space="0" w:color="auto"/>
              <w:right w:val="single" w:sz="4" w:space="0" w:color="auto"/>
            </w:tcBorders>
          </w:tcPr>
          <w:p w14:paraId="0B0869DE" w14:textId="77777777" w:rsidR="00553447" w:rsidRPr="00FC78B9" w:rsidRDefault="00553447" w:rsidP="000F6716">
            <w:pPr>
              <w:pStyle w:val="Header"/>
              <w:tabs>
                <w:tab w:val="left" w:pos="1296"/>
              </w:tabs>
              <w:rPr>
                <w:rFonts w:ascii="Times New Roman" w:hAnsi="Times New Roman" w:cs="Times New Roman"/>
                <w:sz w:val="24"/>
                <w:szCs w:val="24"/>
                <w:lang w:val="lt-LT"/>
              </w:rPr>
            </w:pPr>
          </w:p>
        </w:tc>
        <w:tc>
          <w:tcPr>
            <w:tcW w:w="5786" w:type="dxa"/>
            <w:tcBorders>
              <w:top w:val="single" w:sz="4" w:space="0" w:color="auto"/>
              <w:left w:val="single" w:sz="4" w:space="0" w:color="auto"/>
              <w:bottom w:val="single" w:sz="4" w:space="0" w:color="auto"/>
              <w:right w:val="single" w:sz="4" w:space="0" w:color="auto"/>
            </w:tcBorders>
          </w:tcPr>
          <w:p w14:paraId="5CD213AF"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r>
      <w:tr w:rsidR="00553447" w:rsidRPr="00FC78B9" w14:paraId="272948C6" w14:textId="77777777" w:rsidTr="00553447">
        <w:tc>
          <w:tcPr>
            <w:tcW w:w="630" w:type="dxa"/>
            <w:tcBorders>
              <w:top w:val="single" w:sz="4" w:space="0" w:color="auto"/>
              <w:left w:val="single" w:sz="4" w:space="0" w:color="auto"/>
              <w:bottom w:val="single" w:sz="4" w:space="0" w:color="auto"/>
              <w:right w:val="single" w:sz="4" w:space="0" w:color="auto"/>
            </w:tcBorders>
          </w:tcPr>
          <w:p w14:paraId="3BEE37A6"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c>
          <w:tcPr>
            <w:tcW w:w="4024" w:type="dxa"/>
            <w:tcBorders>
              <w:top w:val="single" w:sz="4" w:space="0" w:color="auto"/>
              <w:left w:val="single" w:sz="4" w:space="0" w:color="auto"/>
              <w:bottom w:val="single" w:sz="4" w:space="0" w:color="auto"/>
              <w:right w:val="single" w:sz="4" w:space="0" w:color="auto"/>
            </w:tcBorders>
          </w:tcPr>
          <w:p w14:paraId="3CD9BCC9" w14:textId="77777777" w:rsidR="00553447" w:rsidRPr="00FC78B9" w:rsidRDefault="00553447" w:rsidP="000F6716">
            <w:pPr>
              <w:pStyle w:val="Header"/>
              <w:tabs>
                <w:tab w:val="left" w:pos="1296"/>
              </w:tabs>
              <w:rPr>
                <w:rFonts w:ascii="Times New Roman" w:hAnsi="Times New Roman" w:cs="Times New Roman"/>
                <w:sz w:val="24"/>
                <w:szCs w:val="24"/>
                <w:lang w:val="lt-LT"/>
              </w:rPr>
            </w:pPr>
          </w:p>
        </w:tc>
        <w:tc>
          <w:tcPr>
            <w:tcW w:w="5786" w:type="dxa"/>
            <w:tcBorders>
              <w:top w:val="single" w:sz="4" w:space="0" w:color="auto"/>
              <w:left w:val="single" w:sz="4" w:space="0" w:color="auto"/>
              <w:bottom w:val="single" w:sz="4" w:space="0" w:color="auto"/>
              <w:right w:val="single" w:sz="4" w:space="0" w:color="auto"/>
            </w:tcBorders>
          </w:tcPr>
          <w:p w14:paraId="082C50ED" w14:textId="77777777" w:rsidR="00553447" w:rsidRPr="00FC78B9" w:rsidRDefault="00553447" w:rsidP="000F6716">
            <w:pPr>
              <w:spacing w:after="0" w:line="240" w:lineRule="auto"/>
              <w:jc w:val="both"/>
              <w:rPr>
                <w:rFonts w:ascii="Times New Roman" w:hAnsi="Times New Roman" w:cs="Times New Roman"/>
                <w:sz w:val="24"/>
                <w:szCs w:val="24"/>
                <w:lang w:val="lt-LT"/>
              </w:rPr>
            </w:pPr>
          </w:p>
        </w:tc>
      </w:tr>
    </w:tbl>
    <w:p w14:paraId="5CB7C47D" w14:textId="77777777" w:rsidR="00553447" w:rsidRDefault="00553447" w:rsidP="00553447">
      <w:pPr>
        <w:spacing w:after="0" w:line="240" w:lineRule="auto"/>
        <w:jc w:val="both"/>
        <w:rPr>
          <w:rFonts w:ascii="Times New Roman" w:hAnsi="Times New Roman" w:cs="Times New Roman"/>
          <w:bCs/>
          <w:sz w:val="24"/>
          <w:szCs w:val="24"/>
          <w:lang w:val="lt-LT"/>
        </w:rPr>
      </w:pPr>
    </w:p>
    <w:p w14:paraId="6A85ECC6" w14:textId="22C4387C" w:rsidR="00553447" w:rsidRPr="00FC78B9" w:rsidRDefault="00553447" w:rsidP="00553447">
      <w:pPr>
        <w:spacing w:after="0" w:line="240" w:lineRule="auto"/>
        <w:jc w:val="both"/>
        <w:rPr>
          <w:rFonts w:ascii="Times New Roman" w:hAnsi="Times New Roman" w:cs="Times New Roman"/>
          <w:bCs/>
          <w:sz w:val="24"/>
          <w:szCs w:val="24"/>
          <w:lang w:val="lt-LT"/>
        </w:rPr>
      </w:pPr>
      <w:r w:rsidRPr="00FC78B9">
        <w:rPr>
          <w:rFonts w:ascii="Times New Roman" w:hAnsi="Times New Roman" w:cs="Times New Roman"/>
          <w:bCs/>
          <w:sz w:val="24"/>
          <w:szCs w:val="24"/>
          <w:lang w:val="lt-LT"/>
        </w:rPr>
        <w:t xml:space="preserve">Pildyti tuomet, jei bus pateikta konfidenciali informacija. Tiekėjas negali nurodyti, kad konfidencialus yra pasiūlymo kaina arba, kad visas pasiūlymas yra konfidencialus. </w:t>
      </w:r>
    </w:p>
    <w:p w14:paraId="1068A11C" w14:textId="4995BAF9" w:rsidR="00E61604" w:rsidRDefault="00E61604" w:rsidP="00360253">
      <w:pPr>
        <w:rPr>
          <w:rFonts w:ascii="Times New Roman" w:hAnsi="Times New Roman" w:cs="Times New Roman"/>
          <w:b/>
          <w:sz w:val="24"/>
          <w:szCs w:val="24"/>
          <w:lang w:val="lt-LT"/>
        </w:rPr>
      </w:pPr>
    </w:p>
    <w:p w14:paraId="10ABA492" w14:textId="77777777" w:rsidR="00072910" w:rsidRPr="00E61604" w:rsidRDefault="00E61604" w:rsidP="00072910">
      <w:pPr>
        <w:rPr>
          <w:rFonts w:ascii="Times New Roman" w:hAnsi="Times New Roman" w:cs="Times New Roman"/>
          <w:sz w:val="24"/>
          <w:szCs w:val="24"/>
          <w:lang w:val="lt-LT"/>
        </w:rPr>
      </w:pPr>
      <w:r w:rsidRPr="00E61604">
        <w:rPr>
          <w:rFonts w:ascii="Times New Roman" w:hAnsi="Times New Roman" w:cs="Times New Roman"/>
          <w:sz w:val="24"/>
          <w:szCs w:val="24"/>
          <w:lang w:val="lt-LT"/>
        </w:rPr>
        <w:t xml:space="preserve">Pasiūlymą pateikė: </w:t>
      </w:r>
      <w:r w:rsidR="00072910">
        <w:rPr>
          <w:rFonts w:ascii="Times New Roman" w:hAnsi="Times New Roman" w:cs="Times New Roman"/>
          <w:sz w:val="24"/>
          <w:szCs w:val="24"/>
          <w:lang w:val="lt-LT"/>
        </w:rPr>
        <w:t>Gytis Kleiva</w:t>
      </w:r>
    </w:p>
    <w:p w14:paraId="224800D4" w14:textId="70FB4DF9" w:rsidR="00A835AC" w:rsidRDefault="00A835AC" w:rsidP="00360253">
      <w:pPr>
        <w:rPr>
          <w:rFonts w:ascii="Times New Roman" w:hAnsi="Times New Roman" w:cs="Times New Roman"/>
          <w:sz w:val="24"/>
          <w:szCs w:val="24"/>
          <w:lang w:val="lt-LT"/>
        </w:rPr>
      </w:pPr>
    </w:p>
    <w:p w14:paraId="6B806C69" w14:textId="77777777" w:rsidR="00072910" w:rsidRPr="00607518" w:rsidRDefault="00072910" w:rsidP="00072910">
      <w:pPr>
        <w:spacing w:after="0" w:line="240" w:lineRule="auto"/>
        <w:rPr>
          <w:rFonts w:ascii="Times New Roman" w:hAnsi="Times New Roman" w:cs="Times New Roman"/>
          <w:b/>
          <w:sz w:val="24"/>
          <w:szCs w:val="24"/>
        </w:rPr>
      </w:pPr>
      <w:r w:rsidRPr="00607518">
        <w:rPr>
          <w:rFonts w:ascii="Times New Roman" w:hAnsi="Times New Roman" w:cs="Times New Roman"/>
          <w:b/>
          <w:sz w:val="24"/>
          <w:szCs w:val="24"/>
        </w:rPr>
        <w:t>PIRKĖJAS</w:t>
      </w:r>
      <w:r w:rsidRPr="00607518">
        <w:rPr>
          <w:rFonts w:ascii="Times New Roman" w:hAnsi="Times New Roman" w:cs="Times New Roman"/>
          <w:b/>
          <w:sz w:val="24"/>
          <w:szCs w:val="24"/>
        </w:rPr>
        <w:tab/>
      </w:r>
      <w:r w:rsidRPr="00607518">
        <w:rPr>
          <w:rFonts w:ascii="Times New Roman" w:hAnsi="Times New Roman" w:cs="Times New Roman"/>
          <w:b/>
          <w:sz w:val="24"/>
          <w:szCs w:val="24"/>
        </w:rPr>
        <w:tab/>
      </w:r>
      <w:r w:rsidRPr="00607518">
        <w:rPr>
          <w:rFonts w:ascii="Times New Roman" w:hAnsi="Times New Roman" w:cs="Times New Roman"/>
          <w:b/>
          <w:sz w:val="24"/>
          <w:szCs w:val="24"/>
        </w:rPr>
        <w:tab/>
      </w:r>
      <w:r w:rsidRPr="00607518">
        <w:rPr>
          <w:rFonts w:ascii="Times New Roman" w:hAnsi="Times New Roman" w:cs="Times New Roman"/>
          <w:b/>
          <w:sz w:val="24"/>
          <w:szCs w:val="24"/>
        </w:rPr>
        <w:tab/>
      </w:r>
      <w:r w:rsidRPr="00607518">
        <w:rPr>
          <w:rFonts w:ascii="Times New Roman" w:hAnsi="Times New Roman" w:cs="Times New Roman"/>
          <w:b/>
          <w:sz w:val="24"/>
          <w:szCs w:val="24"/>
        </w:rPr>
        <w:tab/>
      </w:r>
      <w:r w:rsidRPr="00607518">
        <w:rPr>
          <w:rFonts w:ascii="Times New Roman" w:hAnsi="Times New Roman" w:cs="Times New Roman"/>
          <w:b/>
          <w:sz w:val="24"/>
          <w:szCs w:val="24"/>
        </w:rPr>
        <w:tab/>
      </w:r>
      <w:r w:rsidRPr="00607518">
        <w:rPr>
          <w:rFonts w:ascii="Times New Roman" w:hAnsi="Times New Roman" w:cs="Times New Roman"/>
          <w:b/>
          <w:sz w:val="24"/>
          <w:szCs w:val="24"/>
        </w:rPr>
        <w:tab/>
      </w:r>
      <w:r>
        <w:rPr>
          <w:rFonts w:ascii="Times New Roman" w:hAnsi="Times New Roman" w:cs="Times New Roman"/>
          <w:b/>
          <w:sz w:val="24"/>
          <w:szCs w:val="24"/>
        </w:rPr>
        <w:tab/>
      </w:r>
      <w:r w:rsidRPr="00607518">
        <w:rPr>
          <w:rFonts w:ascii="Times New Roman" w:hAnsi="Times New Roman" w:cs="Times New Roman"/>
          <w:b/>
          <w:sz w:val="24"/>
          <w:szCs w:val="24"/>
        </w:rPr>
        <w:t>TEIKĖJAS</w:t>
      </w:r>
      <w:r w:rsidRPr="00607518">
        <w:rPr>
          <w:rFonts w:ascii="Times New Roman" w:hAnsi="Times New Roman" w:cs="Times New Roman"/>
          <w:bCs/>
          <w:color w:val="000000"/>
          <w:sz w:val="24"/>
          <w:szCs w:val="24"/>
        </w:rPr>
        <w:t xml:space="preserve"> </w:t>
      </w:r>
    </w:p>
    <w:p w14:paraId="38CBF01B" w14:textId="77777777" w:rsidR="00072910" w:rsidRPr="00B92976" w:rsidRDefault="00072910" w:rsidP="00072910">
      <w:pPr>
        <w:spacing w:after="0" w:line="240" w:lineRule="auto"/>
        <w:rPr>
          <w:rFonts w:ascii="Times New Roman" w:hAnsi="Times New Roman" w:cs="Times New Roman"/>
          <w:bCs/>
          <w:color w:val="000000"/>
          <w:sz w:val="24"/>
          <w:szCs w:val="24"/>
          <w:lang w:val="lt-LT"/>
        </w:rPr>
      </w:pPr>
      <w:r w:rsidRPr="00B92976">
        <w:rPr>
          <w:rFonts w:ascii="Times New Roman" w:hAnsi="Times New Roman" w:cs="Times New Roman"/>
          <w:bCs/>
          <w:color w:val="000000"/>
          <w:sz w:val="24"/>
          <w:szCs w:val="24"/>
          <w:lang w:val="lt-LT"/>
        </w:rPr>
        <w:t>Administracijos viršininkas,</w:t>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r>
      <w:r>
        <w:rPr>
          <w:rFonts w:ascii="Times New Roman" w:hAnsi="Times New Roman" w:cs="Times New Roman"/>
          <w:bCs/>
          <w:color w:val="000000"/>
          <w:sz w:val="24"/>
          <w:szCs w:val="24"/>
          <w:lang w:val="lt-LT"/>
        </w:rPr>
        <w:tab/>
        <w:t xml:space="preserve">Generalinis direktorius </w:t>
      </w:r>
    </w:p>
    <w:p w14:paraId="02C70E4F" w14:textId="77777777" w:rsidR="00072910" w:rsidRPr="00607518" w:rsidRDefault="00072910" w:rsidP="00072910">
      <w:pPr>
        <w:spacing w:after="0" w:line="240" w:lineRule="auto"/>
        <w:rPr>
          <w:rFonts w:ascii="Times New Roman" w:hAnsi="Times New Roman" w:cs="Times New Roman"/>
          <w:b/>
          <w:sz w:val="24"/>
          <w:szCs w:val="24"/>
        </w:rPr>
      </w:pPr>
      <w:r w:rsidRPr="00B92976">
        <w:rPr>
          <w:rFonts w:ascii="Times New Roman" w:hAnsi="Times New Roman" w:cs="Times New Roman"/>
          <w:bCs/>
          <w:color w:val="000000"/>
          <w:sz w:val="24"/>
          <w:szCs w:val="24"/>
          <w:lang w:val="lt-LT"/>
        </w:rPr>
        <w:t>vykdantis vado funkcijas</w:t>
      </w:r>
      <w:r>
        <w:rPr>
          <w:rFonts w:ascii="Times New Roman" w:hAnsi="Times New Roman" w:cs="Times New Roman"/>
          <w:b/>
          <w:bCs/>
          <w:color w:val="000000"/>
          <w:sz w:val="24"/>
          <w:szCs w:val="24"/>
          <w:lang w:val="lt-LT"/>
        </w:rPr>
        <w:t xml:space="preserve"> </w:t>
      </w:r>
    </w:p>
    <w:p w14:paraId="297C9FA7" w14:textId="77777777" w:rsidR="00072910" w:rsidRDefault="00072910" w:rsidP="00072910">
      <w:pPr>
        <w:rPr>
          <w:rFonts w:ascii="Times New Roman" w:hAnsi="Times New Roman" w:cs="Times New Roman"/>
          <w:sz w:val="24"/>
          <w:szCs w:val="24"/>
        </w:rPr>
      </w:pPr>
    </w:p>
    <w:p w14:paraId="2D0590EE" w14:textId="3E8E9F8F" w:rsidR="00072910" w:rsidRPr="00607518" w:rsidRDefault="00072910" w:rsidP="00072910">
      <w:pPr>
        <w:rPr>
          <w:rFonts w:ascii="Times New Roman" w:hAnsi="Times New Roman" w:cs="Times New Roman"/>
          <w:sz w:val="24"/>
          <w:szCs w:val="24"/>
        </w:rPr>
      </w:pPr>
      <w:r>
        <w:rPr>
          <w:rFonts w:ascii="Times New Roman" w:hAnsi="Times New Roman" w:cs="Times New Roman"/>
          <w:sz w:val="24"/>
          <w:szCs w:val="24"/>
        </w:rPr>
        <w:t xml:space="preserve">mjr. Eugenijus Švabauskas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Stanislav Andžejevski </w:t>
      </w:r>
      <w:r>
        <w:rPr>
          <w:rFonts w:ascii="Times New Roman" w:hAnsi="Times New Roman" w:cs="Times New Roman"/>
          <w:sz w:val="24"/>
          <w:szCs w:val="24"/>
        </w:rPr>
        <w:t xml:space="preserve">  </w:t>
      </w:r>
      <w:bookmarkStart w:id="0" w:name="_GoBack"/>
      <w:bookmarkEnd w:id="0"/>
    </w:p>
    <w:sectPr w:rsidR="00072910" w:rsidRPr="00607518" w:rsidSect="005D012A">
      <w:pgSz w:w="11907" w:h="16840" w:code="9"/>
      <w:pgMar w:top="576" w:right="56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EAC88" w14:textId="77777777" w:rsidR="00582D0D" w:rsidRDefault="00582D0D" w:rsidP="00B13B6F">
      <w:pPr>
        <w:spacing w:after="0" w:line="240" w:lineRule="auto"/>
      </w:pPr>
      <w:r>
        <w:separator/>
      </w:r>
    </w:p>
  </w:endnote>
  <w:endnote w:type="continuationSeparator" w:id="0">
    <w:p w14:paraId="1A368AC1" w14:textId="77777777" w:rsidR="00582D0D" w:rsidRDefault="00582D0D" w:rsidP="00B1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6C1E4" w14:textId="77777777" w:rsidR="00582D0D" w:rsidRDefault="00582D0D" w:rsidP="00B13B6F">
      <w:pPr>
        <w:spacing w:after="0" w:line="240" w:lineRule="auto"/>
      </w:pPr>
      <w:r>
        <w:separator/>
      </w:r>
    </w:p>
  </w:footnote>
  <w:footnote w:type="continuationSeparator" w:id="0">
    <w:p w14:paraId="79B6A17C" w14:textId="77777777" w:rsidR="00582D0D" w:rsidRDefault="00582D0D" w:rsidP="00B13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2A8"/>
    <w:multiLevelType w:val="multilevel"/>
    <w:tmpl w:val="164A8BA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1A3999"/>
    <w:multiLevelType w:val="multilevel"/>
    <w:tmpl w:val="5304378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90827"/>
    <w:multiLevelType w:val="hybridMultilevel"/>
    <w:tmpl w:val="E7B21E98"/>
    <w:lvl w:ilvl="0" w:tplc="FABE0DC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7D2EEC"/>
    <w:multiLevelType w:val="hybridMultilevel"/>
    <w:tmpl w:val="60D64D60"/>
    <w:lvl w:ilvl="0" w:tplc="C9CE662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677FEB"/>
    <w:multiLevelType w:val="hybridMultilevel"/>
    <w:tmpl w:val="47ECC068"/>
    <w:lvl w:ilvl="0" w:tplc="51C45012">
      <w:start w:val="7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5C34C3"/>
    <w:multiLevelType w:val="multilevel"/>
    <w:tmpl w:val="107A8A88"/>
    <w:lvl w:ilvl="0">
      <w:start w:val="4"/>
      <w:numFmt w:val="decimal"/>
      <w:lvlText w:val="%1"/>
      <w:lvlJc w:val="left"/>
      <w:pPr>
        <w:ind w:left="720" w:hanging="360"/>
      </w:pPr>
      <w:rPr>
        <w:rFonts w:hint="default"/>
      </w:rPr>
    </w:lvl>
    <w:lvl w:ilvl="1">
      <w:start w:val="3"/>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6" w15:restartNumberingAfterBreak="0">
    <w:nsid w:val="4A5557E5"/>
    <w:multiLevelType w:val="hybridMultilevel"/>
    <w:tmpl w:val="53043786"/>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865DD7"/>
    <w:multiLevelType w:val="hybridMultilevel"/>
    <w:tmpl w:val="9FDAD9AC"/>
    <w:lvl w:ilvl="0" w:tplc="1402D38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EFD6D64"/>
    <w:multiLevelType w:val="hybridMultilevel"/>
    <w:tmpl w:val="96AA9EEA"/>
    <w:lvl w:ilvl="0" w:tplc="DF766F4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7EC1C80"/>
    <w:multiLevelType w:val="multilevel"/>
    <w:tmpl w:val="CC5471F4"/>
    <w:lvl w:ilvl="0">
      <w:start w:val="1"/>
      <w:numFmt w:val="decimal"/>
      <w:lvlText w:val="%1."/>
      <w:lvlJc w:val="left"/>
      <w:pPr>
        <w:ind w:left="720" w:hanging="360"/>
      </w:pPr>
      <w:rPr>
        <w:rFonts w:cs="Times New Roman" w:hint="default"/>
        <w:b/>
      </w:rPr>
    </w:lvl>
    <w:lvl w:ilvl="1">
      <w:start w:val="1"/>
      <w:numFmt w:val="decimal"/>
      <w:isLgl/>
      <w:lvlText w:val="%1.%2."/>
      <w:lvlJc w:val="left"/>
      <w:pPr>
        <w:ind w:left="1139" w:hanging="855"/>
      </w:pPr>
      <w:rPr>
        <w:rFonts w:cs="Times New Roman" w:hint="default"/>
        <w:b w:val="0"/>
      </w:rPr>
    </w:lvl>
    <w:lvl w:ilvl="2">
      <w:start w:val="1"/>
      <w:numFmt w:val="decimal"/>
      <w:isLgl/>
      <w:lvlText w:val="%1.%2.%3."/>
      <w:lvlJc w:val="left"/>
      <w:pPr>
        <w:ind w:left="1598" w:hanging="855"/>
      </w:pPr>
      <w:rPr>
        <w:rFonts w:cs="Times New Roman" w:hint="default"/>
        <w:b w:val="0"/>
      </w:rPr>
    </w:lvl>
    <w:lvl w:ilvl="3">
      <w:start w:val="1"/>
      <w:numFmt w:val="decimal"/>
      <w:isLgl/>
      <w:lvlText w:val="%1.%2.%3.%4."/>
      <w:lvlJc w:val="left"/>
      <w:pPr>
        <w:ind w:left="1215" w:hanging="855"/>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0" w15:restartNumberingAfterBreak="0">
    <w:nsid w:val="70EB292E"/>
    <w:multiLevelType w:val="hybridMultilevel"/>
    <w:tmpl w:val="F00C9702"/>
    <w:lvl w:ilvl="0" w:tplc="F48430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4211C7"/>
    <w:multiLevelType w:val="hybridMultilevel"/>
    <w:tmpl w:val="2CAAFC18"/>
    <w:lvl w:ilvl="0" w:tplc="0409000F">
      <w:start w:val="1"/>
      <w:numFmt w:val="decimal"/>
      <w:lvlText w:val="%1."/>
      <w:lvlJc w:val="left"/>
      <w:pPr>
        <w:ind w:left="900" w:hanging="360"/>
      </w:pPr>
      <w:rPr>
        <w:rFonts w:hint="default"/>
      </w:rPr>
    </w:lvl>
    <w:lvl w:ilvl="1" w:tplc="04270019" w:tentative="1">
      <w:start w:val="1"/>
      <w:numFmt w:val="lowerLetter"/>
      <w:lvlText w:val="%2."/>
      <w:lvlJc w:val="left"/>
      <w:pPr>
        <w:ind w:left="1772" w:hanging="360"/>
      </w:pPr>
    </w:lvl>
    <w:lvl w:ilvl="2" w:tplc="0427001B" w:tentative="1">
      <w:start w:val="1"/>
      <w:numFmt w:val="lowerRoman"/>
      <w:lvlText w:val="%3."/>
      <w:lvlJc w:val="right"/>
      <w:pPr>
        <w:ind w:left="2492" w:hanging="180"/>
      </w:pPr>
    </w:lvl>
    <w:lvl w:ilvl="3" w:tplc="0427000F" w:tentative="1">
      <w:start w:val="1"/>
      <w:numFmt w:val="decimal"/>
      <w:lvlText w:val="%4."/>
      <w:lvlJc w:val="left"/>
      <w:pPr>
        <w:ind w:left="3212" w:hanging="360"/>
      </w:pPr>
    </w:lvl>
    <w:lvl w:ilvl="4" w:tplc="04270019" w:tentative="1">
      <w:start w:val="1"/>
      <w:numFmt w:val="lowerLetter"/>
      <w:lvlText w:val="%5."/>
      <w:lvlJc w:val="left"/>
      <w:pPr>
        <w:ind w:left="3932" w:hanging="360"/>
      </w:pPr>
    </w:lvl>
    <w:lvl w:ilvl="5" w:tplc="0427001B" w:tentative="1">
      <w:start w:val="1"/>
      <w:numFmt w:val="lowerRoman"/>
      <w:lvlText w:val="%6."/>
      <w:lvlJc w:val="right"/>
      <w:pPr>
        <w:ind w:left="4652" w:hanging="180"/>
      </w:pPr>
    </w:lvl>
    <w:lvl w:ilvl="6" w:tplc="0427000F" w:tentative="1">
      <w:start w:val="1"/>
      <w:numFmt w:val="decimal"/>
      <w:lvlText w:val="%7."/>
      <w:lvlJc w:val="left"/>
      <w:pPr>
        <w:ind w:left="5372" w:hanging="360"/>
      </w:pPr>
    </w:lvl>
    <w:lvl w:ilvl="7" w:tplc="04270019" w:tentative="1">
      <w:start w:val="1"/>
      <w:numFmt w:val="lowerLetter"/>
      <w:lvlText w:val="%8."/>
      <w:lvlJc w:val="left"/>
      <w:pPr>
        <w:ind w:left="6092" w:hanging="360"/>
      </w:pPr>
    </w:lvl>
    <w:lvl w:ilvl="8" w:tplc="0427001B" w:tentative="1">
      <w:start w:val="1"/>
      <w:numFmt w:val="lowerRoman"/>
      <w:lvlText w:val="%9."/>
      <w:lvlJc w:val="right"/>
      <w:pPr>
        <w:ind w:left="6812" w:hanging="180"/>
      </w:pPr>
    </w:lvl>
  </w:abstractNum>
  <w:num w:numId="1">
    <w:abstractNumId w:val="9"/>
  </w:num>
  <w:num w:numId="2">
    <w:abstractNumId w:val="5"/>
  </w:num>
  <w:num w:numId="3">
    <w:abstractNumId w:val="0"/>
  </w:num>
  <w:num w:numId="4">
    <w:abstractNumId w:val="7"/>
  </w:num>
  <w:num w:numId="5">
    <w:abstractNumId w:val="3"/>
  </w:num>
  <w:num w:numId="6">
    <w:abstractNumId w:val="4"/>
  </w:num>
  <w:num w:numId="7">
    <w:abstractNumId w:val="6"/>
  </w:num>
  <w:num w:numId="8">
    <w:abstractNumId w:val="1"/>
  </w:num>
  <w:num w:numId="9">
    <w:abstractNumId w:val="2"/>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DB"/>
    <w:rsid w:val="00015B1A"/>
    <w:rsid w:val="00022B63"/>
    <w:rsid w:val="000261CE"/>
    <w:rsid w:val="00032824"/>
    <w:rsid w:val="00033716"/>
    <w:rsid w:val="00053A3F"/>
    <w:rsid w:val="000550EC"/>
    <w:rsid w:val="00055B66"/>
    <w:rsid w:val="00060B7E"/>
    <w:rsid w:val="00060E23"/>
    <w:rsid w:val="00062A99"/>
    <w:rsid w:val="00063931"/>
    <w:rsid w:val="00071757"/>
    <w:rsid w:val="00072910"/>
    <w:rsid w:val="000776B5"/>
    <w:rsid w:val="000803F6"/>
    <w:rsid w:val="0008217D"/>
    <w:rsid w:val="0009030F"/>
    <w:rsid w:val="00095EB4"/>
    <w:rsid w:val="000B139D"/>
    <w:rsid w:val="000B1D9F"/>
    <w:rsid w:val="000B3EE8"/>
    <w:rsid w:val="000C5E41"/>
    <w:rsid w:val="000C5EE9"/>
    <w:rsid w:val="000E1D20"/>
    <w:rsid w:val="000F1383"/>
    <w:rsid w:val="00102D58"/>
    <w:rsid w:val="001043E5"/>
    <w:rsid w:val="001270C5"/>
    <w:rsid w:val="00127C48"/>
    <w:rsid w:val="001369EE"/>
    <w:rsid w:val="00147BD4"/>
    <w:rsid w:val="00147E7F"/>
    <w:rsid w:val="00157A40"/>
    <w:rsid w:val="001875E8"/>
    <w:rsid w:val="00192192"/>
    <w:rsid w:val="001939D5"/>
    <w:rsid w:val="001A39A9"/>
    <w:rsid w:val="001A594D"/>
    <w:rsid w:val="001D1818"/>
    <w:rsid w:val="001F6098"/>
    <w:rsid w:val="00204CC1"/>
    <w:rsid w:val="00217082"/>
    <w:rsid w:val="0023248F"/>
    <w:rsid w:val="00255165"/>
    <w:rsid w:val="00264BD4"/>
    <w:rsid w:val="002667F2"/>
    <w:rsid w:val="00275B62"/>
    <w:rsid w:val="002A39AF"/>
    <w:rsid w:val="002C1490"/>
    <w:rsid w:val="002C619E"/>
    <w:rsid w:val="002F3117"/>
    <w:rsid w:val="003017A3"/>
    <w:rsid w:val="00304107"/>
    <w:rsid w:val="00326998"/>
    <w:rsid w:val="00357B39"/>
    <w:rsid w:val="00360253"/>
    <w:rsid w:val="00363FE4"/>
    <w:rsid w:val="00391A0E"/>
    <w:rsid w:val="003B00AD"/>
    <w:rsid w:val="003B6C91"/>
    <w:rsid w:val="003C25D5"/>
    <w:rsid w:val="003C75FD"/>
    <w:rsid w:val="003E14B4"/>
    <w:rsid w:val="003F2836"/>
    <w:rsid w:val="004171F8"/>
    <w:rsid w:val="00420204"/>
    <w:rsid w:val="00430A9B"/>
    <w:rsid w:val="004619DB"/>
    <w:rsid w:val="00461C23"/>
    <w:rsid w:val="0047322D"/>
    <w:rsid w:val="004753C9"/>
    <w:rsid w:val="00482E56"/>
    <w:rsid w:val="00484ADA"/>
    <w:rsid w:val="00487B99"/>
    <w:rsid w:val="004944A3"/>
    <w:rsid w:val="004A226C"/>
    <w:rsid w:val="004A3F58"/>
    <w:rsid w:val="004A448E"/>
    <w:rsid w:val="004A46F8"/>
    <w:rsid w:val="00523CC7"/>
    <w:rsid w:val="00534B1D"/>
    <w:rsid w:val="005428C8"/>
    <w:rsid w:val="00553447"/>
    <w:rsid w:val="0056451D"/>
    <w:rsid w:val="00582D0D"/>
    <w:rsid w:val="00585D67"/>
    <w:rsid w:val="00597801"/>
    <w:rsid w:val="005A684A"/>
    <w:rsid w:val="005B01D1"/>
    <w:rsid w:val="005B766F"/>
    <w:rsid w:val="005C445F"/>
    <w:rsid w:val="005C6459"/>
    <w:rsid w:val="005D012A"/>
    <w:rsid w:val="005D226C"/>
    <w:rsid w:val="005D628C"/>
    <w:rsid w:val="005E1307"/>
    <w:rsid w:val="005F48A7"/>
    <w:rsid w:val="00630B27"/>
    <w:rsid w:val="00631403"/>
    <w:rsid w:val="00632996"/>
    <w:rsid w:val="00654BD9"/>
    <w:rsid w:val="006550A0"/>
    <w:rsid w:val="00663E6B"/>
    <w:rsid w:val="00673ED2"/>
    <w:rsid w:val="00682B94"/>
    <w:rsid w:val="00683835"/>
    <w:rsid w:val="006B037B"/>
    <w:rsid w:val="006B575A"/>
    <w:rsid w:val="006E683B"/>
    <w:rsid w:val="006F6DE0"/>
    <w:rsid w:val="00703768"/>
    <w:rsid w:val="0074658B"/>
    <w:rsid w:val="00753111"/>
    <w:rsid w:val="007629B2"/>
    <w:rsid w:val="007652C2"/>
    <w:rsid w:val="00765F4C"/>
    <w:rsid w:val="0078092B"/>
    <w:rsid w:val="00790CBD"/>
    <w:rsid w:val="0079212C"/>
    <w:rsid w:val="00795412"/>
    <w:rsid w:val="007A5DA6"/>
    <w:rsid w:val="007C6A9D"/>
    <w:rsid w:val="007D1BF3"/>
    <w:rsid w:val="007E6996"/>
    <w:rsid w:val="008042E9"/>
    <w:rsid w:val="0081011C"/>
    <w:rsid w:val="008126A9"/>
    <w:rsid w:val="00813220"/>
    <w:rsid w:val="008243FE"/>
    <w:rsid w:val="00832612"/>
    <w:rsid w:val="00832D4D"/>
    <w:rsid w:val="008400C0"/>
    <w:rsid w:val="0086691A"/>
    <w:rsid w:val="00873EA3"/>
    <w:rsid w:val="00883A91"/>
    <w:rsid w:val="00887BEA"/>
    <w:rsid w:val="008D370C"/>
    <w:rsid w:val="008D6C35"/>
    <w:rsid w:val="008E1231"/>
    <w:rsid w:val="008F1CE9"/>
    <w:rsid w:val="008F7FDD"/>
    <w:rsid w:val="00901BAF"/>
    <w:rsid w:val="0091190C"/>
    <w:rsid w:val="00912F3B"/>
    <w:rsid w:val="00917809"/>
    <w:rsid w:val="0092022E"/>
    <w:rsid w:val="00934AAD"/>
    <w:rsid w:val="00945561"/>
    <w:rsid w:val="009468C6"/>
    <w:rsid w:val="00950C02"/>
    <w:rsid w:val="00955656"/>
    <w:rsid w:val="009563EA"/>
    <w:rsid w:val="009576E9"/>
    <w:rsid w:val="00971C24"/>
    <w:rsid w:val="009774B7"/>
    <w:rsid w:val="00981B13"/>
    <w:rsid w:val="00981CCC"/>
    <w:rsid w:val="0098248A"/>
    <w:rsid w:val="00994F67"/>
    <w:rsid w:val="009C1BAA"/>
    <w:rsid w:val="009D310B"/>
    <w:rsid w:val="009E7D41"/>
    <w:rsid w:val="009F4275"/>
    <w:rsid w:val="00A11ED3"/>
    <w:rsid w:val="00A21924"/>
    <w:rsid w:val="00A32385"/>
    <w:rsid w:val="00A35938"/>
    <w:rsid w:val="00A835AC"/>
    <w:rsid w:val="00A973D7"/>
    <w:rsid w:val="00AC0C09"/>
    <w:rsid w:val="00AC3F38"/>
    <w:rsid w:val="00AC543D"/>
    <w:rsid w:val="00AF1BC6"/>
    <w:rsid w:val="00AF4E04"/>
    <w:rsid w:val="00AF5883"/>
    <w:rsid w:val="00B030A6"/>
    <w:rsid w:val="00B1371A"/>
    <w:rsid w:val="00B13B6F"/>
    <w:rsid w:val="00B14AD9"/>
    <w:rsid w:val="00B37834"/>
    <w:rsid w:val="00B459BA"/>
    <w:rsid w:val="00B506DC"/>
    <w:rsid w:val="00B53256"/>
    <w:rsid w:val="00B57854"/>
    <w:rsid w:val="00B77D41"/>
    <w:rsid w:val="00B91CBA"/>
    <w:rsid w:val="00BA043D"/>
    <w:rsid w:val="00BB1168"/>
    <w:rsid w:val="00BB696C"/>
    <w:rsid w:val="00BC2BF1"/>
    <w:rsid w:val="00BC31F9"/>
    <w:rsid w:val="00BE287D"/>
    <w:rsid w:val="00BE7A4F"/>
    <w:rsid w:val="00BF3F63"/>
    <w:rsid w:val="00BF65C8"/>
    <w:rsid w:val="00C1224E"/>
    <w:rsid w:val="00C27FE4"/>
    <w:rsid w:val="00C40519"/>
    <w:rsid w:val="00C50539"/>
    <w:rsid w:val="00C713B8"/>
    <w:rsid w:val="00C75FF1"/>
    <w:rsid w:val="00CA0D20"/>
    <w:rsid w:val="00CB37FC"/>
    <w:rsid w:val="00CC1F27"/>
    <w:rsid w:val="00CE7C28"/>
    <w:rsid w:val="00D06B02"/>
    <w:rsid w:val="00D203B2"/>
    <w:rsid w:val="00D3094C"/>
    <w:rsid w:val="00D332C8"/>
    <w:rsid w:val="00D35C36"/>
    <w:rsid w:val="00D5099B"/>
    <w:rsid w:val="00D540CD"/>
    <w:rsid w:val="00D56840"/>
    <w:rsid w:val="00D847CB"/>
    <w:rsid w:val="00D941FC"/>
    <w:rsid w:val="00D948D4"/>
    <w:rsid w:val="00D956AB"/>
    <w:rsid w:val="00DA0747"/>
    <w:rsid w:val="00DA3DE8"/>
    <w:rsid w:val="00DD2802"/>
    <w:rsid w:val="00DF7F8B"/>
    <w:rsid w:val="00E050A2"/>
    <w:rsid w:val="00E112E4"/>
    <w:rsid w:val="00E23B04"/>
    <w:rsid w:val="00E246DD"/>
    <w:rsid w:val="00E33796"/>
    <w:rsid w:val="00E61604"/>
    <w:rsid w:val="00E6525E"/>
    <w:rsid w:val="00EA43B7"/>
    <w:rsid w:val="00EB7AF8"/>
    <w:rsid w:val="00EC2170"/>
    <w:rsid w:val="00EC30A4"/>
    <w:rsid w:val="00EC3EF9"/>
    <w:rsid w:val="00ED6469"/>
    <w:rsid w:val="00EF6CCD"/>
    <w:rsid w:val="00F2694E"/>
    <w:rsid w:val="00F31607"/>
    <w:rsid w:val="00F45AF7"/>
    <w:rsid w:val="00F46C79"/>
    <w:rsid w:val="00F473B7"/>
    <w:rsid w:val="00F5285C"/>
    <w:rsid w:val="00F55582"/>
    <w:rsid w:val="00F5749D"/>
    <w:rsid w:val="00F768F4"/>
    <w:rsid w:val="00F846CD"/>
    <w:rsid w:val="00F86F3C"/>
    <w:rsid w:val="00FB0A7B"/>
    <w:rsid w:val="00FB1B3B"/>
    <w:rsid w:val="00FC086B"/>
    <w:rsid w:val="00FC0BC5"/>
    <w:rsid w:val="00FC2886"/>
    <w:rsid w:val="00FC2E70"/>
    <w:rsid w:val="00FC63C3"/>
    <w:rsid w:val="00FC75E4"/>
    <w:rsid w:val="00FC78B9"/>
    <w:rsid w:val="00FD4C44"/>
    <w:rsid w:val="00FD50F2"/>
    <w:rsid w:val="00FE06A0"/>
    <w:rsid w:val="00FE125E"/>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2DDF"/>
  <w15:docId w15:val="{E9762CD0-5C15-4FE7-ABAE-60E1217B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2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99"/>
    <w:qFormat/>
    <w:rsid w:val="00813220"/>
    <w:pPr>
      <w:ind w:left="720"/>
      <w:contextualSpacing/>
    </w:pPr>
    <w:rPr>
      <w:rFonts w:ascii="Times New Roman" w:eastAsia="Calibri" w:hAnsi="Times New Roman" w:cs="Times New Roman"/>
      <w:sz w:val="24"/>
      <w:lang w:val="lt-LT"/>
    </w:rPr>
  </w:style>
  <w:style w:type="paragraph" w:styleId="NoSpacing">
    <w:name w:val="No Spacing"/>
    <w:uiPriority w:val="1"/>
    <w:qFormat/>
    <w:rsid w:val="00F55582"/>
    <w:pPr>
      <w:spacing w:after="0" w:line="240" w:lineRule="auto"/>
    </w:pPr>
  </w:style>
  <w:style w:type="paragraph" w:styleId="Header">
    <w:name w:val="header"/>
    <w:basedOn w:val="Normal"/>
    <w:link w:val="HeaderChar"/>
    <w:uiPriority w:val="99"/>
    <w:unhideWhenUsed/>
    <w:rsid w:val="00B13B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3B6F"/>
  </w:style>
  <w:style w:type="paragraph" w:styleId="Footer">
    <w:name w:val="footer"/>
    <w:basedOn w:val="Normal"/>
    <w:link w:val="FooterChar"/>
    <w:uiPriority w:val="99"/>
    <w:unhideWhenUsed/>
    <w:rsid w:val="00B13B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3B6F"/>
  </w:style>
  <w:style w:type="paragraph" w:customStyle="1" w:styleId="Pagrindinistekstas1">
    <w:name w:val="Pagrindinis tekstas1"/>
    <w:rsid w:val="00673ED2"/>
    <w:pPr>
      <w:snapToGri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E33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4DE6-3512-461B-BDE3-50EC70A7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6826</Characters>
  <Application>Microsoft Office Word</Application>
  <DocSecurity>0</DocSecurity>
  <Lines>56</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Banaitis</dc:creator>
  <cp:lastModifiedBy>Ausra Marcinkiene</cp:lastModifiedBy>
  <cp:revision>3</cp:revision>
  <cp:lastPrinted>2025-05-19T07:27:00Z</cp:lastPrinted>
  <dcterms:created xsi:type="dcterms:W3CDTF">2025-05-19T07:30:00Z</dcterms:created>
  <dcterms:modified xsi:type="dcterms:W3CDTF">2025-05-19T07:43:00Z</dcterms:modified>
</cp:coreProperties>
</file>