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1D3D0" w14:textId="77777777" w:rsidR="008402F0" w:rsidRDefault="00240D94" w:rsidP="00240D94">
      <w:pPr>
        <w:jc w:val="center"/>
        <w:rPr>
          <w:lang w:val="lt-LT"/>
        </w:rPr>
      </w:pPr>
      <w:r>
        <w:rPr>
          <w:lang w:val="lt-LT"/>
        </w:rPr>
        <w:t>/Logotipas: SCHMITZ/</w:t>
      </w:r>
    </w:p>
    <w:p w14:paraId="3677AD74" w14:textId="77777777" w:rsidR="00240D94" w:rsidRDefault="00240D94" w:rsidP="00240D94">
      <w:pPr>
        <w:jc w:val="center"/>
        <w:rPr>
          <w:lang w:val="lt-LT"/>
        </w:rPr>
      </w:pPr>
    </w:p>
    <w:p w14:paraId="284606BF" w14:textId="77777777" w:rsidR="00240D94" w:rsidRDefault="00240D94" w:rsidP="00240D94">
      <w:pPr>
        <w:jc w:val="center"/>
        <w:rPr>
          <w:lang w:val="lt-LT"/>
        </w:rPr>
      </w:pPr>
      <w:r>
        <w:rPr>
          <w:lang w:val="lt-LT"/>
        </w:rPr>
        <w:t>EC Atitikties deklaracija medicinos prietaisams</w:t>
      </w:r>
    </w:p>
    <w:p w14:paraId="217D8B6E" w14:textId="77777777" w:rsidR="00240D94" w:rsidRDefault="00240D94" w:rsidP="00240D94">
      <w:pPr>
        <w:jc w:val="center"/>
        <w:rPr>
          <w:lang w:val="lt-LT"/>
        </w:rPr>
      </w:pPr>
    </w:p>
    <w:p w14:paraId="685ABDB8" w14:textId="77777777" w:rsidR="00240D94" w:rsidRDefault="00240D94" w:rsidP="00240D94">
      <w:pPr>
        <w:jc w:val="center"/>
        <w:rPr>
          <w:lang w:val="lt-LT"/>
        </w:rPr>
      </w:pPr>
    </w:p>
    <w:p w14:paraId="7C2D35F9" w14:textId="77777777" w:rsidR="00240D94" w:rsidRDefault="00240D94" w:rsidP="00240D94">
      <w:pPr>
        <w:rPr>
          <w:b/>
          <w:lang w:val="lt-LT"/>
        </w:rPr>
      </w:pPr>
      <w:r>
        <w:rPr>
          <w:lang w:val="lt-LT"/>
        </w:rPr>
        <w:t>Gamintojas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b/>
          <w:lang w:val="lt-LT"/>
        </w:rPr>
        <w:t>Schmitz u. Sohne GmbH &amp; Co. KG</w:t>
      </w:r>
    </w:p>
    <w:p w14:paraId="6D7C9481" w14:textId="77777777" w:rsidR="00240D94" w:rsidRDefault="00240D94" w:rsidP="00240D94">
      <w:pPr>
        <w:rPr>
          <w:b/>
          <w:lang w:val="lt-LT"/>
        </w:rPr>
      </w:pPr>
    </w:p>
    <w:p w14:paraId="5F5A0D3A" w14:textId="77777777" w:rsidR="00240D94" w:rsidRDefault="00240D94" w:rsidP="00240D94">
      <w:pPr>
        <w:rPr>
          <w:b/>
          <w:lang w:val="lt-LT"/>
        </w:rPr>
      </w:pP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  <w:t>Zum Ostenfeld 29</w:t>
      </w:r>
    </w:p>
    <w:p w14:paraId="1CBA475C" w14:textId="77777777" w:rsidR="00240D94" w:rsidRDefault="00240D94" w:rsidP="00240D94">
      <w:pPr>
        <w:rPr>
          <w:b/>
          <w:lang w:val="lt-LT"/>
        </w:rPr>
      </w:pP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  <w:t>D-58739 Wickede (Ruhr)</w:t>
      </w:r>
    </w:p>
    <w:p w14:paraId="31504D5E" w14:textId="77777777" w:rsidR="00240D94" w:rsidRDefault="00240D94" w:rsidP="00240D94">
      <w:pPr>
        <w:rPr>
          <w:b/>
          <w:lang w:val="lt-LT"/>
        </w:rPr>
      </w:pPr>
    </w:p>
    <w:p w14:paraId="70B4EAC8" w14:textId="77777777" w:rsidR="00240D94" w:rsidRDefault="00240D94" w:rsidP="00240D94">
      <w:pPr>
        <w:rPr>
          <w:b/>
          <w:lang w:val="lt-LT"/>
        </w:rPr>
      </w:pPr>
    </w:p>
    <w:p w14:paraId="67A0007A" w14:textId="77777777" w:rsidR="00240D94" w:rsidRDefault="00240D94" w:rsidP="00240D94">
      <w:pPr>
        <w:rPr>
          <w:lang w:val="lt-LT"/>
        </w:rPr>
      </w:pPr>
      <w:r>
        <w:rPr>
          <w:lang w:val="lt-LT"/>
        </w:rPr>
        <w:t>Patvirtina, prisiimdama atsakomybę, kad</w:t>
      </w:r>
    </w:p>
    <w:p w14:paraId="003F320C" w14:textId="77777777" w:rsidR="00240D94" w:rsidRDefault="00240D94" w:rsidP="00240D94">
      <w:pPr>
        <w:rPr>
          <w:lang w:val="lt-LT"/>
        </w:rPr>
      </w:pPr>
    </w:p>
    <w:p w14:paraId="136FB527" w14:textId="77777777" w:rsidR="00240D94" w:rsidRDefault="00240D94" w:rsidP="00240D94">
      <w:pPr>
        <w:rPr>
          <w:lang w:val="lt-LT"/>
        </w:rPr>
      </w:pPr>
      <w:r>
        <w:rPr>
          <w:lang w:val="lt-LT"/>
        </w:rPr>
        <w:t>Produktas,</w:t>
      </w:r>
    </w:p>
    <w:p w14:paraId="3F8554E3" w14:textId="77777777" w:rsidR="00240D94" w:rsidRDefault="00240D94" w:rsidP="00240D94">
      <w:pPr>
        <w:rPr>
          <w:lang w:val="lt-LT"/>
        </w:rPr>
      </w:pPr>
    </w:p>
    <w:p w14:paraId="791667C0" w14:textId="472A9521" w:rsidR="00240D94" w:rsidRDefault="002732C6" w:rsidP="00240D94">
      <w:pPr>
        <w:jc w:val="center"/>
        <w:rPr>
          <w:b/>
          <w:lang w:val="lt-LT"/>
        </w:rPr>
      </w:pPr>
      <w:r>
        <w:rPr>
          <w:b/>
          <w:lang w:val="lt-LT"/>
        </w:rPr>
        <w:t>Operacinio stalo porankiai, bendra</w:t>
      </w:r>
    </w:p>
    <w:p w14:paraId="47A7F585" w14:textId="77777777" w:rsidR="002732C6" w:rsidRDefault="002732C6" w:rsidP="00240D94">
      <w:pPr>
        <w:jc w:val="center"/>
        <w:rPr>
          <w:b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732C6" w14:paraId="1EB23423" w14:textId="77777777" w:rsidTr="002732C6">
        <w:tc>
          <w:tcPr>
            <w:tcW w:w="4675" w:type="dxa"/>
          </w:tcPr>
          <w:p w14:paraId="76E0676B" w14:textId="5175A080" w:rsidR="002732C6" w:rsidRDefault="002732C6" w:rsidP="002732C6">
            <w:pPr>
              <w:rPr>
                <w:b/>
                <w:lang w:val="lt-LT"/>
              </w:rPr>
            </w:pPr>
            <w:r>
              <w:rPr>
                <w:b/>
                <w:lang w:val="lt-LT"/>
              </w:rPr>
              <w:t>Basis-UDI-DI:</w:t>
            </w:r>
          </w:p>
        </w:tc>
        <w:tc>
          <w:tcPr>
            <w:tcW w:w="4675" w:type="dxa"/>
          </w:tcPr>
          <w:p w14:paraId="19EC70DB" w14:textId="6509E1DC" w:rsidR="002732C6" w:rsidRDefault="002732C6" w:rsidP="002732C6">
            <w:pPr>
              <w:rPr>
                <w:b/>
                <w:lang w:val="lt-LT"/>
              </w:rPr>
            </w:pPr>
            <w:r>
              <w:rPr>
                <w:b/>
                <w:lang w:val="lt-LT"/>
              </w:rPr>
              <w:t>4049199000000000ARMRESTYY</w:t>
            </w:r>
          </w:p>
        </w:tc>
      </w:tr>
    </w:tbl>
    <w:p w14:paraId="0792146E" w14:textId="77777777" w:rsidR="002732C6" w:rsidRDefault="002732C6" w:rsidP="00240D94">
      <w:pPr>
        <w:jc w:val="center"/>
        <w:rPr>
          <w:b/>
          <w:lang w:val="lt-LT"/>
        </w:rPr>
      </w:pPr>
    </w:p>
    <w:p w14:paraId="6B973A9E" w14:textId="77777777" w:rsidR="00240D94" w:rsidRDefault="00240D94" w:rsidP="00240D94">
      <w:pPr>
        <w:jc w:val="center"/>
        <w:rPr>
          <w:b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251"/>
        <w:gridCol w:w="2847"/>
      </w:tblGrid>
      <w:tr w:rsidR="002732C6" w:rsidRPr="002732C6" w14:paraId="00F31A66" w14:textId="18ADBDD0" w:rsidTr="002732C6">
        <w:tc>
          <w:tcPr>
            <w:tcW w:w="3252" w:type="dxa"/>
          </w:tcPr>
          <w:p w14:paraId="23B0A1A2" w14:textId="1377DE60" w:rsidR="002732C6" w:rsidRPr="002732C6" w:rsidRDefault="002732C6" w:rsidP="00240D94">
            <w:pPr>
              <w:rPr>
                <w:b/>
                <w:bCs/>
                <w:lang w:val="lt-LT"/>
              </w:rPr>
            </w:pPr>
            <w:r w:rsidRPr="002732C6">
              <w:rPr>
                <w:b/>
                <w:bCs/>
                <w:lang w:val="lt-LT"/>
              </w:rPr>
              <w:t>Pavadinims</w:t>
            </w:r>
          </w:p>
        </w:tc>
        <w:tc>
          <w:tcPr>
            <w:tcW w:w="3251" w:type="dxa"/>
          </w:tcPr>
          <w:p w14:paraId="4A357C6C" w14:textId="3B6E3372" w:rsidR="002732C6" w:rsidRPr="002732C6" w:rsidRDefault="002732C6" w:rsidP="00240D94">
            <w:pPr>
              <w:rPr>
                <w:b/>
                <w:bCs/>
                <w:lang w:val="lt-LT"/>
              </w:rPr>
            </w:pPr>
            <w:r w:rsidRPr="002732C6">
              <w:rPr>
                <w:b/>
                <w:bCs/>
                <w:lang w:val="lt-LT"/>
              </w:rPr>
              <w:t>Katalogo nr.</w:t>
            </w:r>
          </w:p>
        </w:tc>
        <w:tc>
          <w:tcPr>
            <w:tcW w:w="2847" w:type="dxa"/>
          </w:tcPr>
          <w:p w14:paraId="5C579AB2" w14:textId="6FC97C76" w:rsidR="002732C6" w:rsidRPr="002732C6" w:rsidRDefault="002732C6" w:rsidP="00240D94">
            <w:pPr>
              <w:rPr>
                <w:b/>
                <w:bCs/>
                <w:lang w:val="lt-LT"/>
              </w:rPr>
            </w:pPr>
            <w:r w:rsidRPr="002732C6">
              <w:rPr>
                <w:b/>
                <w:bCs/>
                <w:lang w:val="lt-LT"/>
              </w:rPr>
              <w:t>UDI-DI</w:t>
            </w:r>
          </w:p>
        </w:tc>
      </w:tr>
      <w:tr w:rsidR="002732C6" w14:paraId="7036C6DE" w14:textId="27D6791B" w:rsidTr="002732C6">
        <w:tc>
          <w:tcPr>
            <w:tcW w:w="3252" w:type="dxa"/>
          </w:tcPr>
          <w:p w14:paraId="09486265" w14:textId="0FAB1378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Porankis</w:t>
            </w:r>
          </w:p>
        </w:tc>
        <w:tc>
          <w:tcPr>
            <w:tcW w:w="3251" w:type="dxa"/>
          </w:tcPr>
          <w:p w14:paraId="38F37E08" w14:textId="51B5BE74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101.0109.1</w:t>
            </w:r>
          </w:p>
        </w:tc>
        <w:tc>
          <w:tcPr>
            <w:tcW w:w="2847" w:type="dxa"/>
          </w:tcPr>
          <w:p w14:paraId="69F0BD80" w14:textId="6121E497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4049199005324</w:t>
            </w:r>
          </w:p>
        </w:tc>
      </w:tr>
      <w:tr w:rsidR="002732C6" w14:paraId="6FBADDE1" w14:textId="53A2B649" w:rsidTr="002732C6">
        <w:tc>
          <w:tcPr>
            <w:tcW w:w="3252" w:type="dxa"/>
          </w:tcPr>
          <w:p w14:paraId="00781F99" w14:textId="79B239F3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Porankis</w:t>
            </w:r>
          </w:p>
        </w:tc>
        <w:tc>
          <w:tcPr>
            <w:tcW w:w="3251" w:type="dxa"/>
          </w:tcPr>
          <w:p w14:paraId="1B60E842" w14:textId="60C70B83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101.0192.0</w:t>
            </w:r>
          </w:p>
        </w:tc>
        <w:tc>
          <w:tcPr>
            <w:tcW w:w="2847" w:type="dxa"/>
          </w:tcPr>
          <w:p w14:paraId="2437DFBE" w14:textId="3D7265E2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4049199000787</w:t>
            </w:r>
          </w:p>
        </w:tc>
      </w:tr>
      <w:tr w:rsidR="002732C6" w14:paraId="79FC72B4" w14:textId="0E8F51F8" w:rsidTr="002732C6">
        <w:tc>
          <w:tcPr>
            <w:tcW w:w="3252" w:type="dxa"/>
          </w:tcPr>
          <w:p w14:paraId="6EDEE507" w14:textId="45661165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Porankis</w:t>
            </w:r>
          </w:p>
        </w:tc>
        <w:tc>
          <w:tcPr>
            <w:tcW w:w="3251" w:type="dxa"/>
          </w:tcPr>
          <w:p w14:paraId="78052F81" w14:textId="180C2744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101.0019.0</w:t>
            </w:r>
          </w:p>
        </w:tc>
        <w:tc>
          <w:tcPr>
            <w:tcW w:w="2847" w:type="dxa"/>
          </w:tcPr>
          <w:p w14:paraId="2B4857AF" w14:textId="31639DED" w:rsidR="002732C6" w:rsidRDefault="002732C6" w:rsidP="00240D94">
            <w:pPr>
              <w:rPr>
                <w:lang w:val="lt-LT"/>
              </w:rPr>
            </w:pPr>
            <w:r>
              <w:rPr>
                <w:lang w:val="lt-LT"/>
              </w:rPr>
              <w:t>4049199005775</w:t>
            </w:r>
          </w:p>
        </w:tc>
      </w:tr>
    </w:tbl>
    <w:p w14:paraId="06AE4C12" w14:textId="77777777" w:rsidR="00240D94" w:rsidRDefault="00240D94" w:rsidP="00240D94">
      <w:pPr>
        <w:rPr>
          <w:lang w:val="lt-LT"/>
        </w:rPr>
      </w:pPr>
    </w:p>
    <w:p w14:paraId="67A90D07" w14:textId="77777777" w:rsidR="00240D94" w:rsidRDefault="00240D94" w:rsidP="00240D94">
      <w:pPr>
        <w:rPr>
          <w:lang w:val="lt-LT"/>
        </w:rPr>
      </w:pPr>
    </w:p>
    <w:p w14:paraId="5B65B21D" w14:textId="5ADADDB2" w:rsidR="00240D94" w:rsidRDefault="00240D94" w:rsidP="00240D94">
      <w:pPr>
        <w:rPr>
          <w:b/>
          <w:lang w:val="lt-LT"/>
        </w:rPr>
      </w:pPr>
      <w:r>
        <w:rPr>
          <w:lang w:val="lt-LT"/>
        </w:rPr>
        <w:t>UMDNS produkto kodas:</w:t>
      </w:r>
      <w:r>
        <w:rPr>
          <w:lang w:val="lt-LT"/>
        </w:rPr>
        <w:tab/>
      </w:r>
      <w:r w:rsidR="005D598F">
        <w:rPr>
          <w:b/>
          <w:lang w:val="lt-LT"/>
        </w:rPr>
        <w:t>10-185</w:t>
      </w:r>
    </w:p>
    <w:p w14:paraId="1977DDE4" w14:textId="268840B5" w:rsidR="005D598F" w:rsidRDefault="005D598F" w:rsidP="00240D94">
      <w:pPr>
        <w:rPr>
          <w:b/>
          <w:lang w:val="lt-LT"/>
        </w:rPr>
      </w:pPr>
    </w:p>
    <w:p w14:paraId="5427212A" w14:textId="565746D7" w:rsidR="005D598F" w:rsidRPr="005D598F" w:rsidRDefault="005D598F" w:rsidP="00240D94">
      <w:pPr>
        <w:rPr>
          <w:bCs/>
          <w:lang w:val="lt-LT"/>
        </w:rPr>
      </w:pPr>
      <w:r w:rsidRPr="005D598F">
        <w:rPr>
          <w:bCs/>
          <w:lang w:val="lt-LT"/>
        </w:rPr>
        <w:t>Paskirtis</w:t>
      </w:r>
    </w:p>
    <w:p w14:paraId="6D459A77" w14:textId="7060B812" w:rsidR="005D598F" w:rsidRPr="005D598F" w:rsidRDefault="005D598F" w:rsidP="00240D94">
      <w:pPr>
        <w:rPr>
          <w:bCs/>
          <w:lang w:val="lt-LT"/>
        </w:rPr>
      </w:pPr>
      <w:r w:rsidRPr="005D598F">
        <w:rPr>
          <w:bCs/>
          <w:lang w:val="lt-LT"/>
        </w:rPr>
        <w:t>Porankis naudojamas paremti paciento rankai prieš, per ir po operacijos ar tyrimo ir gydymo metu.</w:t>
      </w:r>
    </w:p>
    <w:p w14:paraId="49828A24" w14:textId="2FFA6DCE" w:rsidR="005D598F" w:rsidRPr="005D598F" w:rsidRDefault="005D598F" w:rsidP="00240D94">
      <w:pPr>
        <w:rPr>
          <w:bCs/>
          <w:lang w:val="lt-LT"/>
        </w:rPr>
      </w:pPr>
    </w:p>
    <w:p w14:paraId="355352CD" w14:textId="5AF034D4" w:rsidR="005D598F" w:rsidRPr="005D598F" w:rsidRDefault="005D598F" w:rsidP="00240D94">
      <w:pPr>
        <w:rPr>
          <w:bCs/>
          <w:lang w:val="lt-LT"/>
        </w:rPr>
      </w:pPr>
      <w:r w:rsidRPr="005D598F">
        <w:rPr>
          <w:bCs/>
          <w:lang w:val="lt-LT"/>
        </w:rPr>
        <w:t>Rizikos grupė</w:t>
      </w:r>
    </w:p>
    <w:p w14:paraId="4C279CEE" w14:textId="26BC303A" w:rsidR="005D598F" w:rsidRDefault="005D598F" w:rsidP="00240D94">
      <w:pPr>
        <w:rPr>
          <w:b/>
          <w:lang w:val="lt-LT"/>
        </w:rPr>
      </w:pPr>
    </w:p>
    <w:p w14:paraId="1C92EBC7" w14:textId="74DFFA00" w:rsidR="005D598F" w:rsidRDefault="005D598F" w:rsidP="00240D94">
      <w:pPr>
        <w:rPr>
          <w:b/>
          <w:lang w:val="lt-LT"/>
        </w:rPr>
      </w:pPr>
      <w:r>
        <w:rPr>
          <w:b/>
          <w:lang w:val="lt-LT"/>
        </w:rPr>
        <w:t>I Klasė</w:t>
      </w:r>
    </w:p>
    <w:p w14:paraId="3CCEAA0B" w14:textId="0D726FC5" w:rsidR="00212DBA" w:rsidRDefault="00CF09F3" w:rsidP="00240D94">
      <w:pPr>
        <w:rPr>
          <w:bCs/>
          <w:lang w:val="lt-LT"/>
        </w:rPr>
      </w:pPr>
      <w:r w:rsidRPr="00CF09F3">
        <w:rPr>
          <w:bCs/>
          <w:lang w:val="lt-LT"/>
        </w:rPr>
        <w:t>Pagal reglamento (ES) 2017/745 dėl medicinos prietaisų (MDR) paskutinio atnaujinimo</w:t>
      </w:r>
      <w:r>
        <w:rPr>
          <w:bCs/>
          <w:lang w:val="lt-LT"/>
        </w:rPr>
        <w:t xml:space="preserve"> patvirtintos versijos VIII Priedo 1 klasifikavimo taisyklę.</w:t>
      </w:r>
    </w:p>
    <w:p w14:paraId="7A369448" w14:textId="1AE38572" w:rsidR="00CF09F3" w:rsidRDefault="00CF09F3" w:rsidP="00240D94">
      <w:pPr>
        <w:rPr>
          <w:bCs/>
          <w:lang w:val="lt-LT"/>
        </w:rPr>
      </w:pPr>
    </w:p>
    <w:p w14:paraId="2583207C" w14:textId="3282061F" w:rsidR="00CF09F3" w:rsidRDefault="00CF09F3" w:rsidP="00240D94">
      <w:pPr>
        <w:rPr>
          <w:bCs/>
          <w:lang w:val="lt-LT"/>
        </w:rPr>
      </w:pPr>
    </w:p>
    <w:p w14:paraId="41319B45" w14:textId="271E6EE6" w:rsidR="00CF09F3" w:rsidRDefault="00CF09F3" w:rsidP="00240D94">
      <w:pPr>
        <w:rPr>
          <w:bCs/>
          <w:lang w:val="lt-LT"/>
        </w:rPr>
      </w:pPr>
    </w:p>
    <w:p w14:paraId="46965B49" w14:textId="249B07EC" w:rsidR="00CF09F3" w:rsidRDefault="00CF09F3" w:rsidP="00CF09F3">
      <w:pPr>
        <w:jc w:val="center"/>
        <w:rPr>
          <w:bCs/>
          <w:lang w:val="lt-LT"/>
        </w:rPr>
      </w:pPr>
    </w:p>
    <w:p w14:paraId="4E8F9DBB" w14:textId="77777777" w:rsidR="00CF09F3" w:rsidRDefault="00CF09F3" w:rsidP="00CF09F3">
      <w:pPr>
        <w:jc w:val="center"/>
        <w:rPr>
          <w:bCs/>
          <w:lang w:val="lt-LT"/>
        </w:rPr>
      </w:pPr>
    </w:p>
    <w:p w14:paraId="6141D730" w14:textId="77777777" w:rsidR="00CF09F3" w:rsidRDefault="00CF09F3" w:rsidP="00CF09F3">
      <w:pPr>
        <w:jc w:val="center"/>
        <w:rPr>
          <w:bCs/>
          <w:lang w:val="lt-LT"/>
        </w:rPr>
      </w:pPr>
    </w:p>
    <w:p w14:paraId="4FE39BA2" w14:textId="77777777" w:rsidR="00CF09F3" w:rsidRDefault="00CF09F3" w:rsidP="00CF09F3">
      <w:pPr>
        <w:jc w:val="center"/>
        <w:rPr>
          <w:bCs/>
          <w:lang w:val="lt-LT"/>
        </w:rPr>
      </w:pPr>
    </w:p>
    <w:p w14:paraId="5591364F" w14:textId="7FF63D4F" w:rsidR="00CF09F3" w:rsidRPr="00CF09F3" w:rsidRDefault="00CF09F3" w:rsidP="00CF09F3">
      <w:pPr>
        <w:jc w:val="center"/>
        <w:rPr>
          <w:bCs/>
          <w:lang w:val="lt-LT"/>
        </w:rPr>
      </w:pPr>
      <w:r>
        <w:rPr>
          <w:bCs/>
          <w:lang w:val="lt-LT"/>
        </w:rPr>
        <w:t>/Rekvizitai/</w:t>
      </w:r>
    </w:p>
    <w:p w14:paraId="7330D869" w14:textId="6A8BA4E6" w:rsidR="005D598F" w:rsidRDefault="005D598F" w:rsidP="00240D94">
      <w:pPr>
        <w:rPr>
          <w:bCs/>
          <w:lang w:val="lt-LT"/>
        </w:rPr>
      </w:pPr>
    </w:p>
    <w:p w14:paraId="0A42064A" w14:textId="21F80C97" w:rsidR="00CF09F3" w:rsidRDefault="00CF09F3" w:rsidP="00240D94">
      <w:pPr>
        <w:rPr>
          <w:bCs/>
          <w:lang w:val="lt-LT"/>
        </w:rPr>
      </w:pPr>
    </w:p>
    <w:p w14:paraId="4407D02D" w14:textId="7ACA2796" w:rsidR="00CF09F3" w:rsidRDefault="00CF09F3" w:rsidP="00240D94">
      <w:pPr>
        <w:rPr>
          <w:bCs/>
          <w:lang w:val="lt-LT"/>
        </w:rPr>
      </w:pPr>
    </w:p>
    <w:p w14:paraId="385D8C25" w14:textId="77D63B95" w:rsidR="00CF09F3" w:rsidRDefault="00CF09F3" w:rsidP="00240D94">
      <w:pPr>
        <w:rPr>
          <w:bCs/>
          <w:lang w:val="lt-LT"/>
        </w:rPr>
      </w:pPr>
    </w:p>
    <w:p w14:paraId="70B8C2A7" w14:textId="7B1086DC" w:rsidR="00CF09F3" w:rsidRDefault="00CF09F3" w:rsidP="00240D94">
      <w:pPr>
        <w:rPr>
          <w:bCs/>
          <w:lang w:val="lt-LT"/>
        </w:rPr>
      </w:pPr>
    </w:p>
    <w:p w14:paraId="441D51F0" w14:textId="0682F4A9" w:rsidR="00CF09F3" w:rsidRDefault="00CF09F3" w:rsidP="00240D94">
      <w:pPr>
        <w:rPr>
          <w:bCs/>
          <w:lang w:val="lt-LT"/>
        </w:rPr>
      </w:pPr>
    </w:p>
    <w:p w14:paraId="68F09D9B" w14:textId="54D5256A" w:rsidR="00CF09F3" w:rsidRDefault="00CF09F3" w:rsidP="00CF09F3">
      <w:pPr>
        <w:jc w:val="center"/>
        <w:rPr>
          <w:bCs/>
          <w:lang w:val="lt-LT"/>
        </w:rPr>
      </w:pPr>
      <w:r>
        <w:rPr>
          <w:bCs/>
          <w:lang w:val="lt-LT"/>
        </w:rPr>
        <w:lastRenderedPageBreak/>
        <w:t>/Logotipas/</w:t>
      </w:r>
    </w:p>
    <w:p w14:paraId="100928DB" w14:textId="4A7108C3" w:rsidR="00CF09F3" w:rsidRDefault="00CF09F3" w:rsidP="00CF09F3">
      <w:pPr>
        <w:jc w:val="center"/>
        <w:rPr>
          <w:bCs/>
          <w:lang w:val="lt-LT"/>
        </w:rPr>
      </w:pPr>
    </w:p>
    <w:p w14:paraId="11E8876F" w14:textId="0F8325E4" w:rsidR="005D598F" w:rsidRDefault="00CF09F3" w:rsidP="00240D94">
      <w:pPr>
        <w:rPr>
          <w:bCs/>
          <w:lang w:val="lt-LT"/>
        </w:rPr>
      </w:pPr>
      <w:r w:rsidRPr="00CF09F3">
        <w:rPr>
          <w:bCs/>
          <w:lang w:val="lt-LT"/>
        </w:rPr>
        <w:t>Kartu su 1 priede išvardytais priedais ir atitinkamomis Potvarkio (ES) 2017/745 dėl medicinos prietaisų (MDR) su paskutiniais pakeitimais konsoliduotos versijos nuostatomis. Atitiktis pagal MDR (ES) 2017/745 19 straipsnį, parengus techninius dokumentus pagal I, II ir III priedus, pirmą kartą buvo deklaruota:</w:t>
      </w:r>
    </w:p>
    <w:p w14:paraId="355147BD" w14:textId="0A39E213" w:rsidR="00CF09F3" w:rsidRDefault="00CF09F3" w:rsidP="00240D94">
      <w:pPr>
        <w:rPr>
          <w:bCs/>
          <w:lang w:val="lt-LT"/>
        </w:rPr>
      </w:pPr>
    </w:p>
    <w:p w14:paraId="69A2A028" w14:textId="68D8353D" w:rsidR="00CF09F3" w:rsidRDefault="00CF09F3" w:rsidP="00240D94">
      <w:pPr>
        <w:rPr>
          <w:bCs/>
          <w:lang w:val="lt-LT"/>
        </w:rPr>
      </w:pPr>
      <w:r>
        <w:rPr>
          <w:bCs/>
          <w:lang w:val="lt-LT"/>
        </w:rPr>
        <w:t>2020.06.30</w:t>
      </w:r>
    </w:p>
    <w:p w14:paraId="497F4D16" w14:textId="33BD1C5C" w:rsidR="00CF09F3" w:rsidRDefault="00CF09F3" w:rsidP="00240D94">
      <w:pPr>
        <w:rPr>
          <w:bCs/>
          <w:lang w:val="lt-LT"/>
        </w:rPr>
      </w:pPr>
    </w:p>
    <w:p w14:paraId="78F5C751" w14:textId="7002033E" w:rsidR="00CF09F3" w:rsidRDefault="00CF09F3" w:rsidP="00240D94">
      <w:pPr>
        <w:rPr>
          <w:bCs/>
          <w:lang w:val="lt-LT"/>
        </w:rPr>
      </w:pPr>
      <w:r w:rsidRPr="00CF09F3">
        <w:rPr>
          <w:bCs/>
          <w:lang w:val="lt-LT"/>
        </w:rPr>
        <w:t xml:space="preserve">Bendrosios specifikacijos šiam gaminiui netaikomos. </w:t>
      </w:r>
    </w:p>
    <w:p w14:paraId="21002E90" w14:textId="1F07037C" w:rsidR="00CF09F3" w:rsidRDefault="00CF09F3" w:rsidP="00240D94">
      <w:pPr>
        <w:rPr>
          <w:bCs/>
          <w:lang w:val="lt-LT"/>
        </w:rPr>
      </w:pPr>
    </w:p>
    <w:p w14:paraId="6B1D7639" w14:textId="644D622A" w:rsidR="00CF09F3" w:rsidRDefault="00CF09F3" w:rsidP="00240D94">
      <w:pPr>
        <w:rPr>
          <w:bCs/>
          <w:lang w:val="lt-LT"/>
        </w:rPr>
      </w:pPr>
    </w:p>
    <w:p w14:paraId="07BBD009" w14:textId="4B289687" w:rsidR="00CF09F3" w:rsidRDefault="00CF09F3" w:rsidP="00240D94">
      <w:pPr>
        <w:rPr>
          <w:bCs/>
          <w:lang w:val="lt-LT"/>
        </w:rPr>
      </w:pPr>
    </w:p>
    <w:p w14:paraId="6F2387CA" w14:textId="411D4CEA" w:rsidR="00CF09F3" w:rsidRDefault="00CF09F3" w:rsidP="00240D94">
      <w:pPr>
        <w:rPr>
          <w:bCs/>
          <w:lang w:val="lt-LT"/>
        </w:rPr>
      </w:pPr>
    </w:p>
    <w:p w14:paraId="3A509832" w14:textId="47D58492" w:rsidR="00CF09F3" w:rsidRDefault="00CF09F3" w:rsidP="00240D94">
      <w:pPr>
        <w:rPr>
          <w:bCs/>
          <w:lang w:val="lt-LT"/>
        </w:rPr>
      </w:pPr>
      <w:r w:rsidRPr="00CF09F3">
        <w:rPr>
          <w:bCs/>
          <w:lang w:val="lt-LT"/>
        </w:rPr>
        <w:t>Išdavimo vieta ir data:</w:t>
      </w:r>
      <w:r>
        <w:rPr>
          <w:bCs/>
          <w:lang w:val="lt-LT"/>
        </w:rPr>
        <w:t>202</w:t>
      </w:r>
      <w:r w:rsidR="006A2651">
        <w:rPr>
          <w:bCs/>
          <w:lang w:val="lt-LT"/>
        </w:rPr>
        <w:t>1</w:t>
      </w:r>
      <w:r>
        <w:rPr>
          <w:bCs/>
          <w:lang w:val="lt-LT"/>
        </w:rPr>
        <w:t>.09.</w:t>
      </w:r>
      <w:r w:rsidR="006A2651">
        <w:rPr>
          <w:bCs/>
          <w:lang w:val="lt-LT"/>
        </w:rPr>
        <w:t>01</w:t>
      </w:r>
    </w:p>
    <w:p w14:paraId="50B6FEE8" w14:textId="175DE4A6" w:rsidR="00CF09F3" w:rsidRDefault="00CF09F3" w:rsidP="00240D94">
      <w:pPr>
        <w:rPr>
          <w:bCs/>
          <w:lang w:val="lt-LT"/>
        </w:rPr>
      </w:pPr>
    </w:p>
    <w:p w14:paraId="08196A08" w14:textId="52057173" w:rsidR="00CF09F3" w:rsidRDefault="00CF09F3" w:rsidP="00240D94">
      <w:pPr>
        <w:rPr>
          <w:bCs/>
          <w:lang w:val="lt-LT"/>
        </w:rPr>
      </w:pPr>
    </w:p>
    <w:p w14:paraId="35DE19A0" w14:textId="2489E897" w:rsidR="00CF09F3" w:rsidRDefault="00CF09F3" w:rsidP="00240D94">
      <w:pPr>
        <w:rPr>
          <w:bCs/>
          <w:lang w:val="lt-LT"/>
        </w:rPr>
      </w:pPr>
    </w:p>
    <w:p w14:paraId="59ACBE0C" w14:textId="6F59BF0D" w:rsidR="00CF09F3" w:rsidRDefault="00CF09F3" w:rsidP="00240D94">
      <w:pPr>
        <w:rPr>
          <w:bCs/>
          <w:lang w:val="lt-LT"/>
        </w:rPr>
      </w:pPr>
      <w:r>
        <w:rPr>
          <w:bCs/>
          <w:lang w:val="lt-LT"/>
        </w:rPr>
        <w:t>Parašas</w:t>
      </w:r>
    </w:p>
    <w:p w14:paraId="61034FDB" w14:textId="571B6165" w:rsidR="00CF09F3" w:rsidRDefault="00CF09F3" w:rsidP="00240D94">
      <w:pPr>
        <w:rPr>
          <w:bCs/>
          <w:lang w:val="lt-LT"/>
        </w:rPr>
      </w:pPr>
    </w:p>
    <w:p w14:paraId="50743B8E" w14:textId="161D8497" w:rsidR="00CF09F3" w:rsidRDefault="00CF09F3" w:rsidP="00240D94">
      <w:pPr>
        <w:rPr>
          <w:bCs/>
          <w:lang w:val="lt-LT"/>
        </w:rPr>
      </w:pPr>
    </w:p>
    <w:p w14:paraId="05744BB5" w14:textId="598910BB" w:rsidR="00CF09F3" w:rsidRDefault="00CF09F3" w:rsidP="00240D94">
      <w:pPr>
        <w:rPr>
          <w:bCs/>
          <w:lang w:val="lt-LT"/>
        </w:rPr>
      </w:pPr>
    </w:p>
    <w:p w14:paraId="7A53B5B0" w14:textId="786E2662" w:rsidR="00CF09F3" w:rsidRDefault="00CF09F3" w:rsidP="00240D94">
      <w:pPr>
        <w:rPr>
          <w:bCs/>
          <w:lang w:val="lt-LT"/>
        </w:rPr>
      </w:pPr>
    </w:p>
    <w:p w14:paraId="34C36AC6" w14:textId="47E3FA6E" w:rsidR="00CF09F3" w:rsidRDefault="00CF09F3" w:rsidP="00240D94">
      <w:pPr>
        <w:rPr>
          <w:bCs/>
          <w:lang w:val="lt-LT"/>
        </w:rPr>
      </w:pPr>
    </w:p>
    <w:p w14:paraId="100B3943" w14:textId="494C2ADE" w:rsidR="00CF09F3" w:rsidRDefault="00CF09F3" w:rsidP="00240D94">
      <w:pPr>
        <w:rPr>
          <w:bCs/>
          <w:lang w:val="lt-LT"/>
        </w:rPr>
      </w:pPr>
      <w:r>
        <w:rPr>
          <w:bCs/>
          <w:lang w:val="lt-LT"/>
        </w:rPr>
        <w:t>Informacija:</w:t>
      </w:r>
    </w:p>
    <w:p w14:paraId="0A156690" w14:textId="07205351" w:rsidR="00CF09F3" w:rsidRDefault="00CF09F3" w:rsidP="00240D94">
      <w:pPr>
        <w:rPr>
          <w:bCs/>
          <w:lang w:val="lt-LT"/>
        </w:rPr>
      </w:pPr>
      <w:r w:rsidRPr="00CF09F3">
        <w:rPr>
          <w:bCs/>
          <w:lang w:val="lt-LT"/>
        </w:rPr>
        <w:t>Pirmoji atitikties deklaracija pagal MDD 93/42/EEB išduota:</w:t>
      </w:r>
    </w:p>
    <w:p w14:paraId="7E28FA27" w14:textId="05119F0F" w:rsidR="00BA7D3A" w:rsidRDefault="00BA7D3A" w:rsidP="00240D94">
      <w:pPr>
        <w:rPr>
          <w:bCs/>
          <w:lang w:val="lt-LT"/>
        </w:rPr>
      </w:pPr>
    </w:p>
    <w:p w14:paraId="100FC3B7" w14:textId="5F3971B2" w:rsidR="00BA7D3A" w:rsidRDefault="00BA7D3A" w:rsidP="00240D94">
      <w:pPr>
        <w:rPr>
          <w:bCs/>
          <w:lang w:val="lt-LT"/>
        </w:rPr>
      </w:pPr>
      <w:r w:rsidRPr="00BA7D3A">
        <w:rPr>
          <w:bCs/>
          <w:lang w:val="lt-LT"/>
        </w:rPr>
        <w:t>Išleidimo data.</w:t>
      </w:r>
      <w:r>
        <w:rPr>
          <w:bCs/>
          <w:lang w:val="lt-LT"/>
        </w:rPr>
        <w:t xml:space="preserve">   202</w:t>
      </w:r>
      <w:r w:rsidR="006A2651">
        <w:rPr>
          <w:bCs/>
          <w:lang w:val="lt-LT"/>
        </w:rPr>
        <w:t>1</w:t>
      </w:r>
      <w:r>
        <w:rPr>
          <w:bCs/>
          <w:lang w:val="lt-LT"/>
        </w:rPr>
        <w:t>.09.</w:t>
      </w:r>
      <w:r w:rsidR="006A2651">
        <w:rPr>
          <w:bCs/>
          <w:lang w:val="lt-LT"/>
        </w:rPr>
        <w:t>01</w:t>
      </w:r>
    </w:p>
    <w:p w14:paraId="68B8AAF3" w14:textId="77777777" w:rsidR="00CF09F3" w:rsidRPr="00CF09F3" w:rsidRDefault="00CF09F3" w:rsidP="00240D94">
      <w:pPr>
        <w:rPr>
          <w:bCs/>
          <w:lang w:val="lt-LT"/>
        </w:rPr>
      </w:pPr>
    </w:p>
    <w:p w14:paraId="46660AD9" w14:textId="53BB005F" w:rsidR="005D598F" w:rsidRDefault="005D598F" w:rsidP="00240D94">
      <w:pPr>
        <w:rPr>
          <w:b/>
          <w:lang w:val="lt-LT"/>
        </w:rPr>
      </w:pPr>
    </w:p>
    <w:p w14:paraId="480A18AC" w14:textId="4661685C" w:rsidR="005D598F" w:rsidRDefault="005D598F" w:rsidP="00240D94">
      <w:pPr>
        <w:rPr>
          <w:b/>
          <w:lang w:val="lt-LT"/>
        </w:rPr>
      </w:pPr>
    </w:p>
    <w:p w14:paraId="21ED5E27" w14:textId="2A41B1A5" w:rsidR="005D598F" w:rsidRDefault="005D598F" w:rsidP="00240D94">
      <w:pPr>
        <w:rPr>
          <w:b/>
          <w:lang w:val="lt-LT"/>
        </w:rPr>
      </w:pPr>
    </w:p>
    <w:p w14:paraId="3548D89D" w14:textId="46AAD86D" w:rsidR="005D598F" w:rsidRDefault="005D598F" w:rsidP="00240D94">
      <w:pPr>
        <w:rPr>
          <w:b/>
          <w:lang w:val="lt-LT"/>
        </w:rPr>
      </w:pPr>
    </w:p>
    <w:p w14:paraId="233D9BD3" w14:textId="0D8FB969" w:rsidR="005D598F" w:rsidRDefault="005D598F" w:rsidP="00240D94">
      <w:pPr>
        <w:rPr>
          <w:b/>
          <w:lang w:val="lt-LT"/>
        </w:rPr>
      </w:pPr>
    </w:p>
    <w:p w14:paraId="5DC896C2" w14:textId="734C715B" w:rsidR="005D598F" w:rsidRDefault="005D598F" w:rsidP="00240D94">
      <w:pPr>
        <w:rPr>
          <w:b/>
          <w:lang w:val="lt-LT"/>
        </w:rPr>
      </w:pPr>
    </w:p>
    <w:p w14:paraId="56A5AAF1" w14:textId="2C9BB532" w:rsidR="005D598F" w:rsidRDefault="005D598F" w:rsidP="00240D94">
      <w:pPr>
        <w:rPr>
          <w:b/>
          <w:lang w:val="lt-LT"/>
        </w:rPr>
      </w:pPr>
    </w:p>
    <w:p w14:paraId="6C830A3D" w14:textId="7A2CC682" w:rsidR="005D598F" w:rsidRDefault="005D598F" w:rsidP="00240D94">
      <w:pPr>
        <w:rPr>
          <w:b/>
          <w:lang w:val="lt-LT"/>
        </w:rPr>
      </w:pPr>
    </w:p>
    <w:p w14:paraId="22C86F46" w14:textId="7E61A89E" w:rsidR="005D598F" w:rsidRDefault="005D598F" w:rsidP="00240D94">
      <w:pPr>
        <w:rPr>
          <w:b/>
          <w:lang w:val="lt-LT"/>
        </w:rPr>
      </w:pPr>
    </w:p>
    <w:p w14:paraId="75E7398E" w14:textId="77777777" w:rsidR="006057BE" w:rsidRDefault="006057BE" w:rsidP="008224DC">
      <w:pPr>
        <w:rPr>
          <w:lang w:val="lt-LT"/>
        </w:rPr>
      </w:pPr>
    </w:p>
    <w:p w14:paraId="4297E556" w14:textId="77777777" w:rsidR="006057BE" w:rsidRDefault="006057BE" w:rsidP="008224DC">
      <w:pPr>
        <w:rPr>
          <w:lang w:val="lt-LT"/>
        </w:rPr>
      </w:pPr>
    </w:p>
    <w:p w14:paraId="5845EBAF" w14:textId="77777777" w:rsidR="006057BE" w:rsidRPr="006057BE" w:rsidRDefault="006057BE" w:rsidP="006057BE">
      <w:pPr>
        <w:jc w:val="center"/>
        <w:rPr>
          <w:lang w:val="lt-LT"/>
        </w:rPr>
      </w:pPr>
      <w:r>
        <w:rPr>
          <w:lang w:val="lt-LT"/>
        </w:rPr>
        <w:t>/Rekvizitai/</w:t>
      </w:r>
    </w:p>
    <w:sectPr w:rsidR="006057BE" w:rsidRPr="00605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94"/>
    <w:rsid w:val="00212DBA"/>
    <w:rsid w:val="00240D94"/>
    <w:rsid w:val="002732C6"/>
    <w:rsid w:val="005D598F"/>
    <w:rsid w:val="006057BE"/>
    <w:rsid w:val="006A2651"/>
    <w:rsid w:val="007F06A3"/>
    <w:rsid w:val="008224DC"/>
    <w:rsid w:val="008402F0"/>
    <w:rsid w:val="00A57C41"/>
    <w:rsid w:val="00A61A2C"/>
    <w:rsid w:val="00BA7D3A"/>
    <w:rsid w:val="00BC024E"/>
    <w:rsid w:val="00C3641E"/>
    <w:rsid w:val="00CF09F3"/>
    <w:rsid w:val="00DC4FCB"/>
    <w:rsid w:val="00E0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BFDD"/>
  <w15:chartTrackingRefBased/>
  <w15:docId w15:val="{24EF8F6A-8E1F-4ADD-ADDD-669DBF0C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Gintas Bartaškevičius</dc:creator>
  <cp:keywords/>
  <dc:description/>
  <cp:lastModifiedBy>Amis Lithuania</cp:lastModifiedBy>
  <cp:revision>5</cp:revision>
  <dcterms:created xsi:type="dcterms:W3CDTF">2021-11-12T12:22:00Z</dcterms:created>
  <dcterms:modified xsi:type="dcterms:W3CDTF">2023-12-26T16:10:00Z</dcterms:modified>
</cp:coreProperties>
</file>