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892BFF" w:rsidRPr="00F15D07" w14:paraId="77646D7B" w14:textId="77777777" w:rsidTr="004B68EF">
        <w:tc>
          <w:tcPr>
            <w:tcW w:w="9385" w:type="dxa"/>
            <w:gridSpan w:val="2"/>
          </w:tcPr>
          <w:p w14:paraId="44291701" w14:textId="453A29E6" w:rsidR="00892BFF" w:rsidRPr="00F15D07" w:rsidRDefault="00892BFF" w:rsidP="00892BFF">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kodas 302913276, buveinės adresas </w:t>
            </w:r>
            <w:r w:rsidRPr="007A62A2">
              <w:rPr>
                <w:rFonts w:ascii="Times New Roman" w:eastAsia="Times New Roman" w:hAnsi="Times New Roman" w:cs="Times New Roman"/>
                <w:kern w:val="32"/>
                <w:sz w:val="24"/>
                <w:szCs w:val="24"/>
                <w:lang w:val="lt-LT" w:eastAsia="lt-LT"/>
              </w:rPr>
              <w:t xml:space="preserve">Ukmergės g. 219-1, 07152 </w:t>
            </w:r>
            <w:r w:rsidRPr="007A62A2">
              <w:rPr>
                <w:rFonts w:ascii="Times New Roman" w:eastAsia="Times New Roman" w:hAnsi="Times New Roman" w:cs="Times New Roman"/>
                <w:sz w:val="24"/>
                <w:szCs w:val="24"/>
                <w:lang w:val="lt-LT"/>
              </w:rPr>
              <w:t xml:space="preserve">Vilnius, viešojo pirkimo komisijos </w:t>
            </w:r>
            <w:r>
              <w:rPr>
                <w:rFonts w:ascii="Times New Roman" w:eastAsia="Times New Roman" w:hAnsi="Times New Roman" w:cs="Times New Roman"/>
                <w:sz w:val="24"/>
                <w:szCs w:val="24"/>
                <w:lang w:val="lt-LT"/>
              </w:rPr>
              <w:t>2025-05-05</w:t>
            </w:r>
            <w:r w:rsidRPr="007A62A2">
              <w:rPr>
                <w:rFonts w:ascii="Times New Roman" w:eastAsia="Times New Roman" w:hAnsi="Times New Roman" w:cs="Times New Roman"/>
                <w:sz w:val="24"/>
                <w:szCs w:val="24"/>
                <w:lang w:val="lt-LT"/>
              </w:rPr>
              <w:t xml:space="preserve"> sprendimu </w:t>
            </w:r>
            <w:r>
              <w:rPr>
                <w:rFonts w:ascii="Times New Roman" w:eastAsia="Times New Roman" w:hAnsi="Times New Roman" w:cs="Times New Roman"/>
                <w:sz w:val="24"/>
                <w:szCs w:val="24"/>
                <w:lang w:val="lt-LT"/>
              </w:rPr>
              <w:t>Nr. 7439</w:t>
            </w:r>
            <w:r w:rsidRPr="007A62A2">
              <w:rPr>
                <w:rFonts w:ascii="Times New Roman" w:eastAsia="Times New Roman" w:hAnsi="Times New Roman" w:cs="Times New Roman"/>
                <w:sz w:val="24"/>
                <w:szCs w:val="24"/>
                <w:lang w:val="lt-LT"/>
              </w:rPr>
              <w:t xml:space="preserve">, kuriuo Tiekėjo pasiūlymas (toliau – </w:t>
            </w:r>
            <w:r w:rsidRPr="007A62A2">
              <w:rPr>
                <w:rFonts w:ascii="Times New Roman" w:eastAsia="Times New Roman" w:hAnsi="Times New Roman" w:cs="Times New Roman"/>
                <w:b/>
                <w:bCs/>
                <w:sz w:val="24"/>
                <w:szCs w:val="24"/>
                <w:lang w:val="lt-LT"/>
              </w:rPr>
              <w:t>Pasiūlymas</w:t>
            </w:r>
            <w:r w:rsidRPr="007A62A2">
              <w:rPr>
                <w:rFonts w:ascii="Times New Roman" w:eastAsia="Times New Roman" w:hAnsi="Times New Roman" w:cs="Times New Roman"/>
                <w:sz w:val="24"/>
                <w:szCs w:val="24"/>
                <w:lang w:val="lt-LT"/>
              </w:rPr>
              <w:t xml:space="preserve">) pateiktas </w:t>
            </w:r>
            <w:r w:rsidRPr="00DB1713">
              <w:rPr>
                <w:rFonts w:ascii="Times New Roman" w:eastAsia="Arial Unicode MS" w:hAnsi="Times New Roman" w:cs="Times New Roman"/>
                <w:sz w:val="24"/>
                <w:szCs w:val="24"/>
                <w:bdr w:val="nil"/>
                <w:lang w:val="lt-LT" w:eastAsia="lt-LT"/>
              </w:rPr>
              <w:t>konkrečiame pirkime</w:t>
            </w:r>
            <w:r w:rsidRPr="007A62A2">
              <w:rPr>
                <w:rFonts w:ascii="Times New Roman" w:eastAsia="Arial Unicode MS" w:hAnsi="Times New Roman" w:cs="Times New Roman"/>
                <w:sz w:val="24"/>
                <w:szCs w:val="24"/>
                <w:bdr w:val="nil"/>
                <w:lang w:val="lt-LT" w:eastAsia="lt-LT"/>
              </w:rPr>
              <w:t xml:space="preserve"> „</w:t>
            </w:r>
            <w:r w:rsidRPr="00DE2E95">
              <w:rPr>
                <w:rFonts w:ascii="Times New Roman" w:eastAsia="Arial Unicode MS" w:hAnsi="Times New Roman" w:cs="Times New Roman"/>
                <w:i/>
                <w:iCs/>
                <w:sz w:val="24"/>
                <w:szCs w:val="24"/>
                <w:bdr w:val="nil"/>
                <w:lang w:val="lt-LT" w:eastAsia="lt-LT"/>
              </w:rPr>
              <w:t>Medicinos priemonės operacinei</w:t>
            </w:r>
            <w:r w:rsidRPr="007A62A2">
              <w:rPr>
                <w:rFonts w:ascii="Times New Roman" w:eastAsia="Arial Unicode MS" w:hAnsi="Times New Roman" w:cs="Times New Roman"/>
                <w:sz w:val="24"/>
                <w:szCs w:val="24"/>
                <w:bdr w:val="nil"/>
                <w:lang w:val="lt-LT" w:eastAsia="lt-LT"/>
              </w:rPr>
              <w:t xml:space="preserve">“ (pirkimo numeris – </w:t>
            </w:r>
            <w:r w:rsidRPr="00DE2E95">
              <w:rPr>
                <w:rFonts w:ascii="Times New Roman" w:eastAsia="Arial Unicode MS" w:hAnsi="Times New Roman" w:cs="Times New Roman"/>
                <w:sz w:val="24"/>
                <w:szCs w:val="24"/>
                <w:bdr w:val="nil"/>
                <w:lang w:val="lt-LT" w:eastAsia="lt-LT"/>
              </w:rPr>
              <w:t>1401328</w:t>
            </w:r>
            <w:r w:rsidRPr="007A62A2">
              <w:rPr>
                <w:rFonts w:ascii="Times New Roman" w:eastAsia="Arial Unicode MS" w:hAnsi="Times New Roman" w:cs="Times New Roman"/>
                <w:sz w:val="24"/>
                <w:szCs w:val="24"/>
                <w:bdr w:val="nil"/>
                <w:lang w:val="lt-LT" w:eastAsia="lt-LT"/>
              </w:rPr>
              <w:t xml:space="preserve">) </w:t>
            </w:r>
            <w:r w:rsidRPr="007A62A2">
              <w:rPr>
                <w:rFonts w:ascii="Times New Roman" w:eastAsia="Times New Roman" w:hAnsi="Times New Roman" w:cs="Times New Roman"/>
                <w:sz w:val="24"/>
                <w:szCs w:val="24"/>
                <w:lang w:val="lt-LT"/>
              </w:rPr>
              <w:t>(toliau – P</w:t>
            </w:r>
            <w:r w:rsidRPr="007A62A2">
              <w:rPr>
                <w:rFonts w:ascii="Times New Roman" w:eastAsia="Times New Roman" w:hAnsi="Times New Roman" w:cs="Times New Roman"/>
                <w:b/>
                <w:bCs/>
                <w:sz w:val="24"/>
                <w:szCs w:val="24"/>
                <w:lang w:val="lt-LT"/>
              </w:rPr>
              <w:t>irkimas</w:t>
            </w:r>
            <w:r w:rsidRPr="007A62A2">
              <w:rPr>
                <w:rFonts w:ascii="Times New Roman" w:eastAsia="Times New Roman" w:hAnsi="Times New Roman" w:cs="Times New Roman"/>
                <w:sz w:val="24"/>
                <w:szCs w:val="24"/>
                <w:lang w:val="lt-LT"/>
              </w:rPr>
              <w:t xml:space="preserve">) </w:t>
            </w:r>
            <w:r w:rsidRPr="007A62A2">
              <w:rPr>
                <w:rFonts w:ascii="Times New Roman" w:eastAsia="Arial Unicode MS" w:hAnsi="Times New Roman" w:cs="Times New Roman"/>
                <w:sz w:val="24"/>
                <w:szCs w:val="24"/>
                <w:bdr w:val="nil"/>
                <w:lang w:val="lt-LT" w:eastAsia="lt-LT"/>
              </w:rPr>
              <w:t xml:space="preserve">buvo pripažintas laimėjusiu, sudarė šią </w:t>
            </w:r>
            <w:r w:rsidRPr="007A62A2">
              <w:rPr>
                <w:rFonts w:ascii="Times New Roman" w:eastAsia="Times New Roman" w:hAnsi="Times New Roman" w:cs="Times New Roman"/>
                <w:sz w:val="24"/>
                <w:szCs w:val="24"/>
                <w:lang w:val="lt-LT"/>
              </w:rPr>
              <w:t xml:space="preserve">Prekių viešojo pirkimo–pardavimo </w:t>
            </w:r>
            <w:r w:rsidRPr="007A62A2">
              <w:rPr>
                <w:rFonts w:ascii="Times New Roman" w:eastAsia="Arial Unicode MS" w:hAnsi="Times New Roman" w:cs="Times New Roman"/>
                <w:sz w:val="24"/>
                <w:szCs w:val="24"/>
                <w:bdr w:val="nil"/>
                <w:lang w:val="lt-LT" w:eastAsia="lt-LT"/>
              </w:rPr>
              <w:t xml:space="preserve">sutartį (toliau – </w:t>
            </w:r>
            <w:r w:rsidRPr="007A62A2">
              <w:rPr>
                <w:rFonts w:ascii="Times New Roman" w:eastAsia="Arial Unicode MS" w:hAnsi="Times New Roman" w:cs="Times New Roman"/>
                <w:b/>
                <w:bCs/>
                <w:sz w:val="24"/>
                <w:szCs w:val="24"/>
                <w:bdr w:val="nil"/>
                <w:lang w:val="lt-LT" w:eastAsia="lt-LT"/>
              </w:rPr>
              <w:t>Sutartis</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DB1713" w:rsidRPr="00F15D07" w14:paraId="51A6F9B9" w14:textId="77777777" w:rsidTr="004B68EF">
        <w:tc>
          <w:tcPr>
            <w:tcW w:w="1890" w:type="pct"/>
          </w:tcPr>
          <w:p w14:paraId="5301D4D5" w14:textId="77777777" w:rsidR="00DB1713" w:rsidRPr="00F15D07" w:rsidRDefault="00DB1713" w:rsidP="00DB171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20087C29" w:rsidR="00DB1713" w:rsidRPr="00F15D07" w:rsidRDefault="00DB1713" w:rsidP="00DB1713">
            <w:pPr>
              <w:spacing w:after="0" w:line="276" w:lineRule="auto"/>
              <w:rPr>
                <w:rFonts w:ascii="Times New Roman" w:hAnsi="Times New Roman" w:cs="Times New Roman"/>
                <w:sz w:val="24"/>
                <w:szCs w:val="24"/>
                <w:lang w:val="lt-LT"/>
              </w:rPr>
            </w:pPr>
            <w:r w:rsidRPr="00F22882">
              <w:rPr>
                <w:rFonts w:ascii="Times New Roman" w:hAnsi="Times New Roman" w:cs="Times New Roman"/>
                <w:b/>
                <w:bCs/>
                <w:sz w:val="24"/>
                <w:szCs w:val="24"/>
                <w:lang w:val="lt-LT"/>
              </w:rPr>
              <w:t>VšĮ Respublikinė Klaipėdos ligoninė</w:t>
            </w:r>
          </w:p>
        </w:tc>
      </w:tr>
      <w:tr w:rsidR="00DB1713" w:rsidRPr="00F15D07" w14:paraId="60E4871B" w14:textId="77777777" w:rsidTr="004B68EF">
        <w:tc>
          <w:tcPr>
            <w:tcW w:w="1890" w:type="pct"/>
          </w:tcPr>
          <w:p w14:paraId="0DC704C1" w14:textId="77777777" w:rsidR="00DB1713" w:rsidRPr="00F15D07" w:rsidRDefault="00DB1713" w:rsidP="00DB171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2FCACD8D" w:rsidR="00DB1713" w:rsidRPr="00F15D07" w:rsidRDefault="00DB1713" w:rsidP="00DB1713">
            <w:pPr>
              <w:spacing w:after="0" w:line="276" w:lineRule="auto"/>
              <w:rPr>
                <w:rFonts w:ascii="Times New Roman" w:hAnsi="Times New Roman" w:cs="Times New Roman"/>
                <w:sz w:val="24"/>
                <w:szCs w:val="24"/>
                <w:lang w:val="lt-LT"/>
              </w:rPr>
            </w:pPr>
            <w:r w:rsidRPr="006C6C83">
              <w:rPr>
                <w:rFonts w:ascii="Times New Roman" w:hAnsi="Times New Roman" w:cs="Times New Roman"/>
                <w:sz w:val="24"/>
                <w:szCs w:val="24"/>
                <w:lang w:val="lt-LT"/>
              </w:rPr>
              <w:t>S. Nėries g. 3, LT-92231 Klaipėda</w:t>
            </w:r>
          </w:p>
        </w:tc>
      </w:tr>
      <w:tr w:rsidR="00DB1713" w:rsidRPr="00F15D07" w14:paraId="5B1BB83B" w14:textId="77777777" w:rsidTr="004B68EF">
        <w:tc>
          <w:tcPr>
            <w:tcW w:w="1890" w:type="pct"/>
          </w:tcPr>
          <w:p w14:paraId="3A1FFAEA" w14:textId="77777777" w:rsidR="00DB1713" w:rsidRPr="00F15D07" w:rsidRDefault="00DB1713" w:rsidP="00DB171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3007777C" w:rsidR="00DB1713" w:rsidRPr="00F15D07" w:rsidRDefault="00DB1713" w:rsidP="00DB1713">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1913400</w:t>
            </w:r>
            <w:r>
              <w:rPr>
                <w:rFonts w:ascii="Times New Roman" w:hAnsi="Times New Roman" w:cs="Times New Roman"/>
                <w:sz w:val="24"/>
                <w:szCs w:val="24"/>
                <w:lang w:val="lt-LT"/>
              </w:rPr>
              <w:t>8</w:t>
            </w:r>
            <w:r w:rsidRPr="006C6C83">
              <w:rPr>
                <w:rFonts w:ascii="Times New Roman" w:hAnsi="Times New Roman" w:cs="Times New Roman"/>
                <w:sz w:val="24"/>
                <w:szCs w:val="24"/>
                <w:lang w:val="lt-LT"/>
              </w:rPr>
              <w:t>8</w:t>
            </w:r>
          </w:p>
        </w:tc>
      </w:tr>
      <w:tr w:rsidR="00DB1713" w:rsidRPr="00F15D07" w14:paraId="73C248A5" w14:textId="77777777" w:rsidTr="004B68EF">
        <w:tc>
          <w:tcPr>
            <w:tcW w:w="1890" w:type="pct"/>
          </w:tcPr>
          <w:p w14:paraId="51778AC5" w14:textId="77777777" w:rsidR="00DB1713" w:rsidRPr="00F15D07" w:rsidRDefault="00DB1713" w:rsidP="00DB1713">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1FA70218" w:rsidR="00DB1713" w:rsidRPr="00F15D07" w:rsidRDefault="00DB1713" w:rsidP="00DB1713">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lang w:val="lt-LT"/>
              </w:rPr>
              <w:t>LT913400811</w:t>
            </w:r>
          </w:p>
        </w:tc>
      </w:tr>
      <w:tr w:rsidR="00DB1713" w:rsidRPr="00F15D07" w14:paraId="3BAFF6C6" w14:textId="77777777" w:rsidTr="004B68EF">
        <w:tc>
          <w:tcPr>
            <w:tcW w:w="1890" w:type="pct"/>
          </w:tcPr>
          <w:p w14:paraId="7F69DE18" w14:textId="77777777" w:rsidR="00DB1713" w:rsidRPr="00F15D07" w:rsidRDefault="00DB1713" w:rsidP="00DB171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0314490C" w:rsidR="00DB1713" w:rsidRPr="00F15D07" w:rsidRDefault="00DB1713" w:rsidP="00DB1713">
            <w:pPr>
              <w:spacing w:after="0" w:line="276" w:lineRule="auto"/>
              <w:rPr>
                <w:rFonts w:ascii="Times New Roman" w:hAnsi="Times New Roman" w:cs="Times New Roman"/>
                <w:b/>
                <w:sz w:val="24"/>
                <w:szCs w:val="24"/>
                <w:lang w:val="lt-LT"/>
              </w:rPr>
            </w:pPr>
            <w:r w:rsidRPr="00A0454C">
              <w:rPr>
                <w:rFonts w:ascii="Times New Roman" w:hAnsi="Times New Roman" w:cs="Times New Roman"/>
                <w:sz w:val="24"/>
                <w:szCs w:val="24"/>
              </w:rPr>
              <w:t>LT81 4010 0423 0062 8822</w:t>
            </w:r>
          </w:p>
        </w:tc>
      </w:tr>
      <w:tr w:rsidR="00DB1713" w:rsidRPr="00F15D07" w14:paraId="72F687E1" w14:textId="77777777" w:rsidTr="004B68EF">
        <w:trPr>
          <w:trHeight w:val="70"/>
        </w:trPr>
        <w:tc>
          <w:tcPr>
            <w:tcW w:w="1890" w:type="pct"/>
          </w:tcPr>
          <w:p w14:paraId="689AED22" w14:textId="77777777" w:rsidR="00DB1713" w:rsidRPr="00F15D07" w:rsidRDefault="00DB1713" w:rsidP="00DB171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1B2FC33" w:rsidR="00DB1713" w:rsidRPr="00F15D07" w:rsidRDefault="00DB1713" w:rsidP="00DB1713">
            <w:pPr>
              <w:shd w:val="clear" w:color="auto" w:fill="FFFFFF" w:themeFill="background1"/>
              <w:tabs>
                <w:tab w:val="left" w:pos="3060"/>
              </w:tabs>
              <w:spacing w:after="0" w:line="276" w:lineRule="auto"/>
              <w:rPr>
                <w:rFonts w:ascii="Times New Roman" w:hAnsi="Times New Roman" w:cs="Times New Roman"/>
                <w:sz w:val="24"/>
                <w:szCs w:val="24"/>
                <w:lang w:val="lt-LT"/>
              </w:rPr>
            </w:pPr>
            <w:r w:rsidRPr="00A0454C">
              <w:rPr>
                <w:rFonts w:ascii="Times New Roman" w:hAnsi="Times New Roman" w:cs="Times New Roman"/>
                <w:sz w:val="24"/>
                <w:szCs w:val="24"/>
              </w:rPr>
              <w:t>Luminor bank AS, banko kodas 40100</w:t>
            </w:r>
          </w:p>
        </w:tc>
      </w:tr>
      <w:tr w:rsidR="00DB1713" w:rsidRPr="00F15D07" w14:paraId="22DD09A3" w14:textId="77777777" w:rsidTr="004B68EF">
        <w:tc>
          <w:tcPr>
            <w:tcW w:w="1890" w:type="pct"/>
          </w:tcPr>
          <w:p w14:paraId="76C7BFCA" w14:textId="77777777" w:rsidR="00DB1713" w:rsidRPr="00F15D07" w:rsidRDefault="00DB1713" w:rsidP="00DB171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6D1064A6" w:rsidR="00DB1713" w:rsidRPr="00F15D07" w:rsidRDefault="00DB1713" w:rsidP="00DE2E95">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+370 46410711</w:t>
            </w:r>
          </w:p>
        </w:tc>
      </w:tr>
      <w:tr w:rsidR="00DB1713" w:rsidRPr="00F15D07" w14:paraId="6168979E" w14:textId="77777777" w:rsidTr="004B68EF">
        <w:tc>
          <w:tcPr>
            <w:tcW w:w="1890" w:type="pct"/>
          </w:tcPr>
          <w:p w14:paraId="14C7738E" w14:textId="77777777" w:rsidR="00DB1713" w:rsidRPr="00F15D07" w:rsidRDefault="00DB1713" w:rsidP="00DB171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6A6E63AB" w:rsidR="00DB1713" w:rsidRPr="00F15D07" w:rsidRDefault="00DB1713" w:rsidP="00DE2E95">
            <w:pPr>
              <w:spacing w:after="0" w:line="276" w:lineRule="auto"/>
              <w:rPr>
                <w:rFonts w:ascii="Times New Roman" w:hAnsi="Times New Roman" w:cs="Times New Roman"/>
                <w:b/>
                <w:sz w:val="24"/>
                <w:szCs w:val="24"/>
                <w:lang w:val="lt-LT"/>
              </w:rPr>
            </w:pPr>
            <w:r w:rsidRPr="006C6C83">
              <w:rPr>
                <w:rFonts w:ascii="Times New Roman" w:hAnsi="Times New Roman" w:cs="Times New Roman"/>
                <w:sz w:val="24"/>
                <w:szCs w:val="24"/>
                <w:lang w:val="lt-LT"/>
              </w:rPr>
              <w:t>info@kal.lt</w:t>
            </w: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5EDE6CF3" w:rsidR="00715292" w:rsidRPr="00F15D07" w:rsidRDefault="00DE2E95" w:rsidP="00DE2E95">
            <w:pPr>
              <w:spacing w:after="0" w:line="276" w:lineRule="auto"/>
              <w:rPr>
                <w:rFonts w:ascii="Times New Roman" w:hAnsi="Times New Roman" w:cs="Times New Roman"/>
                <w:sz w:val="24"/>
                <w:szCs w:val="24"/>
                <w:lang w:val="lt-LT"/>
              </w:rPr>
            </w:pPr>
            <w:r w:rsidRPr="00DE2E95">
              <w:rPr>
                <w:rFonts w:ascii="Times New Roman" w:hAnsi="Times New Roman" w:cs="Times New Roman"/>
                <w:sz w:val="24"/>
                <w:szCs w:val="24"/>
                <w:lang w:val="lt-LT"/>
              </w:rPr>
              <w:t>Darius Steponkus</w:t>
            </w: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27561C85" w:rsidR="00715292" w:rsidRPr="00F15D07" w:rsidRDefault="00DE2E95" w:rsidP="00DE2E95">
            <w:pPr>
              <w:spacing w:after="0" w:line="276" w:lineRule="auto"/>
              <w:rPr>
                <w:rFonts w:ascii="Times New Roman" w:hAnsi="Times New Roman" w:cs="Times New Roman"/>
                <w:sz w:val="24"/>
                <w:szCs w:val="24"/>
                <w:lang w:val="lt-LT"/>
              </w:rPr>
            </w:pPr>
            <w:r w:rsidRPr="00DE2E95">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FD06A3" w:rsidRPr="00F15D07" w14:paraId="5FD83070" w14:textId="77777777" w:rsidTr="004B68EF">
        <w:tc>
          <w:tcPr>
            <w:tcW w:w="1890" w:type="pct"/>
          </w:tcPr>
          <w:p w14:paraId="2DAD9CA1"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1735318D" w:rsidR="00FD06A3" w:rsidRPr="00F15D07" w:rsidRDefault="00FD06A3" w:rsidP="00FD06A3">
            <w:pPr>
              <w:spacing w:after="0" w:line="276" w:lineRule="auto"/>
              <w:ind w:left="180"/>
              <w:rPr>
                <w:rFonts w:ascii="Times New Roman" w:hAnsi="Times New Roman" w:cs="Times New Roman"/>
                <w:sz w:val="24"/>
                <w:szCs w:val="24"/>
                <w:lang w:val="lt-LT"/>
              </w:rPr>
            </w:pPr>
            <w:r w:rsidRPr="00832ED2">
              <w:rPr>
                <w:rFonts w:ascii="Times New Roman" w:hAnsi="Times New Roman" w:cs="Times New Roman"/>
                <w:sz w:val="24"/>
                <w:szCs w:val="24"/>
                <w:lang w:val="lt-LT"/>
              </w:rPr>
              <w:t>UAB Tradintek</w:t>
            </w:r>
          </w:p>
        </w:tc>
      </w:tr>
      <w:tr w:rsidR="00FD06A3" w:rsidRPr="00F15D07" w14:paraId="7BC18742" w14:textId="77777777" w:rsidTr="004B68EF">
        <w:tc>
          <w:tcPr>
            <w:tcW w:w="1890" w:type="pct"/>
          </w:tcPr>
          <w:p w14:paraId="03C7311A"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6EBABBFF" w:rsidR="00FD06A3" w:rsidRPr="00F15D07" w:rsidRDefault="00FD06A3" w:rsidP="00FD06A3">
            <w:pPr>
              <w:spacing w:after="0" w:line="276" w:lineRule="auto"/>
              <w:ind w:left="167"/>
              <w:rPr>
                <w:rFonts w:ascii="Times New Roman" w:hAnsi="Times New Roman" w:cs="Times New Roman"/>
                <w:sz w:val="24"/>
                <w:szCs w:val="24"/>
                <w:lang w:val="lt-LT"/>
              </w:rPr>
            </w:pPr>
            <w:r w:rsidRPr="00832ED2">
              <w:rPr>
                <w:rFonts w:ascii="Times New Roman" w:hAnsi="Times New Roman" w:cs="Times New Roman"/>
                <w:sz w:val="24"/>
                <w:szCs w:val="24"/>
                <w:lang w:val="lt-LT"/>
              </w:rPr>
              <w:t>J. Jasinskio g. 9, LT-01112, Vilnius, Lietuva</w:t>
            </w:r>
          </w:p>
        </w:tc>
      </w:tr>
      <w:tr w:rsidR="00FD06A3" w:rsidRPr="00F15D07" w14:paraId="4FFFE1D0" w14:textId="77777777" w:rsidTr="004B68EF">
        <w:tc>
          <w:tcPr>
            <w:tcW w:w="1890" w:type="pct"/>
          </w:tcPr>
          <w:p w14:paraId="4A6EE2F7"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0CCB144F" w:rsidR="00FD06A3" w:rsidRPr="00F15D07" w:rsidRDefault="00FD06A3" w:rsidP="00FD06A3">
            <w:pPr>
              <w:spacing w:after="0" w:line="276" w:lineRule="auto"/>
              <w:ind w:left="167"/>
              <w:rPr>
                <w:rFonts w:ascii="Times New Roman" w:hAnsi="Times New Roman" w:cs="Times New Roman"/>
                <w:sz w:val="24"/>
                <w:szCs w:val="24"/>
                <w:lang w:val="lt-LT"/>
              </w:rPr>
            </w:pPr>
            <w:r w:rsidRPr="00832ED2">
              <w:rPr>
                <w:rFonts w:ascii="Times New Roman" w:hAnsi="Times New Roman" w:cs="Times New Roman"/>
                <w:sz w:val="24"/>
                <w:szCs w:val="24"/>
                <w:lang w:val="lt-LT"/>
              </w:rPr>
              <w:t>124942182</w:t>
            </w:r>
          </w:p>
        </w:tc>
      </w:tr>
      <w:tr w:rsidR="00FD06A3" w:rsidRPr="00F15D07" w14:paraId="63DC90D7" w14:textId="77777777" w:rsidTr="004B68EF">
        <w:tc>
          <w:tcPr>
            <w:tcW w:w="1890" w:type="pct"/>
          </w:tcPr>
          <w:p w14:paraId="2686C673"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65D6D91D" w:rsidR="00FD06A3" w:rsidRPr="00F15D07" w:rsidRDefault="00FD06A3" w:rsidP="00FD06A3">
            <w:pPr>
              <w:spacing w:after="0" w:line="276" w:lineRule="auto"/>
              <w:ind w:left="167"/>
              <w:rPr>
                <w:rFonts w:ascii="Times New Roman" w:hAnsi="Times New Roman" w:cs="Times New Roman"/>
                <w:sz w:val="24"/>
                <w:szCs w:val="24"/>
                <w:lang w:val="lt-LT"/>
              </w:rPr>
            </w:pPr>
            <w:r w:rsidRPr="00832ED2">
              <w:rPr>
                <w:rFonts w:ascii="Times New Roman" w:hAnsi="Times New Roman" w:cs="Times New Roman"/>
                <w:sz w:val="24"/>
                <w:szCs w:val="24"/>
                <w:lang w:val="lt-LT"/>
              </w:rPr>
              <w:t>LT249421811</w:t>
            </w:r>
          </w:p>
        </w:tc>
      </w:tr>
      <w:tr w:rsidR="00FD06A3" w:rsidRPr="00F15D07" w14:paraId="0D75AF50" w14:textId="77777777" w:rsidTr="004B68EF">
        <w:tc>
          <w:tcPr>
            <w:tcW w:w="1890" w:type="pct"/>
          </w:tcPr>
          <w:p w14:paraId="1FAD6A90"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E541322" w:rsidR="00FD06A3" w:rsidRPr="00F15D07" w:rsidRDefault="00FD06A3" w:rsidP="00FD06A3">
            <w:pPr>
              <w:spacing w:after="0" w:line="276" w:lineRule="auto"/>
              <w:ind w:left="167"/>
              <w:rPr>
                <w:rFonts w:ascii="Times New Roman" w:hAnsi="Times New Roman" w:cs="Times New Roman"/>
                <w:sz w:val="24"/>
                <w:szCs w:val="24"/>
                <w:lang w:val="lt-LT"/>
              </w:rPr>
            </w:pPr>
            <w:r w:rsidRPr="003343C2">
              <w:rPr>
                <w:rFonts w:ascii="Times New Roman" w:hAnsi="Times New Roman" w:cs="Times New Roman"/>
                <w:sz w:val="24"/>
                <w:szCs w:val="24"/>
                <w:lang w:val="lt-LT"/>
              </w:rPr>
              <w:t>LT65 7044 0600 0136 8083</w:t>
            </w:r>
          </w:p>
        </w:tc>
      </w:tr>
      <w:tr w:rsidR="00FD06A3" w:rsidRPr="00F15D07" w14:paraId="0F396870" w14:textId="77777777" w:rsidTr="004B68EF">
        <w:tc>
          <w:tcPr>
            <w:tcW w:w="1890" w:type="pct"/>
          </w:tcPr>
          <w:p w14:paraId="76D33CA4"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A6F0B3D" w:rsidR="00FD06A3" w:rsidRPr="00F15D07" w:rsidRDefault="00FD06A3" w:rsidP="00FD06A3">
            <w:pPr>
              <w:spacing w:after="0" w:line="276" w:lineRule="auto"/>
              <w:ind w:left="167"/>
              <w:rPr>
                <w:rFonts w:ascii="Times New Roman" w:hAnsi="Times New Roman" w:cs="Times New Roman"/>
                <w:sz w:val="24"/>
                <w:szCs w:val="24"/>
                <w:lang w:val="lt-LT"/>
              </w:rPr>
            </w:pPr>
            <w:r w:rsidRPr="003343C2">
              <w:rPr>
                <w:rFonts w:ascii="Times New Roman" w:hAnsi="Times New Roman" w:cs="Times New Roman"/>
                <w:sz w:val="24"/>
                <w:szCs w:val="24"/>
                <w:lang w:val="lt-LT"/>
              </w:rPr>
              <w:t>AB SEB bankas, banko kodas 70440</w:t>
            </w:r>
          </w:p>
        </w:tc>
      </w:tr>
      <w:tr w:rsidR="00FD06A3" w:rsidRPr="00F15D07" w14:paraId="782F68C6" w14:textId="77777777" w:rsidTr="004B68EF">
        <w:tc>
          <w:tcPr>
            <w:tcW w:w="1890" w:type="pct"/>
          </w:tcPr>
          <w:p w14:paraId="28684A62"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110F2829" w:rsidR="00FD06A3" w:rsidRPr="00F15D07" w:rsidRDefault="00FD06A3" w:rsidP="00FD06A3">
            <w:pPr>
              <w:spacing w:after="0" w:line="276" w:lineRule="auto"/>
              <w:ind w:left="167"/>
              <w:rPr>
                <w:rFonts w:ascii="Times New Roman" w:hAnsi="Times New Roman" w:cs="Times New Roman"/>
                <w:sz w:val="24"/>
                <w:szCs w:val="24"/>
                <w:lang w:val="lt-LT"/>
              </w:rPr>
            </w:pPr>
            <w:r w:rsidRPr="003343C2">
              <w:rPr>
                <w:rFonts w:ascii="Times New Roman" w:hAnsi="Times New Roman" w:cs="Times New Roman"/>
                <w:sz w:val="24"/>
                <w:szCs w:val="24"/>
                <w:lang w:val="lt-LT"/>
              </w:rPr>
              <w:t>8 5 2685427</w:t>
            </w:r>
          </w:p>
        </w:tc>
      </w:tr>
      <w:tr w:rsidR="00FD06A3" w:rsidRPr="00F15D07" w14:paraId="4FA878FE" w14:textId="77777777" w:rsidTr="004B68EF">
        <w:tc>
          <w:tcPr>
            <w:tcW w:w="1890" w:type="pct"/>
          </w:tcPr>
          <w:p w14:paraId="4DD36140"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0D847042" w:rsidR="00FD06A3" w:rsidRPr="00F15D07" w:rsidRDefault="00FD06A3" w:rsidP="00FD06A3">
            <w:pPr>
              <w:spacing w:after="0" w:line="276" w:lineRule="auto"/>
              <w:ind w:left="167"/>
              <w:rPr>
                <w:rFonts w:ascii="Times New Roman" w:hAnsi="Times New Roman" w:cs="Times New Roman"/>
                <w:sz w:val="24"/>
                <w:szCs w:val="24"/>
                <w:lang w:val="lt-LT"/>
              </w:rPr>
            </w:pPr>
            <w:r w:rsidRPr="003343C2">
              <w:rPr>
                <w:rFonts w:ascii="Times New Roman" w:hAnsi="Times New Roman" w:cs="Times New Roman"/>
                <w:sz w:val="24"/>
                <w:szCs w:val="24"/>
                <w:lang w:val="lt-LT"/>
              </w:rPr>
              <w:t>8 5 2496084</w:t>
            </w:r>
          </w:p>
        </w:tc>
      </w:tr>
      <w:tr w:rsidR="00FD06A3" w:rsidRPr="00F15D07" w14:paraId="067A6B6E" w14:textId="77777777" w:rsidTr="004B68EF">
        <w:tc>
          <w:tcPr>
            <w:tcW w:w="1890" w:type="pct"/>
          </w:tcPr>
          <w:p w14:paraId="0D368710"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2CD352C5" w:rsidR="00FD06A3" w:rsidRPr="00F15D07" w:rsidRDefault="00FD06A3" w:rsidP="00FD06A3">
            <w:pPr>
              <w:spacing w:after="0" w:line="276" w:lineRule="auto"/>
              <w:ind w:left="167"/>
              <w:rPr>
                <w:rFonts w:ascii="Times New Roman" w:hAnsi="Times New Roman" w:cs="Times New Roman"/>
                <w:sz w:val="24"/>
                <w:szCs w:val="24"/>
                <w:lang w:val="lt-LT"/>
              </w:rPr>
            </w:pPr>
            <w:hyperlink r:id="rId8" w:history="1">
              <w:r w:rsidRPr="003343C2">
                <w:rPr>
                  <w:rStyle w:val="Hyperlink"/>
                  <w:rFonts w:ascii="Times New Roman" w:hAnsi="Times New Roman" w:cs="Times New Roman"/>
                  <w:sz w:val="24"/>
                  <w:szCs w:val="24"/>
                  <w:lang w:val="lt-LT"/>
                </w:rPr>
                <w:t>info@tradintek.com</w:t>
              </w:r>
            </w:hyperlink>
          </w:p>
        </w:tc>
      </w:tr>
      <w:tr w:rsidR="00FD06A3" w:rsidRPr="00F15D07" w14:paraId="05B95F92" w14:textId="77777777" w:rsidTr="004B68EF">
        <w:tc>
          <w:tcPr>
            <w:tcW w:w="1890" w:type="pct"/>
          </w:tcPr>
          <w:p w14:paraId="21781BA0"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421B0B49" w:rsidR="00FD06A3" w:rsidRPr="00F15D07" w:rsidRDefault="00FD06A3" w:rsidP="00FD06A3">
            <w:pPr>
              <w:spacing w:after="0" w:line="276" w:lineRule="auto"/>
              <w:ind w:left="167"/>
              <w:rPr>
                <w:rFonts w:ascii="Times New Roman" w:hAnsi="Times New Roman" w:cs="Times New Roman"/>
                <w:sz w:val="24"/>
                <w:szCs w:val="24"/>
                <w:lang w:val="lt-LT"/>
              </w:rPr>
            </w:pPr>
            <w:r w:rsidRPr="003343C2">
              <w:rPr>
                <w:rFonts w:ascii="Times New Roman" w:hAnsi="Times New Roman" w:cs="Times New Roman"/>
                <w:sz w:val="24"/>
                <w:szCs w:val="24"/>
                <w:lang w:val="lt-LT"/>
              </w:rPr>
              <w:t>Tomas Mickūnaitis</w:t>
            </w:r>
          </w:p>
        </w:tc>
      </w:tr>
      <w:tr w:rsidR="00FD06A3" w:rsidRPr="00F15D07" w14:paraId="0A89923B" w14:textId="77777777" w:rsidTr="004B68EF">
        <w:tc>
          <w:tcPr>
            <w:tcW w:w="1890" w:type="pct"/>
          </w:tcPr>
          <w:p w14:paraId="3394277A" w14:textId="77777777" w:rsidR="00FD06A3" w:rsidRPr="00F15D07" w:rsidRDefault="00FD06A3" w:rsidP="00FD06A3">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228CC072" w:rsidR="00FD06A3" w:rsidRPr="00F15D07" w:rsidRDefault="00FD06A3" w:rsidP="00FD06A3">
            <w:pPr>
              <w:spacing w:after="0" w:line="276" w:lineRule="auto"/>
              <w:ind w:left="167"/>
              <w:rPr>
                <w:rFonts w:ascii="Times New Roman" w:hAnsi="Times New Roman" w:cs="Times New Roman"/>
                <w:sz w:val="24"/>
                <w:szCs w:val="24"/>
                <w:lang w:val="lt-LT"/>
              </w:rPr>
            </w:pPr>
            <w:r w:rsidRPr="003343C2">
              <w:rPr>
                <w:rFonts w:ascii="Times New Roman" w:hAnsi="Times New Roman" w:cs="Times New Roman"/>
                <w:sz w:val="24"/>
                <w:szCs w:val="24"/>
                <w:lang w:val="lt-LT"/>
              </w:rPr>
              <w:t>Direktorius</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A5C530B" w14:textId="2F0AA5EF" w:rsidR="009A7C1D" w:rsidRDefault="009A7C1D" w:rsidP="009A7C1D">
            <w:pPr>
              <w:spacing w:after="0" w:line="276" w:lineRule="auto"/>
              <w:jc w:val="both"/>
              <w:rPr>
                <w:rFonts w:ascii="Times New Roman" w:eastAsia="Calibri" w:hAnsi="Times New Roman" w:cs="Times New Roman"/>
                <w:i/>
                <w:iCs/>
                <w:color w:val="00B050"/>
                <w:sz w:val="24"/>
                <w:szCs w:val="24"/>
                <w:lang w:val="lt-LT"/>
              </w:rPr>
            </w:pPr>
            <w:r w:rsidRPr="00F15D07">
              <w:rPr>
                <w:rFonts w:ascii="Times New Roman" w:eastAsia="Calibri" w:hAnsi="Times New Roman" w:cs="Times New Roman"/>
                <w:sz w:val="24"/>
                <w:szCs w:val="24"/>
                <w:lang w:val="lt-LT"/>
              </w:rPr>
              <w:t>Perkamos Prekės:</w:t>
            </w:r>
          </w:p>
          <w:p w14:paraId="02EA9A1A" w14:textId="62265EB1" w:rsidR="009A7C1D" w:rsidRPr="001A3CBC" w:rsidRDefault="0027617B" w:rsidP="009A7C1D">
            <w:pPr>
              <w:spacing w:after="0" w:line="276" w:lineRule="auto"/>
              <w:jc w:val="both"/>
              <w:rPr>
                <w:rFonts w:ascii="Times New Roman" w:eastAsia="Calibri" w:hAnsi="Times New Roman" w:cs="Times New Roman"/>
                <w:i/>
                <w:iCs/>
                <w:color w:val="00B050"/>
                <w:sz w:val="24"/>
                <w:szCs w:val="24"/>
              </w:rPr>
            </w:pPr>
            <w:r w:rsidRPr="0027617B">
              <w:rPr>
                <w:rFonts w:ascii="Times New Roman" w:eastAsia="Times New Roman" w:hAnsi="Times New Roman" w:cs="Times New Roman"/>
                <w:i/>
                <w:iCs/>
                <w:sz w:val="24"/>
                <w:szCs w:val="24"/>
                <w:lang w:val="lt-LT" w:eastAsia="lt-LT"/>
              </w:rPr>
              <w:lastRenderedPageBreak/>
              <w:t>11 dalis. Apklotas neurochirurginiam mikroskopui</w:t>
            </w:r>
          </w:p>
          <w:p w14:paraId="368D430B" w14:textId="77777777" w:rsidR="002E5CD1" w:rsidRDefault="002E5CD1" w:rsidP="00CD5651">
            <w:pPr>
              <w:spacing w:after="0" w:line="276" w:lineRule="auto"/>
              <w:jc w:val="both"/>
              <w:rPr>
                <w:rFonts w:ascii="Times New Roman" w:eastAsia="Calibri" w:hAnsi="Times New Roman" w:cs="Times New Roman"/>
                <w:sz w:val="24"/>
                <w:szCs w:val="24"/>
                <w:lang w:val="lt-LT"/>
              </w:rPr>
            </w:pPr>
          </w:p>
          <w:p w14:paraId="755654AC" w14:textId="1F936F3D" w:rsidR="000E7F3F" w:rsidRPr="00F15D07" w:rsidRDefault="008F05D5" w:rsidP="00132EB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sutarties sąlygų </w:t>
            </w:r>
            <w:r w:rsidR="00017238" w:rsidRPr="008F10AA">
              <w:rPr>
                <w:rFonts w:ascii="Times New Roman" w:eastAsia="Calibri" w:hAnsi="Times New Roman" w:cs="Times New Roman"/>
                <w:sz w:val="24"/>
                <w:szCs w:val="24"/>
                <w:lang w:val="lt-LT"/>
              </w:rPr>
              <w:t>1 priede „Pasiūlymas ir techninė specifikacija“ (toliau – Techninė specifikacija, Pasiūlymas).</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70641749" w14:textId="540F70DB" w:rsidR="008F05D5" w:rsidRPr="00F15D07"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p w14:paraId="1DD4A81A" w14:textId="6C64BE67" w:rsidR="008F05D5" w:rsidRPr="00F15D07" w:rsidRDefault="008F05D5" w:rsidP="0015768F">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w:t>
            </w:r>
            <w:r w:rsidR="008F05D5" w:rsidRPr="005626BE">
              <w:rPr>
                <w:rFonts w:ascii="Times New Roman" w:hAnsi="Times New Roman" w:cs="Times New Roman"/>
                <w:sz w:val="24"/>
                <w:szCs w:val="24"/>
                <w:lang w:val="lt-LT"/>
              </w:rPr>
              <w:t xml:space="preserve">tačiau su pirkimo objektu susijusių </w:t>
            </w:r>
            <w:r w:rsidR="003C140F" w:rsidRPr="005626BE">
              <w:rPr>
                <w:rFonts w:ascii="Times New Roman" w:hAnsi="Times New Roman" w:cs="Times New Roman"/>
                <w:sz w:val="24"/>
                <w:szCs w:val="24"/>
                <w:lang w:val="lt-LT"/>
              </w:rPr>
              <w:t>Prekių</w:t>
            </w:r>
            <w:r w:rsidR="008F05D5" w:rsidRPr="005626BE">
              <w:rPr>
                <w:rFonts w:ascii="Times New Roman" w:hAnsi="Times New Roman" w:cs="Times New Roman"/>
                <w:sz w:val="24"/>
                <w:szCs w:val="24"/>
                <w:lang w:val="lt-LT"/>
              </w:rPr>
              <w:t xml:space="preserve"> neviršijant 10 proc. pradinės Sutarties vertės</w:t>
            </w:r>
            <w:r w:rsidR="00880C01" w:rsidRPr="005626BE">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19782E37" w14:textId="563AC846" w:rsidR="0015768F" w:rsidRPr="005626BE" w:rsidRDefault="0015768F" w:rsidP="0015768F">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5626BE">
              <w:rPr>
                <w:rFonts w:ascii="Times New Roman" w:eastAsia="Arial Unicode MS" w:hAnsi="Times New Roman" w:cs="Times New Roman"/>
                <w:sz w:val="24"/>
                <w:szCs w:val="24"/>
                <w:bdr w:val="none" w:sz="0" w:space="0" w:color="auto" w:frame="1"/>
                <w:lang w:val="lt-LT" w:eastAsia="lt-LT"/>
              </w:rPr>
              <w:t xml:space="preserve">Prekės užsakomos pagal Pirkėjo poreikį atskirais </w:t>
            </w:r>
            <w:r w:rsidRPr="005B0958">
              <w:rPr>
                <w:rFonts w:ascii="Times New Roman" w:eastAsia="Arial Unicode MS" w:hAnsi="Times New Roman" w:cs="Times New Roman"/>
                <w:sz w:val="24"/>
                <w:szCs w:val="24"/>
                <w:bdr w:val="none" w:sz="0" w:space="0" w:color="auto" w:frame="1"/>
                <w:lang w:val="lt-LT" w:eastAsia="lt-LT"/>
              </w:rPr>
              <w:t xml:space="preserve">užsakymais </w:t>
            </w:r>
            <w:r w:rsidRPr="00E6312C">
              <w:rPr>
                <w:rFonts w:ascii="Times New Roman" w:eastAsia="Arial Unicode MS" w:hAnsi="Times New Roman" w:cs="Times New Roman"/>
                <w:sz w:val="24"/>
                <w:szCs w:val="24"/>
                <w:bdr w:val="none" w:sz="0" w:space="0" w:color="auto" w:frame="1"/>
                <w:lang w:val="lt-LT" w:eastAsia="lt-LT"/>
              </w:rPr>
              <w:t xml:space="preserve">per </w:t>
            </w:r>
            <w:r w:rsidR="00DB1713">
              <w:rPr>
                <w:rFonts w:ascii="Times New Roman" w:eastAsia="Arial Unicode MS" w:hAnsi="Times New Roman" w:cs="Times New Roman"/>
                <w:sz w:val="24"/>
                <w:szCs w:val="24"/>
                <w:bdr w:val="none" w:sz="0" w:space="0" w:color="auto" w:frame="1"/>
                <w:lang w:val="lt-LT" w:eastAsia="lt-LT"/>
              </w:rPr>
              <w:t>36</w:t>
            </w:r>
            <w:r w:rsidRPr="00E6312C">
              <w:rPr>
                <w:rFonts w:ascii="Times New Roman" w:eastAsia="Arial Unicode MS" w:hAnsi="Times New Roman" w:cs="Times New Roman"/>
                <w:sz w:val="24"/>
                <w:szCs w:val="24"/>
                <w:bdr w:val="nil"/>
                <w:lang w:val="lt-LT" w:eastAsia="lt-LT"/>
              </w:rPr>
              <w:t> (</w:t>
            </w:r>
            <w:r w:rsidR="00DB1713">
              <w:rPr>
                <w:rFonts w:ascii="Times New Roman" w:eastAsia="Arial Unicode MS" w:hAnsi="Times New Roman" w:cs="Times New Roman"/>
                <w:sz w:val="24"/>
                <w:szCs w:val="24"/>
                <w:bdr w:val="nil"/>
                <w:lang w:val="lt-LT" w:eastAsia="lt-LT"/>
              </w:rPr>
              <w:t>trisdešimt šešių</w:t>
            </w:r>
            <w:r w:rsidRPr="00E6312C">
              <w:rPr>
                <w:rFonts w:ascii="Times New Roman" w:eastAsia="Arial Unicode MS" w:hAnsi="Times New Roman" w:cs="Times New Roman"/>
                <w:sz w:val="24"/>
                <w:szCs w:val="24"/>
                <w:bdr w:val="nil"/>
                <w:lang w:val="lt-LT" w:eastAsia="lt-LT"/>
              </w:rPr>
              <w:t xml:space="preserve">) </w:t>
            </w:r>
            <w:r w:rsidRPr="00E6312C">
              <w:rPr>
                <w:rFonts w:ascii="Times New Roman" w:eastAsia="Arial Unicode MS" w:hAnsi="Times New Roman" w:cs="Times New Roman"/>
                <w:sz w:val="24"/>
                <w:szCs w:val="24"/>
                <w:bdr w:val="none" w:sz="0" w:space="0" w:color="auto" w:frame="1"/>
                <w:lang w:val="lt-LT" w:eastAsia="lt-LT"/>
              </w:rPr>
              <w:t>mėnesių laikotarpį.</w:t>
            </w:r>
          </w:p>
          <w:p w14:paraId="3DBD811F" w14:textId="77777777"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p>
          <w:p w14:paraId="4CEBFD46" w14:textId="41D791A2" w:rsidR="00DB1713" w:rsidRDefault="00DB1713" w:rsidP="00DB1713">
            <w:pPr>
              <w:spacing w:before="60" w:after="0" w:line="276" w:lineRule="auto"/>
              <w:jc w:val="both"/>
              <w:rPr>
                <w:rFonts w:ascii="Times New Roman" w:eastAsia="Arial Unicode MS" w:hAnsi="Times New Roman" w:cs="Times New Roman"/>
                <w:sz w:val="24"/>
                <w:szCs w:val="24"/>
                <w:bdr w:val="nil"/>
                <w:lang w:val="lt-LT" w:eastAsia="lt-LT"/>
              </w:rPr>
            </w:pPr>
            <w:r w:rsidRPr="002F2C36">
              <w:rPr>
                <w:rFonts w:ascii="Times New Roman" w:eastAsia="Arial Unicode MS" w:hAnsi="Times New Roman" w:cs="Times New Roman"/>
                <w:sz w:val="24"/>
                <w:szCs w:val="24"/>
                <w:bdr w:val="nil"/>
                <w:lang w:val="lt-LT" w:eastAsia="lt-LT"/>
              </w:rPr>
              <w:t>Prekių užsakymai pateikiami</w:t>
            </w:r>
            <w:r w:rsidRPr="004B7AB5">
              <w:rPr>
                <w:rFonts w:ascii="Times New Roman" w:eastAsia="Arial Unicode MS" w:hAnsi="Times New Roman" w:cs="Times New Roman"/>
                <w:sz w:val="24"/>
                <w:szCs w:val="24"/>
                <w:bdr w:val="nil"/>
                <w:lang w:val="lt-LT" w:eastAsia="lt-LT"/>
              </w:rPr>
              <w:t xml:space="preserve"> Šalims priimtinu būdu (el. paštu, elektronine užsakymo sistema, telefonu ar kt.).</w:t>
            </w:r>
            <w:r>
              <w:t xml:space="preserve"> </w:t>
            </w:r>
            <w:r w:rsidRPr="00DB1713">
              <w:rPr>
                <w:rFonts w:ascii="Times New Roman" w:eastAsia="Arial Unicode MS" w:hAnsi="Times New Roman" w:cs="Times New Roman"/>
                <w:sz w:val="24"/>
                <w:szCs w:val="24"/>
                <w:bdr w:val="nil"/>
                <w:lang w:val="lt-LT" w:eastAsia="lt-LT"/>
              </w:rPr>
              <w:t>Užsakymai teikiami darbo dienomis nuo 9</w:t>
            </w:r>
            <w:r>
              <w:rPr>
                <w:rFonts w:ascii="Times New Roman" w:eastAsia="Arial Unicode MS" w:hAnsi="Times New Roman" w:cs="Times New Roman"/>
                <w:sz w:val="24"/>
                <w:szCs w:val="24"/>
                <w:bdr w:val="nil"/>
                <w:lang w:val="lt-LT" w:eastAsia="lt-LT"/>
              </w:rPr>
              <w:t xml:space="preserve"> </w:t>
            </w:r>
            <w:r w:rsidRPr="00DB1713">
              <w:rPr>
                <w:rFonts w:ascii="Times New Roman" w:eastAsia="Arial Unicode MS" w:hAnsi="Times New Roman" w:cs="Times New Roman"/>
                <w:sz w:val="24"/>
                <w:szCs w:val="24"/>
                <w:bdr w:val="nil"/>
                <w:lang w:val="lt-LT" w:eastAsia="lt-LT"/>
              </w:rPr>
              <w:t>iki 15 val. ne dažniau kaip 4 kartus per</w:t>
            </w:r>
            <w:r>
              <w:rPr>
                <w:rFonts w:ascii="Times New Roman" w:eastAsia="Arial Unicode MS" w:hAnsi="Times New Roman" w:cs="Times New Roman"/>
                <w:sz w:val="24"/>
                <w:szCs w:val="24"/>
                <w:bdr w:val="nil"/>
                <w:lang w:val="lt-LT" w:eastAsia="lt-LT"/>
              </w:rPr>
              <w:t xml:space="preserve"> </w:t>
            </w:r>
            <w:r w:rsidRPr="00DB1713">
              <w:rPr>
                <w:rFonts w:ascii="Times New Roman" w:eastAsia="Arial Unicode MS" w:hAnsi="Times New Roman" w:cs="Times New Roman"/>
                <w:sz w:val="24"/>
                <w:szCs w:val="24"/>
                <w:bdr w:val="nil"/>
                <w:lang w:val="lt-LT" w:eastAsia="lt-LT"/>
              </w:rPr>
              <w:t>mėnesį.</w:t>
            </w:r>
          </w:p>
          <w:p w14:paraId="08C9AF58" w14:textId="77777777" w:rsidR="0015768F" w:rsidRPr="005626BE" w:rsidRDefault="0015768F" w:rsidP="0015768F">
            <w:pPr>
              <w:spacing w:after="0" w:line="276" w:lineRule="auto"/>
              <w:jc w:val="both"/>
              <w:rPr>
                <w:rFonts w:ascii="Times New Roman" w:eastAsia="Arial Unicode MS" w:hAnsi="Times New Roman" w:cs="Times New Roman"/>
                <w:color w:val="FF0000"/>
                <w:sz w:val="24"/>
                <w:szCs w:val="24"/>
                <w:bdr w:val="nil"/>
                <w:lang w:val="lt-LT" w:eastAsia="lt-LT"/>
              </w:rPr>
            </w:pPr>
          </w:p>
          <w:p w14:paraId="107A771A" w14:textId="7C36CCA1" w:rsidR="00BD3E58" w:rsidRDefault="00DB1713" w:rsidP="00CD5651">
            <w:pPr>
              <w:spacing w:after="0" w:line="276" w:lineRule="auto"/>
              <w:jc w:val="both"/>
              <w:rPr>
                <w:rFonts w:ascii="Times New Roman" w:eastAsia="Arial Unicode MS" w:hAnsi="Times New Roman" w:cs="Times New Roman"/>
                <w:sz w:val="24"/>
                <w:szCs w:val="24"/>
                <w:bdr w:val="nil"/>
                <w:lang w:val="lt-LT" w:eastAsia="lt-LT"/>
              </w:rPr>
            </w:pPr>
            <w:r w:rsidRPr="00C77757">
              <w:rPr>
                <w:rFonts w:ascii="Times New Roman" w:eastAsia="Arial Unicode MS" w:hAnsi="Times New Roman" w:cs="Times New Roman"/>
                <w:sz w:val="24"/>
                <w:szCs w:val="24"/>
                <w:bdr w:val="nil"/>
                <w:lang w:val="lt-LT" w:eastAsia="lt-LT"/>
              </w:rPr>
              <w:t xml:space="preserve">Prekės pagal Sutartį turi būti pristatytos </w:t>
            </w:r>
            <w:r>
              <w:rPr>
                <w:rFonts w:ascii="Times New Roman" w:eastAsia="Arial Unicode MS" w:hAnsi="Times New Roman" w:cs="Times New Roman"/>
                <w:sz w:val="24"/>
                <w:szCs w:val="24"/>
                <w:bdr w:val="nil"/>
                <w:lang w:val="lt-LT" w:eastAsia="lt-LT"/>
              </w:rPr>
              <w:t xml:space="preserve">Pirkėjui </w:t>
            </w:r>
            <w:r w:rsidRPr="00C77757">
              <w:rPr>
                <w:rFonts w:ascii="Times New Roman" w:eastAsia="Arial Unicode MS" w:hAnsi="Times New Roman" w:cs="Times New Roman"/>
                <w:b/>
                <w:bCs/>
                <w:sz w:val="24"/>
                <w:szCs w:val="24"/>
                <w:bdr w:val="nil"/>
                <w:lang w:val="lt-LT" w:eastAsia="lt-LT"/>
              </w:rPr>
              <w:t xml:space="preserve">ne vėliau kaip </w:t>
            </w:r>
            <w:r w:rsidRPr="002F2C36">
              <w:rPr>
                <w:rFonts w:ascii="Times New Roman" w:eastAsia="Arial Unicode MS" w:hAnsi="Times New Roman" w:cs="Times New Roman"/>
                <w:b/>
                <w:bCs/>
                <w:sz w:val="24"/>
                <w:szCs w:val="24"/>
                <w:bdr w:val="nil"/>
                <w:lang w:val="lt-LT" w:eastAsia="lt-LT"/>
              </w:rPr>
              <w:t xml:space="preserve">per </w:t>
            </w:r>
            <w:r w:rsidRPr="002F2C36">
              <w:rPr>
                <w:rFonts w:ascii="Times New Roman" w:eastAsia="Arial Unicode MS" w:hAnsi="Times New Roman" w:cs="Times New Roman"/>
                <w:sz w:val="24"/>
                <w:szCs w:val="24"/>
                <w:bdr w:val="nil"/>
                <w:lang w:val="lt-LT" w:eastAsia="lt-LT"/>
              </w:rPr>
              <w:t xml:space="preserve">10 darbo dienų </w:t>
            </w:r>
            <w:r w:rsidRPr="002F2C36">
              <w:rPr>
                <w:rFonts w:ascii="Times New Roman" w:hAnsi="Times New Roman" w:cs="Times New Roman"/>
                <w:sz w:val="24"/>
                <w:szCs w:val="24"/>
                <w:lang w:val="lt-LT"/>
              </w:rPr>
              <w:t xml:space="preserve">nuo </w:t>
            </w:r>
            <w:r>
              <w:rPr>
                <w:rFonts w:ascii="Times New Roman" w:hAnsi="Times New Roman" w:cs="Times New Roman"/>
                <w:sz w:val="24"/>
                <w:szCs w:val="24"/>
                <w:lang w:val="lt-LT"/>
              </w:rPr>
              <w:t xml:space="preserve">Pirkėjo </w:t>
            </w:r>
            <w:r w:rsidRPr="002F2C36">
              <w:rPr>
                <w:rFonts w:ascii="Times New Roman" w:hAnsi="Times New Roman" w:cs="Times New Roman"/>
                <w:sz w:val="24"/>
                <w:szCs w:val="24"/>
                <w:lang w:val="lt-LT"/>
              </w:rPr>
              <w:t xml:space="preserve">užsakymo pateikimo </w:t>
            </w:r>
            <w:r>
              <w:rPr>
                <w:rFonts w:ascii="Times New Roman" w:hAnsi="Times New Roman" w:cs="Times New Roman"/>
                <w:sz w:val="24"/>
                <w:szCs w:val="24"/>
                <w:lang w:val="lt-LT"/>
              </w:rPr>
              <w:t>Tiekėjui</w:t>
            </w:r>
            <w:r w:rsidRPr="002F2C36">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dienos </w:t>
            </w:r>
            <w:r w:rsidRPr="002F2C36">
              <w:rPr>
                <w:rFonts w:ascii="Times New Roman" w:hAnsi="Times New Roman" w:cs="Times New Roman"/>
                <w:sz w:val="24"/>
                <w:szCs w:val="24"/>
                <w:lang w:val="lt-LT"/>
              </w:rPr>
              <w:t xml:space="preserve">nepriklausomai nuo užsakyto </w:t>
            </w:r>
            <w:r>
              <w:rPr>
                <w:rFonts w:ascii="Times New Roman" w:hAnsi="Times New Roman" w:cs="Times New Roman"/>
                <w:sz w:val="24"/>
                <w:szCs w:val="24"/>
                <w:lang w:val="lt-LT"/>
              </w:rPr>
              <w:t xml:space="preserve">Prekių </w:t>
            </w:r>
            <w:r w:rsidRPr="002F2C36">
              <w:rPr>
                <w:rFonts w:ascii="Times New Roman" w:hAnsi="Times New Roman" w:cs="Times New Roman"/>
                <w:sz w:val="24"/>
                <w:szCs w:val="24"/>
                <w:lang w:val="lt-LT"/>
              </w:rPr>
              <w:t>kiekio.</w:t>
            </w:r>
          </w:p>
          <w:p w14:paraId="529699C9" w14:textId="77777777" w:rsidR="002E5CD1" w:rsidRDefault="002E5CD1" w:rsidP="002E5CD1">
            <w:pPr>
              <w:spacing w:after="0" w:line="276" w:lineRule="auto"/>
              <w:jc w:val="both"/>
              <w:rPr>
                <w:rFonts w:ascii="Times New Roman" w:eastAsia="Arial Unicode MS" w:hAnsi="Times New Roman" w:cs="Times New Roman"/>
                <w:color w:val="FF0000"/>
                <w:sz w:val="24"/>
                <w:szCs w:val="24"/>
                <w:bdr w:val="nil"/>
                <w:lang w:val="lt-LT" w:eastAsia="lt-LT"/>
              </w:rPr>
            </w:pPr>
          </w:p>
          <w:p w14:paraId="791DB185" w14:textId="77777777" w:rsidR="00183CDA" w:rsidRDefault="00183CDA" w:rsidP="002E5CD1">
            <w:pPr>
              <w:spacing w:after="0" w:line="276" w:lineRule="auto"/>
              <w:jc w:val="both"/>
              <w:rPr>
                <w:rFonts w:ascii="Times New Roman" w:eastAsia="Arial Unicode MS" w:hAnsi="Times New Roman" w:cs="Times New Roman"/>
                <w:color w:val="FF0000"/>
                <w:sz w:val="24"/>
                <w:szCs w:val="24"/>
                <w:bdr w:val="nil"/>
                <w:lang w:val="lt-LT" w:eastAsia="lt-LT"/>
              </w:rPr>
            </w:pPr>
          </w:p>
          <w:p w14:paraId="7FBA69F1" w14:textId="69C9ADC9" w:rsidR="00183CDA" w:rsidRPr="00CE4ACC" w:rsidRDefault="00DB1713" w:rsidP="00132EBA">
            <w:pPr>
              <w:spacing w:after="0" w:line="276" w:lineRule="auto"/>
              <w:jc w:val="both"/>
              <w:rPr>
                <w:rFonts w:ascii="Times New Roman" w:eastAsia="Arial Unicode MS" w:hAnsi="Times New Roman" w:cs="Times New Roman"/>
                <w:color w:val="00B050"/>
                <w:sz w:val="24"/>
                <w:szCs w:val="24"/>
                <w:bdr w:val="nil"/>
                <w:lang w:val="lt-LT" w:eastAsia="lt-LT"/>
              </w:rPr>
            </w:pPr>
            <w:r w:rsidRPr="004B7AB5">
              <w:rPr>
                <w:rFonts w:ascii="Times New Roman" w:eastAsia="Arial Unicode MS" w:hAnsi="Times New Roman" w:cs="Times New Roman"/>
                <w:sz w:val="24"/>
                <w:szCs w:val="24"/>
                <w:bdr w:val="nil"/>
                <w:lang w:val="lt-LT" w:eastAsia="lt-LT"/>
              </w:rPr>
              <w:t xml:space="preserve">Tiekėjas Prekes pristato savo transportu ir lėšomis </w:t>
            </w:r>
            <w:r w:rsidRPr="00BE10DA">
              <w:rPr>
                <w:rFonts w:ascii="Times New Roman" w:eastAsia="Arial Unicode MS" w:hAnsi="Times New Roman" w:cs="Times New Roman"/>
                <w:sz w:val="24"/>
                <w:szCs w:val="24"/>
                <w:bdr w:val="nil"/>
                <w:lang w:val="lt-LT" w:eastAsia="lt-LT"/>
              </w:rPr>
              <w:t xml:space="preserve">į </w:t>
            </w:r>
            <w:r w:rsidRPr="00BE10DA">
              <w:rPr>
                <w:rFonts w:ascii="Times New Roman" w:hAnsi="Times New Roman" w:cs="Times New Roman"/>
                <w:sz w:val="24"/>
                <w:szCs w:val="24"/>
                <w:lang w:val="lt-LT"/>
              </w:rPr>
              <w:t>VšĮ Respublikinės Klaipėdos ligoninės Vaistinę, adresu S. Nėries g. 3, Klaipėdoje</w:t>
            </w:r>
            <w:r w:rsidR="00051F1C" w:rsidRPr="00A339BA">
              <w:rPr>
                <w:rFonts w:ascii="Times New Roman" w:eastAsia="Arial Unicode MS" w:hAnsi="Times New Roman" w:cs="Times New Roman"/>
                <w:sz w:val="24"/>
                <w:szCs w:val="24"/>
                <w:bdr w:val="none" w:sz="0" w:space="0" w:color="auto" w:frame="1"/>
                <w:lang w:val="lt-LT" w:eastAsia="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3C586A88"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15768F">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shd w:val="clear" w:color="auto" w:fill="auto"/>
          </w:tcPr>
          <w:p w14:paraId="06151A72" w14:textId="2957F706" w:rsidR="00045E72" w:rsidRPr="0015768F"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15768F">
              <w:rPr>
                <w:rFonts w:ascii="Times New Roman" w:eastAsia="Calibri"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D8E02C7"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1259AF16" w:rsidR="00045E72" w:rsidRPr="009D2379" w:rsidRDefault="7C53979C" w:rsidP="00CD5651">
            <w:pPr>
              <w:spacing w:line="276" w:lineRule="auto"/>
              <w:jc w:val="both"/>
              <w:rPr>
                <w:rFonts w:ascii="Times New Roman" w:hAnsi="Times New Roman" w:cs="Times New Roman"/>
                <w:sz w:val="24"/>
                <w:szCs w:val="24"/>
                <w:lang w:val="lt-LT"/>
              </w:rPr>
            </w:pPr>
            <w:r w:rsidRPr="009D2379">
              <w:rPr>
                <w:rFonts w:ascii="Times New Roman" w:eastAsia="Times New Roman" w:hAnsi="Times New Roman" w:cs="Times New Roman"/>
                <w:sz w:val="24"/>
                <w:szCs w:val="24"/>
                <w:bdr w:val="nil"/>
                <w:lang w:val="lt-LT" w:eastAsia="lt-LT"/>
              </w:rPr>
              <w:t xml:space="preserve">Pradinės Sutarties vertė yra </w:t>
            </w:r>
            <w:r w:rsidR="0010255D" w:rsidRPr="009D2379">
              <w:rPr>
                <w:rFonts w:ascii="Times New Roman" w:eastAsia="Times New Roman" w:hAnsi="Times New Roman" w:cs="Times New Roman"/>
                <w:sz w:val="24"/>
                <w:szCs w:val="24"/>
                <w:bdr w:val="nil"/>
                <w:lang w:val="lt-LT" w:eastAsia="lt-LT"/>
              </w:rPr>
              <w:t xml:space="preserve">12000,00 </w:t>
            </w:r>
            <w:r w:rsidRPr="009D2379">
              <w:rPr>
                <w:rFonts w:ascii="Times New Roman" w:eastAsia="Times New Roman" w:hAnsi="Times New Roman" w:cs="Times New Roman"/>
                <w:sz w:val="24"/>
                <w:szCs w:val="24"/>
                <w:lang w:val="lt-LT" w:eastAsia="lt-LT"/>
              </w:rPr>
              <w:t>Eur (</w:t>
            </w:r>
            <w:r w:rsidR="009D2379" w:rsidRPr="009D2379">
              <w:rPr>
                <w:rFonts w:ascii="Times New Roman" w:eastAsia="Times New Roman" w:hAnsi="Times New Roman" w:cs="Times New Roman"/>
                <w:i/>
                <w:iCs/>
                <w:sz w:val="24"/>
                <w:szCs w:val="24"/>
                <w:lang w:val="lt-LT" w:eastAsia="lt-LT"/>
              </w:rPr>
              <w:t>Dvylika tūkstančių eurų 00 ct</w:t>
            </w:r>
            <w:r w:rsidRPr="009D2379">
              <w:rPr>
                <w:rFonts w:ascii="Times New Roman" w:eastAsia="Times New Roman" w:hAnsi="Times New Roman" w:cs="Times New Roman"/>
                <w:sz w:val="24"/>
                <w:szCs w:val="24"/>
                <w:lang w:val="lt-LT" w:eastAsia="lt-LT"/>
              </w:rPr>
              <w:t>),</w:t>
            </w:r>
            <w:r w:rsidRPr="009D2379">
              <w:rPr>
                <w:rFonts w:ascii="Times New Roman" w:eastAsia="Times New Roman" w:hAnsi="Times New Roman" w:cs="Times New Roman"/>
                <w:sz w:val="24"/>
                <w:szCs w:val="24"/>
                <w:bdr w:val="nil"/>
                <w:lang w:val="lt-LT" w:eastAsia="lt-LT"/>
              </w:rPr>
              <w:t xml:space="preserve"> </w:t>
            </w:r>
            <w:r w:rsidRPr="009D2379">
              <w:rPr>
                <w:rFonts w:ascii="Times New Roman" w:eastAsia="Times New Roman" w:hAnsi="Times New Roman" w:cs="Times New Roman"/>
                <w:b/>
                <w:bCs/>
                <w:sz w:val="24"/>
                <w:szCs w:val="24"/>
                <w:bdr w:val="nil"/>
                <w:lang w:val="lt-LT" w:eastAsia="lt-LT"/>
              </w:rPr>
              <w:t>be pridėtinės vertės mokesčio</w:t>
            </w:r>
            <w:r w:rsidRPr="009D2379">
              <w:rPr>
                <w:rFonts w:ascii="Times New Roman" w:eastAsia="Times New Roman" w:hAnsi="Times New Roman" w:cs="Times New Roman"/>
                <w:sz w:val="24"/>
                <w:szCs w:val="24"/>
                <w:bdr w:val="nil"/>
                <w:lang w:val="lt-LT" w:eastAsia="lt-LT"/>
              </w:rPr>
              <w:t xml:space="preserve"> (toliau – </w:t>
            </w:r>
            <w:r w:rsidRPr="009D2379">
              <w:rPr>
                <w:rFonts w:ascii="Times New Roman" w:eastAsia="Times New Roman" w:hAnsi="Times New Roman" w:cs="Times New Roman"/>
                <w:b/>
                <w:bCs/>
                <w:sz w:val="24"/>
                <w:szCs w:val="24"/>
                <w:bdr w:val="nil"/>
                <w:lang w:val="lt-LT" w:eastAsia="lt-LT"/>
              </w:rPr>
              <w:t>PVM</w:t>
            </w:r>
            <w:r w:rsidRPr="009D2379">
              <w:rPr>
                <w:rFonts w:ascii="Times New Roman" w:eastAsia="Times New Roman" w:hAnsi="Times New Roman" w:cs="Times New Roman"/>
                <w:sz w:val="24"/>
                <w:szCs w:val="24"/>
                <w:bdr w:val="nil"/>
                <w:lang w:val="lt-LT" w:eastAsia="lt-LT"/>
              </w:rPr>
              <w:t xml:space="preserve">). </w:t>
            </w:r>
          </w:p>
          <w:p w14:paraId="4CB99ED1" w14:textId="22917FEA" w:rsidR="00045E72" w:rsidRPr="009D2379" w:rsidRDefault="008A5BA6" w:rsidP="0015768F">
            <w:pPr>
              <w:spacing w:line="276" w:lineRule="auto"/>
              <w:jc w:val="both"/>
              <w:rPr>
                <w:rFonts w:ascii="Times New Roman" w:hAnsi="Times New Roman" w:cs="Times New Roman"/>
                <w:sz w:val="24"/>
                <w:szCs w:val="24"/>
                <w:lang w:val="lt-LT"/>
              </w:rPr>
            </w:pPr>
            <w:r w:rsidRPr="009D2379">
              <w:rPr>
                <w:rFonts w:ascii="Times New Roman" w:eastAsia="Times New Roman" w:hAnsi="Times New Roman" w:cs="Times New Roman"/>
                <w:sz w:val="24"/>
                <w:szCs w:val="24"/>
                <w:lang w:val="lt-LT" w:eastAsia="lt-LT"/>
              </w:rPr>
              <w:lastRenderedPageBreak/>
              <w:t xml:space="preserve">Šioje Sutartyje </w:t>
            </w:r>
            <w:r w:rsidRPr="009D2379">
              <w:rPr>
                <w:rFonts w:ascii="Times New Roman" w:eastAsia="Times New Roman" w:hAnsi="Times New Roman" w:cs="Times New Roman"/>
                <w:sz w:val="24"/>
                <w:szCs w:val="24"/>
                <w:bdr w:val="nil"/>
                <w:lang w:val="lt-LT" w:eastAsia="lt-LT"/>
              </w:rPr>
              <w:t xml:space="preserve">Pradinės Sutarties vertė yra lygi: </w:t>
            </w:r>
            <w:r w:rsidRPr="009D2379">
              <w:rPr>
                <w:rFonts w:ascii="Times New Roman" w:eastAsia="Times New Roman" w:hAnsi="Times New Roman" w:cs="Times New Roman"/>
                <w:sz w:val="24"/>
                <w:szCs w:val="24"/>
                <w:lang w:val="lt-LT" w:eastAsia="lt-LT"/>
              </w:rPr>
              <w:t>laimėjusio tiekėjo pasiūlymo kainai be PVM, apskaičiuotai sudauginus maksimalų Prekių kiekį iš laimėjusio tiekėjo pasiūlyto įkainio (-ių) be PVM</w:t>
            </w:r>
            <w:r w:rsidR="53BD2AB6" w:rsidRPr="009D2379">
              <w:rPr>
                <w:rFonts w:ascii="Times New Roman" w:eastAsia="Times New Roman" w:hAnsi="Times New Roman" w:cs="Times New Roman"/>
                <w:sz w:val="24"/>
                <w:szCs w:val="24"/>
                <w:lang w:val="lt-LT" w:eastAsia="lt-LT"/>
              </w:rPr>
              <w:t>.</w:t>
            </w:r>
          </w:p>
        </w:tc>
        <w:tc>
          <w:tcPr>
            <w:tcW w:w="1843" w:type="dxa"/>
          </w:tcPr>
          <w:p w14:paraId="080EA925" w14:textId="7A1A7EDB"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69D84724" w14:textId="18C28CCF" w:rsidR="00764E2A" w:rsidRPr="00F15D07" w:rsidRDefault="00764E2A" w:rsidP="00CD5651">
            <w:pPr>
              <w:pStyle w:val="ListParagraph"/>
              <w:spacing w:line="276" w:lineRule="auto"/>
              <w:ind w:left="0"/>
              <w:jc w:val="both"/>
              <w:rPr>
                <w:rFonts w:eastAsia="Calibri"/>
                <w:b/>
                <w:bCs/>
                <w:i/>
                <w:iCs/>
              </w:rPr>
            </w:pPr>
            <w:r w:rsidRPr="00F15D07">
              <w:rPr>
                <w:rFonts w:eastAsia="Calibri"/>
                <w:b/>
                <w:bCs/>
              </w:rPr>
              <w:t>3.3</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p w14:paraId="321515B5"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75471CF5" w:rsidR="00045E72" w:rsidRPr="009D2379" w:rsidRDefault="003C140F" w:rsidP="00CD5651">
            <w:pPr>
              <w:spacing w:after="0" w:line="276" w:lineRule="auto"/>
              <w:jc w:val="both"/>
              <w:rPr>
                <w:rFonts w:eastAsia="Calibri"/>
                <w:i/>
                <w:iCs/>
                <w:lang w:val="lt-LT"/>
              </w:rPr>
            </w:pPr>
            <w:r w:rsidRPr="009D2379">
              <w:rPr>
                <w:rFonts w:ascii="Times New Roman" w:eastAsia="Arial Unicode MS" w:hAnsi="Times New Roman" w:cs="Times New Roman"/>
                <w:sz w:val="24"/>
                <w:szCs w:val="24"/>
                <w:bdr w:val="nil"/>
                <w:lang w:val="lt-LT" w:eastAsia="lt-LT"/>
              </w:rPr>
              <w:t>Prekių</w:t>
            </w:r>
            <w:r w:rsidR="00764E2A" w:rsidRPr="009D2379">
              <w:rPr>
                <w:rFonts w:ascii="Times New Roman" w:eastAsia="Arial Unicode MS" w:hAnsi="Times New Roman" w:cs="Times New Roman"/>
                <w:sz w:val="24"/>
                <w:szCs w:val="24"/>
                <w:bdr w:val="nil"/>
                <w:lang w:val="lt-LT" w:eastAsia="lt-LT"/>
              </w:rPr>
              <w:t xml:space="preserve"> įkainiai yra nurodyti Pasiūlyme</w:t>
            </w:r>
            <w:r w:rsidR="00E17490" w:rsidRPr="009D2379">
              <w:rPr>
                <w:rFonts w:ascii="Times New Roman" w:eastAsia="Arial Unicode MS" w:hAnsi="Times New Roman" w:cs="Times New Roman"/>
                <w:sz w:val="24"/>
                <w:szCs w:val="24"/>
                <w:bdr w:val="nil"/>
                <w:lang w:val="lt-LT" w:eastAsia="lt-LT"/>
              </w:rPr>
              <w:t>.</w:t>
            </w:r>
          </w:p>
          <w:p w14:paraId="6DEE9A24" w14:textId="16A39811" w:rsidR="00556832" w:rsidRPr="009D2379" w:rsidRDefault="00197FA3" w:rsidP="00E17490">
            <w:pPr>
              <w:spacing w:line="276" w:lineRule="auto"/>
              <w:jc w:val="both"/>
              <w:rPr>
                <w:rFonts w:eastAsia="Calibri"/>
                <w:i/>
                <w:iCs/>
                <w:lang w:val="lt-LT"/>
              </w:rPr>
            </w:pPr>
            <w:r w:rsidRPr="009D2379">
              <w:rPr>
                <w:rFonts w:ascii="Times New Roman" w:eastAsia="Calibri" w:hAnsi="Times New Roman" w:cs="Times New Roman"/>
                <w:sz w:val="24"/>
                <w:szCs w:val="24"/>
                <w:lang w:val="lt-LT"/>
              </w:rPr>
              <w:t xml:space="preserve">Bendra sutarties vertė yra </w:t>
            </w:r>
            <w:r w:rsidR="0010255D" w:rsidRPr="009D2379">
              <w:rPr>
                <w:rFonts w:ascii="Times New Roman" w:eastAsia="Calibri" w:hAnsi="Times New Roman" w:cs="Times New Roman"/>
                <w:sz w:val="24"/>
                <w:szCs w:val="24"/>
                <w:lang w:val="lt-LT"/>
              </w:rPr>
              <w:t xml:space="preserve">12600,00 </w:t>
            </w:r>
            <w:r w:rsidRPr="009D2379">
              <w:rPr>
                <w:rFonts w:ascii="Times New Roman" w:eastAsia="Times New Roman" w:hAnsi="Times New Roman" w:cs="Times New Roman"/>
                <w:sz w:val="24"/>
                <w:szCs w:val="24"/>
                <w:lang w:val="lt-LT" w:eastAsia="lt-LT"/>
              </w:rPr>
              <w:t xml:space="preserve">Eur </w:t>
            </w:r>
            <w:r w:rsidRPr="009D2379">
              <w:rPr>
                <w:rFonts w:ascii="Times New Roman" w:eastAsia="Times New Roman" w:hAnsi="Times New Roman" w:cs="Times New Roman"/>
                <w:sz w:val="24"/>
                <w:szCs w:val="24"/>
                <w:lang w:val="lt-LT"/>
              </w:rPr>
              <w:t>(</w:t>
            </w:r>
            <w:r w:rsidR="009D2379" w:rsidRPr="009D2379">
              <w:rPr>
                <w:rFonts w:ascii="Times New Roman" w:eastAsia="Times New Roman" w:hAnsi="Times New Roman" w:cs="Times New Roman"/>
                <w:i/>
                <w:iCs/>
                <w:sz w:val="24"/>
                <w:szCs w:val="24"/>
                <w:lang w:val="lt-LT"/>
              </w:rPr>
              <w:t>Dvylika tūkstančių šeši šimtai eurų 00 ct</w:t>
            </w:r>
            <w:r w:rsidRPr="009D2379">
              <w:rPr>
                <w:rFonts w:ascii="Times New Roman" w:eastAsia="Times New Roman" w:hAnsi="Times New Roman" w:cs="Times New Roman"/>
                <w:sz w:val="24"/>
                <w:szCs w:val="24"/>
                <w:lang w:val="lt-LT"/>
              </w:rPr>
              <w:t>)</w:t>
            </w:r>
            <w:r w:rsidRPr="009D2379">
              <w:rPr>
                <w:rFonts w:ascii="Times New Roman" w:eastAsia="Times New Roman" w:hAnsi="Times New Roman" w:cs="Times New Roman"/>
                <w:sz w:val="24"/>
                <w:szCs w:val="24"/>
                <w:lang w:val="lt-LT" w:eastAsia="lt-LT"/>
              </w:rPr>
              <w:t xml:space="preserve"> su PVM.</w:t>
            </w:r>
            <w:r w:rsidR="00D4248E" w:rsidRPr="009D2379">
              <w:rPr>
                <w:rFonts w:ascii="Times New Roman" w:eastAsia="Times New Roman" w:hAnsi="Times New Roman" w:cs="Times New Roman"/>
                <w:sz w:val="24"/>
                <w:szCs w:val="24"/>
                <w:bdr w:val="nil"/>
                <w:lang w:val="lt-LT" w:eastAsia="lt-LT"/>
              </w:rPr>
              <w:t xml:space="preserve"> PVM sudaro </w:t>
            </w:r>
            <w:r w:rsidR="0010255D" w:rsidRPr="009D2379">
              <w:rPr>
                <w:rFonts w:ascii="Times New Roman" w:eastAsia="Times New Roman" w:hAnsi="Times New Roman" w:cs="Times New Roman"/>
                <w:sz w:val="24"/>
                <w:szCs w:val="24"/>
                <w:lang w:val="lt-LT" w:eastAsia="lt-LT"/>
              </w:rPr>
              <w:t xml:space="preserve">600,00 </w:t>
            </w:r>
            <w:r w:rsidR="00D4248E" w:rsidRPr="009D2379">
              <w:rPr>
                <w:rFonts w:ascii="Times New Roman" w:eastAsia="Times New Roman" w:hAnsi="Times New Roman" w:cs="Times New Roman"/>
                <w:sz w:val="24"/>
                <w:szCs w:val="24"/>
                <w:lang w:val="lt-LT" w:eastAsia="lt-LT"/>
              </w:rPr>
              <w:t>Eur (</w:t>
            </w:r>
            <w:r w:rsidR="009D2379" w:rsidRPr="009D2379">
              <w:rPr>
                <w:rFonts w:ascii="Times New Roman" w:eastAsia="Times New Roman" w:hAnsi="Times New Roman" w:cs="Times New Roman"/>
                <w:i/>
                <w:iCs/>
                <w:sz w:val="24"/>
                <w:szCs w:val="24"/>
                <w:lang w:val="lt-LT" w:eastAsia="lt-LT"/>
              </w:rPr>
              <w:t>Šeši šimtai eurų 00 ct</w:t>
            </w:r>
            <w:r w:rsidR="00D4248E" w:rsidRPr="009D2379">
              <w:rPr>
                <w:rFonts w:ascii="Times New Roman" w:eastAsia="Times New Roman" w:hAnsi="Times New Roman" w:cs="Times New Roman"/>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77EF71D0"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49C2406A"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4BAC8EB3"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kainos perskaičiavimo išsiuntimo kitai šaliai datą naujausias paskelbtas </w:t>
            </w:r>
            <w:r>
              <w:rPr>
                <w:rFonts w:ascii="Times New Roman" w:hAnsi="Times New Roman" w:cs="Times New Roman"/>
                <w:sz w:val="24"/>
                <w:szCs w:val="24"/>
                <w:lang w:val="lt-LT"/>
              </w:rPr>
              <w:lastRenderedPageBreak/>
              <w:t xml:space="preserve">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p>
          <w:p w14:paraId="3BC597AF" w14:textId="20CC89A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6D98098D" w:rsidR="00E22494" w:rsidRPr="000C6923" w:rsidRDefault="00E17490" w:rsidP="00CD5651">
            <w:pPr>
              <w:spacing w:line="276" w:lineRule="auto"/>
              <w:rPr>
                <w:rFonts w:ascii="Times New Roman" w:hAnsi="Times New Roman" w:cs="Times New Roman"/>
                <w:sz w:val="24"/>
                <w:szCs w:val="24"/>
                <w:lang w:val="lt-LT"/>
              </w:rPr>
            </w:pPr>
            <w:bookmarkStart w:id="0" w:name="_Hlk75857957"/>
            <w:r>
              <w:rPr>
                <w:rFonts w:ascii="Times New Roman" w:eastAsia="Arial Unicode MS" w:hAnsi="Times New Roman" w:cs="Times New Roman"/>
                <w:iCs/>
                <w:sz w:val="24"/>
                <w:szCs w:val="24"/>
                <w:bdr w:val="nil"/>
                <w:lang w:val="lt-LT" w:eastAsia="lt-LT"/>
              </w:rPr>
              <w:t>30 kalendorinių dienų</w:t>
            </w:r>
            <w:bookmarkEnd w:id="0"/>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12DAF76B" w:rsidR="002C109D" w:rsidRPr="00F15D07" w:rsidRDefault="00EB570B" w:rsidP="00E17490">
            <w:pPr>
              <w:spacing w:after="0" w:line="276" w:lineRule="auto"/>
              <w:jc w:val="both"/>
              <w:rPr>
                <w:rFonts w:ascii="Times New Roman" w:hAnsi="Times New Roman" w:cs="Times New Roman"/>
                <w:sz w:val="24"/>
                <w:szCs w:val="24"/>
                <w:lang w:val="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2E4239" w:rsidRDefault="00106A1E" w:rsidP="00441433">
            <w:pPr>
              <w:spacing w:after="0" w:line="240" w:lineRule="auto"/>
              <w:jc w:val="both"/>
              <w:rPr>
                <w:rFonts w:ascii="Times New Roman" w:eastAsia="Arial Unicode MS" w:hAnsi="Times New Roman" w:cs="Times New Roman"/>
                <w:b/>
                <w:bCs/>
                <w:color w:val="000000"/>
                <w:sz w:val="24"/>
                <w:szCs w:val="24"/>
                <w:bdr w:val="nil"/>
                <w:lang w:val="lt-LT" w:eastAsia="lt-LT"/>
              </w:rPr>
            </w:pPr>
            <w:r w:rsidRPr="002E4239">
              <w:rPr>
                <w:rFonts w:ascii="Times New Roman" w:eastAsia="Arial Unicode MS" w:hAnsi="Times New Roman" w:cs="Times New Roman"/>
                <w:b/>
                <w:bCs/>
                <w:sz w:val="24"/>
                <w:szCs w:val="24"/>
                <w:bdr w:val="nil"/>
                <w:lang w:val="lt-LT" w:eastAsia="lt-LT"/>
              </w:rPr>
              <w:t xml:space="preserve">5.1. Papildomi </w:t>
            </w:r>
            <w:r w:rsidR="009B4418" w:rsidRPr="002E4239">
              <w:rPr>
                <w:rFonts w:ascii="Times New Roman" w:eastAsia="Arial Unicode MS" w:hAnsi="Times New Roman" w:cs="Times New Roman"/>
                <w:b/>
                <w:bCs/>
                <w:sz w:val="24"/>
                <w:szCs w:val="24"/>
                <w:bdr w:val="nil"/>
                <w:lang w:val="lt-LT" w:eastAsia="lt-LT"/>
              </w:rPr>
              <w:t>Pirkėjo</w:t>
            </w:r>
            <w:r w:rsidRPr="002E4239">
              <w:rPr>
                <w:rFonts w:ascii="Times New Roman" w:eastAsia="Arial Unicode MS" w:hAnsi="Times New Roman" w:cs="Times New Roman"/>
                <w:b/>
                <w:bCs/>
                <w:sz w:val="24"/>
                <w:szCs w:val="24"/>
                <w:bdr w:val="nil"/>
                <w:lang w:val="lt-LT" w:eastAsia="lt-LT"/>
              </w:rPr>
              <w:t xml:space="preserve"> </w:t>
            </w:r>
            <w:r w:rsidR="001713EC" w:rsidRPr="002E4239">
              <w:rPr>
                <w:rFonts w:ascii="Times New Roman" w:eastAsia="Arial Unicode MS" w:hAnsi="Times New Roman" w:cs="Times New Roman"/>
                <w:b/>
                <w:bCs/>
                <w:sz w:val="24"/>
                <w:szCs w:val="24"/>
                <w:bdr w:val="nil"/>
                <w:lang w:val="lt-LT" w:eastAsia="lt-LT"/>
              </w:rPr>
              <w:t xml:space="preserve">ir Tiekėjo </w:t>
            </w:r>
            <w:r w:rsidRPr="002E4239">
              <w:rPr>
                <w:rFonts w:ascii="Times New Roman" w:eastAsia="Arial Unicode MS" w:hAnsi="Times New Roman" w:cs="Times New Roman"/>
                <w:b/>
                <w:bCs/>
                <w:sz w:val="24"/>
                <w:szCs w:val="24"/>
                <w:bdr w:val="nil"/>
                <w:lang w:val="lt-LT" w:eastAsia="lt-LT"/>
              </w:rPr>
              <w:t>įsipareigojimai</w:t>
            </w:r>
            <w:r w:rsidR="001713EC" w:rsidRPr="002E4239">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698787C3" w14:textId="456C9287" w:rsidR="00441433" w:rsidRDefault="00F947F6" w:rsidP="00F125D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001613F3" w:rsidRPr="003E5565">
              <w:rPr>
                <w:rFonts w:ascii="Times New Roman" w:hAnsi="Times New Roman" w:cs="Times New Roman"/>
                <w:sz w:val="24"/>
                <w:szCs w:val="24"/>
                <w:lang w:val="lt-LT"/>
              </w:rPr>
              <w:t xml:space="preserve">Pirkėjas įsipareigoja per Pirkimo sutarties galiojimo terminą nupirkti Prekių už ne mažiau kaip </w:t>
            </w:r>
            <w:r w:rsidR="00DB1713" w:rsidRPr="003E5565">
              <w:rPr>
                <w:rFonts w:ascii="Times New Roman" w:hAnsi="Times New Roman" w:cs="Times New Roman"/>
                <w:sz w:val="24"/>
                <w:szCs w:val="24"/>
                <w:lang w:val="lt-LT"/>
              </w:rPr>
              <w:t>7</w:t>
            </w:r>
            <w:r w:rsidR="00DF1630" w:rsidRPr="003E5565">
              <w:rPr>
                <w:rFonts w:ascii="Times New Roman" w:hAnsi="Times New Roman" w:cs="Times New Roman"/>
                <w:sz w:val="24"/>
                <w:szCs w:val="24"/>
                <w:lang w:val="lt-LT"/>
              </w:rPr>
              <w:t>0</w:t>
            </w:r>
            <w:r w:rsidR="001613F3" w:rsidRPr="003E5565">
              <w:rPr>
                <w:rFonts w:ascii="Times New Roman" w:hAnsi="Times New Roman" w:cs="Times New Roman"/>
                <w:sz w:val="24"/>
                <w:szCs w:val="24"/>
                <w:lang w:val="lt-LT"/>
              </w:rPr>
              <w:t xml:space="preserve"> procentų Pradinės sutarties ar atitinkamos jos dalies (kai pasirašoma viena sutartis dėl kelių pirkimo objekto dalių) vertės.</w:t>
            </w:r>
          </w:p>
          <w:p w14:paraId="761422B4" w14:textId="3125A580" w:rsidR="00F947F6" w:rsidRPr="00BE5520" w:rsidRDefault="00F947F6" w:rsidP="00F125D1">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 </w:t>
            </w:r>
            <w:r w:rsidRPr="00F947F6">
              <w:rPr>
                <w:rFonts w:ascii="Times New Roman" w:hAnsi="Times New Roman" w:cs="Times New Roman"/>
                <w:sz w:val="24"/>
                <w:szCs w:val="24"/>
                <w:lang w:val="lt-LT"/>
              </w:rPr>
              <w:t xml:space="preserve">Prekes, kurioms nustatytas tinkamumo naudoti terminas, </w:t>
            </w:r>
            <w:r>
              <w:rPr>
                <w:rFonts w:ascii="Times New Roman" w:hAnsi="Times New Roman" w:cs="Times New Roman"/>
                <w:sz w:val="24"/>
                <w:szCs w:val="24"/>
                <w:lang w:val="lt-LT"/>
              </w:rPr>
              <w:t xml:space="preserve">Tiekėjas </w:t>
            </w:r>
            <w:r w:rsidRPr="00F947F6">
              <w:rPr>
                <w:rFonts w:ascii="Times New Roman" w:hAnsi="Times New Roman" w:cs="Times New Roman"/>
                <w:sz w:val="24"/>
                <w:szCs w:val="24"/>
                <w:lang w:val="lt-LT"/>
              </w:rPr>
              <w:t>privalo perduoti Pirkėjui taip, kad Pirkėjas turėtų realią galimybę panaudoti jas iki jų tinkamumo naudoti termino pabaigos, t.y. jei Prekėms taikomas tinkamumo naudoti terminas, Prekių pristatymo Pirkėjui dieną toks terminas turi būti ne mažiau kaip 70 % viso prekės tinkamumo naudoti termino</w:t>
            </w:r>
          </w:p>
          <w:p w14:paraId="5CAADCCF" w14:textId="77777777" w:rsidR="00F125D1" w:rsidRPr="00931D65" w:rsidRDefault="00F125D1" w:rsidP="00F125D1">
            <w:pPr>
              <w:spacing w:after="0" w:line="240" w:lineRule="auto"/>
              <w:jc w:val="both"/>
              <w:rPr>
                <w:rFonts w:ascii="Times New Roman" w:hAnsi="Times New Roman" w:cs="Times New Roman"/>
                <w:i/>
                <w:iCs/>
                <w:sz w:val="24"/>
                <w:szCs w:val="24"/>
                <w:highlight w:val="yellow"/>
                <w:lang w:val="lt-LT"/>
              </w:rPr>
            </w:pPr>
          </w:p>
          <w:p w14:paraId="0C511AC4" w14:textId="77777777" w:rsidR="00F125D1" w:rsidRPr="00931D65" w:rsidRDefault="00F125D1" w:rsidP="00F125D1">
            <w:pPr>
              <w:spacing w:after="0" w:line="240" w:lineRule="auto"/>
              <w:jc w:val="both"/>
              <w:rPr>
                <w:rFonts w:ascii="Times New Roman" w:hAnsi="Times New Roman" w:cs="Times New Roman"/>
                <w:i/>
                <w:iCs/>
                <w:sz w:val="24"/>
                <w:szCs w:val="24"/>
                <w:highlight w:val="yellow"/>
                <w:lang w:val="lt-LT"/>
              </w:rPr>
            </w:pPr>
          </w:p>
          <w:p w14:paraId="2CF1B6BE" w14:textId="77777777" w:rsidR="00F125D1" w:rsidRPr="00931D65" w:rsidRDefault="00F125D1" w:rsidP="00F125D1">
            <w:pPr>
              <w:spacing w:after="0" w:line="240" w:lineRule="auto"/>
              <w:jc w:val="both"/>
              <w:rPr>
                <w:rFonts w:ascii="Times New Roman" w:hAnsi="Times New Roman" w:cs="Times New Roman"/>
                <w:i/>
                <w:iCs/>
                <w:sz w:val="24"/>
                <w:szCs w:val="24"/>
                <w:highlight w:val="yellow"/>
                <w:lang w:val="lt-LT"/>
              </w:rPr>
            </w:pPr>
          </w:p>
          <w:p w14:paraId="21151AC2" w14:textId="168B70D9" w:rsidR="00F125D1" w:rsidRPr="00931D65" w:rsidRDefault="00F125D1" w:rsidP="00F125D1">
            <w:pPr>
              <w:spacing w:after="0" w:line="240" w:lineRule="auto"/>
              <w:jc w:val="both"/>
              <w:rPr>
                <w:rFonts w:ascii="Times New Roman" w:hAnsi="Times New Roman" w:cs="Times New Roman"/>
                <w:i/>
                <w:iCs/>
                <w:sz w:val="24"/>
                <w:szCs w:val="24"/>
                <w:highlight w:val="yellow"/>
                <w:lang w:val="lt-LT"/>
              </w:rPr>
            </w:pP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482FF05C" w14:textId="2D5FC957"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F15D0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60A9F2A6" w14:textId="77777777" w:rsidR="00BA3E9C" w:rsidRPr="00F15D07" w:rsidRDefault="00BA3E9C" w:rsidP="00BA3E9C">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p w14:paraId="48580267" w14:textId="21461C92" w:rsidR="00C91741" w:rsidRPr="00F15D07" w:rsidRDefault="002C22B3"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64DEF1BC" w:rsidR="006C46B8" w:rsidRPr="00F15D07" w:rsidRDefault="007060F1" w:rsidP="00132EBA">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w:t>
            </w:r>
            <w:r w:rsidR="00333513" w:rsidRPr="00F15D07">
              <w:rPr>
                <w:rFonts w:ascii="Times New Roman" w:eastAsia="Arial Unicode MS" w:hAnsi="Times New Roman" w:cs="Times New Roman"/>
                <w:sz w:val="24"/>
                <w:szCs w:val="24"/>
                <w:bdr w:val="nil"/>
                <w:lang w:val="lt-LT" w:eastAsia="lt-LT"/>
              </w:rPr>
              <w:t xml:space="preserve">etesybų dydis </w:t>
            </w:r>
            <w:r w:rsidRPr="00F15D07">
              <w:rPr>
                <w:rFonts w:ascii="Times New Roman" w:eastAsia="Arial Unicode MS" w:hAnsi="Times New Roman" w:cs="Times New Roman"/>
                <w:sz w:val="24"/>
                <w:szCs w:val="24"/>
                <w:bdr w:val="nil"/>
                <w:lang w:val="lt-LT" w:eastAsia="lt-LT"/>
              </w:rPr>
              <w:t>taikomas toks, koks</w:t>
            </w:r>
            <w:r w:rsidR="00333513" w:rsidRPr="00F15D07">
              <w:rPr>
                <w:rFonts w:ascii="Times New Roman" w:eastAsia="Arial Unicode MS" w:hAnsi="Times New Roman" w:cs="Times New Roman"/>
                <w:sz w:val="24"/>
                <w:szCs w:val="24"/>
                <w:bdr w:val="nil"/>
                <w:lang w:val="lt-LT" w:eastAsia="lt-LT"/>
              </w:rPr>
              <w:t xml:space="preserve"> numatyt</w:t>
            </w:r>
            <w:r w:rsidRPr="00F15D07">
              <w:rPr>
                <w:rFonts w:ascii="Times New Roman" w:eastAsia="Arial Unicode MS" w:hAnsi="Times New Roman" w:cs="Times New Roman"/>
                <w:sz w:val="24"/>
                <w:szCs w:val="24"/>
                <w:bdr w:val="nil"/>
                <w:lang w:val="lt-LT" w:eastAsia="lt-LT"/>
              </w:rPr>
              <w:t>as</w:t>
            </w:r>
            <w:r w:rsidR="00333513" w:rsidRPr="00F15D07">
              <w:rPr>
                <w:rFonts w:ascii="Times New Roman" w:eastAsia="Arial Unicode MS" w:hAnsi="Times New Roman" w:cs="Times New Roman"/>
                <w:sz w:val="24"/>
                <w:szCs w:val="24"/>
                <w:bdr w:val="nil"/>
                <w:lang w:val="lt-LT" w:eastAsia="lt-LT"/>
              </w:rPr>
              <w:t xml:space="preserve"> Bendrosiose sutarties sąlygose</w:t>
            </w:r>
            <w:r w:rsidRPr="00F15D07">
              <w:rPr>
                <w:rFonts w:ascii="Times New Roman" w:eastAsia="Arial Unicode MS" w:hAnsi="Times New Roman" w:cs="Times New Roman"/>
                <w:sz w:val="24"/>
                <w:szCs w:val="24"/>
                <w:bdr w:val="nil"/>
                <w:lang w:val="lt-LT" w:eastAsia="lt-LT"/>
              </w:rPr>
              <w:t>.</w:t>
            </w:r>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F15D07"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5B1B7085" w:rsidR="00476E9A" w:rsidRPr="00DB1713" w:rsidRDefault="001613F3" w:rsidP="001613F3">
            <w:pPr>
              <w:spacing w:line="276" w:lineRule="auto"/>
              <w:jc w:val="both"/>
              <w:rPr>
                <w:rFonts w:ascii="Times New Roman" w:hAnsi="Times New Roman" w:cs="Times New Roman"/>
                <w:i/>
                <w:iCs/>
                <w:color w:val="00B050"/>
                <w:sz w:val="24"/>
                <w:szCs w:val="24"/>
                <w:highlight w:val="yellow"/>
                <w:lang w:val="lt-LT"/>
              </w:rPr>
            </w:pPr>
            <w:r w:rsidRPr="003E5565">
              <w:rPr>
                <w:rFonts w:ascii="Times New Roman" w:hAnsi="Times New Roman" w:cs="Times New Roman"/>
                <w:sz w:val="24"/>
                <w:szCs w:val="24"/>
                <w:lang w:val="lt-LT"/>
              </w:rPr>
              <w:t xml:space="preserve">Pirkėjui neįvykdžius pareigos per Pirkimo sutarties galiojimo terminą nupirkti Prekių už ne mažiau kaip </w:t>
            </w:r>
            <w:r w:rsidR="00DB1713" w:rsidRPr="003E5565">
              <w:rPr>
                <w:rFonts w:ascii="Times New Roman" w:hAnsi="Times New Roman" w:cs="Times New Roman"/>
                <w:sz w:val="24"/>
                <w:szCs w:val="24"/>
                <w:lang w:val="lt-LT"/>
              </w:rPr>
              <w:t>7</w:t>
            </w:r>
            <w:r w:rsidR="00DF1630" w:rsidRPr="003E5565">
              <w:rPr>
                <w:rFonts w:ascii="Times New Roman" w:hAnsi="Times New Roman" w:cs="Times New Roman"/>
                <w:sz w:val="24"/>
                <w:szCs w:val="24"/>
                <w:lang w:val="lt-LT"/>
              </w:rPr>
              <w:t>0</w:t>
            </w:r>
            <w:r w:rsidRPr="003E5565">
              <w:rPr>
                <w:rFonts w:ascii="Times New Roman" w:hAnsi="Times New Roman" w:cs="Times New Roman"/>
                <w:sz w:val="24"/>
                <w:szCs w:val="24"/>
                <w:lang w:val="lt-LT"/>
              </w:rPr>
              <w:t xml:space="preserve"> procentų Pradinės sutarties ar atitinkamos jos dalies (kai pasirašoma viena sutartis dėl kelių pirkimo objekto dalių) vertės ir Šalims nepratęsus Pirkimo sutarties galiojimo, Pirkėjas sumoka </w:t>
            </w:r>
            <w:r w:rsidR="003E5565" w:rsidRPr="003E5565">
              <w:rPr>
                <w:rFonts w:ascii="Times New Roman" w:hAnsi="Times New Roman" w:cs="Times New Roman"/>
                <w:sz w:val="24"/>
                <w:szCs w:val="24"/>
                <w:lang w:val="lt-LT"/>
              </w:rPr>
              <w:t>1</w:t>
            </w:r>
            <w:r w:rsidRPr="003E5565">
              <w:rPr>
                <w:rFonts w:ascii="Times New Roman" w:hAnsi="Times New Roman" w:cs="Times New Roman"/>
                <w:sz w:val="24"/>
                <w:szCs w:val="24"/>
                <w:lang w:val="lt-LT"/>
              </w:rPr>
              <w:t xml:space="preserve"> procentų dydžio baudą nuo neišpirktos Pirkimo sutarties 5.1. p. įsipareigotos išpirkti Pradinės sutarties ar atitinkamos jos dalies (kai pasirašoma viena sutartis dėl kelių pirkimo objekto dalių) vertės.</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008B0270">
        <w:tc>
          <w:tcPr>
            <w:tcW w:w="9498" w:type="dxa"/>
            <w:gridSpan w:val="4"/>
          </w:tcPr>
          <w:p w14:paraId="754321CB" w14:textId="0A561703" w:rsidR="00DF3DFA" w:rsidRPr="00441433"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441433">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03B01F35" w14:textId="1287935D" w:rsidR="00DF3DFA" w:rsidRPr="00441433"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441433">
              <w:rPr>
                <w:rFonts w:ascii="Times New Roman" w:eastAsia="Times New Roman" w:hAnsi="Times New Roman" w:cs="Times New Roman"/>
                <w:sz w:val="24"/>
                <w:szCs w:val="24"/>
                <w:lang w:val="lt-LT"/>
              </w:rPr>
              <w:t xml:space="preserve">Sutarties pratęsimas numatomas, kai </w:t>
            </w:r>
            <w:r w:rsidRPr="00441433">
              <w:rPr>
                <w:rFonts w:ascii="Times New Roman" w:hAnsi="Times New Roman" w:cs="Times New Roman"/>
                <w:sz w:val="24"/>
                <w:szCs w:val="24"/>
                <w:lang w:val="lt-LT"/>
              </w:rPr>
              <w:t xml:space="preserve">yra Bendrosiose sutarties sąlygose numatyti pagrindai. </w:t>
            </w:r>
          </w:p>
          <w:p w14:paraId="762D1AD1" w14:textId="77777777" w:rsidR="00DF3DFA" w:rsidRPr="00441433"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6C43DE59" w14:textId="4EEE7585" w:rsidR="009A7C1D" w:rsidRPr="00441433" w:rsidRDefault="00476E9A" w:rsidP="00CD0217">
            <w:pPr>
              <w:spacing w:after="0" w:line="276" w:lineRule="auto"/>
              <w:jc w:val="both"/>
              <w:rPr>
                <w:rFonts w:ascii="Times New Roman" w:hAnsi="Times New Roman" w:cs="Times New Roman"/>
                <w:i/>
                <w:iCs/>
                <w:sz w:val="24"/>
                <w:szCs w:val="24"/>
                <w:lang w:val="lt-LT"/>
              </w:rPr>
            </w:pPr>
            <w:r w:rsidRPr="00441433">
              <w:rPr>
                <w:rFonts w:ascii="Times New Roman" w:eastAsia="Arial Unicode MS" w:hAnsi="Times New Roman" w:cs="Times New Roman"/>
                <w:sz w:val="24"/>
                <w:szCs w:val="24"/>
                <w:bdr w:val="nil"/>
                <w:lang w:val="lt-LT" w:eastAsia="lt-LT"/>
              </w:rPr>
              <w:t>Prekių tiekimo terminas, įskaitant pratęsimus (jei jie numatyti šioje Sutartyje), negali būti ilgesnis kaip 36 mėnesiai.</w:t>
            </w:r>
            <w:r w:rsidRPr="00441433">
              <w:rPr>
                <w:rFonts w:ascii="Times New Roman" w:hAnsi="Times New Roman" w:cs="Times New Roman"/>
                <w:i/>
                <w:iCs/>
                <w:sz w:val="24"/>
                <w:szCs w:val="24"/>
                <w:lang w:val="lt-LT"/>
              </w:rPr>
              <w:t xml:space="preserve"> </w:t>
            </w:r>
          </w:p>
          <w:p w14:paraId="34FCCDDF" w14:textId="12E74FD6" w:rsidR="001613F3" w:rsidRPr="00441433" w:rsidRDefault="001613F3" w:rsidP="009A7C1D">
            <w:pPr>
              <w:spacing w:after="0" w:line="276" w:lineRule="auto"/>
              <w:jc w:val="both"/>
              <w:rPr>
                <w:rFonts w:ascii="Times New Roman" w:eastAsia="Calibri" w:hAnsi="Times New Roman" w:cs="Times New Roman"/>
                <w:i/>
                <w:iCs/>
                <w:color w:val="00B050"/>
                <w:sz w:val="24"/>
                <w:szCs w:val="24"/>
                <w:lang w:val="lt-LT"/>
              </w:rPr>
            </w:pP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DF3DFA" w:rsidRPr="00F15D07" w:rsidRDefault="00DF3DFA" w:rsidP="00FE1E8A">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p w14:paraId="0E5C1A37" w14:textId="3D1EEE38"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 xml:space="preserve">neatitinka Sutartyje ir (ar) </w:t>
            </w:r>
            <w:r w:rsidRPr="00476E9A">
              <w:rPr>
                <w:rFonts w:ascii="Times New Roman" w:eastAsia="Times New Roman" w:hAnsi="Times New Roman" w:cs="Times New Roman"/>
                <w:sz w:val="24"/>
                <w:szCs w:val="24"/>
                <w:lang w:val="lt-LT"/>
              </w:rPr>
              <w:lastRenderedPageBreak/>
              <w:t>Techninėje specifikacijoje numatytų reikalavimų ir Tiekėjas neištaiso Prekių teikimo trūkumų per Pirkėjo nurodytą (-us) terminą (-us);</w:t>
            </w:r>
          </w:p>
          <w:p w14:paraId="28CA08E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2" w:name="_Hlk57206508"/>
            <w:r w:rsidRPr="00476E9A">
              <w:rPr>
                <w:rFonts w:eastAsia="Arial Unicode MS"/>
              </w:rPr>
              <w:t>padidina</w:t>
            </w:r>
            <w:bookmarkEnd w:id="2"/>
            <w:r w:rsidRPr="00476E9A">
              <w:rPr>
                <w:rFonts w:eastAsia="Arial Unicode MS"/>
              </w:rPr>
              <w:t xml:space="preserve"> Sutarties kainą ir nevykdo </w:t>
            </w:r>
            <w:bookmarkStart w:id="3" w:name="_Hlk57206575"/>
            <w:r w:rsidRPr="00476E9A">
              <w:rPr>
                <w:rFonts w:eastAsia="Arial Unicode MS"/>
              </w:rPr>
              <w:t>prisiimtų įsipareigojimų</w:t>
            </w:r>
            <w:bookmarkEnd w:id="3"/>
            <w:r w:rsidRPr="00476E9A">
              <w:rPr>
                <w:rFonts w:eastAsia="Arial Unicode MS"/>
              </w:rPr>
              <w:t xml:space="preserve"> už Sutartyje nustatytą kainą;</w:t>
            </w:r>
          </w:p>
          <w:p w14:paraId="61CA9A2E" w14:textId="3ABBD6B2" w:rsidR="00476E9A" w:rsidRPr="00DB1713" w:rsidRDefault="00476E9A" w:rsidP="00DB1713">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bookmarkEnd w:id="1"/>
            <w:r w:rsidR="00DB1713">
              <w:rPr>
                <w:rFonts w:cs="Times New Roman"/>
                <w:color w:val="auto"/>
                <w:sz w:val="24"/>
                <w:szCs w:val="24"/>
                <w:lang w:val="lt-LT"/>
              </w:rPr>
              <w:t>.</w:t>
            </w:r>
          </w:p>
          <w:p w14:paraId="17989BB0" w14:textId="6E9B974D" w:rsidR="00DF3DFA" w:rsidRPr="00476E9A"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i/>
                <w:iCs/>
                <w:sz w:val="24"/>
                <w:szCs w:val="24"/>
                <w:lang w:val="lt-LT"/>
              </w:rPr>
              <w:t xml:space="preserve"> </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2D90D5F6"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9B6406" w:rsidRPr="00F15D07" w14:paraId="0A756432" w14:textId="77777777" w:rsidTr="00E37ADB">
        <w:tc>
          <w:tcPr>
            <w:tcW w:w="2552" w:type="dxa"/>
          </w:tcPr>
          <w:p w14:paraId="5C2DDF3A" w14:textId="18550E8C" w:rsidR="009B6406" w:rsidRPr="00F15D07" w:rsidRDefault="009B6406" w:rsidP="009B6406">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221EE113" w14:textId="21D13EE7" w:rsidR="009B6406" w:rsidRPr="002C64C6" w:rsidRDefault="009B6406" w:rsidP="009B6406">
            <w:pPr>
              <w:spacing w:after="0" w:line="276" w:lineRule="auto"/>
              <w:jc w:val="both"/>
              <w:rPr>
                <w:rFonts w:ascii="Times New Roman" w:hAnsi="Times New Roman" w:cs="Times New Roman"/>
                <w:sz w:val="24"/>
                <w:szCs w:val="24"/>
                <w:lang w:val="lt-LT"/>
              </w:rPr>
            </w:pPr>
            <w:r w:rsidRPr="002C64C6">
              <w:rPr>
                <w:rFonts w:ascii="Times New Roman" w:hAnsi="Times New Roman" w:cs="Times New Roman"/>
                <w:sz w:val="24"/>
                <w:szCs w:val="24"/>
                <w:lang w:val="lt-LT"/>
              </w:rPr>
              <w:t>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4BA16F9B" w:rsidR="009B6406" w:rsidRPr="00F15D07" w:rsidRDefault="009B6406" w:rsidP="009B6406">
            <w:pPr>
              <w:spacing w:line="276" w:lineRule="auto"/>
              <w:rPr>
                <w:rFonts w:ascii="Times New Roman" w:hAnsi="Times New Roman" w:cs="Times New Roman"/>
                <w:sz w:val="24"/>
                <w:szCs w:val="24"/>
                <w:lang w:val="lt-LT"/>
              </w:rPr>
            </w:pPr>
            <w:r w:rsidRPr="002C64C6">
              <w:rPr>
                <w:rFonts w:ascii="Times New Roman" w:hAnsi="Times New Roman" w:cs="Times New Roman"/>
                <w:sz w:val="24"/>
                <w:szCs w:val="24"/>
                <w:lang w:val="lt-LT"/>
              </w:rPr>
              <w:t xml:space="preserve">2. </w:t>
            </w:r>
            <w:r w:rsidRPr="002C64C6">
              <w:rPr>
                <w:rFonts w:ascii="Times New Roman" w:hAnsi="Times New Roman" w:cs="Times New Roman"/>
                <w:kern w:val="2"/>
                <w:sz w:val="24"/>
                <w:szCs w:val="24"/>
                <w:shd w:val="clear" w:color="auto" w:fill="FFFFFF"/>
                <w:lang w:val="lt-LT"/>
              </w:rPr>
              <w:t>Jeigu Prekės supakuojamos į antrinę pakuotę, j</w:t>
            </w:r>
            <w:r>
              <w:rPr>
                <w:rFonts w:ascii="Times New Roman" w:hAnsi="Times New Roman" w:cs="Times New Roman"/>
                <w:kern w:val="2"/>
                <w:sz w:val="24"/>
                <w:szCs w:val="24"/>
                <w:shd w:val="clear" w:color="auto" w:fill="FFFFFF"/>
                <w:lang w:val="lt-LT"/>
              </w:rPr>
              <w:t>os</w:t>
            </w:r>
            <w:r w:rsidRPr="002C64C6">
              <w:rPr>
                <w:rFonts w:ascii="Times New Roman" w:hAnsi="Times New Roman" w:cs="Times New Roman"/>
                <w:kern w:val="2"/>
                <w:sz w:val="24"/>
                <w:szCs w:val="24"/>
                <w:shd w:val="clear" w:color="auto" w:fill="FFFFFF"/>
                <w:lang w:val="lt-LT"/>
              </w:rPr>
              <w:t xml:space="preserve"> turi būti </w:t>
            </w:r>
            <w:r w:rsidRPr="002C64C6">
              <w:rPr>
                <w:rFonts w:ascii="Times New Roman" w:hAnsi="Times New Roman" w:cs="Times New Roman"/>
                <w:color w:val="000000"/>
                <w:sz w:val="24"/>
                <w:szCs w:val="24"/>
                <w:lang w:val="lt-LT"/>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polietilentereftalatas (PET arba PET 1); aukšto tankumo polietilenas (HDPE (arba HDPE </w:t>
            </w:r>
            <w:r w:rsidRPr="002C64C6">
              <w:rPr>
                <w:rFonts w:ascii="Times New Roman" w:hAnsi="Times New Roman" w:cs="Times New Roman"/>
                <w:color w:val="000000"/>
                <w:sz w:val="24"/>
                <w:szCs w:val="24"/>
                <w:lang w:val="lt-LT"/>
              </w:rPr>
              <w:lastRenderedPageBreak/>
              <w:t>2); polivinilchloridas (PVC (arba PVC 3); žemo tankumo polietilenas (LDPE (arba LDPE 4); polipropilenas (PP (arba PP 5); polistirenas (PS (arba PS 6)</w:t>
            </w:r>
            <w:r w:rsidRPr="002C64C6">
              <w:rPr>
                <w:rFonts w:ascii="Times New Roman" w:hAnsi="Times New Roman" w:cs="Times New Roman"/>
                <w:kern w:val="2"/>
                <w:sz w:val="24"/>
                <w:szCs w:val="24"/>
                <w:shd w:val="clear" w:color="auto" w:fill="FFFFFF"/>
                <w:lang w:val="lt-LT"/>
              </w:rPr>
              <w:t xml:space="preserve">. Tiekėjas patiekdamas Prekes Pirkėjui, pateikia </w:t>
            </w:r>
            <w:r w:rsidRPr="002C64C6">
              <w:rPr>
                <w:rFonts w:ascii="Times New Roman" w:hAnsi="Times New Roman" w:cs="Times New Roman"/>
                <w:color w:val="000000"/>
                <w:sz w:val="24"/>
                <w:szCs w:val="24"/>
                <w:lang w:val="lt-LT"/>
              </w:rPr>
              <w:t>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r w:rsidRPr="002C64C6">
              <w:rPr>
                <w:rFonts w:ascii="Times New Roman" w:hAnsi="Times New Roman" w:cs="Times New Roman"/>
                <w:i/>
                <w:iCs/>
                <w:color w:val="000000"/>
                <w:sz w:val="24"/>
                <w:szCs w:val="24"/>
                <w:lang w:val="lt-LT"/>
              </w:rPr>
              <w:t>Voluntary Standard for Repulping and Recycling Corrugated Fiberboard Treated to Improve Its Performance in the Presence of Water and Water Vapor, </w:t>
            </w:r>
            <w:r w:rsidRPr="002C64C6">
              <w:rPr>
                <w:rFonts w:ascii="Times New Roman" w:hAnsi="Times New Roman" w:cs="Times New Roman"/>
                <w:color w:val="000000"/>
                <w:sz w:val="24"/>
                <w:szCs w:val="24"/>
                <w:lang w:val="lt-LT"/>
              </w:rPr>
              <w:t>standartas</w:t>
            </w:r>
            <w:r w:rsidRPr="002C64C6">
              <w:rPr>
                <w:rFonts w:ascii="Times New Roman" w:hAnsi="Times New Roman" w:cs="Times New Roman"/>
                <w:i/>
                <w:iCs/>
                <w:color w:val="000000"/>
                <w:sz w:val="24"/>
                <w:szCs w:val="24"/>
                <w:lang w:val="lt-LT"/>
              </w:rPr>
              <w:t> RecyClass </w:t>
            </w:r>
            <w:r w:rsidRPr="002C64C6">
              <w:rPr>
                <w:rFonts w:ascii="Times New Roman" w:hAnsi="Times New Roman" w:cs="Times New Roman"/>
                <w:color w:val="000000"/>
                <w:sz w:val="24"/>
                <w:szCs w:val="24"/>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2C64C6">
              <w:rPr>
                <w:rFonts w:ascii="Times New Roman" w:hAnsi="Times New Roman" w:cs="Times New Roman"/>
                <w:kern w:val="2"/>
                <w:sz w:val="24"/>
                <w:szCs w:val="24"/>
                <w:shd w:val="clear" w:color="auto" w:fill="FFFFFF"/>
                <w:lang w:val="lt-LT"/>
              </w:rPr>
              <w:t xml:space="preserve">. </w:t>
            </w:r>
          </w:p>
        </w:tc>
        <w:tc>
          <w:tcPr>
            <w:tcW w:w="1843" w:type="dxa"/>
          </w:tcPr>
          <w:p w14:paraId="4422E9F0" w14:textId="77777777" w:rsidR="009B6406" w:rsidRPr="00F15D07" w:rsidRDefault="009B6406" w:rsidP="009B6406">
            <w:pPr>
              <w:spacing w:line="276" w:lineRule="auto"/>
              <w:jc w:val="both"/>
              <w:rPr>
                <w:rFonts w:ascii="Times New Roman" w:hAnsi="Times New Roman" w:cs="Times New Roman"/>
                <w:sz w:val="24"/>
                <w:szCs w:val="24"/>
                <w:lang w:val="lt-LT"/>
              </w:rPr>
            </w:pPr>
          </w:p>
        </w:tc>
      </w:tr>
      <w:bookmarkEnd w:id="4"/>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7D2CAB97" w14:textId="28478ADB"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w:t>
            </w:r>
            <w:r w:rsidR="00C56478">
              <w:rPr>
                <w:rFonts w:eastAsia="Calibri"/>
              </w:rPr>
              <w:t>1</w:t>
            </w:r>
            <w:r w:rsidRPr="00F15D07">
              <w:rPr>
                <w:rFonts w:eastAsia="Calibri"/>
              </w:rPr>
              <w:t>. Priedas Nr.</w:t>
            </w:r>
            <w:r w:rsidR="00C56478">
              <w:rPr>
                <w:rFonts w:eastAsia="Calibri"/>
              </w:rPr>
              <w:t xml:space="preserve"> 1</w:t>
            </w:r>
            <w:r w:rsidRPr="00F15D07">
              <w:rPr>
                <w:rFonts w:eastAsia="Calibri"/>
              </w:rPr>
              <w:t xml:space="preserve"> - </w:t>
            </w:r>
            <w:r w:rsidR="00017238" w:rsidRPr="008F10AA">
              <w:rPr>
                <w:rFonts w:eastAsia="Calibri"/>
              </w:rPr>
              <w:t>Pasiūlymas ir techninė specifikacija</w:t>
            </w:r>
          </w:p>
          <w:p w14:paraId="6D36104C" w14:textId="41D65314" w:rsidR="00DF3DFA" w:rsidRPr="00FE1E8A" w:rsidRDefault="00B328E7" w:rsidP="00DE2E95">
            <w:pPr>
              <w:pStyle w:val="ListParagraph"/>
              <w:shd w:val="clear" w:color="auto" w:fill="FFFFFF"/>
              <w:spacing w:line="276" w:lineRule="auto"/>
              <w:ind w:left="604"/>
              <w:jc w:val="both"/>
              <w:rPr>
                <w:iCs/>
              </w:rPr>
            </w:pPr>
            <w:r w:rsidRPr="00F15D07">
              <w:rPr>
                <w:rFonts w:eastAsia="Calibri"/>
              </w:rPr>
              <w:t>1</w:t>
            </w:r>
            <w:r w:rsidR="00BE4603">
              <w:rPr>
                <w:rFonts w:eastAsia="Calibri"/>
              </w:rPr>
              <w:t>1</w:t>
            </w:r>
            <w:r w:rsidRPr="00F15D07">
              <w:rPr>
                <w:rFonts w:eastAsia="Calibri"/>
              </w:rPr>
              <w:t>.</w:t>
            </w:r>
            <w:r w:rsidR="00C56478">
              <w:rPr>
                <w:rFonts w:eastAsia="Calibri"/>
              </w:rPr>
              <w:t>2</w:t>
            </w:r>
            <w:r w:rsidRPr="00F15D07">
              <w:rPr>
                <w:rFonts w:eastAsia="Calibri"/>
              </w:rPr>
              <w:t xml:space="preserve">. Priedas Nr. </w:t>
            </w:r>
            <w:r w:rsidR="00C56478">
              <w:rPr>
                <w:rFonts w:eastAsia="Calibri"/>
              </w:rPr>
              <w:t>2</w:t>
            </w:r>
            <w:r w:rsidRPr="00F15D07">
              <w:rPr>
                <w:rFonts w:eastAsia="Calibri"/>
              </w:rPr>
              <w:t xml:space="preserve"> </w:t>
            </w:r>
            <w:r w:rsidR="00533C2F" w:rsidRPr="00F15D07">
              <w:rPr>
                <w:rFonts w:eastAsia="Calibri"/>
              </w:rPr>
              <w:t>-</w:t>
            </w:r>
            <w:r w:rsidRPr="00F15D07">
              <w:rPr>
                <w:rFonts w:eastAsia="Calibri"/>
              </w:rPr>
              <w:t xml:space="preserve"> Atsakingi asmenys</w:t>
            </w: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0C501D36" w14:textId="77777777" w:rsidR="00DE2E95" w:rsidRDefault="00DE2E95" w:rsidP="00DF3DFA">
            <w:pPr>
              <w:suppressAutoHyphens/>
              <w:spacing w:line="276" w:lineRule="auto"/>
              <w:ind w:firstLine="562"/>
              <w:jc w:val="both"/>
              <w:rPr>
                <w:rFonts w:ascii="Times New Roman" w:eastAsia="Arial Unicode MS" w:hAnsi="Times New Roman" w:cs="Times New Roman"/>
                <w:sz w:val="24"/>
                <w:szCs w:val="24"/>
                <w:bdr w:val="nil"/>
                <w:lang w:val="lt-LT"/>
              </w:rPr>
            </w:pPr>
            <w:r w:rsidRPr="00DE2E95">
              <w:rPr>
                <w:rFonts w:ascii="Times New Roman" w:eastAsia="Arial Unicode MS" w:hAnsi="Times New Roman" w:cs="Times New Roman"/>
                <w:sz w:val="24"/>
                <w:szCs w:val="24"/>
                <w:bdr w:val="nil"/>
                <w:lang w:val="lt-LT"/>
              </w:rPr>
              <w:t>Darius Steponkus</w:t>
            </w:r>
          </w:p>
          <w:p w14:paraId="6213A572" w14:textId="77777777" w:rsidR="00DE2E95" w:rsidRDefault="00DE2E95"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DE2E95">
              <w:rPr>
                <w:rFonts w:ascii="Times New Roman" w:eastAsia="Arial Unicode MS" w:hAnsi="Times New Roman" w:cs="Times New Roman"/>
                <w:sz w:val="24"/>
                <w:szCs w:val="24"/>
                <w:bdr w:val="nil"/>
                <w:lang w:val="lt-LT"/>
              </w:rPr>
              <w:t>Direktorius</w:t>
            </w:r>
          </w:p>
          <w:p w14:paraId="405369FA" w14:textId="622FE290"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33126B2D" w14:textId="77777777" w:rsidR="00FD06A3" w:rsidRDefault="00FD06A3" w:rsidP="00FD06A3">
            <w:pPr>
              <w:suppressAutoHyphens/>
              <w:spacing w:after="0" w:line="240" w:lineRule="auto"/>
              <w:ind w:firstLine="562"/>
              <w:jc w:val="both"/>
              <w:rPr>
                <w:rFonts w:ascii="Times New Roman" w:eastAsia="Arial Unicode MS" w:hAnsi="Times New Roman" w:cs="Times New Roman"/>
                <w:sz w:val="24"/>
                <w:szCs w:val="24"/>
                <w:bdr w:val="nil"/>
                <w:lang w:val="lt-LT"/>
              </w:rPr>
            </w:pPr>
            <w:r w:rsidRPr="00832ED2">
              <w:rPr>
                <w:rFonts w:ascii="Times New Roman" w:eastAsia="Arial Unicode MS" w:hAnsi="Times New Roman" w:cs="Times New Roman"/>
                <w:sz w:val="24"/>
                <w:szCs w:val="24"/>
                <w:bdr w:val="nil"/>
                <w:lang w:val="lt-LT"/>
              </w:rPr>
              <w:t xml:space="preserve">Tomas Mickūnaitis </w:t>
            </w:r>
          </w:p>
          <w:p w14:paraId="64A67F0D" w14:textId="77777777" w:rsidR="00FD06A3" w:rsidRPr="00832ED2" w:rsidRDefault="00FD06A3" w:rsidP="00FD06A3">
            <w:pPr>
              <w:suppressAutoHyphens/>
              <w:spacing w:after="0" w:line="240" w:lineRule="auto"/>
              <w:ind w:firstLine="562"/>
              <w:jc w:val="both"/>
              <w:rPr>
                <w:rFonts w:ascii="Times New Roman" w:eastAsia="Arial Unicode MS" w:hAnsi="Times New Roman" w:cs="Times New Roman"/>
                <w:sz w:val="24"/>
                <w:szCs w:val="24"/>
                <w:bdr w:val="nil"/>
                <w:lang w:val="lt-LT"/>
              </w:rPr>
            </w:pPr>
          </w:p>
          <w:p w14:paraId="62651087" w14:textId="77777777" w:rsidR="00FD06A3" w:rsidRDefault="00FD06A3" w:rsidP="00FD06A3">
            <w:pPr>
              <w:suppressAutoHyphens/>
              <w:spacing w:after="0" w:line="240" w:lineRule="auto"/>
              <w:ind w:firstLine="561"/>
              <w:jc w:val="both"/>
              <w:rPr>
                <w:rFonts w:ascii="Times New Roman" w:eastAsia="Arial Unicode MS" w:hAnsi="Times New Roman" w:cs="Times New Roman"/>
                <w:sz w:val="24"/>
                <w:szCs w:val="24"/>
                <w:bdr w:val="nil"/>
                <w:lang w:val="lt-LT"/>
              </w:rPr>
            </w:pPr>
            <w:r w:rsidRPr="00832ED2">
              <w:rPr>
                <w:rFonts w:ascii="Times New Roman" w:eastAsia="Arial Unicode MS" w:hAnsi="Times New Roman" w:cs="Times New Roman"/>
                <w:sz w:val="24"/>
                <w:szCs w:val="24"/>
                <w:bdr w:val="nil"/>
                <w:lang w:val="lt-LT"/>
              </w:rPr>
              <w:t xml:space="preserve">Direktorius </w:t>
            </w:r>
          </w:p>
          <w:p w14:paraId="247A89B9"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6" w:name="_Hlk81577754"/>
      <w:bookmarkEnd w:id="5"/>
    </w:p>
    <w:bookmarkEnd w:id="6"/>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12C85185" w:rsidR="006A230F" w:rsidRDefault="006A230F">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6D7556D3" w14:textId="225DC716" w:rsidR="006A230F" w:rsidRPr="006859D6" w:rsidRDefault="006A230F" w:rsidP="006A230F">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sidR="00DC215D">
        <w:rPr>
          <w:rFonts w:ascii="Times New Roman" w:eastAsia="Times New Roman" w:hAnsi="Times New Roman" w:cs="Times New Roman"/>
          <w:b/>
          <w:iCs/>
          <w:sz w:val="24"/>
          <w:szCs w:val="24"/>
          <w:lang w:val="lt-LT" w:eastAsia="lt-LT"/>
        </w:rPr>
        <w:t>2</w:t>
      </w:r>
    </w:p>
    <w:p w14:paraId="4990C541"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1EC17F8"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9605843" w14:textId="77777777" w:rsidR="006A230F" w:rsidRDefault="006A230F" w:rsidP="006A230F">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3026F402" w14:textId="77777777" w:rsidR="006A230F" w:rsidRPr="006859D6" w:rsidRDefault="006A230F" w:rsidP="006A230F"/>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6A230F" w:rsidRPr="00FA7A33" w14:paraId="09F5C5A0" w14:textId="77777777" w:rsidTr="00552AB5">
        <w:tc>
          <w:tcPr>
            <w:tcW w:w="2127" w:type="dxa"/>
          </w:tcPr>
          <w:p w14:paraId="26695D6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33316B7F" w14:textId="1562DC5F" w:rsidR="006A230F" w:rsidRPr="00FA7A33" w:rsidRDefault="006A230F" w:rsidP="00552AB5">
            <w:pPr>
              <w:jc w:val="both"/>
              <w:rPr>
                <w:rFonts w:ascii="Times New Roman" w:eastAsia="Calibri" w:hAnsi="Times New Roman" w:cs="Times New Roman"/>
                <w:bCs/>
                <w:i/>
                <w:iCs/>
                <w:sz w:val="24"/>
                <w:szCs w:val="24"/>
                <w:lang w:val="lt-LT"/>
              </w:rPr>
            </w:pPr>
          </w:p>
        </w:tc>
      </w:tr>
      <w:tr w:rsidR="006A230F" w:rsidRPr="00FA7A33" w14:paraId="1946BD0F" w14:textId="77777777" w:rsidTr="00552AB5">
        <w:tc>
          <w:tcPr>
            <w:tcW w:w="2127" w:type="dxa"/>
          </w:tcPr>
          <w:p w14:paraId="34AB407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28D54863" w14:textId="41BD4C0D" w:rsidR="009618CE" w:rsidRPr="00FA7A33" w:rsidRDefault="009618CE" w:rsidP="00552AB5">
            <w:pPr>
              <w:jc w:val="both"/>
              <w:rPr>
                <w:rFonts w:ascii="Times New Roman" w:eastAsia="Calibri" w:hAnsi="Times New Roman" w:cs="Times New Roman"/>
                <w:bCs/>
                <w:i/>
                <w:iCs/>
                <w:sz w:val="24"/>
                <w:szCs w:val="24"/>
                <w:lang w:val="lt-LT"/>
              </w:rPr>
            </w:pPr>
          </w:p>
        </w:tc>
      </w:tr>
      <w:tr w:rsidR="006A230F" w:rsidRPr="00FA7A33" w14:paraId="1A868A3D" w14:textId="77777777" w:rsidTr="00552AB5">
        <w:tc>
          <w:tcPr>
            <w:tcW w:w="2127" w:type="dxa"/>
          </w:tcPr>
          <w:p w14:paraId="49CF99AD" w14:textId="77777777" w:rsidR="006A230F" w:rsidRPr="00FA7A33" w:rsidRDefault="006A230F" w:rsidP="00552AB5">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tcPr>
          <w:p w14:paraId="3C4768A6" w14:textId="5ACF6CC3" w:rsidR="006A230F" w:rsidRPr="00FA7A33" w:rsidRDefault="006A230F" w:rsidP="00552AB5">
            <w:pPr>
              <w:jc w:val="both"/>
              <w:rPr>
                <w:rFonts w:ascii="Times New Roman" w:eastAsia="Calibri" w:hAnsi="Times New Roman" w:cs="Times New Roman"/>
                <w:bCs/>
                <w:i/>
                <w:iCs/>
                <w:sz w:val="24"/>
                <w:szCs w:val="24"/>
                <w:lang w:val="lt-LT"/>
              </w:rPr>
            </w:pPr>
          </w:p>
        </w:tc>
      </w:tr>
    </w:tbl>
    <w:p w14:paraId="29EC1204" w14:textId="77777777" w:rsidR="002D5A3C" w:rsidRDefault="002D5A3C" w:rsidP="00CD5651">
      <w:pPr>
        <w:spacing w:after="0" w:line="276" w:lineRule="auto"/>
        <w:rPr>
          <w:rFonts w:ascii="Times New Roman" w:eastAsia="Times New Roman" w:hAnsi="Times New Roman" w:cs="Times New Roman"/>
          <w:sz w:val="24"/>
          <w:szCs w:val="24"/>
          <w:lang w:val="lt-LT" w:eastAsia="lt-LT"/>
        </w:rPr>
      </w:pPr>
    </w:p>
    <w:p w14:paraId="48837A50" w14:textId="77777777" w:rsidR="006A230F" w:rsidRDefault="006A230F" w:rsidP="00CD5651">
      <w:pPr>
        <w:spacing w:after="0" w:line="276" w:lineRule="auto"/>
        <w:rPr>
          <w:rFonts w:ascii="Times New Roman" w:eastAsia="Times New Roman" w:hAnsi="Times New Roman" w:cs="Times New Roman"/>
          <w:sz w:val="24"/>
          <w:szCs w:val="24"/>
          <w:lang w:val="lt-LT" w:eastAsia="lt-LT"/>
        </w:rPr>
      </w:pPr>
    </w:p>
    <w:tbl>
      <w:tblPr>
        <w:tblStyle w:val="TableGrid"/>
        <w:tblW w:w="9640" w:type="dxa"/>
        <w:tblInd w:w="-34" w:type="dxa"/>
        <w:tblLook w:val="04A0" w:firstRow="1" w:lastRow="0" w:firstColumn="1" w:lastColumn="0" w:noHBand="0" w:noVBand="1"/>
      </w:tblPr>
      <w:tblGrid>
        <w:gridCol w:w="4324"/>
        <w:gridCol w:w="5316"/>
      </w:tblGrid>
      <w:tr w:rsidR="006A230F" w:rsidRPr="006859D6" w14:paraId="3B5F4ECA" w14:textId="77777777" w:rsidTr="00552AB5">
        <w:tc>
          <w:tcPr>
            <w:tcW w:w="9640" w:type="dxa"/>
            <w:gridSpan w:val="2"/>
          </w:tcPr>
          <w:p w14:paraId="64AAD5D6" w14:textId="77777777" w:rsidR="006A230F" w:rsidRPr="006859D6" w:rsidRDefault="006A230F" w:rsidP="00552AB5">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08DA5799" w14:textId="77777777" w:rsidR="006A230F" w:rsidRPr="006859D6" w:rsidRDefault="006A230F" w:rsidP="00552AB5">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6A230F" w:rsidRPr="006859D6" w14:paraId="46C21586" w14:textId="77777777" w:rsidTr="00552AB5">
        <w:tc>
          <w:tcPr>
            <w:tcW w:w="4324" w:type="dxa"/>
          </w:tcPr>
          <w:p w14:paraId="3AD32BF2" w14:textId="77777777" w:rsidR="00DE2E95" w:rsidRDefault="00DE2E95" w:rsidP="00552AB5">
            <w:pPr>
              <w:suppressAutoHyphens/>
              <w:ind w:firstLine="562"/>
              <w:jc w:val="both"/>
              <w:rPr>
                <w:rFonts w:ascii="Times New Roman" w:eastAsia="Arial Unicode MS" w:hAnsi="Times New Roman" w:cs="Times New Roman"/>
                <w:sz w:val="24"/>
                <w:szCs w:val="24"/>
                <w:bdr w:val="nil"/>
                <w:lang w:val="lt-LT"/>
              </w:rPr>
            </w:pPr>
            <w:r w:rsidRPr="00DE2E95">
              <w:rPr>
                <w:rFonts w:ascii="Times New Roman" w:eastAsia="Arial Unicode MS" w:hAnsi="Times New Roman" w:cs="Times New Roman"/>
                <w:sz w:val="24"/>
                <w:szCs w:val="24"/>
                <w:bdr w:val="nil"/>
                <w:lang w:val="lt-LT"/>
              </w:rPr>
              <w:t>Darius Steponkus</w:t>
            </w:r>
          </w:p>
          <w:p w14:paraId="1FBD724A" w14:textId="77777777" w:rsidR="00DE2E95" w:rsidRDefault="00DE2E95" w:rsidP="00552AB5">
            <w:pPr>
              <w:suppressAutoHyphens/>
              <w:spacing w:after="0"/>
              <w:ind w:firstLine="561"/>
              <w:jc w:val="both"/>
              <w:rPr>
                <w:rFonts w:ascii="Times New Roman" w:eastAsia="Arial Unicode MS" w:hAnsi="Times New Roman" w:cs="Times New Roman"/>
                <w:sz w:val="24"/>
                <w:szCs w:val="24"/>
                <w:bdr w:val="nil"/>
                <w:lang w:val="lt-LT"/>
              </w:rPr>
            </w:pPr>
            <w:r w:rsidRPr="00DE2E95">
              <w:rPr>
                <w:rFonts w:ascii="Times New Roman" w:eastAsia="Arial Unicode MS" w:hAnsi="Times New Roman" w:cs="Times New Roman"/>
                <w:sz w:val="24"/>
                <w:szCs w:val="24"/>
                <w:bdr w:val="nil"/>
                <w:lang w:val="lt-LT"/>
              </w:rPr>
              <w:t>Direktorius</w:t>
            </w:r>
          </w:p>
          <w:p w14:paraId="52D87295" w14:textId="2CD5C398"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54B0B23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45CFBE73" w14:textId="77777777" w:rsidR="00FD06A3" w:rsidRPr="00FD06A3" w:rsidRDefault="00FD06A3" w:rsidP="00FD06A3">
            <w:pPr>
              <w:suppressAutoHyphens/>
              <w:ind w:firstLine="562"/>
              <w:jc w:val="both"/>
              <w:rPr>
                <w:rFonts w:ascii="Times New Roman" w:eastAsia="Arial Unicode MS" w:hAnsi="Times New Roman" w:cs="Times New Roman"/>
                <w:sz w:val="24"/>
                <w:szCs w:val="24"/>
                <w:bdr w:val="nil"/>
                <w:lang w:val="lt-LT"/>
              </w:rPr>
            </w:pPr>
            <w:r w:rsidRPr="00FD06A3">
              <w:rPr>
                <w:rFonts w:ascii="Times New Roman" w:eastAsia="Arial Unicode MS" w:hAnsi="Times New Roman" w:cs="Times New Roman"/>
                <w:sz w:val="24"/>
                <w:szCs w:val="24"/>
                <w:bdr w:val="nil"/>
                <w:lang w:val="lt-LT"/>
              </w:rPr>
              <w:t xml:space="preserve">Tomas Mickūnaitis </w:t>
            </w:r>
          </w:p>
          <w:p w14:paraId="32FABC53" w14:textId="4DCA1852" w:rsidR="006A230F" w:rsidRPr="006859D6" w:rsidRDefault="00FD06A3" w:rsidP="00FD06A3">
            <w:pPr>
              <w:suppressAutoHyphens/>
              <w:ind w:firstLine="562"/>
              <w:jc w:val="both"/>
              <w:rPr>
                <w:rFonts w:ascii="Times New Roman" w:eastAsia="Arial Unicode MS" w:hAnsi="Times New Roman" w:cs="Times New Roman"/>
                <w:sz w:val="24"/>
                <w:szCs w:val="24"/>
                <w:bdr w:val="nil"/>
                <w:lang w:val="lt-LT"/>
              </w:rPr>
            </w:pPr>
            <w:r w:rsidRPr="00FD06A3">
              <w:rPr>
                <w:rFonts w:ascii="Times New Roman" w:eastAsia="Arial Unicode MS" w:hAnsi="Times New Roman" w:cs="Times New Roman"/>
                <w:sz w:val="24"/>
                <w:szCs w:val="24"/>
                <w:bdr w:val="nil"/>
                <w:lang w:val="lt-LT"/>
              </w:rPr>
              <w:t>Direktorius</w:t>
            </w:r>
          </w:p>
          <w:p w14:paraId="58179A69"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1C8B9B5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32D23EDB" w14:textId="77777777" w:rsidR="006A230F" w:rsidRPr="006859D6" w:rsidRDefault="006A230F" w:rsidP="00552AB5">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28CD3D06" w14:textId="77777777" w:rsidR="006A230F" w:rsidRPr="00F15D07" w:rsidRDefault="006A230F" w:rsidP="00CD5651">
      <w:pPr>
        <w:spacing w:after="0" w:line="276" w:lineRule="auto"/>
        <w:rPr>
          <w:rFonts w:ascii="Times New Roman" w:eastAsia="Times New Roman" w:hAnsi="Times New Roman" w:cs="Times New Roman"/>
          <w:sz w:val="24"/>
          <w:szCs w:val="24"/>
          <w:lang w:val="lt-LT" w:eastAsia="lt-LT"/>
        </w:rPr>
      </w:pPr>
    </w:p>
    <w:sectPr w:rsidR="006A230F" w:rsidRPr="00F15D07" w:rsidSect="00AD441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CA416" w14:textId="77777777" w:rsidR="00C306B9" w:rsidRDefault="00C306B9" w:rsidP="0063379D">
      <w:pPr>
        <w:spacing w:after="0" w:line="240" w:lineRule="auto"/>
      </w:pPr>
      <w:r>
        <w:separator/>
      </w:r>
    </w:p>
  </w:endnote>
  <w:endnote w:type="continuationSeparator" w:id="0">
    <w:p w14:paraId="65268241" w14:textId="77777777" w:rsidR="00C306B9" w:rsidRDefault="00C306B9"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altName w:val="Calibri"/>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BC3F" w14:textId="77777777" w:rsidR="00C306B9" w:rsidRDefault="00C306B9" w:rsidP="0063379D">
      <w:pPr>
        <w:spacing w:after="0" w:line="240" w:lineRule="auto"/>
      </w:pPr>
      <w:r>
        <w:separator/>
      </w:r>
    </w:p>
  </w:footnote>
  <w:footnote w:type="continuationSeparator" w:id="0">
    <w:p w14:paraId="77216824" w14:textId="77777777" w:rsidR="00C306B9" w:rsidRDefault="00C306B9"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03952"/>
    <w:rsid w:val="000154FC"/>
    <w:rsid w:val="00016537"/>
    <w:rsid w:val="00017238"/>
    <w:rsid w:val="00022598"/>
    <w:rsid w:val="00022FFE"/>
    <w:rsid w:val="00024997"/>
    <w:rsid w:val="000371F1"/>
    <w:rsid w:val="000400D2"/>
    <w:rsid w:val="00045E72"/>
    <w:rsid w:val="00051F1C"/>
    <w:rsid w:val="00052FC6"/>
    <w:rsid w:val="000548FB"/>
    <w:rsid w:val="000576F2"/>
    <w:rsid w:val="00064913"/>
    <w:rsid w:val="0007471F"/>
    <w:rsid w:val="00074912"/>
    <w:rsid w:val="000810F9"/>
    <w:rsid w:val="00087466"/>
    <w:rsid w:val="000874F1"/>
    <w:rsid w:val="0009587D"/>
    <w:rsid w:val="000979E4"/>
    <w:rsid w:val="000A642B"/>
    <w:rsid w:val="000B5E36"/>
    <w:rsid w:val="000C04A6"/>
    <w:rsid w:val="000C6923"/>
    <w:rsid w:val="000D0299"/>
    <w:rsid w:val="000E540E"/>
    <w:rsid w:val="000E7F3F"/>
    <w:rsid w:val="000F52FF"/>
    <w:rsid w:val="0010255D"/>
    <w:rsid w:val="00103708"/>
    <w:rsid w:val="00106A1E"/>
    <w:rsid w:val="00107791"/>
    <w:rsid w:val="00107AA3"/>
    <w:rsid w:val="0011288B"/>
    <w:rsid w:val="00115327"/>
    <w:rsid w:val="001313C4"/>
    <w:rsid w:val="00132EBA"/>
    <w:rsid w:val="00135B99"/>
    <w:rsid w:val="00136956"/>
    <w:rsid w:val="001433C1"/>
    <w:rsid w:val="00147974"/>
    <w:rsid w:val="0015003F"/>
    <w:rsid w:val="00150A54"/>
    <w:rsid w:val="0015768F"/>
    <w:rsid w:val="001613F3"/>
    <w:rsid w:val="00161C69"/>
    <w:rsid w:val="00162EB2"/>
    <w:rsid w:val="001713EC"/>
    <w:rsid w:val="001724D7"/>
    <w:rsid w:val="00183CDA"/>
    <w:rsid w:val="0019091B"/>
    <w:rsid w:val="00190C89"/>
    <w:rsid w:val="00191762"/>
    <w:rsid w:val="001950CB"/>
    <w:rsid w:val="001954B7"/>
    <w:rsid w:val="00197FA3"/>
    <w:rsid w:val="001A13AE"/>
    <w:rsid w:val="001A295F"/>
    <w:rsid w:val="001A3CBC"/>
    <w:rsid w:val="001A5E63"/>
    <w:rsid w:val="001A6BB5"/>
    <w:rsid w:val="001B226D"/>
    <w:rsid w:val="001B6F09"/>
    <w:rsid w:val="001B7395"/>
    <w:rsid w:val="001B77FB"/>
    <w:rsid w:val="001B7D1F"/>
    <w:rsid w:val="001C1E1E"/>
    <w:rsid w:val="001C3646"/>
    <w:rsid w:val="001C3929"/>
    <w:rsid w:val="001D5DE8"/>
    <w:rsid w:val="001D7D7C"/>
    <w:rsid w:val="001E10C3"/>
    <w:rsid w:val="001E592E"/>
    <w:rsid w:val="00202CA2"/>
    <w:rsid w:val="00205706"/>
    <w:rsid w:val="002113B7"/>
    <w:rsid w:val="002218EA"/>
    <w:rsid w:val="002232CA"/>
    <w:rsid w:val="00224FBD"/>
    <w:rsid w:val="00237AD9"/>
    <w:rsid w:val="0024415E"/>
    <w:rsid w:val="002462E9"/>
    <w:rsid w:val="00270DFA"/>
    <w:rsid w:val="00275AE5"/>
    <w:rsid w:val="0027617B"/>
    <w:rsid w:val="00291D8E"/>
    <w:rsid w:val="00294443"/>
    <w:rsid w:val="00294750"/>
    <w:rsid w:val="00297157"/>
    <w:rsid w:val="002B039A"/>
    <w:rsid w:val="002C109D"/>
    <w:rsid w:val="002C22B3"/>
    <w:rsid w:val="002C30F0"/>
    <w:rsid w:val="002C386B"/>
    <w:rsid w:val="002C694D"/>
    <w:rsid w:val="002D5A3C"/>
    <w:rsid w:val="002D6683"/>
    <w:rsid w:val="002E324E"/>
    <w:rsid w:val="002E3855"/>
    <w:rsid w:val="002E4239"/>
    <w:rsid w:val="002E5CD1"/>
    <w:rsid w:val="002E696D"/>
    <w:rsid w:val="002F0B0F"/>
    <w:rsid w:val="002F23C8"/>
    <w:rsid w:val="0031202A"/>
    <w:rsid w:val="003242AF"/>
    <w:rsid w:val="00333513"/>
    <w:rsid w:val="003360C0"/>
    <w:rsid w:val="00343EA6"/>
    <w:rsid w:val="003511ED"/>
    <w:rsid w:val="00360854"/>
    <w:rsid w:val="003617D5"/>
    <w:rsid w:val="00361C89"/>
    <w:rsid w:val="003632CC"/>
    <w:rsid w:val="00367E55"/>
    <w:rsid w:val="00370510"/>
    <w:rsid w:val="003722A5"/>
    <w:rsid w:val="00373015"/>
    <w:rsid w:val="0038010E"/>
    <w:rsid w:val="00381E7F"/>
    <w:rsid w:val="00385576"/>
    <w:rsid w:val="003903A1"/>
    <w:rsid w:val="0039134E"/>
    <w:rsid w:val="00394FEE"/>
    <w:rsid w:val="003A06C1"/>
    <w:rsid w:val="003A59DD"/>
    <w:rsid w:val="003B164A"/>
    <w:rsid w:val="003C140F"/>
    <w:rsid w:val="003C2056"/>
    <w:rsid w:val="003C2C3D"/>
    <w:rsid w:val="003C4AF1"/>
    <w:rsid w:val="003C586B"/>
    <w:rsid w:val="003C5DCF"/>
    <w:rsid w:val="003D0A40"/>
    <w:rsid w:val="003D3283"/>
    <w:rsid w:val="003D532A"/>
    <w:rsid w:val="003E146F"/>
    <w:rsid w:val="003E5290"/>
    <w:rsid w:val="003E5565"/>
    <w:rsid w:val="003E7FA3"/>
    <w:rsid w:val="00400513"/>
    <w:rsid w:val="00401A7E"/>
    <w:rsid w:val="00410AEF"/>
    <w:rsid w:val="00413F7A"/>
    <w:rsid w:val="00416316"/>
    <w:rsid w:val="00425BC2"/>
    <w:rsid w:val="00427C19"/>
    <w:rsid w:val="0043157B"/>
    <w:rsid w:val="00433F33"/>
    <w:rsid w:val="00435C76"/>
    <w:rsid w:val="00435D7D"/>
    <w:rsid w:val="00441433"/>
    <w:rsid w:val="00442A00"/>
    <w:rsid w:val="00444449"/>
    <w:rsid w:val="00446942"/>
    <w:rsid w:val="00450C4C"/>
    <w:rsid w:val="00462FCF"/>
    <w:rsid w:val="0047023E"/>
    <w:rsid w:val="00474D73"/>
    <w:rsid w:val="00476E9A"/>
    <w:rsid w:val="0048157A"/>
    <w:rsid w:val="00482B4E"/>
    <w:rsid w:val="00483077"/>
    <w:rsid w:val="004913E5"/>
    <w:rsid w:val="004A19A8"/>
    <w:rsid w:val="004A7243"/>
    <w:rsid w:val="004B68EF"/>
    <w:rsid w:val="004C3F6A"/>
    <w:rsid w:val="004C4E34"/>
    <w:rsid w:val="004D21C0"/>
    <w:rsid w:val="004D413C"/>
    <w:rsid w:val="004E6B75"/>
    <w:rsid w:val="004F4E78"/>
    <w:rsid w:val="004F614F"/>
    <w:rsid w:val="005017B9"/>
    <w:rsid w:val="005113BE"/>
    <w:rsid w:val="005206DC"/>
    <w:rsid w:val="005244BB"/>
    <w:rsid w:val="00533C2F"/>
    <w:rsid w:val="00541982"/>
    <w:rsid w:val="00541BE8"/>
    <w:rsid w:val="0054294D"/>
    <w:rsid w:val="00542B41"/>
    <w:rsid w:val="00551E3D"/>
    <w:rsid w:val="0055500E"/>
    <w:rsid w:val="00556832"/>
    <w:rsid w:val="0055763A"/>
    <w:rsid w:val="005626BE"/>
    <w:rsid w:val="00563122"/>
    <w:rsid w:val="0057015A"/>
    <w:rsid w:val="005713EC"/>
    <w:rsid w:val="00581BF6"/>
    <w:rsid w:val="00581FA0"/>
    <w:rsid w:val="00582EF9"/>
    <w:rsid w:val="0058319F"/>
    <w:rsid w:val="00583933"/>
    <w:rsid w:val="00587F8D"/>
    <w:rsid w:val="005A11FC"/>
    <w:rsid w:val="005A650F"/>
    <w:rsid w:val="005B0958"/>
    <w:rsid w:val="005B2CC8"/>
    <w:rsid w:val="005B4BD3"/>
    <w:rsid w:val="005C2B0A"/>
    <w:rsid w:val="005C38F0"/>
    <w:rsid w:val="005C7B09"/>
    <w:rsid w:val="005D0C3E"/>
    <w:rsid w:val="005D5F66"/>
    <w:rsid w:val="005E1500"/>
    <w:rsid w:val="005E1BC3"/>
    <w:rsid w:val="005E1F83"/>
    <w:rsid w:val="005E4730"/>
    <w:rsid w:val="005F02AC"/>
    <w:rsid w:val="006114D4"/>
    <w:rsid w:val="00615165"/>
    <w:rsid w:val="00615F1B"/>
    <w:rsid w:val="006167FF"/>
    <w:rsid w:val="00623358"/>
    <w:rsid w:val="00632EC0"/>
    <w:rsid w:val="0063379D"/>
    <w:rsid w:val="00637187"/>
    <w:rsid w:val="006502FA"/>
    <w:rsid w:val="006513CB"/>
    <w:rsid w:val="0067386D"/>
    <w:rsid w:val="006740C7"/>
    <w:rsid w:val="00674DC8"/>
    <w:rsid w:val="00677C97"/>
    <w:rsid w:val="00681DED"/>
    <w:rsid w:val="006854AE"/>
    <w:rsid w:val="00686259"/>
    <w:rsid w:val="00690693"/>
    <w:rsid w:val="00690E8B"/>
    <w:rsid w:val="006A230F"/>
    <w:rsid w:val="006A2E9C"/>
    <w:rsid w:val="006A3432"/>
    <w:rsid w:val="006A4322"/>
    <w:rsid w:val="006A452C"/>
    <w:rsid w:val="006A49E7"/>
    <w:rsid w:val="006B0C73"/>
    <w:rsid w:val="006B2F22"/>
    <w:rsid w:val="006B6C1E"/>
    <w:rsid w:val="006C46B8"/>
    <w:rsid w:val="006C500F"/>
    <w:rsid w:val="006E7A21"/>
    <w:rsid w:val="006F073B"/>
    <w:rsid w:val="006F50CD"/>
    <w:rsid w:val="007060F1"/>
    <w:rsid w:val="00714894"/>
    <w:rsid w:val="00715292"/>
    <w:rsid w:val="00715E26"/>
    <w:rsid w:val="00720BD7"/>
    <w:rsid w:val="00722FE2"/>
    <w:rsid w:val="007267AC"/>
    <w:rsid w:val="0073507E"/>
    <w:rsid w:val="00742834"/>
    <w:rsid w:val="00745683"/>
    <w:rsid w:val="007471B6"/>
    <w:rsid w:val="00756033"/>
    <w:rsid w:val="00762919"/>
    <w:rsid w:val="00762AEC"/>
    <w:rsid w:val="00763A98"/>
    <w:rsid w:val="00764E2A"/>
    <w:rsid w:val="00767FA9"/>
    <w:rsid w:val="00772404"/>
    <w:rsid w:val="00775193"/>
    <w:rsid w:val="00785703"/>
    <w:rsid w:val="00790FDA"/>
    <w:rsid w:val="007A62A2"/>
    <w:rsid w:val="007A707E"/>
    <w:rsid w:val="007B436C"/>
    <w:rsid w:val="007B6262"/>
    <w:rsid w:val="007C46C6"/>
    <w:rsid w:val="007D2A33"/>
    <w:rsid w:val="007E2454"/>
    <w:rsid w:val="007E25B3"/>
    <w:rsid w:val="007E307B"/>
    <w:rsid w:val="007E5CCA"/>
    <w:rsid w:val="007F0C5E"/>
    <w:rsid w:val="007F35FD"/>
    <w:rsid w:val="007F671A"/>
    <w:rsid w:val="00804AED"/>
    <w:rsid w:val="008141EC"/>
    <w:rsid w:val="008144FE"/>
    <w:rsid w:val="00820D9E"/>
    <w:rsid w:val="00822A49"/>
    <w:rsid w:val="00832331"/>
    <w:rsid w:val="00835A8D"/>
    <w:rsid w:val="00836C82"/>
    <w:rsid w:val="00837CED"/>
    <w:rsid w:val="008416DD"/>
    <w:rsid w:val="008616BA"/>
    <w:rsid w:val="00867D87"/>
    <w:rsid w:val="00871C08"/>
    <w:rsid w:val="0087214D"/>
    <w:rsid w:val="0087269A"/>
    <w:rsid w:val="00880C01"/>
    <w:rsid w:val="00881005"/>
    <w:rsid w:val="008876FF"/>
    <w:rsid w:val="008917EE"/>
    <w:rsid w:val="00892BFF"/>
    <w:rsid w:val="008946EE"/>
    <w:rsid w:val="008A5BA6"/>
    <w:rsid w:val="008A6137"/>
    <w:rsid w:val="008B0270"/>
    <w:rsid w:val="008B7A2A"/>
    <w:rsid w:val="008C4FDC"/>
    <w:rsid w:val="008D2A68"/>
    <w:rsid w:val="008F05D5"/>
    <w:rsid w:val="008F5B01"/>
    <w:rsid w:val="00904960"/>
    <w:rsid w:val="00920248"/>
    <w:rsid w:val="009260E8"/>
    <w:rsid w:val="00927C22"/>
    <w:rsid w:val="0093114D"/>
    <w:rsid w:val="00931D65"/>
    <w:rsid w:val="009331E6"/>
    <w:rsid w:val="009363A9"/>
    <w:rsid w:val="009425BD"/>
    <w:rsid w:val="0095047E"/>
    <w:rsid w:val="0095205C"/>
    <w:rsid w:val="0095240B"/>
    <w:rsid w:val="00954646"/>
    <w:rsid w:val="009618CE"/>
    <w:rsid w:val="009653CB"/>
    <w:rsid w:val="0096641C"/>
    <w:rsid w:val="00967C24"/>
    <w:rsid w:val="009759F5"/>
    <w:rsid w:val="00977866"/>
    <w:rsid w:val="00983F90"/>
    <w:rsid w:val="00984049"/>
    <w:rsid w:val="009843AC"/>
    <w:rsid w:val="009937DD"/>
    <w:rsid w:val="00997BEF"/>
    <w:rsid w:val="009A442F"/>
    <w:rsid w:val="009A4ABE"/>
    <w:rsid w:val="009A774D"/>
    <w:rsid w:val="009A7C1D"/>
    <w:rsid w:val="009B430F"/>
    <w:rsid w:val="009B4418"/>
    <w:rsid w:val="009B4868"/>
    <w:rsid w:val="009B6406"/>
    <w:rsid w:val="009C0D19"/>
    <w:rsid w:val="009D0446"/>
    <w:rsid w:val="009D0B81"/>
    <w:rsid w:val="009D2379"/>
    <w:rsid w:val="009D3D38"/>
    <w:rsid w:val="009E4989"/>
    <w:rsid w:val="009F43CD"/>
    <w:rsid w:val="009F68FB"/>
    <w:rsid w:val="00A01304"/>
    <w:rsid w:val="00A03B76"/>
    <w:rsid w:val="00A04753"/>
    <w:rsid w:val="00A10293"/>
    <w:rsid w:val="00A13115"/>
    <w:rsid w:val="00A15435"/>
    <w:rsid w:val="00A20C41"/>
    <w:rsid w:val="00A239C8"/>
    <w:rsid w:val="00A40E1B"/>
    <w:rsid w:val="00A46707"/>
    <w:rsid w:val="00A65C49"/>
    <w:rsid w:val="00A667F2"/>
    <w:rsid w:val="00A66FF0"/>
    <w:rsid w:val="00A73D10"/>
    <w:rsid w:val="00A74060"/>
    <w:rsid w:val="00A7639A"/>
    <w:rsid w:val="00A808A8"/>
    <w:rsid w:val="00AA685F"/>
    <w:rsid w:val="00AB4F57"/>
    <w:rsid w:val="00AC3BF5"/>
    <w:rsid w:val="00AC558B"/>
    <w:rsid w:val="00AD15DC"/>
    <w:rsid w:val="00AD187C"/>
    <w:rsid w:val="00AD4410"/>
    <w:rsid w:val="00AE6E59"/>
    <w:rsid w:val="00AE7571"/>
    <w:rsid w:val="00AF0D8F"/>
    <w:rsid w:val="00AF4705"/>
    <w:rsid w:val="00B11D5F"/>
    <w:rsid w:val="00B132D9"/>
    <w:rsid w:val="00B161FA"/>
    <w:rsid w:val="00B164A1"/>
    <w:rsid w:val="00B20F06"/>
    <w:rsid w:val="00B21FCE"/>
    <w:rsid w:val="00B2476A"/>
    <w:rsid w:val="00B25081"/>
    <w:rsid w:val="00B265EC"/>
    <w:rsid w:val="00B26B02"/>
    <w:rsid w:val="00B27463"/>
    <w:rsid w:val="00B27C8B"/>
    <w:rsid w:val="00B328E7"/>
    <w:rsid w:val="00B335AD"/>
    <w:rsid w:val="00B35C8B"/>
    <w:rsid w:val="00B63541"/>
    <w:rsid w:val="00B74C5C"/>
    <w:rsid w:val="00B7685B"/>
    <w:rsid w:val="00B77277"/>
    <w:rsid w:val="00B87AB8"/>
    <w:rsid w:val="00B904A0"/>
    <w:rsid w:val="00B90828"/>
    <w:rsid w:val="00B954F5"/>
    <w:rsid w:val="00BA3E9C"/>
    <w:rsid w:val="00BB2DAA"/>
    <w:rsid w:val="00BB4A5C"/>
    <w:rsid w:val="00BC039A"/>
    <w:rsid w:val="00BC13E3"/>
    <w:rsid w:val="00BC499F"/>
    <w:rsid w:val="00BD0565"/>
    <w:rsid w:val="00BD3E58"/>
    <w:rsid w:val="00BD56AC"/>
    <w:rsid w:val="00BE4603"/>
    <w:rsid w:val="00BE5520"/>
    <w:rsid w:val="00BE6B52"/>
    <w:rsid w:val="00BE7DCF"/>
    <w:rsid w:val="00C019B6"/>
    <w:rsid w:val="00C12BAE"/>
    <w:rsid w:val="00C306B9"/>
    <w:rsid w:val="00C40950"/>
    <w:rsid w:val="00C4314B"/>
    <w:rsid w:val="00C4767B"/>
    <w:rsid w:val="00C5132F"/>
    <w:rsid w:val="00C52DEC"/>
    <w:rsid w:val="00C5426E"/>
    <w:rsid w:val="00C56478"/>
    <w:rsid w:val="00C56626"/>
    <w:rsid w:val="00C64309"/>
    <w:rsid w:val="00C7423F"/>
    <w:rsid w:val="00C74C50"/>
    <w:rsid w:val="00C80F3E"/>
    <w:rsid w:val="00C83ECF"/>
    <w:rsid w:val="00C91741"/>
    <w:rsid w:val="00CA5123"/>
    <w:rsid w:val="00CA66D6"/>
    <w:rsid w:val="00CB1C44"/>
    <w:rsid w:val="00CB3BC4"/>
    <w:rsid w:val="00CC470C"/>
    <w:rsid w:val="00CC4A72"/>
    <w:rsid w:val="00CC5A43"/>
    <w:rsid w:val="00CC77B9"/>
    <w:rsid w:val="00CD0217"/>
    <w:rsid w:val="00CD3D83"/>
    <w:rsid w:val="00CD5651"/>
    <w:rsid w:val="00CD5FB3"/>
    <w:rsid w:val="00CE0319"/>
    <w:rsid w:val="00CE377C"/>
    <w:rsid w:val="00CE4ACC"/>
    <w:rsid w:val="00CE4D76"/>
    <w:rsid w:val="00CE5AA9"/>
    <w:rsid w:val="00CF691C"/>
    <w:rsid w:val="00D002F9"/>
    <w:rsid w:val="00D012A5"/>
    <w:rsid w:val="00D02935"/>
    <w:rsid w:val="00D02D32"/>
    <w:rsid w:val="00D0330B"/>
    <w:rsid w:val="00D043BC"/>
    <w:rsid w:val="00D13A9E"/>
    <w:rsid w:val="00D1769A"/>
    <w:rsid w:val="00D22303"/>
    <w:rsid w:val="00D25C13"/>
    <w:rsid w:val="00D267CC"/>
    <w:rsid w:val="00D32210"/>
    <w:rsid w:val="00D4248E"/>
    <w:rsid w:val="00D438F2"/>
    <w:rsid w:val="00D4506A"/>
    <w:rsid w:val="00D45C78"/>
    <w:rsid w:val="00D54818"/>
    <w:rsid w:val="00D57442"/>
    <w:rsid w:val="00D65862"/>
    <w:rsid w:val="00D7353D"/>
    <w:rsid w:val="00D83B14"/>
    <w:rsid w:val="00D903FB"/>
    <w:rsid w:val="00D916F6"/>
    <w:rsid w:val="00DA3B66"/>
    <w:rsid w:val="00DA55E8"/>
    <w:rsid w:val="00DB1713"/>
    <w:rsid w:val="00DB524D"/>
    <w:rsid w:val="00DC215D"/>
    <w:rsid w:val="00DD0632"/>
    <w:rsid w:val="00DD18D1"/>
    <w:rsid w:val="00DD360F"/>
    <w:rsid w:val="00DD4F30"/>
    <w:rsid w:val="00DE00FF"/>
    <w:rsid w:val="00DE2E95"/>
    <w:rsid w:val="00DE51D4"/>
    <w:rsid w:val="00DF0746"/>
    <w:rsid w:val="00DF1630"/>
    <w:rsid w:val="00DF3DFA"/>
    <w:rsid w:val="00E035A9"/>
    <w:rsid w:val="00E04419"/>
    <w:rsid w:val="00E063A9"/>
    <w:rsid w:val="00E1003A"/>
    <w:rsid w:val="00E16CBE"/>
    <w:rsid w:val="00E17490"/>
    <w:rsid w:val="00E22494"/>
    <w:rsid w:val="00E369F0"/>
    <w:rsid w:val="00E37ADB"/>
    <w:rsid w:val="00E564A1"/>
    <w:rsid w:val="00E6312C"/>
    <w:rsid w:val="00E6624D"/>
    <w:rsid w:val="00E674FB"/>
    <w:rsid w:val="00E80456"/>
    <w:rsid w:val="00E82831"/>
    <w:rsid w:val="00E85FC5"/>
    <w:rsid w:val="00E93FC4"/>
    <w:rsid w:val="00E977AB"/>
    <w:rsid w:val="00EA02A5"/>
    <w:rsid w:val="00EA2605"/>
    <w:rsid w:val="00EA302E"/>
    <w:rsid w:val="00EB40E0"/>
    <w:rsid w:val="00EB570B"/>
    <w:rsid w:val="00ED2801"/>
    <w:rsid w:val="00ED3F17"/>
    <w:rsid w:val="00EF3919"/>
    <w:rsid w:val="00EF3C04"/>
    <w:rsid w:val="00F05B5A"/>
    <w:rsid w:val="00F125D1"/>
    <w:rsid w:val="00F15892"/>
    <w:rsid w:val="00F15D07"/>
    <w:rsid w:val="00F20587"/>
    <w:rsid w:val="00F259EC"/>
    <w:rsid w:val="00F2645C"/>
    <w:rsid w:val="00F31E5E"/>
    <w:rsid w:val="00F3745A"/>
    <w:rsid w:val="00F50C1A"/>
    <w:rsid w:val="00F5615D"/>
    <w:rsid w:val="00F601C5"/>
    <w:rsid w:val="00F60F36"/>
    <w:rsid w:val="00F6185A"/>
    <w:rsid w:val="00F61E1D"/>
    <w:rsid w:val="00F816DE"/>
    <w:rsid w:val="00F81AA6"/>
    <w:rsid w:val="00F87717"/>
    <w:rsid w:val="00F91EAE"/>
    <w:rsid w:val="00F947F6"/>
    <w:rsid w:val="00FA0DB4"/>
    <w:rsid w:val="00FA1A02"/>
    <w:rsid w:val="00FA7A33"/>
    <w:rsid w:val="00FB477D"/>
    <w:rsid w:val="00FD06A3"/>
    <w:rsid w:val="00FD3577"/>
    <w:rsid w:val="00FD561C"/>
    <w:rsid w:val="00FD973E"/>
    <w:rsid w:val="00FE0BB7"/>
    <w:rsid w:val="00FE1E8A"/>
    <w:rsid w:val="00FE3BFB"/>
    <w:rsid w:val="00FE40D2"/>
    <w:rsid w:val="00FE6DD0"/>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NormalWeb">
    <w:name w:val="Normal (Web)"/>
    <w:basedOn w:val="Normal"/>
    <w:uiPriority w:val="99"/>
    <w:unhideWhenUsed/>
    <w:rsid w:val="002218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2015">
      <w:bodyDiv w:val="1"/>
      <w:marLeft w:val="0"/>
      <w:marRight w:val="0"/>
      <w:marTop w:val="0"/>
      <w:marBottom w:val="0"/>
      <w:divBdr>
        <w:top w:val="none" w:sz="0" w:space="0" w:color="auto"/>
        <w:left w:val="none" w:sz="0" w:space="0" w:color="auto"/>
        <w:bottom w:val="none" w:sz="0" w:space="0" w:color="auto"/>
        <w:right w:val="none" w:sz="0" w:space="0" w:color="auto"/>
      </w:divBdr>
    </w:div>
    <w:div w:id="1349941543">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095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radinte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altName w:val="Calibri"/>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165E1"/>
    <w:rsid w:val="00061F16"/>
    <w:rsid w:val="000C4C18"/>
    <w:rsid w:val="000C7842"/>
    <w:rsid w:val="000D5500"/>
    <w:rsid w:val="000D65A3"/>
    <w:rsid w:val="000E540E"/>
    <w:rsid w:val="000F3D28"/>
    <w:rsid w:val="00101D6E"/>
    <w:rsid w:val="00112FE5"/>
    <w:rsid w:val="00163222"/>
    <w:rsid w:val="00185B4B"/>
    <w:rsid w:val="001A0508"/>
    <w:rsid w:val="001B226D"/>
    <w:rsid w:val="001B7D1F"/>
    <w:rsid w:val="001C1E1E"/>
    <w:rsid w:val="002B3334"/>
    <w:rsid w:val="002C386B"/>
    <w:rsid w:val="002D740C"/>
    <w:rsid w:val="002F7D05"/>
    <w:rsid w:val="003064D9"/>
    <w:rsid w:val="00333841"/>
    <w:rsid w:val="00334EB8"/>
    <w:rsid w:val="00385301"/>
    <w:rsid w:val="003A14B1"/>
    <w:rsid w:val="003B0C93"/>
    <w:rsid w:val="003B4DAC"/>
    <w:rsid w:val="003D5011"/>
    <w:rsid w:val="00423D1C"/>
    <w:rsid w:val="00435DDD"/>
    <w:rsid w:val="004437E2"/>
    <w:rsid w:val="00444449"/>
    <w:rsid w:val="004525CE"/>
    <w:rsid w:val="00482B4E"/>
    <w:rsid w:val="004B197E"/>
    <w:rsid w:val="004C5E07"/>
    <w:rsid w:val="00517B9A"/>
    <w:rsid w:val="00573DA3"/>
    <w:rsid w:val="0058319F"/>
    <w:rsid w:val="005B1208"/>
    <w:rsid w:val="005B4BD3"/>
    <w:rsid w:val="005C2B0A"/>
    <w:rsid w:val="005C2D69"/>
    <w:rsid w:val="005D3AD3"/>
    <w:rsid w:val="005F68C1"/>
    <w:rsid w:val="00613AA4"/>
    <w:rsid w:val="006613DC"/>
    <w:rsid w:val="00691691"/>
    <w:rsid w:val="006C50D6"/>
    <w:rsid w:val="006C6001"/>
    <w:rsid w:val="006D71FF"/>
    <w:rsid w:val="006E7A21"/>
    <w:rsid w:val="00700C93"/>
    <w:rsid w:val="00720BD7"/>
    <w:rsid w:val="00737C9E"/>
    <w:rsid w:val="007407F7"/>
    <w:rsid w:val="00743E64"/>
    <w:rsid w:val="00785703"/>
    <w:rsid w:val="00835ADD"/>
    <w:rsid w:val="00867D87"/>
    <w:rsid w:val="0087269A"/>
    <w:rsid w:val="008769C2"/>
    <w:rsid w:val="00881BA4"/>
    <w:rsid w:val="00897782"/>
    <w:rsid w:val="008A6470"/>
    <w:rsid w:val="008B05DE"/>
    <w:rsid w:val="008B65A3"/>
    <w:rsid w:val="0090701B"/>
    <w:rsid w:val="009356AE"/>
    <w:rsid w:val="00942B46"/>
    <w:rsid w:val="009500CE"/>
    <w:rsid w:val="0095378D"/>
    <w:rsid w:val="0096641C"/>
    <w:rsid w:val="00972A89"/>
    <w:rsid w:val="009C0D19"/>
    <w:rsid w:val="009D6E5E"/>
    <w:rsid w:val="009F1F88"/>
    <w:rsid w:val="00A04753"/>
    <w:rsid w:val="00A65C49"/>
    <w:rsid w:val="00A84884"/>
    <w:rsid w:val="00AB01B9"/>
    <w:rsid w:val="00AE7571"/>
    <w:rsid w:val="00B114D6"/>
    <w:rsid w:val="00B3722C"/>
    <w:rsid w:val="00B41222"/>
    <w:rsid w:val="00B428C5"/>
    <w:rsid w:val="00B7228E"/>
    <w:rsid w:val="00B775FA"/>
    <w:rsid w:val="00BF74DC"/>
    <w:rsid w:val="00C26A79"/>
    <w:rsid w:val="00C4606D"/>
    <w:rsid w:val="00C83564"/>
    <w:rsid w:val="00CD3879"/>
    <w:rsid w:val="00CD5FB3"/>
    <w:rsid w:val="00CE55FC"/>
    <w:rsid w:val="00D02D32"/>
    <w:rsid w:val="00D043BC"/>
    <w:rsid w:val="00D06ABB"/>
    <w:rsid w:val="00D3714D"/>
    <w:rsid w:val="00D42CF8"/>
    <w:rsid w:val="00D67C96"/>
    <w:rsid w:val="00DA32DD"/>
    <w:rsid w:val="00E0434C"/>
    <w:rsid w:val="00E33F8F"/>
    <w:rsid w:val="00E67679"/>
    <w:rsid w:val="00E71DF0"/>
    <w:rsid w:val="00E806AD"/>
    <w:rsid w:val="00EA302E"/>
    <w:rsid w:val="00F05B5A"/>
    <w:rsid w:val="00F52726"/>
    <w:rsid w:val="00F534B6"/>
    <w:rsid w:val="00F8097D"/>
    <w:rsid w:val="00FC3527"/>
    <w:rsid w:val="00FD1C20"/>
    <w:rsid w:val="00FD561C"/>
    <w:rsid w:val="00FD65DF"/>
    <w:rsid w:val="00FD7BF2"/>
    <w:rsid w:val="00FD7FC0"/>
    <w:rsid w:val="00FE0609"/>
    <w:rsid w:val="00FE5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1871</Words>
  <Characters>10667</Characters>
  <Application>Microsoft Office Word</Application>
  <DocSecurity>0</DocSecurity>
  <Lines>88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Valakevičiūtė</dc:creator>
  <cp:keywords/>
  <dc:description/>
  <cp:lastModifiedBy>Milda Valakevičiūtė</cp:lastModifiedBy>
  <cp:revision>2</cp:revision>
  <dcterms:created xsi:type="dcterms:W3CDTF">2025-05-25T14:50:00Z</dcterms:created>
  <dcterms:modified xsi:type="dcterms:W3CDTF">2025-05-25T14:50:00Z</dcterms:modified>
</cp:coreProperties>
</file>