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7ADCA" w14:textId="77777777" w:rsidR="00917618" w:rsidRDefault="00917618" w:rsidP="00917618">
      <w:pPr>
        <w:tabs>
          <w:tab w:val="left" w:pos="5400"/>
        </w:tabs>
        <w:textAlignment w:val="center"/>
        <w:rPr>
          <w:szCs w:val="24"/>
        </w:rPr>
      </w:pPr>
    </w:p>
    <w:p w14:paraId="7A1C3A37" w14:textId="4D830569" w:rsidR="00964852" w:rsidRDefault="00917618" w:rsidP="00917618">
      <w:pPr>
        <w:spacing w:line="276" w:lineRule="auto"/>
        <w:jc w:val="center"/>
        <w:rPr>
          <w:b/>
          <w:caps/>
        </w:rPr>
      </w:pPr>
      <w:r w:rsidRPr="00917618">
        <w:rPr>
          <w:b/>
          <w:kern w:val="2"/>
          <w:szCs w:val="24"/>
        </w:rPr>
        <w:t>2025 M. ANSAMBLIŲ VAKA</w:t>
      </w:r>
      <w:r>
        <w:rPr>
          <w:b/>
          <w:kern w:val="2"/>
          <w:szCs w:val="24"/>
        </w:rPr>
        <w:t>RO „GYVYBĖS MEDIS“ KONSTRUKCIJŲ</w:t>
      </w:r>
      <w:r w:rsidR="007D4E98">
        <w:rPr>
          <w:b/>
          <w:caps/>
        </w:rPr>
        <w:t xml:space="preserve"> pirkimo</w:t>
      </w:r>
      <w:r w:rsidR="007D4E98">
        <w:rPr>
          <w:rFonts w:eastAsia="Arial"/>
        </w:rPr>
        <w:t>–</w:t>
      </w:r>
      <w:r w:rsidR="007D4E98">
        <w:rPr>
          <w:b/>
          <w:caps/>
        </w:rPr>
        <w:t>pardavimo sutarties Bendrosios sąlygos</w:t>
      </w:r>
    </w:p>
    <w:p w14:paraId="27F25581" w14:textId="77777777" w:rsidR="00964852" w:rsidRDefault="00964852">
      <w:pPr>
        <w:spacing w:line="276" w:lineRule="auto"/>
        <w:jc w:val="center"/>
      </w:pPr>
    </w:p>
    <w:p w14:paraId="16C703B7" w14:textId="77777777" w:rsidR="00964852" w:rsidRDefault="007D4E98">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BE652C1" w14:textId="77777777" w:rsidR="00964852" w:rsidRDefault="00964852">
      <w:pPr>
        <w:keepNext/>
        <w:keepLines/>
        <w:tabs>
          <w:tab w:val="left" w:pos="426"/>
        </w:tabs>
        <w:spacing w:line="276" w:lineRule="auto"/>
        <w:jc w:val="both"/>
        <w:rPr>
          <w:rFonts w:eastAsia="Cambria"/>
          <w:b/>
          <w:bCs/>
          <w:caps/>
          <w14:numSpacing w14:val="tabular"/>
        </w:rPr>
      </w:pPr>
    </w:p>
    <w:p w14:paraId="7E0196B1" w14:textId="77777777" w:rsidR="00964852" w:rsidRDefault="007D4E9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DFF09C0" w14:textId="77777777" w:rsidR="00964852" w:rsidRDefault="0096485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C25D18E" w14:textId="77777777" w:rsidR="00964852" w:rsidRDefault="007D4E98">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E52761"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F247234"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43E170B" w14:textId="77777777" w:rsidR="00964852" w:rsidRDefault="007D4E98">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D06FF41" w14:textId="77777777" w:rsidR="00964852" w:rsidRDefault="007D4E98">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07B16A3" w14:textId="77777777" w:rsidR="00964852" w:rsidRDefault="007D4E98">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D2043A1" w14:textId="77777777" w:rsidR="00964852" w:rsidRPr="00380E0E" w:rsidRDefault="007D4E98" w:rsidP="00380E0E">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9CF5E38" w14:textId="77777777" w:rsidR="00964852" w:rsidRDefault="007D4E98">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5E3F04"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1A470E5" w14:textId="77777777" w:rsidR="00964852" w:rsidRDefault="007D4E98">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C8BBF29" w14:textId="77777777" w:rsidR="00964852" w:rsidRDefault="007D4E98">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383143B0"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4FE9A54"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6737383"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623511D"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3EBAE49" w14:textId="77777777" w:rsidR="00964852" w:rsidRDefault="007D4E98">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389FDD0" w14:textId="77777777" w:rsidR="00964852" w:rsidRDefault="007D4E98">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FDADF7D" w14:textId="77777777" w:rsidR="00964852" w:rsidRDefault="007D4E98">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ABCB0D4"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3D87695" w14:textId="77777777" w:rsidR="00964852" w:rsidRDefault="007D4E98">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249E322" w14:textId="77777777" w:rsidR="00964852" w:rsidRDefault="007D4E98">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79B6141" w14:textId="77777777" w:rsidR="00964852" w:rsidRDefault="00964852">
      <w:pPr>
        <w:widowControl w:val="0"/>
        <w:tabs>
          <w:tab w:val="left" w:pos="567"/>
          <w:tab w:val="left" w:pos="851"/>
          <w:tab w:val="left" w:pos="992"/>
          <w:tab w:val="left" w:pos="1134"/>
        </w:tabs>
        <w:spacing w:line="276" w:lineRule="auto"/>
        <w:jc w:val="both"/>
        <w:rPr>
          <w:rFonts w:eastAsia="Arial"/>
          <w:b/>
          <w:bCs/>
        </w:rPr>
      </w:pPr>
    </w:p>
    <w:p w14:paraId="6EEE9C2E" w14:textId="77777777" w:rsidR="00964852" w:rsidRDefault="007D4E98">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2EA78EF" w14:textId="77777777" w:rsidR="00964852" w:rsidRDefault="00964852">
      <w:pPr>
        <w:keepNext/>
        <w:keepLines/>
        <w:tabs>
          <w:tab w:val="left" w:pos="567"/>
        </w:tabs>
        <w:spacing w:line="276" w:lineRule="auto"/>
        <w:ind w:left="792"/>
        <w:jc w:val="both"/>
        <w:rPr>
          <w:rFonts w:eastAsia="Cambria"/>
          <w:b/>
          <w:bCs/>
          <w14:numSpacing w14:val="tabular"/>
        </w:rPr>
      </w:pPr>
    </w:p>
    <w:p w14:paraId="082E5C25"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5919975"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DB9092C"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EA1DDEF"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2CC0AE4"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8CAAA69"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1F87954"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45356AC"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C30BF15"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51F3DC1"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90E6A2"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03ECC6AC"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D8E6497" w14:textId="77777777" w:rsidR="00964852" w:rsidRDefault="00964852">
      <w:pPr>
        <w:widowControl w:val="0"/>
        <w:tabs>
          <w:tab w:val="left" w:pos="567"/>
          <w:tab w:val="left" w:pos="851"/>
          <w:tab w:val="left" w:pos="992"/>
          <w:tab w:val="left" w:pos="1134"/>
        </w:tabs>
        <w:spacing w:line="276" w:lineRule="auto"/>
        <w:jc w:val="both"/>
        <w:rPr>
          <w:rFonts w:eastAsia="Arial"/>
          <w:b/>
          <w:bCs/>
        </w:rPr>
      </w:pPr>
    </w:p>
    <w:p w14:paraId="4AB5BFDC" w14:textId="77777777" w:rsidR="00964852" w:rsidRDefault="007D4E9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98E2DF1" w14:textId="77777777" w:rsidR="00964852" w:rsidRDefault="00964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1E855A48" w14:textId="77777777" w:rsidR="00964852" w:rsidRDefault="007D4E98">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54CED" w14:textId="77777777" w:rsidR="00964852" w:rsidRDefault="007D4E98">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3C518F6" w14:textId="77777777" w:rsidR="00964852" w:rsidRDefault="007D4E98">
      <w:pPr>
        <w:tabs>
          <w:tab w:val="left" w:pos="709"/>
        </w:tabs>
        <w:spacing w:line="276" w:lineRule="auto"/>
        <w:jc w:val="both"/>
        <w:outlineLvl w:val="2"/>
        <w:rPr>
          <w:rFonts w:eastAsia="Trebuchet MS"/>
          <w:bCs/>
        </w:rPr>
      </w:pPr>
      <w:r>
        <w:rPr>
          <w:rFonts w:eastAsia="Trebuchet MS"/>
          <w:bCs/>
        </w:rPr>
        <w:t>1.3.1.2. Specialiosios sąlygos;</w:t>
      </w:r>
    </w:p>
    <w:p w14:paraId="3B5B4865" w14:textId="77777777" w:rsidR="00964852" w:rsidRDefault="007D4E98">
      <w:pPr>
        <w:tabs>
          <w:tab w:val="left" w:pos="709"/>
        </w:tabs>
        <w:spacing w:line="276" w:lineRule="auto"/>
        <w:jc w:val="both"/>
        <w:outlineLvl w:val="2"/>
        <w:rPr>
          <w:rFonts w:eastAsia="Trebuchet MS"/>
          <w:bCs/>
        </w:rPr>
      </w:pPr>
      <w:r>
        <w:rPr>
          <w:rFonts w:eastAsia="Trebuchet MS"/>
          <w:bCs/>
        </w:rPr>
        <w:t>1.3.1.3. Bendrosios sąlygos;</w:t>
      </w:r>
    </w:p>
    <w:p w14:paraId="37F518EB" w14:textId="77777777" w:rsidR="00964852" w:rsidRDefault="007D4E98">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0C9BB1F" w14:textId="77777777" w:rsidR="00964852" w:rsidRDefault="007D4E98">
      <w:pPr>
        <w:tabs>
          <w:tab w:val="left" w:pos="709"/>
        </w:tabs>
        <w:spacing w:line="276" w:lineRule="auto"/>
        <w:jc w:val="both"/>
        <w:outlineLvl w:val="2"/>
        <w:rPr>
          <w:rFonts w:eastAsia="Trebuchet MS"/>
          <w:bCs/>
        </w:rPr>
      </w:pPr>
      <w:r>
        <w:rPr>
          <w:rFonts w:eastAsia="Trebuchet MS"/>
          <w:bCs/>
        </w:rPr>
        <w:t>1.3.1.5. Pasiūlymas;</w:t>
      </w:r>
    </w:p>
    <w:p w14:paraId="661C869A" w14:textId="77777777" w:rsidR="00964852" w:rsidRDefault="007D4E98">
      <w:pPr>
        <w:tabs>
          <w:tab w:val="left" w:pos="709"/>
        </w:tabs>
        <w:spacing w:line="276" w:lineRule="auto"/>
        <w:jc w:val="both"/>
        <w:outlineLvl w:val="2"/>
        <w:rPr>
          <w:rFonts w:eastAsia="Trebuchet MS"/>
          <w:bCs/>
        </w:rPr>
      </w:pPr>
      <w:r>
        <w:rPr>
          <w:rFonts w:eastAsia="Trebuchet MS"/>
          <w:bCs/>
        </w:rPr>
        <w:t>1.3.1.6. Kiti Specialiosiose sąlygose išvardinti priedai.</w:t>
      </w:r>
    </w:p>
    <w:p w14:paraId="6F64A2D3" w14:textId="77777777" w:rsidR="00964852" w:rsidRDefault="007D4E98">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02C7738A" w14:textId="77777777" w:rsidR="00964852" w:rsidRDefault="007D4E98">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8A8246A"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589C197" w14:textId="77777777" w:rsidR="00964852" w:rsidRDefault="00964852">
      <w:pPr>
        <w:widowControl w:val="0"/>
        <w:tabs>
          <w:tab w:val="left" w:pos="567"/>
          <w:tab w:val="left" w:pos="851"/>
          <w:tab w:val="left" w:pos="992"/>
          <w:tab w:val="left" w:pos="1134"/>
        </w:tabs>
        <w:spacing w:line="276" w:lineRule="auto"/>
        <w:jc w:val="both"/>
        <w:rPr>
          <w:rFonts w:eastAsia="Arial"/>
          <w:b/>
          <w:bCs/>
        </w:rPr>
      </w:pPr>
    </w:p>
    <w:p w14:paraId="30D4887C" w14:textId="77777777" w:rsidR="00964852" w:rsidRDefault="007D4E9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484D396" w14:textId="77777777" w:rsidR="00964852" w:rsidRDefault="009648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6B619D3" w14:textId="77777777" w:rsidR="00964852" w:rsidRDefault="007D4E98">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309A8EB" w14:textId="77777777" w:rsidR="00964852" w:rsidRDefault="007D4E98">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4A1FD1D" w14:textId="77777777" w:rsidR="00964852" w:rsidRDefault="007D4E98">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15780ECA" w14:textId="77777777" w:rsidR="00964852" w:rsidRDefault="00964852">
      <w:pPr>
        <w:widowControl w:val="0"/>
        <w:tabs>
          <w:tab w:val="left" w:pos="426"/>
          <w:tab w:val="left" w:pos="567"/>
          <w:tab w:val="left" w:pos="851"/>
          <w:tab w:val="left" w:pos="992"/>
          <w:tab w:val="left" w:pos="1134"/>
        </w:tabs>
        <w:spacing w:line="276" w:lineRule="auto"/>
        <w:jc w:val="both"/>
        <w:rPr>
          <w:rFonts w:eastAsia="Arial"/>
        </w:rPr>
      </w:pPr>
    </w:p>
    <w:p w14:paraId="39DC1946" w14:textId="77777777" w:rsidR="00964852" w:rsidRDefault="007D4E9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4BC26D9E" w14:textId="77777777" w:rsidR="00964852" w:rsidRDefault="009648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CF42268" w14:textId="77777777" w:rsidR="00964852" w:rsidRDefault="007D4E9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3CD8F215" w14:textId="77777777" w:rsidR="00964852" w:rsidRDefault="0096485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9CBE4AC"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E107A8B"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939FB17"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0627DF7" w14:textId="77777777" w:rsidR="00964852" w:rsidRPr="004A72C6" w:rsidRDefault="007D4E98" w:rsidP="004A72C6">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0D875A0E"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C967F2A"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4992AF3"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13118B11"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310B609"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3244D36"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2B2F792"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6D0658C"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3D4669A"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6710B5F" w14:textId="77777777" w:rsidR="00964852" w:rsidRDefault="007D4E98">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09CE04CC" w14:textId="77777777" w:rsidR="00964852" w:rsidRDefault="00964852" w:rsidP="004A72C6">
      <w:pPr>
        <w:rPr>
          <w:rFonts w:eastAsia="MS Mincho"/>
          <w:i/>
          <w:iCs/>
          <w:sz w:val="20"/>
        </w:rPr>
      </w:pPr>
    </w:p>
    <w:p w14:paraId="3F9AABF3" w14:textId="77777777" w:rsidR="00964852" w:rsidRDefault="00964852"/>
    <w:p w14:paraId="2BC358B4" w14:textId="77777777" w:rsidR="00964852" w:rsidRDefault="007D4E98">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002EB98D" w14:textId="77777777" w:rsidR="00964852" w:rsidRPr="004A72C6" w:rsidRDefault="007D4E98" w:rsidP="004A72C6">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B9106A1" w14:textId="77777777" w:rsidR="00964852" w:rsidRDefault="007D4E98">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5B80F01" w14:textId="77777777" w:rsidR="00964852" w:rsidRDefault="007D4E98">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1246A4A" w14:textId="77777777" w:rsidR="00964852" w:rsidRDefault="007D4E98">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D0E52F5" w14:textId="77777777" w:rsidR="00964852" w:rsidRDefault="007D4E98">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9912BB6" w14:textId="77777777" w:rsidR="00964852" w:rsidRDefault="007D4E98">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146D37C" w14:textId="77777777" w:rsidR="00964852" w:rsidRDefault="007D4E9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52C2B51" w14:textId="77777777" w:rsidR="00964852" w:rsidRDefault="007D4E9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A869227" w14:textId="77777777" w:rsidR="00964852" w:rsidRDefault="007D4E98">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7A19FD6" w14:textId="77777777" w:rsidR="00964852" w:rsidRDefault="007D4E98">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E7D9B06" w14:textId="77777777" w:rsidR="00964852" w:rsidRDefault="007D4E9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13B11D8F" w14:textId="77777777" w:rsidR="00964852" w:rsidRDefault="007D4E98">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0CC7AB67" w14:textId="77777777" w:rsidR="00964852" w:rsidRDefault="007D4E98">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3074796" w14:textId="77777777" w:rsidR="00964852" w:rsidRPr="004A72C6" w:rsidRDefault="007D4E98" w:rsidP="004A72C6">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9523609" w14:textId="77777777" w:rsidR="00964852" w:rsidRDefault="007D4E98">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1EFCA5D" w14:textId="77777777" w:rsidR="00964852" w:rsidRDefault="007D4E98">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7333C7B" w14:textId="77777777" w:rsidR="00964852" w:rsidRPr="004A72C6" w:rsidRDefault="007D4E98" w:rsidP="004A72C6">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03A42DB4" w14:textId="77777777" w:rsidR="00964852" w:rsidRDefault="007D4E98">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C79FEF9" w14:textId="77777777" w:rsidR="00964852" w:rsidRDefault="00964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F377337"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D4C003E" w14:textId="77777777" w:rsidR="00964852" w:rsidRDefault="00964852">
      <w:pPr>
        <w:widowControl w:val="0"/>
        <w:pBdr>
          <w:top w:val="nil"/>
          <w:left w:val="nil"/>
          <w:bottom w:val="nil"/>
          <w:right w:val="nil"/>
          <w:between w:val="nil"/>
        </w:pBdr>
        <w:tabs>
          <w:tab w:val="left" w:pos="567"/>
        </w:tabs>
        <w:spacing w:line="276" w:lineRule="auto"/>
        <w:jc w:val="both"/>
        <w:rPr>
          <w:rFonts w:eastAsia="Cambria"/>
          <w:b/>
          <w:bCs/>
        </w:rPr>
      </w:pPr>
    </w:p>
    <w:p w14:paraId="37B1F65B" w14:textId="77777777" w:rsidR="00964852" w:rsidRDefault="007D4E98">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144E4DD"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0CCA08"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4AF3CEC"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1C0DD0F"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EED728C" w14:textId="77777777" w:rsidR="00964852" w:rsidRPr="004A72C6" w:rsidRDefault="007D4E98" w:rsidP="004A72C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2650467E"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0AD1D52" w14:textId="77777777" w:rsidR="00964852" w:rsidRDefault="00964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4AD2EB"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D8A4C3A"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D9B1227"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1144E24" w14:textId="77777777" w:rsidR="00964852" w:rsidRDefault="007D4E98">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3068B1B"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D133DFC"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63DC8B5"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49B1A1" w14:textId="77777777" w:rsidR="00964852" w:rsidRDefault="00964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5303A4B"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63909B0" w14:textId="77777777" w:rsidR="00964852" w:rsidRDefault="00964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53598DB"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435BD08"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CA1D3F1"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774C9E16"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159B484"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96F15F9" w14:textId="77777777" w:rsidR="00964852" w:rsidRDefault="0096485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5AAF27C"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A2550CA"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995C1C" w14:textId="77777777" w:rsidR="00964852" w:rsidRDefault="007D4E98">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A6F4211" w14:textId="77777777" w:rsidR="00964852" w:rsidRDefault="007D4E98">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94639E0" w14:textId="77777777" w:rsidR="00964852" w:rsidRDefault="007D4E98">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6272CF4" w14:textId="77777777" w:rsidR="00964852" w:rsidRDefault="00964852">
      <w:pPr>
        <w:widowControl w:val="0"/>
        <w:tabs>
          <w:tab w:val="left" w:pos="567"/>
          <w:tab w:val="left" w:pos="709"/>
          <w:tab w:val="left" w:pos="851"/>
          <w:tab w:val="left" w:pos="992"/>
          <w:tab w:val="left" w:pos="1134"/>
        </w:tabs>
        <w:spacing w:line="276" w:lineRule="auto"/>
        <w:jc w:val="both"/>
        <w:rPr>
          <w:rFonts w:eastAsia="Arial"/>
          <w:b/>
          <w:bCs/>
        </w:rPr>
      </w:pPr>
    </w:p>
    <w:p w14:paraId="67F459AA" w14:textId="77777777" w:rsidR="00964852" w:rsidRDefault="007D4E9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0C479" w14:textId="77777777" w:rsidR="00964852" w:rsidRDefault="0096485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81E1726" w14:textId="77777777" w:rsidR="00964852" w:rsidRDefault="007D4E98">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56AC154" w14:textId="77777777" w:rsidR="00964852" w:rsidRDefault="007D4E98">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879A04" w14:textId="77777777" w:rsidR="00964852" w:rsidRDefault="007D4E98">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C2C77E0" w14:textId="77777777" w:rsidR="00964852" w:rsidRDefault="00964852">
      <w:pPr>
        <w:widowControl w:val="0"/>
        <w:tabs>
          <w:tab w:val="left" w:pos="567"/>
          <w:tab w:val="left" w:pos="709"/>
          <w:tab w:val="left" w:pos="851"/>
          <w:tab w:val="left" w:pos="992"/>
          <w:tab w:val="left" w:pos="1134"/>
        </w:tabs>
        <w:spacing w:line="276" w:lineRule="auto"/>
        <w:jc w:val="both"/>
        <w:rPr>
          <w:rFonts w:eastAsia="Arial"/>
          <w:b/>
          <w:bCs/>
        </w:rPr>
      </w:pPr>
    </w:p>
    <w:p w14:paraId="70FF9FEB" w14:textId="77777777" w:rsidR="00964852" w:rsidRDefault="007D4E9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9A6E885" w14:textId="77777777" w:rsidR="00964852" w:rsidRDefault="00964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332EA65"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356E162"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7114B62"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D85E62F"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4DC9561"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5D5B9143"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CE0AE2E"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286D155"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91993AE" w14:textId="77777777" w:rsidR="00964852" w:rsidRDefault="00964852">
      <w:pPr>
        <w:widowControl w:val="0"/>
        <w:tabs>
          <w:tab w:val="left" w:pos="567"/>
          <w:tab w:val="left" w:pos="851"/>
          <w:tab w:val="left" w:pos="992"/>
          <w:tab w:val="left" w:pos="1134"/>
        </w:tabs>
        <w:spacing w:line="276" w:lineRule="auto"/>
        <w:jc w:val="both"/>
        <w:rPr>
          <w:rFonts w:eastAsia="Arial"/>
          <w:b/>
          <w:bCs/>
        </w:rPr>
      </w:pPr>
    </w:p>
    <w:p w14:paraId="25433FF9"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FF9EB0E"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BB4962" w14:textId="77777777" w:rsidR="00964852" w:rsidRDefault="007D4E98">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8FB1184" w14:textId="77777777" w:rsidR="00964852" w:rsidRDefault="007D4E98">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2DBB16B" w14:textId="77777777" w:rsidR="00964852" w:rsidRDefault="007D4E98">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132461C"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0B8A446"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682CDE6"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321BA6F"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FFA11E9"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8DEC77"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2AB55C63" w14:textId="77777777" w:rsidR="00964852" w:rsidRDefault="007D4E98">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AA5FC90" w14:textId="77777777" w:rsidR="00964852" w:rsidRDefault="007D4E98">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1CD6D570"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8C6FB35" w14:textId="77777777" w:rsidR="00964852" w:rsidRDefault="00964852">
      <w:pPr>
        <w:widowControl w:val="0"/>
        <w:tabs>
          <w:tab w:val="left" w:pos="567"/>
          <w:tab w:val="left" w:pos="709"/>
          <w:tab w:val="left" w:pos="851"/>
          <w:tab w:val="left" w:pos="992"/>
          <w:tab w:val="left" w:pos="1134"/>
        </w:tabs>
        <w:spacing w:line="276" w:lineRule="auto"/>
        <w:jc w:val="both"/>
        <w:rPr>
          <w:rFonts w:eastAsia="Arial"/>
          <w:b/>
          <w:bCs/>
        </w:rPr>
      </w:pPr>
    </w:p>
    <w:p w14:paraId="04A01213"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0BE21316"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B02DE99" w14:textId="77777777" w:rsidR="00964852" w:rsidRDefault="007D4E98">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82288D8" w14:textId="77777777" w:rsidR="00964852" w:rsidRDefault="007D4E98">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FE8AAA6" w14:textId="77777777" w:rsidR="00964852" w:rsidRDefault="007D4E98">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BE77686" w14:textId="77777777" w:rsidR="00964852" w:rsidRDefault="007D4E98">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9BAD2D0" w14:textId="77777777" w:rsidR="00964852" w:rsidRDefault="007D4E98">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F365120"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1D3111D"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944733B"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62057546"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670EC47"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5251E36"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C04BCDB" w14:textId="77777777" w:rsidR="00964852" w:rsidRDefault="007D4E98">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CCE0317" w14:textId="77777777" w:rsidR="00964852" w:rsidRDefault="007D4E98">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65941A0"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93780C6" w14:textId="77777777" w:rsidR="00964852" w:rsidRDefault="00964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540A1E" w14:textId="77777777" w:rsidR="00964852" w:rsidRDefault="007D4E9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014E0BD" w14:textId="77777777" w:rsidR="00964852" w:rsidRDefault="009648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BFE8336"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DFC6C35"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7D012EF" w14:textId="77777777" w:rsidR="00964852" w:rsidRDefault="007D4E9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47320F5" w14:textId="77777777" w:rsidR="00964852" w:rsidRDefault="007D4E9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FC43172" w14:textId="77777777" w:rsidR="00964852" w:rsidRDefault="007D4E9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4A99F1A" w14:textId="77777777" w:rsidR="00964852" w:rsidRDefault="0096485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2A49AD98"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67957184"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30B1DD" w14:textId="77777777" w:rsidR="00964852" w:rsidRPr="004A72C6" w:rsidRDefault="007D4E98" w:rsidP="004A72C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6244E1E"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9D59ED9" w14:textId="77777777" w:rsidR="00964852" w:rsidRDefault="007D4E98">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33BF5C1" w14:textId="77777777" w:rsidR="00964852" w:rsidRDefault="007D4E98">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4F9798" w14:textId="77777777" w:rsidR="00964852" w:rsidRDefault="007D4E98">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E77A20C" w14:textId="77777777" w:rsidR="00964852" w:rsidRDefault="007D4E98">
      <w:pPr>
        <w:tabs>
          <w:tab w:val="left" w:pos="567"/>
          <w:tab w:val="left" w:pos="851"/>
          <w:tab w:val="left" w:pos="992"/>
          <w:tab w:val="left" w:pos="1134"/>
        </w:tabs>
        <w:spacing w:line="276" w:lineRule="auto"/>
        <w:jc w:val="both"/>
      </w:pPr>
      <w:r>
        <w:t>7.2.4. Ekspertizės išvados Šalims yra privalomos.</w:t>
      </w:r>
    </w:p>
    <w:p w14:paraId="5E907BB3" w14:textId="77777777" w:rsidR="00964852" w:rsidRDefault="007D4E98">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E67DF5" w14:textId="77777777" w:rsidR="00964852" w:rsidRDefault="00964852">
      <w:pPr>
        <w:tabs>
          <w:tab w:val="left" w:pos="567"/>
          <w:tab w:val="left" w:pos="851"/>
          <w:tab w:val="left" w:pos="992"/>
          <w:tab w:val="left" w:pos="1134"/>
        </w:tabs>
        <w:spacing w:line="276" w:lineRule="auto"/>
        <w:jc w:val="both"/>
        <w:rPr>
          <w:rFonts w:eastAsia="Arial"/>
          <w:b/>
          <w:bCs/>
        </w:rPr>
      </w:pPr>
    </w:p>
    <w:p w14:paraId="107B0A7B"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B4DC86E"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0F0332"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4FA69D6"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5BAF3F6"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02DE734"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C0B90A1"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2B8490E"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2D76C63"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D65E4B0" w14:textId="77777777" w:rsidR="00964852" w:rsidRDefault="00964852">
      <w:pPr>
        <w:widowControl w:val="0"/>
        <w:tabs>
          <w:tab w:val="left" w:pos="567"/>
          <w:tab w:val="left" w:pos="851"/>
          <w:tab w:val="left" w:pos="992"/>
          <w:tab w:val="left" w:pos="1134"/>
        </w:tabs>
        <w:spacing w:line="276" w:lineRule="auto"/>
        <w:jc w:val="both"/>
        <w:rPr>
          <w:rFonts w:eastAsia="Arial"/>
          <w:b/>
          <w:bCs/>
        </w:rPr>
      </w:pPr>
    </w:p>
    <w:p w14:paraId="1902FBCC"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2827C01"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DC035D"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4D79C7D3"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3F3B69B"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7B137B1"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4B263E7"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AAF969E"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D32156C"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56CAAF9" w14:textId="77777777" w:rsidR="00964852" w:rsidRDefault="00964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E7EB05" w14:textId="77777777" w:rsidR="00964852" w:rsidRDefault="007D4E9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030137C" w14:textId="77777777" w:rsidR="00964852" w:rsidRDefault="009648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F68287B"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9E5C582"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ED6F7C0"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7EB4D55"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9025B6A"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A79F1CA" w14:textId="77777777" w:rsidR="00964852" w:rsidRDefault="00964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3D84A9"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A171CA9" w14:textId="77777777" w:rsidR="00964852" w:rsidRDefault="0096485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63B3745B" w14:textId="77777777" w:rsidR="00964852" w:rsidRDefault="007D4E9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683B5BA" w14:textId="77777777" w:rsidR="00964852" w:rsidRDefault="007D4E98">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5DF8546"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08AD10" w14:textId="77777777" w:rsidR="00964852" w:rsidRDefault="00964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E42875" w14:textId="77777777" w:rsidR="00964852" w:rsidRDefault="007D4E9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29F1150E" w14:textId="77777777" w:rsidR="00964852" w:rsidRDefault="0096485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0C17A01"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722984" w14:textId="77777777" w:rsidR="00964852" w:rsidRDefault="00964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BAF8CC9" w14:textId="77777777" w:rsidR="00964852" w:rsidRDefault="007D4E9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8B8E112" w14:textId="77777777" w:rsidR="00964852" w:rsidRDefault="00964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9F58A9"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7194587"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F8D28E1" w14:textId="77777777" w:rsidR="00964852" w:rsidRDefault="007D4E98">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661B9A" w14:textId="77777777" w:rsidR="00964852" w:rsidRDefault="007D4E98">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3DB0F1" w14:textId="77777777" w:rsidR="00964852" w:rsidRDefault="007D4E98">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EBA1120" w14:textId="77777777" w:rsidR="00964852" w:rsidRDefault="007D4E98">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32FD0F7" w14:textId="77777777" w:rsidR="00964852" w:rsidRDefault="007D4E98">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C70737D" w14:textId="77777777" w:rsidR="00964852" w:rsidRDefault="007D4E98">
      <w:pPr>
        <w:tabs>
          <w:tab w:val="left" w:pos="567"/>
        </w:tabs>
        <w:spacing w:line="276" w:lineRule="auto"/>
        <w:jc w:val="both"/>
        <w:textAlignment w:val="baseline"/>
      </w:pPr>
      <w:r>
        <w:lastRenderedPageBreak/>
        <w:t>10.7. Sutarties įvykdymo užtikrinimas turi įsigalioti ne vėliau negu jo pateikimo Pirkėjui dieną.</w:t>
      </w:r>
    </w:p>
    <w:p w14:paraId="310B617F" w14:textId="77777777" w:rsidR="00964852" w:rsidRDefault="007D4E98">
      <w:pPr>
        <w:tabs>
          <w:tab w:val="left" w:pos="567"/>
        </w:tabs>
        <w:spacing w:line="276" w:lineRule="auto"/>
        <w:jc w:val="both"/>
        <w:textAlignment w:val="baseline"/>
      </w:pPr>
      <w:r>
        <w:t>10.8. Sutarties įvykdymo užtikrinimo suma turi būti nurodoma ir išmokama eurais.</w:t>
      </w:r>
    </w:p>
    <w:p w14:paraId="1CA80BF2" w14:textId="77777777" w:rsidR="00964852" w:rsidRDefault="007D4E98">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5DF0F57" w14:textId="77777777" w:rsidR="00964852" w:rsidRDefault="007D4E98">
      <w:pPr>
        <w:tabs>
          <w:tab w:val="left" w:pos="567"/>
        </w:tabs>
        <w:spacing w:line="276" w:lineRule="auto"/>
        <w:jc w:val="both"/>
        <w:textAlignment w:val="baseline"/>
      </w:pPr>
      <w:r>
        <w:t>10.10. Sutarties įvykdymo užtikrinime nurodytas jo galiojimo terminas turi būti ne trumpesnis nei nurodytas Specialiosiose sąlygose.</w:t>
      </w:r>
    </w:p>
    <w:p w14:paraId="095C60F0" w14:textId="77777777" w:rsidR="00964852" w:rsidRDefault="007D4E98">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FF930E" w14:textId="77777777" w:rsidR="00964852" w:rsidRDefault="007D4E98">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B95EF2" w14:textId="77777777" w:rsidR="00964852" w:rsidRDefault="007D4E98">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C7C421A" w14:textId="77777777" w:rsidR="00964852" w:rsidRDefault="007D4E98">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600D7A1" w14:textId="77777777" w:rsidR="00964852" w:rsidRDefault="007D4E98">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95D22D1" w14:textId="77777777" w:rsidR="00964852" w:rsidRDefault="007D4E98">
      <w:pPr>
        <w:tabs>
          <w:tab w:val="left" w:pos="567"/>
        </w:tabs>
        <w:spacing w:line="276" w:lineRule="auto"/>
        <w:jc w:val="both"/>
        <w:textAlignment w:val="baseline"/>
      </w:pPr>
      <w:r>
        <w:t>10.16. Pirkėjas gali pasinaudoti Sutarties įvykdymo užtikrinimu, esant bet kuriai iš žemiau nurodytų aplinkybių:</w:t>
      </w:r>
    </w:p>
    <w:p w14:paraId="750D71E8" w14:textId="77777777" w:rsidR="00964852" w:rsidRDefault="007D4E98">
      <w:pPr>
        <w:tabs>
          <w:tab w:val="left" w:pos="567"/>
        </w:tabs>
        <w:spacing w:line="276" w:lineRule="auto"/>
        <w:jc w:val="both"/>
        <w:textAlignment w:val="baseline"/>
      </w:pPr>
      <w:r>
        <w:t>10.16.1. Tiekėjas neįvykdė, nevykdo arba netinkamai vykdo savo įsipareigojimus pagal Sutartį;</w:t>
      </w:r>
    </w:p>
    <w:p w14:paraId="1FD7C426" w14:textId="77777777" w:rsidR="00964852" w:rsidRDefault="007D4E98">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38CAAD1" w14:textId="77777777" w:rsidR="00964852" w:rsidRDefault="007D4E98">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681D291" w14:textId="77777777" w:rsidR="00964852" w:rsidRDefault="007D4E98">
      <w:pPr>
        <w:tabs>
          <w:tab w:val="left" w:pos="567"/>
        </w:tabs>
        <w:spacing w:line="276" w:lineRule="auto"/>
        <w:jc w:val="both"/>
        <w:textAlignment w:val="baseline"/>
      </w:pPr>
      <w:r>
        <w:t>10.16.4. Tiekėjas be pateisinamos priežasties (ne Sutartyje nustatytais atvejais) vienašališkai nutraukia Sutartį.</w:t>
      </w:r>
    </w:p>
    <w:p w14:paraId="2D77D8D2" w14:textId="77777777" w:rsidR="00964852" w:rsidRDefault="00964852">
      <w:pPr>
        <w:tabs>
          <w:tab w:val="left" w:pos="567"/>
        </w:tabs>
        <w:spacing w:line="276" w:lineRule="auto"/>
        <w:jc w:val="both"/>
        <w:textAlignment w:val="baseline"/>
        <w:rPr>
          <w:b/>
          <w:bCs/>
        </w:rPr>
      </w:pPr>
    </w:p>
    <w:p w14:paraId="69C5C974" w14:textId="77777777" w:rsidR="00964852" w:rsidRDefault="007D4E98">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63CE46D2"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7FE4C4"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478246B"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1A0865"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1C0D758"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E121DD8" w14:textId="77777777" w:rsidR="00964852" w:rsidRDefault="00964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0F96E6" w14:textId="77777777" w:rsidR="00964852" w:rsidRDefault="007D4E98">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491CCE92" w14:textId="77777777" w:rsidR="00964852" w:rsidRDefault="00964852">
      <w:pPr>
        <w:keepNext/>
        <w:keepLines/>
        <w:tabs>
          <w:tab w:val="left" w:pos="567"/>
          <w:tab w:val="left" w:pos="851"/>
          <w:tab w:val="left" w:pos="992"/>
          <w:tab w:val="left" w:pos="1134"/>
        </w:tabs>
        <w:spacing w:line="276" w:lineRule="auto"/>
        <w:jc w:val="center"/>
        <w:rPr>
          <w:rFonts w:eastAsia="Cambria"/>
          <w:b/>
          <w:bCs/>
          <w:caps/>
          <w14:numSpacing w14:val="tabular"/>
        </w:rPr>
      </w:pPr>
    </w:p>
    <w:p w14:paraId="712D88C8"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AE56760"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BBBE7E" w14:textId="77777777" w:rsidR="00964852" w:rsidRDefault="007D4E98">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687C1EA" w14:textId="77777777" w:rsidR="00964852" w:rsidRDefault="007D4E98">
      <w:pPr>
        <w:tabs>
          <w:tab w:val="left" w:pos="567"/>
        </w:tabs>
        <w:spacing w:line="276" w:lineRule="auto"/>
        <w:jc w:val="both"/>
        <w:textAlignment w:val="baseline"/>
      </w:pPr>
      <w:r>
        <w:t>12.1.2. Pirkėjas sumoka Tiekėjui ne didesnį kaip Specialiosiose sąlygose nurodyto dydžio Avansą.</w:t>
      </w:r>
    </w:p>
    <w:p w14:paraId="1126F531" w14:textId="77777777" w:rsidR="00964852" w:rsidRDefault="007D4E98">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E9921B5" w14:textId="77777777" w:rsidR="00964852" w:rsidRDefault="007D4E98">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AEEC7A" w14:textId="77777777" w:rsidR="00964852" w:rsidRDefault="007D4E98">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8B2E85A" w14:textId="77777777" w:rsidR="00964852" w:rsidRDefault="007D4E98">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2888B0E" w14:textId="77777777" w:rsidR="00964852" w:rsidRDefault="007D4E98">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4B6110" w14:textId="77777777" w:rsidR="00964852" w:rsidRDefault="007D4E98">
      <w:pPr>
        <w:tabs>
          <w:tab w:val="left" w:pos="567"/>
        </w:tabs>
        <w:spacing w:line="276" w:lineRule="auto"/>
        <w:jc w:val="both"/>
        <w:textAlignment w:val="baseline"/>
      </w:pPr>
      <w:r>
        <w:t>12.1.7. Avanso užtikrinimo suma turi būti nurodoma ir išmokama eurais.</w:t>
      </w:r>
    </w:p>
    <w:p w14:paraId="45D79FDE" w14:textId="77777777" w:rsidR="00964852" w:rsidRDefault="007D4E98">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C1CE7A1" w14:textId="77777777" w:rsidR="00964852" w:rsidRDefault="007D4E98">
      <w:pPr>
        <w:tabs>
          <w:tab w:val="left" w:pos="567"/>
        </w:tabs>
        <w:spacing w:line="276" w:lineRule="auto"/>
        <w:jc w:val="both"/>
        <w:textAlignment w:val="baseline"/>
      </w:pPr>
      <w:r>
        <w:lastRenderedPageBreak/>
        <w:t>12.1.9. Avanso užtikrinimas, neatitinkantis šiame Sutarties poskyryje nustatytų reikalavimų, nebus priimamas.</w:t>
      </w:r>
    </w:p>
    <w:p w14:paraId="7BEEFF79" w14:textId="77777777" w:rsidR="00964852" w:rsidRDefault="007D4E98">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ACBCC0E" w14:textId="77777777" w:rsidR="00964852" w:rsidRDefault="007D4E98">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75FFBBF" w14:textId="77777777" w:rsidR="00964852" w:rsidRDefault="007D4E98">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498CE0" w14:textId="77777777" w:rsidR="00964852" w:rsidRDefault="00964852">
      <w:pPr>
        <w:tabs>
          <w:tab w:val="left" w:pos="567"/>
        </w:tabs>
        <w:spacing w:line="276" w:lineRule="auto"/>
        <w:jc w:val="both"/>
        <w:textAlignment w:val="baseline"/>
      </w:pPr>
    </w:p>
    <w:p w14:paraId="18AE59F3"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BD7A51"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0A7AB9"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812EA70"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8B8C5B9"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3860793"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DD632D"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33287D8"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049242CA"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A18E046"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760D3AB" w14:textId="77777777" w:rsidR="00964852" w:rsidRDefault="007D4E9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48A512E0" w14:textId="77777777" w:rsidR="00964852" w:rsidRDefault="00964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FD1E759"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2A54894"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DE2A5D"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B0BE809"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D1683B"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98536F"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CC5A56B" w14:textId="77777777" w:rsidR="00964852" w:rsidRDefault="00964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67A70E" w14:textId="77777777" w:rsidR="00964852" w:rsidRDefault="007D4E9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4808BDE" w14:textId="77777777" w:rsidR="00964852" w:rsidRDefault="00964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2829DF1"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7F1D54F"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390F85D"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94D841"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83938F7"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64B1F3D"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AFA5A3F"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1652317"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FFFFB1A"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A50F4CD" w14:textId="77777777" w:rsidR="00964852" w:rsidRDefault="00964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CC4CF0" w14:textId="77777777" w:rsidR="00964852" w:rsidRDefault="007D4E9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EB085AE" w14:textId="77777777" w:rsidR="00964852" w:rsidRDefault="00964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052CAB"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8F6865" w14:textId="77777777" w:rsidR="00964852" w:rsidRDefault="007D4E98">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2A4E773" w14:textId="77777777" w:rsidR="00964852" w:rsidRDefault="00964852">
      <w:pPr>
        <w:tabs>
          <w:tab w:val="left" w:pos="0"/>
          <w:tab w:val="left" w:pos="851"/>
          <w:tab w:val="left" w:pos="992"/>
          <w:tab w:val="left" w:pos="1134"/>
        </w:tabs>
        <w:spacing w:line="276" w:lineRule="auto"/>
        <w:jc w:val="both"/>
        <w:rPr>
          <w:rFonts w:eastAsia="Arial"/>
          <w:b/>
          <w:bCs/>
        </w:rPr>
      </w:pPr>
    </w:p>
    <w:p w14:paraId="0B4FEAE4" w14:textId="77777777" w:rsidR="00964852" w:rsidRDefault="007D4E9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3F2E495" w14:textId="77777777" w:rsidR="00964852" w:rsidRDefault="00964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837D1A1" w14:textId="77777777" w:rsidR="00964852" w:rsidRDefault="007D4E98">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071F035" w14:textId="77777777" w:rsidR="00964852" w:rsidRDefault="007D4E98">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E18F3D3" w14:textId="77777777" w:rsidR="00964852" w:rsidRDefault="007D4E98">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E4EC5EF" w14:textId="77777777" w:rsidR="00964852" w:rsidRDefault="00964852">
      <w:pPr>
        <w:tabs>
          <w:tab w:val="left" w:pos="567"/>
        </w:tabs>
        <w:spacing w:line="276" w:lineRule="auto"/>
        <w:jc w:val="both"/>
        <w:textAlignment w:val="baseline"/>
        <w:rPr>
          <w:b/>
          <w:bCs/>
        </w:rPr>
      </w:pPr>
    </w:p>
    <w:p w14:paraId="3F0C4B66" w14:textId="77777777" w:rsidR="00964852" w:rsidRDefault="007D4E9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5B55F45" w14:textId="77777777" w:rsidR="00964852" w:rsidRDefault="00964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14C464"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9BF0080"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F8315FA"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2EEEBD0"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32D97C28"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C7CCC18"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AE8C16"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540F9E3"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8BF67C3" w14:textId="77777777" w:rsidR="00964852" w:rsidRDefault="007D4E98">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1FC65B4" w14:textId="77777777" w:rsidR="00964852" w:rsidRDefault="007D4E98">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AD67744" w14:textId="77777777" w:rsidR="00964852" w:rsidRDefault="00964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0AA537B" w14:textId="77777777" w:rsidR="00964852" w:rsidRDefault="007D4E9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1515F30" w14:textId="77777777" w:rsidR="00964852" w:rsidRDefault="00964852">
      <w:pPr>
        <w:widowControl w:val="0"/>
        <w:tabs>
          <w:tab w:val="left" w:pos="567"/>
          <w:tab w:val="left" w:pos="851"/>
          <w:tab w:val="left" w:pos="992"/>
          <w:tab w:val="left" w:pos="1134"/>
        </w:tabs>
        <w:spacing w:line="276" w:lineRule="auto"/>
        <w:jc w:val="both"/>
        <w:rPr>
          <w:rFonts w:eastAsia="Arial"/>
        </w:rPr>
      </w:pPr>
    </w:p>
    <w:p w14:paraId="09BD958C"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91EDEEC" w14:textId="77777777" w:rsidR="00964852" w:rsidRDefault="007D4E98">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5ACD04"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677DEA7"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FA5A274"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0562AA9"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4AF6C3D" w14:textId="77777777" w:rsidR="00964852" w:rsidRPr="004A72C6" w:rsidRDefault="007D4E98" w:rsidP="004A72C6">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D827A5" w14:textId="77777777" w:rsidR="00964852" w:rsidRDefault="00964852"/>
    <w:p w14:paraId="3775A35C" w14:textId="77777777" w:rsidR="00964852" w:rsidRDefault="007D4E9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708BFAA" w14:textId="77777777" w:rsidR="00964852" w:rsidRDefault="00964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AD9BEC"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0438B4B" w14:textId="77777777" w:rsidR="00964852" w:rsidRDefault="007D4E98">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A439EED" w14:textId="77777777" w:rsidR="00964852" w:rsidRDefault="007D4E98">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34CC68"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92713F" w14:textId="77777777" w:rsidR="00964852" w:rsidRDefault="007D4E98">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0F51F5"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C7F633" w14:textId="77777777" w:rsidR="00964852" w:rsidRDefault="00964852">
      <w:pPr>
        <w:widowControl w:val="0"/>
        <w:tabs>
          <w:tab w:val="left" w:pos="567"/>
          <w:tab w:val="left" w:pos="851"/>
          <w:tab w:val="left" w:pos="992"/>
          <w:tab w:val="left" w:pos="1134"/>
        </w:tabs>
        <w:spacing w:line="276" w:lineRule="auto"/>
        <w:jc w:val="both"/>
        <w:rPr>
          <w:rFonts w:eastAsia="Arial"/>
          <w:b/>
          <w:bCs/>
        </w:rPr>
      </w:pPr>
    </w:p>
    <w:p w14:paraId="383CE655" w14:textId="77777777" w:rsidR="00964852" w:rsidRDefault="007D4E9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35D229F" w14:textId="77777777" w:rsidR="00964852" w:rsidRDefault="00964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05FC22"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Pr>
          <w:rFonts w:eastAsia="Arial"/>
        </w:rPr>
        <w:lastRenderedPageBreak/>
        <w:t xml:space="preserve">nepažeidžia </w:t>
      </w:r>
      <w:r>
        <w:t>įstatymų bei kitų teisės aktų</w:t>
      </w:r>
      <w:r>
        <w:rPr>
          <w:rFonts w:eastAsia="Arial"/>
        </w:rPr>
        <w:t xml:space="preserve"> ir galima daryti prielaidą, kad Sutartis būtų buvusi teisėtai sudaryta ir neįtraukus nuostatos, kuri yra negaliojanti.</w:t>
      </w:r>
    </w:p>
    <w:p w14:paraId="3BA6A468"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2FDED98" w14:textId="77777777" w:rsidR="00964852" w:rsidRDefault="00964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90A274" w14:textId="77777777" w:rsidR="00964852" w:rsidRDefault="007D4E9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1B52BDC" w14:textId="77777777" w:rsidR="00964852" w:rsidRDefault="00964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608117" w14:textId="77777777" w:rsidR="00964852" w:rsidRDefault="007D4E98">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7455E51"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B403925"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9DD139E"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1463958"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128722" w14:textId="77777777" w:rsidR="00964852" w:rsidRDefault="00964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D71CF7" w14:textId="77777777" w:rsidR="00964852" w:rsidRDefault="007D4E9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27EE742" w14:textId="77777777" w:rsidR="00964852" w:rsidRDefault="00964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7A72F1" w14:textId="77777777" w:rsidR="00964852" w:rsidRDefault="007D4E98">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9986896" w14:textId="77777777" w:rsidR="00964852" w:rsidRDefault="007D4E98">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6F11596" w14:textId="77777777" w:rsidR="00964852" w:rsidRDefault="007D4E98">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9D60631" w14:textId="77777777" w:rsidR="00964852" w:rsidRDefault="007D4E98">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2B85274" w14:textId="77777777" w:rsidR="00964852" w:rsidRDefault="007D4E98">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43FFF03" w14:textId="77777777" w:rsidR="00964852" w:rsidRDefault="007D4E98">
      <w:pPr>
        <w:tabs>
          <w:tab w:val="left" w:pos="567"/>
        </w:tabs>
        <w:spacing w:line="276" w:lineRule="auto"/>
        <w:jc w:val="both"/>
        <w:textAlignment w:val="baseline"/>
      </w:pPr>
      <w:r>
        <w:t>21.2.4. ne dėl Pirkėjo kaltės vėluoja kitos Pirkėjo pirkimo sutarties, turinčios tiesioginės įtakos šiai Sutarčiai, vykdymas;</w:t>
      </w:r>
    </w:p>
    <w:p w14:paraId="1626EBE3" w14:textId="77777777" w:rsidR="00964852" w:rsidRDefault="007D4E98">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E34161D" w14:textId="77777777" w:rsidR="00964852" w:rsidRDefault="007D4E98">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5F414EA5" w14:textId="77777777" w:rsidR="00964852" w:rsidRDefault="007D4E98">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772F05F" w14:textId="77777777" w:rsidR="00964852" w:rsidRDefault="007D4E98">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F7C63F3" w14:textId="77777777" w:rsidR="00964852" w:rsidRDefault="007D4E98">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2132949" w14:textId="77777777" w:rsidR="00964852" w:rsidRDefault="007D4E98">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4239E59" w14:textId="77777777" w:rsidR="00964852" w:rsidRDefault="007D4E98">
      <w:pPr>
        <w:tabs>
          <w:tab w:val="left" w:pos="567"/>
        </w:tabs>
        <w:spacing w:line="276" w:lineRule="auto"/>
        <w:jc w:val="both"/>
        <w:textAlignment w:val="baseline"/>
      </w:pPr>
      <w:r>
        <w:t>21.5. Sutartinių įsipareigojimų vykdymas gali būti stabdomas tik Sutarties galiojimo laikotarpiu tokia tvarka:</w:t>
      </w:r>
    </w:p>
    <w:p w14:paraId="757EAB73" w14:textId="77777777" w:rsidR="00964852" w:rsidRDefault="007D4E98">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78442EE" w14:textId="77777777" w:rsidR="00964852" w:rsidRDefault="007D4E98">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8086A85" w14:textId="77777777" w:rsidR="00964852" w:rsidRDefault="007D4E98">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5EB43CA" w14:textId="77777777" w:rsidR="00964852" w:rsidRDefault="007D4E98">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D945D32" w14:textId="77777777" w:rsidR="00964852" w:rsidRDefault="007D4E98">
      <w:pPr>
        <w:spacing w:line="276" w:lineRule="auto"/>
        <w:jc w:val="both"/>
      </w:pPr>
      <w:r>
        <w:t>21.7. Sutartinių įsipareigojimų vykdymas sustabdomas ne ilgesniam kaip konkrečios, pagrįstos aplinkybės egzistavimo laikotarpiui.</w:t>
      </w:r>
    </w:p>
    <w:p w14:paraId="2FC82593" w14:textId="77777777" w:rsidR="00964852" w:rsidRDefault="007D4E98">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C564D26" w14:textId="77777777" w:rsidR="00964852" w:rsidRDefault="007D4E98">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5DA6EFE" w14:textId="77777777" w:rsidR="00964852" w:rsidRDefault="007D4E98">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7E0C4FD" w14:textId="77777777" w:rsidR="00964852" w:rsidRDefault="007D4E98">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4F1F905" w14:textId="77777777" w:rsidR="00964852" w:rsidRDefault="00964852">
      <w:pPr>
        <w:tabs>
          <w:tab w:val="left" w:pos="567"/>
        </w:tabs>
        <w:spacing w:line="276" w:lineRule="auto"/>
        <w:jc w:val="both"/>
        <w:textAlignment w:val="baseline"/>
        <w:rPr>
          <w:b/>
          <w:bCs/>
        </w:rPr>
      </w:pPr>
    </w:p>
    <w:p w14:paraId="01EB303A" w14:textId="77777777" w:rsidR="00964852" w:rsidRDefault="007D4E9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6A5DAD7" w14:textId="77777777" w:rsidR="00964852" w:rsidRDefault="00964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C945AC" w14:textId="77777777" w:rsidR="00964852" w:rsidRDefault="007D4E98">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B82A09E" w14:textId="77777777" w:rsidR="00964852" w:rsidRDefault="00964852">
      <w:pPr>
        <w:tabs>
          <w:tab w:val="left" w:pos="567"/>
          <w:tab w:val="left" w:pos="851"/>
          <w:tab w:val="left" w:pos="992"/>
          <w:tab w:val="left" w:pos="1134"/>
        </w:tabs>
        <w:spacing w:line="276" w:lineRule="auto"/>
        <w:jc w:val="both"/>
        <w:rPr>
          <w:rFonts w:eastAsia="Cambria"/>
          <w:b/>
          <w:bCs/>
        </w:rPr>
      </w:pPr>
    </w:p>
    <w:p w14:paraId="4D588BAA"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8F2D06C"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32AD00" w14:textId="77777777" w:rsidR="00964852" w:rsidRDefault="007D4E98">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123DD2D" w14:textId="77777777" w:rsidR="00964852" w:rsidRDefault="007D4E98">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7E8CAB6" w14:textId="77777777" w:rsidR="00964852" w:rsidRDefault="00964852">
      <w:pPr>
        <w:tabs>
          <w:tab w:val="left" w:pos="567"/>
        </w:tabs>
        <w:spacing w:line="276" w:lineRule="auto"/>
        <w:jc w:val="both"/>
        <w:textAlignment w:val="baseline"/>
        <w:rPr>
          <w:b/>
          <w:bCs/>
        </w:rPr>
      </w:pPr>
    </w:p>
    <w:p w14:paraId="28B566E9"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5239B45D"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C924B6" w14:textId="77777777" w:rsidR="00964852" w:rsidRDefault="007D4E98">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192142F" w14:textId="77777777" w:rsidR="00964852" w:rsidRDefault="007D4E98">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3C1D4683" w14:textId="77777777" w:rsidR="00964852" w:rsidRDefault="007D4E98">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4A26D798" w14:textId="77777777" w:rsidR="00964852" w:rsidRDefault="007D4E98">
      <w:pPr>
        <w:tabs>
          <w:tab w:val="left" w:pos="567"/>
        </w:tabs>
        <w:spacing w:line="276" w:lineRule="auto"/>
        <w:jc w:val="both"/>
      </w:pPr>
      <w:r>
        <w:t>22.2.2.2. Tiekėjo padėtis pasikeičia ir jis atitinka pirkimo dokumentuose nustatytą pašalinimo pagrindą;</w:t>
      </w:r>
    </w:p>
    <w:p w14:paraId="4F29D169" w14:textId="77777777" w:rsidR="00964852" w:rsidRDefault="007D4E98">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2539844" w14:textId="77777777" w:rsidR="00964852" w:rsidRDefault="007D4E98">
      <w:pPr>
        <w:tabs>
          <w:tab w:val="left" w:pos="567"/>
        </w:tabs>
        <w:spacing w:line="276" w:lineRule="auto"/>
        <w:jc w:val="both"/>
        <w:textAlignment w:val="baseline"/>
      </w:pPr>
      <w:r>
        <w:t>22.2.2.4. Pirkėjas nusprendžia nebevykdyti veiklos, kurios vykdymui Sutartimi įsigyjamos Paslaugos ir Sutarties poreikis išnyksta;</w:t>
      </w:r>
    </w:p>
    <w:p w14:paraId="2C052A7E" w14:textId="77777777" w:rsidR="00964852" w:rsidRDefault="007D4E98">
      <w:pPr>
        <w:tabs>
          <w:tab w:val="left" w:pos="567"/>
        </w:tabs>
        <w:spacing w:line="276" w:lineRule="auto"/>
        <w:jc w:val="both"/>
        <w:textAlignment w:val="baseline"/>
      </w:pPr>
      <w:r>
        <w:t>22.2.2.5. Pirkėjo valdymo organas priima sprendimą, dėl kurio Sutarties poreikis išnyksta;</w:t>
      </w:r>
    </w:p>
    <w:p w14:paraId="5D3BE9AE" w14:textId="77777777" w:rsidR="00964852" w:rsidRDefault="007D4E98">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E80A41B" w14:textId="77777777" w:rsidR="00964852" w:rsidRDefault="007D4E98">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8248F3B" w14:textId="77777777" w:rsidR="00964852" w:rsidRDefault="007D4E98">
      <w:pPr>
        <w:tabs>
          <w:tab w:val="left" w:pos="567"/>
        </w:tabs>
        <w:spacing w:line="276" w:lineRule="auto"/>
        <w:jc w:val="both"/>
        <w:textAlignment w:val="baseline"/>
      </w:pPr>
      <w:r>
        <w:t xml:space="preserve">22.2.2.8. nebelieka perkamų </w:t>
      </w:r>
      <w:r>
        <w:rPr>
          <w:rFonts w:eastAsia="Arial"/>
        </w:rPr>
        <w:t>Paslaugų</w:t>
      </w:r>
      <w:r>
        <w:t xml:space="preserve"> poreikio;</w:t>
      </w:r>
    </w:p>
    <w:p w14:paraId="7D9781BA" w14:textId="77777777" w:rsidR="00964852" w:rsidRDefault="007D4E98">
      <w:pPr>
        <w:tabs>
          <w:tab w:val="left" w:pos="567"/>
        </w:tabs>
        <w:spacing w:line="276" w:lineRule="auto"/>
        <w:jc w:val="both"/>
        <w:textAlignment w:val="baseline"/>
      </w:pPr>
      <w:r>
        <w:t>22.2.2.9. Pirkėjas iš pirkimų priežiūrą atliekančių institucijų gauna nurodymą ar rekomendaciją nutraukti Sutartį;</w:t>
      </w:r>
    </w:p>
    <w:p w14:paraId="3858BEB9" w14:textId="77777777" w:rsidR="00964852" w:rsidRDefault="007D4E98">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3F998650" w14:textId="77777777" w:rsidR="00964852" w:rsidRDefault="007D4E98">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FC2935C" w14:textId="77777777" w:rsidR="00964852" w:rsidRDefault="007D4E98">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669C2AA1" w14:textId="77777777" w:rsidR="00964852" w:rsidRDefault="007D4E98">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1C4639" w14:textId="77777777" w:rsidR="00964852" w:rsidRDefault="007D4E98">
      <w:pPr>
        <w:tabs>
          <w:tab w:val="left" w:pos="567"/>
        </w:tabs>
        <w:spacing w:line="276" w:lineRule="auto"/>
        <w:jc w:val="both"/>
        <w:textAlignment w:val="baseline"/>
        <w:rPr>
          <w:iCs/>
        </w:rPr>
      </w:pPr>
      <w:r>
        <w:rPr>
          <w:iCs/>
        </w:rPr>
        <w:t>22.2.2.14. paaiškėja VPĮ 37 straipsnio 8 dalyje ir (ar) 47 straipsnio 8 dalyje nurodytos aplinkybės.</w:t>
      </w:r>
    </w:p>
    <w:p w14:paraId="27BEA31E" w14:textId="77777777" w:rsidR="00964852" w:rsidRDefault="007D4E98">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7848865" w14:textId="77777777" w:rsidR="00964852" w:rsidRDefault="007D4E98">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716402" w14:textId="77777777" w:rsidR="00964852" w:rsidRPr="004A72C6" w:rsidRDefault="007D4E98" w:rsidP="004A72C6">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lastRenderedPageBreak/>
        <w:t xml:space="preserve">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1667FC" w14:textId="77777777" w:rsidR="00964852" w:rsidRDefault="007D4E98">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D9FFE6C" w14:textId="77777777" w:rsidR="00964852" w:rsidRDefault="007D4E98">
      <w:pPr>
        <w:tabs>
          <w:tab w:val="left" w:pos="567"/>
        </w:tabs>
        <w:spacing w:line="276" w:lineRule="auto"/>
        <w:jc w:val="both"/>
        <w:textAlignment w:val="baseline"/>
      </w:pPr>
      <w:r>
        <w:t>22.2.7. Sutartis laikoma nutraukta kitą dieną po to, kai pasibaigia įspėjimo apie Sutarties nutraukimą terminas.</w:t>
      </w:r>
    </w:p>
    <w:p w14:paraId="6DF040D6" w14:textId="77777777" w:rsidR="00964852" w:rsidRDefault="007D4E98">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4F43626" w14:textId="77777777" w:rsidR="00964852" w:rsidRDefault="00964852">
      <w:pPr>
        <w:tabs>
          <w:tab w:val="left" w:pos="567"/>
        </w:tabs>
        <w:spacing w:line="276" w:lineRule="auto"/>
        <w:jc w:val="both"/>
        <w:textAlignment w:val="baseline"/>
        <w:rPr>
          <w:b/>
          <w:bCs/>
        </w:rPr>
      </w:pPr>
    </w:p>
    <w:p w14:paraId="17CE1292" w14:textId="77777777" w:rsidR="00964852" w:rsidRDefault="007D4E98">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7AB1872" w14:textId="77777777" w:rsidR="00964852" w:rsidRDefault="0096485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D5AA19" w14:textId="77777777" w:rsidR="00964852" w:rsidRDefault="007D4E98">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4EB755E" w14:textId="77777777" w:rsidR="00964852" w:rsidRDefault="007D4E98">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80293C2" w14:textId="77777777" w:rsidR="00964852" w:rsidRDefault="007D4E98">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EB2FA6" w14:textId="77777777" w:rsidR="00964852" w:rsidRDefault="007D4E98">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8FD9A9" w14:textId="77777777" w:rsidR="00964852" w:rsidRDefault="007D4E98">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4B9DE084" w14:textId="77777777" w:rsidR="00964852" w:rsidRDefault="007D4E98">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2BB03AB" w14:textId="77777777" w:rsidR="00964852" w:rsidRPr="004A72C6" w:rsidRDefault="007D4E98" w:rsidP="004A72C6">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B88772F" w14:textId="77777777" w:rsidR="00964852" w:rsidRDefault="007D4E98">
      <w:pPr>
        <w:tabs>
          <w:tab w:val="left" w:pos="567"/>
        </w:tabs>
        <w:spacing w:line="276" w:lineRule="auto"/>
        <w:jc w:val="both"/>
        <w:textAlignment w:val="baseline"/>
      </w:pPr>
      <w:r>
        <w:t>22.3.6. Sutartis laikoma nutraukta kitą dieną po to, kai pasibaigia įspėjimo apie Sutarties nutraukimą terminas.</w:t>
      </w:r>
    </w:p>
    <w:p w14:paraId="1D512B88" w14:textId="77777777" w:rsidR="00964852" w:rsidRDefault="007D4E98">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4DFFC8A3" w14:textId="77777777" w:rsidR="00964852" w:rsidRDefault="00964852">
      <w:pPr>
        <w:tabs>
          <w:tab w:val="left" w:pos="567"/>
        </w:tabs>
        <w:spacing w:line="276" w:lineRule="auto"/>
        <w:jc w:val="both"/>
        <w:textAlignment w:val="baseline"/>
        <w:rPr>
          <w:b/>
          <w:bCs/>
        </w:rPr>
      </w:pPr>
    </w:p>
    <w:p w14:paraId="68C0F2F3" w14:textId="77777777" w:rsidR="00964852" w:rsidRDefault="007D4E98">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D353708" w14:textId="77777777" w:rsidR="00964852" w:rsidRDefault="0096485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8D172F" w14:textId="77777777" w:rsidR="00964852" w:rsidRDefault="007D4E98">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8BF216A" w14:textId="77777777" w:rsidR="00964852" w:rsidRDefault="007D4E98">
      <w:pPr>
        <w:tabs>
          <w:tab w:val="left" w:pos="567"/>
        </w:tabs>
        <w:spacing w:line="276" w:lineRule="auto"/>
        <w:jc w:val="both"/>
        <w:textAlignment w:val="baseline"/>
      </w:pPr>
      <w:r>
        <w:t>22.4.2. Nutraukus Sutartį, Šalys privalo:</w:t>
      </w:r>
    </w:p>
    <w:p w14:paraId="5771DA50" w14:textId="77777777" w:rsidR="00964852" w:rsidRDefault="007D4E98">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5D1242D" w14:textId="77777777" w:rsidR="00964852" w:rsidRDefault="007D4E98">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365A885" w14:textId="77777777" w:rsidR="00964852" w:rsidRDefault="007D4E98">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DFEA572" w14:textId="77777777" w:rsidR="00964852" w:rsidRDefault="00964852">
      <w:pPr>
        <w:tabs>
          <w:tab w:val="left" w:pos="567"/>
        </w:tabs>
        <w:spacing w:line="276" w:lineRule="auto"/>
        <w:jc w:val="both"/>
        <w:textAlignment w:val="baseline"/>
        <w:rPr>
          <w:b/>
          <w:bCs/>
        </w:rPr>
      </w:pPr>
    </w:p>
    <w:p w14:paraId="5D1DE9EB" w14:textId="77777777" w:rsidR="00964852" w:rsidRDefault="007D4E9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FA3BE9A" w14:textId="77777777" w:rsidR="00964852" w:rsidRDefault="00964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7D3F8CE" w14:textId="77777777" w:rsidR="00964852" w:rsidRDefault="007D4E98">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9FCCF08" w14:textId="77777777" w:rsidR="00964852" w:rsidRDefault="007D4E98">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9F115D" w14:textId="77777777" w:rsidR="00964852" w:rsidRDefault="007D4E98">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6A041C" w14:textId="77777777" w:rsidR="00964852" w:rsidRDefault="007D4E98">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D2C9284" w14:textId="77777777" w:rsidR="00964852" w:rsidRDefault="007D4E98">
      <w:pPr>
        <w:spacing w:line="276" w:lineRule="auto"/>
        <w:jc w:val="both"/>
      </w:pPr>
      <w:r>
        <w:t>23.1.4. Šalys sudarė rašytinį Susitarimą prie Sutarties dėl prekių keitimo.</w:t>
      </w:r>
    </w:p>
    <w:p w14:paraId="11FDC4F9" w14:textId="77777777" w:rsidR="00964852" w:rsidRDefault="007D4E98">
      <w:pPr>
        <w:spacing w:line="276" w:lineRule="auto"/>
        <w:jc w:val="both"/>
      </w:pPr>
      <w:r>
        <w:t>23.2. Šiame Bendrųjų sąlygų skyriuje nurodytu atveju prekės turi būti pristatytos už ne didesnę nei pasiūlyme nurodytą kainą.</w:t>
      </w:r>
    </w:p>
    <w:p w14:paraId="4F7A30F7" w14:textId="77777777" w:rsidR="00964852" w:rsidRDefault="00964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DB54987" w14:textId="77777777" w:rsidR="00964852" w:rsidRDefault="007D4E9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ED272B2" w14:textId="77777777" w:rsidR="00964852" w:rsidRDefault="00964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A86E868" w14:textId="77777777" w:rsidR="00964852" w:rsidRDefault="007D4E98">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248EE481" w14:textId="77777777" w:rsidR="00964852" w:rsidRDefault="007D4E98">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8E0F31F" w14:textId="77777777" w:rsidR="00964852" w:rsidRDefault="007D4E98">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8DB9FF7" w14:textId="77777777" w:rsidR="00964852" w:rsidRDefault="007D4E98">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C9486F1" w14:textId="77777777" w:rsidR="00964852" w:rsidRDefault="007D4E98">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909BEF1" w14:textId="77777777" w:rsidR="00964852" w:rsidRDefault="00964852">
      <w:pPr>
        <w:widowControl w:val="0"/>
        <w:tabs>
          <w:tab w:val="left" w:pos="0"/>
          <w:tab w:val="left" w:pos="851"/>
          <w:tab w:val="left" w:pos="992"/>
          <w:tab w:val="left" w:pos="1134"/>
        </w:tabs>
        <w:spacing w:line="276" w:lineRule="auto"/>
        <w:jc w:val="both"/>
        <w:rPr>
          <w:rFonts w:eastAsia="Arial"/>
          <w:b/>
          <w:bCs/>
        </w:rPr>
      </w:pPr>
    </w:p>
    <w:p w14:paraId="25EEF2E7" w14:textId="77777777" w:rsidR="00964852" w:rsidRDefault="007D4E9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E9491B" w14:textId="77777777" w:rsidR="00964852" w:rsidRDefault="0096485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2A66BB2" w14:textId="77777777" w:rsidR="00964852" w:rsidRDefault="007D4E98">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057E722B" w14:textId="77777777" w:rsidR="00964852" w:rsidRDefault="007D4E98">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EEEA1AD" w14:textId="77777777" w:rsidR="00964852" w:rsidRDefault="007D4E98">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3BD63AF" w14:textId="77777777" w:rsidR="00964852" w:rsidRDefault="00964852">
      <w:pPr>
        <w:widowControl w:val="0"/>
        <w:tabs>
          <w:tab w:val="left" w:pos="426"/>
          <w:tab w:val="left" w:pos="567"/>
          <w:tab w:val="left" w:pos="709"/>
          <w:tab w:val="left" w:pos="851"/>
          <w:tab w:val="left" w:pos="992"/>
          <w:tab w:val="left" w:pos="1134"/>
        </w:tabs>
        <w:spacing w:line="276" w:lineRule="auto"/>
        <w:jc w:val="both"/>
        <w:rPr>
          <w:rFonts w:eastAsia="Arial"/>
        </w:rPr>
      </w:pPr>
    </w:p>
    <w:p w14:paraId="13A5F164" w14:textId="77777777" w:rsidR="00964852" w:rsidRPr="006F434D" w:rsidRDefault="00964852" w:rsidP="006F434D">
      <w:pPr>
        <w:widowControl w:val="0"/>
        <w:tabs>
          <w:tab w:val="left" w:pos="426"/>
          <w:tab w:val="left" w:pos="567"/>
          <w:tab w:val="left" w:pos="709"/>
          <w:tab w:val="left" w:pos="851"/>
          <w:tab w:val="left" w:pos="992"/>
          <w:tab w:val="left" w:pos="1134"/>
        </w:tabs>
        <w:spacing w:line="276" w:lineRule="auto"/>
        <w:jc w:val="center"/>
        <w:rPr>
          <w:bCs/>
          <w:caps/>
        </w:rPr>
        <w:sectPr w:rsidR="00964852" w:rsidRPr="006F434D">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602A415F" w14:textId="77777777" w:rsidR="00964852" w:rsidRDefault="00964852" w:rsidP="006F434D">
      <w:pPr>
        <w:spacing w:line="276" w:lineRule="auto"/>
        <w:rPr>
          <w:bCs/>
          <w:caps/>
        </w:rPr>
      </w:pPr>
    </w:p>
    <w:p w14:paraId="501AD49E" w14:textId="77777777" w:rsidR="00964852" w:rsidRDefault="00964852">
      <w:pPr>
        <w:tabs>
          <w:tab w:val="left" w:pos="5400"/>
        </w:tabs>
        <w:ind w:firstLine="62"/>
        <w:textAlignment w:val="center"/>
      </w:pPr>
    </w:p>
    <w:p w14:paraId="305B9BF3" w14:textId="77777777" w:rsidR="00964852" w:rsidRDefault="00964852">
      <w:pPr>
        <w:tabs>
          <w:tab w:val="left" w:pos="5400"/>
        </w:tabs>
        <w:textAlignment w:val="center"/>
        <w:rPr>
          <w:szCs w:val="24"/>
        </w:rPr>
      </w:pPr>
    </w:p>
    <w:p w14:paraId="457A77FE" w14:textId="3C10410D" w:rsidR="00964852" w:rsidRPr="009E4D11" w:rsidRDefault="00917618" w:rsidP="009E4D11">
      <w:pPr>
        <w:widowControl w:val="0"/>
        <w:pBdr>
          <w:top w:val="nil"/>
          <w:left w:val="nil"/>
          <w:bottom w:val="nil"/>
          <w:right w:val="nil"/>
          <w:between w:val="nil"/>
        </w:pBdr>
        <w:tabs>
          <w:tab w:val="left" w:pos="567"/>
          <w:tab w:val="left" w:pos="851"/>
        </w:tabs>
        <w:jc w:val="center"/>
        <w:rPr>
          <w:b/>
          <w:bCs/>
          <w:caps/>
          <w:szCs w:val="24"/>
        </w:rPr>
      </w:pPr>
      <w:r w:rsidRPr="00917618">
        <w:rPr>
          <w:b/>
          <w:kern w:val="2"/>
          <w:szCs w:val="24"/>
        </w:rPr>
        <w:t>2025 M. ANSAMBLIŲ VAKA</w:t>
      </w:r>
      <w:r>
        <w:rPr>
          <w:b/>
          <w:kern w:val="2"/>
          <w:szCs w:val="24"/>
        </w:rPr>
        <w:t>RO „GYVYBĖS MEDIS“ KONSTRUKCIJŲ</w:t>
      </w:r>
      <w:r w:rsidR="007D4E98">
        <w:rPr>
          <w:b/>
          <w:bCs/>
          <w:caps/>
          <w:szCs w:val="24"/>
        </w:rPr>
        <w:t xml:space="preserve"> pirkimo-pardavimo sutarties Specialiosios sąlygos</w:t>
      </w:r>
    </w:p>
    <w:p w14:paraId="065A2664" w14:textId="77777777" w:rsidR="00964852" w:rsidRDefault="00964852">
      <w:pPr>
        <w:widowControl w:val="0"/>
        <w:pBdr>
          <w:top w:val="nil"/>
          <w:left w:val="nil"/>
          <w:bottom w:val="nil"/>
          <w:right w:val="nil"/>
          <w:between w:val="nil"/>
        </w:pBdr>
        <w:tabs>
          <w:tab w:val="left" w:pos="567"/>
          <w:tab w:val="left" w:pos="851"/>
        </w:tabs>
        <w:jc w:val="center"/>
        <w:rPr>
          <w:caps/>
          <w:szCs w:val="24"/>
        </w:rPr>
      </w:pPr>
    </w:p>
    <w:p w14:paraId="4B7F7902" w14:textId="77777777" w:rsidR="00964852" w:rsidRDefault="0096485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4852" w14:paraId="6FA993B8" w14:textId="77777777">
        <w:tc>
          <w:tcPr>
            <w:tcW w:w="2448" w:type="dxa"/>
          </w:tcPr>
          <w:p w14:paraId="745221C8" w14:textId="77777777" w:rsidR="00964852" w:rsidRDefault="007D4E98">
            <w:pPr>
              <w:jc w:val="both"/>
              <w:rPr>
                <w:b/>
                <w:kern w:val="2"/>
                <w:szCs w:val="24"/>
              </w:rPr>
            </w:pPr>
            <w:r>
              <w:rPr>
                <w:b/>
                <w:kern w:val="2"/>
                <w:szCs w:val="24"/>
              </w:rPr>
              <w:t>Sutarties pavadinimas</w:t>
            </w:r>
          </w:p>
        </w:tc>
        <w:tc>
          <w:tcPr>
            <w:tcW w:w="7110" w:type="dxa"/>
            <w:gridSpan w:val="3"/>
          </w:tcPr>
          <w:p w14:paraId="0DE6F09E" w14:textId="7B4A65C7" w:rsidR="00964852" w:rsidRDefault="009E4D11">
            <w:pPr>
              <w:jc w:val="both"/>
              <w:rPr>
                <w:kern w:val="2"/>
                <w:szCs w:val="24"/>
              </w:rPr>
            </w:pPr>
            <w:r>
              <w:rPr>
                <w:kern w:val="2"/>
                <w:szCs w:val="24"/>
              </w:rPr>
              <w:t xml:space="preserve">2025 m. ansamblių vakaro </w:t>
            </w:r>
            <w:r w:rsidR="00917618">
              <w:rPr>
                <w:kern w:val="2"/>
                <w:szCs w:val="24"/>
              </w:rPr>
              <w:t>„Gyvybės medis“ konstrukcijų pirkimo – pardavimo sutartis</w:t>
            </w:r>
            <w:bookmarkStart w:id="0" w:name="_GoBack"/>
            <w:bookmarkEnd w:id="0"/>
          </w:p>
        </w:tc>
      </w:tr>
      <w:tr w:rsidR="00964852" w14:paraId="5B2982D3" w14:textId="77777777">
        <w:tc>
          <w:tcPr>
            <w:tcW w:w="2448" w:type="dxa"/>
          </w:tcPr>
          <w:p w14:paraId="5794EE22" w14:textId="77777777" w:rsidR="00964852" w:rsidRDefault="007D4E98">
            <w:pPr>
              <w:jc w:val="both"/>
              <w:rPr>
                <w:b/>
                <w:kern w:val="2"/>
                <w:szCs w:val="24"/>
              </w:rPr>
            </w:pPr>
            <w:r>
              <w:rPr>
                <w:b/>
                <w:kern w:val="2"/>
                <w:szCs w:val="24"/>
              </w:rPr>
              <w:t>Sutarties data</w:t>
            </w:r>
          </w:p>
        </w:tc>
        <w:tc>
          <w:tcPr>
            <w:tcW w:w="2177" w:type="dxa"/>
          </w:tcPr>
          <w:p w14:paraId="07806499" w14:textId="77777777" w:rsidR="00964852" w:rsidRDefault="00964852">
            <w:pPr>
              <w:jc w:val="both"/>
              <w:rPr>
                <w:kern w:val="2"/>
                <w:szCs w:val="24"/>
              </w:rPr>
            </w:pPr>
          </w:p>
        </w:tc>
        <w:tc>
          <w:tcPr>
            <w:tcW w:w="2362" w:type="dxa"/>
          </w:tcPr>
          <w:p w14:paraId="639FF7AE" w14:textId="77777777" w:rsidR="00964852" w:rsidRDefault="007D4E98">
            <w:pPr>
              <w:jc w:val="both"/>
              <w:rPr>
                <w:b/>
                <w:kern w:val="2"/>
                <w:szCs w:val="24"/>
              </w:rPr>
            </w:pPr>
            <w:r>
              <w:rPr>
                <w:b/>
                <w:kern w:val="2"/>
                <w:szCs w:val="24"/>
              </w:rPr>
              <w:t>Sutarties numeris</w:t>
            </w:r>
          </w:p>
        </w:tc>
        <w:tc>
          <w:tcPr>
            <w:tcW w:w="2571" w:type="dxa"/>
          </w:tcPr>
          <w:p w14:paraId="0AEDAD99" w14:textId="77777777" w:rsidR="00964852" w:rsidRDefault="00964852">
            <w:pPr>
              <w:jc w:val="both"/>
              <w:rPr>
                <w:kern w:val="2"/>
                <w:szCs w:val="24"/>
              </w:rPr>
            </w:pPr>
          </w:p>
        </w:tc>
      </w:tr>
    </w:tbl>
    <w:p w14:paraId="628CB3FD" w14:textId="77777777" w:rsidR="00964852" w:rsidRDefault="0096485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4852" w14:paraId="5595FD9E" w14:textId="77777777">
        <w:tc>
          <w:tcPr>
            <w:tcW w:w="9558" w:type="dxa"/>
            <w:gridSpan w:val="3"/>
          </w:tcPr>
          <w:p w14:paraId="4AE1DADC" w14:textId="77777777" w:rsidR="00964852" w:rsidRDefault="007D4E98">
            <w:pPr>
              <w:jc w:val="center"/>
              <w:rPr>
                <w:b/>
                <w:kern w:val="2"/>
                <w:szCs w:val="24"/>
              </w:rPr>
            </w:pPr>
            <w:r>
              <w:rPr>
                <w:b/>
                <w:kern w:val="2"/>
                <w:szCs w:val="24"/>
              </w:rPr>
              <w:t>1. SUTARTIES ŠALYS</w:t>
            </w:r>
          </w:p>
        </w:tc>
      </w:tr>
      <w:tr w:rsidR="00964852" w14:paraId="3AFF518C" w14:textId="77777777">
        <w:tc>
          <w:tcPr>
            <w:tcW w:w="2808" w:type="dxa"/>
            <w:vMerge w:val="restart"/>
          </w:tcPr>
          <w:p w14:paraId="762F6C1D" w14:textId="77777777" w:rsidR="00964852" w:rsidRDefault="00964852">
            <w:pPr>
              <w:jc w:val="center"/>
              <w:rPr>
                <w:b/>
                <w:kern w:val="2"/>
                <w:szCs w:val="24"/>
              </w:rPr>
            </w:pPr>
          </w:p>
          <w:p w14:paraId="14538CF3" w14:textId="77777777" w:rsidR="00964852" w:rsidRDefault="00964852">
            <w:pPr>
              <w:jc w:val="center"/>
              <w:rPr>
                <w:b/>
                <w:kern w:val="2"/>
                <w:szCs w:val="24"/>
              </w:rPr>
            </w:pPr>
          </w:p>
          <w:p w14:paraId="6452F5DB" w14:textId="77777777" w:rsidR="00964852" w:rsidRDefault="00964852">
            <w:pPr>
              <w:jc w:val="center"/>
              <w:rPr>
                <w:b/>
                <w:kern w:val="2"/>
                <w:szCs w:val="24"/>
              </w:rPr>
            </w:pPr>
          </w:p>
          <w:p w14:paraId="5DAEB982" w14:textId="77777777" w:rsidR="00964852" w:rsidRDefault="00964852">
            <w:pPr>
              <w:rPr>
                <w:b/>
                <w:kern w:val="2"/>
                <w:szCs w:val="24"/>
              </w:rPr>
            </w:pPr>
          </w:p>
          <w:p w14:paraId="130FA019" w14:textId="77777777" w:rsidR="00964852" w:rsidRDefault="007D4E98">
            <w:pPr>
              <w:rPr>
                <w:b/>
                <w:kern w:val="2"/>
                <w:szCs w:val="24"/>
              </w:rPr>
            </w:pPr>
            <w:r>
              <w:rPr>
                <w:b/>
                <w:kern w:val="2"/>
                <w:szCs w:val="24"/>
              </w:rPr>
              <w:t>1.1. Pirkėjas</w:t>
            </w:r>
          </w:p>
        </w:tc>
        <w:tc>
          <w:tcPr>
            <w:tcW w:w="3240" w:type="dxa"/>
          </w:tcPr>
          <w:p w14:paraId="597D99D3" w14:textId="77777777" w:rsidR="00964852" w:rsidRDefault="007D4E98">
            <w:pPr>
              <w:rPr>
                <w:kern w:val="2"/>
                <w:szCs w:val="24"/>
              </w:rPr>
            </w:pPr>
            <w:r>
              <w:rPr>
                <w:kern w:val="2"/>
                <w:szCs w:val="24"/>
              </w:rPr>
              <w:t>1.1.1. Pavadinimas</w:t>
            </w:r>
          </w:p>
        </w:tc>
        <w:tc>
          <w:tcPr>
            <w:tcW w:w="3510" w:type="dxa"/>
          </w:tcPr>
          <w:p w14:paraId="42831D14" w14:textId="77777777" w:rsidR="00964852" w:rsidRDefault="009E4D11">
            <w:pPr>
              <w:jc w:val="center"/>
              <w:rPr>
                <w:kern w:val="2"/>
                <w:szCs w:val="24"/>
              </w:rPr>
            </w:pPr>
            <w:r>
              <w:rPr>
                <w:kern w:val="2"/>
                <w:szCs w:val="24"/>
              </w:rPr>
              <w:t>Lietuvos nacionalinis kultūros centras</w:t>
            </w:r>
          </w:p>
        </w:tc>
      </w:tr>
      <w:tr w:rsidR="00964852" w14:paraId="2B525732" w14:textId="77777777">
        <w:tc>
          <w:tcPr>
            <w:tcW w:w="2808" w:type="dxa"/>
            <w:vMerge/>
          </w:tcPr>
          <w:p w14:paraId="6FE8340F" w14:textId="77777777" w:rsidR="00964852" w:rsidRDefault="00964852">
            <w:pPr>
              <w:rPr>
                <w:kern w:val="2"/>
                <w:szCs w:val="24"/>
              </w:rPr>
            </w:pPr>
          </w:p>
        </w:tc>
        <w:tc>
          <w:tcPr>
            <w:tcW w:w="3240" w:type="dxa"/>
          </w:tcPr>
          <w:p w14:paraId="3A22193D" w14:textId="77777777" w:rsidR="00964852" w:rsidRDefault="007D4E98">
            <w:pPr>
              <w:rPr>
                <w:kern w:val="2"/>
                <w:szCs w:val="24"/>
              </w:rPr>
            </w:pPr>
            <w:r>
              <w:rPr>
                <w:kern w:val="2"/>
                <w:szCs w:val="24"/>
              </w:rPr>
              <w:t>1.1.2. Juridinio asmens kodas</w:t>
            </w:r>
          </w:p>
        </w:tc>
        <w:tc>
          <w:tcPr>
            <w:tcW w:w="3510" w:type="dxa"/>
          </w:tcPr>
          <w:p w14:paraId="492F0151" w14:textId="77777777" w:rsidR="00964852" w:rsidRDefault="009E4D11">
            <w:pPr>
              <w:jc w:val="center"/>
              <w:rPr>
                <w:kern w:val="2"/>
                <w:szCs w:val="24"/>
              </w:rPr>
            </w:pPr>
            <w:r>
              <w:t>190758519</w:t>
            </w:r>
          </w:p>
        </w:tc>
      </w:tr>
      <w:tr w:rsidR="00964852" w14:paraId="5B9EDE15" w14:textId="77777777">
        <w:tc>
          <w:tcPr>
            <w:tcW w:w="2808" w:type="dxa"/>
            <w:vMerge/>
          </w:tcPr>
          <w:p w14:paraId="10E7D9AE" w14:textId="77777777" w:rsidR="00964852" w:rsidRDefault="00964852">
            <w:pPr>
              <w:rPr>
                <w:kern w:val="2"/>
                <w:szCs w:val="24"/>
              </w:rPr>
            </w:pPr>
          </w:p>
        </w:tc>
        <w:tc>
          <w:tcPr>
            <w:tcW w:w="3240" w:type="dxa"/>
          </w:tcPr>
          <w:p w14:paraId="2996AAC0" w14:textId="77777777" w:rsidR="00964852" w:rsidRDefault="007D4E98">
            <w:pPr>
              <w:rPr>
                <w:kern w:val="2"/>
                <w:szCs w:val="24"/>
              </w:rPr>
            </w:pPr>
            <w:r>
              <w:rPr>
                <w:kern w:val="2"/>
                <w:szCs w:val="24"/>
              </w:rPr>
              <w:t>1.1.3. Adresas</w:t>
            </w:r>
          </w:p>
        </w:tc>
        <w:tc>
          <w:tcPr>
            <w:tcW w:w="3510" w:type="dxa"/>
          </w:tcPr>
          <w:p w14:paraId="1421469E" w14:textId="77777777" w:rsidR="00964852" w:rsidRDefault="003D5128">
            <w:pPr>
              <w:jc w:val="center"/>
              <w:rPr>
                <w:kern w:val="2"/>
                <w:szCs w:val="24"/>
              </w:rPr>
            </w:pPr>
            <w:r>
              <w:t>Barboros Radvilaitės g. 8, 01124 Vilnius</w:t>
            </w:r>
          </w:p>
        </w:tc>
      </w:tr>
      <w:tr w:rsidR="00964852" w14:paraId="5FC21B7A" w14:textId="77777777">
        <w:tc>
          <w:tcPr>
            <w:tcW w:w="2808" w:type="dxa"/>
            <w:vMerge/>
          </w:tcPr>
          <w:p w14:paraId="78BABECA" w14:textId="77777777" w:rsidR="00964852" w:rsidRDefault="00964852">
            <w:pPr>
              <w:rPr>
                <w:kern w:val="2"/>
                <w:szCs w:val="24"/>
              </w:rPr>
            </w:pPr>
          </w:p>
        </w:tc>
        <w:tc>
          <w:tcPr>
            <w:tcW w:w="3240" w:type="dxa"/>
          </w:tcPr>
          <w:p w14:paraId="2F36528E" w14:textId="77777777" w:rsidR="00964852" w:rsidRDefault="007D4E98">
            <w:pPr>
              <w:rPr>
                <w:kern w:val="2"/>
                <w:szCs w:val="24"/>
              </w:rPr>
            </w:pPr>
            <w:r>
              <w:rPr>
                <w:kern w:val="2"/>
                <w:szCs w:val="24"/>
              </w:rPr>
              <w:t>1.1.4. PVM mokėtojo kodas</w:t>
            </w:r>
          </w:p>
        </w:tc>
        <w:tc>
          <w:tcPr>
            <w:tcW w:w="3510" w:type="dxa"/>
          </w:tcPr>
          <w:p w14:paraId="5209DF23" w14:textId="77777777" w:rsidR="00964852" w:rsidRDefault="009E4D11">
            <w:pPr>
              <w:jc w:val="center"/>
              <w:rPr>
                <w:kern w:val="2"/>
                <w:szCs w:val="24"/>
              </w:rPr>
            </w:pPr>
            <w:r>
              <w:rPr>
                <w:kern w:val="2"/>
                <w:szCs w:val="24"/>
              </w:rPr>
              <w:t>Ne PVM mokėtojas</w:t>
            </w:r>
          </w:p>
        </w:tc>
      </w:tr>
      <w:tr w:rsidR="00964852" w14:paraId="69021842" w14:textId="77777777">
        <w:tc>
          <w:tcPr>
            <w:tcW w:w="2808" w:type="dxa"/>
            <w:vMerge/>
          </w:tcPr>
          <w:p w14:paraId="34A50863" w14:textId="77777777" w:rsidR="00964852" w:rsidRDefault="00964852">
            <w:pPr>
              <w:rPr>
                <w:kern w:val="2"/>
                <w:szCs w:val="24"/>
              </w:rPr>
            </w:pPr>
          </w:p>
        </w:tc>
        <w:tc>
          <w:tcPr>
            <w:tcW w:w="3240" w:type="dxa"/>
          </w:tcPr>
          <w:p w14:paraId="3A3F9B7A" w14:textId="77777777" w:rsidR="00964852" w:rsidRDefault="007D4E98">
            <w:pPr>
              <w:rPr>
                <w:kern w:val="2"/>
                <w:szCs w:val="24"/>
              </w:rPr>
            </w:pPr>
            <w:r>
              <w:rPr>
                <w:kern w:val="2"/>
                <w:szCs w:val="24"/>
              </w:rPr>
              <w:t>1.1.5. Atsiskaitomoji sąskaita</w:t>
            </w:r>
          </w:p>
        </w:tc>
        <w:tc>
          <w:tcPr>
            <w:tcW w:w="3510" w:type="dxa"/>
          </w:tcPr>
          <w:p w14:paraId="353C652C" w14:textId="77777777" w:rsidR="00964852" w:rsidRDefault="009E4D11">
            <w:pPr>
              <w:jc w:val="center"/>
              <w:rPr>
                <w:kern w:val="2"/>
                <w:szCs w:val="24"/>
              </w:rPr>
            </w:pPr>
            <w:r>
              <w:t>LT094040063610000771</w:t>
            </w:r>
          </w:p>
        </w:tc>
      </w:tr>
      <w:tr w:rsidR="00964852" w14:paraId="1C5F02EF" w14:textId="77777777">
        <w:tc>
          <w:tcPr>
            <w:tcW w:w="2808" w:type="dxa"/>
            <w:vMerge/>
          </w:tcPr>
          <w:p w14:paraId="10697C90" w14:textId="77777777" w:rsidR="00964852" w:rsidRDefault="00964852">
            <w:pPr>
              <w:rPr>
                <w:kern w:val="2"/>
                <w:szCs w:val="24"/>
              </w:rPr>
            </w:pPr>
          </w:p>
        </w:tc>
        <w:tc>
          <w:tcPr>
            <w:tcW w:w="3240" w:type="dxa"/>
          </w:tcPr>
          <w:p w14:paraId="39DC58F6" w14:textId="77777777" w:rsidR="00964852" w:rsidRDefault="007D4E98">
            <w:pPr>
              <w:rPr>
                <w:kern w:val="2"/>
                <w:szCs w:val="24"/>
              </w:rPr>
            </w:pPr>
            <w:r>
              <w:rPr>
                <w:kern w:val="2"/>
                <w:szCs w:val="24"/>
              </w:rPr>
              <w:t>1.1.6. Bankas, banko kodas</w:t>
            </w:r>
          </w:p>
        </w:tc>
        <w:tc>
          <w:tcPr>
            <w:tcW w:w="3510" w:type="dxa"/>
          </w:tcPr>
          <w:p w14:paraId="554D9521" w14:textId="77777777" w:rsidR="00964852" w:rsidRDefault="009E4D11">
            <w:pPr>
              <w:jc w:val="center"/>
              <w:rPr>
                <w:kern w:val="2"/>
                <w:szCs w:val="24"/>
              </w:rPr>
            </w:pPr>
            <w:r>
              <w:rPr>
                <w:kern w:val="2"/>
                <w:szCs w:val="24"/>
              </w:rPr>
              <w:t xml:space="preserve">LR Finansų ministerija, </w:t>
            </w:r>
            <w:r>
              <w:t>40400</w:t>
            </w:r>
          </w:p>
        </w:tc>
      </w:tr>
      <w:tr w:rsidR="00964852" w14:paraId="02F521A2" w14:textId="77777777">
        <w:tc>
          <w:tcPr>
            <w:tcW w:w="2808" w:type="dxa"/>
            <w:vMerge/>
          </w:tcPr>
          <w:p w14:paraId="04004C8A" w14:textId="77777777" w:rsidR="00964852" w:rsidRDefault="00964852">
            <w:pPr>
              <w:rPr>
                <w:kern w:val="2"/>
                <w:szCs w:val="24"/>
              </w:rPr>
            </w:pPr>
          </w:p>
        </w:tc>
        <w:tc>
          <w:tcPr>
            <w:tcW w:w="3240" w:type="dxa"/>
          </w:tcPr>
          <w:p w14:paraId="1A850913" w14:textId="77777777" w:rsidR="00964852" w:rsidRDefault="007D4E98">
            <w:pPr>
              <w:rPr>
                <w:kern w:val="2"/>
                <w:szCs w:val="24"/>
              </w:rPr>
            </w:pPr>
            <w:r>
              <w:rPr>
                <w:kern w:val="2"/>
                <w:szCs w:val="24"/>
              </w:rPr>
              <w:t>1.1.7. Telefonas</w:t>
            </w:r>
          </w:p>
        </w:tc>
        <w:tc>
          <w:tcPr>
            <w:tcW w:w="3510" w:type="dxa"/>
          </w:tcPr>
          <w:p w14:paraId="7CB9E78E" w14:textId="77777777" w:rsidR="00964852" w:rsidRDefault="009E4D11">
            <w:pPr>
              <w:jc w:val="center"/>
              <w:rPr>
                <w:kern w:val="2"/>
                <w:szCs w:val="24"/>
              </w:rPr>
            </w:pPr>
            <w:r>
              <w:t>(+3705) 2611190, 2612540</w:t>
            </w:r>
          </w:p>
        </w:tc>
      </w:tr>
      <w:tr w:rsidR="00964852" w14:paraId="7C5C7CD0" w14:textId="77777777">
        <w:tc>
          <w:tcPr>
            <w:tcW w:w="2808" w:type="dxa"/>
            <w:vMerge/>
          </w:tcPr>
          <w:p w14:paraId="1117FED3" w14:textId="77777777" w:rsidR="00964852" w:rsidRDefault="00964852">
            <w:pPr>
              <w:rPr>
                <w:kern w:val="2"/>
                <w:szCs w:val="24"/>
              </w:rPr>
            </w:pPr>
          </w:p>
        </w:tc>
        <w:tc>
          <w:tcPr>
            <w:tcW w:w="3240" w:type="dxa"/>
          </w:tcPr>
          <w:p w14:paraId="60979641" w14:textId="77777777" w:rsidR="00964852" w:rsidRPr="0064175B" w:rsidRDefault="007D4E98">
            <w:pPr>
              <w:rPr>
                <w:kern w:val="2"/>
                <w:szCs w:val="24"/>
              </w:rPr>
            </w:pPr>
            <w:r w:rsidRPr="0064175B">
              <w:rPr>
                <w:kern w:val="2"/>
                <w:szCs w:val="24"/>
              </w:rPr>
              <w:t>1.1.8. El. paštas</w:t>
            </w:r>
          </w:p>
        </w:tc>
        <w:tc>
          <w:tcPr>
            <w:tcW w:w="3510" w:type="dxa"/>
          </w:tcPr>
          <w:p w14:paraId="326C35E6" w14:textId="77777777" w:rsidR="00964852" w:rsidRPr="0064175B" w:rsidRDefault="009E4D11">
            <w:pPr>
              <w:jc w:val="center"/>
              <w:rPr>
                <w:kern w:val="2"/>
                <w:szCs w:val="24"/>
              </w:rPr>
            </w:pPr>
            <w:r w:rsidRPr="0064175B">
              <w:t>lnkc@lnkc.lt</w:t>
            </w:r>
          </w:p>
        </w:tc>
      </w:tr>
      <w:tr w:rsidR="00964852" w14:paraId="458916BE" w14:textId="77777777">
        <w:tc>
          <w:tcPr>
            <w:tcW w:w="2808" w:type="dxa"/>
            <w:vMerge/>
          </w:tcPr>
          <w:p w14:paraId="032D239D" w14:textId="77777777" w:rsidR="00964852" w:rsidRDefault="00964852">
            <w:pPr>
              <w:rPr>
                <w:kern w:val="2"/>
                <w:szCs w:val="24"/>
              </w:rPr>
            </w:pPr>
          </w:p>
        </w:tc>
        <w:tc>
          <w:tcPr>
            <w:tcW w:w="3240" w:type="dxa"/>
          </w:tcPr>
          <w:p w14:paraId="75BBEECF" w14:textId="77777777" w:rsidR="00964852" w:rsidRPr="0064175B" w:rsidRDefault="007D4E98">
            <w:pPr>
              <w:rPr>
                <w:kern w:val="2"/>
                <w:szCs w:val="24"/>
              </w:rPr>
            </w:pPr>
            <w:r w:rsidRPr="0064175B">
              <w:rPr>
                <w:kern w:val="2"/>
                <w:szCs w:val="24"/>
              </w:rPr>
              <w:t>1.1.9. Šalies atstovas</w:t>
            </w:r>
          </w:p>
        </w:tc>
        <w:tc>
          <w:tcPr>
            <w:tcW w:w="3510" w:type="dxa"/>
          </w:tcPr>
          <w:p w14:paraId="45C584EB" w14:textId="77777777" w:rsidR="00964852" w:rsidRPr="0064175B" w:rsidRDefault="003D5128">
            <w:pPr>
              <w:jc w:val="center"/>
              <w:rPr>
                <w:kern w:val="2"/>
                <w:szCs w:val="24"/>
              </w:rPr>
            </w:pPr>
            <w:r w:rsidRPr="0064175B">
              <w:rPr>
                <w:kern w:val="2"/>
                <w:szCs w:val="24"/>
              </w:rPr>
              <w:t xml:space="preserve">Saulius </w:t>
            </w:r>
            <w:proofErr w:type="spellStart"/>
            <w:r w:rsidRPr="0064175B">
              <w:rPr>
                <w:kern w:val="2"/>
                <w:szCs w:val="24"/>
              </w:rPr>
              <w:t>Liausa</w:t>
            </w:r>
            <w:proofErr w:type="spellEnd"/>
          </w:p>
        </w:tc>
      </w:tr>
      <w:tr w:rsidR="00964852" w14:paraId="670F2620" w14:textId="77777777">
        <w:tc>
          <w:tcPr>
            <w:tcW w:w="2808" w:type="dxa"/>
            <w:vMerge/>
          </w:tcPr>
          <w:p w14:paraId="373A5C07" w14:textId="77777777" w:rsidR="00964852" w:rsidRDefault="00964852">
            <w:pPr>
              <w:rPr>
                <w:kern w:val="2"/>
                <w:szCs w:val="24"/>
              </w:rPr>
            </w:pPr>
          </w:p>
        </w:tc>
        <w:tc>
          <w:tcPr>
            <w:tcW w:w="3240" w:type="dxa"/>
          </w:tcPr>
          <w:p w14:paraId="54E94CB0" w14:textId="77777777" w:rsidR="00964852" w:rsidRPr="0064175B" w:rsidRDefault="007D4E98">
            <w:pPr>
              <w:rPr>
                <w:kern w:val="2"/>
                <w:szCs w:val="24"/>
              </w:rPr>
            </w:pPr>
            <w:r w:rsidRPr="0064175B">
              <w:rPr>
                <w:kern w:val="2"/>
                <w:szCs w:val="24"/>
              </w:rPr>
              <w:t>1.1.10. Atstovavimo pagrindas</w:t>
            </w:r>
          </w:p>
        </w:tc>
        <w:tc>
          <w:tcPr>
            <w:tcW w:w="3510" w:type="dxa"/>
          </w:tcPr>
          <w:p w14:paraId="152FD51B" w14:textId="77777777" w:rsidR="00964852" w:rsidRPr="0064175B" w:rsidRDefault="003D5128">
            <w:pPr>
              <w:jc w:val="center"/>
              <w:rPr>
                <w:kern w:val="2"/>
                <w:szCs w:val="24"/>
              </w:rPr>
            </w:pPr>
            <w:r w:rsidRPr="0064175B">
              <w:rPr>
                <w:kern w:val="2"/>
                <w:szCs w:val="24"/>
              </w:rPr>
              <w:t>Direktorius</w:t>
            </w:r>
          </w:p>
        </w:tc>
      </w:tr>
      <w:tr w:rsidR="00964852" w14:paraId="31D1072A" w14:textId="77777777">
        <w:tc>
          <w:tcPr>
            <w:tcW w:w="2808" w:type="dxa"/>
            <w:vMerge w:val="restart"/>
          </w:tcPr>
          <w:p w14:paraId="4B36981B" w14:textId="77777777" w:rsidR="00964852" w:rsidRDefault="00964852">
            <w:pPr>
              <w:rPr>
                <w:b/>
                <w:kern w:val="2"/>
                <w:szCs w:val="24"/>
              </w:rPr>
            </w:pPr>
          </w:p>
          <w:p w14:paraId="08760EAA" w14:textId="77777777" w:rsidR="00964852" w:rsidRDefault="00964852">
            <w:pPr>
              <w:rPr>
                <w:b/>
                <w:kern w:val="2"/>
                <w:szCs w:val="24"/>
              </w:rPr>
            </w:pPr>
          </w:p>
          <w:p w14:paraId="341D54D8" w14:textId="77777777" w:rsidR="00964852" w:rsidRDefault="00964852">
            <w:pPr>
              <w:rPr>
                <w:b/>
                <w:kern w:val="2"/>
                <w:szCs w:val="24"/>
              </w:rPr>
            </w:pPr>
          </w:p>
          <w:p w14:paraId="644CA813" w14:textId="77777777" w:rsidR="00964852" w:rsidRDefault="007D4E98">
            <w:pPr>
              <w:rPr>
                <w:b/>
                <w:kern w:val="2"/>
                <w:szCs w:val="24"/>
              </w:rPr>
            </w:pPr>
            <w:r>
              <w:rPr>
                <w:b/>
                <w:kern w:val="2"/>
                <w:szCs w:val="24"/>
              </w:rPr>
              <w:t>1.2. Tiekėjas</w:t>
            </w:r>
          </w:p>
          <w:p w14:paraId="6BD8D749" w14:textId="77777777" w:rsidR="00964852" w:rsidRDefault="00964852">
            <w:pPr>
              <w:rPr>
                <w:color w:val="4472C4"/>
                <w:kern w:val="2"/>
                <w:szCs w:val="24"/>
              </w:rPr>
            </w:pPr>
          </w:p>
          <w:p w14:paraId="78C80B6B" w14:textId="77777777" w:rsidR="00964852" w:rsidRDefault="00964852">
            <w:pPr>
              <w:rPr>
                <w:b/>
                <w:kern w:val="2"/>
                <w:szCs w:val="24"/>
              </w:rPr>
            </w:pPr>
          </w:p>
        </w:tc>
        <w:tc>
          <w:tcPr>
            <w:tcW w:w="3240" w:type="dxa"/>
          </w:tcPr>
          <w:p w14:paraId="2D6B0A79" w14:textId="77777777" w:rsidR="00964852" w:rsidRPr="0064175B" w:rsidRDefault="007D4E98">
            <w:pPr>
              <w:rPr>
                <w:kern w:val="2"/>
                <w:szCs w:val="24"/>
              </w:rPr>
            </w:pPr>
            <w:r w:rsidRPr="0064175B">
              <w:rPr>
                <w:kern w:val="2"/>
                <w:szCs w:val="24"/>
              </w:rPr>
              <w:t>1.2.1. Pavadinimas</w:t>
            </w:r>
          </w:p>
        </w:tc>
        <w:tc>
          <w:tcPr>
            <w:tcW w:w="3510" w:type="dxa"/>
          </w:tcPr>
          <w:p w14:paraId="7E7D8E82" w14:textId="77777777" w:rsidR="00964852" w:rsidRPr="0064175B" w:rsidRDefault="003D5128">
            <w:pPr>
              <w:jc w:val="center"/>
              <w:rPr>
                <w:kern w:val="2"/>
                <w:szCs w:val="24"/>
              </w:rPr>
            </w:pPr>
            <w:r w:rsidRPr="0064175B">
              <w:rPr>
                <w:kern w:val="2"/>
                <w:szCs w:val="24"/>
              </w:rPr>
              <w:t>UAB „Scena“</w:t>
            </w:r>
          </w:p>
        </w:tc>
      </w:tr>
      <w:tr w:rsidR="00964852" w14:paraId="194C2A6F" w14:textId="77777777">
        <w:tc>
          <w:tcPr>
            <w:tcW w:w="2808" w:type="dxa"/>
            <w:vMerge/>
          </w:tcPr>
          <w:p w14:paraId="3B0CAC80" w14:textId="77777777" w:rsidR="00964852" w:rsidRDefault="00964852">
            <w:pPr>
              <w:rPr>
                <w:b/>
                <w:kern w:val="2"/>
                <w:szCs w:val="24"/>
              </w:rPr>
            </w:pPr>
          </w:p>
        </w:tc>
        <w:tc>
          <w:tcPr>
            <w:tcW w:w="3240" w:type="dxa"/>
          </w:tcPr>
          <w:p w14:paraId="704286F5" w14:textId="77777777" w:rsidR="00964852" w:rsidRPr="0064175B" w:rsidRDefault="007D4E98">
            <w:pPr>
              <w:rPr>
                <w:kern w:val="2"/>
                <w:szCs w:val="24"/>
              </w:rPr>
            </w:pPr>
            <w:r w:rsidRPr="0064175B">
              <w:rPr>
                <w:kern w:val="2"/>
                <w:szCs w:val="24"/>
              </w:rPr>
              <w:t>1.2.2. Juridinio asmens kodas</w:t>
            </w:r>
          </w:p>
        </w:tc>
        <w:tc>
          <w:tcPr>
            <w:tcW w:w="3510" w:type="dxa"/>
          </w:tcPr>
          <w:p w14:paraId="43406AC0" w14:textId="77777777" w:rsidR="00964852" w:rsidRPr="0064175B" w:rsidRDefault="003D5128">
            <w:pPr>
              <w:jc w:val="center"/>
              <w:rPr>
                <w:kern w:val="2"/>
                <w:szCs w:val="24"/>
              </w:rPr>
            </w:pPr>
            <w:r w:rsidRPr="0064175B">
              <w:rPr>
                <w:kern w:val="2"/>
                <w:szCs w:val="24"/>
              </w:rPr>
              <w:t>132783210</w:t>
            </w:r>
          </w:p>
        </w:tc>
      </w:tr>
      <w:tr w:rsidR="00964852" w14:paraId="1D82C185" w14:textId="77777777">
        <w:tc>
          <w:tcPr>
            <w:tcW w:w="2808" w:type="dxa"/>
            <w:vMerge/>
          </w:tcPr>
          <w:p w14:paraId="1A04A045" w14:textId="77777777" w:rsidR="00964852" w:rsidRDefault="00964852">
            <w:pPr>
              <w:rPr>
                <w:b/>
                <w:kern w:val="2"/>
                <w:szCs w:val="24"/>
              </w:rPr>
            </w:pPr>
          </w:p>
        </w:tc>
        <w:tc>
          <w:tcPr>
            <w:tcW w:w="3240" w:type="dxa"/>
          </w:tcPr>
          <w:p w14:paraId="3E853688" w14:textId="77777777" w:rsidR="00964852" w:rsidRPr="0064175B" w:rsidRDefault="007D4E98">
            <w:pPr>
              <w:rPr>
                <w:kern w:val="2"/>
                <w:szCs w:val="24"/>
              </w:rPr>
            </w:pPr>
            <w:r w:rsidRPr="0064175B">
              <w:rPr>
                <w:kern w:val="2"/>
                <w:szCs w:val="24"/>
              </w:rPr>
              <w:t>1.2.3. Adresas</w:t>
            </w:r>
          </w:p>
        </w:tc>
        <w:tc>
          <w:tcPr>
            <w:tcW w:w="3510" w:type="dxa"/>
          </w:tcPr>
          <w:p w14:paraId="1789D37B" w14:textId="77777777" w:rsidR="00964852" w:rsidRPr="0064175B" w:rsidRDefault="003D5128">
            <w:pPr>
              <w:jc w:val="center"/>
              <w:rPr>
                <w:kern w:val="2"/>
                <w:szCs w:val="24"/>
              </w:rPr>
            </w:pPr>
            <w:r w:rsidRPr="0064175B">
              <w:rPr>
                <w:kern w:val="2"/>
                <w:szCs w:val="24"/>
              </w:rPr>
              <w:t>Baltų pr. 31-2, LT48244 Kaunas</w:t>
            </w:r>
          </w:p>
        </w:tc>
      </w:tr>
      <w:tr w:rsidR="00964852" w14:paraId="44943889" w14:textId="77777777">
        <w:tc>
          <w:tcPr>
            <w:tcW w:w="2808" w:type="dxa"/>
            <w:vMerge/>
          </w:tcPr>
          <w:p w14:paraId="3C46C8C2" w14:textId="77777777" w:rsidR="00964852" w:rsidRDefault="00964852">
            <w:pPr>
              <w:rPr>
                <w:b/>
                <w:kern w:val="2"/>
                <w:szCs w:val="24"/>
              </w:rPr>
            </w:pPr>
          </w:p>
        </w:tc>
        <w:tc>
          <w:tcPr>
            <w:tcW w:w="3240" w:type="dxa"/>
          </w:tcPr>
          <w:p w14:paraId="02909239" w14:textId="77777777" w:rsidR="00964852" w:rsidRPr="0064175B" w:rsidRDefault="007D4E98">
            <w:pPr>
              <w:rPr>
                <w:kern w:val="2"/>
                <w:szCs w:val="24"/>
              </w:rPr>
            </w:pPr>
            <w:r w:rsidRPr="0064175B">
              <w:rPr>
                <w:kern w:val="2"/>
                <w:szCs w:val="24"/>
              </w:rPr>
              <w:t>1.2.4. PVM mokėtojo kodas</w:t>
            </w:r>
          </w:p>
        </w:tc>
        <w:tc>
          <w:tcPr>
            <w:tcW w:w="3510" w:type="dxa"/>
          </w:tcPr>
          <w:p w14:paraId="7F463CB7" w14:textId="77777777" w:rsidR="00964852" w:rsidRPr="0064175B" w:rsidRDefault="003D5128">
            <w:pPr>
              <w:jc w:val="center"/>
              <w:rPr>
                <w:kern w:val="2"/>
                <w:szCs w:val="24"/>
              </w:rPr>
            </w:pPr>
            <w:r w:rsidRPr="0064175B">
              <w:rPr>
                <w:kern w:val="2"/>
                <w:szCs w:val="24"/>
              </w:rPr>
              <w:t>LT327832113</w:t>
            </w:r>
          </w:p>
        </w:tc>
      </w:tr>
      <w:tr w:rsidR="00964852" w14:paraId="7CC77E27" w14:textId="77777777">
        <w:tc>
          <w:tcPr>
            <w:tcW w:w="2808" w:type="dxa"/>
            <w:vMerge/>
          </w:tcPr>
          <w:p w14:paraId="0549BA83" w14:textId="77777777" w:rsidR="00964852" w:rsidRDefault="00964852">
            <w:pPr>
              <w:rPr>
                <w:b/>
                <w:kern w:val="2"/>
                <w:szCs w:val="24"/>
              </w:rPr>
            </w:pPr>
          </w:p>
        </w:tc>
        <w:tc>
          <w:tcPr>
            <w:tcW w:w="3240" w:type="dxa"/>
          </w:tcPr>
          <w:p w14:paraId="7884E5CA" w14:textId="77777777" w:rsidR="00964852" w:rsidRPr="0064175B" w:rsidRDefault="007D4E98">
            <w:pPr>
              <w:rPr>
                <w:kern w:val="2"/>
                <w:szCs w:val="24"/>
              </w:rPr>
            </w:pPr>
            <w:r w:rsidRPr="0064175B">
              <w:rPr>
                <w:kern w:val="2"/>
                <w:szCs w:val="24"/>
              </w:rPr>
              <w:t>1.2.5. Atsiskaitomoji sąskaita</w:t>
            </w:r>
          </w:p>
        </w:tc>
        <w:tc>
          <w:tcPr>
            <w:tcW w:w="3510" w:type="dxa"/>
          </w:tcPr>
          <w:p w14:paraId="1D706B0C" w14:textId="513A152B" w:rsidR="00964852" w:rsidRPr="0064175B" w:rsidRDefault="0064175B">
            <w:pPr>
              <w:jc w:val="center"/>
              <w:rPr>
                <w:kern w:val="2"/>
                <w:szCs w:val="24"/>
              </w:rPr>
            </w:pPr>
            <w:r w:rsidRPr="0064175B">
              <w:rPr>
                <w:color w:val="222222"/>
                <w:szCs w:val="24"/>
                <w:lang w:eastAsia="lt-LT"/>
              </w:rPr>
              <w:t>LT 64 7300 0100 3428 6949</w:t>
            </w:r>
          </w:p>
        </w:tc>
      </w:tr>
      <w:tr w:rsidR="00964852" w14:paraId="5EA07DCC" w14:textId="77777777">
        <w:tc>
          <w:tcPr>
            <w:tcW w:w="2808" w:type="dxa"/>
            <w:vMerge/>
          </w:tcPr>
          <w:p w14:paraId="0C3F935C" w14:textId="77777777" w:rsidR="00964852" w:rsidRDefault="00964852">
            <w:pPr>
              <w:rPr>
                <w:b/>
                <w:kern w:val="2"/>
                <w:szCs w:val="24"/>
              </w:rPr>
            </w:pPr>
          </w:p>
        </w:tc>
        <w:tc>
          <w:tcPr>
            <w:tcW w:w="3240" w:type="dxa"/>
          </w:tcPr>
          <w:p w14:paraId="7E04E731" w14:textId="77777777" w:rsidR="00964852" w:rsidRPr="0064175B" w:rsidRDefault="007D4E98">
            <w:pPr>
              <w:rPr>
                <w:kern w:val="2"/>
                <w:szCs w:val="24"/>
              </w:rPr>
            </w:pPr>
            <w:r w:rsidRPr="0064175B">
              <w:rPr>
                <w:kern w:val="2"/>
                <w:szCs w:val="24"/>
              </w:rPr>
              <w:t>1.2.6. Bankas, banko kodas</w:t>
            </w:r>
          </w:p>
        </w:tc>
        <w:tc>
          <w:tcPr>
            <w:tcW w:w="3510" w:type="dxa"/>
          </w:tcPr>
          <w:p w14:paraId="1D263A8A" w14:textId="4B451B64" w:rsidR="00964852" w:rsidRPr="0064175B" w:rsidRDefault="0064175B">
            <w:pPr>
              <w:jc w:val="center"/>
              <w:rPr>
                <w:kern w:val="2"/>
                <w:szCs w:val="24"/>
              </w:rPr>
            </w:pPr>
            <w:r w:rsidRPr="0064175B">
              <w:rPr>
                <w:color w:val="222222"/>
                <w:szCs w:val="24"/>
                <w:lang w:eastAsia="lt-LT"/>
              </w:rPr>
              <w:t>AB Swedbank 73000</w:t>
            </w:r>
          </w:p>
        </w:tc>
      </w:tr>
      <w:tr w:rsidR="00964852" w14:paraId="56C8DF3D" w14:textId="77777777">
        <w:tc>
          <w:tcPr>
            <w:tcW w:w="2808" w:type="dxa"/>
            <w:vMerge/>
          </w:tcPr>
          <w:p w14:paraId="4E06E7C1" w14:textId="77777777" w:rsidR="00964852" w:rsidRDefault="00964852">
            <w:pPr>
              <w:rPr>
                <w:b/>
                <w:kern w:val="2"/>
                <w:szCs w:val="24"/>
              </w:rPr>
            </w:pPr>
          </w:p>
        </w:tc>
        <w:tc>
          <w:tcPr>
            <w:tcW w:w="3240" w:type="dxa"/>
          </w:tcPr>
          <w:p w14:paraId="79F5BF7C" w14:textId="77777777" w:rsidR="00964852" w:rsidRPr="0064175B" w:rsidRDefault="007D4E98">
            <w:pPr>
              <w:rPr>
                <w:kern w:val="2"/>
                <w:szCs w:val="24"/>
              </w:rPr>
            </w:pPr>
            <w:r w:rsidRPr="0064175B">
              <w:rPr>
                <w:kern w:val="2"/>
                <w:szCs w:val="24"/>
              </w:rPr>
              <w:t>1.2.7. Telefonas</w:t>
            </w:r>
          </w:p>
        </w:tc>
        <w:tc>
          <w:tcPr>
            <w:tcW w:w="3510" w:type="dxa"/>
          </w:tcPr>
          <w:p w14:paraId="63BFF939" w14:textId="22964FE5" w:rsidR="00964852" w:rsidRPr="0064175B" w:rsidRDefault="00964852">
            <w:pPr>
              <w:jc w:val="center"/>
              <w:rPr>
                <w:kern w:val="2"/>
                <w:szCs w:val="24"/>
              </w:rPr>
            </w:pPr>
          </w:p>
        </w:tc>
      </w:tr>
      <w:tr w:rsidR="00964852" w14:paraId="59180DE8" w14:textId="77777777">
        <w:tc>
          <w:tcPr>
            <w:tcW w:w="2808" w:type="dxa"/>
            <w:vMerge/>
          </w:tcPr>
          <w:p w14:paraId="732917B3" w14:textId="77777777" w:rsidR="00964852" w:rsidRDefault="00964852">
            <w:pPr>
              <w:rPr>
                <w:b/>
                <w:kern w:val="2"/>
                <w:szCs w:val="24"/>
              </w:rPr>
            </w:pPr>
          </w:p>
        </w:tc>
        <w:tc>
          <w:tcPr>
            <w:tcW w:w="3240" w:type="dxa"/>
          </w:tcPr>
          <w:p w14:paraId="0A7F277D" w14:textId="77777777" w:rsidR="00964852" w:rsidRPr="0064175B" w:rsidRDefault="007D4E98">
            <w:pPr>
              <w:rPr>
                <w:kern w:val="2"/>
                <w:szCs w:val="24"/>
              </w:rPr>
            </w:pPr>
            <w:r w:rsidRPr="0064175B">
              <w:rPr>
                <w:kern w:val="2"/>
                <w:szCs w:val="24"/>
              </w:rPr>
              <w:t>1.2.8. El. paštas</w:t>
            </w:r>
          </w:p>
        </w:tc>
        <w:tc>
          <w:tcPr>
            <w:tcW w:w="3510" w:type="dxa"/>
          </w:tcPr>
          <w:p w14:paraId="4B1AAAD2" w14:textId="518D52FD" w:rsidR="00964852" w:rsidRPr="0064175B" w:rsidRDefault="0064175B">
            <w:pPr>
              <w:jc w:val="center"/>
              <w:rPr>
                <w:kern w:val="2"/>
                <w:szCs w:val="24"/>
              </w:rPr>
            </w:pPr>
            <w:r w:rsidRPr="0064175B">
              <w:rPr>
                <w:kern w:val="2"/>
                <w:szCs w:val="24"/>
              </w:rPr>
              <w:t>uabscena@gmail.com</w:t>
            </w:r>
          </w:p>
        </w:tc>
      </w:tr>
      <w:tr w:rsidR="00964852" w14:paraId="13903117" w14:textId="77777777" w:rsidTr="002F30C2">
        <w:trPr>
          <w:trHeight w:val="60"/>
        </w:trPr>
        <w:tc>
          <w:tcPr>
            <w:tcW w:w="2808" w:type="dxa"/>
            <w:vMerge/>
          </w:tcPr>
          <w:p w14:paraId="0ADA7266" w14:textId="77777777" w:rsidR="00964852" w:rsidRDefault="00964852">
            <w:pPr>
              <w:rPr>
                <w:b/>
                <w:kern w:val="2"/>
                <w:szCs w:val="24"/>
              </w:rPr>
            </w:pPr>
          </w:p>
        </w:tc>
        <w:tc>
          <w:tcPr>
            <w:tcW w:w="3240" w:type="dxa"/>
          </w:tcPr>
          <w:p w14:paraId="796362DB" w14:textId="77777777" w:rsidR="00964852" w:rsidRPr="0064175B" w:rsidRDefault="007D4E98">
            <w:pPr>
              <w:rPr>
                <w:kern w:val="2"/>
                <w:szCs w:val="24"/>
              </w:rPr>
            </w:pPr>
            <w:r w:rsidRPr="0064175B">
              <w:rPr>
                <w:kern w:val="2"/>
                <w:szCs w:val="24"/>
              </w:rPr>
              <w:t>1.2.9. Šalies atstovas</w:t>
            </w:r>
          </w:p>
        </w:tc>
        <w:tc>
          <w:tcPr>
            <w:tcW w:w="3510" w:type="dxa"/>
          </w:tcPr>
          <w:p w14:paraId="74D4676A" w14:textId="1D4E4721" w:rsidR="00964852" w:rsidRPr="0064175B" w:rsidRDefault="0064175B">
            <w:pPr>
              <w:jc w:val="center"/>
              <w:rPr>
                <w:kern w:val="2"/>
                <w:szCs w:val="24"/>
              </w:rPr>
            </w:pPr>
            <w:r w:rsidRPr="0064175B">
              <w:rPr>
                <w:kern w:val="2"/>
                <w:szCs w:val="24"/>
              </w:rPr>
              <w:t>Direktorius</w:t>
            </w:r>
          </w:p>
        </w:tc>
      </w:tr>
      <w:tr w:rsidR="00964852" w14:paraId="6972EB87" w14:textId="77777777">
        <w:tc>
          <w:tcPr>
            <w:tcW w:w="2808" w:type="dxa"/>
            <w:vMerge/>
          </w:tcPr>
          <w:p w14:paraId="1DB80245" w14:textId="77777777" w:rsidR="00964852" w:rsidRDefault="00964852">
            <w:pPr>
              <w:rPr>
                <w:b/>
                <w:kern w:val="2"/>
                <w:szCs w:val="24"/>
              </w:rPr>
            </w:pPr>
          </w:p>
        </w:tc>
        <w:tc>
          <w:tcPr>
            <w:tcW w:w="3240" w:type="dxa"/>
          </w:tcPr>
          <w:p w14:paraId="373BCC69" w14:textId="77777777" w:rsidR="00964852" w:rsidRPr="0064175B" w:rsidRDefault="007D4E98">
            <w:pPr>
              <w:rPr>
                <w:kern w:val="2"/>
                <w:szCs w:val="24"/>
              </w:rPr>
            </w:pPr>
            <w:r w:rsidRPr="0064175B">
              <w:rPr>
                <w:kern w:val="2"/>
                <w:szCs w:val="24"/>
              </w:rPr>
              <w:t>1.2.10. Atstovavimo pagrindas</w:t>
            </w:r>
          </w:p>
        </w:tc>
        <w:tc>
          <w:tcPr>
            <w:tcW w:w="3510" w:type="dxa"/>
          </w:tcPr>
          <w:p w14:paraId="0C1DAC98" w14:textId="5516C13F" w:rsidR="00964852" w:rsidRPr="0064175B" w:rsidRDefault="0064175B">
            <w:pPr>
              <w:jc w:val="center"/>
              <w:rPr>
                <w:kern w:val="2"/>
                <w:szCs w:val="24"/>
              </w:rPr>
            </w:pPr>
            <w:r w:rsidRPr="0064175B">
              <w:rPr>
                <w:kern w:val="2"/>
                <w:szCs w:val="24"/>
              </w:rPr>
              <w:t>Jonas Banevičius</w:t>
            </w:r>
          </w:p>
        </w:tc>
      </w:tr>
    </w:tbl>
    <w:p w14:paraId="78C28F9A" w14:textId="77777777" w:rsidR="00964852" w:rsidRDefault="0096485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64852" w14:paraId="77726EDD" w14:textId="77777777">
        <w:trPr>
          <w:trHeight w:val="300"/>
        </w:trPr>
        <w:tc>
          <w:tcPr>
            <w:tcW w:w="9535" w:type="dxa"/>
            <w:gridSpan w:val="4"/>
          </w:tcPr>
          <w:p w14:paraId="5B0C06EC" w14:textId="77777777" w:rsidR="00964852" w:rsidRDefault="007D4E98">
            <w:pPr>
              <w:jc w:val="center"/>
              <w:rPr>
                <w:b/>
                <w:kern w:val="2"/>
                <w:szCs w:val="24"/>
              </w:rPr>
            </w:pPr>
            <w:r>
              <w:rPr>
                <w:b/>
                <w:kern w:val="2"/>
                <w:szCs w:val="24"/>
              </w:rPr>
              <w:t>2. ATSAKINGI ASMENYS</w:t>
            </w:r>
          </w:p>
        </w:tc>
      </w:tr>
      <w:tr w:rsidR="00964852" w14:paraId="01EF661F" w14:textId="77777777">
        <w:trPr>
          <w:trHeight w:val="300"/>
        </w:trPr>
        <w:tc>
          <w:tcPr>
            <w:tcW w:w="3094" w:type="dxa"/>
            <w:gridSpan w:val="2"/>
          </w:tcPr>
          <w:p w14:paraId="7C13FA09" w14:textId="77777777" w:rsidR="00964852" w:rsidRPr="0064175B" w:rsidRDefault="007D4E98">
            <w:pPr>
              <w:rPr>
                <w:b/>
                <w:kern w:val="2"/>
                <w:szCs w:val="24"/>
              </w:rPr>
            </w:pPr>
            <w:r w:rsidRPr="0064175B">
              <w:rPr>
                <w:b/>
                <w:kern w:val="2"/>
                <w:szCs w:val="24"/>
              </w:rPr>
              <w:t xml:space="preserve">2.1. Pirkėjo kontaktiniai asmenys, atsakingi už Sutarties vykdymą, </w:t>
            </w:r>
            <w:r w:rsidRPr="0064175B">
              <w:rPr>
                <w:b/>
                <w:szCs w:val="24"/>
              </w:rPr>
              <w:t>Paslaugų</w:t>
            </w:r>
            <w:r w:rsidRPr="0064175B">
              <w:rPr>
                <w:b/>
                <w:kern w:val="2"/>
                <w:szCs w:val="24"/>
              </w:rPr>
              <w:t xml:space="preserve"> priėmimą, Sąskaitų per informacinę sistemą SABIS priėmimą</w:t>
            </w:r>
          </w:p>
        </w:tc>
        <w:tc>
          <w:tcPr>
            <w:tcW w:w="6441" w:type="dxa"/>
            <w:gridSpan w:val="2"/>
          </w:tcPr>
          <w:p w14:paraId="256C1EE3" w14:textId="77777777" w:rsidR="00964852" w:rsidRPr="0064175B" w:rsidRDefault="003D5128">
            <w:r w:rsidRPr="0064175B">
              <w:t xml:space="preserve">Mėgėjų meno skyriaus vedėja Jolanta </w:t>
            </w:r>
            <w:proofErr w:type="spellStart"/>
            <w:r w:rsidRPr="0064175B">
              <w:t>Kisielytė</w:t>
            </w:r>
            <w:proofErr w:type="spellEnd"/>
            <w:r w:rsidRPr="0064175B">
              <w:t>-Sadauskienė,</w:t>
            </w:r>
          </w:p>
          <w:p w14:paraId="3FE9A86E" w14:textId="77777777" w:rsidR="003D5128" w:rsidRPr="0064175B" w:rsidRDefault="003D5128">
            <w:pPr>
              <w:rPr>
                <w:color w:val="4472C4"/>
                <w:kern w:val="2"/>
                <w:szCs w:val="24"/>
              </w:rPr>
            </w:pPr>
            <w:r w:rsidRPr="0064175B">
              <w:t>Tel. (+3705) 261 2939, el. p.: jolanta.kisielyte@lnkc.lt</w:t>
            </w:r>
          </w:p>
        </w:tc>
      </w:tr>
      <w:tr w:rsidR="00964852" w14:paraId="3B30161D" w14:textId="77777777">
        <w:trPr>
          <w:trHeight w:val="300"/>
        </w:trPr>
        <w:tc>
          <w:tcPr>
            <w:tcW w:w="3094" w:type="dxa"/>
            <w:gridSpan w:val="2"/>
          </w:tcPr>
          <w:p w14:paraId="582D64CA" w14:textId="77777777" w:rsidR="00964852" w:rsidRPr="0064175B" w:rsidRDefault="007D4E98">
            <w:pPr>
              <w:rPr>
                <w:b/>
                <w:color w:val="000000" w:themeColor="text1"/>
                <w:kern w:val="2"/>
                <w:szCs w:val="24"/>
              </w:rPr>
            </w:pPr>
            <w:r w:rsidRPr="0064175B">
              <w:rPr>
                <w:b/>
                <w:color w:val="000000" w:themeColor="text1"/>
                <w:kern w:val="2"/>
                <w:szCs w:val="24"/>
              </w:rPr>
              <w:t>2.2. Tiekėjo kontaktiniai asmenys, atsakingi už Sutarties vykdymą</w:t>
            </w:r>
          </w:p>
        </w:tc>
        <w:tc>
          <w:tcPr>
            <w:tcW w:w="6441" w:type="dxa"/>
            <w:gridSpan w:val="2"/>
          </w:tcPr>
          <w:p w14:paraId="2F885F8B" w14:textId="5E908603" w:rsidR="0064175B" w:rsidRPr="0064175B" w:rsidRDefault="0064175B">
            <w:pPr>
              <w:rPr>
                <w:color w:val="000000" w:themeColor="text1"/>
                <w:kern w:val="2"/>
                <w:szCs w:val="24"/>
              </w:rPr>
            </w:pPr>
            <w:r w:rsidRPr="0064175B">
              <w:rPr>
                <w:color w:val="000000" w:themeColor="text1"/>
                <w:kern w:val="2"/>
                <w:szCs w:val="24"/>
              </w:rPr>
              <w:t>Direktorius Jonas Banevičius</w:t>
            </w:r>
          </w:p>
          <w:p w14:paraId="608075B2" w14:textId="222FC953" w:rsidR="0064175B" w:rsidRPr="0064175B" w:rsidRDefault="0064175B">
            <w:pPr>
              <w:rPr>
                <w:color w:val="000000" w:themeColor="text1"/>
                <w:kern w:val="2"/>
                <w:szCs w:val="24"/>
              </w:rPr>
            </w:pPr>
            <w:r w:rsidRPr="0064175B">
              <w:rPr>
                <w:color w:val="000000" w:themeColor="text1"/>
                <w:kern w:val="2"/>
                <w:szCs w:val="24"/>
              </w:rPr>
              <w:t>uabscena@gmail.com</w:t>
            </w:r>
          </w:p>
        </w:tc>
      </w:tr>
      <w:tr w:rsidR="00964852" w14:paraId="61F656D6" w14:textId="77777777">
        <w:trPr>
          <w:trHeight w:val="300"/>
        </w:trPr>
        <w:tc>
          <w:tcPr>
            <w:tcW w:w="9535" w:type="dxa"/>
            <w:gridSpan w:val="4"/>
          </w:tcPr>
          <w:p w14:paraId="3ECD3851" w14:textId="77777777" w:rsidR="00964852" w:rsidRDefault="007D4E98">
            <w:pPr>
              <w:jc w:val="center"/>
              <w:rPr>
                <w:b/>
                <w:kern w:val="2"/>
                <w:szCs w:val="24"/>
              </w:rPr>
            </w:pPr>
            <w:r>
              <w:rPr>
                <w:b/>
                <w:kern w:val="2"/>
                <w:szCs w:val="24"/>
              </w:rPr>
              <w:t>3. SUTARTIES DALYKAS</w:t>
            </w:r>
          </w:p>
        </w:tc>
      </w:tr>
      <w:tr w:rsidR="00964852" w14:paraId="6C6FF1F6" w14:textId="77777777">
        <w:trPr>
          <w:trHeight w:val="300"/>
        </w:trPr>
        <w:tc>
          <w:tcPr>
            <w:tcW w:w="3094" w:type="dxa"/>
            <w:gridSpan w:val="2"/>
          </w:tcPr>
          <w:p w14:paraId="426E40A9" w14:textId="77777777" w:rsidR="00964852" w:rsidRDefault="007D4E98">
            <w:pPr>
              <w:rPr>
                <w:b/>
                <w:kern w:val="2"/>
                <w:szCs w:val="24"/>
              </w:rPr>
            </w:pPr>
            <w:r>
              <w:rPr>
                <w:b/>
                <w:kern w:val="2"/>
                <w:szCs w:val="24"/>
              </w:rPr>
              <w:lastRenderedPageBreak/>
              <w:t>3.1. Sutarties dalykas</w:t>
            </w:r>
          </w:p>
        </w:tc>
        <w:tc>
          <w:tcPr>
            <w:tcW w:w="6441" w:type="dxa"/>
            <w:gridSpan w:val="2"/>
          </w:tcPr>
          <w:p w14:paraId="1AB362F9" w14:textId="77777777" w:rsidR="00964852" w:rsidRDefault="007D4E98">
            <w:pPr>
              <w:rPr>
                <w:color w:val="000000"/>
                <w:kern w:val="2"/>
                <w:szCs w:val="24"/>
              </w:rPr>
            </w:pPr>
            <w:r>
              <w:rPr>
                <w:kern w:val="2"/>
                <w:szCs w:val="24"/>
              </w:rPr>
              <w:t>Tiekėjas įsipareigoja Sutartyje numatytomis sąlygomis suteikti Pirkėjui</w:t>
            </w:r>
            <w:r w:rsidR="003D5128">
              <w:rPr>
                <w:kern w:val="2"/>
                <w:szCs w:val="24"/>
              </w:rPr>
              <w:t xml:space="preserve"> 2025 m. ansamblių vakaro „Gyvybės medis“</w:t>
            </w:r>
            <w:r w:rsidR="00DB3153">
              <w:rPr>
                <w:kern w:val="2"/>
                <w:szCs w:val="24"/>
              </w:rPr>
              <w:t xml:space="preserve"> scenos</w:t>
            </w:r>
            <w:r w:rsidR="003D5128">
              <w:rPr>
                <w:kern w:val="2"/>
                <w:szCs w:val="24"/>
              </w:rPr>
              <w:t xml:space="preserve"> konstrukcijų p</w:t>
            </w:r>
            <w:r>
              <w:rPr>
                <w:kern w:val="2"/>
                <w:szCs w:val="24"/>
              </w:rPr>
              <w:t xml:space="preserve">aslaugas </w:t>
            </w:r>
            <w:r>
              <w:rPr>
                <w:color w:val="000000"/>
                <w:kern w:val="2"/>
                <w:szCs w:val="24"/>
              </w:rPr>
              <w:t xml:space="preserve"> (toliau – Paslaugos).</w:t>
            </w:r>
          </w:p>
          <w:p w14:paraId="6EE89A2F" w14:textId="77777777" w:rsidR="00964852" w:rsidRDefault="007D4E98">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sidR="00DB3153">
              <w:rPr>
                <w:color w:val="000000"/>
                <w:kern w:val="2"/>
                <w:szCs w:val="24"/>
              </w:rPr>
              <w:t xml:space="preserve"> nustatyti Sutarties priede Nr. 1</w:t>
            </w:r>
            <w:r>
              <w:rPr>
                <w:color w:val="000000"/>
                <w:kern w:val="2"/>
                <w:szCs w:val="24"/>
              </w:rPr>
              <w:t xml:space="preserve"> „Techninė specifikacija“ (toliau – Techninė specifi</w:t>
            </w:r>
            <w:r w:rsidR="00DB3153">
              <w:rPr>
                <w:color w:val="000000"/>
                <w:kern w:val="2"/>
                <w:szCs w:val="24"/>
              </w:rPr>
              <w:t>kacija) ir Sutarties priede Nr. 2</w:t>
            </w:r>
            <w:r>
              <w:rPr>
                <w:color w:val="000000"/>
                <w:kern w:val="2"/>
                <w:szCs w:val="24"/>
              </w:rPr>
              <w:t xml:space="preserve"> „Pasiūlymas“.</w:t>
            </w:r>
          </w:p>
        </w:tc>
      </w:tr>
      <w:tr w:rsidR="00964852" w14:paraId="15C1373E" w14:textId="77777777">
        <w:trPr>
          <w:trHeight w:val="300"/>
        </w:trPr>
        <w:tc>
          <w:tcPr>
            <w:tcW w:w="3094" w:type="dxa"/>
            <w:gridSpan w:val="2"/>
          </w:tcPr>
          <w:p w14:paraId="1DA251FF" w14:textId="77777777" w:rsidR="00964852" w:rsidRDefault="007D4E98">
            <w:pPr>
              <w:rPr>
                <w:b/>
                <w:kern w:val="2"/>
                <w:szCs w:val="24"/>
              </w:rPr>
            </w:pPr>
            <w:r>
              <w:rPr>
                <w:b/>
                <w:kern w:val="2"/>
                <w:szCs w:val="24"/>
              </w:rPr>
              <w:t>3.2. Pirkimo pavadinimas ir numeris</w:t>
            </w:r>
          </w:p>
        </w:tc>
        <w:tc>
          <w:tcPr>
            <w:tcW w:w="6441" w:type="dxa"/>
            <w:gridSpan w:val="2"/>
          </w:tcPr>
          <w:p w14:paraId="77305F34" w14:textId="77777777" w:rsidR="00964852" w:rsidRDefault="00DB3153">
            <w:pPr>
              <w:rPr>
                <w:kern w:val="2"/>
                <w:szCs w:val="24"/>
              </w:rPr>
            </w:pPr>
            <w:r>
              <w:rPr>
                <w:kern w:val="2"/>
                <w:szCs w:val="24"/>
              </w:rPr>
              <w:t>2025 m. ansamblių vakaro „Gyvybės medis“ konstrukcijos</w:t>
            </w:r>
          </w:p>
        </w:tc>
      </w:tr>
      <w:tr w:rsidR="00964852" w14:paraId="6E69B95D" w14:textId="77777777">
        <w:trPr>
          <w:trHeight w:val="300"/>
        </w:trPr>
        <w:tc>
          <w:tcPr>
            <w:tcW w:w="3094" w:type="dxa"/>
            <w:gridSpan w:val="2"/>
          </w:tcPr>
          <w:p w14:paraId="307107FC" w14:textId="77777777" w:rsidR="00964852" w:rsidRDefault="007D4E98">
            <w:pPr>
              <w:rPr>
                <w:b/>
                <w:kern w:val="2"/>
                <w:szCs w:val="24"/>
              </w:rPr>
            </w:pPr>
            <w:r>
              <w:rPr>
                <w:b/>
                <w:kern w:val="2"/>
                <w:szCs w:val="24"/>
              </w:rPr>
              <w:t>3.3. Informacija apie Europos Sąjungos lėšomis finansuojamą projektą arba kitą projektą</w:t>
            </w:r>
          </w:p>
        </w:tc>
        <w:tc>
          <w:tcPr>
            <w:tcW w:w="6441" w:type="dxa"/>
            <w:gridSpan w:val="2"/>
          </w:tcPr>
          <w:p w14:paraId="7B4C2CCE" w14:textId="77777777" w:rsidR="00964852" w:rsidRDefault="007D4E98">
            <w:pPr>
              <w:rPr>
                <w:kern w:val="2"/>
                <w:szCs w:val="24"/>
              </w:rPr>
            </w:pPr>
            <w:r>
              <w:rPr>
                <w:kern w:val="2"/>
                <w:szCs w:val="24"/>
              </w:rPr>
              <w:t>Netaikoma</w:t>
            </w:r>
          </w:p>
          <w:p w14:paraId="345FC802" w14:textId="77777777" w:rsidR="00964852" w:rsidRDefault="00964852">
            <w:pPr>
              <w:rPr>
                <w:kern w:val="2"/>
                <w:szCs w:val="24"/>
              </w:rPr>
            </w:pPr>
          </w:p>
          <w:p w14:paraId="5988C13A" w14:textId="77777777" w:rsidR="00964852" w:rsidRPr="00DB3153" w:rsidRDefault="00964852">
            <w:pPr>
              <w:rPr>
                <w:kern w:val="2"/>
                <w:szCs w:val="24"/>
              </w:rPr>
            </w:pPr>
          </w:p>
        </w:tc>
      </w:tr>
      <w:tr w:rsidR="00964852" w14:paraId="39ADC86A" w14:textId="77777777">
        <w:trPr>
          <w:trHeight w:val="300"/>
        </w:trPr>
        <w:tc>
          <w:tcPr>
            <w:tcW w:w="9535" w:type="dxa"/>
            <w:gridSpan w:val="4"/>
          </w:tcPr>
          <w:p w14:paraId="68F9292E" w14:textId="77777777" w:rsidR="00964852" w:rsidRDefault="007D4E9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964852" w14:paraId="48477124" w14:textId="77777777">
        <w:trPr>
          <w:trHeight w:val="300"/>
        </w:trPr>
        <w:tc>
          <w:tcPr>
            <w:tcW w:w="3094" w:type="dxa"/>
            <w:gridSpan w:val="2"/>
          </w:tcPr>
          <w:p w14:paraId="5AEE6A44" w14:textId="77777777" w:rsidR="00964852" w:rsidRDefault="007D4E9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076F91CA" w14:textId="77777777" w:rsidR="00964852" w:rsidRDefault="00964852">
            <w:pPr>
              <w:rPr>
                <w:b/>
                <w:color w:val="FF0000"/>
                <w:kern w:val="2"/>
                <w:szCs w:val="24"/>
              </w:rPr>
            </w:pPr>
          </w:p>
          <w:p w14:paraId="5E38B91D" w14:textId="77777777" w:rsidR="00964852" w:rsidRDefault="00964852">
            <w:pPr>
              <w:rPr>
                <w:b/>
                <w:color w:val="FF0000"/>
                <w:kern w:val="2"/>
                <w:szCs w:val="24"/>
              </w:rPr>
            </w:pPr>
          </w:p>
        </w:tc>
        <w:tc>
          <w:tcPr>
            <w:tcW w:w="6441" w:type="dxa"/>
            <w:gridSpan w:val="2"/>
          </w:tcPr>
          <w:p w14:paraId="4122795B" w14:textId="77777777" w:rsidR="00964852" w:rsidRPr="006B2BFB" w:rsidRDefault="007D4E98">
            <w:pPr>
              <w:rPr>
                <w:szCs w:val="24"/>
              </w:rPr>
            </w:pPr>
            <w:r w:rsidRPr="006B2BFB">
              <w:rPr>
                <w:szCs w:val="24"/>
              </w:rPr>
              <w:t xml:space="preserve">Tiekėjas Paslaugas įsipareigoja teikti </w:t>
            </w:r>
            <w:r w:rsidRPr="006B2BFB">
              <w:rPr>
                <w:b/>
                <w:bCs/>
                <w:szCs w:val="24"/>
              </w:rPr>
              <w:t>nuo</w:t>
            </w:r>
            <w:r w:rsidRPr="006B2BFB">
              <w:rPr>
                <w:szCs w:val="24"/>
              </w:rPr>
              <w:t xml:space="preserve"> </w:t>
            </w:r>
            <w:r w:rsidR="00DB3153" w:rsidRPr="006B2BFB">
              <w:rPr>
                <w:szCs w:val="24"/>
              </w:rPr>
              <w:t>2025 m. birželio 6 d.</w:t>
            </w:r>
            <w:r w:rsidRPr="006B2BFB">
              <w:rPr>
                <w:szCs w:val="24"/>
              </w:rPr>
              <w:t xml:space="preserve"> </w:t>
            </w:r>
            <w:r w:rsidRPr="006B2BFB">
              <w:rPr>
                <w:b/>
                <w:szCs w:val="24"/>
              </w:rPr>
              <w:t xml:space="preserve">iki </w:t>
            </w:r>
            <w:r w:rsidR="00DB3153" w:rsidRPr="006B2BFB">
              <w:rPr>
                <w:szCs w:val="24"/>
              </w:rPr>
              <w:t>2025 m. birželio 9 d</w:t>
            </w:r>
            <w:r w:rsidRPr="006B2BFB">
              <w:rPr>
                <w:szCs w:val="24"/>
              </w:rPr>
              <w:t>.</w:t>
            </w:r>
            <w:r w:rsidR="00DB3153" w:rsidRPr="006B2BFB">
              <w:rPr>
                <w:szCs w:val="24"/>
              </w:rPr>
              <w:t xml:space="preserve"> prie </w:t>
            </w:r>
            <w:proofErr w:type="spellStart"/>
            <w:r w:rsidR="00DB3153" w:rsidRPr="006B2BFB">
              <w:rPr>
                <w:szCs w:val="24"/>
              </w:rPr>
              <w:t>Bėlio</w:t>
            </w:r>
            <w:proofErr w:type="spellEnd"/>
            <w:r w:rsidR="00DB3153" w:rsidRPr="006B2BFB">
              <w:rPr>
                <w:szCs w:val="24"/>
              </w:rPr>
              <w:t xml:space="preserve"> ežero, Švenčionių raj. </w:t>
            </w:r>
          </w:p>
          <w:p w14:paraId="62968082" w14:textId="77777777" w:rsidR="00964852" w:rsidRDefault="00DB3153">
            <w:pPr>
              <w:rPr>
                <w:szCs w:val="24"/>
              </w:rPr>
            </w:pPr>
            <w:r>
              <w:rPr>
                <w:szCs w:val="24"/>
              </w:rPr>
              <w:t xml:space="preserve"> </w:t>
            </w:r>
          </w:p>
          <w:p w14:paraId="42CCDD02" w14:textId="77777777" w:rsidR="00964852" w:rsidRPr="00DB3153" w:rsidRDefault="00964852">
            <w:pPr>
              <w:rPr>
                <w:color w:val="FF0000"/>
                <w:szCs w:val="24"/>
              </w:rPr>
            </w:pPr>
          </w:p>
        </w:tc>
      </w:tr>
      <w:tr w:rsidR="00964852" w14:paraId="3E6125A4" w14:textId="77777777">
        <w:trPr>
          <w:trHeight w:val="300"/>
        </w:trPr>
        <w:tc>
          <w:tcPr>
            <w:tcW w:w="3094" w:type="dxa"/>
            <w:gridSpan w:val="2"/>
          </w:tcPr>
          <w:p w14:paraId="77CC3CA1" w14:textId="77777777" w:rsidR="00964852" w:rsidRDefault="007D4E98">
            <w:pPr>
              <w:rPr>
                <w:b/>
                <w:kern w:val="2"/>
                <w:szCs w:val="24"/>
              </w:rPr>
            </w:pPr>
            <w:r>
              <w:rPr>
                <w:b/>
                <w:kern w:val="2"/>
                <w:szCs w:val="24"/>
              </w:rPr>
              <w:t>4.2. Paslaugų / jų dalies / etapo / periodo suteikimo termino pratęsimas</w:t>
            </w:r>
          </w:p>
        </w:tc>
        <w:tc>
          <w:tcPr>
            <w:tcW w:w="6441" w:type="dxa"/>
            <w:gridSpan w:val="2"/>
          </w:tcPr>
          <w:p w14:paraId="713EE26C" w14:textId="77777777" w:rsidR="00964852" w:rsidRDefault="007D4E98">
            <w:pPr>
              <w:jc w:val="both"/>
              <w:rPr>
                <w:kern w:val="2"/>
                <w:szCs w:val="24"/>
              </w:rPr>
            </w:pPr>
            <w:r>
              <w:rPr>
                <w:kern w:val="2"/>
                <w:szCs w:val="24"/>
              </w:rPr>
              <w:t>Netaikoma</w:t>
            </w:r>
          </w:p>
          <w:p w14:paraId="148145D8" w14:textId="77777777" w:rsidR="00964852" w:rsidRPr="002341B1" w:rsidRDefault="00964852" w:rsidP="002341B1">
            <w:pPr>
              <w:jc w:val="both"/>
              <w:rPr>
                <w:color w:val="4472C4"/>
                <w:kern w:val="2"/>
                <w:szCs w:val="24"/>
              </w:rPr>
            </w:pPr>
          </w:p>
        </w:tc>
      </w:tr>
      <w:tr w:rsidR="00964852" w14:paraId="0D9141A1" w14:textId="77777777">
        <w:trPr>
          <w:trHeight w:val="300"/>
        </w:trPr>
        <w:tc>
          <w:tcPr>
            <w:tcW w:w="3094" w:type="dxa"/>
            <w:gridSpan w:val="2"/>
          </w:tcPr>
          <w:p w14:paraId="2FEDEAEE" w14:textId="77777777" w:rsidR="00964852" w:rsidRDefault="007D4E98">
            <w:pPr>
              <w:rPr>
                <w:b/>
                <w:kern w:val="2"/>
                <w:szCs w:val="24"/>
              </w:rPr>
            </w:pPr>
            <w:r>
              <w:rPr>
                <w:b/>
                <w:kern w:val="2"/>
                <w:szCs w:val="24"/>
              </w:rPr>
              <w:t>4.3. Užsakymų teikimo tvarka</w:t>
            </w:r>
          </w:p>
        </w:tc>
        <w:tc>
          <w:tcPr>
            <w:tcW w:w="6441" w:type="dxa"/>
            <w:gridSpan w:val="2"/>
          </w:tcPr>
          <w:p w14:paraId="555A8AF2" w14:textId="77777777" w:rsidR="00964852" w:rsidRPr="002341B1" w:rsidRDefault="002341B1">
            <w:pPr>
              <w:rPr>
                <w:szCs w:val="24"/>
              </w:rPr>
            </w:pPr>
            <w:r>
              <w:rPr>
                <w:szCs w:val="24"/>
              </w:rPr>
              <w:t>Netaikoma</w:t>
            </w:r>
          </w:p>
        </w:tc>
      </w:tr>
      <w:tr w:rsidR="00964852" w14:paraId="7E59176F"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8F7D8E" w14:textId="77777777" w:rsidR="00964852" w:rsidRDefault="007D4E98">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3D06FAD" w14:textId="77777777" w:rsidR="00964852" w:rsidRPr="002341B1" w:rsidRDefault="007D4E98">
            <w:pPr>
              <w:rPr>
                <w:kern w:val="2"/>
                <w:szCs w:val="24"/>
              </w:rPr>
            </w:pPr>
            <w:r>
              <w:rPr>
                <w:kern w:val="2"/>
                <w:szCs w:val="24"/>
              </w:rPr>
              <w:t>Netaikoma</w:t>
            </w:r>
          </w:p>
        </w:tc>
      </w:tr>
      <w:tr w:rsidR="00964852" w14:paraId="731AD5F4" w14:textId="77777777">
        <w:trPr>
          <w:trHeight w:val="300"/>
        </w:trPr>
        <w:tc>
          <w:tcPr>
            <w:tcW w:w="3094" w:type="dxa"/>
            <w:gridSpan w:val="2"/>
          </w:tcPr>
          <w:p w14:paraId="3AE50A7D" w14:textId="77777777" w:rsidR="00964852" w:rsidRDefault="007D4E98">
            <w:pPr>
              <w:rPr>
                <w:b/>
                <w:kern w:val="2"/>
                <w:szCs w:val="24"/>
              </w:rPr>
            </w:pPr>
            <w:r>
              <w:rPr>
                <w:b/>
                <w:kern w:val="2"/>
                <w:szCs w:val="24"/>
              </w:rPr>
              <w:t>4.5. Pateikiami dokumentai</w:t>
            </w:r>
          </w:p>
        </w:tc>
        <w:tc>
          <w:tcPr>
            <w:tcW w:w="6441" w:type="dxa"/>
            <w:gridSpan w:val="2"/>
          </w:tcPr>
          <w:p w14:paraId="7FD03F56" w14:textId="77777777" w:rsidR="00964852" w:rsidRDefault="007D4E98">
            <w:pPr>
              <w:rPr>
                <w:szCs w:val="24"/>
              </w:rPr>
            </w:pPr>
            <w:r>
              <w:rPr>
                <w:kern w:val="2"/>
                <w:szCs w:val="24"/>
              </w:rPr>
              <w:t xml:space="preserve">Turi </w:t>
            </w:r>
            <w:r w:rsidR="002341B1">
              <w:rPr>
                <w:kern w:val="2"/>
                <w:szCs w:val="24"/>
              </w:rPr>
              <w:t xml:space="preserve">būti pateikiami šie dokumentai: </w:t>
            </w:r>
            <w:r w:rsidR="002341B1" w:rsidRPr="002341B1">
              <w:rPr>
                <w:i/>
                <w:kern w:val="2"/>
                <w:szCs w:val="24"/>
              </w:rPr>
              <w:t>paslaugų perdavimo – priėmimo aktas</w:t>
            </w:r>
          </w:p>
        </w:tc>
      </w:tr>
      <w:tr w:rsidR="00964852" w14:paraId="6E5FE590" w14:textId="77777777">
        <w:trPr>
          <w:trHeight w:val="300"/>
        </w:trPr>
        <w:tc>
          <w:tcPr>
            <w:tcW w:w="9535" w:type="dxa"/>
            <w:gridSpan w:val="4"/>
          </w:tcPr>
          <w:p w14:paraId="678EDA77" w14:textId="77777777" w:rsidR="00964852" w:rsidRDefault="007D4E98">
            <w:pPr>
              <w:jc w:val="center"/>
              <w:rPr>
                <w:b/>
                <w:kern w:val="2"/>
                <w:szCs w:val="24"/>
              </w:rPr>
            </w:pPr>
            <w:r>
              <w:rPr>
                <w:b/>
                <w:kern w:val="2"/>
                <w:szCs w:val="24"/>
              </w:rPr>
              <w:t>5. SUTARTIES KAINA IR ATSISKAITYMO TVARKA</w:t>
            </w:r>
          </w:p>
        </w:tc>
      </w:tr>
      <w:tr w:rsidR="00964852" w14:paraId="15AB7A30" w14:textId="77777777">
        <w:trPr>
          <w:trHeight w:val="300"/>
        </w:trPr>
        <w:tc>
          <w:tcPr>
            <w:tcW w:w="3094" w:type="dxa"/>
            <w:gridSpan w:val="2"/>
          </w:tcPr>
          <w:p w14:paraId="6FF6B973" w14:textId="77777777" w:rsidR="00964852" w:rsidRDefault="007D4E98">
            <w:pPr>
              <w:rPr>
                <w:b/>
                <w:kern w:val="2"/>
                <w:szCs w:val="24"/>
              </w:rPr>
            </w:pPr>
            <w:r>
              <w:rPr>
                <w:b/>
                <w:kern w:val="2"/>
                <w:szCs w:val="24"/>
              </w:rPr>
              <w:t>5.1. Sutarčiai taikomas kainos apskaičiavimo būdas</w:t>
            </w:r>
          </w:p>
        </w:tc>
        <w:tc>
          <w:tcPr>
            <w:tcW w:w="6441" w:type="dxa"/>
            <w:gridSpan w:val="2"/>
          </w:tcPr>
          <w:p w14:paraId="67355F98" w14:textId="77777777" w:rsidR="00964852" w:rsidRDefault="007D4E98">
            <w:pPr>
              <w:rPr>
                <w:kern w:val="2"/>
                <w:szCs w:val="24"/>
              </w:rPr>
            </w:pPr>
            <w:r>
              <w:rPr>
                <w:kern w:val="2"/>
                <w:szCs w:val="24"/>
              </w:rPr>
              <w:t>Fiksuotos kainos kainodara</w:t>
            </w:r>
          </w:p>
          <w:p w14:paraId="05A13CF0" w14:textId="77777777" w:rsidR="00964852" w:rsidRPr="004F669A" w:rsidRDefault="00964852">
            <w:pPr>
              <w:rPr>
                <w:kern w:val="2"/>
                <w:szCs w:val="24"/>
              </w:rPr>
            </w:pPr>
          </w:p>
        </w:tc>
      </w:tr>
      <w:tr w:rsidR="00964852" w14:paraId="2EF7ABDA" w14:textId="77777777">
        <w:trPr>
          <w:trHeight w:val="300"/>
        </w:trPr>
        <w:tc>
          <w:tcPr>
            <w:tcW w:w="3094" w:type="dxa"/>
            <w:gridSpan w:val="2"/>
          </w:tcPr>
          <w:p w14:paraId="6E7B4359" w14:textId="77777777" w:rsidR="00964852" w:rsidRDefault="007D4E98">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09D3AB37" w14:textId="77777777" w:rsidR="00964852" w:rsidRDefault="00964852">
            <w:pPr>
              <w:rPr>
                <w:b/>
                <w:kern w:val="2"/>
                <w:szCs w:val="24"/>
              </w:rPr>
            </w:pPr>
          </w:p>
          <w:p w14:paraId="185C1674" w14:textId="77777777" w:rsidR="00964852" w:rsidRDefault="00964852">
            <w:pPr>
              <w:rPr>
                <w:b/>
                <w:kern w:val="2"/>
                <w:szCs w:val="24"/>
              </w:rPr>
            </w:pPr>
          </w:p>
          <w:p w14:paraId="1FD61FD5" w14:textId="77777777" w:rsidR="00964852" w:rsidRDefault="00964852">
            <w:pPr>
              <w:jc w:val="both"/>
              <w:rPr>
                <w:b/>
                <w:color w:val="FF0000"/>
                <w:kern w:val="2"/>
                <w:szCs w:val="24"/>
              </w:rPr>
            </w:pPr>
          </w:p>
          <w:p w14:paraId="748FF0FD" w14:textId="77777777" w:rsidR="00964852" w:rsidRDefault="00964852">
            <w:pPr>
              <w:rPr>
                <w:b/>
                <w:kern w:val="2"/>
                <w:szCs w:val="24"/>
              </w:rPr>
            </w:pPr>
          </w:p>
        </w:tc>
        <w:tc>
          <w:tcPr>
            <w:tcW w:w="6441" w:type="dxa"/>
            <w:gridSpan w:val="2"/>
          </w:tcPr>
          <w:p w14:paraId="511D061B" w14:textId="77777777" w:rsidR="00964852" w:rsidRPr="004F669A" w:rsidRDefault="007D4E98">
            <w:pPr>
              <w:rPr>
                <w:szCs w:val="24"/>
              </w:rPr>
            </w:pPr>
            <w:r>
              <w:rPr>
                <w:kern w:val="2"/>
                <w:szCs w:val="24"/>
              </w:rPr>
              <w:lastRenderedPageBreak/>
              <w:t xml:space="preserve">Pradinės Sutarties vertė yra </w:t>
            </w:r>
            <w:r w:rsidR="004F669A" w:rsidRPr="004F669A">
              <w:rPr>
                <w:kern w:val="2"/>
                <w:szCs w:val="24"/>
              </w:rPr>
              <w:t>7 879,00 (septyni tūkstančiai aštuoni šimtai septyniasdešimt devyni) EUR</w:t>
            </w:r>
            <w:r w:rsidRPr="004F669A">
              <w:rPr>
                <w:kern w:val="2"/>
                <w:szCs w:val="24"/>
              </w:rPr>
              <w:t xml:space="preserve"> </w:t>
            </w:r>
            <w:r w:rsidR="004F669A">
              <w:rPr>
                <w:kern w:val="2"/>
                <w:szCs w:val="24"/>
              </w:rPr>
              <w:t>be PVM,</w:t>
            </w:r>
          </w:p>
          <w:p w14:paraId="61801EBC" w14:textId="77777777" w:rsidR="00964852" w:rsidRPr="004F669A" w:rsidRDefault="007D4E98">
            <w:pPr>
              <w:rPr>
                <w:szCs w:val="24"/>
              </w:rPr>
            </w:pPr>
            <w:r w:rsidRPr="004F669A">
              <w:rPr>
                <w:kern w:val="2"/>
                <w:szCs w:val="24"/>
              </w:rPr>
              <w:t xml:space="preserve">PVM sudaro </w:t>
            </w:r>
            <w:r w:rsidR="004F669A" w:rsidRPr="004F669A">
              <w:rPr>
                <w:kern w:val="2"/>
                <w:szCs w:val="24"/>
              </w:rPr>
              <w:t>1 654,59 (tūkstantis šeši šimtai penkiasdešimt keturi eurai, 59 ct</w:t>
            </w:r>
            <w:r w:rsidRPr="004F669A">
              <w:rPr>
                <w:kern w:val="2"/>
                <w:szCs w:val="24"/>
              </w:rPr>
              <w:t>)</w:t>
            </w:r>
            <w:r w:rsidR="004F669A" w:rsidRPr="004F669A">
              <w:rPr>
                <w:kern w:val="2"/>
                <w:szCs w:val="24"/>
              </w:rPr>
              <w:t xml:space="preserve"> EUR</w:t>
            </w:r>
            <w:r w:rsidR="004F669A">
              <w:rPr>
                <w:kern w:val="2"/>
                <w:szCs w:val="24"/>
              </w:rPr>
              <w:t>,</w:t>
            </w:r>
          </w:p>
          <w:p w14:paraId="0B2805D7" w14:textId="77777777" w:rsidR="00964852" w:rsidRDefault="007D4E98">
            <w:pPr>
              <w:rPr>
                <w:szCs w:val="24"/>
              </w:rPr>
            </w:pPr>
            <w:r>
              <w:rPr>
                <w:kern w:val="2"/>
                <w:szCs w:val="24"/>
              </w:rPr>
              <w:lastRenderedPageBreak/>
              <w:t xml:space="preserve">Sutarties kaina yra </w:t>
            </w:r>
            <w:r w:rsidR="004F669A" w:rsidRPr="00C710D1">
              <w:rPr>
                <w:kern w:val="2"/>
                <w:szCs w:val="24"/>
              </w:rPr>
              <w:t>9 533,59 (devyni tūkstančiai penki šimtai trisdešimt trys eurai, 59 ct</w:t>
            </w:r>
            <w:r w:rsidRPr="00C710D1">
              <w:rPr>
                <w:kern w:val="2"/>
                <w:szCs w:val="24"/>
              </w:rPr>
              <w:t>)</w:t>
            </w:r>
            <w:r w:rsidR="004F669A" w:rsidRPr="00C710D1">
              <w:rPr>
                <w:kern w:val="2"/>
                <w:szCs w:val="24"/>
              </w:rPr>
              <w:t xml:space="preserve"> </w:t>
            </w:r>
            <w:r w:rsidR="004F669A">
              <w:rPr>
                <w:kern w:val="2"/>
                <w:szCs w:val="24"/>
              </w:rPr>
              <w:t>EUR</w:t>
            </w:r>
            <w:r>
              <w:rPr>
                <w:kern w:val="2"/>
                <w:szCs w:val="24"/>
              </w:rPr>
              <w:t xml:space="preserve"> su PVM.</w:t>
            </w:r>
          </w:p>
          <w:p w14:paraId="1974C008" w14:textId="77777777" w:rsidR="00964852" w:rsidRDefault="007D4E9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964852" w14:paraId="219F5380" w14:textId="77777777">
        <w:trPr>
          <w:trHeight w:val="300"/>
        </w:trPr>
        <w:tc>
          <w:tcPr>
            <w:tcW w:w="3094" w:type="dxa"/>
            <w:gridSpan w:val="2"/>
          </w:tcPr>
          <w:p w14:paraId="6E88A5D5" w14:textId="77777777" w:rsidR="00964852" w:rsidRDefault="007D4E98">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0B4EBBD7" w14:textId="77777777" w:rsidR="00964852" w:rsidRDefault="00964852">
            <w:pPr>
              <w:rPr>
                <w:b/>
                <w:kern w:val="2"/>
                <w:szCs w:val="24"/>
              </w:rPr>
            </w:pPr>
          </w:p>
          <w:p w14:paraId="6688EA77" w14:textId="77777777" w:rsidR="00964852" w:rsidRDefault="00964852">
            <w:pPr>
              <w:rPr>
                <w:kern w:val="2"/>
                <w:szCs w:val="24"/>
              </w:rPr>
            </w:pPr>
          </w:p>
        </w:tc>
        <w:tc>
          <w:tcPr>
            <w:tcW w:w="6441" w:type="dxa"/>
            <w:gridSpan w:val="2"/>
          </w:tcPr>
          <w:p w14:paraId="2D97BC63" w14:textId="77777777" w:rsidR="00964852" w:rsidRDefault="007D4E98">
            <w:pPr>
              <w:rPr>
                <w:szCs w:val="24"/>
              </w:rPr>
            </w:pPr>
            <w:r>
              <w:rPr>
                <w:kern w:val="2"/>
                <w:szCs w:val="24"/>
              </w:rPr>
              <w:t xml:space="preserve">Sutarties </w:t>
            </w:r>
            <w:r w:rsidR="00526E39" w:rsidRPr="00526E39">
              <w:rPr>
                <w:kern w:val="2"/>
                <w:szCs w:val="24"/>
              </w:rPr>
              <w:t>kaina</w:t>
            </w:r>
            <w:r>
              <w:rPr>
                <w:kern w:val="2"/>
                <w:szCs w:val="24"/>
              </w:rPr>
              <w:t xml:space="preserve"> bus perskaičiuojami:</w:t>
            </w:r>
          </w:p>
          <w:p w14:paraId="3122DDAF" w14:textId="77777777" w:rsidR="00964852" w:rsidRDefault="007D4E98">
            <w:pPr>
              <w:rPr>
                <w:color w:val="FF0000"/>
                <w:kern w:val="2"/>
                <w:szCs w:val="24"/>
              </w:rPr>
            </w:pPr>
            <w:r>
              <w:rPr>
                <w:kern w:val="2"/>
                <w:szCs w:val="24"/>
              </w:rPr>
              <w:t>5.</w:t>
            </w:r>
            <w:r w:rsidR="00C710D1">
              <w:rPr>
                <w:kern w:val="2"/>
                <w:szCs w:val="24"/>
              </w:rPr>
              <w:t>3.1. dėl PVM tarifo pasikeitimo.</w:t>
            </w:r>
          </w:p>
        </w:tc>
      </w:tr>
      <w:tr w:rsidR="00964852" w14:paraId="74D2150D" w14:textId="77777777">
        <w:trPr>
          <w:trHeight w:val="300"/>
        </w:trPr>
        <w:tc>
          <w:tcPr>
            <w:tcW w:w="3094" w:type="dxa"/>
            <w:gridSpan w:val="2"/>
          </w:tcPr>
          <w:p w14:paraId="78530F91" w14:textId="77777777" w:rsidR="00964852" w:rsidRDefault="007D4E98">
            <w:pPr>
              <w:rPr>
                <w:b/>
                <w:kern w:val="2"/>
                <w:szCs w:val="24"/>
              </w:rPr>
            </w:pPr>
            <w:r>
              <w:rPr>
                <w:b/>
                <w:kern w:val="2"/>
                <w:szCs w:val="24"/>
              </w:rPr>
              <w:t>5.3.1. Sutarties kainos / įkainių peržiūra dėl PVM tarifo pasikeitimo</w:t>
            </w:r>
          </w:p>
        </w:tc>
        <w:tc>
          <w:tcPr>
            <w:tcW w:w="6441" w:type="dxa"/>
            <w:gridSpan w:val="2"/>
          </w:tcPr>
          <w:p w14:paraId="2589251D" w14:textId="77777777" w:rsidR="00964852" w:rsidRPr="00C710D1" w:rsidRDefault="007D4E98">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196191B2" w14:textId="77777777" w:rsidR="00964852" w:rsidRDefault="00964852">
            <w:pPr>
              <w:rPr>
                <w:kern w:val="2"/>
                <w:szCs w:val="24"/>
              </w:rPr>
            </w:pPr>
          </w:p>
          <w:p w14:paraId="4F1F0A11" w14:textId="77777777" w:rsidR="00964852" w:rsidRDefault="007D4E98">
            <w:pPr>
              <w:rPr>
                <w:szCs w:val="24"/>
              </w:rPr>
            </w:pPr>
            <w:r>
              <w:rPr>
                <w:kern w:val="2"/>
                <w:szCs w:val="24"/>
              </w:rPr>
              <w:t>Perskaičiuota (-i) Sutarties kaina / įkainiai įforminama (-i) Susitarimu ir turi būti taikoma (-i) nuo naujo PVM įvedimo datos (nepriklausomai nuo to, kada pasirašytas Susitarimas).</w:t>
            </w:r>
          </w:p>
        </w:tc>
      </w:tr>
      <w:tr w:rsidR="00964852" w14:paraId="6DE9CA6D" w14:textId="77777777">
        <w:trPr>
          <w:trHeight w:val="300"/>
        </w:trPr>
        <w:tc>
          <w:tcPr>
            <w:tcW w:w="3094" w:type="dxa"/>
            <w:gridSpan w:val="2"/>
          </w:tcPr>
          <w:p w14:paraId="3A7E7C9F" w14:textId="77777777" w:rsidR="00964852" w:rsidRDefault="007D4E98">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217FC4FE" w14:textId="77777777" w:rsidR="00964852" w:rsidRDefault="007D4E98">
            <w:pPr>
              <w:rPr>
                <w:kern w:val="2"/>
                <w:szCs w:val="24"/>
              </w:rPr>
            </w:pPr>
            <w:r>
              <w:rPr>
                <w:kern w:val="2"/>
                <w:szCs w:val="24"/>
              </w:rPr>
              <w:t>Netaikoma</w:t>
            </w:r>
          </w:p>
          <w:p w14:paraId="3DB506F6" w14:textId="77777777" w:rsidR="00964852" w:rsidRDefault="00964852">
            <w:pPr>
              <w:rPr>
                <w:kern w:val="2"/>
                <w:szCs w:val="24"/>
              </w:rPr>
            </w:pPr>
          </w:p>
          <w:p w14:paraId="64D8D82B" w14:textId="77777777" w:rsidR="00964852" w:rsidRPr="00C710D1" w:rsidRDefault="00964852">
            <w:pPr>
              <w:rPr>
                <w:color w:val="FF0000"/>
                <w:kern w:val="2"/>
                <w:szCs w:val="24"/>
              </w:rPr>
            </w:pPr>
          </w:p>
        </w:tc>
      </w:tr>
      <w:tr w:rsidR="00964852" w14:paraId="6AF72FD2" w14:textId="77777777">
        <w:trPr>
          <w:trHeight w:val="300"/>
        </w:trPr>
        <w:tc>
          <w:tcPr>
            <w:tcW w:w="3094" w:type="dxa"/>
            <w:gridSpan w:val="2"/>
          </w:tcPr>
          <w:p w14:paraId="3D07AB83" w14:textId="77777777" w:rsidR="00964852" w:rsidRDefault="007D4E98">
            <w:pPr>
              <w:rPr>
                <w:bCs/>
                <w:kern w:val="2"/>
                <w:szCs w:val="24"/>
              </w:rPr>
            </w:pPr>
            <w:r>
              <w:rPr>
                <w:b/>
                <w:kern w:val="2"/>
                <w:szCs w:val="24"/>
              </w:rPr>
              <w:t>5.3.3. Sutarties kainos / įkainių peržiūra dėl kainų lygio pokyčio</w:t>
            </w:r>
          </w:p>
          <w:p w14:paraId="6A4B9A6D" w14:textId="77777777" w:rsidR="00964852" w:rsidRDefault="00964852">
            <w:pPr>
              <w:rPr>
                <w:kern w:val="2"/>
                <w:szCs w:val="24"/>
              </w:rPr>
            </w:pPr>
          </w:p>
          <w:p w14:paraId="71703FA1" w14:textId="77777777" w:rsidR="00964852" w:rsidRDefault="007D4E98">
            <w:pPr>
              <w:rPr>
                <w:b/>
                <w:kern w:val="2"/>
                <w:szCs w:val="24"/>
              </w:rPr>
            </w:pPr>
            <w:r>
              <w:rPr>
                <w:color w:val="4472C4"/>
                <w:kern w:val="2"/>
                <w:szCs w:val="24"/>
              </w:rPr>
              <w:t>)</w:t>
            </w:r>
          </w:p>
        </w:tc>
        <w:tc>
          <w:tcPr>
            <w:tcW w:w="6441" w:type="dxa"/>
            <w:gridSpan w:val="2"/>
          </w:tcPr>
          <w:p w14:paraId="7A46033D" w14:textId="77777777" w:rsidR="00964852" w:rsidRPr="00C710D1" w:rsidRDefault="00C710D1" w:rsidP="00C710D1">
            <w:pPr>
              <w:rPr>
                <w:szCs w:val="24"/>
              </w:rPr>
            </w:pPr>
            <w:r>
              <w:rPr>
                <w:kern w:val="2"/>
                <w:szCs w:val="24"/>
              </w:rPr>
              <w:t>Netaikoma</w:t>
            </w:r>
          </w:p>
        </w:tc>
      </w:tr>
      <w:tr w:rsidR="00964852" w14:paraId="66751E15" w14:textId="77777777">
        <w:trPr>
          <w:trHeight w:val="300"/>
        </w:trPr>
        <w:tc>
          <w:tcPr>
            <w:tcW w:w="3094" w:type="dxa"/>
            <w:gridSpan w:val="2"/>
          </w:tcPr>
          <w:p w14:paraId="27F28473" w14:textId="77777777" w:rsidR="00964852" w:rsidRDefault="007D4E98">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1DCFFEAE" w14:textId="77777777" w:rsidR="00964852" w:rsidRDefault="007D4E98">
            <w:pPr>
              <w:rPr>
                <w:kern w:val="2"/>
                <w:szCs w:val="24"/>
              </w:rPr>
            </w:pPr>
            <w:r>
              <w:rPr>
                <w:kern w:val="2"/>
                <w:szCs w:val="24"/>
              </w:rPr>
              <w:t>Netaikoma</w:t>
            </w:r>
          </w:p>
          <w:p w14:paraId="4F6A16F4" w14:textId="77777777" w:rsidR="00964852" w:rsidRDefault="00964852">
            <w:pPr>
              <w:rPr>
                <w:kern w:val="2"/>
                <w:szCs w:val="24"/>
              </w:rPr>
            </w:pPr>
          </w:p>
          <w:p w14:paraId="33FF5BE5" w14:textId="77777777" w:rsidR="00964852" w:rsidRPr="00BC3AEF" w:rsidRDefault="00964852">
            <w:pPr>
              <w:rPr>
                <w:color w:val="FF0000"/>
                <w:kern w:val="2"/>
                <w:szCs w:val="24"/>
              </w:rPr>
            </w:pPr>
          </w:p>
        </w:tc>
      </w:tr>
      <w:tr w:rsidR="00964852" w14:paraId="5234C220" w14:textId="77777777">
        <w:trPr>
          <w:trHeight w:val="300"/>
        </w:trPr>
        <w:tc>
          <w:tcPr>
            <w:tcW w:w="3094" w:type="dxa"/>
            <w:gridSpan w:val="2"/>
          </w:tcPr>
          <w:p w14:paraId="360FE6D1" w14:textId="77777777" w:rsidR="00964852" w:rsidRDefault="007D4E9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B16BBF1" w14:textId="77777777" w:rsidR="00964852" w:rsidRPr="00BC3AEF" w:rsidRDefault="007D4E98">
            <w:pPr>
              <w:rPr>
                <w:kern w:val="2"/>
                <w:szCs w:val="24"/>
              </w:rPr>
            </w:pPr>
            <w:r>
              <w:rPr>
                <w:kern w:val="2"/>
                <w:szCs w:val="24"/>
              </w:rPr>
              <w:t>Netaikoma</w:t>
            </w:r>
          </w:p>
        </w:tc>
      </w:tr>
      <w:tr w:rsidR="00964852" w14:paraId="789EBF14" w14:textId="77777777">
        <w:trPr>
          <w:trHeight w:val="300"/>
        </w:trPr>
        <w:tc>
          <w:tcPr>
            <w:tcW w:w="3094" w:type="dxa"/>
            <w:gridSpan w:val="2"/>
          </w:tcPr>
          <w:p w14:paraId="4D081A98" w14:textId="77777777" w:rsidR="00964852" w:rsidRDefault="007D4E98">
            <w:pPr>
              <w:rPr>
                <w:b/>
                <w:kern w:val="2"/>
                <w:szCs w:val="24"/>
              </w:rPr>
            </w:pPr>
            <w:r>
              <w:rPr>
                <w:b/>
                <w:kern w:val="2"/>
                <w:szCs w:val="24"/>
              </w:rPr>
              <w:t>5.5. Atsiskaitymo su Tiekėju terminas ir tvarka</w:t>
            </w:r>
          </w:p>
        </w:tc>
        <w:tc>
          <w:tcPr>
            <w:tcW w:w="6441" w:type="dxa"/>
            <w:gridSpan w:val="2"/>
          </w:tcPr>
          <w:p w14:paraId="1C25F77E" w14:textId="77777777" w:rsidR="00C76493" w:rsidRDefault="00C76493" w:rsidP="00C76493">
            <w:pPr>
              <w:rPr>
                <w:kern w:val="2"/>
                <w:szCs w:val="24"/>
              </w:rPr>
            </w:pPr>
            <w:r>
              <w:rPr>
                <w:kern w:val="2"/>
                <w:szCs w:val="24"/>
              </w:rPr>
              <w:t>Pirkėjas atsiskaito su Tiekėju pagal gautą sąskaitą-faktūrą, tokia tvarka:</w:t>
            </w:r>
          </w:p>
          <w:p w14:paraId="77946D2B" w14:textId="5AABF896" w:rsidR="00C76493" w:rsidRDefault="00C76493" w:rsidP="00C76493">
            <w:pPr>
              <w:rPr>
                <w:kern w:val="2"/>
                <w:szCs w:val="24"/>
                <w:shd w:val="clear" w:color="auto" w:fill="FFFFFF"/>
              </w:rPr>
            </w:pPr>
            <w:r>
              <w:rPr>
                <w:kern w:val="2"/>
                <w:szCs w:val="24"/>
                <w:shd w:val="clear" w:color="auto" w:fill="FFFFFF"/>
              </w:rPr>
              <w:t>4766,79 Eur iki 2025.05.20 d.;</w:t>
            </w:r>
          </w:p>
          <w:p w14:paraId="37BD00E7" w14:textId="4C6BAB2D" w:rsidR="00964852" w:rsidRPr="00C76493" w:rsidRDefault="00C76493">
            <w:pPr>
              <w:rPr>
                <w:kern w:val="2"/>
                <w:szCs w:val="24"/>
                <w:shd w:val="clear" w:color="auto" w:fill="FFFFFF"/>
              </w:rPr>
            </w:pPr>
            <w:r>
              <w:rPr>
                <w:kern w:val="2"/>
                <w:szCs w:val="24"/>
                <w:shd w:val="clear" w:color="auto" w:fill="FFFFFF"/>
              </w:rPr>
              <w:t>4766,80 Eur iki 2025.06.13 d.</w:t>
            </w:r>
          </w:p>
          <w:p w14:paraId="68D87309" w14:textId="77777777" w:rsidR="00964852" w:rsidRDefault="00964852">
            <w:pPr>
              <w:rPr>
                <w:color w:val="000000"/>
                <w:kern w:val="2"/>
                <w:szCs w:val="24"/>
                <w:shd w:val="clear" w:color="auto" w:fill="FFFFFF"/>
              </w:rPr>
            </w:pPr>
          </w:p>
          <w:p w14:paraId="52C2074C" w14:textId="77777777" w:rsidR="00964852" w:rsidRDefault="00964852">
            <w:pPr>
              <w:rPr>
                <w:color w:val="4472C4"/>
                <w:kern w:val="2"/>
                <w:szCs w:val="24"/>
                <w:shd w:val="clear" w:color="auto" w:fill="FFFFFF"/>
              </w:rPr>
            </w:pPr>
          </w:p>
        </w:tc>
      </w:tr>
      <w:tr w:rsidR="00964852" w14:paraId="3C69B472" w14:textId="77777777">
        <w:trPr>
          <w:trHeight w:val="300"/>
        </w:trPr>
        <w:tc>
          <w:tcPr>
            <w:tcW w:w="3094" w:type="dxa"/>
            <w:gridSpan w:val="2"/>
          </w:tcPr>
          <w:p w14:paraId="7D15659D" w14:textId="77777777" w:rsidR="00964852" w:rsidRDefault="007D4E98">
            <w:pPr>
              <w:rPr>
                <w:b/>
                <w:kern w:val="2"/>
                <w:szCs w:val="24"/>
              </w:rPr>
            </w:pPr>
            <w:r>
              <w:rPr>
                <w:b/>
                <w:kern w:val="2"/>
                <w:szCs w:val="24"/>
              </w:rPr>
              <w:t>5.6. Avansas</w:t>
            </w:r>
          </w:p>
        </w:tc>
        <w:tc>
          <w:tcPr>
            <w:tcW w:w="6441" w:type="dxa"/>
            <w:gridSpan w:val="2"/>
          </w:tcPr>
          <w:p w14:paraId="38E821E9" w14:textId="58AECCFA" w:rsidR="00964852" w:rsidRPr="00BC3AEF" w:rsidRDefault="00C76493" w:rsidP="00BC3AEF">
            <w:pPr>
              <w:rPr>
                <w:kern w:val="2"/>
                <w:szCs w:val="24"/>
              </w:rPr>
            </w:pPr>
            <w:r>
              <w:rPr>
                <w:kern w:val="2"/>
                <w:szCs w:val="24"/>
              </w:rPr>
              <w:t>Taikoma</w:t>
            </w:r>
          </w:p>
        </w:tc>
      </w:tr>
      <w:tr w:rsidR="00964852" w14:paraId="2EBC5FBE" w14:textId="77777777">
        <w:trPr>
          <w:trHeight w:val="300"/>
        </w:trPr>
        <w:tc>
          <w:tcPr>
            <w:tcW w:w="3094" w:type="dxa"/>
            <w:gridSpan w:val="2"/>
          </w:tcPr>
          <w:p w14:paraId="3E3C5A39" w14:textId="77777777" w:rsidR="00964852" w:rsidRDefault="007D4E98">
            <w:pPr>
              <w:rPr>
                <w:b/>
                <w:kern w:val="2"/>
                <w:szCs w:val="24"/>
              </w:rPr>
            </w:pPr>
            <w:r>
              <w:rPr>
                <w:b/>
                <w:kern w:val="2"/>
                <w:szCs w:val="24"/>
              </w:rPr>
              <w:t>5.7. Avanso užtikrinimas</w:t>
            </w:r>
          </w:p>
        </w:tc>
        <w:tc>
          <w:tcPr>
            <w:tcW w:w="6441" w:type="dxa"/>
            <w:gridSpan w:val="2"/>
          </w:tcPr>
          <w:p w14:paraId="2C5E0A42" w14:textId="77777777" w:rsidR="00964852" w:rsidRPr="00BC3AEF" w:rsidRDefault="007D4E98">
            <w:pPr>
              <w:rPr>
                <w:kern w:val="2"/>
                <w:szCs w:val="24"/>
              </w:rPr>
            </w:pPr>
            <w:r>
              <w:rPr>
                <w:kern w:val="2"/>
                <w:szCs w:val="24"/>
              </w:rPr>
              <w:t>Netaikoma</w:t>
            </w:r>
          </w:p>
        </w:tc>
      </w:tr>
      <w:tr w:rsidR="00964852" w14:paraId="3E21AB15" w14:textId="77777777">
        <w:trPr>
          <w:trHeight w:val="300"/>
        </w:trPr>
        <w:tc>
          <w:tcPr>
            <w:tcW w:w="9535" w:type="dxa"/>
            <w:gridSpan w:val="4"/>
          </w:tcPr>
          <w:p w14:paraId="0BB1C6BB" w14:textId="77777777" w:rsidR="00964852" w:rsidRDefault="007D4E98">
            <w:pPr>
              <w:jc w:val="center"/>
              <w:rPr>
                <w:bCs/>
                <w:kern w:val="2"/>
                <w:szCs w:val="24"/>
              </w:rPr>
            </w:pPr>
            <w:r>
              <w:rPr>
                <w:b/>
                <w:kern w:val="2"/>
                <w:szCs w:val="24"/>
              </w:rPr>
              <w:t>6. PASLAUGŲ KOKYBĖ IR GARANTINIAI ĮSIPAREIGOJIMAI</w:t>
            </w:r>
          </w:p>
        </w:tc>
      </w:tr>
      <w:tr w:rsidR="00964852" w14:paraId="22927381" w14:textId="77777777">
        <w:trPr>
          <w:trHeight w:val="300"/>
        </w:trPr>
        <w:tc>
          <w:tcPr>
            <w:tcW w:w="3094" w:type="dxa"/>
            <w:gridSpan w:val="2"/>
          </w:tcPr>
          <w:p w14:paraId="2CAD127B" w14:textId="77777777" w:rsidR="00964852" w:rsidRDefault="007D4E98">
            <w:pPr>
              <w:rPr>
                <w:b/>
                <w:kern w:val="2"/>
                <w:szCs w:val="24"/>
              </w:rPr>
            </w:pPr>
            <w:r>
              <w:rPr>
                <w:b/>
                <w:kern w:val="2"/>
                <w:szCs w:val="24"/>
              </w:rPr>
              <w:lastRenderedPageBreak/>
              <w:t>6.1. Garantinis terminas</w:t>
            </w:r>
          </w:p>
        </w:tc>
        <w:tc>
          <w:tcPr>
            <w:tcW w:w="6441" w:type="dxa"/>
            <w:gridSpan w:val="2"/>
          </w:tcPr>
          <w:p w14:paraId="06AAC7F6" w14:textId="77777777" w:rsidR="00964852" w:rsidRDefault="007D4E98">
            <w:pPr>
              <w:rPr>
                <w:kern w:val="2"/>
                <w:szCs w:val="24"/>
              </w:rPr>
            </w:pPr>
            <w:r>
              <w:rPr>
                <w:kern w:val="2"/>
                <w:szCs w:val="24"/>
              </w:rPr>
              <w:t>Netaikoma</w:t>
            </w:r>
          </w:p>
          <w:p w14:paraId="60C5E296" w14:textId="77777777" w:rsidR="00964852" w:rsidRPr="00BC3AEF" w:rsidRDefault="00964852" w:rsidP="00BC3AEF">
            <w:pPr>
              <w:rPr>
                <w:color w:val="FF0000"/>
                <w:kern w:val="2"/>
                <w:szCs w:val="24"/>
              </w:rPr>
            </w:pPr>
          </w:p>
        </w:tc>
      </w:tr>
      <w:tr w:rsidR="00964852" w14:paraId="7ABEA18D" w14:textId="77777777">
        <w:trPr>
          <w:trHeight w:val="300"/>
        </w:trPr>
        <w:tc>
          <w:tcPr>
            <w:tcW w:w="3094" w:type="dxa"/>
            <w:gridSpan w:val="2"/>
          </w:tcPr>
          <w:p w14:paraId="6765DBA0" w14:textId="77777777" w:rsidR="00964852" w:rsidRDefault="007D4E98">
            <w:pPr>
              <w:rPr>
                <w:b/>
                <w:kern w:val="2"/>
                <w:szCs w:val="24"/>
              </w:rPr>
            </w:pPr>
            <w:r>
              <w:rPr>
                <w:b/>
                <w:szCs w:val="24"/>
              </w:rPr>
              <w:t>6.2. Terminas Paslaugų trūkumams pašalinti</w:t>
            </w:r>
          </w:p>
        </w:tc>
        <w:tc>
          <w:tcPr>
            <w:tcW w:w="6441" w:type="dxa"/>
            <w:gridSpan w:val="2"/>
          </w:tcPr>
          <w:p w14:paraId="49A77911" w14:textId="77777777" w:rsidR="00964852" w:rsidRDefault="007D4E98">
            <w:pPr>
              <w:rPr>
                <w:kern w:val="2"/>
                <w:szCs w:val="24"/>
              </w:rPr>
            </w:pPr>
            <w:r>
              <w:rPr>
                <w:kern w:val="2"/>
                <w:szCs w:val="24"/>
              </w:rPr>
              <w:t>Netaikoma</w:t>
            </w:r>
          </w:p>
          <w:p w14:paraId="38DC6940" w14:textId="77777777" w:rsidR="00964852" w:rsidRPr="00BC3AEF" w:rsidRDefault="00964852">
            <w:pPr>
              <w:rPr>
                <w:color w:val="FF0000"/>
                <w:kern w:val="2"/>
                <w:szCs w:val="24"/>
              </w:rPr>
            </w:pPr>
          </w:p>
        </w:tc>
      </w:tr>
      <w:tr w:rsidR="00964852" w14:paraId="62BBF104" w14:textId="77777777">
        <w:trPr>
          <w:trHeight w:val="300"/>
        </w:trPr>
        <w:tc>
          <w:tcPr>
            <w:tcW w:w="3094" w:type="dxa"/>
            <w:gridSpan w:val="2"/>
          </w:tcPr>
          <w:p w14:paraId="7E488E3D" w14:textId="77777777" w:rsidR="00964852" w:rsidRDefault="007D4E98">
            <w:pPr>
              <w:rPr>
                <w:b/>
                <w:kern w:val="2"/>
                <w:szCs w:val="24"/>
              </w:rPr>
            </w:pPr>
            <w:r>
              <w:rPr>
                <w:b/>
                <w:szCs w:val="24"/>
              </w:rPr>
              <w:t>6.3. Kokybinių kriterijų įgyvendinimo ir tikrinimo tvarka</w:t>
            </w:r>
          </w:p>
        </w:tc>
        <w:tc>
          <w:tcPr>
            <w:tcW w:w="6441" w:type="dxa"/>
            <w:gridSpan w:val="2"/>
          </w:tcPr>
          <w:p w14:paraId="4085A947" w14:textId="77777777" w:rsidR="00964852" w:rsidRPr="0031584C" w:rsidRDefault="007D4E98">
            <w:pPr>
              <w:rPr>
                <w:color w:val="4472C4"/>
                <w:kern w:val="2"/>
                <w:szCs w:val="24"/>
              </w:rPr>
            </w:pPr>
            <w:r>
              <w:rPr>
                <w:kern w:val="2"/>
                <w:szCs w:val="24"/>
              </w:rPr>
              <w:t xml:space="preserve">Netaikoma </w:t>
            </w:r>
          </w:p>
        </w:tc>
      </w:tr>
      <w:tr w:rsidR="00964852" w14:paraId="07588315" w14:textId="77777777">
        <w:trPr>
          <w:trHeight w:val="300"/>
        </w:trPr>
        <w:tc>
          <w:tcPr>
            <w:tcW w:w="9535" w:type="dxa"/>
            <w:gridSpan w:val="4"/>
          </w:tcPr>
          <w:p w14:paraId="5F1A19B1" w14:textId="77777777" w:rsidR="00964852" w:rsidRDefault="007D4E98">
            <w:pPr>
              <w:jc w:val="center"/>
              <w:rPr>
                <w:b/>
                <w:kern w:val="2"/>
                <w:szCs w:val="24"/>
              </w:rPr>
            </w:pPr>
            <w:r>
              <w:rPr>
                <w:b/>
                <w:kern w:val="2"/>
                <w:szCs w:val="24"/>
              </w:rPr>
              <w:t>7. SUTARTIES VYKDYMUI PASITELKIAMI SUBTIEKĖJAI IR (AR) SPECIALISTAI</w:t>
            </w:r>
          </w:p>
        </w:tc>
      </w:tr>
      <w:tr w:rsidR="00964852" w14:paraId="7D0B73ED" w14:textId="77777777">
        <w:trPr>
          <w:trHeight w:val="300"/>
        </w:trPr>
        <w:tc>
          <w:tcPr>
            <w:tcW w:w="3094" w:type="dxa"/>
            <w:gridSpan w:val="2"/>
          </w:tcPr>
          <w:p w14:paraId="69A95FB1" w14:textId="77777777" w:rsidR="00964852" w:rsidRDefault="007D4E98">
            <w:pPr>
              <w:rPr>
                <w:b/>
                <w:bCs/>
                <w:kern w:val="2"/>
                <w:szCs w:val="24"/>
              </w:rPr>
            </w:pPr>
            <w:r>
              <w:rPr>
                <w:b/>
                <w:bCs/>
                <w:kern w:val="2"/>
                <w:szCs w:val="24"/>
              </w:rPr>
              <w:t>7.1. Sutarties vykdymui pasitelkiami subtiekėjai ir (ar) specialistai</w:t>
            </w:r>
          </w:p>
        </w:tc>
        <w:tc>
          <w:tcPr>
            <w:tcW w:w="6441" w:type="dxa"/>
            <w:gridSpan w:val="2"/>
          </w:tcPr>
          <w:p w14:paraId="21C909CE" w14:textId="77777777" w:rsidR="00964852" w:rsidRDefault="007D4E98">
            <w:pPr>
              <w:rPr>
                <w:kern w:val="2"/>
                <w:szCs w:val="24"/>
              </w:rPr>
            </w:pPr>
            <w:r>
              <w:rPr>
                <w:kern w:val="2"/>
                <w:szCs w:val="24"/>
              </w:rPr>
              <w:t>Sutarties vykdymui subtiekėjai ir (ar) specialistai nepasitelkiami.</w:t>
            </w:r>
          </w:p>
          <w:p w14:paraId="3889EB05" w14:textId="77777777" w:rsidR="00964852" w:rsidRDefault="00964852">
            <w:pPr>
              <w:rPr>
                <w:kern w:val="2"/>
                <w:szCs w:val="24"/>
              </w:rPr>
            </w:pPr>
          </w:p>
          <w:p w14:paraId="1E09E7B9" w14:textId="77777777" w:rsidR="00964852" w:rsidRPr="0031584C" w:rsidRDefault="00964852">
            <w:pPr>
              <w:rPr>
                <w:color w:val="FF0000"/>
                <w:kern w:val="2"/>
                <w:szCs w:val="24"/>
              </w:rPr>
            </w:pPr>
          </w:p>
        </w:tc>
      </w:tr>
      <w:tr w:rsidR="00964852" w14:paraId="1FBB8922" w14:textId="77777777">
        <w:trPr>
          <w:trHeight w:val="300"/>
        </w:trPr>
        <w:tc>
          <w:tcPr>
            <w:tcW w:w="9535" w:type="dxa"/>
            <w:gridSpan w:val="4"/>
          </w:tcPr>
          <w:p w14:paraId="3B6B557E" w14:textId="77777777" w:rsidR="00964852" w:rsidRDefault="007D4E98">
            <w:pPr>
              <w:jc w:val="center"/>
              <w:rPr>
                <w:b/>
                <w:kern w:val="2"/>
                <w:szCs w:val="24"/>
              </w:rPr>
            </w:pPr>
            <w:r>
              <w:rPr>
                <w:b/>
                <w:kern w:val="2"/>
                <w:szCs w:val="24"/>
              </w:rPr>
              <w:t>8. PRIEVOLIŲ PAGAL SUTARTĮ ĮVYKDYMO UŽTIKRINIMAS</w:t>
            </w:r>
          </w:p>
        </w:tc>
      </w:tr>
      <w:tr w:rsidR="00964852" w14:paraId="634A79CE" w14:textId="77777777">
        <w:trPr>
          <w:trHeight w:val="300"/>
        </w:trPr>
        <w:tc>
          <w:tcPr>
            <w:tcW w:w="3094" w:type="dxa"/>
            <w:gridSpan w:val="2"/>
          </w:tcPr>
          <w:p w14:paraId="7888A654" w14:textId="77777777" w:rsidR="00964852" w:rsidRDefault="007D4E98">
            <w:pPr>
              <w:rPr>
                <w:b/>
                <w:kern w:val="2"/>
                <w:szCs w:val="24"/>
              </w:rPr>
            </w:pPr>
            <w:r>
              <w:rPr>
                <w:b/>
                <w:kern w:val="2"/>
                <w:szCs w:val="24"/>
              </w:rPr>
              <w:t>8.1. Prievolių pagal Sutartį įvykdymo užtikrinimas</w:t>
            </w:r>
          </w:p>
        </w:tc>
        <w:tc>
          <w:tcPr>
            <w:tcW w:w="6441" w:type="dxa"/>
            <w:gridSpan w:val="2"/>
          </w:tcPr>
          <w:p w14:paraId="2D61E193" w14:textId="77777777" w:rsidR="00964852" w:rsidRDefault="007D4E98">
            <w:pPr>
              <w:rPr>
                <w:kern w:val="2"/>
                <w:szCs w:val="24"/>
              </w:rPr>
            </w:pPr>
            <w:r>
              <w:rPr>
                <w:kern w:val="2"/>
                <w:szCs w:val="24"/>
              </w:rPr>
              <w:t>Prievolių pagal Sutartį įvykdymas užtikrinam</w:t>
            </w:r>
            <w:r w:rsidR="0031584C">
              <w:rPr>
                <w:kern w:val="2"/>
                <w:szCs w:val="24"/>
              </w:rPr>
              <w:t>as</w:t>
            </w:r>
            <w:r>
              <w:rPr>
                <w:kern w:val="2"/>
                <w:szCs w:val="24"/>
              </w:rPr>
              <w:t>:</w:t>
            </w:r>
          </w:p>
          <w:p w14:paraId="1F177E06" w14:textId="77777777" w:rsidR="00964852" w:rsidRPr="0031584C" w:rsidRDefault="007D4E98">
            <w:pPr>
              <w:rPr>
                <w:kern w:val="2"/>
                <w:szCs w:val="24"/>
              </w:rPr>
            </w:pPr>
            <w:r>
              <w:rPr>
                <w:kern w:val="2"/>
                <w:szCs w:val="24"/>
              </w:rPr>
              <w:t>Net</w:t>
            </w:r>
            <w:r w:rsidR="0031584C">
              <w:rPr>
                <w:kern w:val="2"/>
                <w:szCs w:val="24"/>
              </w:rPr>
              <w:t>esybomis (delspinigiais, bauda).</w:t>
            </w:r>
          </w:p>
        </w:tc>
      </w:tr>
      <w:tr w:rsidR="00964852" w14:paraId="470F19E2" w14:textId="77777777">
        <w:trPr>
          <w:trHeight w:val="300"/>
        </w:trPr>
        <w:tc>
          <w:tcPr>
            <w:tcW w:w="3094" w:type="dxa"/>
            <w:gridSpan w:val="2"/>
          </w:tcPr>
          <w:p w14:paraId="3B2FB492" w14:textId="77777777" w:rsidR="00964852" w:rsidRDefault="007D4E98">
            <w:pPr>
              <w:rPr>
                <w:b/>
                <w:kern w:val="2"/>
                <w:szCs w:val="24"/>
              </w:rPr>
            </w:pPr>
            <w:r>
              <w:rPr>
                <w:b/>
                <w:kern w:val="2"/>
                <w:szCs w:val="24"/>
              </w:rPr>
              <w:t>8.2 Sutarties įvykdymo užtikrinimo galiojimo terminas</w:t>
            </w:r>
          </w:p>
        </w:tc>
        <w:tc>
          <w:tcPr>
            <w:tcW w:w="6441" w:type="dxa"/>
            <w:gridSpan w:val="2"/>
          </w:tcPr>
          <w:p w14:paraId="302F0B9F" w14:textId="77777777" w:rsidR="00964852" w:rsidRDefault="007D4E98">
            <w:pPr>
              <w:rPr>
                <w:kern w:val="2"/>
                <w:szCs w:val="24"/>
              </w:rPr>
            </w:pPr>
            <w:r>
              <w:rPr>
                <w:kern w:val="2"/>
                <w:szCs w:val="24"/>
              </w:rPr>
              <w:t>Netaikoma</w:t>
            </w:r>
          </w:p>
          <w:p w14:paraId="17DDB0A6" w14:textId="77777777" w:rsidR="00964852" w:rsidRDefault="00964852">
            <w:pPr>
              <w:rPr>
                <w:kern w:val="2"/>
                <w:szCs w:val="24"/>
              </w:rPr>
            </w:pPr>
          </w:p>
          <w:p w14:paraId="2ECE9AA3" w14:textId="77777777" w:rsidR="00964852" w:rsidRPr="0031584C" w:rsidRDefault="00964852">
            <w:pPr>
              <w:rPr>
                <w:color w:val="FF0000"/>
                <w:kern w:val="2"/>
                <w:szCs w:val="24"/>
              </w:rPr>
            </w:pPr>
          </w:p>
        </w:tc>
      </w:tr>
      <w:tr w:rsidR="00964852" w14:paraId="77188BA0" w14:textId="77777777">
        <w:trPr>
          <w:trHeight w:val="300"/>
        </w:trPr>
        <w:tc>
          <w:tcPr>
            <w:tcW w:w="3094" w:type="dxa"/>
            <w:gridSpan w:val="2"/>
          </w:tcPr>
          <w:p w14:paraId="2960D58F" w14:textId="77777777" w:rsidR="00964852" w:rsidRDefault="007D4E98">
            <w:pPr>
              <w:rPr>
                <w:b/>
                <w:kern w:val="2"/>
                <w:szCs w:val="24"/>
              </w:rPr>
            </w:pPr>
            <w:r>
              <w:rPr>
                <w:b/>
                <w:kern w:val="2"/>
                <w:szCs w:val="24"/>
              </w:rPr>
              <w:t>8.3. Sutarties įvykdymo užtikrinimo pateikimas</w:t>
            </w:r>
          </w:p>
        </w:tc>
        <w:tc>
          <w:tcPr>
            <w:tcW w:w="6441" w:type="dxa"/>
            <w:gridSpan w:val="2"/>
          </w:tcPr>
          <w:p w14:paraId="02ED9C5B" w14:textId="77777777" w:rsidR="00964852" w:rsidRDefault="007D4E98">
            <w:pPr>
              <w:rPr>
                <w:kern w:val="2"/>
                <w:szCs w:val="24"/>
              </w:rPr>
            </w:pPr>
            <w:r>
              <w:rPr>
                <w:kern w:val="2"/>
                <w:szCs w:val="24"/>
              </w:rPr>
              <w:t>Netaikoma</w:t>
            </w:r>
          </w:p>
          <w:p w14:paraId="7093F485" w14:textId="77777777" w:rsidR="00964852" w:rsidRPr="0031584C" w:rsidRDefault="00964852">
            <w:pPr>
              <w:rPr>
                <w:color w:val="FF0000"/>
                <w:kern w:val="2"/>
                <w:szCs w:val="24"/>
              </w:rPr>
            </w:pPr>
          </w:p>
        </w:tc>
      </w:tr>
      <w:tr w:rsidR="00964852" w14:paraId="48AB32BB" w14:textId="77777777">
        <w:trPr>
          <w:trHeight w:val="300"/>
        </w:trPr>
        <w:tc>
          <w:tcPr>
            <w:tcW w:w="9535" w:type="dxa"/>
            <w:gridSpan w:val="4"/>
          </w:tcPr>
          <w:p w14:paraId="03B16CE5" w14:textId="77777777" w:rsidR="00964852" w:rsidRDefault="007D4E98">
            <w:pPr>
              <w:jc w:val="center"/>
              <w:rPr>
                <w:bCs/>
                <w:kern w:val="2"/>
                <w:szCs w:val="24"/>
              </w:rPr>
            </w:pPr>
            <w:r>
              <w:rPr>
                <w:b/>
                <w:kern w:val="2"/>
                <w:szCs w:val="24"/>
              </w:rPr>
              <w:t>9. ŠALIŲ ATSAKOMYBĖ</w:t>
            </w:r>
          </w:p>
        </w:tc>
      </w:tr>
      <w:tr w:rsidR="00964852" w14:paraId="7789D14C" w14:textId="77777777">
        <w:trPr>
          <w:trHeight w:val="300"/>
        </w:trPr>
        <w:tc>
          <w:tcPr>
            <w:tcW w:w="3094" w:type="dxa"/>
            <w:gridSpan w:val="2"/>
          </w:tcPr>
          <w:p w14:paraId="6AC609D8" w14:textId="77777777" w:rsidR="00964852" w:rsidRDefault="007D4E98">
            <w:pPr>
              <w:rPr>
                <w:b/>
                <w:kern w:val="2"/>
                <w:szCs w:val="24"/>
              </w:rPr>
            </w:pPr>
            <w:r>
              <w:rPr>
                <w:b/>
                <w:kern w:val="2"/>
                <w:szCs w:val="24"/>
              </w:rPr>
              <w:t>9.1. Pirkėjui taikomos netesybos už mokėjimų pagal Sutartį vėlavimą</w:t>
            </w:r>
          </w:p>
        </w:tc>
        <w:tc>
          <w:tcPr>
            <w:tcW w:w="6441" w:type="dxa"/>
            <w:gridSpan w:val="2"/>
          </w:tcPr>
          <w:p w14:paraId="4A74A279" w14:textId="77777777" w:rsidR="00964852" w:rsidRPr="0031584C" w:rsidRDefault="007D4E98" w:rsidP="0031584C">
            <w:pPr>
              <w:rPr>
                <w:bCs/>
                <w:color w:val="FF0000"/>
                <w:kern w:val="2"/>
                <w:szCs w:val="24"/>
              </w:rPr>
            </w:pPr>
            <w:r w:rsidRPr="0031584C">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0031584C" w:rsidRPr="0031584C">
              <w:rPr>
                <w:bCs/>
                <w:kern w:val="2"/>
                <w:szCs w:val="24"/>
              </w:rPr>
              <w:t>dieną.</w:t>
            </w:r>
          </w:p>
        </w:tc>
      </w:tr>
      <w:tr w:rsidR="00964852" w14:paraId="5C2CBC3C" w14:textId="77777777">
        <w:trPr>
          <w:trHeight w:val="300"/>
        </w:trPr>
        <w:tc>
          <w:tcPr>
            <w:tcW w:w="3094" w:type="dxa"/>
            <w:gridSpan w:val="2"/>
          </w:tcPr>
          <w:p w14:paraId="7D2F4C8A" w14:textId="77777777" w:rsidR="00964852" w:rsidRDefault="007D4E98">
            <w:pPr>
              <w:rPr>
                <w:b/>
                <w:kern w:val="2"/>
                <w:szCs w:val="24"/>
              </w:rPr>
            </w:pPr>
            <w:r>
              <w:rPr>
                <w:b/>
                <w:szCs w:val="24"/>
              </w:rPr>
              <w:t>9.2. Tiekėjui taikomos netesybos</w:t>
            </w:r>
          </w:p>
        </w:tc>
        <w:tc>
          <w:tcPr>
            <w:tcW w:w="6441" w:type="dxa"/>
            <w:gridSpan w:val="2"/>
          </w:tcPr>
          <w:p w14:paraId="1A9834C2" w14:textId="77777777" w:rsidR="00964852" w:rsidRPr="000B433A" w:rsidRDefault="000B433A">
            <w:pPr>
              <w:rPr>
                <w:color w:val="000000"/>
              </w:rPr>
            </w:pPr>
            <w:r>
              <w:rPr>
                <w:color w:val="000000"/>
                <w:szCs w:val="24"/>
                <w:lang w:val="lt"/>
              </w:rPr>
              <w:t>Bauda</w:t>
            </w:r>
          </w:p>
        </w:tc>
      </w:tr>
      <w:tr w:rsidR="00964852" w14:paraId="01D106C4" w14:textId="77777777">
        <w:trPr>
          <w:trHeight w:val="300"/>
        </w:trPr>
        <w:tc>
          <w:tcPr>
            <w:tcW w:w="3094" w:type="dxa"/>
            <w:gridSpan w:val="2"/>
          </w:tcPr>
          <w:p w14:paraId="3B3E27C2" w14:textId="77777777" w:rsidR="00964852" w:rsidRDefault="007D4E9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A880EC6" w14:textId="77777777" w:rsidR="00964852" w:rsidRDefault="007D4E98">
            <w:pPr>
              <w:rPr>
                <w:bCs/>
                <w:kern w:val="2"/>
                <w:szCs w:val="24"/>
              </w:rPr>
            </w:pPr>
            <w:r>
              <w:rPr>
                <w:bCs/>
                <w:kern w:val="2"/>
                <w:szCs w:val="24"/>
              </w:rPr>
              <w:t xml:space="preserve">9.3.1. Nutraukus Sutartį dėl esminio Sutarties pažeidimo, </w:t>
            </w:r>
            <w:r w:rsidR="000B433A">
              <w:rPr>
                <w:bCs/>
                <w:kern w:val="2"/>
                <w:szCs w:val="24"/>
              </w:rPr>
              <w:t>Tiekėjas moka</w:t>
            </w:r>
            <w:r>
              <w:rPr>
                <w:bCs/>
                <w:kern w:val="2"/>
                <w:szCs w:val="24"/>
              </w:rPr>
              <w:t xml:space="preserve"> </w:t>
            </w:r>
            <w:r w:rsidR="000B433A" w:rsidRPr="000B433A">
              <w:rPr>
                <w:bCs/>
                <w:kern w:val="2"/>
                <w:szCs w:val="24"/>
              </w:rPr>
              <w:t>2 </w:t>
            </w:r>
            <w:r w:rsidR="00C7471B">
              <w:rPr>
                <w:bCs/>
                <w:kern w:val="2"/>
                <w:szCs w:val="24"/>
              </w:rPr>
              <w:t>0</w:t>
            </w:r>
            <w:r w:rsidR="000B433A" w:rsidRPr="000B433A">
              <w:rPr>
                <w:bCs/>
                <w:kern w:val="2"/>
                <w:szCs w:val="24"/>
              </w:rPr>
              <w:t xml:space="preserve">00,00 </w:t>
            </w:r>
            <w:r w:rsidR="000B433A">
              <w:rPr>
                <w:bCs/>
                <w:kern w:val="2"/>
                <w:szCs w:val="24"/>
              </w:rPr>
              <w:t>EUR dydžio baudą</w:t>
            </w:r>
            <w:r>
              <w:rPr>
                <w:bCs/>
                <w:kern w:val="2"/>
                <w:szCs w:val="24"/>
              </w:rPr>
              <w:t>.</w:t>
            </w:r>
          </w:p>
          <w:p w14:paraId="30AB9ED8" w14:textId="77777777" w:rsidR="00964852" w:rsidRDefault="00964852">
            <w:pPr>
              <w:rPr>
                <w:bCs/>
                <w:kern w:val="2"/>
                <w:szCs w:val="24"/>
              </w:rPr>
            </w:pPr>
          </w:p>
          <w:p w14:paraId="42F980F0" w14:textId="77777777" w:rsidR="00964852" w:rsidRDefault="007D4E98">
            <w:pPr>
              <w:rPr>
                <w:bCs/>
                <w:kern w:val="2"/>
                <w:szCs w:val="24"/>
              </w:rPr>
            </w:pPr>
            <w:r>
              <w:rPr>
                <w:bCs/>
                <w:kern w:val="2"/>
                <w:szCs w:val="24"/>
              </w:rPr>
              <w:t xml:space="preserve">9.3.2. </w:t>
            </w:r>
            <w:r>
              <w:rPr>
                <w:bCs/>
                <w:szCs w:val="24"/>
              </w:rPr>
              <w:t>Nepagrįstai nutraukus Sutarties vykdymą ne Sutartyje nustatyta tvarka, mokama</w:t>
            </w:r>
            <w:r w:rsidR="000B433A">
              <w:rPr>
                <w:bCs/>
                <w:kern w:val="2"/>
                <w:szCs w:val="24"/>
              </w:rPr>
              <w:t xml:space="preserve"> 2 </w:t>
            </w:r>
            <w:r w:rsidR="00C7471B">
              <w:rPr>
                <w:bCs/>
                <w:kern w:val="2"/>
                <w:szCs w:val="24"/>
              </w:rPr>
              <w:t>0</w:t>
            </w:r>
            <w:r w:rsidR="000B433A">
              <w:rPr>
                <w:bCs/>
                <w:kern w:val="2"/>
                <w:szCs w:val="24"/>
              </w:rPr>
              <w:t>00,00 EUR</w:t>
            </w:r>
            <w:r>
              <w:rPr>
                <w:bCs/>
                <w:kern w:val="2"/>
                <w:szCs w:val="24"/>
              </w:rPr>
              <w:t xml:space="preserve"> dydžio bauda.</w:t>
            </w:r>
          </w:p>
          <w:p w14:paraId="78D44110" w14:textId="77777777" w:rsidR="00964852" w:rsidRDefault="00964852">
            <w:pPr>
              <w:rPr>
                <w:bCs/>
                <w:kern w:val="2"/>
                <w:szCs w:val="24"/>
              </w:rPr>
            </w:pPr>
          </w:p>
        </w:tc>
      </w:tr>
      <w:tr w:rsidR="00964852" w14:paraId="03DB5494" w14:textId="77777777">
        <w:trPr>
          <w:trHeight w:val="300"/>
        </w:trPr>
        <w:tc>
          <w:tcPr>
            <w:tcW w:w="3094" w:type="dxa"/>
            <w:gridSpan w:val="2"/>
          </w:tcPr>
          <w:p w14:paraId="4AFD3BBC" w14:textId="77777777" w:rsidR="00964852" w:rsidRDefault="007D4E9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FE96D6B" w14:textId="77777777" w:rsidR="00964852" w:rsidRDefault="007D4E98">
            <w:pPr>
              <w:rPr>
                <w:bCs/>
                <w:color w:val="000000"/>
                <w:kern w:val="2"/>
                <w:szCs w:val="24"/>
              </w:rPr>
            </w:pPr>
            <w:r>
              <w:rPr>
                <w:bCs/>
                <w:color w:val="000000"/>
                <w:kern w:val="2"/>
                <w:szCs w:val="24"/>
              </w:rPr>
              <w:t>Netaikoma</w:t>
            </w:r>
          </w:p>
          <w:p w14:paraId="691795B5" w14:textId="77777777" w:rsidR="00964852" w:rsidRDefault="00964852">
            <w:pPr>
              <w:rPr>
                <w:bCs/>
                <w:kern w:val="2"/>
                <w:szCs w:val="24"/>
              </w:rPr>
            </w:pPr>
          </w:p>
          <w:p w14:paraId="48D73A10" w14:textId="77777777" w:rsidR="00964852" w:rsidRPr="001869EB" w:rsidRDefault="00964852">
            <w:pPr>
              <w:rPr>
                <w:bCs/>
                <w:color w:val="FF0000"/>
                <w:kern w:val="2"/>
                <w:szCs w:val="24"/>
              </w:rPr>
            </w:pPr>
          </w:p>
        </w:tc>
      </w:tr>
      <w:tr w:rsidR="00964852" w14:paraId="371CF86E" w14:textId="77777777">
        <w:trPr>
          <w:trHeight w:val="300"/>
        </w:trPr>
        <w:tc>
          <w:tcPr>
            <w:tcW w:w="3094" w:type="dxa"/>
            <w:gridSpan w:val="2"/>
          </w:tcPr>
          <w:p w14:paraId="1048604D" w14:textId="77777777" w:rsidR="00964852" w:rsidRDefault="007D4E98">
            <w:pPr>
              <w:rPr>
                <w:b/>
                <w:kern w:val="2"/>
                <w:szCs w:val="24"/>
              </w:rPr>
            </w:pPr>
            <w:r>
              <w:rPr>
                <w:b/>
                <w:kern w:val="2"/>
                <w:szCs w:val="24"/>
              </w:rPr>
              <w:t>9.5. Tiekėjui taikomos baudos dėl aplinkosauginių ir (arba) socialinių kriterijų nesilaikymo</w:t>
            </w:r>
          </w:p>
        </w:tc>
        <w:tc>
          <w:tcPr>
            <w:tcW w:w="6441" w:type="dxa"/>
            <w:gridSpan w:val="2"/>
          </w:tcPr>
          <w:p w14:paraId="43A315BB" w14:textId="77777777" w:rsidR="00964852" w:rsidRPr="001869EB" w:rsidRDefault="001869EB">
            <w:pPr>
              <w:rPr>
                <w:bCs/>
                <w:color w:val="000000"/>
                <w:kern w:val="2"/>
                <w:szCs w:val="24"/>
              </w:rPr>
            </w:pPr>
            <w:r>
              <w:rPr>
                <w:bCs/>
                <w:color w:val="000000"/>
                <w:kern w:val="2"/>
                <w:szCs w:val="24"/>
              </w:rPr>
              <w:t>Netaikoma</w:t>
            </w:r>
          </w:p>
          <w:p w14:paraId="628583C5" w14:textId="77777777" w:rsidR="00964852" w:rsidRDefault="00964852">
            <w:pPr>
              <w:rPr>
                <w:bCs/>
                <w:color w:val="4472C4"/>
                <w:kern w:val="2"/>
                <w:szCs w:val="24"/>
              </w:rPr>
            </w:pPr>
          </w:p>
        </w:tc>
      </w:tr>
      <w:tr w:rsidR="00964852" w14:paraId="2D9C61A2" w14:textId="77777777">
        <w:trPr>
          <w:trHeight w:val="300"/>
        </w:trPr>
        <w:tc>
          <w:tcPr>
            <w:tcW w:w="3094" w:type="dxa"/>
            <w:gridSpan w:val="2"/>
          </w:tcPr>
          <w:p w14:paraId="6D7361F5" w14:textId="77777777" w:rsidR="00964852" w:rsidRDefault="007D4E98">
            <w:pPr>
              <w:rPr>
                <w:b/>
                <w:kern w:val="2"/>
                <w:szCs w:val="24"/>
              </w:rPr>
            </w:pPr>
            <w:r>
              <w:rPr>
                <w:b/>
                <w:kern w:val="2"/>
                <w:szCs w:val="24"/>
              </w:rPr>
              <w:lastRenderedPageBreak/>
              <w:t>9.6. Tiekėjui / Pirkėjui taikoma bauda dėl konfidencialumo reikalavimų nesilaikymo</w:t>
            </w:r>
          </w:p>
        </w:tc>
        <w:tc>
          <w:tcPr>
            <w:tcW w:w="6441" w:type="dxa"/>
            <w:gridSpan w:val="2"/>
          </w:tcPr>
          <w:p w14:paraId="7E81F793" w14:textId="77777777" w:rsidR="00964852" w:rsidRDefault="007D4E98">
            <w:pPr>
              <w:rPr>
                <w:bCs/>
                <w:kern w:val="2"/>
                <w:szCs w:val="24"/>
              </w:rPr>
            </w:pPr>
            <w:r>
              <w:rPr>
                <w:bCs/>
                <w:kern w:val="2"/>
                <w:szCs w:val="24"/>
              </w:rPr>
              <w:t>Netaikoma</w:t>
            </w:r>
          </w:p>
          <w:p w14:paraId="5B03C11B" w14:textId="77777777" w:rsidR="00964852" w:rsidRDefault="00964852">
            <w:pPr>
              <w:rPr>
                <w:bCs/>
                <w:kern w:val="2"/>
                <w:szCs w:val="24"/>
              </w:rPr>
            </w:pPr>
          </w:p>
          <w:p w14:paraId="3A1408A4" w14:textId="77777777" w:rsidR="00964852" w:rsidRPr="001869EB" w:rsidRDefault="00964852">
            <w:pPr>
              <w:rPr>
                <w:bCs/>
                <w:color w:val="FF0000"/>
                <w:kern w:val="2"/>
                <w:szCs w:val="24"/>
              </w:rPr>
            </w:pPr>
          </w:p>
        </w:tc>
      </w:tr>
      <w:tr w:rsidR="00964852" w14:paraId="61BE8FBD" w14:textId="77777777">
        <w:trPr>
          <w:trHeight w:val="300"/>
        </w:trPr>
        <w:tc>
          <w:tcPr>
            <w:tcW w:w="3094" w:type="dxa"/>
            <w:gridSpan w:val="2"/>
          </w:tcPr>
          <w:p w14:paraId="635A4676" w14:textId="77777777" w:rsidR="00964852" w:rsidRDefault="007D4E98">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94E0911" w14:textId="77777777" w:rsidR="00964852" w:rsidRPr="001869EB" w:rsidRDefault="001869EB">
            <w:pPr>
              <w:rPr>
                <w:bCs/>
                <w:color w:val="4472C4"/>
                <w:szCs w:val="24"/>
              </w:rPr>
            </w:pPr>
            <w:r>
              <w:rPr>
                <w:bCs/>
                <w:szCs w:val="24"/>
              </w:rPr>
              <w:t>Netaikoma</w:t>
            </w:r>
          </w:p>
        </w:tc>
      </w:tr>
      <w:tr w:rsidR="00964852" w14:paraId="284BA8E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69D3933" w14:textId="77777777" w:rsidR="00964852" w:rsidRDefault="007D4E9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8A836D0" w14:textId="77777777" w:rsidR="00964852" w:rsidRPr="001869EB" w:rsidRDefault="001869EB">
            <w:pPr>
              <w:rPr>
                <w:bCs/>
                <w:kern w:val="2"/>
                <w:szCs w:val="24"/>
              </w:rPr>
            </w:pPr>
            <w:r>
              <w:rPr>
                <w:bCs/>
                <w:kern w:val="2"/>
                <w:szCs w:val="24"/>
              </w:rPr>
              <w:t>Netaikoma</w:t>
            </w:r>
          </w:p>
        </w:tc>
      </w:tr>
      <w:tr w:rsidR="00964852" w14:paraId="26CB5BFB" w14:textId="77777777">
        <w:trPr>
          <w:trHeight w:val="300"/>
        </w:trPr>
        <w:tc>
          <w:tcPr>
            <w:tcW w:w="3094" w:type="dxa"/>
            <w:gridSpan w:val="2"/>
          </w:tcPr>
          <w:p w14:paraId="799A4EA5" w14:textId="77777777" w:rsidR="00964852" w:rsidRDefault="007D4E98">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FC815C4" w14:textId="77777777" w:rsidR="00964852" w:rsidRDefault="007D4E98">
            <w:pPr>
              <w:rPr>
                <w:bCs/>
                <w:kern w:val="2"/>
                <w:szCs w:val="24"/>
              </w:rPr>
            </w:pPr>
            <w:r>
              <w:rPr>
                <w:bCs/>
                <w:kern w:val="2"/>
                <w:szCs w:val="24"/>
              </w:rPr>
              <w:t>Netaikoma</w:t>
            </w:r>
          </w:p>
          <w:p w14:paraId="29F7C391" w14:textId="77777777" w:rsidR="00964852" w:rsidRDefault="00964852">
            <w:pPr>
              <w:rPr>
                <w:bCs/>
                <w:kern w:val="2"/>
                <w:szCs w:val="24"/>
              </w:rPr>
            </w:pPr>
          </w:p>
          <w:p w14:paraId="21165078" w14:textId="77777777" w:rsidR="00964852" w:rsidRPr="001869EB" w:rsidRDefault="00964852">
            <w:pPr>
              <w:rPr>
                <w:bCs/>
                <w:color w:val="FF0000"/>
                <w:kern w:val="2"/>
                <w:szCs w:val="24"/>
              </w:rPr>
            </w:pPr>
          </w:p>
          <w:p w14:paraId="7019C74F" w14:textId="77777777" w:rsidR="00964852" w:rsidRDefault="00964852">
            <w:pPr>
              <w:rPr>
                <w:bCs/>
                <w:szCs w:val="24"/>
              </w:rPr>
            </w:pPr>
          </w:p>
          <w:p w14:paraId="280018FD" w14:textId="77777777" w:rsidR="00964852" w:rsidRDefault="00964852">
            <w:pPr>
              <w:rPr>
                <w:bCs/>
                <w:color w:val="4472C4"/>
                <w:kern w:val="2"/>
                <w:szCs w:val="24"/>
              </w:rPr>
            </w:pPr>
          </w:p>
        </w:tc>
      </w:tr>
      <w:tr w:rsidR="00964852" w14:paraId="19AFD061" w14:textId="77777777">
        <w:trPr>
          <w:trHeight w:val="300"/>
        </w:trPr>
        <w:tc>
          <w:tcPr>
            <w:tcW w:w="3094" w:type="dxa"/>
            <w:gridSpan w:val="2"/>
          </w:tcPr>
          <w:p w14:paraId="62947D41" w14:textId="77777777" w:rsidR="00964852" w:rsidRDefault="007D4E9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59614FB" w14:textId="77777777" w:rsidR="00964852" w:rsidRDefault="001869EB">
            <w:pPr>
              <w:rPr>
                <w:bCs/>
                <w:color w:val="4472C4"/>
                <w:kern w:val="2"/>
                <w:szCs w:val="24"/>
              </w:rPr>
            </w:pPr>
            <w:r w:rsidRPr="001869EB">
              <w:rPr>
                <w:bCs/>
                <w:kern w:val="2"/>
                <w:szCs w:val="24"/>
              </w:rPr>
              <w:t>Netaikoma</w:t>
            </w:r>
          </w:p>
        </w:tc>
      </w:tr>
      <w:tr w:rsidR="00964852" w14:paraId="29BFB56D" w14:textId="77777777">
        <w:trPr>
          <w:trHeight w:val="300"/>
        </w:trPr>
        <w:tc>
          <w:tcPr>
            <w:tcW w:w="9535" w:type="dxa"/>
            <w:gridSpan w:val="4"/>
          </w:tcPr>
          <w:p w14:paraId="08D9E1FF" w14:textId="77777777" w:rsidR="00964852" w:rsidRDefault="007D4E98">
            <w:pPr>
              <w:jc w:val="center"/>
              <w:rPr>
                <w:color w:val="4472C4"/>
                <w:kern w:val="2"/>
                <w:szCs w:val="24"/>
              </w:rPr>
            </w:pPr>
            <w:r>
              <w:rPr>
                <w:b/>
                <w:kern w:val="2"/>
                <w:szCs w:val="24"/>
              </w:rPr>
              <w:t>10. ESMINĖS SUTARTIES SĄLYGOS</w:t>
            </w:r>
          </w:p>
        </w:tc>
      </w:tr>
      <w:tr w:rsidR="00964852" w14:paraId="7050FDE4" w14:textId="77777777">
        <w:trPr>
          <w:trHeight w:val="300"/>
        </w:trPr>
        <w:tc>
          <w:tcPr>
            <w:tcW w:w="3094" w:type="dxa"/>
            <w:gridSpan w:val="2"/>
          </w:tcPr>
          <w:p w14:paraId="3A9FDC82" w14:textId="77777777" w:rsidR="00964852" w:rsidRDefault="007D4E98">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21DB2CC3" w14:textId="77777777" w:rsidR="00964852" w:rsidRPr="001869EB" w:rsidRDefault="001869EB">
            <w:pPr>
              <w:rPr>
                <w:color w:val="FF0000"/>
                <w:kern w:val="2"/>
                <w:szCs w:val="24"/>
              </w:rPr>
            </w:pPr>
            <w:r w:rsidRPr="001869EB">
              <w:rPr>
                <w:kern w:val="2"/>
                <w:szCs w:val="24"/>
              </w:rPr>
              <w:t xml:space="preserve">Paslaugos turi būti teikiamos laiku ir kokybiškai. </w:t>
            </w:r>
          </w:p>
        </w:tc>
      </w:tr>
      <w:tr w:rsidR="00964852" w14:paraId="7BFC8DBF" w14:textId="77777777">
        <w:trPr>
          <w:trHeight w:val="300"/>
        </w:trPr>
        <w:tc>
          <w:tcPr>
            <w:tcW w:w="3094" w:type="dxa"/>
            <w:gridSpan w:val="2"/>
          </w:tcPr>
          <w:p w14:paraId="6E2917D9" w14:textId="77777777" w:rsidR="00964852" w:rsidRDefault="007D4E98">
            <w:pPr>
              <w:rPr>
                <w:b/>
                <w:kern w:val="2"/>
                <w:szCs w:val="24"/>
                <w:lang w:val="en-US"/>
              </w:rPr>
            </w:pPr>
            <w:r>
              <w:rPr>
                <w:b/>
                <w:bCs/>
                <w:kern w:val="2"/>
                <w:szCs w:val="24"/>
              </w:rPr>
              <w:t>10.2. Dideli arba nuolatiniai esminės Sutarties sąlygos vykdymo trūkumai</w:t>
            </w:r>
          </w:p>
        </w:tc>
        <w:tc>
          <w:tcPr>
            <w:tcW w:w="6441" w:type="dxa"/>
            <w:gridSpan w:val="2"/>
          </w:tcPr>
          <w:p w14:paraId="3984E222" w14:textId="77777777" w:rsidR="00964852" w:rsidRDefault="00526E39">
            <w:pPr>
              <w:spacing w:line="276" w:lineRule="auto"/>
              <w:jc w:val="both"/>
              <w:textAlignment w:val="baseline"/>
              <w:rPr>
                <w:color w:val="4471C4"/>
                <w:lang w:val="lt"/>
              </w:rPr>
            </w:pPr>
            <w:r>
              <w:rPr>
                <w:rFonts w:eastAsia="Arial"/>
              </w:rPr>
              <w:t xml:space="preserve">Esminiu sutarties pažeidimu laikomas Tiekėjo delsimas be </w:t>
            </w:r>
            <w:r w:rsidR="00024BE3">
              <w:rPr>
                <w:rFonts w:eastAsia="Arial"/>
              </w:rPr>
              <w:t>nuo Tiekėjo nepriklausomų priežasčių</w:t>
            </w:r>
            <w:r>
              <w:rPr>
                <w:rFonts w:eastAsia="Arial"/>
              </w:rPr>
              <w:t xml:space="preserve"> teikti paslaugas daugiau kaip 5 (penkias) valandas skaičiuojant nuo Techninėje specifikacijoje nurodytos valandos. </w:t>
            </w:r>
          </w:p>
          <w:p w14:paraId="39E40765" w14:textId="77777777" w:rsidR="00964852" w:rsidRPr="00526E39" w:rsidRDefault="00964852" w:rsidP="00526E39">
            <w:pPr>
              <w:tabs>
                <w:tab w:val="left" w:pos="567"/>
              </w:tabs>
              <w:spacing w:line="276" w:lineRule="auto"/>
              <w:jc w:val="both"/>
              <w:textAlignment w:val="baseline"/>
              <w:rPr>
                <w:rFonts w:eastAsia="Arial"/>
                <w:color w:val="FF0000"/>
              </w:rPr>
            </w:pPr>
          </w:p>
        </w:tc>
      </w:tr>
      <w:tr w:rsidR="00964852" w14:paraId="2676B3A8" w14:textId="77777777">
        <w:trPr>
          <w:trHeight w:val="300"/>
        </w:trPr>
        <w:tc>
          <w:tcPr>
            <w:tcW w:w="9535" w:type="dxa"/>
            <w:gridSpan w:val="4"/>
          </w:tcPr>
          <w:p w14:paraId="22D6D359" w14:textId="77777777" w:rsidR="00964852" w:rsidRDefault="007D4E98">
            <w:pPr>
              <w:jc w:val="center"/>
              <w:rPr>
                <w:b/>
                <w:kern w:val="2"/>
                <w:szCs w:val="24"/>
              </w:rPr>
            </w:pPr>
            <w:r>
              <w:rPr>
                <w:b/>
                <w:kern w:val="2"/>
                <w:szCs w:val="24"/>
              </w:rPr>
              <w:t>11. SUTARTIES GALIOJIMAS IR KEITIMAS</w:t>
            </w:r>
          </w:p>
        </w:tc>
      </w:tr>
      <w:tr w:rsidR="00964852" w14:paraId="1DFB56D4" w14:textId="77777777">
        <w:trPr>
          <w:trHeight w:val="300"/>
        </w:trPr>
        <w:tc>
          <w:tcPr>
            <w:tcW w:w="3094" w:type="dxa"/>
            <w:gridSpan w:val="2"/>
          </w:tcPr>
          <w:p w14:paraId="32D701F5" w14:textId="77777777" w:rsidR="00964852" w:rsidRDefault="007D4E98">
            <w:pPr>
              <w:rPr>
                <w:b/>
                <w:kern w:val="2"/>
                <w:szCs w:val="24"/>
              </w:rPr>
            </w:pPr>
            <w:r>
              <w:rPr>
                <w:b/>
                <w:szCs w:val="24"/>
              </w:rPr>
              <w:t>11.1. Sutarties sudarymas ir įsigaliojimas</w:t>
            </w:r>
          </w:p>
        </w:tc>
        <w:tc>
          <w:tcPr>
            <w:tcW w:w="6441" w:type="dxa"/>
            <w:gridSpan w:val="2"/>
          </w:tcPr>
          <w:p w14:paraId="7D72EA3E" w14:textId="77777777" w:rsidR="00964852" w:rsidRDefault="007D4E98">
            <w:pPr>
              <w:rPr>
                <w:kern w:val="2"/>
                <w:szCs w:val="24"/>
              </w:rPr>
            </w:pPr>
            <w:r>
              <w:rPr>
                <w:kern w:val="2"/>
                <w:szCs w:val="24"/>
              </w:rPr>
              <w:t>Ši Sutartis laikoma sudaryta ir įsigalioja nuo Sutarties pasirašymo dienos (antrosios Šalies pasirašymo dieną).</w:t>
            </w:r>
          </w:p>
          <w:p w14:paraId="3C914F59" w14:textId="77777777" w:rsidR="00964852" w:rsidRPr="00024BE3" w:rsidRDefault="007D4E98">
            <w:pPr>
              <w:rPr>
                <w:color w:val="4472C4"/>
                <w:kern w:val="2"/>
                <w:szCs w:val="24"/>
              </w:rPr>
            </w:pPr>
            <w:r>
              <w:rPr>
                <w:color w:val="000000"/>
                <w:kern w:val="2"/>
                <w:szCs w:val="24"/>
              </w:rPr>
              <w:t>Sutartis galioja iki visiško prievolių į</w:t>
            </w:r>
            <w:r w:rsidR="00024BE3">
              <w:rPr>
                <w:color w:val="000000"/>
                <w:kern w:val="2"/>
                <w:szCs w:val="24"/>
              </w:rPr>
              <w:t>vykdymo.</w:t>
            </w:r>
          </w:p>
          <w:p w14:paraId="2D9DE8DE" w14:textId="77777777" w:rsidR="00964852" w:rsidRPr="00024BE3" w:rsidRDefault="00964852">
            <w:pPr>
              <w:rPr>
                <w:color w:val="4472C4"/>
                <w:kern w:val="2"/>
                <w:szCs w:val="24"/>
              </w:rPr>
            </w:pPr>
          </w:p>
        </w:tc>
      </w:tr>
      <w:tr w:rsidR="00964852" w14:paraId="1D9F71A2" w14:textId="77777777">
        <w:trPr>
          <w:trHeight w:val="300"/>
        </w:trPr>
        <w:tc>
          <w:tcPr>
            <w:tcW w:w="3094" w:type="dxa"/>
            <w:gridSpan w:val="2"/>
          </w:tcPr>
          <w:p w14:paraId="4E3ED61C" w14:textId="77777777" w:rsidR="00964852" w:rsidRDefault="007D4E98">
            <w:pPr>
              <w:rPr>
                <w:b/>
                <w:kern w:val="2"/>
                <w:szCs w:val="24"/>
              </w:rPr>
            </w:pPr>
            <w:r>
              <w:rPr>
                <w:b/>
                <w:kern w:val="2"/>
                <w:szCs w:val="24"/>
              </w:rPr>
              <w:t>11.2. Sutarties galiojimo termino pratęsimas</w:t>
            </w:r>
          </w:p>
        </w:tc>
        <w:tc>
          <w:tcPr>
            <w:tcW w:w="6441" w:type="dxa"/>
            <w:gridSpan w:val="2"/>
          </w:tcPr>
          <w:p w14:paraId="5BA8DADE" w14:textId="77777777" w:rsidR="00964852" w:rsidRDefault="007D4E98">
            <w:pPr>
              <w:rPr>
                <w:kern w:val="2"/>
                <w:szCs w:val="24"/>
              </w:rPr>
            </w:pPr>
            <w:r>
              <w:rPr>
                <w:kern w:val="2"/>
                <w:szCs w:val="24"/>
              </w:rPr>
              <w:t>Netaikoma</w:t>
            </w:r>
          </w:p>
          <w:p w14:paraId="77E169A9" w14:textId="77777777" w:rsidR="00964852" w:rsidRPr="00024BE3" w:rsidRDefault="00964852">
            <w:pPr>
              <w:rPr>
                <w:color w:val="FF0000"/>
                <w:kern w:val="2"/>
                <w:szCs w:val="24"/>
              </w:rPr>
            </w:pPr>
          </w:p>
        </w:tc>
      </w:tr>
      <w:tr w:rsidR="00964852" w14:paraId="3BAB79EA" w14:textId="77777777">
        <w:trPr>
          <w:trHeight w:val="300"/>
        </w:trPr>
        <w:tc>
          <w:tcPr>
            <w:tcW w:w="9535" w:type="dxa"/>
            <w:gridSpan w:val="4"/>
          </w:tcPr>
          <w:p w14:paraId="08D7036F" w14:textId="77777777" w:rsidR="00964852" w:rsidRDefault="007D4E98">
            <w:pPr>
              <w:jc w:val="center"/>
              <w:rPr>
                <w:b/>
                <w:kern w:val="2"/>
                <w:szCs w:val="24"/>
              </w:rPr>
            </w:pPr>
            <w:r>
              <w:rPr>
                <w:b/>
                <w:kern w:val="2"/>
                <w:szCs w:val="24"/>
              </w:rPr>
              <w:t>12. SUTARTIES NUTRAUKIMAS</w:t>
            </w:r>
          </w:p>
        </w:tc>
      </w:tr>
      <w:tr w:rsidR="00964852" w14:paraId="1021D6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C70CF83" w14:textId="77777777" w:rsidR="00964852" w:rsidRDefault="007D4E9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ED5B5B2" w14:textId="77777777" w:rsidR="00964852" w:rsidRPr="00024BE3" w:rsidRDefault="007D4E98">
            <w:pPr>
              <w:rPr>
                <w:kern w:val="2"/>
                <w:szCs w:val="24"/>
              </w:rPr>
            </w:pPr>
            <w:r>
              <w:rPr>
                <w:kern w:val="2"/>
                <w:szCs w:val="24"/>
              </w:rPr>
              <w:t>Sutartis gali būti nutraukiama rašytiniu Šalių susitarimu a</w:t>
            </w:r>
            <w:r w:rsidR="00024BE3">
              <w:rPr>
                <w:kern w:val="2"/>
                <w:szCs w:val="24"/>
              </w:rPr>
              <w:t>rba vienašališkai, Sutartyje nustatyta tvarka.</w:t>
            </w:r>
          </w:p>
          <w:p w14:paraId="77A85716" w14:textId="77777777" w:rsidR="00964852" w:rsidRDefault="00964852">
            <w:pPr>
              <w:rPr>
                <w:color w:val="4472C4"/>
                <w:kern w:val="2"/>
                <w:szCs w:val="24"/>
              </w:rPr>
            </w:pPr>
          </w:p>
        </w:tc>
      </w:tr>
      <w:tr w:rsidR="00964852" w14:paraId="720A767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D33F790" w14:textId="77777777" w:rsidR="00964852" w:rsidRDefault="007D4E98">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DAD5309" w14:textId="77777777" w:rsidR="00964852" w:rsidRPr="00BF5B8D" w:rsidRDefault="007D4E98" w:rsidP="00BC2A52">
            <w:pPr>
              <w:rPr>
                <w:kern w:val="2"/>
                <w:szCs w:val="24"/>
              </w:rPr>
            </w:pPr>
            <w:r w:rsidRPr="00BF5B8D">
              <w:rPr>
                <w:kern w:val="2"/>
                <w:szCs w:val="24"/>
              </w:rPr>
              <w:t>12.2.1. jeigu Tiekėjas nevykdo prisiimtų įsipareigojimų už Sutartyje nusta</w:t>
            </w:r>
            <w:r w:rsidR="00BC2A52" w:rsidRPr="00BF5B8D">
              <w:rPr>
                <w:kern w:val="2"/>
                <w:szCs w:val="24"/>
              </w:rPr>
              <w:t>tytą Sutarties kainą;</w:t>
            </w:r>
          </w:p>
          <w:p w14:paraId="0D5766B3" w14:textId="77777777" w:rsidR="00964852" w:rsidRPr="00BF5B8D" w:rsidRDefault="00BC2A52">
            <w:pPr>
              <w:tabs>
                <w:tab w:val="left" w:pos="567"/>
                <w:tab w:val="left" w:pos="851"/>
                <w:tab w:val="left" w:pos="992"/>
                <w:tab w:val="left" w:pos="1134"/>
              </w:tabs>
              <w:spacing w:line="257" w:lineRule="auto"/>
              <w:jc w:val="both"/>
              <w:rPr>
                <w:rFonts w:eastAsia="Arial"/>
                <w:kern w:val="2"/>
                <w:szCs w:val="24"/>
                <w:lang w:val="lt"/>
              </w:rPr>
            </w:pPr>
            <w:r w:rsidRPr="00BF5B8D">
              <w:rPr>
                <w:rFonts w:eastAsia="Arial"/>
                <w:kern w:val="2"/>
                <w:szCs w:val="24"/>
                <w:lang w:val="lt"/>
              </w:rPr>
              <w:lastRenderedPageBreak/>
              <w:t>12.2.2</w:t>
            </w:r>
            <w:r w:rsidR="007D4E98" w:rsidRPr="00BF5B8D">
              <w:rPr>
                <w:rFonts w:eastAsia="Arial"/>
                <w:kern w:val="2"/>
                <w:szCs w:val="24"/>
                <w:lang w:val="lt"/>
              </w:rPr>
              <w:t>. Tiekėjas pažeidžia Paslaugų suteikimo terminus ir dėl Paslaugų suteikimo vėlavimo Paslaugos tampa nebereikalingos;</w:t>
            </w:r>
          </w:p>
          <w:p w14:paraId="6D0BA01D" w14:textId="77777777" w:rsidR="00964852" w:rsidRPr="00BF5B8D" w:rsidRDefault="00BC2A52" w:rsidP="00BF5B8D">
            <w:pPr>
              <w:tabs>
                <w:tab w:val="left" w:pos="567"/>
                <w:tab w:val="left" w:pos="851"/>
                <w:tab w:val="left" w:pos="992"/>
                <w:tab w:val="left" w:pos="1134"/>
              </w:tabs>
              <w:spacing w:line="257" w:lineRule="auto"/>
              <w:jc w:val="both"/>
              <w:rPr>
                <w:rFonts w:eastAsia="Arial"/>
                <w:color w:val="FF0000"/>
                <w:kern w:val="2"/>
                <w:szCs w:val="24"/>
                <w:lang w:val="lt"/>
              </w:rPr>
            </w:pPr>
            <w:r w:rsidRPr="00BF5B8D">
              <w:rPr>
                <w:rFonts w:eastAsia="Arial"/>
                <w:kern w:val="2"/>
                <w:szCs w:val="24"/>
                <w:lang w:val="lt"/>
              </w:rPr>
              <w:t>12.2.3</w:t>
            </w:r>
            <w:r w:rsidR="007D4E98" w:rsidRPr="00BF5B8D">
              <w:rPr>
                <w:rFonts w:eastAsia="Arial"/>
                <w:kern w:val="2"/>
                <w:szCs w:val="24"/>
                <w:lang w:val="lt"/>
              </w:rPr>
              <w:t>. Tie</w:t>
            </w:r>
            <w:r w:rsidRPr="00BF5B8D">
              <w:rPr>
                <w:rFonts w:eastAsia="Arial"/>
                <w:kern w:val="2"/>
                <w:szCs w:val="24"/>
                <w:lang w:val="lt"/>
              </w:rPr>
              <w:t>kėjas</w:t>
            </w:r>
            <w:r w:rsidR="007D4E98" w:rsidRPr="00BF5B8D">
              <w:rPr>
                <w:rFonts w:eastAsia="Arial"/>
                <w:kern w:val="2"/>
                <w:szCs w:val="24"/>
                <w:lang w:val="lt"/>
              </w:rPr>
              <w:t xml:space="preserve"> suteikia Paslaugas, kurios neatitinka Sutartyje ir (ar) įstatymuose nustatytų reik</w:t>
            </w:r>
            <w:r w:rsidR="00BF5B8D" w:rsidRPr="00BF5B8D">
              <w:rPr>
                <w:rFonts w:eastAsia="Arial"/>
                <w:kern w:val="2"/>
                <w:szCs w:val="24"/>
                <w:lang w:val="lt"/>
              </w:rPr>
              <w:t>alavimų Paslaugoms.</w:t>
            </w:r>
          </w:p>
        </w:tc>
      </w:tr>
      <w:tr w:rsidR="00964852" w14:paraId="74F6597E" w14:textId="77777777">
        <w:trPr>
          <w:trHeight w:val="300"/>
        </w:trPr>
        <w:tc>
          <w:tcPr>
            <w:tcW w:w="9535" w:type="dxa"/>
            <w:gridSpan w:val="4"/>
          </w:tcPr>
          <w:p w14:paraId="1670804A" w14:textId="77777777" w:rsidR="00964852" w:rsidRDefault="007D4E98">
            <w:pPr>
              <w:jc w:val="center"/>
              <w:rPr>
                <w:kern w:val="2"/>
                <w:szCs w:val="24"/>
              </w:rPr>
            </w:pPr>
            <w:r>
              <w:rPr>
                <w:b/>
                <w:kern w:val="2"/>
                <w:szCs w:val="24"/>
              </w:rPr>
              <w:lastRenderedPageBreak/>
              <w:t xml:space="preserve">13. APLINKOS APSAUGOS IR SOCIALINIAI KRITERIJAI </w:t>
            </w:r>
          </w:p>
        </w:tc>
      </w:tr>
      <w:tr w:rsidR="00964852" w14:paraId="09BBF859" w14:textId="77777777">
        <w:trPr>
          <w:trHeight w:val="300"/>
        </w:trPr>
        <w:tc>
          <w:tcPr>
            <w:tcW w:w="3058" w:type="dxa"/>
          </w:tcPr>
          <w:p w14:paraId="29D422F9" w14:textId="77777777" w:rsidR="00964852" w:rsidRDefault="007D4E98">
            <w:pPr>
              <w:rPr>
                <w:b/>
                <w:kern w:val="2"/>
                <w:szCs w:val="24"/>
              </w:rPr>
            </w:pPr>
            <w:r>
              <w:rPr>
                <w:b/>
                <w:kern w:val="2"/>
                <w:szCs w:val="24"/>
              </w:rPr>
              <w:t>13.1. Su</w:t>
            </w:r>
            <w:r w:rsidR="00BF5B8D">
              <w:rPr>
                <w:b/>
                <w:kern w:val="2"/>
                <w:szCs w:val="24"/>
              </w:rPr>
              <w:t xml:space="preserve"> perkamomis paslaugomis susiję </w:t>
            </w:r>
            <w:r>
              <w:rPr>
                <w:b/>
                <w:kern w:val="2"/>
                <w:szCs w:val="24"/>
              </w:rPr>
              <w:t xml:space="preserve">aplinkos apsaugos kriterijai </w:t>
            </w:r>
          </w:p>
        </w:tc>
        <w:tc>
          <w:tcPr>
            <w:tcW w:w="6477" w:type="dxa"/>
            <w:gridSpan w:val="3"/>
          </w:tcPr>
          <w:p w14:paraId="4A4E6906" w14:textId="77777777" w:rsidR="00C7471B" w:rsidRPr="00C7471B" w:rsidRDefault="00C7471B" w:rsidP="00927A64">
            <w:pPr>
              <w:jc w:val="both"/>
              <w:rPr>
                <w:color w:val="000000"/>
                <w:kern w:val="2"/>
                <w:szCs w:val="24"/>
                <w:shd w:val="clear" w:color="auto" w:fill="FFFFFF"/>
              </w:rPr>
            </w:pPr>
            <w:r w:rsidRPr="00C7471B">
              <w:rPr>
                <w:color w:val="000000"/>
                <w:kern w:val="2"/>
                <w:szCs w:val="24"/>
                <w:shd w:val="clear" w:color="auto" w:fill="FFFFFF"/>
              </w:rPr>
              <w:t>Dokumentai pateikiami elektronine forma – tiesiogiai suformuoti elektroninėmis priemonėmis ar</w:t>
            </w:r>
            <w:r w:rsidR="00927A64">
              <w:rPr>
                <w:color w:val="000000"/>
                <w:kern w:val="2"/>
                <w:szCs w:val="24"/>
                <w:shd w:val="clear" w:color="auto" w:fill="FFFFFF"/>
              </w:rPr>
              <w:t xml:space="preserve"> </w:t>
            </w:r>
            <w:r w:rsidRPr="00C7471B">
              <w:rPr>
                <w:color w:val="000000"/>
                <w:kern w:val="2"/>
                <w:szCs w:val="24"/>
                <w:shd w:val="clear" w:color="auto" w:fill="FFFFFF"/>
              </w:rPr>
              <w:t>skaitmeninės originalo kopijos. Vykdydamos Sutartį Šalys susitaria laikytis šių aplinkosaugos</w:t>
            </w:r>
          </w:p>
          <w:p w14:paraId="3D1FD85B" w14:textId="77777777" w:rsidR="00964852" w:rsidRPr="00C7471B" w:rsidRDefault="00C7471B" w:rsidP="00927A64">
            <w:pPr>
              <w:jc w:val="both"/>
              <w:rPr>
                <w:color w:val="000000"/>
                <w:kern w:val="2"/>
                <w:szCs w:val="24"/>
                <w:shd w:val="clear" w:color="auto" w:fill="FFFFFF"/>
              </w:rPr>
            </w:pPr>
            <w:r w:rsidRPr="00C7471B">
              <w:rPr>
                <w:color w:val="000000"/>
                <w:kern w:val="2"/>
                <w:szCs w:val="24"/>
                <w:shd w:val="clear" w:color="auto" w:fill="FFFFFF"/>
              </w:rPr>
              <w:t>reikalavimų: mažinti popieriaus sunaudojimą, atsisakyti n</w:t>
            </w:r>
            <w:r w:rsidR="00927A64">
              <w:rPr>
                <w:color w:val="000000"/>
                <w:kern w:val="2"/>
                <w:szCs w:val="24"/>
                <w:shd w:val="clear" w:color="auto" w:fill="FFFFFF"/>
              </w:rPr>
              <w:t xml:space="preserve">ebūtino dokumentų kopijavimo ir </w:t>
            </w:r>
            <w:r w:rsidRPr="00C7471B">
              <w:rPr>
                <w:color w:val="000000"/>
                <w:kern w:val="2"/>
                <w:szCs w:val="24"/>
                <w:shd w:val="clear" w:color="auto" w:fill="FFFFFF"/>
              </w:rPr>
              <w:t>spausdinimo. Su Sutarties vykdymu susiję dokumentai Užsakovui turi būti</w:t>
            </w:r>
            <w:r>
              <w:rPr>
                <w:color w:val="000000"/>
                <w:kern w:val="2"/>
                <w:szCs w:val="24"/>
                <w:shd w:val="clear" w:color="auto" w:fill="FFFFFF"/>
              </w:rPr>
              <w:t xml:space="preserve"> pateikti</w:t>
            </w:r>
            <w:r w:rsidR="00927A64">
              <w:rPr>
                <w:color w:val="000000"/>
                <w:kern w:val="2"/>
                <w:szCs w:val="24"/>
                <w:shd w:val="clear" w:color="auto" w:fill="FFFFFF"/>
              </w:rPr>
              <w:t xml:space="preserve"> elektroniniu </w:t>
            </w:r>
            <w:r>
              <w:rPr>
                <w:color w:val="000000"/>
                <w:kern w:val="2"/>
                <w:szCs w:val="24"/>
                <w:shd w:val="clear" w:color="auto" w:fill="FFFFFF"/>
              </w:rPr>
              <w:t xml:space="preserve">formatu. </w:t>
            </w:r>
            <w:r w:rsidR="00927A64">
              <w:rPr>
                <w:color w:val="000000"/>
                <w:kern w:val="2"/>
                <w:szCs w:val="24"/>
                <w:shd w:val="clear" w:color="auto" w:fill="FFFFFF"/>
              </w:rPr>
              <w:t xml:space="preserve">Išimtiniais atvejais su </w:t>
            </w:r>
            <w:r w:rsidRPr="00C7471B">
              <w:rPr>
                <w:color w:val="000000"/>
                <w:kern w:val="2"/>
                <w:szCs w:val="24"/>
                <w:shd w:val="clear" w:color="auto" w:fill="FFFFFF"/>
              </w:rPr>
              <w:t>Sutarties vykdymu susiję dokumentai gali būti pateikiami popieriniu formatu</w:t>
            </w:r>
            <w:r>
              <w:rPr>
                <w:color w:val="000000"/>
                <w:kern w:val="2"/>
                <w:szCs w:val="24"/>
                <w:shd w:val="clear" w:color="auto" w:fill="FFFFFF"/>
              </w:rPr>
              <w:t>, naudojant tik perdirbtą popierių.</w:t>
            </w:r>
          </w:p>
        </w:tc>
      </w:tr>
      <w:tr w:rsidR="00964852" w14:paraId="02F67B73" w14:textId="77777777">
        <w:trPr>
          <w:trHeight w:val="300"/>
        </w:trPr>
        <w:tc>
          <w:tcPr>
            <w:tcW w:w="3058" w:type="dxa"/>
          </w:tcPr>
          <w:p w14:paraId="0B332748" w14:textId="77777777" w:rsidR="00964852" w:rsidRDefault="007D4E98">
            <w:pPr>
              <w:rPr>
                <w:b/>
                <w:kern w:val="2"/>
                <w:szCs w:val="24"/>
              </w:rPr>
            </w:pPr>
            <w:r>
              <w:rPr>
                <w:b/>
                <w:kern w:val="2"/>
                <w:szCs w:val="24"/>
              </w:rPr>
              <w:t>13.2. Su perkamomis Paslaugomis susiję socialiniai kriterijai</w:t>
            </w:r>
          </w:p>
        </w:tc>
        <w:tc>
          <w:tcPr>
            <w:tcW w:w="6477" w:type="dxa"/>
            <w:gridSpan w:val="3"/>
          </w:tcPr>
          <w:p w14:paraId="4476AA6E" w14:textId="77777777" w:rsidR="00964852" w:rsidRDefault="007D4E98">
            <w:pPr>
              <w:rPr>
                <w:color w:val="000000"/>
                <w:kern w:val="2"/>
                <w:szCs w:val="24"/>
                <w:shd w:val="clear" w:color="auto" w:fill="FFFFFF"/>
              </w:rPr>
            </w:pPr>
            <w:r>
              <w:rPr>
                <w:color w:val="000000"/>
                <w:kern w:val="2"/>
                <w:szCs w:val="24"/>
                <w:shd w:val="clear" w:color="auto" w:fill="FFFFFF"/>
              </w:rPr>
              <w:t>Netaikoma</w:t>
            </w:r>
          </w:p>
          <w:p w14:paraId="17751D6C" w14:textId="77777777" w:rsidR="00964852" w:rsidRPr="00BF5B8D" w:rsidRDefault="00964852">
            <w:pPr>
              <w:rPr>
                <w:color w:val="FF0000"/>
                <w:kern w:val="2"/>
                <w:szCs w:val="24"/>
                <w:shd w:val="clear" w:color="auto" w:fill="FFFFFF"/>
              </w:rPr>
            </w:pPr>
          </w:p>
        </w:tc>
      </w:tr>
      <w:tr w:rsidR="00964852" w14:paraId="776159D0" w14:textId="77777777">
        <w:trPr>
          <w:trHeight w:val="300"/>
        </w:trPr>
        <w:tc>
          <w:tcPr>
            <w:tcW w:w="9535" w:type="dxa"/>
            <w:gridSpan w:val="4"/>
          </w:tcPr>
          <w:p w14:paraId="44EA9BA1" w14:textId="77777777" w:rsidR="00964852" w:rsidRDefault="006B2BFB">
            <w:pPr>
              <w:jc w:val="center"/>
              <w:rPr>
                <w:b/>
                <w:kern w:val="2"/>
                <w:szCs w:val="24"/>
              </w:rPr>
            </w:pPr>
            <w:r>
              <w:rPr>
                <w:b/>
                <w:kern w:val="2"/>
                <w:szCs w:val="24"/>
              </w:rPr>
              <w:t>14</w:t>
            </w:r>
            <w:r w:rsidR="007D4E98">
              <w:rPr>
                <w:b/>
                <w:kern w:val="2"/>
                <w:szCs w:val="24"/>
              </w:rPr>
              <w:t>. SUTARTIES PRIEDAI</w:t>
            </w:r>
          </w:p>
        </w:tc>
      </w:tr>
      <w:tr w:rsidR="00964852" w14:paraId="20A2133B" w14:textId="77777777">
        <w:trPr>
          <w:trHeight w:val="300"/>
        </w:trPr>
        <w:tc>
          <w:tcPr>
            <w:tcW w:w="3058" w:type="dxa"/>
          </w:tcPr>
          <w:p w14:paraId="6CBF67BD" w14:textId="77777777" w:rsidR="00964852" w:rsidRDefault="006B2BFB">
            <w:pPr>
              <w:jc w:val="center"/>
              <w:rPr>
                <w:b/>
                <w:kern w:val="2"/>
                <w:szCs w:val="24"/>
              </w:rPr>
            </w:pPr>
            <w:r>
              <w:rPr>
                <w:b/>
                <w:kern w:val="2"/>
                <w:szCs w:val="24"/>
              </w:rPr>
              <w:t>14</w:t>
            </w:r>
            <w:r w:rsidR="007D4E98">
              <w:rPr>
                <w:b/>
                <w:kern w:val="2"/>
                <w:szCs w:val="24"/>
              </w:rPr>
              <w:t>.1. Priedas Nr. 1</w:t>
            </w:r>
          </w:p>
        </w:tc>
        <w:tc>
          <w:tcPr>
            <w:tcW w:w="6477" w:type="dxa"/>
            <w:gridSpan w:val="3"/>
          </w:tcPr>
          <w:p w14:paraId="05FB9C26" w14:textId="77777777" w:rsidR="00964852" w:rsidRPr="00BF5B8D" w:rsidRDefault="00BF5B8D" w:rsidP="00BF5B8D">
            <w:pPr>
              <w:rPr>
                <w:kern w:val="2"/>
                <w:szCs w:val="24"/>
              </w:rPr>
            </w:pPr>
            <w:r w:rsidRPr="00BF5B8D">
              <w:rPr>
                <w:kern w:val="2"/>
                <w:szCs w:val="24"/>
              </w:rPr>
              <w:t>Techninė specifikacija</w:t>
            </w:r>
          </w:p>
        </w:tc>
      </w:tr>
      <w:tr w:rsidR="00964852" w14:paraId="0AEFF748" w14:textId="77777777">
        <w:trPr>
          <w:trHeight w:val="300"/>
        </w:trPr>
        <w:tc>
          <w:tcPr>
            <w:tcW w:w="3058" w:type="dxa"/>
          </w:tcPr>
          <w:p w14:paraId="04C88578" w14:textId="77777777" w:rsidR="00964852" w:rsidRDefault="006B2BFB">
            <w:pPr>
              <w:jc w:val="center"/>
              <w:rPr>
                <w:b/>
                <w:kern w:val="2"/>
                <w:szCs w:val="24"/>
              </w:rPr>
            </w:pPr>
            <w:r>
              <w:rPr>
                <w:b/>
                <w:kern w:val="2"/>
                <w:szCs w:val="24"/>
              </w:rPr>
              <w:t>14</w:t>
            </w:r>
            <w:r w:rsidR="007D4E98">
              <w:rPr>
                <w:b/>
                <w:kern w:val="2"/>
                <w:szCs w:val="24"/>
              </w:rPr>
              <w:t>.2. Priedas Nr. 2</w:t>
            </w:r>
          </w:p>
        </w:tc>
        <w:tc>
          <w:tcPr>
            <w:tcW w:w="6477" w:type="dxa"/>
            <w:gridSpan w:val="3"/>
          </w:tcPr>
          <w:p w14:paraId="1BB50791" w14:textId="77777777" w:rsidR="00964852" w:rsidRPr="00BF5B8D" w:rsidRDefault="00BF5B8D" w:rsidP="00BF5B8D">
            <w:pPr>
              <w:rPr>
                <w:kern w:val="2"/>
                <w:szCs w:val="24"/>
              </w:rPr>
            </w:pPr>
            <w:r>
              <w:rPr>
                <w:kern w:val="2"/>
                <w:szCs w:val="24"/>
              </w:rPr>
              <w:t xml:space="preserve">Tiekėjo pasiūlymas. </w:t>
            </w:r>
          </w:p>
        </w:tc>
      </w:tr>
      <w:tr w:rsidR="00964852" w14:paraId="7969A03A" w14:textId="77777777">
        <w:tc>
          <w:tcPr>
            <w:tcW w:w="9535" w:type="dxa"/>
            <w:gridSpan w:val="4"/>
          </w:tcPr>
          <w:p w14:paraId="32EE4213" w14:textId="77777777" w:rsidR="00964852" w:rsidRDefault="006B2BFB">
            <w:pPr>
              <w:jc w:val="center"/>
              <w:rPr>
                <w:b/>
                <w:kern w:val="2"/>
                <w:szCs w:val="24"/>
              </w:rPr>
            </w:pPr>
            <w:r>
              <w:rPr>
                <w:b/>
                <w:kern w:val="2"/>
                <w:szCs w:val="24"/>
              </w:rPr>
              <w:t>15</w:t>
            </w:r>
            <w:r w:rsidR="007D4E98">
              <w:rPr>
                <w:b/>
                <w:kern w:val="2"/>
                <w:szCs w:val="24"/>
              </w:rPr>
              <w:t>. ŠALIŲ ATSTOVŲ PARAŠAI</w:t>
            </w:r>
          </w:p>
        </w:tc>
      </w:tr>
      <w:tr w:rsidR="00964852" w14:paraId="66069951" w14:textId="77777777">
        <w:tc>
          <w:tcPr>
            <w:tcW w:w="5224" w:type="dxa"/>
            <w:gridSpan w:val="3"/>
          </w:tcPr>
          <w:p w14:paraId="6434BC4A" w14:textId="77777777" w:rsidR="00964852" w:rsidRPr="0064175B" w:rsidRDefault="007D4E98">
            <w:pPr>
              <w:jc w:val="center"/>
              <w:rPr>
                <w:b/>
                <w:kern w:val="2"/>
                <w:szCs w:val="24"/>
              </w:rPr>
            </w:pPr>
            <w:r w:rsidRPr="0064175B">
              <w:rPr>
                <w:b/>
                <w:kern w:val="2"/>
                <w:szCs w:val="24"/>
              </w:rPr>
              <w:t>PIRKĖJAS</w:t>
            </w:r>
          </w:p>
        </w:tc>
        <w:tc>
          <w:tcPr>
            <w:tcW w:w="4311" w:type="dxa"/>
          </w:tcPr>
          <w:p w14:paraId="56286063" w14:textId="77777777" w:rsidR="00964852" w:rsidRPr="0064175B" w:rsidRDefault="007D4E98">
            <w:pPr>
              <w:jc w:val="center"/>
              <w:rPr>
                <w:b/>
                <w:kern w:val="2"/>
                <w:szCs w:val="24"/>
              </w:rPr>
            </w:pPr>
            <w:r w:rsidRPr="0064175B">
              <w:rPr>
                <w:b/>
                <w:kern w:val="2"/>
                <w:szCs w:val="24"/>
              </w:rPr>
              <w:t>TIEKĖJAS</w:t>
            </w:r>
          </w:p>
        </w:tc>
      </w:tr>
      <w:tr w:rsidR="00964852" w14:paraId="464CC460" w14:textId="77777777">
        <w:tc>
          <w:tcPr>
            <w:tcW w:w="5224" w:type="dxa"/>
            <w:gridSpan w:val="3"/>
          </w:tcPr>
          <w:p w14:paraId="2634B316" w14:textId="77777777" w:rsidR="00BF5B8D" w:rsidRPr="0064175B" w:rsidRDefault="00BF5B8D" w:rsidP="00BF5B8D">
            <w:pPr>
              <w:jc w:val="center"/>
              <w:rPr>
                <w:color w:val="4472C4"/>
                <w:kern w:val="2"/>
                <w:szCs w:val="24"/>
              </w:rPr>
            </w:pPr>
            <w:r w:rsidRPr="0064175B">
              <w:rPr>
                <w:color w:val="4472C4"/>
                <w:kern w:val="2"/>
                <w:szCs w:val="24"/>
              </w:rPr>
              <w:t xml:space="preserve">Direktorius Saulius </w:t>
            </w:r>
            <w:proofErr w:type="spellStart"/>
            <w:r w:rsidRPr="0064175B">
              <w:rPr>
                <w:color w:val="4472C4"/>
                <w:kern w:val="2"/>
                <w:szCs w:val="24"/>
              </w:rPr>
              <w:t>Liausa</w:t>
            </w:r>
            <w:proofErr w:type="spellEnd"/>
          </w:p>
        </w:tc>
        <w:tc>
          <w:tcPr>
            <w:tcW w:w="4311" w:type="dxa"/>
          </w:tcPr>
          <w:p w14:paraId="4EC713BB" w14:textId="0565F82F" w:rsidR="00964852" w:rsidRPr="0064175B" w:rsidRDefault="0064175B">
            <w:pPr>
              <w:jc w:val="center"/>
              <w:rPr>
                <w:b/>
                <w:kern w:val="2"/>
                <w:szCs w:val="24"/>
              </w:rPr>
            </w:pPr>
            <w:r w:rsidRPr="0064175B">
              <w:rPr>
                <w:color w:val="4472C4"/>
                <w:kern w:val="2"/>
                <w:szCs w:val="24"/>
              </w:rPr>
              <w:t>Direktorius Jonas Banevičius</w:t>
            </w:r>
          </w:p>
        </w:tc>
      </w:tr>
      <w:tr w:rsidR="00964852" w14:paraId="069DF81D" w14:textId="77777777">
        <w:tc>
          <w:tcPr>
            <w:tcW w:w="5224" w:type="dxa"/>
            <w:gridSpan w:val="3"/>
          </w:tcPr>
          <w:p w14:paraId="0A166FBE" w14:textId="77777777" w:rsidR="00964852" w:rsidRPr="0064175B" w:rsidRDefault="00964852">
            <w:pPr>
              <w:jc w:val="center"/>
              <w:rPr>
                <w:b/>
                <w:color w:val="4472C4"/>
                <w:kern w:val="2"/>
                <w:szCs w:val="24"/>
              </w:rPr>
            </w:pPr>
          </w:p>
          <w:p w14:paraId="19C98FD6" w14:textId="77777777" w:rsidR="00964852" w:rsidRPr="0064175B" w:rsidRDefault="007D4E98">
            <w:pPr>
              <w:jc w:val="center"/>
              <w:rPr>
                <w:b/>
                <w:color w:val="4472C4"/>
                <w:kern w:val="2"/>
                <w:szCs w:val="24"/>
              </w:rPr>
            </w:pPr>
            <w:r w:rsidRPr="0064175B">
              <w:rPr>
                <w:b/>
                <w:color w:val="4472C4"/>
                <w:kern w:val="2"/>
                <w:szCs w:val="24"/>
              </w:rPr>
              <w:t>(parašas)</w:t>
            </w:r>
          </w:p>
          <w:p w14:paraId="649FC6FA" w14:textId="77777777" w:rsidR="00964852" w:rsidRPr="0064175B" w:rsidRDefault="00964852">
            <w:pPr>
              <w:jc w:val="center"/>
              <w:rPr>
                <w:b/>
                <w:color w:val="4472C4"/>
                <w:kern w:val="2"/>
                <w:szCs w:val="24"/>
              </w:rPr>
            </w:pPr>
          </w:p>
          <w:p w14:paraId="60A15489" w14:textId="77777777" w:rsidR="00964852" w:rsidRPr="0064175B" w:rsidRDefault="00964852">
            <w:pPr>
              <w:jc w:val="center"/>
              <w:rPr>
                <w:b/>
                <w:color w:val="4472C4"/>
                <w:kern w:val="2"/>
                <w:szCs w:val="24"/>
              </w:rPr>
            </w:pPr>
          </w:p>
        </w:tc>
        <w:tc>
          <w:tcPr>
            <w:tcW w:w="4311" w:type="dxa"/>
          </w:tcPr>
          <w:p w14:paraId="2835054E" w14:textId="77777777" w:rsidR="00964852" w:rsidRPr="0064175B" w:rsidRDefault="00964852">
            <w:pPr>
              <w:jc w:val="center"/>
              <w:rPr>
                <w:b/>
                <w:color w:val="4472C4"/>
                <w:kern w:val="2"/>
                <w:szCs w:val="24"/>
              </w:rPr>
            </w:pPr>
          </w:p>
          <w:p w14:paraId="15194CA4" w14:textId="77777777" w:rsidR="00964852" w:rsidRPr="0064175B" w:rsidRDefault="007D4E98">
            <w:pPr>
              <w:jc w:val="center"/>
              <w:rPr>
                <w:b/>
                <w:color w:val="4472C4"/>
                <w:kern w:val="2"/>
                <w:szCs w:val="24"/>
              </w:rPr>
            </w:pPr>
            <w:r w:rsidRPr="0064175B">
              <w:rPr>
                <w:b/>
                <w:color w:val="4472C4"/>
                <w:kern w:val="2"/>
                <w:szCs w:val="24"/>
              </w:rPr>
              <w:t>(parašas)</w:t>
            </w:r>
          </w:p>
        </w:tc>
      </w:tr>
    </w:tbl>
    <w:p w14:paraId="75441D6A" w14:textId="77777777" w:rsidR="00964852" w:rsidRDefault="00964852">
      <w:pPr>
        <w:rPr>
          <w:szCs w:val="24"/>
        </w:rPr>
      </w:pPr>
    </w:p>
    <w:p w14:paraId="51296424" w14:textId="77777777" w:rsidR="00964852" w:rsidRDefault="00964852">
      <w:pPr>
        <w:rPr>
          <w:szCs w:val="24"/>
        </w:rPr>
      </w:pPr>
    </w:p>
    <w:p w14:paraId="3BF3A400" w14:textId="77777777" w:rsidR="00964852" w:rsidRDefault="007D4E98">
      <w:pPr>
        <w:tabs>
          <w:tab w:val="left" w:pos="5400"/>
        </w:tabs>
        <w:jc w:val="center"/>
        <w:textAlignment w:val="center"/>
      </w:pPr>
      <w:r>
        <w:rPr>
          <w:b/>
          <w:bCs/>
        </w:rPr>
        <w:t>______________</w:t>
      </w:r>
    </w:p>
    <w:p w14:paraId="0CE7758F" w14:textId="77777777" w:rsidR="00964852" w:rsidRDefault="00964852" w:rsidP="00BF5B8D">
      <w:pPr>
        <w:rPr>
          <w:rFonts w:eastAsia="MS Mincho"/>
          <w:i/>
          <w:iCs/>
          <w:sz w:val="20"/>
        </w:rPr>
      </w:pPr>
    </w:p>
    <w:p w14:paraId="2695B575" w14:textId="77777777" w:rsidR="00C573E3" w:rsidRDefault="00C573E3" w:rsidP="00BF5B8D">
      <w:pPr>
        <w:rPr>
          <w:rFonts w:eastAsia="MS Mincho"/>
          <w:i/>
          <w:iCs/>
          <w:sz w:val="20"/>
        </w:rPr>
      </w:pPr>
    </w:p>
    <w:p w14:paraId="585F206B" w14:textId="77777777" w:rsidR="00C573E3" w:rsidRDefault="00C573E3" w:rsidP="00BF5B8D">
      <w:pPr>
        <w:rPr>
          <w:rFonts w:eastAsia="MS Mincho"/>
          <w:i/>
          <w:iCs/>
          <w:sz w:val="20"/>
        </w:rPr>
      </w:pPr>
    </w:p>
    <w:p w14:paraId="546B9DAF" w14:textId="77777777" w:rsidR="00C573E3" w:rsidRDefault="00C573E3" w:rsidP="00BF5B8D">
      <w:pPr>
        <w:rPr>
          <w:rFonts w:eastAsia="MS Mincho"/>
          <w:i/>
          <w:iCs/>
          <w:sz w:val="20"/>
        </w:rPr>
      </w:pPr>
    </w:p>
    <w:p w14:paraId="3F8D233B" w14:textId="77777777" w:rsidR="00C573E3" w:rsidRDefault="00C573E3" w:rsidP="00BF5B8D">
      <w:pPr>
        <w:rPr>
          <w:rFonts w:eastAsia="MS Mincho"/>
          <w:i/>
          <w:iCs/>
          <w:sz w:val="20"/>
        </w:rPr>
      </w:pPr>
    </w:p>
    <w:p w14:paraId="248D746A" w14:textId="77777777" w:rsidR="00C573E3" w:rsidRDefault="00C573E3" w:rsidP="00BF5B8D">
      <w:pPr>
        <w:rPr>
          <w:rFonts w:eastAsia="MS Mincho"/>
          <w:i/>
          <w:iCs/>
          <w:sz w:val="20"/>
        </w:rPr>
      </w:pPr>
    </w:p>
    <w:p w14:paraId="61B7C226" w14:textId="77777777" w:rsidR="00C573E3" w:rsidRDefault="00C573E3" w:rsidP="00BF5B8D">
      <w:pPr>
        <w:rPr>
          <w:rFonts w:eastAsia="MS Mincho"/>
          <w:i/>
          <w:iCs/>
          <w:sz w:val="20"/>
        </w:rPr>
      </w:pPr>
    </w:p>
    <w:p w14:paraId="61A01C1F" w14:textId="77777777" w:rsidR="00C573E3" w:rsidRDefault="00C573E3" w:rsidP="00BF5B8D">
      <w:pPr>
        <w:rPr>
          <w:rFonts w:eastAsia="MS Mincho"/>
          <w:i/>
          <w:iCs/>
          <w:sz w:val="20"/>
        </w:rPr>
      </w:pPr>
    </w:p>
    <w:p w14:paraId="5663B5D0" w14:textId="77777777" w:rsidR="00C573E3" w:rsidRDefault="00C573E3" w:rsidP="00BF5B8D">
      <w:pPr>
        <w:rPr>
          <w:rFonts w:eastAsia="MS Mincho"/>
          <w:i/>
          <w:iCs/>
          <w:sz w:val="20"/>
        </w:rPr>
      </w:pPr>
    </w:p>
    <w:p w14:paraId="4A42E3A0" w14:textId="5F01A1EB" w:rsidR="00C76493" w:rsidRDefault="00C76493">
      <w:pPr>
        <w:rPr>
          <w:rFonts w:eastAsia="MS Mincho"/>
          <w:i/>
          <w:iCs/>
          <w:sz w:val="20"/>
        </w:rPr>
      </w:pPr>
      <w:r>
        <w:rPr>
          <w:rFonts w:eastAsia="MS Mincho"/>
          <w:i/>
          <w:iCs/>
          <w:sz w:val="20"/>
        </w:rPr>
        <w:br w:type="page"/>
      </w:r>
    </w:p>
    <w:p w14:paraId="5CAD8F68" w14:textId="77777777" w:rsidR="00C573E3" w:rsidRDefault="00C573E3" w:rsidP="00BF5B8D">
      <w:pPr>
        <w:rPr>
          <w:rFonts w:eastAsia="MS Mincho"/>
          <w:i/>
          <w:iCs/>
          <w:sz w:val="20"/>
        </w:rPr>
      </w:pPr>
    </w:p>
    <w:p w14:paraId="03233CA8" w14:textId="77777777" w:rsidR="00C573E3" w:rsidRDefault="00C573E3" w:rsidP="00BF5B8D">
      <w:pPr>
        <w:rPr>
          <w:rFonts w:eastAsia="MS Mincho"/>
          <w:i/>
          <w:iCs/>
          <w:sz w:val="20"/>
        </w:rPr>
      </w:pPr>
    </w:p>
    <w:p w14:paraId="79DAB01A" w14:textId="77777777" w:rsidR="00C573E3" w:rsidRDefault="00C573E3" w:rsidP="00BF5B8D">
      <w:pPr>
        <w:rPr>
          <w:rFonts w:eastAsia="MS Mincho"/>
          <w:i/>
          <w:iCs/>
          <w:sz w:val="20"/>
        </w:rPr>
      </w:pPr>
    </w:p>
    <w:p w14:paraId="55A2C2B1" w14:textId="77777777" w:rsidR="00C573E3" w:rsidRDefault="00C573E3" w:rsidP="00BF5B8D">
      <w:pPr>
        <w:rPr>
          <w:rFonts w:eastAsia="MS Mincho"/>
          <w:i/>
          <w:iCs/>
          <w:sz w:val="20"/>
        </w:rPr>
      </w:pPr>
    </w:p>
    <w:p w14:paraId="6013EAC6" w14:textId="77777777" w:rsidR="00C573E3" w:rsidRDefault="00C573E3" w:rsidP="00C573E3">
      <w:pPr>
        <w:jc w:val="right"/>
        <w:rPr>
          <w:rFonts w:eastAsia="MS Mincho"/>
          <w:i/>
          <w:iCs/>
          <w:sz w:val="20"/>
        </w:rPr>
      </w:pPr>
      <w:r>
        <w:rPr>
          <w:rFonts w:eastAsia="MS Mincho"/>
          <w:i/>
          <w:iCs/>
          <w:sz w:val="20"/>
        </w:rPr>
        <w:t>Sutarties priedas Nr. 1</w:t>
      </w:r>
    </w:p>
    <w:p w14:paraId="77228C09" w14:textId="77777777" w:rsidR="00C573E3" w:rsidRDefault="00C573E3" w:rsidP="00BF5B8D">
      <w:pPr>
        <w:rPr>
          <w:rFonts w:eastAsia="MS Mincho"/>
          <w:i/>
          <w:iCs/>
          <w:sz w:val="20"/>
        </w:rPr>
      </w:pPr>
    </w:p>
    <w:p w14:paraId="03633ADF" w14:textId="77777777" w:rsidR="00C573E3" w:rsidRDefault="00C573E3" w:rsidP="00C573E3">
      <w:pPr>
        <w:tabs>
          <w:tab w:val="left" w:pos="1276"/>
          <w:tab w:val="left" w:pos="2552"/>
        </w:tabs>
        <w:ind w:left="2552" w:right="-199" w:hanging="2552"/>
        <w:jc w:val="center"/>
        <w:rPr>
          <w:rStyle w:val="Grietas"/>
          <w:rFonts w:cstheme="minorHAnsi"/>
          <w:color w:val="0D0D0D"/>
          <w:sz w:val="28"/>
          <w:szCs w:val="28"/>
        </w:rPr>
      </w:pPr>
      <w:r>
        <w:rPr>
          <w:rStyle w:val="Grietas"/>
          <w:rFonts w:cstheme="minorHAnsi"/>
          <w:color w:val="0D0D0D"/>
          <w:sz w:val="28"/>
          <w:szCs w:val="28"/>
        </w:rPr>
        <w:t>Techninė specifikacija</w:t>
      </w:r>
    </w:p>
    <w:p w14:paraId="10D62B65" w14:textId="77777777" w:rsidR="00C573E3" w:rsidRPr="007F3D78" w:rsidRDefault="00C573E3" w:rsidP="00C573E3">
      <w:pPr>
        <w:tabs>
          <w:tab w:val="left" w:pos="1276"/>
          <w:tab w:val="left" w:pos="2552"/>
        </w:tabs>
        <w:ind w:left="2552" w:right="-199" w:hanging="2552"/>
        <w:jc w:val="center"/>
        <w:rPr>
          <w:rStyle w:val="Grietas"/>
          <w:rFonts w:cstheme="minorHAnsi"/>
          <w:color w:val="0D0D0D"/>
          <w:sz w:val="28"/>
          <w:szCs w:val="28"/>
        </w:rPr>
      </w:pPr>
      <w:r>
        <w:rPr>
          <w:rStyle w:val="Grietas"/>
          <w:rFonts w:cstheme="minorHAnsi"/>
          <w:color w:val="0D0D0D"/>
          <w:sz w:val="28"/>
          <w:szCs w:val="28"/>
        </w:rPr>
        <w:t xml:space="preserve">2025m. </w:t>
      </w:r>
      <w:r w:rsidRPr="007F3D78">
        <w:rPr>
          <w:rStyle w:val="Grietas"/>
          <w:rFonts w:cstheme="minorHAnsi"/>
          <w:color w:val="0D0D0D"/>
          <w:sz w:val="28"/>
          <w:szCs w:val="28"/>
        </w:rPr>
        <w:t xml:space="preserve">Ansamblių vakaro </w:t>
      </w:r>
      <w:r>
        <w:rPr>
          <w:rStyle w:val="Grietas"/>
          <w:rFonts w:cstheme="minorHAnsi"/>
          <w:color w:val="0D0D0D"/>
          <w:sz w:val="28"/>
          <w:szCs w:val="28"/>
        </w:rPr>
        <w:t xml:space="preserve">„Gyvybės medis“ konstrukcijų pirkimas </w:t>
      </w:r>
    </w:p>
    <w:p w14:paraId="034B85E1" w14:textId="77777777" w:rsidR="00C573E3" w:rsidRPr="007F3D78" w:rsidRDefault="00C573E3" w:rsidP="00C573E3">
      <w:pPr>
        <w:tabs>
          <w:tab w:val="left" w:pos="1276"/>
          <w:tab w:val="left" w:pos="2552"/>
        </w:tabs>
        <w:ind w:left="2552" w:right="-199" w:hanging="2552"/>
        <w:jc w:val="center"/>
        <w:rPr>
          <w:rFonts w:cstheme="minorHAnsi"/>
          <w:sz w:val="20"/>
          <w:lang w:eastAsia="lt-LT"/>
        </w:rPr>
      </w:pPr>
    </w:p>
    <w:p w14:paraId="035BC775" w14:textId="77777777" w:rsidR="00C573E3" w:rsidRPr="007F3D78" w:rsidRDefault="00C573E3" w:rsidP="00C573E3">
      <w:pPr>
        <w:tabs>
          <w:tab w:val="left" w:pos="1276"/>
          <w:tab w:val="left" w:pos="2552"/>
        </w:tabs>
        <w:ind w:left="2552" w:right="-199" w:hanging="2552"/>
        <w:jc w:val="center"/>
        <w:rPr>
          <w:rFonts w:cstheme="minorHAnsi"/>
          <w:sz w:val="20"/>
          <w:lang w:eastAsia="lt-LT"/>
        </w:rPr>
      </w:pPr>
      <w:r w:rsidRPr="007F3D78">
        <w:rPr>
          <w:rFonts w:cstheme="minorHAnsi"/>
          <w:sz w:val="20"/>
          <w:lang w:eastAsia="lt-LT"/>
        </w:rPr>
        <w:t>Scenos technikos naudojimo aprašymas ir pagrindinės charakteristikos</w:t>
      </w:r>
    </w:p>
    <w:p w14:paraId="72FF8841" w14:textId="77777777" w:rsidR="00C573E3" w:rsidRPr="006B044B" w:rsidRDefault="00C573E3" w:rsidP="00C573E3">
      <w:r w:rsidRPr="006B044B">
        <w:tab/>
      </w:r>
      <w:r w:rsidRPr="006B044B">
        <w:tab/>
      </w:r>
    </w:p>
    <w:p w14:paraId="501B11A6" w14:textId="77777777" w:rsidR="00C573E3" w:rsidRPr="006B044B" w:rsidRDefault="00C573E3" w:rsidP="00C573E3">
      <w:r w:rsidRPr="006B044B">
        <w:t xml:space="preserve">Renginio vieta: </w:t>
      </w:r>
      <w:proofErr w:type="spellStart"/>
      <w:r w:rsidRPr="006B044B">
        <w:t>Bėlio</w:t>
      </w:r>
      <w:proofErr w:type="spellEnd"/>
      <w:r w:rsidRPr="006B044B">
        <w:t xml:space="preserve"> ežeras, Švenčionių r.</w:t>
      </w:r>
    </w:p>
    <w:p w14:paraId="3980FB86" w14:textId="77777777" w:rsidR="00C573E3" w:rsidRPr="006B044B" w:rsidRDefault="00C573E3" w:rsidP="00C573E3">
      <w:r w:rsidRPr="006B044B">
        <w:t>Įranga turi būti pristatyta ir sumontuota iki 2025 06 06 09:00 val.</w:t>
      </w:r>
    </w:p>
    <w:p w14:paraId="243E24F0" w14:textId="77777777" w:rsidR="00C573E3" w:rsidRPr="006B044B" w:rsidRDefault="00C573E3" w:rsidP="00C573E3">
      <w:r w:rsidRPr="006B044B">
        <w:t xml:space="preserve">Repeticijos vyks 2025 06 07 10:00 val.-19.00 val. </w:t>
      </w:r>
    </w:p>
    <w:p w14:paraId="7F1BDC2E" w14:textId="77777777" w:rsidR="00C573E3" w:rsidRPr="006B044B" w:rsidRDefault="00C573E3" w:rsidP="00C573E3">
      <w:r w:rsidRPr="006B044B">
        <w:t xml:space="preserve">Renginio pradžia 2025 06 07 20:00 </w:t>
      </w:r>
      <w:proofErr w:type="spellStart"/>
      <w:r w:rsidRPr="006B044B">
        <w:t>val</w:t>
      </w:r>
      <w:proofErr w:type="spellEnd"/>
      <w:r w:rsidRPr="006B044B">
        <w:t xml:space="preserve"> </w:t>
      </w:r>
    </w:p>
    <w:p w14:paraId="6ADADE79" w14:textId="77777777" w:rsidR="00C573E3" w:rsidRPr="006B044B" w:rsidRDefault="00C573E3" w:rsidP="00C573E3">
      <w:r w:rsidRPr="006B044B">
        <w:t>Renginys baigsis 2025 06 07 22:30 val.</w:t>
      </w:r>
    </w:p>
    <w:p w14:paraId="6995BB45" w14:textId="77777777" w:rsidR="00C573E3" w:rsidRPr="006B044B" w:rsidRDefault="00C573E3" w:rsidP="00C573E3">
      <w:r w:rsidRPr="006B044B">
        <w:t>Įranga turi būti išmontuota iki 2025 06 09 12:00 val.</w:t>
      </w:r>
    </w:p>
    <w:p w14:paraId="303E34E3" w14:textId="77777777" w:rsidR="00C573E3" w:rsidRPr="007F3D78" w:rsidRDefault="00C573E3" w:rsidP="00C573E3">
      <w:pPr>
        <w:rPr>
          <w:rFonts w:cstheme="minorHAnsi"/>
          <w:b/>
        </w:rPr>
      </w:pPr>
    </w:p>
    <w:p w14:paraId="5D7FB4BE" w14:textId="77777777" w:rsidR="00C573E3" w:rsidRPr="007F3D78" w:rsidRDefault="00C573E3" w:rsidP="00C573E3">
      <w:pPr>
        <w:rPr>
          <w:rFonts w:cstheme="minorHAnsi"/>
          <w:b/>
        </w:rPr>
      </w:pPr>
      <w:r w:rsidRPr="007F3D78">
        <w:rPr>
          <w:rFonts w:cstheme="minorHAnsi"/>
          <w:b/>
        </w:rPr>
        <w:t>1. Scenos konstrukcijos</w:t>
      </w:r>
    </w:p>
    <w:p w14:paraId="0745B36B" w14:textId="77777777" w:rsidR="00C573E3" w:rsidRPr="007F3D78" w:rsidRDefault="00C573E3" w:rsidP="00C573E3">
      <w:pPr>
        <w:rPr>
          <w:rFonts w:cstheme="minorHAnsi"/>
          <w:b/>
        </w:rPr>
      </w:pPr>
      <w:r w:rsidRPr="007F3D78">
        <w:rPr>
          <w:rFonts w:cstheme="minorHAnsi"/>
          <w:b/>
        </w:rPr>
        <w:t>1.1. Scenos pakyla</w:t>
      </w:r>
    </w:p>
    <w:p w14:paraId="1800D3E9" w14:textId="77777777" w:rsidR="00C573E3" w:rsidRPr="007F3D78" w:rsidRDefault="00C573E3" w:rsidP="00C573E3">
      <w:pPr>
        <w:rPr>
          <w:rFonts w:cstheme="minorHAnsi"/>
          <w:bCs/>
        </w:rPr>
      </w:pPr>
      <w:r w:rsidRPr="007F3D78">
        <w:rPr>
          <w:rFonts w:cstheme="minorHAnsi"/>
          <w:bCs/>
        </w:rPr>
        <w:t>Plotis 12m, gylis 8m, aukštis nuo 0,25m, kas 2m peraukštėjimas 0,25m</w:t>
      </w:r>
      <w:r w:rsidRPr="007F3D78">
        <w:rPr>
          <w:rFonts w:cstheme="minorHAnsi"/>
          <w:bCs/>
        </w:rPr>
        <w:br/>
        <w:t>Scenos - Pakylos pagrindas juodos spalvos</w:t>
      </w:r>
      <w:r w:rsidRPr="007F3D78">
        <w:rPr>
          <w:rFonts w:cstheme="minorHAnsi"/>
          <w:bCs/>
        </w:rPr>
        <w:br/>
        <w:t>Scena - Pakyla dekoruota juodu audiniu</w:t>
      </w:r>
    </w:p>
    <w:p w14:paraId="72CE426C" w14:textId="77777777" w:rsidR="00C573E3" w:rsidRPr="007F3D78" w:rsidRDefault="00C573E3" w:rsidP="00C573E3">
      <w:pPr>
        <w:rPr>
          <w:rFonts w:cstheme="minorHAnsi"/>
        </w:rPr>
      </w:pPr>
      <w:r w:rsidRPr="007F3D78">
        <w:rPr>
          <w:rFonts w:cstheme="minorHAnsi"/>
          <w:b/>
          <w:bCs/>
        </w:rPr>
        <w:t xml:space="preserve">1.2. </w:t>
      </w:r>
      <w:proofErr w:type="spellStart"/>
      <w:r w:rsidRPr="007F3D78">
        <w:rPr>
          <w:rFonts w:cstheme="minorHAnsi"/>
          <w:b/>
          <w:bCs/>
        </w:rPr>
        <w:t>Operatorinė</w:t>
      </w:r>
      <w:proofErr w:type="spellEnd"/>
      <w:r w:rsidRPr="007F3D78">
        <w:rPr>
          <w:rFonts w:cstheme="minorHAnsi"/>
          <w:b/>
          <w:bCs/>
        </w:rPr>
        <w:t xml:space="preserve"> su stogu</w:t>
      </w:r>
      <w:r w:rsidRPr="007F3D78">
        <w:rPr>
          <w:rFonts w:cstheme="minorHAnsi"/>
        </w:rPr>
        <w:br/>
        <w:t>„</w:t>
      </w:r>
      <w:proofErr w:type="spellStart"/>
      <w:r w:rsidRPr="007F3D78">
        <w:rPr>
          <w:rFonts w:cstheme="minorHAnsi"/>
        </w:rPr>
        <w:t>Layher</w:t>
      </w:r>
      <w:proofErr w:type="spellEnd"/>
      <w:r w:rsidRPr="007F3D78">
        <w:rPr>
          <w:rFonts w:cstheme="minorHAnsi"/>
        </w:rPr>
        <w:t>“ tipo konstrukcija, su stogu, 4m pločio, 4m gylio, 5,5m aukščio (+-0,5m)</w:t>
      </w:r>
    </w:p>
    <w:p w14:paraId="6DD70C96" w14:textId="77777777" w:rsidR="00C573E3" w:rsidRPr="007F3D78" w:rsidRDefault="00C573E3" w:rsidP="00C573E3">
      <w:pPr>
        <w:rPr>
          <w:rFonts w:cstheme="minorHAnsi"/>
        </w:rPr>
      </w:pPr>
      <w:r w:rsidRPr="007F3D78">
        <w:rPr>
          <w:rFonts w:cstheme="minorHAnsi"/>
          <w:b/>
          <w:bCs/>
        </w:rPr>
        <w:t>1.3. Scenos stogas</w:t>
      </w:r>
      <w:r w:rsidRPr="007F3D78">
        <w:rPr>
          <w:rFonts w:cstheme="minorHAnsi"/>
          <w:b/>
          <w:bCs/>
        </w:rPr>
        <w:br/>
      </w:r>
      <w:r w:rsidRPr="007F3D78">
        <w:rPr>
          <w:rFonts w:cstheme="minorHAnsi"/>
        </w:rPr>
        <w:t>Scenos stogas kurio vidiniai matmenys ne mažiau 14m plotis, 10m gylis, aukštis ne mažiau 8m, bendra leistina stogo apkrova ne mažiau 4T</w:t>
      </w:r>
    </w:p>
    <w:p w14:paraId="6E0AD14C" w14:textId="77777777" w:rsidR="00C573E3" w:rsidRPr="007F3D78" w:rsidRDefault="00C573E3" w:rsidP="00C573E3">
      <w:pPr>
        <w:rPr>
          <w:rFonts w:cstheme="minorHAnsi"/>
        </w:rPr>
      </w:pPr>
      <w:r w:rsidRPr="007F3D78">
        <w:rPr>
          <w:rFonts w:cstheme="minorHAnsi"/>
          <w:b/>
          <w:bCs/>
        </w:rPr>
        <w:t>1.4. Garso pakabinimo konstrukcija</w:t>
      </w:r>
      <w:r w:rsidRPr="007F3D78">
        <w:rPr>
          <w:rFonts w:cstheme="minorHAnsi"/>
          <w:b/>
          <w:bCs/>
        </w:rPr>
        <w:br/>
      </w:r>
      <w:r w:rsidRPr="007F3D78">
        <w:rPr>
          <w:rFonts w:cstheme="minorHAnsi"/>
        </w:rPr>
        <w:t>2vnt. ne mažiau 9m aukščio, su viršuje įrengtais 4 garso pakabinimo taškais, kurių bendra masė 1,5T</w:t>
      </w:r>
      <w:r w:rsidRPr="007F3D78">
        <w:rPr>
          <w:rFonts w:cstheme="minorHAnsi"/>
        </w:rPr>
        <w:br/>
        <w:t xml:space="preserve">Konstrukcijai gali būti naudojamos tik </w:t>
      </w:r>
      <w:proofErr w:type="spellStart"/>
      <w:r w:rsidRPr="007F3D78">
        <w:rPr>
          <w:rFonts w:cstheme="minorHAnsi"/>
        </w:rPr>
        <w:t>santvarinės</w:t>
      </w:r>
      <w:proofErr w:type="spellEnd"/>
      <w:r w:rsidRPr="007F3D78">
        <w:rPr>
          <w:rFonts w:cstheme="minorHAnsi"/>
        </w:rPr>
        <w:t xml:space="preserve"> konstrukcijos.</w:t>
      </w:r>
    </w:p>
    <w:p w14:paraId="300C45B9" w14:textId="77777777" w:rsidR="00C573E3" w:rsidRPr="007F3D78" w:rsidRDefault="00C573E3" w:rsidP="00C573E3">
      <w:pPr>
        <w:rPr>
          <w:rFonts w:cstheme="minorHAnsi"/>
        </w:rPr>
      </w:pPr>
      <w:r w:rsidRPr="007F3D78">
        <w:rPr>
          <w:rFonts w:cstheme="minorHAnsi"/>
          <w:b/>
          <w:bCs/>
        </w:rPr>
        <w:t>1.5. Apšvietimo pakabinimo konstrukcija Nr.1</w:t>
      </w:r>
      <w:r w:rsidRPr="007F3D78">
        <w:rPr>
          <w:rFonts w:cstheme="minorHAnsi"/>
        </w:rPr>
        <w:br/>
        <w:t>2vnt. ne mažiau 12m ilgio santvara, pakabintos apšvietimo įrangos apkrova iki 1T</w:t>
      </w:r>
    </w:p>
    <w:p w14:paraId="61DBA073" w14:textId="77777777" w:rsidR="00C573E3" w:rsidRPr="007F3D78" w:rsidRDefault="00C573E3" w:rsidP="00C573E3">
      <w:pPr>
        <w:rPr>
          <w:rFonts w:cstheme="minorHAnsi"/>
          <w:b/>
          <w:bCs/>
        </w:rPr>
      </w:pPr>
      <w:r w:rsidRPr="007F3D78">
        <w:rPr>
          <w:rFonts w:cstheme="minorHAnsi"/>
          <w:b/>
          <w:bCs/>
        </w:rPr>
        <w:t>1.6. Apšvietimo pakabinimo konstrukcija Nr.2</w:t>
      </w:r>
      <w:r w:rsidRPr="007F3D78">
        <w:rPr>
          <w:rFonts w:cstheme="minorHAnsi"/>
        </w:rPr>
        <w:br/>
        <w:t>2 vnt. „</w:t>
      </w:r>
      <w:proofErr w:type="spellStart"/>
      <w:r w:rsidRPr="007F3D78">
        <w:rPr>
          <w:rFonts w:cstheme="minorHAnsi"/>
        </w:rPr>
        <w:t>Layher</w:t>
      </w:r>
      <w:proofErr w:type="spellEnd"/>
      <w:r w:rsidRPr="007F3D78">
        <w:rPr>
          <w:rFonts w:cstheme="minorHAnsi"/>
        </w:rPr>
        <w:t xml:space="preserve">“ arba </w:t>
      </w:r>
      <w:proofErr w:type="spellStart"/>
      <w:r w:rsidRPr="007F3D78">
        <w:rPr>
          <w:rFonts w:cstheme="minorHAnsi"/>
        </w:rPr>
        <w:t>santvarinė</w:t>
      </w:r>
      <w:proofErr w:type="spellEnd"/>
      <w:r w:rsidRPr="007F3D78">
        <w:rPr>
          <w:rFonts w:cstheme="minorHAnsi"/>
        </w:rPr>
        <w:t xml:space="preserve"> konstrukcija-bokštelis, T formos kurios viršūnės plotis 6m, aukštis 9m (+-0,5m). Pakabintos apšvietimo įrangos apkrova iki 0,5T</w:t>
      </w:r>
    </w:p>
    <w:p w14:paraId="41A7383D" w14:textId="77777777" w:rsidR="00C573E3" w:rsidRPr="007F3D78" w:rsidRDefault="00C573E3" w:rsidP="00C573E3">
      <w:pPr>
        <w:rPr>
          <w:rFonts w:cstheme="minorHAnsi"/>
        </w:rPr>
      </w:pPr>
      <w:r w:rsidRPr="007F3D78">
        <w:rPr>
          <w:rFonts w:cstheme="minorHAnsi"/>
          <w:b/>
        </w:rPr>
        <w:t>2. Personalas</w:t>
      </w:r>
      <w:r w:rsidRPr="007F3D78">
        <w:rPr>
          <w:rFonts w:cstheme="minorHAnsi"/>
        </w:rPr>
        <w:br/>
        <w:t>Apšvietimo ir garsinimo montavimo, demontavimo bei renginio metu scenos konstrukcijas turi prižiūrėti 2 technikai, kurie užtikrintų konstrukcijų tinkamą eksploatavimą bei stabilumą.</w:t>
      </w:r>
    </w:p>
    <w:p w14:paraId="47255B8B" w14:textId="77777777" w:rsidR="00C573E3" w:rsidRPr="007F3D78" w:rsidRDefault="00C573E3" w:rsidP="00C573E3">
      <w:pPr>
        <w:rPr>
          <w:rFonts w:cstheme="minorHAnsi"/>
          <w:noProof/>
        </w:rPr>
      </w:pPr>
      <w:r w:rsidRPr="007F3D78">
        <w:rPr>
          <w:rFonts w:cstheme="minorHAnsi"/>
          <w:b/>
        </w:rPr>
        <w:t>3. Bendri reikalavimai</w:t>
      </w:r>
      <w:r w:rsidRPr="007F3D78">
        <w:rPr>
          <w:rFonts w:cstheme="minorHAnsi"/>
        </w:rPr>
        <w:br/>
        <w:t xml:space="preserve">Scena ir konstrukcijos turi būti tinkamai stabilizuotos, pasitelkiant balastus bei </w:t>
      </w:r>
      <w:proofErr w:type="spellStart"/>
      <w:r w:rsidRPr="007F3D78">
        <w:rPr>
          <w:rFonts w:cstheme="minorHAnsi"/>
        </w:rPr>
        <w:t>ankeravimo</w:t>
      </w:r>
      <w:proofErr w:type="spellEnd"/>
      <w:r w:rsidRPr="007F3D78">
        <w:rPr>
          <w:rFonts w:cstheme="minorHAnsi"/>
        </w:rPr>
        <w:t xml:space="preserve"> taškus</w:t>
      </w:r>
      <w:r w:rsidRPr="007F3D78">
        <w:rPr>
          <w:rFonts w:cstheme="minorHAnsi"/>
        </w:rPr>
        <w:br/>
        <w:t>Scena ir konstrukcijos turi atlaikyti iki 19m/s vėjo apkrovą</w:t>
      </w:r>
      <w:r w:rsidRPr="007F3D78">
        <w:rPr>
          <w:rFonts w:cstheme="minorHAnsi"/>
        </w:rPr>
        <w:br/>
        <w:t>Konstrukcijos turi būti sertifikuotos ir pagamintos Europos sąjungoje</w:t>
      </w:r>
    </w:p>
    <w:p w14:paraId="7F35C619" w14:textId="77777777" w:rsidR="00C573E3" w:rsidRPr="00BF5B8D" w:rsidRDefault="00C573E3" w:rsidP="00BF5B8D">
      <w:pPr>
        <w:rPr>
          <w:rFonts w:eastAsia="MS Mincho"/>
          <w:i/>
          <w:iCs/>
          <w:sz w:val="20"/>
        </w:rPr>
      </w:pPr>
    </w:p>
    <w:sectPr w:rsidR="00C573E3" w:rsidRPr="00BF5B8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FFE87" w14:textId="77777777" w:rsidR="00A43B93" w:rsidRDefault="00A43B93">
      <w:pPr>
        <w:rPr>
          <w:sz w:val="20"/>
        </w:rPr>
      </w:pPr>
      <w:r>
        <w:rPr>
          <w:sz w:val="20"/>
        </w:rPr>
        <w:separator/>
      </w:r>
    </w:p>
  </w:endnote>
  <w:endnote w:type="continuationSeparator" w:id="0">
    <w:p w14:paraId="7FADA1EB" w14:textId="77777777" w:rsidR="00A43B93" w:rsidRDefault="00A43B93">
      <w:pPr>
        <w:rPr>
          <w:sz w:val="20"/>
        </w:rPr>
      </w:pPr>
      <w:r>
        <w:rPr>
          <w:sz w:val="20"/>
        </w:rPr>
        <w:continuationSeparator/>
      </w:r>
    </w:p>
  </w:endnote>
  <w:endnote w:type="continuationNotice" w:id="1">
    <w:p w14:paraId="2F85F9CE" w14:textId="77777777" w:rsidR="00A43B93" w:rsidRDefault="00A43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11DC" w14:textId="77777777" w:rsidR="00917618" w:rsidRDefault="0091761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235987" w14:textId="77777777" w:rsidR="00A43B93" w:rsidRDefault="00A43B93">
      <w:pPr>
        <w:rPr>
          <w:sz w:val="20"/>
        </w:rPr>
      </w:pPr>
      <w:r>
        <w:rPr>
          <w:sz w:val="20"/>
        </w:rPr>
        <w:separator/>
      </w:r>
    </w:p>
  </w:footnote>
  <w:footnote w:type="continuationSeparator" w:id="0">
    <w:p w14:paraId="6189AA4C" w14:textId="77777777" w:rsidR="00A43B93" w:rsidRDefault="00A43B93">
      <w:pPr>
        <w:rPr>
          <w:sz w:val="20"/>
        </w:rPr>
      </w:pPr>
      <w:r>
        <w:rPr>
          <w:sz w:val="20"/>
        </w:rPr>
        <w:continuationSeparator/>
      </w:r>
    </w:p>
  </w:footnote>
  <w:footnote w:type="continuationNotice" w:id="1">
    <w:p w14:paraId="1B393D71" w14:textId="77777777" w:rsidR="00A43B93" w:rsidRDefault="00A43B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C9407" w14:textId="084748D8" w:rsidR="00917618" w:rsidRDefault="0091761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D12054">
      <w:rPr>
        <w:rFonts w:ascii="Arial" w:eastAsia="Arial" w:hAnsi="Arial" w:cs="Arial"/>
        <w:noProof/>
        <w:sz w:val="18"/>
        <w:szCs w:val="18"/>
      </w:rPr>
      <w:t>22</w:t>
    </w:r>
    <w:r>
      <w:rPr>
        <w:rFonts w:ascii="Arial" w:eastAsia="Arial" w:hAnsi="Arial" w:cs="Arial"/>
        <w:sz w:val="18"/>
        <w:szCs w:val="18"/>
      </w:rPr>
      <w:fldChar w:fldCharType="end"/>
    </w:r>
  </w:p>
  <w:p w14:paraId="0097B553" w14:textId="77777777" w:rsidR="00917618" w:rsidRDefault="0091761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4BE3"/>
    <w:rsid w:val="0007581A"/>
    <w:rsid w:val="000B433A"/>
    <w:rsid w:val="000E6D7F"/>
    <w:rsid w:val="000F00CE"/>
    <w:rsid w:val="001869EB"/>
    <w:rsid w:val="002341B1"/>
    <w:rsid w:val="002F30C2"/>
    <w:rsid w:val="0031584C"/>
    <w:rsid w:val="00380E0E"/>
    <w:rsid w:val="003D5128"/>
    <w:rsid w:val="0048237A"/>
    <w:rsid w:val="004A72C6"/>
    <w:rsid w:val="004F669A"/>
    <w:rsid w:val="00526E39"/>
    <w:rsid w:val="0064175B"/>
    <w:rsid w:val="006B2BFB"/>
    <w:rsid w:val="006F434D"/>
    <w:rsid w:val="007112E5"/>
    <w:rsid w:val="007551AC"/>
    <w:rsid w:val="00777A0C"/>
    <w:rsid w:val="007D4E98"/>
    <w:rsid w:val="007F5019"/>
    <w:rsid w:val="00917618"/>
    <w:rsid w:val="00927A64"/>
    <w:rsid w:val="00964852"/>
    <w:rsid w:val="009E4D11"/>
    <w:rsid w:val="00A272AA"/>
    <w:rsid w:val="00A43B93"/>
    <w:rsid w:val="00AD034C"/>
    <w:rsid w:val="00BC2A52"/>
    <w:rsid w:val="00BC3AEF"/>
    <w:rsid w:val="00BF5B8D"/>
    <w:rsid w:val="00C129B2"/>
    <w:rsid w:val="00C573E3"/>
    <w:rsid w:val="00C710D1"/>
    <w:rsid w:val="00C7471B"/>
    <w:rsid w:val="00C76493"/>
    <w:rsid w:val="00D12054"/>
    <w:rsid w:val="00DA4E0C"/>
    <w:rsid w:val="00DB276C"/>
    <w:rsid w:val="00DB315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D16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6F434D"/>
    <w:pPr>
      <w:tabs>
        <w:tab w:val="center" w:pos="4513"/>
        <w:tab w:val="right" w:pos="9026"/>
      </w:tabs>
    </w:pPr>
  </w:style>
  <w:style w:type="character" w:customStyle="1" w:styleId="AntratsDiagrama">
    <w:name w:val="Antraštės Diagrama"/>
    <w:basedOn w:val="Numatytasispastraiposriftas"/>
    <w:link w:val="Antrats"/>
    <w:rsid w:val="006F434D"/>
  </w:style>
  <w:style w:type="paragraph" w:styleId="Porat">
    <w:name w:val="footer"/>
    <w:basedOn w:val="prastasis"/>
    <w:link w:val="PoratDiagrama"/>
    <w:unhideWhenUsed/>
    <w:rsid w:val="006F434D"/>
    <w:pPr>
      <w:tabs>
        <w:tab w:val="center" w:pos="4513"/>
        <w:tab w:val="right" w:pos="9026"/>
      </w:tabs>
    </w:pPr>
  </w:style>
  <w:style w:type="character" w:customStyle="1" w:styleId="PoratDiagrama">
    <w:name w:val="Poraštė Diagrama"/>
    <w:basedOn w:val="Numatytasispastraiposriftas"/>
    <w:link w:val="Porat"/>
    <w:rsid w:val="006F434D"/>
  </w:style>
  <w:style w:type="character" w:styleId="Hipersaitas">
    <w:name w:val="Hyperlink"/>
    <w:basedOn w:val="Numatytasispastraiposriftas"/>
    <w:uiPriority w:val="99"/>
    <w:semiHidden/>
    <w:unhideWhenUsed/>
    <w:rsid w:val="003D5128"/>
    <w:rPr>
      <w:color w:val="0000FF"/>
      <w:u w:val="single"/>
    </w:rPr>
  </w:style>
  <w:style w:type="character" w:styleId="Grietas">
    <w:name w:val="Strong"/>
    <w:uiPriority w:val="22"/>
    <w:qFormat/>
    <w:rsid w:val="00C573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495F9652-D404-408C-9BDB-9791B56BA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35</Pages>
  <Words>64075</Words>
  <Characters>36524</Characters>
  <Application>Microsoft Office Word</Application>
  <DocSecurity>0</DocSecurity>
  <Lines>304</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Vytenis</cp:lastModifiedBy>
  <cp:revision>7</cp:revision>
  <cp:lastPrinted>2017-06-29T23:42:00Z</cp:lastPrinted>
  <dcterms:created xsi:type="dcterms:W3CDTF">2025-05-15T10:22:00Z</dcterms:created>
  <dcterms:modified xsi:type="dcterms:W3CDTF">2025-05-26T12:05:00Z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