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BD8CF6" w14:textId="3C33BF62" w:rsidR="006F469E" w:rsidRPr="00C637A6" w:rsidRDefault="006F469E" w:rsidP="00026767">
      <w:pPr>
        <w:pStyle w:val="Pavadinimas"/>
        <w:outlineLvl w:val="0"/>
        <w:rPr>
          <w:b/>
          <w:sz w:val="24"/>
          <w:szCs w:val="24"/>
        </w:rPr>
      </w:pPr>
      <w:r w:rsidRPr="00C637A6">
        <w:rPr>
          <w:b/>
          <w:sz w:val="24"/>
          <w:szCs w:val="24"/>
        </w:rPr>
        <w:t>VIENKA</w:t>
      </w:r>
      <w:r w:rsidR="009255ED">
        <w:rPr>
          <w:b/>
          <w:sz w:val="24"/>
          <w:szCs w:val="24"/>
        </w:rPr>
        <w:t>RTINĖ PASLAUGŲ TEIKIMO SUTARTIS</w:t>
      </w:r>
    </w:p>
    <w:p w14:paraId="69D56BCB" w14:textId="77777777" w:rsidR="006F469E" w:rsidRPr="00C637A6" w:rsidRDefault="006F469E" w:rsidP="00026767">
      <w:pPr>
        <w:pStyle w:val="Pavadinimas"/>
        <w:jc w:val="left"/>
        <w:outlineLvl w:val="0"/>
        <w:rPr>
          <w:b/>
          <w:sz w:val="24"/>
          <w:szCs w:val="24"/>
        </w:rPr>
      </w:pPr>
    </w:p>
    <w:p w14:paraId="3B952DF4" w14:textId="7F051F77" w:rsidR="006F469E" w:rsidRPr="00107A4B" w:rsidRDefault="00F80300" w:rsidP="00026767">
      <w:pPr>
        <w:pStyle w:val="Pavadinimas"/>
        <w:outlineLvl w:val="0"/>
        <w:rPr>
          <w:b/>
          <w:sz w:val="24"/>
          <w:szCs w:val="24"/>
        </w:rPr>
      </w:pPr>
      <w:r>
        <w:rPr>
          <w:sz w:val="24"/>
          <w:szCs w:val="24"/>
        </w:rPr>
        <w:t>202</w:t>
      </w:r>
      <w:r w:rsidR="00D22E8E">
        <w:rPr>
          <w:sz w:val="24"/>
          <w:szCs w:val="24"/>
        </w:rPr>
        <w:t>5</w:t>
      </w:r>
      <w:r>
        <w:rPr>
          <w:sz w:val="24"/>
          <w:szCs w:val="24"/>
        </w:rPr>
        <w:t xml:space="preserve"> m. </w:t>
      </w:r>
      <w:r w:rsidR="00DB266E">
        <w:rPr>
          <w:sz w:val="24"/>
          <w:szCs w:val="24"/>
        </w:rPr>
        <w:t>gegužės 20</w:t>
      </w:r>
      <w:r w:rsidR="00D96561">
        <w:rPr>
          <w:sz w:val="24"/>
          <w:szCs w:val="24"/>
        </w:rPr>
        <w:t xml:space="preserve"> d.</w:t>
      </w:r>
      <w:r w:rsidR="00EB2F02" w:rsidRPr="001F6BE6">
        <w:rPr>
          <w:sz w:val="24"/>
          <w:szCs w:val="24"/>
        </w:rPr>
        <w:t xml:space="preserve"> </w:t>
      </w:r>
      <w:r w:rsidR="006F469E" w:rsidRPr="001F6BE6">
        <w:rPr>
          <w:sz w:val="24"/>
          <w:szCs w:val="24"/>
        </w:rPr>
        <w:t>Nr.</w:t>
      </w:r>
      <w:r w:rsidR="002A7302" w:rsidRPr="001F6BE6">
        <w:rPr>
          <w:sz w:val="24"/>
          <w:szCs w:val="24"/>
        </w:rPr>
        <w:t xml:space="preserve"> </w:t>
      </w:r>
      <w:r w:rsidR="00C35DDA" w:rsidRPr="001F6BE6">
        <w:rPr>
          <w:sz w:val="24"/>
          <w:szCs w:val="24"/>
        </w:rPr>
        <w:t>F</w:t>
      </w:r>
      <w:r w:rsidR="00E65E81" w:rsidRPr="00107A4B">
        <w:rPr>
          <w:sz w:val="24"/>
          <w:szCs w:val="24"/>
        </w:rPr>
        <w:t>5</w:t>
      </w:r>
      <w:r w:rsidR="00C35DDA" w:rsidRPr="001F6BE6">
        <w:rPr>
          <w:sz w:val="24"/>
          <w:szCs w:val="24"/>
        </w:rPr>
        <w:t>-</w:t>
      </w:r>
      <w:r w:rsidR="00DB266E">
        <w:rPr>
          <w:sz w:val="24"/>
          <w:szCs w:val="24"/>
        </w:rPr>
        <w:t>16</w:t>
      </w:r>
      <w:r w:rsidR="00DF18ED">
        <w:rPr>
          <w:sz w:val="24"/>
          <w:szCs w:val="24"/>
        </w:rPr>
        <w:t>3</w:t>
      </w:r>
    </w:p>
    <w:p w14:paraId="6510AFFF" w14:textId="77777777" w:rsidR="006F469E" w:rsidRPr="00E65E81" w:rsidRDefault="00EF2DDC" w:rsidP="00026767">
      <w:pPr>
        <w:jc w:val="center"/>
        <w:rPr>
          <w:sz w:val="24"/>
          <w:szCs w:val="24"/>
        </w:rPr>
      </w:pPr>
      <w:r w:rsidRPr="00E65E81">
        <w:rPr>
          <w:sz w:val="24"/>
          <w:szCs w:val="24"/>
        </w:rPr>
        <w:t>Kaunas</w:t>
      </w:r>
    </w:p>
    <w:p w14:paraId="4C3CB8FB" w14:textId="77777777" w:rsidR="006F469E" w:rsidRDefault="006F469E" w:rsidP="00026767">
      <w:pPr>
        <w:jc w:val="both"/>
        <w:rPr>
          <w:sz w:val="24"/>
          <w:szCs w:val="24"/>
        </w:rPr>
      </w:pPr>
    </w:p>
    <w:p w14:paraId="50914BE0" w14:textId="77777777" w:rsidR="00D96561" w:rsidRPr="00E65E81" w:rsidRDefault="00D96561" w:rsidP="00026767">
      <w:pPr>
        <w:jc w:val="both"/>
        <w:rPr>
          <w:sz w:val="24"/>
          <w:szCs w:val="24"/>
        </w:rPr>
      </w:pPr>
    </w:p>
    <w:p w14:paraId="7118B048" w14:textId="26FEFC5B" w:rsidR="006F469E" w:rsidRPr="00EB2F02" w:rsidRDefault="000D6744" w:rsidP="00026767">
      <w:pPr>
        <w:ind w:firstLine="851"/>
        <w:jc w:val="both"/>
        <w:rPr>
          <w:sz w:val="24"/>
          <w:szCs w:val="24"/>
          <w:lang w:eastAsia="lt-LT"/>
        </w:rPr>
      </w:pPr>
      <w:r w:rsidRPr="00E65E81">
        <w:rPr>
          <w:sz w:val="24"/>
          <w:szCs w:val="24"/>
          <w:lang w:eastAsia="lt-LT"/>
        </w:rPr>
        <w:t xml:space="preserve">Kauno </w:t>
      </w:r>
      <w:r w:rsidR="00793623">
        <w:rPr>
          <w:sz w:val="24"/>
          <w:szCs w:val="24"/>
          <w:lang w:eastAsia="lt-LT"/>
        </w:rPr>
        <w:t xml:space="preserve">švietimo inovacijų </w:t>
      </w:r>
      <w:r w:rsidR="00AE16E4" w:rsidRPr="00E65E81">
        <w:rPr>
          <w:sz w:val="24"/>
          <w:szCs w:val="24"/>
          <w:lang w:eastAsia="lt-LT"/>
        </w:rPr>
        <w:t xml:space="preserve">centras, </w:t>
      </w:r>
      <w:r w:rsidR="00343B6C" w:rsidRPr="00E65E81">
        <w:rPr>
          <w:sz w:val="24"/>
          <w:szCs w:val="24"/>
          <w:lang w:eastAsia="lt-LT"/>
        </w:rPr>
        <w:t xml:space="preserve">įstaigos </w:t>
      </w:r>
      <w:r w:rsidR="00AE16E4" w:rsidRPr="00E65E81">
        <w:rPr>
          <w:sz w:val="24"/>
          <w:szCs w:val="24"/>
          <w:lang w:eastAsia="lt-LT"/>
        </w:rPr>
        <w:t>kodas</w:t>
      </w:r>
      <w:r w:rsidR="003F1C15" w:rsidRPr="00E65E81">
        <w:rPr>
          <w:sz w:val="24"/>
          <w:szCs w:val="24"/>
          <w:lang w:eastAsia="lt-LT"/>
        </w:rPr>
        <w:t xml:space="preserve"> 193043096</w:t>
      </w:r>
      <w:r w:rsidR="00AE16E4" w:rsidRPr="00E65E81">
        <w:rPr>
          <w:sz w:val="24"/>
          <w:szCs w:val="24"/>
          <w:lang w:eastAsia="lt-LT"/>
        </w:rPr>
        <w:t xml:space="preserve">, buveinė </w:t>
      </w:r>
      <w:r w:rsidRPr="00E65E81">
        <w:rPr>
          <w:sz w:val="24"/>
          <w:szCs w:val="24"/>
          <w:lang w:eastAsia="lt-LT"/>
        </w:rPr>
        <w:t xml:space="preserve">Vytauto pr. 44, Kaunas </w:t>
      </w:r>
      <w:r w:rsidR="00AE16E4" w:rsidRPr="00E65E81">
        <w:rPr>
          <w:sz w:val="24"/>
          <w:szCs w:val="24"/>
          <w:lang w:eastAsia="lt-LT"/>
        </w:rPr>
        <w:t xml:space="preserve">(toliau – Paslaugų gavėjas), atstovaujamas direktorės </w:t>
      </w:r>
      <w:r w:rsidRPr="00E65E81">
        <w:rPr>
          <w:sz w:val="24"/>
          <w:szCs w:val="24"/>
        </w:rPr>
        <w:t xml:space="preserve">Rasos </w:t>
      </w:r>
      <w:proofErr w:type="spellStart"/>
      <w:r w:rsidRPr="00E65E81">
        <w:rPr>
          <w:sz w:val="24"/>
          <w:szCs w:val="24"/>
        </w:rPr>
        <w:t>Bortkevičienės</w:t>
      </w:r>
      <w:proofErr w:type="spellEnd"/>
      <w:r w:rsidR="00AE16E4" w:rsidRPr="00E65E81">
        <w:rPr>
          <w:sz w:val="24"/>
          <w:szCs w:val="24"/>
        </w:rPr>
        <w:t>, veikiančios pagal</w:t>
      </w:r>
      <w:r w:rsidR="00AE16E4" w:rsidRPr="00E65E81">
        <w:rPr>
          <w:b/>
          <w:sz w:val="24"/>
          <w:szCs w:val="24"/>
        </w:rPr>
        <w:t xml:space="preserve"> </w:t>
      </w:r>
      <w:r w:rsidRPr="00E65E81">
        <w:rPr>
          <w:sz w:val="24"/>
          <w:szCs w:val="24"/>
          <w:lang w:eastAsia="lt-LT"/>
        </w:rPr>
        <w:t xml:space="preserve">Kauno </w:t>
      </w:r>
      <w:r w:rsidR="005122DF">
        <w:rPr>
          <w:sz w:val="24"/>
          <w:szCs w:val="24"/>
          <w:lang w:eastAsia="lt-LT"/>
        </w:rPr>
        <w:t>švietimo inovacijų</w:t>
      </w:r>
      <w:r w:rsidRPr="00E65E81">
        <w:rPr>
          <w:sz w:val="24"/>
          <w:szCs w:val="24"/>
          <w:lang w:eastAsia="lt-LT"/>
        </w:rPr>
        <w:t xml:space="preserve"> </w:t>
      </w:r>
      <w:r w:rsidR="00EB2F02">
        <w:rPr>
          <w:sz w:val="24"/>
          <w:szCs w:val="24"/>
        </w:rPr>
        <w:t>centro nuostatus,</w:t>
      </w:r>
      <w:r w:rsidR="00AE16E4" w:rsidRPr="00E65E81">
        <w:rPr>
          <w:bCs/>
          <w:iCs/>
          <w:sz w:val="24"/>
          <w:szCs w:val="24"/>
        </w:rPr>
        <w:t xml:space="preserve"> </w:t>
      </w:r>
      <w:r w:rsidR="00932F22" w:rsidRPr="001B61DD">
        <w:rPr>
          <w:sz w:val="24"/>
          <w:szCs w:val="24"/>
          <w:lang w:eastAsia="lt-LT"/>
        </w:rPr>
        <w:t>ir</w:t>
      </w:r>
      <w:r w:rsidR="007B0895" w:rsidRPr="001B61DD">
        <w:rPr>
          <w:sz w:val="24"/>
          <w:szCs w:val="24"/>
          <w:lang w:eastAsia="lt-LT"/>
        </w:rPr>
        <w:t xml:space="preserve"> </w:t>
      </w:r>
      <w:r w:rsidR="00DF18ED" w:rsidRPr="001B61DD">
        <w:rPr>
          <w:sz w:val="24"/>
          <w:szCs w:val="24"/>
          <w:lang w:eastAsia="lt-LT"/>
        </w:rPr>
        <w:t>Salomėja Bitlieriūtė</w:t>
      </w:r>
      <w:r w:rsidR="00DB266E" w:rsidRPr="001B61DD">
        <w:rPr>
          <w:sz w:val="24"/>
          <w:szCs w:val="24"/>
          <w:lang w:eastAsia="lt-LT"/>
        </w:rPr>
        <w:t xml:space="preserve">, a. k. </w:t>
      </w:r>
      <w:r w:rsidR="00D14CB7">
        <w:rPr>
          <w:sz w:val="24"/>
          <w:szCs w:val="24"/>
          <w:lang w:eastAsia="lt-LT"/>
        </w:rPr>
        <w:t>_______</w:t>
      </w:r>
      <w:r w:rsidR="001B61DD" w:rsidRPr="001B61DD">
        <w:rPr>
          <w:sz w:val="24"/>
          <w:szCs w:val="24"/>
          <w:lang w:eastAsia="lt-LT"/>
        </w:rPr>
        <w:t>,</w:t>
      </w:r>
      <w:r w:rsidR="00443E2C" w:rsidRPr="001B61DD">
        <w:rPr>
          <w:sz w:val="24"/>
          <w:szCs w:val="24"/>
          <w:lang w:eastAsia="lt-LT"/>
        </w:rPr>
        <w:t xml:space="preserve"> gyv.</w:t>
      </w:r>
      <w:r w:rsidR="00DB266E" w:rsidRPr="001B61DD">
        <w:rPr>
          <w:sz w:val="24"/>
          <w:szCs w:val="24"/>
        </w:rPr>
        <w:t xml:space="preserve"> </w:t>
      </w:r>
      <w:r w:rsidR="00D14CB7">
        <w:rPr>
          <w:sz w:val="24"/>
          <w:szCs w:val="24"/>
        </w:rPr>
        <w:t>___________</w:t>
      </w:r>
      <w:r w:rsidR="00C1322C" w:rsidRPr="001B61DD">
        <w:rPr>
          <w:sz w:val="24"/>
          <w:szCs w:val="24"/>
          <w:lang w:eastAsia="lt-LT"/>
        </w:rPr>
        <w:t xml:space="preserve"> </w:t>
      </w:r>
      <w:r w:rsidR="00932F22" w:rsidRPr="001B61DD">
        <w:rPr>
          <w:sz w:val="24"/>
          <w:szCs w:val="24"/>
          <w:lang w:eastAsia="lt-LT"/>
        </w:rPr>
        <w:t xml:space="preserve">(toliau – </w:t>
      </w:r>
      <w:r w:rsidR="00DB266E" w:rsidRPr="001B61DD">
        <w:rPr>
          <w:sz w:val="24"/>
          <w:szCs w:val="24"/>
          <w:lang w:eastAsia="lt-LT"/>
        </w:rPr>
        <w:t>P</w:t>
      </w:r>
      <w:r w:rsidR="00F62FDF" w:rsidRPr="001B61DD">
        <w:rPr>
          <w:sz w:val="24"/>
          <w:szCs w:val="24"/>
          <w:lang w:eastAsia="lt-LT"/>
        </w:rPr>
        <w:t xml:space="preserve">aslaugų </w:t>
      </w:r>
      <w:r w:rsidR="00932F22" w:rsidRPr="001B61DD">
        <w:rPr>
          <w:sz w:val="24"/>
          <w:szCs w:val="24"/>
          <w:lang w:eastAsia="lt-LT"/>
        </w:rPr>
        <w:t>te</w:t>
      </w:r>
      <w:r w:rsidR="00932F22" w:rsidRPr="00EB2F02">
        <w:rPr>
          <w:sz w:val="24"/>
          <w:szCs w:val="24"/>
          <w:lang w:eastAsia="lt-LT"/>
        </w:rPr>
        <w:t>ikėjas), toliau kiekviena</w:t>
      </w:r>
      <w:r w:rsidR="00F62FDF" w:rsidRPr="00EB2F02">
        <w:rPr>
          <w:sz w:val="24"/>
          <w:szCs w:val="24"/>
          <w:lang w:eastAsia="lt-LT"/>
        </w:rPr>
        <w:t>s</w:t>
      </w:r>
      <w:r w:rsidR="00932F22" w:rsidRPr="00EB2F02">
        <w:rPr>
          <w:sz w:val="24"/>
          <w:szCs w:val="24"/>
          <w:lang w:eastAsia="lt-LT"/>
        </w:rPr>
        <w:t xml:space="preserve"> atskirai vadinama</w:t>
      </w:r>
      <w:r w:rsidR="00F62FDF" w:rsidRPr="00EB2F02">
        <w:rPr>
          <w:sz w:val="24"/>
          <w:szCs w:val="24"/>
          <w:lang w:eastAsia="lt-LT"/>
        </w:rPr>
        <w:t>s</w:t>
      </w:r>
      <w:r w:rsidR="00932F22" w:rsidRPr="00EB2F02">
        <w:rPr>
          <w:sz w:val="24"/>
          <w:szCs w:val="24"/>
          <w:lang w:eastAsia="lt-LT"/>
        </w:rPr>
        <w:t xml:space="preserve"> </w:t>
      </w:r>
      <w:r w:rsidR="00F62FDF" w:rsidRPr="00EB2F02">
        <w:rPr>
          <w:sz w:val="24"/>
          <w:szCs w:val="24"/>
          <w:lang w:eastAsia="lt-LT"/>
        </w:rPr>
        <w:t>šalimi</w:t>
      </w:r>
      <w:r w:rsidR="00932F22" w:rsidRPr="00EB2F02">
        <w:rPr>
          <w:sz w:val="24"/>
          <w:szCs w:val="24"/>
          <w:lang w:eastAsia="lt-LT"/>
        </w:rPr>
        <w:t xml:space="preserve">, o </w:t>
      </w:r>
      <w:r w:rsidR="00F62FDF" w:rsidRPr="00EB2F02">
        <w:rPr>
          <w:sz w:val="24"/>
          <w:szCs w:val="24"/>
          <w:lang w:eastAsia="lt-LT"/>
        </w:rPr>
        <w:t xml:space="preserve">abu </w:t>
      </w:r>
      <w:r w:rsidR="00932F22" w:rsidRPr="00EB2F02">
        <w:rPr>
          <w:sz w:val="24"/>
          <w:szCs w:val="24"/>
          <w:lang w:eastAsia="lt-LT"/>
        </w:rPr>
        <w:t xml:space="preserve">kartu </w:t>
      </w:r>
      <w:r w:rsidR="00F62FDF" w:rsidRPr="00EB2F02">
        <w:rPr>
          <w:sz w:val="24"/>
          <w:szCs w:val="24"/>
          <w:lang w:eastAsia="lt-LT"/>
        </w:rPr>
        <w:t>– š</w:t>
      </w:r>
      <w:r w:rsidR="00932F22" w:rsidRPr="00EB2F02">
        <w:rPr>
          <w:sz w:val="24"/>
          <w:szCs w:val="24"/>
          <w:lang w:eastAsia="lt-LT"/>
        </w:rPr>
        <w:t xml:space="preserve">alimis, sudarė šią vienkartinę paslaugų teikimo sutartį (toliau – </w:t>
      </w:r>
      <w:r w:rsidR="00F62FDF" w:rsidRPr="00EB2F02">
        <w:rPr>
          <w:sz w:val="24"/>
          <w:szCs w:val="24"/>
          <w:lang w:eastAsia="lt-LT"/>
        </w:rPr>
        <w:t>sutartis</w:t>
      </w:r>
      <w:r w:rsidR="00932F22" w:rsidRPr="00EB2F02">
        <w:rPr>
          <w:sz w:val="24"/>
          <w:szCs w:val="24"/>
          <w:lang w:eastAsia="lt-LT"/>
        </w:rPr>
        <w:t>).</w:t>
      </w:r>
    </w:p>
    <w:p w14:paraId="5B2FA72D" w14:textId="77777777" w:rsidR="006F469E" w:rsidRPr="00E65E81" w:rsidRDefault="006F469E" w:rsidP="00026767">
      <w:pPr>
        <w:pStyle w:val="Pagrindinistekstas"/>
        <w:jc w:val="both"/>
        <w:rPr>
          <w:sz w:val="20"/>
        </w:rPr>
      </w:pPr>
    </w:p>
    <w:p w14:paraId="4E2D4E47" w14:textId="77777777" w:rsidR="006F469E" w:rsidRPr="00E65E81" w:rsidRDefault="006F469E" w:rsidP="00026767">
      <w:pPr>
        <w:pStyle w:val="Pagrindinistekstas"/>
        <w:numPr>
          <w:ilvl w:val="0"/>
          <w:numId w:val="1"/>
        </w:numPr>
        <w:jc w:val="center"/>
        <w:rPr>
          <w:b/>
          <w:szCs w:val="24"/>
        </w:rPr>
      </w:pPr>
      <w:r w:rsidRPr="00E65E81">
        <w:rPr>
          <w:b/>
          <w:szCs w:val="24"/>
        </w:rPr>
        <w:t>Sutarties pagrindas</w:t>
      </w:r>
    </w:p>
    <w:p w14:paraId="3B20C6F8" w14:textId="77777777" w:rsidR="006F469E" w:rsidRPr="00E65E81" w:rsidRDefault="006F469E" w:rsidP="00026767">
      <w:pPr>
        <w:pStyle w:val="Pagrindinistekstas"/>
        <w:rPr>
          <w:sz w:val="20"/>
        </w:rPr>
      </w:pPr>
    </w:p>
    <w:p w14:paraId="52FA998D" w14:textId="61A3C1F6" w:rsidR="00DF18ED" w:rsidRPr="001B61DD" w:rsidRDefault="005603AB" w:rsidP="00026767">
      <w:pPr>
        <w:ind w:firstLine="360"/>
        <w:jc w:val="both"/>
        <w:rPr>
          <w:rFonts w:eastAsia="Calibri"/>
          <w:sz w:val="24"/>
          <w:szCs w:val="24"/>
          <w:lang w:eastAsia="ar-SA"/>
        </w:rPr>
      </w:pPr>
      <w:r>
        <w:rPr>
          <w:rFonts w:eastAsia="Calibri"/>
          <w:sz w:val="24"/>
          <w:szCs w:val="24"/>
          <w:lang w:eastAsia="ar-SA"/>
        </w:rPr>
        <w:t>1.1.</w:t>
      </w:r>
      <w:r w:rsidR="001F6BE6">
        <w:rPr>
          <w:rFonts w:eastAsia="Calibri"/>
          <w:sz w:val="24"/>
          <w:szCs w:val="24"/>
          <w:lang w:eastAsia="ar-SA"/>
        </w:rPr>
        <w:t xml:space="preserve"> </w:t>
      </w:r>
      <w:r w:rsidR="00CE0A69" w:rsidRPr="005603AB">
        <w:rPr>
          <w:rFonts w:eastAsia="Calibri"/>
          <w:sz w:val="24"/>
          <w:szCs w:val="24"/>
          <w:lang w:eastAsia="ar-SA"/>
        </w:rPr>
        <w:t>Sutartis</w:t>
      </w:r>
      <w:r w:rsidR="00E65E81" w:rsidRPr="005603AB">
        <w:rPr>
          <w:rFonts w:eastAsia="Calibri"/>
          <w:sz w:val="24"/>
          <w:szCs w:val="24"/>
          <w:lang w:eastAsia="ar-SA"/>
        </w:rPr>
        <w:t xml:space="preserve"> sudaryta</w:t>
      </w:r>
      <w:r w:rsidR="00372DF5">
        <w:rPr>
          <w:rFonts w:eastAsia="Calibri"/>
          <w:sz w:val="24"/>
          <w:szCs w:val="24"/>
          <w:lang w:eastAsia="ar-SA"/>
        </w:rPr>
        <w:t xml:space="preserve"> </w:t>
      </w:r>
      <w:r w:rsidR="00DF18ED">
        <w:rPr>
          <w:rFonts w:eastAsia="Calibri"/>
          <w:sz w:val="24"/>
          <w:szCs w:val="24"/>
          <w:lang w:eastAsia="ar-SA"/>
        </w:rPr>
        <w:t xml:space="preserve">dėl </w:t>
      </w:r>
      <w:r w:rsidR="00DF18ED" w:rsidRPr="001B61DD">
        <w:rPr>
          <w:rFonts w:eastAsia="Calibri"/>
          <w:sz w:val="24"/>
          <w:szCs w:val="24"/>
          <w:lang w:eastAsia="ar-SA"/>
        </w:rPr>
        <w:t>kvalifikacijos tobulinimo programos „Nacionalinio saugumo ir pilietiškumo nuostatų stiprinimas ugdyme“ (40 akad. val.) mokymų darbotvarkės parengimo, mokymų moderavimo, kurie vyks 2025 m. gegužės 20–22 d. nuotoliniu būdu, 2025 m. rugpjūčio–rugsėjo mėn. kontaktiniu būdu.</w:t>
      </w:r>
    </w:p>
    <w:p w14:paraId="6254D3AE" w14:textId="77777777" w:rsidR="00DF18ED" w:rsidRDefault="00DF18ED" w:rsidP="00026767">
      <w:pPr>
        <w:ind w:firstLine="360"/>
        <w:jc w:val="both"/>
        <w:rPr>
          <w:rFonts w:eastAsia="Calibri"/>
          <w:sz w:val="24"/>
          <w:szCs w:val="24"/>
          <w:lang w:eastAsia="ar-SA"/>
        </w:rPr>
      </w:pPr>
    </w:p>
    <w:p w14:paraId="7C4CFB7E" w14:textId="77777777" w:rsidR="006F469E" w:rsidRPr="00E65E81" w:rsidRDefault="006F469E" w:rsidP="00026767">
      <w:pPr>
        <w:pStyle w:val="Pagrindinistekstas"/>
        <w:numPr>
          <w:ilvl w:val="0"/>
          <w:numId w:val="1"/>
        </w:numPr>
        <w:jc w:val="center"/>
        <w:rPr>
          <w:b/>
          <w:szCs w:val="24"/>
        </w:rPr>
      </w:pPr>
      <w:r w:rsidRPr="00E65E81">
        <w:rPr>
          <w:b/>
          <w:szCs w:val="24"/>
        </w:rPr>
        <w:t xml:space="preserve">Sutarties objektas </w:t>
      </w:r>
    </w:p>
    <w:p w14:paraId="30591699" w14:textId="77777777" w:rsidR="006F469E" w:rsidRPr="00E65E81" w:rsidRDefault="006F469E" w:rsidP="00026767">
      <w:pPr>
        <w:pStyle w:val="Pagrindinistekstas"/>
        <w:ind w:left="360"/>
        <w:jc w:val="center"/>
        <w:rPr>
          <w:b/>
          <w:sz w:val="20"/>
        </w:rPr>
      </w:pPr>
    </w:p>
    <w:p w14:paraId="64C4AEF1" w14:textId="0EC25CB9" w:rsidR="001F6BE6" w:rsidRPr="001B61DD" w:rsidRDefault="00026767" w:rsidP="00026767">
      <w:pPr>
        <w:tabs>
          <w:tab w:val="left" w:pos="709"/>
          <w:tab w:val="left" w:pos="1418"/>
          <w:tab w:val="num" w:pos="2417"/>
        </w:tabs>
        <w:ind w:firstLine="425"/>
        <w:jc w:val="both"/>
        <w:rPr>
          <w:sz w:val="24"/>
          <w:szCs w:val="24"/>
        </w:rPr>
      </w:pPr>
      <w:r>
        <w:rPr>
          <w:rFonts w:eastAsia="Calibri"/>
          <w:sz w:val="24"/>
          <w:szCs w:val="24"/>
        </w:rPr>
        <w:t xml:space="preserve">2.1. </w:t>
      </w:r>
      <w:r w:rsidR="00CE0A69" w:rsidRPr="003A29A0">
        <w:rPr>
          <w:rFonts w:eastAsia="Calibri"/>
          <w:sz w:val="24"/>
          <w:szCs w:val="24"/>
        </w:rPr>
        <w:t xml:space="preserve">Šia </w:t>
      </w:r>
      <w:r w:rsidR="00A35FCC" w:rsidRPr="003A29A0">
        <w:rPr>
          <w:rFonts w:eastAsia="Calibri"/>
          <w:sz w:val="24"/>
          <w:szCs w:val="24"/>
        </w:rPr>
        <w:t xml:space="preserve">sutartimi paslaugų </w:t>
      </w:r>
      <w:r w:rsidR="00CE0A69" w:rsidRPr="003A29A0">
        <w:rPr>
          <w:rFonts w:eastAsia="Calibri"/>
          <w:bCs/>
          <w:sz w:val="24"/>
          <w:szCs w:val="24"/>
        </w:rPr>
        <w:t xml:space="preserve">teikėjas </w:t>
      </w:r>
      <w:r w:rsidR="00CE0A69" w:rsidRPr="003A29A0">
        <w:rPr>
          <w:rFonts w:eastAsia="Calibri"/>
          <w:sz w:val="24"/>
          <w:szCs w:val="24"/>
        </w:rPr>
        <w:t>įsipareigoja</w:t>
      </w:r>
      <w:r w:rsidR="003A29A0" w:rsidRPr="003A29A0">
        <w:rPr>
          <w:rFonts w:eastAsia="Calibri"/>
          <w:sz w:val="24"/>
          <w:szCs w:val="24"/>
        </w:rPr>
        <w:t xml:space="preserve"> </w:t>
      </w:r>
      <w:r w:rsidRPr="001B61DD">
        <w:rPr>
          <w:rFonts w:eastAsia="Calibri"/>
          <w:sz w:val="24"/>
          <w:szCs w:val="24"/>
        </w:rPr>
        <w:t xml:space="preserve">parengti kvalifikacijos tobulinimo programos „Nacionalinio saugumo ir pilietiškumo nuostatų stiprinimas ugdyme“ (40 akad. val.) mokymų darbotvarkę ir </w:t>
      </w:r>
      <w:proofErr w:type="spellStart"/>
      <w:r w:rsidRPr="001B61DD">
        <w:rPr>
          <w:rFonts w:eastAsia="Calibri"/>
          <w:sz w:val="24"/>
          <w:szCs w:val="24"/>
        </w:rPr>
        <w:t>moderuoti</w:t>
      </w:r>
      <w:proofErr w:type="spellEnd"/>
      <w:r w:rsidRPr="001B61DD">
        <w:rPr>
          <w:rFonts w:eastAsia="Calibri"/>
          <w:sz w:val="24"/>
          <w:szCs w:val="24"/>
        </w:rPr>
        <w:t xml:space="preserve"> mokymus, kurie vyks 2025 m. gegužės 20–22 d. nuotoliniu būdu, 2025 m. rugpjūčio</w:t>
      </w:r>
      <w:r w:rsidR="00FE628B" w:rsidRPr="001B61DD">
        <w:rPr>
          <w:rFonts w:eastAsia="Calibri"/>
          <w:sz w:val="24"/>
          <w:szCs w:val="24"/>
        </w:rPr>
        <w:t xml:space="preserve"> mėn.</w:t>
      </w:r>
      <w:r w:rsidRPr="001B61DD">
        <w:rPr>
          <w:rFonts w:eastAsia="Calibri"/>
          <w:sz w:val="24"/>
          <w:szCs w:val="24"/>
        </w:rPr>
        <w:t xml:space="preserve"> kontaktiniu būdu.</w:t>
      </w:r>
    </w:p>
    <w:p w14:paraId="687838B4" w14:textId="77777777" w:rsidR="00CE0A69" w:rsidRPr="006D628B" w:rsidRDefault="00CE0A69" w:rsidP="00026767">
      <w:pPr>
        <w:numPr>
          <w:ilvl w:val="1"/>
          <w:numId w:val="28"/>
        </w:numPr>
        <w:tabs>
          <w:tab w:val="num" w:pos="851"/>
        </w:tabs>
        <w:autoSpaceDN w:val="0"/>
        <w:ind w:left="0" w:firstLine="426"/>
        <w:jc w:val="both"/>
        <w:rPr>
          <w:rFonts w:eastAsia="Calibri"/>
          <w:sz w:val="24"/>
          <w:szCs w:val="24"/>
        </w:rPr>
      </w:pPr>
      <w:r w:rsidRPr="006D628B">
        <w:rPr>
          <w:rFonts w:eastAsia="Calibri"/>
          <w:sz w:val="24"/>
          <w:szCs w:val="24"/>
        </w:rPr>
        <w:t xml:space="preserve">Paslaugų gavėjas įsipareigoja priimti tinkamai suteiktas </w:t>
      </w:r>
      <w:r w:rsidR="00A35FCC" w:rsidRPr="006D628B">
        <w:rPr>
          <w:rFonts w:eastAsia="Calibri"/>
          <w:sz w:val="24"/>
          <w:szCs w:val="24"/>
        </w:rPr>
        <w:t xml:space="preserve">paslaugas </w:t>
      </w:r>
      <w:r w:rsidRPr="006D628B">
        <w:rPr>
          <w:rFonts w:eastAsia="Calibri"/>
          <w:sz w:val="24"/>
          <w:szCs w:val="24"/>
        </w:rPr>
        <w:t xml:space="preserve">ir sumokėti </w:t>
      </w:r>
      <w:r w:rsidR="00A35FCC" w:rsidRPr="006D628B">
        <w:rPr>
          <w:rFonts w:eastAsia="Calibri"/>
          <w:bCs/>
          <w:sz w:val="24"/>
          <w:szCs w:val="24"/>
        </w:rPr>
        <w:t xml:space="preserve">paslaugų </w:t>
      </w:r>
      <w:r w:rsidRPr="006D628B">
        <w:rPr>
          <w:rFonts w:eastAsia="Calibri"/>
          <w:bCs/>
          <w:sz w:val="24"/>
          <w:szCs w:val="24"/>
        </w:rPr>
        <w:t xml:space="preserve">teikėjui </w:t>
      </w:r>
      <w:r w:rsidRPr="006D628B">
        <w:rPr>
          <w:rFonts w:eastAsia="Calibri"/>
          <w:sz w:val="24"/>
          <w:szCs w:val="24"/>
        </w:rPr>
        <w:t xml:space="preserve">šioje </w:t>
      </w:r>
      <w:r w:rsidR="00A35FCC" w:rsidRPr="006D628B">
        <w:rPr>
          <w:rFonts w:eastAsia="Calibri"/>
          <w:sz w:val="24"/>
          <w:szCs w:val="24"/>
        </w:rPr>
        <w:t xml:space="preserve">sutartyje </w:t>
      </w:r>
      <w:r w:rsidRPr="006D628B">
        <w:rPr>
          <w:rFonts w:eastAsia="Calibri"/>
          <w:sz w:val="24"/>
          <w:szCs w:val="24"/>
        </w:rPr>
        <w:t>nustatytomis sąlygomis ir tvarka.</w:t>
      </w:r>
    </w:p>
    <w:p w14:paraId="67243378" w14:textId="516BE725" w:rsidR="00BD297F" w:rsidRPr="001B61DD" w:rsidRDefault="00A35FCC" w:rsidP="00026767">
      <w:pPr>
        <w:numPr>
          <w:ilvl w:val="1"/>
          <w:numId w:val="28"/>
        </w:numPr>
        <w:tabs>
          <w:tab w:val="num" w:pos="831"/>
        </w:tabs>
        <w:autoSpaceDN w:val="0"/>
        <w:ind w:left="0" w:firstLine="426"/>
        <w:jc w:val="both"/>
        <w:rPr>
          <w:rFonts w:eastAsia="Calibri"/>
          <w:sz w:val="24"/>
          <w:szCs w:val="24"/>
          <w:lang w:eastAsia="ar-SA"/>
        </w:rPr>
      </w:pPr>
      <w:r w:rsidRPr="006D628B">
        <w:rPr>
          <w:rFonts w:eastAsia="Calibri"/>
          <w:sz w:val="24"/>
          <w:szCs w:val="24"/>
          <w:lang w:eastAsia="ar-SA"/>
        </w:rPr>
        <w:t>Reikalavimai paslaugoms:</w:t>
      </w:r>
      <w:r w:rsidR="00BD297F" w:rsidRPr="006D628B">
        <w:rPr>
          <w:sz w:val="24"/>
          <w:szCs w:val="24"/>
          <w:lang w:eastAsia="lt-LT"/>
        </w:rPr>
        <w:t xml:space="preserve"> tiekėjas įsipareigoja suteikti </w:t>
      </w:r>
      <w:r w:rsidR="00BD297F" w:rsidRPr="003A29A0">
        <w:rPr>
          <w:rFonts w:eastAsia="Calibri"/>
          <w:sz w:val="24"/>
          <w:szCs w:val="24"/>
          <w:lang w:eastAsia="ar-SA"/>
        </w:rPr>
        <w:t xml:space="preserve">paslaugas </w:t>
      </w:r>
      <w:r w:rsidR="0000036D" w:rsidRPr="003A29A0">
        <w:rPr>
          <w:rFonts w:eastAsia="Calibri"/>
          <w:sz w:val="24"/>
          <w:szCs w:val="24"/>
          <w:lang w:eastAsia="ar-SA"/>
        </w:rPr>
        <w:t xml:space="preserve">iki </w:t>
      </w:r>
      <w:r w:rsidR="0000036D" w:rsidRPr="001B61DD">
        <w:rPr>
          <w:rFonts w:eastAsia="Calibri"/>
          <w:sz w:val="24"/>
          <w:szCs w:val="24"/>
          <w:lang w:eastAsia="ar-SA"/>
        </w:rPr>
        <w:t>20</w:t>
      </w:r>
      <w:r w:rsidR="00F80300" w:rsidRPr="001B61DD">
        <w:rPr>
          <w:rFonts w:eastAsia="Calibri"/>
          <w:sz w:val="24"/>
          <w:szCs w:val="24"/>
          <w:lang w:eastAsia="ar-SA"/>
        </w:rPr>
        <w:t>2</w:t>
      </w:r>
      <w:r w:rsidR="003A29A0" w:rsidRPr="001B61DD">
        <w:rPr>
          <w:rFonts w:eastAsia="Calibri"/>
          <w:sz w:val="24"/>
          <w:szCs w:val="24"/>
          <w:lang w:eastAsia="ar-SA"/>
        </w:rPr>
        <w:t>5</w:t>
      </w:r>
      <w:r w:rsidR="0000036D" w:rsidRPr="001B61DD">
        <w:rPr>
          <w:rFonts w:eastAsia="Calibri"/>
          <w:sz w:val="24"/>
          <w:szCs w:val="24"/>
          <w:lang w:eastAsia="ar-SA"/>
        </w:rPr>
        <w:t xml:space="preserve"> m.</w:t>
      </w:r>
      <w:r w:rsidR="00003BFB" w:rsidRPr="001B61DD">
        <w:rPr>
          <w:rFonts w:eastAsia="Calibri"/>
          <w:sz w:val="24"/>
          <w:szCs w:val="24"/>
          <w:lang w:eastAsia="ar-SA"/>
        </w:rPr>
        <w:t xml:space="preserve"> </w:t>
      </w:r>
      <w:r w:rsidR="00DB266E" w:rsidRPr="001B61DD">
        <w:rPr>
          <w:rFonts w:eastAsia="Calibri"/>
          <w:sz w:val="24"/>
          <w:szCs w:val="24"/>
          <w:lang w:eastAsia="ar-SA"/>
        </w:rPr>
        <w:t>gegužės 22</w:t>
      </w:r>
      <w:r w:rsidR="00003BFB" w:rsidRPr="001B61DD">
        <w:rPr>
          <w:sz w:val="24"/>
          <w:szCs w:val="24"/>
        </w:rPr>
        <w:t xml:space="preserve"> </w:t>
      </w:r>
      <w:r w:rsidR="00F80300" w:rsidRPr="001B61DD">
        <w:rPr>
          <w:sz w:val="24"/>
          <w:szCs w:val="24"/>
        </w:rPr>
        <w:t>d.</w:t>
      </w:r>
      <w:r w:rsidR="001B61DD" w:rsidRPr="001B61DD">
        <w:rPr>
          <w:sz w:val="24"/>
          <w:szCs w:val="24"/>
        </w:rPr>
        <w:t>,</w:t>
      </w:r>
      <w:r w:rsidR="00FE628B" w:rsidRPr="001B61DD">
        <w:rPr>
          <w:sz w:val="24"/>
          <w:szCs w:val="24"/>
        </w:rPr>
        <w:t xml:space="preserve"> rugpjūčio 25 d.</w:t>
      </w:r>
    </w:p>
    <w:p w14:paraId="72D779E0" w14:textId="77777777" w:rsidR="001E1F65" w:rsidRPr="00E65E81" w:rsidRDefault="001E1F65" w:rsidP="00026767">
      <w:pPr>
        <w:jc w:val="both"/>
      </w:pPr>
    </w:p>
    <w:p w14:paraId="4F6B8D2C" w14:textId="77777777" w:rsidR="006F469E" w:rsidRPr="00AE1C12" w:rsidRDefault="006F469E" w:rsidP="00026767">
      <w:pPr>
        <w:pStyle w:val="Pagrindinistekstas"/>
        <w:numPr>
          <w:ilvl w:val="0"/>
          <w:numId w:val="1"/>
        </w:numPr>
        <w:jc w:val="center"/>
        <w:rPr>
          <w:b/>
          <w:szCs w:val="24"/>
        </w:rPr>
      </w:pPr>
      <w:r w:rsidRPr="00AE1C12">
        <w:rPr>
          <w:b/>
          <w:szCs w:val="24"/>
        </w:rPr>
        <w:t>Sutarties kaina</w:t>
      </w:r>
    </w:p>
    <w:p w14:paraId="6C13A221" w14:textId="77777777" w:rsidR="006F469E" w:rsidRPr="00AE1C12" w:rsidRDefault="006F469E" w:rsidP="00026767">
      <w:pPr>
        <w:pStyle w:val="Pagrindinistekstas"/>
        <w:rPr>
          <w:sz w:val="20"/>
        </w:rPr>
      </w:pPr>
    </w:p>
    <w:p w14:paraId="483FC153" w14:textId="2130CB2C" w:rsidR="006F469E" w:rsidRPr="001B61DD" w:rsidRDefault="006F469E" w:rsidP="00026767">
      <w:pPr>
        <w:pStyle w:val="Pagrindinistekstas"/>
        <w:numPr>
          <w:ilvl w:val="1"/>
          <w:numId w:val="1"/>
        </w:numPr>
        <w:tabs>
          <w:tab w:val="num" w:pos="851"/>
        </w:tabs>
        <w:ind w:left="0" w:firstLine="426"/>
        <w:jc w:val="both"/>
        <w:rPr>
          <w:szCs w:val="24"/>
          <w:lang w:eastAsia="ar-SA"/>
        </w:rPr>
      </w:pPr>
      <w:r w:rsidRPr="00AE1C12">
        <w:rPr>
          <w:szCs w:val="24"/>
        </w:rPr>
        <w:t xml:space="preserve">Sutarties kaina yra fiksuota ir nustatyta visam </w:t>
      </w:r>
      <w:r w:rsidR="008B132E" w:rsidRPr="00AE1C12">
        <w:rPr>
          <w:szCs w:val="24"/>
        </w:rPr>
        <w:t xml:space="preserve">sutarties </w:t>
      </w:r>
      <w:r w:rsidR="009015EB" w:rsidRPr="00AE1C12">
        <w:rPr>
          <w:szCs w:val="24"/>
        </w:rPr>
        <w:t>galiojimo laikotarpiui</w:t>
      </w:r>
      <w:r w:rsidR="00811B50">
        <w:rPr>
          <w:szCs w:val="24"/>
        </w:rPr>
        <w:t>,</w:t>
      </w:r>
      <w:r w:rsidRPr="00AE1C12">
        <w:rPr>
          <w:szCs w:val="24"/>
        </w:rPr>
        <w:t xml:space="preserve"> </w:t>
      </w:r>
      <w:r w:rsidRPr="001B61DD">
        <w:rPr>
          <w:szCs w:val="24"/>
        </w:rPr>
        <w:t>ne</w:t>
      </w:r>
      <w:r w:rsidRPr="00811B50">
        <w:rPr>
          <w:szCs w:val="24"/>
        </w:rPr>
        <w:t>atskaičius</w:t>
      </w:r>
      <w:r w:rsidRPr="00AE1C12">
        <w:rPr>
          <w:szCs w:val="24"/>
        </w:rPr>
        <w:t xml:space="preserve"> gyventojų pajamų </w:t>
      </w:r>
      <w:r w:rsidR="00030327" w:rsidRPr="00AE1C12">
        <w:rPr>
          <w:szCs w:val="24"/>
        </w:rPr>
        <w:t>mokes</w:t>
      </w:r>
      <w:r w:rsidR="00811B50">
        <w:rPr>
          <w:szCs w:val="24"/>
        </w:rPr>
        <w:t>tį</w:t>
      </w:r>
      <w:r w:rsidR="004D101B" w:rsidRPr="00AE1C12">
        <w:rPr>
          <w:szCs w:val="24"/>
        </w:rPr>
        <w:t xml:space="preserve"> </w:t>
      </w:r>
      <w:r w:rsidR="001B61DD" w:rsidRPr="001B61DD">
        <w:rPr>
          <w:szCs w:val="24"/>
        </w:rPr>
        <w:t>5750</w:t>
      </w:r>
      <w:r w:rsidR="00886840" w:rsidRPr="001B61DD">
        <w:rPr>
          <w:szCs w:val="24"/>
        </w:rPr>
        <w:t>,00</w:t>
      </w:r>
      <w:r w:rsidR="004D101B" w:rsidRPr="001B61DD">
        <w:rPr>
          <w:szCs w:val="24"/>
        </w:rPr>
        <w:t xml:space="preserve"> </w:t>
      </w:r>
      <w:r w:rsidRPr="001B61DD">
        <w:rPr>
          <w:szCs w:val="24"/>
          <w:lang w:eastAsia="lt-LT"/>
        </w:rPr>
        <w:t>Eur</w:t>
      </w:r>
      <w:r w:rsidRPr="001B61DD">
        <w:rPr>
          <w:noProof/>
          <w:szCs w:val="24"/>
        </w:rPr>
        <w:t xml:space="preserve"> </w:t>
      </w:r>
      <w:r w:rsidR="008B132E" w:rsidRPr="001B61DD">
        <w:rPr>
          <w:rFonts w:eastAsia="Calibri"/>
          <w:szCs w:val="24"/>
        </w:rPr>
        <w:t>(</w:t>
      </w:r>
      <w:r w:rsidR="00026767" w:rsidRPr="001B61DD">
        <w:rPr>
          <w:rFonts w:eastAsia="Calibri"/>
          <w:szCs w:val="24"/>
        </w:rPr>
        <w:t xml:space="preserve">penki tūkstančiai </w:t>
      </w:r>
      <w:r w:rsidR="001B61DD" w:rsidRPr="001B61DD">
        <w:rPr>
          <w:rFonts w:eastAsia="Calibri"/>
          <w:szCs w:val="24"/>
        </w:rPr>
        <w:t xml:space="preserve">septyni šimtai penkiasdešimt </w:t>
      </w:r>
      <w:r w:rsidR="00026767" w:rsidRPr="001B61DD">
        <w:rPr>
          <w:rFonts w:eastAsia="Calibri"/>
          <w:szCs w:val="24"/>
        </w:rPr>
        <w:t>e</w:t>
      </w:r>
      <w:r w:rsidR="00B3455B" w:rsidRPr="001B61DD">
        <w:rPr>
          <w:rFonts w:eastAsia="Calibri"/>
          <w:szCs w:val="24"/>
        </w:rPr>
        <w:t>ur</w:t>
      </w:r>
      <w:r w:rsidR="00654B67" w:rsidRPr="001B61DD">
        <w:rPr>
          <w:rFonts w:eastAsia="Calibri"/>
          <w:szCs w:val="24"/>
        </w:rPr>
        <w:t>ų</w:t>
      </w:r>
      <w:r w:rsidR="00B3455B" w:rsidRPr="001B61DD">
        <w:rPr>
          <w:rFonts w:eastAsia="Calibri"/>
          <w:szCs w:val="24"/>
        </w:rPr>
        <w:t>, 0</w:t>
      </w:r>
      <w:r w:rsidR="00AE1C12" w:rsidRPr="001B61DD">
        <w:rPr>
          <w:rFonts w:eastAsia="Calibri"/>
          <w:szCs w:val="24"/>
        </w:rPr>
        <w:t>0</w:t>
      </w:r>
      <w:r w:rsidR="00B3455B" w:rsidRPr="001B61DD">
        <w:rPr>
          <w:rFonts w:eastAsia="Calibri"/>
          <w:szCs w:val="24"/>
        </w:rPr>
        <w:t xml:space="preserve"> centų</w:t>
      </w:r>
      <w:r w:rsidR="008B132E" w:rsidRPr="001B61DD">
        <w:rPr>
          <w:rFonts w:eastAsia="Calibri"/>
          <w:szCs w:val="24"/>
        </w:rPr>
        <w:t>)</w:t>
      </w:r>
      <w:r w:rsidR="009015EB" w:rsidRPr="001B61DD">
        <w:rPr>
          <w:noProof/>
          <w:szCs w:val="24"/>
        </w:rPr>
        <w:t>.</w:t>
      </w:r>
    </w:p>
    <w:p w14:paraId="50E87860" w14:textId="77777777" w:rsidR="006F469E" w:rsidRPr="00E65E81" w:rsidRDefault="006F469E" w:rsidP="00026767">
      <w:pPr>
        <w:pStyle w:val="Pagrindinistekstas"/>
        <w:numPr>
          <w:ilvl w:val="1"/>
          <w:numId w:val="1"/>
        </w:numPr>
        <w:tabs>
          <w:tab w:val="left" w:pos="426"/>
          <w:tab w:val="num" w:pos="851"/>
        </w:tabs>
        <w:ind w:left="0" w:firstLine="431"/>
        <w:jc w:val="both"/>
        <w:rPr>
          <w:szCs w:val="24"/>
          <w:lang w:eastAsia="ar-SA"/>
        </w:rPr>
      </w:pPr>
      <w:r w:rsidRPr="004146CF">
        <w:rPr>
          <w:szCs w:val="24"/>
        </w:rPr>
        <w:t xml:space="preserve">Paslaugų teikėjas teikia vienkartinio pobūdžio paslaugas, todėl gyventojų pajamų mokestį Valstybinei mokesčių inspekcijai, vadovaujantis Lietuvos Respublikos gyventojų pajamų mokesčio įstatymu, sumoka </w:t>
      </w:r>
      <w:r w:rsidR="008B132E" w:rsidRPr="004146CF">
        <w:rPr>
          <w:szCs w:val="24"/>
        </w:rPr>
        <w:t xml:space="preserve">paslaugų </w:t>
      </w:r>
      <w:r w:rsidRPr="004146CF">
        <w:rPr>
          <w:szCs w:val="24"/>
        </w:rPr>
        <w:t>gavėjas</w:t>
      </w:r>
      <w:r w:rsidR="008B132E" w:rsidRPr="004146CF">
        <w:rPr>
          <w:szCs w:val="24"/>
        </w:rPr>
        <w:t>,</w:t>
      </w:r>
      <w:r w:rsidRPr="004146CF">
        <w:rPr>
          <w:szCs w:val="24"/>
        </w:rPr>
        <w:t xml:space="preserve"> jį išskaičiuodamas iš </w:t>
      </w:r>
      <w:r w:rsidR="008B132E" w:rsidRPr="004146CF">
        <w:rPr>
          <w:szCs w:val="24"/>
        </w:rPr>
        <w:t xml:space="preserve">paslaugų </w:t>
      </w:r>
      <w:r w:rsidRPr="004146CF">
        <w:rPr>
          <w:szCs w:val="24"/>
        </w:rPr>
        <w:t>teikėjui mokėt</w:t>
      </w:r>
      <w:r w:rsidRPr="00E65E81">
        <w:rPr>
          <w:szCs w:val="24"/>
        </w:rPr>
        <w:t>inos 3.1 punkte nurodytos sutarties kainos.</w:t>
      </w:r>
    </w:p>
    <w:p w14:paraId="015ED1F2" w14:textId="77777777" w:rsidR="006F469E" w:rsidRPr="00E65E81" w:rsidRDefault="006F469E" w:rsidP="00026767">
      <w:pPr>
        <w:pStyle w:val="Pagrindinistekstas"/>
        <w:numPr>
          <w:ilvl w:val="1"/>
          <w:numId w:val="1"/>
        </w:numPr>
        <w:tabs>
          <w:tab w:val="left" w:pos="426"/>
          <w:tab w:val="num" w:pos="851"/>
        </w:tabs>
        <w:ind w:left="0" w:firstLine="431"/>
        <w:jc w:val="both"/>
        <w:rPr>
          <w:szCs w:val="24"/>
          <w:lang w:eastAsia="ar-SA"/>
        </w:rPr>
      </w:pPr>
      <w:r w:rsidRPr="00E65E81">
        <w:rPr>
          <w:szCs w:val="24"/>
        </w:rPr>
        <w:t xml:space="preserve">Sutarties kaina dėl rinkos kainų lygio pasikeitimo ar mokesčių pasikeitimo nebus perskaičiuojama. </w:t>
      </w:r>
    </w:p>
    <w:p w14:paraId="2DA8E6F0" w14:textId="77777777" w:rsidR="006F469E" w:rsidRPr="00E65E81" w:rsidRDefault="006F469E" w:rsidP="00026767">
      <w:pPr>
        <w:pStyle w:val="Pagrindinistekstas"/>
        <w:jc w:val="both"/>
        <w:rPr>
          <w:sz w:val="20"/>
        </w:rPr>
      </w:pPr>
    </w:p>
    <w:p w14:paraId="43B05D9B" w14:textId="77777777" w:rsidR="006F469E" w:rsidRPr="00E65E81" w:rsidRDefault="006F469E" w:rsidP="00026767">
      <w:pPr>
        <w:pStyle w:val="Pagrindinistekstas"/>
        <w:numPr>
          <w:ilvl w:val="0"/>
          <w:numId w:val="1"/>
        </w:numPr>
        <w:jc w:val="center"/>
        <w:rPr>
          <w:b/>
          <w:szCs w:val="24"/>
        </w:rPr>
      </w:pPr>
      <w:r w:rsidRPr="00E65E81">
        <w:rPr>
          <w:b/>
          <w:szCs w:val="24"/>
        </w:rPr>
        <w:t>Atsiskaitymų tvarka</w:t>
      </w:r>
    </w:p>
    <w:p w14:paraId="6003CF2C" w14:textId="77777777" w:rsidR="006F469E" w:rsidRPr="00E65E81" w:rsidRDefault="006F469E" w:rsidP="00026767">
      <w:pPr>
        <w:pStyle w:val="Pagrindinistekstas"/>
        <w:jc w:val="center"/>
        <w:rPr>
          <w:sz w:val="20"/>
        </w:rPr>
      </w:pPr>
    </w:p>
    <w:p w14:paraId="0D2FB4A3" w14:textId="77777777" w:rsidR="006F469E" w:rsidRPr="00E65E81" w:rsidRDefault="006F469E" w:rsidP="00026767">
      <w:pPr>
        <w:tabs>
          <w:tab w:val="left" w:pos="851"/>
        </w:tabs>
        <w:ind w:firstLine="426"/>
        <w:jc w:val="both"/>
        <w:rPr>
          <w:rFonts w:eastAsia="Calibri"/>
          <w:sz w:val="24"/>
          <w:szCs w:val="24"/>
        </w:rPr>
      </w:pPr>
      <w:r w:rsidRPr="00E65E81">
        <w:rPr>
          <w:rFonts w:eastAsia="Calibri"/>
          <w:sz w:val="24"/>
          <w:szCs w:val="24"/>
        </w:rPr>
        <w:t>4.1.</w:t>
      </w:r>
      <w:r w:rsidR="00557EC8" w:rsidRPr="00E65E81">
        <w:rPr>
          <w:rFonts w:eastAsia="Calibri"/>
          <w:sz w:val="24"/>
          <w:szCs w:val="24"/>
        </w:rPr>
        <w:t> </w:t>
      </w:r>
      <w:r w:rsidRPr="00E65E81">
        <w:rPr>
          <w:rFonts w:eastAsia="Calibri"/>
          <w:sz w:val="24"/>
          <w:szCs w:val="24"/>
        </w:rPr>
        <w:t xml:space="preserve">Paslaugų suteikimas įforminamas </w:t>
      </w:r>
      <w:r w:rsidR="008B132E" w:rsidRPr="00E65E81">
        <w:rPr>
          <w:rFonts w:eastAsia="Calibri"/>
          <w:sz w:val="24"/>
          <w:szCs w:val="24"/>
        </w:rPr>
        <w:t xml:space="preserve">paslaugų </w:t>
      </w:r>
      <w:r w:rsidRPr="00E65E81">
        <w:rPr>
          <w:rFonts w:eastAsia="Calibri"/>
          <w:sz w:val="24"/>
          <w:szCs w:val="24"/>
        </w:rPr>
        <w:t xml:space="preserve">teikėjo ir </w:t>
      </w:r>
      <w:r w:rsidR="008B132E" w:rsidRPr="00E65E81">
        <w:rPr>
          <w:rFonts w:eastAsia="Calibri"/>
          <w:sz w:val="24"/>
          <w:szCs w:val="24"/>
        </w:rPr>
        <w:t xml:space="preserve">paslaugų </w:t>
      </w:r>
      <w:r w:rsidRPr="00E65E81">
        <w:rPr>
          <w:rFonts w:eastAsia="Calibri"/>
          <w:sz w:val="24"/>
          <w:szCs w:val="24"/>
        </w:rPr>
        <w:t xml:space="preserve">gavėjo pasirašomu </w:t>
      </w:r>
      <w:r w:rsidR="00B42F1F" w:rsidRPr="00E65E81">
        <w:rPr>
          <w:rFonts w:eastAsia="Calibri"/>
          <w:sz w:val="24"/>
          <w:szCs w:val="24"/>
        </w:rPr>
        <w:t xml:space="preserve">paslaugų </w:t>
      </w:r>
      <w:r w:rsidRPr="00E65E81">
        <w:rPr>
          <w:rFonts w:eastAsia="Calibri"/>
          <w:sz w:val="24"/>
          <w:szCs w:val="24"/>
        </w:rPr>
        <w:t>perdavimo</w:t>
      </w:r>
      <w:r w:rsidR="008B132E" w:rsidRPr="00E65E81">
        <w:rPr>
          <w:rFonts w:eastAsia="Calibri"/>
          <w:sz w:val="24"/>
          <w:szCs w:val="24"/>
        </w:rPr>
        <w:t>–</w:t>
      </w:r>
      <w:r w:rsidRPr="00E65E81">
        <w:rPr>
          <w:rFonts w:eastAsia="Calibri"/>
          <w:sz w:val="24"/>
          <w:szCs w:val="24"/>
        </w:rPr>
        <w:t>priėmimo aktu.</w:t>
      </w:r>
    </w:p>
    <w:p w14:paraId="7A318908" w14:textId="77777777" w:rsidR="006F469E" w:rsidRPr="00E65E81" w:rsidRDefault="006F469E" w:rsidP="00026767">
      <w:pPr>
        <w:tabs>
          <w:tab w:val="left" w:pos="851"/>
        </w:tabs>
        <w:ind w:firstLine="426"/>
        <w:jc w:val="both"/>
        <w:rPr>
          <w:rFonts w:eastAsia="Calibri"/>
          <w:sz w:val="24"/>
          <w:szCs w:val="24"/>
        </w:rPr>
      </w:pPr>
      <w:r w:rsidRPr="00E65E81">
        <w:rPr>
          <w:rFonts w:eastAsia="Calibri"/>
          <w:sz w:val="24"/>
          <w:szCs w:val="24"/>
        </w:rPr>
        <w:t>4.2.</w:t>
      </w:r>
      <w:r w:rsidR="008B132E" w:rsidRPr="00E65E81">
        <w:rPr>
          <w:rFonts w:eastAsia="Calibri"/>
          <w:sz w:val="24"/>
          <w:szCs w:val="24"/>
        </w:rPr>
        <w:t xml:space="preserve"> </w:t>
      </w:r>
      <w:r w:rsidRPr="00E65E81">
        <w:rPr>
          <w:rFonts w:eastAsia="Calibri"/>
          <w:sz w:val="24"/>
          <w:szCs w:val="24"/>
        </w:rPr>
        <w:t xml:space="preserve">Paslaugų teikėjas per 5 darbo dienas po </w:t>
      </w:r>
      <w:r w:rsidR="008B132E" w:rsidRPr="00E65E81">
        <w:rPr>
          <w:rFonts w:eastAsia="Calibri"/>
          <w:sz w:val="24"/>
          <w:szCs w:val="24"/>
        </w:rPr>
        <w:t xml:space="preserve">paslaugų </w:t>
      </w:r>
      <w:r w:rsidRPr="00E65E81">
        <w:rPr>
          <w:rFonts w:eastAsia="Calibri"/>
          <w:sz w:val="24"/>
          <w:szCs w:val="24"/>
        </w:rPr>
        <w:t xml:space="preserve">suteikimo parengia ir </w:t>
      </w:r>
      <w:r w:rsidR="008B132E" w:rsidRPr="00E65E81">
        <w:rPr>
          <w:rFonts w:eastAsia="Calibri"/>
          <w:sz w:val="24"/>
          <w:szCs w:val="24"/>
        </w:rPr>
        <w:t xml:space="preserve">paslaugų </w:t>
      </w:r>
      <w:r w:rsidRPr="00E65E81">
        <w:rPr>
          <w:rFonts w:eastAsia="Calibri"/>
          <w:sz w:val="24"/>
          <w:szCs w:val="24"/>
        </w:rPr>
        <w:t xml:space="preserve">gavėjui </w:t>
      </w:r>
      <w:r w:rsidR="008B132E" w:rsidRPr="00E65E81">
        <w:rPr>
          <w:rFonts w:eastAsia="Calibri"/>
          <w:sz w:val="24"/>
          <w:szCs w:val="24"/>
        </w:rPr>
        <w:t xml:space="preserve">suderinti pateikia paslaugų </w:t>
      </w:r>
      <w:r w:rsidRPr="00E65E81">
        <w:rPr>
          <w:rFonts w:eastAsia="Calibri"/>
          <w:sz w:val="24"/>
          <w:szCs w:val="24"/>
        </w:rPr>
        <w:t>perdavimo</w:t>
      </w:r>
      <w:r w:rsidR="008B132E" w:rsidRPr="00E65E81">
        <w:rPr>
          <w:rFonts w:eastAsia="Calibri"/>
          <w:sz w:val="24"/>
          <w:szCs w:val="24"/>
        </w:rPr>
        <w:t>–</w:t>
      </w:r>
      <w:r w:rsidRPr="00E65E81">
        <w:rPr>
          <w:rFonts w:eastAsia="Calibri"/>
          <w:sz w:val="24"/>
          <w:szCs w:val="24"/>
        </w:rPr>
        <w:t xml:space="preserve">priėmimo aktą už suteiktas </w:t>
      </w:r>
      <w:r w:rsidR="008B132E" w:rsidRPr="00E65E81">
        <w:rPr>
          <w:rFonts w:eastAsia="Calibri"/>
          <w:sz w:val="24"/>
          <w:szCs w:val="24"/>
        </w:rPr>
        <w:t>paslaugas</w:t>
      </w:r>
      <w:r w:rsidRPr="00E65E81">
        <w:rPr>
          <w:rFonts w:eastAsia="Calibri"/>
          <w:sz w:val="24"/>
          <w:szCs w:val="24"/>
        </w:rPr>
        <w:t>.</w:t>
      </w:r>
    </w:p>
    <w:p w14:paraId="59630478" w14:textId="77777777" w:rsidR="006F469E" w:rsidRPr="00E65E81" w:rsidRDefault="006F469E" w:rsidP="00026767">
      <w:pPr>
        <w:numPr>
          <w:ilvl w:val="1"/>
          <w:numId w:val="26"/>
        </w:numPr>
        <w:tabs>
          <w:tab w:val="left" w:pos="709"/>
          <w:tab w:val="left" w:pos="851"/>
        </w:tabs>
        <w:ind w:left="0" w:firstLine="426"/>
        <w:jc w:val="both"/>
        <w:rPr>
          <w:rFonts w:eastAsia="Calibri"/>
          <w:sz w:val="24"/>
          <w:szCs w:val="24"/>
        </w:rPr>
      </w:pPr>
      <w:r w:rsidRPr="00E65E81">
        <w:rPr>
          <w:rFonts w:eastAsia="Calibri"/>
          <w:sz w:val="24"/>
          <w:szCs w:val="24"/>
        </w:rPr>
        <w:t xml:space="preserve"> Pasirašydamas </w:t>
      </w:r>
      <w:r w:rsidR="008B132E" w:rsidRPr="00E65E81">
        <w:rPr>
          <w:rFonts w:eastAsia="Calibri"/>
          <w:sz w:val="24"/>
          <w:szCs w:val="24"/>
        </w:rPr>
        <w:t xml:space="preserve">paslaugų </w:t>
      </w:r>
      <w:r w:rsidRPr="00E65E81">
        <w:rPr>
          <w:rFonts w:eastAsia="Calibri"/>
          <w:sz w:val="24"/>
          <w:szCs w:val="24"/>
        </w:rPr>
        <w:t>perdavimo</w:t>
      </w:r>
      <w:r w:rsidR="008B132E" w:rsidRPr="00E65E81">
        <w:rPr>
          <w:rFonts w:eastAsia="Calibri"/>
          <w:sz w:val="24"/>
          <w:szCs w:val="24"/>
        </w:rPr>
        <w:t>–</w:t>
      </w:r>
      <w:r w:rsidRPr="00E65E81">
        <w:rPr>
          <w:rFonts w:eastAsia="Calibri"/>
          <w:sz w:val="24"/>
          <w:szCs w:val="24"/>
        </w:rPr>
        <w:t>priėmimo aktą</w:t>
      </w:r>
      <w:r w:rsidR="008B132E" w:rsidRPr="00E65E81">
        <w:rPr>
          <w:rFonts w:eastAsia="Calibri"/>
          <w:sz w:val="24"/>
          <w:szCs w:val="24"/>
        </w:rPr>
        <w:t>,</w:t>
      </w:r>
      <w:r w:rsidRPr="00E65E81">
        <w:rPr>
          <w:rFonts w:eastAsia="Calibri"/>
          <w:sz w:val="24"/>
          <w:szCs w:val="24"/>
        </w:rPr>
        <w:t xml:space="preserve"> </w:t>
      </w:r>
      <w:r w:rsidR="008B132E" w:rsidRPr="00E65E81">
        <w:rPr>
          <w:rFonts w:eastAsia="Calibri"/>
          <w:sz w:val="24"/>
          <w:szCs w:val="24"/>
        </w:rPr>
        <w:t xml:space="preserve">paslaugų </w:t>
      </w:r>
      <w:r w:rsidRPr="00E65E81">
        <w:rPr>
          <w:rFonts w:eastAsia="Calibri"/>
          <w:sz w:val="24"/>
          <w:szCs w:val="24"/>
        </w:rPr>
        <w:t xml:space="preserve">gavėjas patvirtina, kad </w:t>
      </w:r>
      <w:r w:rsidR="008B132E" w:rsidRPr="00E65E81">
        <w:rPr>
          <w:rFonts w:eastAsia="Calibri"/>
          <w:sz w:val="24"/>
          <w:szCs w:val="24"/>
        </w:rPr>
        <w:t xml:space="preserve">paslaugos </w:t>
      </w:r>
      <w:r w:rsidRPr="00E65E81">
        <w:rPr>
          <w:rFonts w:eastAsia="Calibri"/>
          <w:sz w:val="24"/>
          <w:szCs w:val="24"/>
        </w:rPr>
        <w:t>yra suteiktos tinkamai.</w:t>
      </w:r>
    </w:p>
    <w:p w14:paraId="46AF6681" w14:textId="77777777" w:rsidR="006F469E" w:rsidRPr="00C637A6" w:rsidRDefault="006F469E" w:rsidP="00026767">
      <w:pPr>
        <w:numPr>
          <w:ilvl w:val="1"/>
          <w:numId w:val="26"/>
        </w:numPr>
        <w:tabs>
          <w:tab w:val="left" w:pos="567"/>
          <w:tab w:val="left" w:pos="851"/>
          <w:tab w:val="left" w:pos="1134"/>
        </w:tabs>
        <w:ind w:left="0" w:firstLine="426"/>
        <w:jc w:val="both"/>
        <w:rPr>
          <w:rFonts w:eastAsia="Calibri"/>
          <w:sz w:val="24"/>
          <w:szCs w:val="24"/>
        </w:rPr>
      </w:pPr>
      <w:r w:rsidRPr="00C637A6">
        <w:rPr>
          <w:rFonts w:eastAsia="Calibri"/>
          <w:sz w:val="24"/>
          <w:szCs w:val="24"/>
        </w:rPr>
        <w:t xml:space="preserve">Paslaugų gavėjas už suteiktas </w:t>
      </w:r>
      <w:r w:rsidR="008B132E" w:rsidRPr="00C637A6">
        <w:rPr>
          <w:rFonts w:eastAsia="Calibri"/>
          <w:sz w:val="24"/>
          <w:szCs w:val="24"/>
        </w:rPr>
        <w:t xml:space="preserve">paslaugas </w:t>
      </w:r>
      <w:r w:rsidRPr="00C637A6">
        <w:rPr>
          <w:rFonts w:eastAsia="Calibri"/>
          <w:sz w:val="24"/>
          <w:szCs w:val="24"/>
        </w:rPr>
        <w:t xml:space="preserve">su </w:t>
      </w:r>
      <w:r w:rsidR="008B132E" w:rsidRPr="00C637A6">
        <w:rPr>
          <w:rFonts w:eastAsia="Calibri"/>
          <w:sz w:val="24"/>
          <w:szCs w:val="24"/>
        </w:rPr>
        <w:t xml:space="preserve">paslaugų </w:t>
      </w:r>
      <w:r w:rsidRPr="00C637A6">
        <w:rPr>
          <w:rFonts w:eastAsia="Calibri"/>
          <w:sz w:val="24"/>
          <w:szCs w:val="24"/>
        </w:rPr>
        <w:t xml:space="preserve">teikėju atsiskaito ne vėliau kaip per </w:t>
      </w:r>
      <w:r w:rsidR="00CE0A69" w:rsidRPr="00C637A6">
        <w:rPr>
          <w:rFonts w:eastAsia="Calibri"/>
          <w:sz w:val="24"/>
          <w:szCs w:val="24"/>
        </w:rPr>
        <w:t>30</w:t>
      </w:r>
      <w:r w:rsidR="001F626B">
        <w:rPr>
          <w:rFonts w:eastAsia="Calibri"/>
          <w:sz w:val="24"/>
          <w:szCs w:val="24"/>
        </w:rPr>
        <w:t> </w:t>
      </w:r>
      <w:r w:rsidR="00AF1C02" w:rsidRPr="00C637A6">
        <w:rPr>
          <w:rFonts w:eastAsia="Calibri"/>
          <w:sz w:val="24"/>
          <w:szCs w:val="24"/>
        </w:rPr>
        <w:t xml:space="preserve">kalendorinių </w:t>
      </w:r>
      <w:r w:rsidRPr="00C637A6">
        <w:rPr>
          <w:rFonts w:eastAsia="Calibri"/>
          <w:sz w:val="24"/>
          <w:szCs w:val="24"/>
        </w:rPr>
        <w:t xml:space="preserve">dienų po </w:t>
      </w:r>
      <w:r w:rsidR="008B132E" w:rsidRPr="00C637A6">
        <w:rPr>
          <w:rFonts w:eastAsia="Calibri"/>
          <w:sz w:val="24"/>
          <w:szCs w:val="24"/>
        </w:rPr>
        <w:t xml:space="preserve">paslaugų </w:t>
      </w:r>
      <w:r w:rsidRPr="00C637A6">
        <w:rPr>
          <w:rFonts w:eastAsia="Calibri"/>
          <w:sz w:val="24"/>
          <w:szCs w:val="24"/>
        </w:rPr>
        <w:t>perdavimo</w:t>
      </w:r>
      <w:r w:rsidR="008B132E" w:rsidRPr="00C637A6">
        <w:rPr>
          <w:rFonts w:eastAsia="Calibri"/>
          <w:sz w:val="24"/>
          <w:szCs w:val="24"/>
        </w:rPr>
        <w:t>–</w:t>
      </w:r>
      <w:r w:rsidRPr="00C637A6">
        <w:rPr>
          <w:rFonts w:eastAsia="Calibri"/>
          <w:sz w:val="24"/>
          <w:szCs w:val="24"/>
        </w:rPr>
        <w:t xml:space="preserve">priėmimo </w:t>
      </w:r>
      <w:r w:rsidR="008B132E" w:rsidRPr="00C637A6">
        <w:rPr>
          <w:rFonts w:eastAsia="Calibri"/>
          <w:sz w:val="24"/>
          <w:szCs w:val="24"/>
        </w:rPr>
        <w:t xml:space="preserve">akto </w:t>
      </w:r>
      <w:r w:rsidRPr="00C637A6">
        <w:rPr>
          <w:rFonts w:eastAsia="Calibri"/>
          <w:sz w:val="24"/>
          <w:szCs w:val="24"/>
        </w:rPr>
        <w:t>pasirašymo dienos.</w:t>
      </w:r>
    </w:p>
    <w:p w14:paraId="51FC46D1" w14:textId="77777777" w:rsidR="006F469E" w:rsidRDefault="006F469E" w:rsidP="00026767">
      <w:pPr>
        <w:numPr>
          <w:ilvl w:val="1"/>
          <w:numId w:val="26"/>
        </w:numPr>
        <w:tabs>
          <w:tab w:val="left" w:pos="567"/>
          <w:tab w:val="left" w:pos="851"/>
        </w:tabs>
        <w:ind w:left="0" w:firstLine="425"/>
        <w:jc w:val="both"/>
        <w:rPr>
          <w:rFonts w:eastAsia="Calibri"/>
          <w:sz w:val="24"/>
          <w:szCs w:val="24"/>
        </w:rPr>
      </w:pPr>
      <w:r w:rsidRPr="00C637A6">
        <w:rPr>
          <w:rFonts w:eastAsia="Calibri"/>
          <w:sz w:val="24"/>
          <w:szCs w:val="24"/>
        </w:rPr>
        <w:lastRenderedPageBreak/>
        <w:t xml:space="preserve">Paslaugų gavėjas už suteiktas </w:t>
      </w:r>
      <w:r w:rsidR="008B132E" w:rsidRPr="00C637A6">
        <w:rPr>
          <w:rFonts w:eastAsia="Calibri"/>
          <w:sz w:val="24"/>
          <w:szCs w:val="24"/>
        </w:rPr>
        <w:t xml:space="preserve">paslaugas </w:t>
      </w:r>
      <w:r w:rsidRPr="00C637A6">
        <w:rPr>
          <w:rFonts w:eastAsia="Calibri"/>
          <w:sz w:val="24"/>
          <w:szCs w:val="24"/>
        </w:rPr>
        <w:t xml:space="preserve">su </w:t>
      </w:r>
      <w:r w:rsidR="008B132E" w:rsidRPr="00C637A6">
        <w:rPr>
          <w:rFonts w:eastAsia="Calibri"/>
          <w:sz w:val="24"/>
          <w:szCs w:val="24"/>
        </w:rPr>
        <w:t xml:space="preserve">paslaugų </w:t>
      </w:r>
      <w:r w:rsidRPr="00C637A6">
        <w:rPr>
          <w:rFonts w:eastAsia="Calibri"/>
          <w:sz w:val="24"/>
          <w:szCs w:val="24"/>
        </w:rPr>
        <w:t xml:space="preserve">teikėju atsiskaito mokėjimo pavedimu į </w:t>
      </w:r>
      <w:r w:rsidR="008B132E" w:rsidRPr="00C637A6">
        <w:rPr>
          <w:rFonts w:eastAsia="Calibri"/>
          <w:sz w:val="24"/>
          <w:szCs w:val="24"/>
        </w:rPr>
        <w:t xml:space="preserve">paslaugų </w:t>
      </w:r>
      <w:r w:rsidRPr="00C637A6">
        <w:rPr>
          <w:rFonts w:eastAsia="Calibri"/>
          <w:sz w:val="24"/>
          <w:szCs w:val="24"/>
        </w:rPr>
        <w:t xml:space="preserve">teikėjo </w:t>
      </w:r>
      <w:r w:rsidR="008B132E" w:rsidRPr="00C637A6">
        <w:rPr>
          <w:rFonts w:eastAsia="Calibri"/>
          <w:sz w:val="24"/>
          <w:szCs w:val="24"/>
        </w:rPr>
        <w:t xml:space="preserve">sutarties </w:t>
      </w:r>
      <w:r w:rsidRPr="00C637A6">
        <w:rPr>
          <w:rFonts w:eastAsia="Calibri"/>
          <w:sz w:val="24"/>
          <w:szCs w:val="24"/>
        </w:rPr>
        <w:t xml:space="preserve">rekvizituose nurodytą banko sąskaitą. Apmokėjimas laikomas įvykdytu, kai pinigai patenka į </w:t>
      </w:r>
      <w:r w:rsidR="008B132E" w:rsidRPr="00C637A6">
        <w:rPr>
          <w:rFonts w:eastAsia="Calibri"/>
          <w:sz w:val="24"/>
          <w:szCs w:val="24"/>
        </w:rPr>
        <w:t xml:space="preserve">paslaugų </w:t>
      </w:r>
      <w:r w:rsidRPr="00C637A6">
        <w:rPr>
          <w:rFonts w:eastAsia="Calibri"/>
          <w:sz w:val="24"/>
          <w:szCs w:val="24"/>
        </w:rPr>
        <w:t xml:space="preserve">teikėjo </w:t>
      </w:r>
      <w:r w:rsidR="008B132E" w:rsidRPr="00C637A6">
        <w:rPr>
          <w:rFonts w:eastAsia="Calibri"/>
          <w:sz w:val="24"/>
          <w:szCs w:val="24"/>
        </w:rPr>
        <w:t xml:space="preserve">sutartyje </w:t>
      </w:r>
      <w:r w:rsidRPr="00C637A6">
        <w:rPr>
          <w:rFonts w:eastAsia="Calibri"/>
          <w:sz w:val="24"/>
          <w:szCs w:val="24"/>
        </w:rPr>
        <w:t>nurodyt</w:t>
      </w:r>
      <w:r w:rsidR="00BF7ED3">
        <w:rPr>
          <w:rFonts w:eastAsia="Calibri"/>
          <w:sz w:val="24"/>
          <w:szCs w:val="24"/>
        </w:rPr>
        <w:t>as</w:t>
      </w:r>
      <w:r w:rsidRPr="00C637A6">
        <w:rPr>
          <w:rFonts w:eastAsia="Calibri"/>
          <w:sz w:val="24"/>
          <w:szCs w:val="24"/>
        </w:rPr>
        <w:t xml:space="preserve"> sąskait</w:t>
      </w:r>
      <w:r w:rsidR="00BF7ED3">
        <w:rPr>
          <w:rFonts w:eastAsia="Calibri"/>
          <w:sz w:val="24"/>
          <w:szCs w:val="24"/>
        </w:rPr>
        <w:t>as</w:t>
      </w:r>
      <w:r w:rsidR="00423075" w:rsidRPr="00C637A6">
        <w:rPr>
          <w:rFonts w:eastAsia="Calibri"/>
          <w:sz w:val="24"/>
          <w:szCs w:val="24"/>
        </w:rPr>
        <w:t>.</w:t>
      </w:r>
    </w:p>
    <w:p w14:paraId="5635A59A" w14:textId="77777777" w:rsidR="00886840" w:rsidRDefault="00886840" w:rsidP="00026767">
      <w:pPr>
        <w:tabs>
          <w:tab w:val="left" w:pos="567"/>
          <w:tab w:val="left" w:pos="851"/>
        </w:tabs>
        <w:jc w:val="both"/>
        <w:rPr>
          <w:rFonts w:eastAsia="Calibri"/>
          <w:sz w:val="24"/>
          <w:szCs w:val="24"/>
        </w:rPr>
      </w:pPr>
    </w:p>
    <w:p w14:paraId="631EF171" w14:textId="77777777" w:rsidR="006F469E" w:rsidRPr="00C637A6" w:rsidRDefault="006F469E" w:rsidP="00026767">
      <w:pPr>
        <w:pStyle w:val="Pagrindinistekstas"/>
        <w:numPr>
          <w:ilvl w:val="0"/>
          <w:numId w:val="1"/>
        </w:numPr>
        <w:jc w:val="center"/>
        <w:rPr>
          <w:b/>
          <w:szCs w:val="24"/>
        </w:rPr>
      </w:pPr>
      <w:r w:rsidRPr="00C637A6">
        <w:rPr>
          <w:b/>
          <w:szCs w:val="24"/>
        </w:rPr>
        <w:t>Paslaugų teikėjo pareigos ir teisės</w:t>
      </w:r>
    </w:p>
    <w:p w14:paraId="3521567D" w14:textId="77777777" w:rsidR="006F469E" w:rsidRPr="00AE1C12" w:rsidRDefault="006F469E" w:rsidP="00026767">
      <w:pPr>
        <w:pStyle w:val="Pagrindinistekstas"/>
        <w:rPr>
          <w:sz w:val="20"/>
          <w:lang w:val="pt-BR"/>
        </w:rPr>
      </w:pPr>
    </w:p>
    <w:p w14:paraId="5AFFDC77" w14:textId="77777777" w:rsidR="006F469E" w:rsidRPr="00C637A6" w:rsidRDefault="006F469E" w:rsidP="00026767">
      <w:pPr>
        <w:pStyle w:val="Pagrindinistekstas"/>
        <w:numPr>
          <w:ilvl w:val="1"/>
          <w:numId w:val="1"/>
        </w:numPr>
        <w:tabs>
          <w:tab w:val="num" w:pos="851"/>
        </w:tabs>
        <w:ind w:left="0" w:firstLine="397"/>
        <w:jc w:val="both"/>
        <w:rPr>
          <w:szCs w:val="24"/>
        </w:rPr>
      </w:pPr>
      <w:r w:rsidRPr="00C637A6">
        <w:rPr>
          <w:szCs w:val="24"/>
        </w:rPr>
        <w:t>Paslaugų teikėjas įsipareigoja:</w:t>
      </w:r>
    </w:p>
    <w:p w14:paraId="24B9A004" w14:textId="77777777" w:rsidR="006F469E" w:rsidRPr="00C637A6" w:rsidRDefault="006F469E" w:rsidP="00026767">
      <w:pPr>
        <w:pStyle w:val="Pagrindinistekstas"/>
        <w:numPr>
          <w:ilvl w:val="2"/>
          <w:numId w:val="1"/>
        </w:numPr>
        <w:tabs>
          <w:tab w:val="left" w:pos="993"/>
        </w:tabs>
        <w:ind w:left="0" w:firstLine="397"/>
        <w:jc w:val="both"/>
        <w:rPr>
          <w:szCs w:val="24"/>
        </w:rPr>
      </w:pPr>
      <w:r w:rsidRPr="00C637A6">
        <w:rPr>
          <w:szCs w:val="24"/>
        </w:rPr>
        <w:t xml:space="preserve">teikti </w:t>
      </w:r>
      <w:r w:rsidR="008B132E" w:rsidRPr="00C637A6">
        <w:rPr>
          <w:szCs w:val="24"/>
        </w:rPr>
        <w:t xml:space="preserve">paslaugas paslaugų </w:t>
      </w:r>
      <w:r w:rsidRPr="00C637A6">
        <w:rPr>
          <w:szCs w:val="24"/>
        </w:rPr>
        <w:t xml:space="preserve">gavėjui pagal </w:t>
      </w:r>
      <w:r w:rsidR="008B132E" w:rsidRPr="00C637A6">
        <w:rPr>
          <w:szCs w:val="24"/>
        </w:rPr>
        <w:t xml:space="preserve">sutartį </w:t>
      </w:r>
      <w:r w:rsidRPr="00C637A6">
        <w:rPr>
          <w:szCs w:val="24"/>
        </w:rPr>
        <w:t xml:space="preserve">už </w:t>
      </w:r>
      <w:r w:rsidR="008B132E" w:rsidRPr="00C637A6">
        <w:rPr>
          <w:szCs w:val="24"/>
        </w:rPr>
        <w:t xml:space="preserve">paslaugų </w:t>
      </w:r>
      <w:r w:rsidRPr="00C637A6">
        <w:rPr>
          <w:szCs w:val="24"/>
        </w:rPr>
        <w:t xml:space="preserve">kainą savo rizika </w:t>
      </w:r>
      <w:r w:rsidR="008B132E" w:rsidRPr="00C637A6">
        <w:rPr>
          <w:szCs w:val="24"/>
        </w:rPr>
        <w:t xml:space="preserve">ir </w:t>
      </w:r>
      <w:r w:rsidRPr="00C637A6">
        <w:rPr>
          <w:szCs w:val="24"/>
        </w:rPr>
        <w:t xml:space="preserve">sąskaita kaip įmanoma rūpestingai bei efektyviai, įskaitant, bet neapsiribojant, </w:t>
      </w:r>
      <w:r w:rsidR="008B132E" w:rsidRPr="00C637A6">
        <w:rPr>
          <w:szCs w:val="24"/>
        </w:rPr>
        <w:t xml:space="preserve">paslaugų </w:t>
      </w:r>
      <w:r w:rsidRPr="00C637A6">
        <w:rPr>
          <w:szCs w:val="24"/>
        </w:rPr>
        <w:t>teikimą pagal geriausius visuotinai pripažįstamus profesinius, techninius standartus ir praktiką, panaudodamas visus reikiamus įgūdžius</w:t>
      </w:r>
      <w:r w:rsidR="008B132E" w:rsidRPr="00C637A6">
        <w:rPr>
          <w:szCs w:val="24"/>
        </w:rPr>
        <w:t xml:space="preserve"> ir </w:t>
      </w:r>
      <w:r w:rsidRPr="00C637A6">
        <w:rPr>
          <w:szCs w:val="24"/>
        </w:rPr>
        <w:t>žinias;</w:t>
      </w:r>
    </w:p>
    <w:p w14:paraId="003C8AAE" w14:textId="77777777" w:rsidR="006F469E" w:rsidRPr="00C637A6" w:rsidRDefault="006F469E" w:rsidP="00026767">
      <w:pPr>
        <w:pStyle w:val="Pagrindinistekstas"/>
        <w:numPr>
          <w:ilvl w:val="2"/>
          <w:numId w:val="1"/>
        </w:numPr>
        <w:tabs>
          <w:tab w:val="num" w:pos="567"/>
          <w:tab w:val="num" w:pos="912"/>
          <w:tab w:val="num" w:pos="993"/>
        </w:tabs>
        <w:ind w:left="0" w:firstLine="397"/>
        <w:jc w:val="both"/>
        <w:rPr>
          <w:szCs w:val="24"/>
        </w:rPr>
      </w:pPr>
      <w:r w:rsidRPr="00C637A6">
        <w:rPr>
          <w:szCs w:val="24"/>
        </w:rPr>
        <w:t xml:space="preserve">nedelsdamas raštu informuoti </w:t>
      </w:r>
      <w:r w:rsidR="008B132E" w:rsidRPr="00C637A6">
        <w:rPr>
          <w:szCs w:val="24"/>
        </w:rPr>
        <w:t xml:space="preserve">paslaugų </w:t>
      </w:r>
      <w:r w:rsidRPr="00C637A6">
        <w:rPr>
          <w:szCs w:val="24"/>
        </w:rPr>
        <w:t xml:space="preserve">gavėją apie bet kurias aplinkybes, kurios trukdo ar gali sutrukdyti </w:t>
      </w:r>
      <w:r w:rsidR="008B132E" w:rsidRPr="00C637A6">
        <w:rPr>
          <w:iCs/>
          <w:szCs w:val="24"/>
        </w:rPr>
        <w:t xml:space="preserve">paslaugų </w:t>
      </w:r>
      <w:r w:rsidRPr="00C637A6">
        <w:rPr>
          <w:iCs/>
          <w:szCs w:val="24"/>
        </w:rPr>
        <w:t>teikėju</w:t>
      </w:r>
      <w:r w:rsidRPr="00C637A6">
        <w:rPr>
          <w:szCs w:val="24"/>
        </w:rPr>
        <w:t xml:space="preserve">i užbaigti </w:t>
      </w:r>
      <w:r w:rsidR="008B132E" w:rsidRPr="00C637A6">
        <w:rPr>
          <w:szCs w:val="24"/>
        </w:rPr>
        <w:t xml:space="preserve">paslaugų </w:t>
      </w:r>
      <w:r w:rsidRPr="00C637A6">
        <w:rPr>
          <w:szCs w:val="24"/>
        </w:rPr>
        <w:t>teikimą nustatytais terminais;</w:t>
      </w:r>
    </w:p>
    <w:p w14:paraId="2DA0E4CB" w14:textId="77777777" w:rsidR="006F469E" w:rsidRPr="00C637A6" w:rsidRDefault="006F469E" w:rsidP="00026767">
      <w:pPr>
        <w:pStyle w:val="Pagrindinistekstas"/>
        <w:numPr>
          <w:ilvl w:val="2"/>
          <w:numId w:val="1"/>
        </w:numPr>
        <w:tabs>
          <w:tab w:val="num" w:pos="680"/>
          <w:tab w:val="num" w:pos="912"/>
          <w:tab w:val="num" w:pos="993"/>
        </w:tabs>
        <w:ind w:left="0" w:firstLine="397"/>
        <w:jc w:val="both"/>
        <w:rPr>
          <w:szCs w:val="24"/>
        </w:rPr>
      </w:pPr>
      <w:r w:rsidRPr="00C637A6">
        <w:rPr>
          <w:szCs w:val="24"/>
        </w:rPr>
        <w:t xml:space="preserve">užtikrinti iš </w:t>
      </w:r>
      <w:r w:rsidR="006D6272" w:rsidRPr="00C637A6">
        <w:rPr>
          <w:szCs w:val="24"/>
        </w:rPr>
        <w:t xml:space="preserve">paslaugų </w:t>
      </w:r>
      <w:r w:rsidRPr="00C637A6">
        <w:rPr>
          <w:szCs w:val="24"/>
        </w:rPr>
        <w:t xml:space="preserve">gavėjo </w:t>
      </w:r>
      <w:r w:rsidR="006D6272" w:rsidRPr="00C637A6">
        <w:rPr>
          <w:szCs w:val="24"/>
        </w:rPr>
        <w:t xml:space="preserve">sutarties </w:t>
      </w:r>
      <w:r w:rsidRPr="00C637A6">
        <w:rPr>
          <w:szCs w:val="24"/>
        </w:rPr>
        <w:t xml:space="preserve">vykdymo metu gautos ir su </w:t>
      </w:r>
      <w:r w:rsidR="006D6272" w:rsidRPr="00C637A6">
        <w:rPr>
          <w:szCs w:val="24"/>
        </w:rPr>
        <w:t xml:space="preserve">sutarties </w:t>
      </w:r>
      <w:r w:rsidRPr="00C637A6">
        <w:rPr>
          <w:szCs w:val="24"/>
        </w:rPr>
        <w:t>vykdymu susijusios informacijos konfidencialumą bei apsaugą;</w:t>
      </w:r>
    </w:p>
    <w:p w14:paraId="10760057" w14:textId="77777777" w:rsidR="006F469E" w:rsidRPr="00C637A6" w:rsidRDefault="006F469E" w:rsidP="00026767">
      <w:pPr>
        <w:pStyle w:val="Pagrindinistekstas"/>
        <w:numPr>
          <w:ilvl w:val="2"/>
          <w:numId w:val="1"/>
        </w:numPr>
        <w:tabs>
          <w:tab w:val="num" w:pos="680"/>
          <w:tab w:val="num" w:pos="912"/>
          <w:tab w:val="left" w:pos="993"/>
        </w:tabs>
        <w:ind w:left="0" w:firstLine="397"/>
        <w:jc w:val="both"/>
        <w:rPr>
          <w:szCs w:val="24"/>
        </w:rPr>
      </w:pPr>
      <w:r w:rsidRPr="00C637A6">
        <w:rPr>
          <w:szCs w:val="24"/>
        </w:rPr>
        <w:t xml:space="preserve">per 5 (penkias) darbo dienas nuo </w:t>
      </w:r>
      <w:r w:rsidR="006D6272" w:rsidRPr="00C637A6">
        <w:rPr>
          <w:szCs w:val="24"/>
        </w:rPr>
        <w:t xml:space="preserve">paslaugų </w:t>
      </w:r>
      <w:r w:rsidRPr="00C637A6">
        <w:rPr>
          <w:szCs w:val="24"/>
        </w:rPr>
        <w:t xml:space="preserve">gavėjo raštu pateikto prašymo gavimo dienos pateikti išsamią </w:t>
      </w:r>
      <w:r w:rsidR="006D6272" w:rsidRPr="00C637A6">
        <w:rPr>
          <w:szCs w:val="24"/>
        </w:rPr>
        <w:t xml:space="preserve">paslaugų </w:t>
      </w:r>
      <w:r w:rsidRPr="00C637A6">
        <w:rPr>
          <w:szCs w:val="24"/>
        </w:rPr>
        <w:t xml:space="preserve">teikimo ataskaitą, </w:t>
      </w:r>
      <w:r w:rsidR="006D6272" w:rsidRPr="00C637A6">
        <w:rPr>
          <w:szCs w:val="24"/>
        </w:rPr>
        <w:t>nurodydamas</w:t>
      </w:r>
      <w:r w:rsidRPr="00C637A6">
        <w:rPr>
          <w:szCs w:val="24"/>
        </w:rPr>
        <w:t xml:space="preserve">, kokios </w:t>
      </w:r>
      <w:r w:rsidR="006D6272" w:rsidRPr="00C637A6">
        <w:rPr>
          <w:szCs w:val="24"/>
        </w:rPr>
        <w:t xml:space="preserve">paslaugos </w:t>
      </w:r>
      <w:r w:rsidRPr="00C637A6">
        <w:rPr>
          <w:szCs w:val="24"/>
        </w:rPr>
        <w:t xml:space="preserve">buvo suteiktos, </w:t>
      </w:r>
      <w:r w:rsidR="006D6272" w:rsidRPr="00C637A6">
        <w:rPr>
          <w:szCs w:val="24"/>
        </w:rPr>
        <w:t xml:space="preserve">ir išskirdamas </w:t>
      </w:r>
      <w:r w:rsidRPr="00C637A6">
        <w:rPr>
          <w:szCs w:val="24"/>
        </w:rPr>
        <w:t xml:space="preserve">konkrečias </w:t>
      </w:r>
      <w:r w:rsidR="006D6272" w:rsidRPr="00C637A6">
        <w:rPr>
          <w:szCs w:val="24"/>
        </w:rPr>
        <w:t xml:space="preserve">paslaugų </w:t>
      </w:r>
      <w:r w:rsidRPr="00C637A6">
        <w:rPr>
          <w:szCs w:val="24"/>
        </w:rPr>
        <w:t>kainos sudėtines dalis;</w:t>
      </w:r>
    </w:p>
    <w:p w14:paraId="19F7BB23" w14:textId="77777777" w:rsidR="006F469E" w:rsidRPr="00C637A6" w:rsidRDefault="006F469E" w:rsidP="00026767">
      <w:pPr>
        <w:pStyle w:val="Pagrindinistekstas"/>
        <w:numPr>
          <w:ilvl w:val="2"/>
          <w:numId w:val="1"/>
        </w:numPr>
        <w:tabs>
          <w:tab w:val="num" w:pos="680"/>
          <w:tab w:val="num" w:pos="912"/>
          <w:tab w:val="num" w:pos="993"/>
        </w:tabs>
        <w:ind w:left="0" w:firstLine="397"/>
        <w:jc w:val="both"/>
        <w:rPr>
          <w:szCs w:val="24"/>
        </w:rPr>
      </w:pPr>
      <w:r w:rsidRPr="00C637A6">
        <w:rPr>
          <w:szCs w:val="24"/>
        </w:rPr>
        <w:t xml:space="preserve">nenaudoti </w:t>
      </w:r>
      <w:r w:rsidR="006D6272" w:rsidRPr="00C637A6">
        <w:rPr>
          <w:szCs w:val="24"/>
        </w:rPr>
        <w:t xml:space="preserve">paslaugų </w:t>
      </w:r>
      <w:r w:rsidRPr="00C637A6">
        <w:rPr>
          <w:szCs w:val="24"/>
        </w:rPr>
        <w:t xml:space="preserve">gavėjo prekių ženklų ar pavadinimo jokioje reklamoje, leidiniuose ar kitur be išankstinio raštiško </w:t>
      </w:r>
      <w:r w:rsidR="006D6272" w:rsidRPr="00C637A6">
        <w:rPr>
          <w:szCs w:val="24"/>
        </w:rPr>
        <w:t xml:space="preserve">paslaugų </w:t>
      </w:r>
      <w:r w:rsidRPr="00C637A6">
        <w:rPr>
          <w:szCs w:val="24"/>
        </w:rPr>
        <w:t>gavėjo sutikimo;</w:t>
      </w:r>
    </w:p>
    <w:p w14:paraId="4FD2E3AA" w14:textId="77777777" w:rsidR="006F469E" w:rsidRPr="00C637A6" w:rsidRDefault="006D6272" w:rsidP="00026767">
      <w:pPr>
        <w:pStyle w:val="Pagrindinistekstas"/>
        <w:numPr>
          <w:ilvl w:val="2"/>
          <w:numId w:val="1"/>
        </w:numPr>
        <w:tabs>
          <w:tab w:val="num" w:pos="680"/>
          <w:tab w:val="num" w:pos="912"/>
          <w:tab w:val="num" w:pos="993"/>
        </w:tabs>
        <w:ind w:left="0" w:firstLine="397"/>
        <w:jc w:val="both"/>
        <w:rPr>
          <w:szCs w:val="24"/>
        </w:rPr>
      </w:pPr>
      <w:r w:rsidRPr="00C637A6">
        <w:rPr>
          <w:szCs w:val="24"/>
        </w:rPr>
        <w:t xml:space="preserve">paslaugų </w:t>
      </w:r>
      <w:r w:rsidR="006F469E" w:rsidRPr="00C637A6">
        <w:rPr>
          <w:szCs w:val="24"/>
        </w:rPr>
        <w:t>gavėjui raštu paprašius</w:t>
      </w:r>
      <w:r w:rsidRPr="00C637A6">
        <w:rPr>
          <w:szCs w:val="24"/>
        </w:rPr>
        <w:t>,</w:t>
      </w:r>
      <w:r w:rsidR="006F469E" w:rsidRPr="00C637A6">
        <w:rPr>
          <w:szCs w:val="24"/>
        </w:rPr>
        <w:t xml:space="preserve"> grąžinti visus iš </w:t>
      </w:r>
      <w:r w:rsidRPr="00C637A6">
        <w:rPr>
          <w:szCs w:val="24"/>
        </w:rPr>
        <w:t xml:space="preserve">paslaugų </w:t>
      </w:r>
      <w:r w:rsidR="006F469E" w:rsidRPr="00C637A6">
        <w:rPr>
          <w:szCs w:val="24"/>
        </w:rPr>
        <w:t xml:space="preserve">gavėjo gautus </w:t>
      </w:r>
      <w:r w:rsidRPr="00C637A6">
        <w:rPr>
          <w:szCs w:val="24"/>
        </w:rPr>
        <w:t xml:space="preserve">sutarčiai </w:t>
      </w:r>
      <w:r w:rsidR="006F469E" w:rsidRPr="00C637A6">
        <w:rPr>
          <w:szCs w:val="24"/>
        </w:rPr>
        <w:t>vykdyti reikalingus dokumentus;</w:t>
      </w:r>
    </w:p>
    <w:p w14:paraId="6874C234" w14:textId="77777777" w:rsidR="006F469E" w:rsidRPr="00C637A6" w:rsidRDefault="006F469E" w:rsidP="00026767">
      <w:pPr>
        <w:pStyle w:val="Pagrindinistekstas"/>
        <w:numPr>
          <w:ilvl w:val="2"/>
          <w:numId w:val="1"/>
        </w:numPr>
        <w:tabs>
          <w:tab w:val="num" w:pos="680"/>
          <w:tab w:val="num" w:pos="912"/>
          <w:tab w:val="left" w:pos="993"/>
        </w:tabs>
        <w:ind w:left="0" w:firstLine="397"/>
        <w:jc w:val="both"/>
        <w:rPr>
          <w:szCs w:val="24"/>
        </w:rPr>
      </w:pPr>
      <w:r w:rsidRPr="00C637A6">
        <w:rPr>
          <w:szCs w:val="24"/>
        </w:rPr>
        <w:t xml:space="preserve">tinkamai vykdyti kitus įsipareigojimus, numatytus </w:t>
      </w:r>
      <w:r w:rsidR="006D6272" w:rsidRPr="00C637A6">
        <w:rPr>
          <w:szCs w:val="24"/>
        </w:rPr>
        <w:t xml:space="preserve">sutartyje </w:t>
      </w:r>
      <w:r w:rsidRPr="00C637A6">
        <w:rPr>
          <w:szCs w:val="24"/>
        </w:rPr>
        <w:t>ir Lietuvos Respublikos teisės aktuose.</w:t>
      </w:r>
    </w:p>
    <w:p w14:paraId="624B2FBD" w14:textId="77777777" w:rsidR="006F469E" w:rsidRPr="00C637A6" w:rsidRDefault="006F469E" w:rsidP="00026767">
      <w:pPr>
        <w:pStyle w:val="Pagrindinistekstas"/>
        <w:numPr>
          <w:ilvl w:val="1"/>
          <w:numId w:val="1"/>
        </w:numPr>
        <w:tabs>
          <w:tab w:val="num" w:pos="627"/>
          <w:tab w:val="num" w:pos="851"/>
        </w:tabs>
        <w:ind w:left="0" w:firstLine="431"/>
        <w:jc w:val="both"/>
        <w:rPr>
          <w:szCs w:val="24"/>
        </w:rPr>
      </w:pPr>
      <w:r w:rsidRPr="00C637A6">
        <w:rPr>
          <w:iCs/>
          <w:szCs w:val="24"/>
        </w:rPr>
        <w:t>Paslaugų teikėjas turi teisę l</w:t>
      </w:r>
      <w:r w:rsidRPr="00C637A6">
        <w:rPr>
          <w:szCs w:val="24"/>
        </w:rPr>
        <w:t xml:space="preserve">aisvai pasirinkti </w:t>
      </w:r>
      <w:r w:rsidR="006D6272" w:rsidRPr="00C637A6">
        <w:rPr>
          <w:szCs w:val="24"/>
        </w:rPr>
        <w:t xml:space="preserve">sutarties </w:t>
      </w:r>
      <w:r w:rsidRPr="00C637A6">
        <w:rPr>
          <w:szCs w:val="24"/>
        </w:rPr>
        <w:t xml:space="preserve">įvykdymo būdus ir priemones, kiek tai neprieštarauja </w:t>
      </w:r>
      <w:r w:rsidR="006D6272" w:rsidRPr="00C637A6">
        <w:rPr>
          <w:szCs w:val="24"/>
        </w:rPr>
        <w:t xml:space="preserve">sutarties </w:t>
      </w:r>
      <w:r w:rsidRPr="00C637A6">
        <w:rPr>
          <w:szCs w:val="24"/>
        </w:rPr>
        <w:t xml:space="preserve">esmei ir </w:t>
      </w:r>
      <w:r w:rsidR="006D6272" w:rsidRPr="00C637A6">
        <w:rPr>
          <w:szCs w:val="24"/>
        </w:rPr>
        <w:t xml:space="preserve">paslaugų </w:t>
      </w:r>
      <w:r w:rsidRPr="00C637A6">
        <w:rPr>
          <w:szCs w:val="24"/>
        </w:rPr>
        <w:t>gavėjo</w:t>
      </w:r>
      <w:r w:rsidRPr="00C637A6">
        <w:rPr>
          <w:i/>
          <w:szCs w:val="24"/>
        </w:rPr>
        <w:t xml:space="preserve"> </w:t>
      </w:r>
      <w:r w:rsidRPr="00C637A6">
        <w:rPr>
          <w:szCs w:val="24"/>
        </w:rPr>
        <w:t>nurodymams.</w:t>
      </w:r>
    </w:p>
    <w:p w14:paraId="7973403F" w14:textId="77777777" w:rsidR="006F469E" w:rsidRPr="00C637A6" w:rsidRDefault="006F469E" w:rsidP="00026767">
      <w:pPr>
        <w:pStyle w:val="Pagrindinistekstas"/>
        <w:numPr>
          <w:ilvl w:val="1"/>
          <w:numId w:val="1"/>
        </w:numPr>
        <w:tabs>
          <w:tab w:val="num" w:pos="627"/>
          <w:tab w:val="num" w:pos="851"/>
        </w:tabs>
        <w:ind w:left="0" w:firstLine="397"/>
        <w:jc w:val="both"/>
        <w:rPr>
          <w:szCs w:val="24"/>
        </w:rPr>
      </w:pPr>
      <w:r w:rsidRPr="00C637A6">
        <w:rPr>
          <w:iCs/>
          <w:szCs w:val="24"/>
        </w:rPr>
        <w:t>Paslaugų teikėjas</w:t>
      </w:r>
      <w:r w:rsidRPr="00C637A6">
        <w:rPr>
          <w:szCs w:val="24"/>
        </w:rPr>
        <w:t xml:space="preserve"> turi teisę gauti </w:t>
      </w:r>
      <w:r w:rsidR="006D6272" w:rsidRPr="00C637A6">
        <w:rPr>
          <w:szCs w:val="24"/>
        </w:rPr>
        <w:t xml:space="preserve">paslaugų </w:t>
      </w:r>
      <w:r w:rsidRPr="00C637A6">
        <w:rPr>
          <w:szCs w:val="24"/>
        </w:rPr>
        <w:t xml:space="preserve">kainą su sąlyga, kad jis tinkamai vykdo </w:t>
      </w:r>
      <w:r w:rsidR="006D6272" w:rsidRPr="00C637A6">
        <w:rPr>
          <w:szCs w:val="24"/>
        </w:rPr>
        <w:t>sutartį</w:t>
      </w:r>
      <w:r w:rsidRPr="00C637A6">
        <w:rPr>
          <w:szCs w:val="24"/>
        </w:rPr>
        <w:t>.</w:t>
      </w:r>
    </w:p>
    <w:p w14:paraId="5574A1E1" w14:textId="77777777" w:rsidR="006F469E" w:rsidRPr="00C637A6" w:rsidRDefault="006F469E" w:rsidP="00026767">
      <w:pPr>
        <w:pStyle w:val="Pagrindinistekstas"/>
        <w:numPr>
          <w:ilvl w:val="1"/>
          <w:numId w:val="1"/>
        </w:numPr>
        <w:tabs>
          <w:tab w:val="num" w:pos="627"/>
          <w:tab w:val="num" w:pos="851"/>
        </w:tabs>
        <w:ind w:left="0" w:firstLine="397"/>
        <w:jc w:val="both"/>
        <w:rPr>
          <w:szCs w:val="24"/>
        </w:rPr>
      </w:pPr>
      <w:r w:rsidRPr="00C637A6">
        <w:rPr>
          <w:iCs/>
          <w:szCs w:val="24"/>
        </w:rPr>
        <w:t>Paslaugų teikėjas</w:t>
      </w:r>
      <w:r w:rsidRPr="00C637A6">
        <w:rPr>
          <w:szCs w:val="24"/>
        </w:rPr>
        <w:t xml:space="preserve"> turi ir kitas </w:t>
      </w:r>
      <w:r w:rsidR="006D6272" w:rsidRPr="00C637A6">
        <w:rPr>
          <w:szCs w:val="24"/>
        </w:rPr>
        <w:t xml:space="preserve">sutartyje </w:t>
      </w:r>
      <w:r w:rsidRPr="00C637A6">
        <w:rPr>
          <w:szCs w:val="24"/>
        </w:rPr>
        <w:t>ir Lietuvos Respublikos teisės aktuose numatytas teises.</w:t>
      </w:r>
    </w:p>
    <w:p w14:paraId="76730B47" w14:textId="77777777" w:rsidR="006F469E" w:rsidRPr="00641BB6" w:rsidRDefault="006F469E" w:rsidP="00026767">
      <w:pPr>
        <w:jc w:val="both"/>
      </w:pPr>
    </w:p>
    <w:p w14:paraId="36849B21" w14:textId="77777777" w:rsidR="006F469E" w:rsidRPr="00C637A6" w:rsidRDefault="006F469E" w:rsidP="00026767">
      <w:pPr>
        <w:pStyle w:val="Pagrindinistekstas"/>
        <w:numPr>
          <w:ilvl w:val="0"/>
          <w:numId w:val="1"/>
        </w:numPr>
        <w:jc w:val="center"/>
        <w:rPr>
          <w:b/>
          <w:szCs w:val="24"/>
        </w:rPr>
      </w:pPr>
      <w:r w:rsidRPr="00C637A6">
        <w:rPr>
          <w:b/>
          <w:szCs w:val="24"/>
        </w:rPr>
        <w:t>Paslaugų gavėjo pareigos ir teisės</w:t>
      </w:r>
    </w:p>
    <w:p w14:paraId="1840100A" w14:textId="77777777" w:rsidR="006F469E" w:rsidRPr="00641BB6" w:rsidRDefault="006F469E" w:rsidP="00026767">
      <w:pPr>
        <w:pStyle w:val="Pagrindinistekstas"/>
        <w:rPr>
          <w:sz w:val="20"/>
        </w:rPr>
      </w:pPr>
    </w:p>
    <w:p w14:paraId="6CB41B4F" w14:textId="77777777" w:rsidR="006F469E" w:rsidRPr="00C637A6" w:rsidRDefault="006F469E" w:rsidP="00026767">
      <w:pPr>
        <w:pStyle w:val="Pagrindinistekstas"/>
        <w:numPr>
          <w:ilvl w:val="1"/>
          <w:numId w:val="1"/>
        </w:numPr>
        <w:tabs>
          <w:tab w:val="num" w:pos="627"/>
          <w:tab w:val="left" w:pos="851"/>
        </w:tabs>
        <w:ind w:left="0" w:firstLine="397"/>
        <w:jc w:val="both"/>
        <w:rPr>
          <w:szCs w:val="24"/>
        </w:rPr>
      </w:pPr>
      <w:r w:rsidRPr="00C637A6">
        <w:rPr>
          <w:szCs w:val="24"/>
        </w:rPr>
        <w:t>Paslaugų gavėjas įsipareigoja:</w:t>
      </w:r>
    </w:p>
    <w:p w14:paraId="54889112" w14:textId="77777777" w:rsidR="006F469E" w:rsidRPr="00C637A6" w:rsidRDefault="006D6272" w:rsidP="00026767">
      <w:pPr>
        <w:pStyle w:val="Pagrindinistekstas"/>
        <w:numPr>
          <w:ilvl w:val="2"/>
          <w:numId w:val="1"/>
        </w:numPr>
        <w:tabs>
          <w:tab w:val="num" w:pos="0"/>
          <w:tab w:val="num" w:pos="624"/>
          <w:tab w:val="left" w:pos="993"/>
        </w:tabs>
        <w:ind w:left="0" w:firstLine="397"/>
        <w:jc w:val="both"/>
        <w:rPr>
          <w:szCs w:val="24"/>
        </w:rPr>
      </w:pPr>
      <w:r w:rsidRPr="00C637A6">
        <w:rPr>
          <w:szCs w:val="24"/>
        </w:rPr>
        <w:t xml:space="preserve">paslaugų </w:t>
      </w:r>
      <w:r w:rsidR="006F469E" w:rsidRPr="00C637A6">
        <w:rPr>
          <w:szCs w:val="24"/>
        </w:rPr>
        <w:t xml:space="preserve">teikėjui sudaryti visas sąlygas, suteikti informaciją ar dokumentus, būtinus </w:t>
      </w:r>
      <w:r w:rsidRPr="00C637A6">
        <w:rPr>
          <w:szCs w:val="24"/>
        </w:rPr>
        <w:t xml:space="preserve">paslaugoms </w:t>
      </w:r>
      <w:r w:rsidR="006F469E" w:rsidRPr="00C637A6">
        <w:rPr>
          <w:szCs w:val="24"/>
        </w:rPr>
        <w:t>teikti;</w:t>
      </w:r>
    </w:p>
    <w:p w14:paraId="1632449F" w14:textId="77777777" w:rsidR="006F469E" w:rsidRPr="00C637A6" w:rsidRDefault="006D6272" w:rsidP="00026767">
      <w:pPr>
        <w:numPr>
          <w:ilvl w:val="2"/>
          <w:numId w:val="1"/>
        </w:numPr>
        <w:tabs>
          <w:tab w:val="num" w:pos="624"/>
          <w:tab w:val="num" w:pos="680"/>
          <w:tab w:val="num" w:pos="912"/>
          <w:tab w:val="num" w:pos="993"/>
        </w:tabs>
        <w:ind w:left="0" w:firstLine="397"/>
        <w:jc w:val="both"/>
        <w:rPr>
          <w:sz w:val="24"/>
          <w:szCs w:val="24"/>
        </w:rPr>
      </w:pPr>
      <w:r w:rsidRPr="00C637A6">
        <w:rPr>
          <w:sz w:val="24"/>
          <w:szCs w:val="24"/>
        </w:rPr>
        <w:t xml:space="preserve">mokėti sutarties </w:t>
      </w:r>
      <w:r w:rsidR="006F469E" w:rsidRPr="00C637A6">
        <w:rPr>
          <w:sz w:val="24"/>
          <w:szCs w:val="24"/>
        </w:rPr>
        <w:t xml:space="preserve">kainą už tinkamai suteiktas </w:t>
      </w:r>
      <w:r w:rsidRPr="00C637A6">
        <w:rPr>
          <w:sz w:val="24"/>
          <w:szCs w:val="24"/>
        </w:rPr>
        <w:t xml:space="preserve">paslaugas </w:t>
      </w:r>
      <w:r w:rsidR="006F469E" w:rsidRPr="00C637A6">
        <w:rPr>
          <w:sz w:val="24"/>
          <w:szCs w:val="24"/>
        </w:rPr>
        <w:t xml:space="preserve">pagal </w:t>
      </w:r>
      <w:r w:rsidRPr="00C637A6">
        <w:rPr>
          <w:sz w:val="24"/>
          <w:szCs w:val="24"/>
        </w:rPr>
        <w:t xml:space="preserve">sutarties </w:t>
      </w:r>
      <w:r w:rsidR="006F469E" w:rsidRPr="00C637A6">
        <w:rPr>
          <w:sz w:val="24"/>
          <w:szCs w:val="24"/>
        </w:rPr>
        <w:t>sąlygas.</w:t>
      </w:r>
    </w:p>
    <w:p w14:paraId="217F3C83" w14:textId="77777777" w:rsidR="006F469E" w:rsidRPr="00C637A6" w:rsidRDefault="006F469E" w:rsidP="00026767">
      <w:pPr>
        <w:pStyle w:val="Pagrindinistekstas"/>
        <w:tabs>
          <w:tab w:val="num" w:pos="831"/>
        </w:tabs>
        <w:ind w:firstLine="426"/>
        <w:jc w:val="both"/>
        <w:rPr>
          <w:szCs w:val="24"/>
        </w:rPr>
      </w:pPr>
      <w:r w:rsidRPr="00C637A6">
        <w:rPr>
          <w:szCs w:val="24"/>
        </w:rPr>
        <w:t>6.2.</w:t>
      </w:r>
      <w:r w:rsidRPr="00C637A6">
        <w:rPr>
          <w:szCs w:val="24"/>
        </w:rPr>
        <w:tab/>
        <w:t xml:space="preserve">Paslaugų gavėjas turi visas </w:t>
      </w:r>
      <w:r w:rsidR="006D6272" w:rsidRPr="00C637A6">
        <w:rPr>
          <w:szCs w:val="24"/>
        </w:rPr>
        <w:t xml:space="preserve">sutartyje </w:t>
      </w:r>
      <w:r w:rsidRPr="00C637A6">
        <w:rPr>
          <w:szCs w:val="24"/>
        </w:rPr>
        <w:t>ir Lietuvos Respublikos teisės aktuose numatytas teises.</w:t>
      </w:r>
    </w:p>
    <w:p w14:paraId="294142A3" w14:textId="77777777" w:rsidR="006F469E" w:rsidRPr="00641BB6" w:rsidRDefault="006F469E" w:rsidP="00026767">
      <w:pPr>
        <w:pStyle w:val="Pagrindinistekstas"/>
        <w:tabs>
          <w:tab w:val="num" w:pos="831"/>
        </w:tabs>
        <w:jc w:val="both"/>
        <w:rPr>
          <w:sz w:val="20"/>
        </w:rPr>
      </w:pPr>
    </w:p>
    <w:p w14:paraId="47A620E9" w14:textId="77777777" w:rsidR="006F469E" w:rsidRPr="00C637A6" w:rsidRDefault="006F469E" w:rsidP="00026767">
      <w:pPr>
        <w:pStyle w:val="Pagrindinistekstas"/>
        <w:numPr>
          <w:ilvl w:val="0"/>
          <w:numId w:val="1"/>
        </w:numPr>
        <w:jc w:val="center"/>
        <w:rPr>
          <w:b/>
          <w:szCs w:val="24"/>
        </w:rPr>
      </w:pPr>
      <w:r w:rsidRPr="00C637A6">
        <w:rPr>
          <w:b/>
          <w:szCs w:val="24"/>
        </w:rPr>
        <w:t>Prievolių įvykdymo užtikrinimas, atsakomybė</w:t>
      </w:r>
    </w:p>
    <w:p w14:paraId="4B495F3D" w14:textId="77777777" w:rsidR="006F469E" w:rsidRPr="00641BB6" w:rsidRDefault="006F469E" w:rsidP="00026767">
      <w:pPr>
        <w:pStyle w:val="Pagrindinistekstas"/>
        <w:rPr>
          <w:b/>
          <w:sz w:val="20"/>
        </w:rPr>
      </w:pPr>
    </w:p>
    <w:p w14:paraId="58D783C5" w14:textId="77777777" w:rsidR="006F469E" w:rsidRPr="00C637A6" w:rsidRDefault="006F469E" w:rsidP="00026767">
      <w:pPr>
        <w:numPr>
          <w:ilvl w:val="1"/>
          <w:numId w:val="1"/>
        </w:numPr>
        <w:tabs>
          <w:tab w:val="num" w:pos="627"/>
          <w:tab w:val="num" w:pos="851"/>
          <w:tab w:val="num" w:pos="1260"/>
          <w:tab w:val="num" w:pos="1920"/>
        </w:tabs>
        <w:ind w:left="0" w:firstLine="431"/>
        <w:jc w:val="both"/>
        <w:rPr>
          <w:sz w:val="24"/>
          <w:szCs w:val="24"/>
        </w:rPr>
      </w:pPr>
      <w:r w:rsidRPr="00C637A6">
        <w:rPr>
          <w:sz w:val="24"/>
          <w:szCs w:val="24"/>
        </w:rPr>
        <w:t xml:space="preserve">Laiku neįvykdęs ar netinkamai įvykdęs įsipareigojimus ir </w:t>
      </w:r>
      <w:r w:rsidR="00DD44B8" w:rsidRPr="00C637A6">
        <w:rPr>
          <w:sz w:val="24"/>
          <w:szCs w:val="24"/>
        </w:rPr>
        <w:t xml:space="preserve">paslaugų </w:t>
      </w:r>
      <w:r w:rsidRPr="00C637A6">
        <w:rPr>
          <w:sz w:val="24"/>
          <w:szCs w:val="24"/>
        </w:rPr>
        <w:t xml:space="preserve">gavėjui pareikalavus, </w:t>
      </w:r>
      <w:r w:rsidR="00DD44B8" w:rsidRPr="00C637A6">
        <w:rPr>
          <w:sz w:val="24"/>
          <w:szCs w:val="24"/>
        </w:rPr>
        <w:t xml:space="preserve">paslaugų </w:t>
      </w:r>
      <w:r w:rsidRPr="00C637A6">
        <w:rPr>
          <w:sz w:val="24"/>
          <w:szCs w:val="24"/>
        </w:rPr>
        <w:t xml:space="preserve">teikėjas moka sutartines netesybas – 10 proc. dydžio baudą nuo </w:t>
      </w:r>
      <w:r w:rsidR="00DD44B8" w:rsidRPr="00C637A6">
        <w:rPr>
          <w:sz w:val="24"/>
          <w:szCs w:val="24"/>
        </w:rPr>
        <w:t xml:space="preserve">sutartyje </w:t>
      </w:r>
      <w:r w:rsidRPr="00C637A6">
        <w:rPr>
          <w:sz w:val="24"/>
          <w:szCs w:val="24"/>
        </w:rPr>
        <w:t xml:space="preserve">nurodytos </w:t>
      </w:r>
      <w:r w:rsidR="00DD44B8" w:rsidRPr="00C637A6">
        <w:rPr>
          <w:sz w:val="24"/>
          <w:szCs w:val="24"/>
        </w:rPr>
        <w:t xml:space="preserve">paslaugų </w:t>
      </w:r>
      <w:r w:rsidRPr="00C637A6">
        <w:rPr>
          <w:sz w:val="24"/>
          <w:szCs w:val="24"/>
        </w:rPr>
        <w:t xml:space="preserve">vertės. Baudos sumokėjimas neturi būti siejamas su visišku </w:t>
      </w:r>
      <w:r w:rsidR="00DD44B8" w:rsidRPr="00C637A6">
        <w:rPr>
          <w:sz w:val="24"/>
          <w:szCs w:val="24"/>
        </w:rPr>
        <w:t xml:space="preserve">paslaugų </w:t>
      </w:r>
      <w:r w:rsidRPr="00C637A6">
        <w:rPr>
          <w:sz w:val="24"/>
          <w:szCs w:val="24"/>
        </w:rPr>
        <w:t xml:space="preserve">gavėjo patirtų nuostolių atlyginimu ir neatleidžia </w:t>
      </w:r>
      <w:r w:rsidR="00DD44B8" w:rsidRPr="00C637A6">
        <w:rPr>
          <w:sz w:val="24"/>
          <w:szCs w:val="24"/>
        </w:rPr>
        <w:t xml:space="preserve">paslaugų </w:t>
      </w:r>
      <w:r w:rsidRPr="00C637A6">
        <w:rPr>
          <w:sz w:val="24"/>
          <w:szCs w:val="24"/>
        </w:rPr>
        <w:t>teikėjo nuo pareigos juos visiškai atlyginti.</w:t>
      </w:r>
    </w:p>
    <w:p w14:paraId="5EE709E3" w14:textId="77777777" w:rsidR="006F469E" w:rsidRPr="00C637A6" w:rsidRDefault="006F469E" w:rsidP="00026767">
      <w:pPr>
        <w:pStyle w:val="Pagrindinistekstas"/>
        <w:numPr>
          <w:ilvl w:val="1"/>
          <w:numId w:val="1"/>
        </w:numPr>
        <w:tabs>
          <w:tab w:val="num" w:pos="627"/>
          <w:tab w:val="num" w:pos="851"/>
        </w:tabs>
        <w:ind w:left="0" w:firstLine="431"/>
        <w:jc w:val="both"/>
        <w:rPr>
          <w:szCs w:val="24"/>
        </w:rPr>
      </w:pPr>
      <w:r w:rsidRPr="00C637A6">
        <w:rPr>
          <w:szCs w:val="24"/>
        </w:rPr>
        <w:t xml:space="preserve">Sutarties </w:t>
      </w:r>
      <w:r w:rsidR="00DD44B8" w:rsidRPr="00C637A6">
        <w:rPr>
          <w:szCs w:val="24"/>
        </w:rPr>
        <w:t>šalis</w:t>
      </w:r>
      <w:r w:rsidRPr="00C637A6">
        <w:rPr>
          <w:szCs w:val="24"/>
        </w:rPr>
        <w:t xml:space="preserve">, uždelsusi laiku pagal </w:t>
      </w:r>
      <w:r w:rsidR="00DD44B8" w:rsidRPr="00C637A6">
        <w:rPr>
          <w:szCs w:val="24"/>
        </w:rPr>
        <w:t xml:space="preserve">sutartį </w:t>
      </w:r>
      <w:r w:rsidRPr="00C637A6">
        <w:rPr>
          <w:szCs w:val="24"/>
        </w:rPr>
        <w:t>įvykdyti savo įsipareigojimus, už kiekvieną uždelstą dieną moka 0,02 proc. dydžio delspinigius nuo neįvykdytų įsipareigojimų vertės.</w:t>
      </w:r>
    </w:p>
    <w:p w14:paraId="607323D4" w14:textId="77777777" w:rsidR="002A7302" w:rsidRDefault="006F469E" w:rsidP="00026767">
      <w:pPr>
        <w:pStyle w:val="Pagrindinistekstas"/>
        <w:numPr>
          <w:ilvl w:val="1"/>
          <w:numId w:val="1"/>
        </w:numPr>
        <w:tabs>
          <w:tab w:val="num" w:pos="627"/>
          <w:tab w:val="num" w:pos="851"/>
        </w:tabs>
        <w:ind w:left="0" w:firstLine="431"/>
        <w:jc w:val="both"/>
        <w:rPr>
          <w:szCs w:val="24"/>
        </w:rPr>
      </w:pPr>
      <w:r w:rsidRPr="00C637A6">
        <w:rPr>
          <w:szCs w:val="24"/>
        </w:rPr>
        <w:t xml:space="preserve">Šalys neatsako už tai, kad laiku nevykdomi sutartiniai įsipareigojimai, ir už šį laiką nemokamos baudos bei delspinigiai, jei </w:t>
      </w:r>
      <w:r w:rsidR="00DD44B8" w:rsidRPr="00C637A6">
        <w:rPr>
          <w:szCs w:val="24"/>
        </w:rPr>
        <w:t xml:space="preserve">šalys </w:t>
      </w:r>
      <w:r w:rsidRPr="00C637A6">
        <w:rPr>
          <w:szCs w:val="24"/>
        </w:rPr>
        <w:t xml:space="preserve">negali vykdyti </w:t>
      </w:r>
      <w:r w:rsidR="00DD44B8" w:rsidRPr="00C637A6">
        <w:rPr>
          <w:szCs w:val="24"/>
        </w:rPr>
        <w:t xml:space="preserve">sutarties </w:t>
      </w:r>
      <w:r w:rsidRPr="00C637A6">
        <w:rPr>
          <w:szCs w:val="24"/>
        </w:rPr>
        <w:t xml:space="preserve">dėl nenugalimos jėgos </w:t>
      </w:r>
      <w:r w:rsidRPr="00C637A6">
        <w:rPr>
          <w:i/>
          <w:szCs w:val="24"/>
        </w:rPr>
        <w:t>(force majeure)</w:t>
      </w:r>
      <w:r w:rsidRPr="00C637A6">
        <w:rPr>
          <w:szCs w:val="24"/>
        </w:rPr>
        <w:t xml:space="preserve"> aplinkybių.</w:t>
      </w:r>
    </w:p>
    <w:p w14:paraId="3C32581A" w14:textId="77777777" w:rsidR="0051627F" w:rsidRDefault="0051627F" w:rsidP="00026767">
      <w:pPr>
        <w:pStyle w:val="Pagrindinistekstas"/>
        <w:tabs>
          <w:tab w:val="num" w:pos="851"/>
          <w:tab w:val="num" w:pos="2417"/>
        </w:tabs>
        <w:ind w:left="431"/>
        <w:jc w:val="both"/>
        <w:rPr>
          <w:szCs w:val="24"/>
        </w:rPr>
      </w:pPr>
    </w:p>
    <w:p w14:paraId="726AC059" w14:textId="77777777" w:rsidR="006F469E" w:rsidRPr="00C637A6" w:rsidRDefault="006F469E" w:rsidP="00026767">
      <w:pPr>
        <w:numPr>
          <w:ilvl w:val="0"/>
          <w:numId w:val="1"/>
        </w:numPr>
        <w:jc w:val="center"/>
        <w:rPr>
          <w:sz w:val="24"/>
          <w:szCs w:val="24"/>
        </w:rPr>
      </w:pPr>
      <w:r w:rsidRPr="00C637A6">
        <w:rPr>
          <w:b/>
          <w:sz w:val="24"/>
          <w:szCs w:val="24"/>
        </w:rPr>
        <w:t xml:space="preserve">Nenugalimos jėgos </w:t>
      </w:r>
      <w:r w:rsidRPr="00C637A6">
        <w:rPr>
          <w:b/>
          <w:i/>
          <w:sz w:val="24"/>
          <w:szCs w:val="24"/>
        </w:rPr>
        <w:t>(force majeure)</w:t>
      </w:r>
      <w:r w:rsidR="00C637A6">
        <w:rPr>
          <w:b/>
          <w:sz w:val="24"/>
          <w:szCs w:val="24"/>
        </w:rPr>
        <w:t xml:space="preserve"> </w:t>
      </w:r>
      <w:r w:rsidRPr="00C637A6">
        <w:rPr>
          <w:b/>
          <w:sz w:val="24"/>
          <w:szCs w:val="24"/>
        </w:rPr>
        <w:t>aplinkybės</w:t>
      </w:r>
    </w:p>
    <w:p w14:paraId="04620D8C" w14:textId="77777777" w:rsidR="0051627F" w:rsidRPr="00641BB6" w:rsidRDefault="0051627F" w:rsidP="00026767"/>
    <w:p w14:paraId="40AE6709" w14:textId="77777777" w:rsidR="006F469E" w:rsidRPr="00C637A6" w:rsidRDefault="006F469E" w:rsidP="00026767">
      <w:pPr>
        <w:numPr>
          <w:ilvl w:val="1"/>
          <w:numId w:val="1"/>
        </w:numPr>
        <w:tabs>
          <w:tab w:val="num" w:pos="627"/>
          <w:tab w:val="num" w:pos="851"/>
        </w:tabs>
        <w:ind w:left="0" w:firstLine="431"/>
        <w:jc w:val="both"/>
        <w:rPr>
          <w:sz w:val="24"/>
          <w:szCs w:val="24"/>
        </w:rPr>
      </w:pPr>
      <w:r w:rsidRPr="00C637A6">
        <w:rPr>
          <w:sz w:val="24"/>
          <w:szCs w:val="24"/>
        </w:rPr>
        <w:lastRenderedPageBreak/>
        <w:t xml:space="preserve">Šalys nėra atsakingos už sutartinių įsipareigojimų nevykdymą esant nenugalimos jėgos </w:t>
      </w:r>
      <w:r w:rsidRPr="00C637A6">
        <w:rPr>
          <w:i/>
          <w:sz w:val="24"/>
          <w:szCs w:val="24"/>
        </w:rPr>
        <w:t>(force majeure)</w:t>
      </w:r>
      <w:r w:rsidRPr="00C637A6">
        <w:rPr>
          <w:sz w:val="24"/>
          <w:szCs w:val="24"/>
        </w:rPr>
        <w:t xml:space="preserve"> aplinkybėms, kurių negalima numatyti arba išvengti ar</w:t>
      </w:r>
      <w:r w:rsidR="00DD44B8" w:rsidRPr="00C637A6">
        <w:rPr>
          <w:sz w:val="24"/>
          <w:szCs w:val="24"/>
        </w:rPr>
        <w:t>ba</w:t>
      </w:r>
      <w:r w:rsidRPr="00C637A6">
        <w:rPr>
          <w:sz w:val="24"/>
          <w:szCs w:val="24"/>
        </w:rPr>
        <w:t xml:space="preserve"> kuriomis nors priemonėmis pašalinti ir kurios atsirado po </w:t>
      </w:r>
      <w:r w:rsidR="00DD44B8" w:rsidRPr="00C637A6">
        <w:rPr>
          <w:sz w:val="24"/>
          <w:szCs w:val="24"/>
        </w:rPr>
        <w:t xml:space="preserve">sutarties </w:t>
      </w:r>
      <w:r w:rsidRPr="00C637A6">
        <w:rPr>
          <w:sz w:val="24"/>
          <w:szCs w:val="24"/>
        </w:rPr>
        <w:t>įsigaliojimo dienos, kaip tai numatyta Lietuvos Respublikos civilinio kodekso 6.212 straipsnyje. Nenugalimos jėgos aplinkybės nustatomos ir patvirtinamos, vadovaujantis Lietuvos Respublikos Vyriausybės 1996 m. liepos 15 d. nutarimu Nr.</w:t>
      </w:r>
      <w:r w:rsidR="00DD44B8" w:rsidRPr="00C637A6">
        <w:rPr>
          <w:sz w:val="24"/>
          <w:szCs w:val="24"/>
        </w:rPr>
        <w:t> </w:t>
      </w:r>
      <w:r w:rsidRPr="00C637A6">
        <w:rPr>
          <w:sz w:val="24"/>
          <w:szCs w:val="24"/>
        </w:rPr>
        <w:t>840 patvirtintomis „Atleidimo nuo atsakomybės esant nenugalimos jėgos aplinkybėms taisyklėmis“.</w:t>
      </w:r>
    </w:p>
    <w:p w14:paraId="7DB3A06E" w14:textId="77777777" w:rsidR="006F469E" w:rsidRPr="00C637A6" w:rsidRDefault="006F469E" w:rsidP="00026767">
      <w:pPr>
        <w:numPr>
          <w:ilvl w:val="1"/>
          <w:numId w:val="1"/>
        </w:numPr>
        <w:tabs>
          <w:tab w:val="num" w:pos="627"/>
          <w:tab w:val="num" w:pos="851"/>
        </w:tabs>
        <w:ind w:left="0" w:firstLine="431"/>
        <w:jc w:val="both"/>
        <w:rPr>
          <w:sz w:val="24"/>
          <w:szCs w:val="24"/>
        </w:rPr>
      </w:pPr>
      <w:r w:rsidRPr="00C637A6">
        <w:rPr>
          <w:sz w:val="24"/>
          <w:szCs w:val="24"/>
        </w:rPr>
        <w:t xml:space="preserve">Jei kuri nors </w:t>
      </w:r>
      <w:r w:rsidR="00DD44B8" w:rsidRPr="00C637A6">
        <w:rPr>
          <w:sz w:val="24"/>
          <w:szCs w:val="24"/>
        </w:rPr>
        <w:t xml:space="preserve">sutarties šalis </w:t>
      </w:r>
      <w:r w:rsidRPr="00C637A6">
        <w:rPr>
          <w:sz w:val="24"/>
          <w:szCs w:val="24"/>
        </w:rPr>
        <w:t xml:space="preserve">mano, kad atsirado nenugalimos jėgos aplinkybės, dėl kurių ji negali vykdyti savo įsipareigojimų, ji nedelsdama informuoja apie tai kitą </w:t>
      </w:r>
      <w:r w:rsidR="00DD44B8" w:rsidRPr="00C637A6">
        <w:rPr>
          <w:sz w:val="24"/>
          <w:szCs w:val="24"/>
        </w:rPr>
        <w:t>šalį</w:t>
      </w:r>
      <w:r w:rsidRPr="00C637A6">
        <w:rPr>
          <w:sz w:val="24"/>
          <w:szCs w:val="24"/>
        </w:rPr>
        <w:t>, pranešdama apie aplinkybių pobūdį, galimą trukmę ir tikėtiną poveikį.</w:t>
      </w:r>
    </w:p>
    <w:p w14:paraId="6F1E85D5" w14:textId="77777777" w:rsidR="006F469E" w:rsidRPr="00C637A6" w:rsidRDefault="006F469E" w:rsidP="00026767">
      <w:pPr>
        <w:numPr>
          <w:ilvl w:val="1"/>
          <w:numId w:val="1"/>
        </w:numPr>
        <w:tabs>
          <w:tab w:val="num" w:pos="627"/>
          <w:tab w:val="num" w:pos="851"/>
        </w:tabs>
        <w:ind w:left="0" w:firstLine="431"/>
        <w:jc w:val="both"/>
        <w:rPr>
          <w:sz w:val="24"/>
          <w:szCs w:val="24"/>
        </w:rPr>
      </w:pPr>
      <w:r w:rsidRPr="00C637A6">
        <w:rPr>
          <w:sz w:val="24"/>
          <w:szCs w:val="24"/>
        </w:rPr>
        <w:t xml:space="preserve">Jei bent viena </w:t>
      </w:r>
      <w:r w:rsidR="00DD44B8" w:rsidRPr="00C637A6">
        <w:rPr>
          <w:sz w:val="24"/>
          <w:szCs w:val="24"/>
        </w:rPr>
        <w:t xml:space="preserve">sutarties šalių </w:t>
      </w:r>
      <w:r w:rsidRPr="00C637A6">
        <w:rPr>
          <w:sz w:val="24"/>
          <w:szCs w:val="24"/>
        </w:rPr>
        <w:t xml:space="preserve">bus paveikta nenugalimos jėgos aplinkybių ir dėl to nesugebės įvykdyti šioje </w:t>
      </w:r>
      <w:r w:rsidR="00DD44B8" w:rsidRPr="00C637A6">
        <w:rPr>
          <w:sz w:val="24"/>
          <w:szCs w:val="24"/>
        </w:rPr>
        <w:t xml:space="preserve">sutartyje </w:t>
      </w:r>
      <w:r w:rsidRPr="00C637A6">
        <w:rPr>
          <w:sz w:val="24"/>
          <w:szCs w:val="24"/>
        </w:rPr>
        <w:t xml:space="preserve">numatytų įsipareigojimų, ši </w:t>
      </w:r>
      <w:r w:rsidR="00DD44B8" w:rsidRPr="00C637A6">
        <w:rPr>
          <w:sz w:val="24"/>
          <w:szCs w:val="24"/>
        </w:rPr>
        <w:t xml:space="preserve">šalis </w:t>
      </w:r>
      <w:r w:rsidRPr="00C637A6">
        <w:rPr>
          <w:sz w:val="24"/>
          <w:szCs w:val="24"/>
        </w:rPr>
        <w:t xml:space="preserve">privalo raštu informuoti kitą </w:t>
      </w:r>
      <w:r w:rsidR="00DD44B8" w:rsidRPr="00C637A6">
        <w:rPr>
          <w:sz w:val="24"/>
          <w:szCs w:val="24"/>
        </w:rPr>
        <w:t xml:space="preserve">šalį </w:t>
      </w:r>
      <w:r w:rsidRPr="00C637A6">
        <w:rPr>
          <w:sz w:val="24"/>
          <w:szCs w:val="24"/>
        </w:rPr>
        <w:t xml:space="preserve">apie susiklosčiusias aplinkybes ne vėliau kaip per 3 (tris) dienas po įvykio. Laiku nepranešus kitai </w:t>
      </w:r>
      <w:r w:rsidR="00DD44B8" w:rsidRPr="00C637A6">
        <w:rPr>
          <w:sz w:val="24"/>
          <w:szCs w:val="24"/>
        </w:rPr>
        <w:t xml:space="preserve">šaliai </w:t>
      </w:r>
      <w:r w:rsidRPr="00C637A6">
        <w:rPr>
          <w:sz w:val="24"/>
          <w:szCs w:val="24"/>
        </w:rPr>
        <w:t xml:space="preserve">apie nenugalimos jėgos aplinkybes, nukentėjusioji </w:t>
      </w:r>
      <w:r w:rsidR="00DD44B8" w:rsidRPr="00C637A6">
        <w:rPr>
          <w:sz w:val="24"/>
          <w:szCs w:val="24"/>
        </w:rPr>
        <w:t xml:space="preserve">šalis </w:t>
      </w:r>
      <w:r w:rsidRPr="00C637A6">
        <w:rPr>
          <w:sz w:val="24"/>
          <w:szCs w:val="24"/>
        </w:rPr>
        <w:t>neturi teisės naudoti tokių aplinkybių kaip pasiteisinimo.</w:t>
      </w:r>
    </w:p>
    <w:p w14:paraId="01012F8C" w14:textId="77777777" w:rsidR="006F469E" w:rsidRPr="00C637A6" w:rsidRDefault="006F469E" w:rsidP="00026767">
      <w:pPr>
        <w:numPr>
          <w:ilvl w:val="1"/>
          <w:numId w:val="1"/>
        </w:numPr>
        <w:tabs>
          <w:tab w:val="num" w:pos="627"/>
          <w:tab w:val="num" w:pos="851"/>
        </w:tabs>
        <w:ind w:left="0" w:firstLine="431"/>
        <w:jc w:val="both"/>
        <w:rPr>
          <w:sz w:val="24"/>
          <w:szCs w:val="24"/>
        </w:rPr>
      </w:pPr>
      <w:r w:rsidRPr="00C637A6">
        <w:rPr>
          <w:sz w:val="24"/>
          <w:szCs w:val="24"/>
        </w:rPr>
        <w:t xml:space="preserve">Pasibaigus nenugalimą jėgą lemiančioms aplinkybėms, </w:t>
      </w:r>
      <w:r w:rsidR="00DD44B8" w:rsidRPr="00C637A6">
        <w:rPr>
          <w:sz w:val="24"/>
          <w:szCs w:val="24"/>
        </w:rPr>
        <w:t>šalis</w:t>
      </w:r>
      <w:r w:rsidRPr="00C637A6">
        <w:rPr>
          <w:sz w:val="24"/>
          <w:szCs w:val="24"/>
        </w:rPr>
        <w:t xml:space="preserve">, dėl nenugalimos jėgos negalėjusi vykdyti savo įsipareigojimų, privalo nedelsdama pranešti apie tai kitai </w:t>
      </w:r>
      <w:r w:rsidR="00DD44B8" w:rsidRPr="00C637A6">
        <w:rPr>
          <w:sz w:val="24"/>
          <w:szCs w:val="24"/>
        </w:rPr>
        <w:t xml:space="preserve">šaliai </w:t>
      </w:r>
      <w:r w:rsidRPr="00C637A6">
        <w:rPr>
          <w:sz w:val="24"/>
          <w:szCs w:val="24"/>
        </w:rPr>
        <w:t>ir atnaujinti savo įsipareigojimų vykdymą.</w:t>
      </w:r>
    </w:p>
    <w:p w14:paraId="2589C861" w14:textId="77777777" w:rsidR="006F469E" w:rsidRPr="00C637A6" w:rsidRDefault="006F469E" w:rsidP="00026767">
      <w:pPr>
        <w:numPr>
          <w:ilvl w:val="1"/>
          <w:numId w:val="1"/>
        </w:numPr>
        <w:tabs>
          <w:tab w:val="num" w:pos="627"/>
          <w:tab w:val="num" w:pos="851"/>
        </w:tabs>
        <w:ind w:left="0" w:firstLine="431"/>
        <w:jc w:val="both"/>
        <w:rPr>
          <w:sz w:val="24"/>
          <w:szCs w:val="24"/>
        </w:rPr>
      </w:pPr>
      <w:r w:rsidRPr="00C637A6">
        <w:rPr>
          <w:sz w:val="24"/>
          <w:szCs w:val="24"/>
        </w:rPr>
        <w:t xml:space="preserve">Jeigu nenugalimos jėgos aplinkybės ir jų padariniai tęsiasi ilgiau </w:t>
      </w:r>
      <w:r w:rsidR="00DD44B8" w:rsidRPr="00C637A6">
        <w:rPr>
          <w:sz w:val="24"/>
          <w:szCs w:val="24"/>
        </w:rPr>
        <w:t xml:space="preserve">kaip </w:t>
      </w:r>
      <w:r w:rsidRPr="00C637A6">
        <w:rPr>
          <w:sz w:val="24"/>
          <w:szCs w:val="24"/>
        </w:rPr>
        <w:t xml:space="preserve">vieną mėnesį, kiekviena </w:t>
      </w:r>
      <w:r w:rsidR="00DD44B8" w:rsidRPr="00C637A6">
        <w:rPr>
          <w:sz w:val="24"/>
          <w:szCs w:val="24"/>
        </w:rPr>
        <w:t xml:space="preserve">šalis </w:t>
      </w:r>
      <w:r w:rsidRPr="00C637A6">
        <w:rPr>
          <w:sz w:val="24"/>
          <w:szCs w:val="24"/>
        </w:rPr>
        <w:t xml:space="preserve">turi teisę atsisakyti vykdyti savo įsipareigojimus ir nutraukti </w:t>
      </w:r>
      <w:hyperlink r:id="rId11" w:anchor="347z#347z" w:history="1">
        <w:r w:rsidR="00DD44B8" w:rsidRPr="00C637A6">
          <w:rPr>
            <w:sz w:val="24"/>
            <w:szCs w:val="24"/>
          </w:rPr>
          <w:t>sutartį</w:t>
        </w:r>
      </w:hyperlink>
      <w:r w:rsidRPr="00C637A6">
        <w:rPr>
          <w:sz w:val="24"/>
          <w:szCs w:val="24"/>
        </w:rPr>
        <w:t>.</w:t>
      </w:r>
    </w:p>
    <w:p w14:paraId="31D905C2" w14:textId="77777777" w:rsidR="006F469E" w:rsidRPr="00641BB6" w:rsidRDefault="006F469E" w:rsidP="00026767">
      <w:pPr>
        <w:pStyle w:val="Pagrindinistekstas"/>
        <w:jc w:val="both"/>
        <w:rPr>
          <w:sz w:val="20"/>
        </w:rPr>
      </w:pPr>
    </w:p>
    <w:p w14:paraId="6DBEC49E" w14:textId="77777777" w:rsidR="006F469E" w:rsidRPr="00C637A6" w:rsidRDefault="006F469E" w:rsidP="00026767">
      <w:pPr>
        <w:pStyle w:val="Pagrindinistekstas"/>
        <w:numPr>
          <w:ilvl w:val="0"/>
          <w:numId w:val="1"/>
        </w:numPr>
        <w:jc w:val="center"/>
        <w:rPr>
          <w:b/>
          <w:szCs w:val="24"/>
        </w:rPr>
      </w:pPr>
      <w:r w:rsidRPr="00C637A6">
        <w:rPr>
          <w:b/>
          <w:szCs w:val="24"/>
        </w:rPr>
        <w:t xml:space="preserve"> Baigiamosios nuostatos</w:t>
      </w:r>
    </w:p>
    <w:p w14:paraId="4A89E17D" w14:textId="77777777" w:rsidR="006F469E" w:rsidRPr="00641BB6" w:rsidRDefault="006F469E" w:rsidP="00026767">
      <w:pPr>
        <w:pStyle w:val="Pagrindinistekstas"/>
        <w:rPr>
          <w:sz w:val="20"/>
        </w:rPr>
      </w:pPr>
    </w:p>
    <w:p w14:paraId="269C52DA" w14:textId="77777777" w:rsidR="006F469E" w:rsidRPr="00C637A6" w:rsidRDefault="006F469E" w:rsidP="00026767">
      <w:pPr>
        <w:pStyle w:val="Pagrindinistekstas"/>
        <w:numPr>
          <w:ilvl w:val="1"/>
          <w:numId w:val="1"/>
        </w:numPr>
        <w:tabs>
          <w:tab w:val="num" w:pos="627"/>
          <w:tab w:val="num" w:pos="851"/>
        </w:tabs>
        <w:ind w:left="0" w:firstLine="431"/>
        <w:jc w:val="both"/>
        <w:rPr>
          <w:szCs w:val="24"/>
        </w:rPr>
      </w:pPr>
      <w:r w:rsidRPr="00C637A6">
        <w:rPr>
          <w:szCs w:val="24"/>
        </w:rPr>
        <w:t xml:space="preserve">Sutarčiai ir visoms iš </w:t>
      </w:r>
      <w:r w:rsidR="00DD44B8" w:rsidRPr="00C637A6">
        <w:rPr>
          <w:szCs w:val="24"/>
        </w:rPr>
        <w:t xml:space="preserve">sutarties </w:t>
      </w:r>
      <w:r w:rsidRPr="00C637A6">
        <w:rPr>
          <w:szCs w:val="24"/>
        </w:rPr>
        <w:t>atsirandančioms teisėms ir pareigoms taikomi Lietuvos Respublikos teisės aktai. Sutartis sudaryta ir turi būti aiškinama pagal Lietuvos Respublikos teisę.</w:t>
      </w:r>
    </w:p>
    <w:p w14:paraId="562331E3" w14:textId="77777777" w:rsidR="006F469E" w:rsidRPr="00C637A6" w:rsidRDefault="006F469E" w:rsidP="00026767">
      <w:pPr>
        <w:pStyle w:val="Pagrindinistekstas"/>
        <w:numPr>
          <w:ilvl w:val="1"/>
          <w:numId w:val="1"/>
        </w:numPr>
        <w:tabs>
          <w:tab w:val="num" w:pos="627"/>
          <w:tab w:val="num" w:pos="851"/>
        </w:tabs>
        <w:ind w:left="0" w:firstLine="431"/>
        <w:jc w:val="both"/>
        <w:rPr>
          <w:szCs w:val="24"/>
        </w:rPr>
      </w:pPr>
      <w:r w:rsidRPr="00C637A6">
        <w:rPr>
          <w:szCs w:val="24"/>
        </w:rPr>
        <w:t>Šalys įsipareigoja laikyti paslaptyje bet kokią techninę, komercinę, finansinę ar kitokio pobūdžio informaciją</w:t>
      </w:r>
      <w:r w:rsidR="00DD44B8" w:rsidRPr="00C637A6">
        <w:rPr>
          <w:szCs w:val="24"/>
        </w:rPr>
        <w:t>,</w:t>
      </w:r>
      <w:r w:rsidRPr="00C637A6">
        <w:rPr>
          <w:szCs w:val="24"/>
        </w:rPr>
        <w:t xml:space="preserve"> perduotą viena kitai</w:t>
      </w:r>
      <w:r w:rsidR="00DD44B8" w:rsidRPr="00C637A6">
        <w:rPr>
          <w:szCs w:val="24"/>
        </w:rPr>
        <w:t>,</w:t>
      </w:r>
      <w:r w:rsidRPr="00C637A6">
        <w:rPr>
          <w:szCs w:val="24"/>
        </w:rPr>
        <w:t xml:space="preserve"> bei imtis visų priemonių, kad gauta informacija nepatektų tretiesiems asmenims </w:t>
      </w:r>
      <w:r w:rsidR="00DD44B8" w:rsidRPr="00C637A6">
        <w:rPr>
          <w:szCs w:val="24"/>
        </w:rPr>
        <w:t xml:space="preserve">sutarties </w:t>
      </w:r>
      <w:r w:rsidRPr="00C637A6">
        <w:rPr>
          <w:szCs w:val="24"/>
        </w:rPr>
        <w:t xml:space="preserve">galiojimo terminu </w:t>
      </w:r>
      <w:r w:rsidR="00DD44B8" w:rsidRPr="00C637A6">
        <w:rPr>
          <w:szCs w:val="24"/>
        </w:rPr>
        <w:t xml:space="preserve">ir </w:t>
      </w:r>
      <w:r w:rsidRPr="00C637A6">
        <w:rPr>
          <w:szCs w:val="24"/>
        </w:rPr>
        <w:t>neribotą laikotarpį po to.</w:t>
      </w:r>
    </w:p>
    <w:p w14:paraId="1F3DB040" w14:textId="77777777" w:rsidR="006F469E" w:rsidRPr="00C637A6" w:rsidRDefault="006F469E" w:rsidP="00026767">
      <w:pPr>
        <w:pStyle w:val="Pagrindinistekstas"/>
        <w:numPr>
          <w:ilvl w:val="1"/>
          <w:numId w:val="1"/>
        </w:numPr>
        <w:tabs>
          <w:tab w:val="num" w:pos="627"/>
          <w:tab w:val="num" w:pos="851"/>
        </w:tabs>
        <w:ind w:left="0" w:firstLine="431"/>
        <w:jc w:val="both"/>
        <w:rPr>
          <w:szCs w:val="24"/>
        </w:rPr>
      </w:pPr>
      <w:r w:rsidRPr="00C637A6">
        <w:rPr>
          <w:szCs w:val="24"/>
        </w:rPr>
        <w:t xml:space="preserve">Visi rezultatai ir su jais susijusios teisės, įgytos vykdant šią </w:t>
      </w:r>
      <w:r w:rsidR="00DD44B8" w:rsidRPr="00C637A6">
        <w:rPr>
          <w:szCs w:val="24"/>
        </w:rPr>
        <w:t>sutartį</w:t>
      </w:r>
      <w:r w:rsidRPr="00C637A6">
        <w:rPr>
          <w:szCs w:val="24"/>
        </w:rPr>
        <w:t xml:space="preserve">, įskaitant autorines turtines ir kitas intelektinės ar pramoninės nuosavybės teises (išskyrus neturtines autorių teises), yra </w:t>
      </w:r>
      <w:r w:rsidR="00DD44B8" w:rsidRPr="00C637A6">
        <w:rPr>
          <w:szCs w:val="24"/>
        </w:rPr>
        <w:t xml:space="preserve">paslaugų </w:t>
      </w:r>
      <w:r w:rsidRPr="00C637A6">
        <w:rPr>
          <w:szCs w:val="24"/>
        </w:rPr>
        <w:t xml:space="preserve">gavėjo nuosavybė. Jei suteikiant </w:t>
      </w:r>
      <w:r w:rsidR="00DD44B8" w:rsidRPr="00C637A6">
        <w:rPr>
          <w:szCs w:val="24"/>
        </w:rPr>
        <w:t xml:space="preserve">paslaugas </w:t>
      </w:r>
      <w:r w:rsidRPr="00C637A6">
        <w:rPr>
          <w:szCs w:val="24"/>
        </w:rPr>
        <w:t xml:space="preserve">sukuriami rezultatai ar jų dalis yra autorių teisių objektai pagal Lietuvos Respublikos autorių teisių ir gretutinių teisių įstatymą, </w:t>
      </w:r>
      <w:r w:rsidR="00BB6929" w:rsidRPr="00C637A6">
        <w:rPr>
          <w:szCs w:val="24"/>
        </w:rPr>
        <w:t xml:space="preserve">paslaugų </w:t>
      </w:r>
      <w:r w:rsidRPr="00C637A6">
        <w:rPr>
          <w:szCs w:val="24"/>
        </w:rPr>
        <w:t xml:space="preserve">teikėjas kartu su visais rezultatais visam laikui perduoda </w:t>
      </w:r>
      <w:r w:rsidR="00BB6929" w:rsidRPr="00C637A6">
        <w:rPr>
          <w:szCs w:val="24"/>
        </w:rPr>
        <w:t xml:space="preserve">paslaugų </w:t>
      </w:r>
      <w:r w:rsidRPr="00C637A6">
        <w:rPr>
          <w:szCs w:val="24"/>
        </w:rPr>
        <w:t xml:space="preserve">gavėjui Lietuvos Respublikos autorių teisių ir gretutinių teisių įstatyme nurodytas išimtines autorių turtines teises į minėtus autorių teisių objektus Lietuvoje ir už jos ribų bei leidžia </w:t>
      </w:r>
      <w:r w:rsidR="00BB6929" w:rsidRPr="00C637A6">
        <w:rPr>
          <w:szCs w:val="24"/>
        </w:rPr>
        <w:t xml:space="preserve">paslaugų </w:t>
      </w:r>
      <w:r w:rsidRPr="00C637A6">
        <w:rPr>
          <w:szCs w:val="24"/>
        </w:rPr>
        <w:t>gavėjui naudoti minėtus autorių teisių objektus visais Lietuvos Respublikos autorių teisių ir gretutinių teisių įstatyme nurodytais būdais.</w:t>
      </w:r>
    </w:p>
    <w:p w14:paraId="1C9F587A" w14:textId="0416F7A9" w:rsidR="006F469E" w:rsidRPr="004552E7" w:rsidRDefault="006F469E" w:rsidP="00026767">
      <w:pPr>
        <w:numPr>
          <w:ilvl w:val="1"/>
          <w:numId w:val="1"/>
        </w:numPr>
        <w:tabs>
          <w:tab w:val="num" w:pos="627"/>
          <w:tab w:val="num" w:pos="851"/>
        </w:tabs>
        <w:ind w:left="0" w:firstLine="431"/>
        <w:jc w:val="both"/>
        <w:rPr>
          <w:rFonts w:eastAsia="Calibri"/>
          <w:i/>
          <w:sz w:val="24"/>
          <w:szCs w:val="24"/>
        </w:rPr>
      </w:pPr>
      <w:r w:rsidRPr="00C637A6">
        <w:rPr>
          <w:sz w:val="24"/>
          <w:szCs w:val="24"/>
        </w:rPr>
        <w:t xml:space="preserve">Sutartis įsigalioja, kai </w:t>
      </w:r>
      <w:r w:rsidR="00BB6929" w:rsidRPr="00C637A6">
        <w:rPr>
          <w:sz w:val="24"/>
          <w:szCs w:val="24"/>
        </w:rPr>
        <w:t xml:space="preserve">sutartį </w:t>
      </w:r>
      <w:r w:rsidRPr="00C637A6">
        <w:rPr>
          <w:sz w:val="24"/>
          <w:szCs w:val="24"/>
        </w:rPr>
        <w:t xml:space="preserve">pasirašo įgaliotas </w:t>
      </w:r>
      <w:r w:rsidR="00BB6929" w:rsidRPr="00C637A6">
        <w:rPr>
          <w:sz w:val="24"/>
          <w:szCs w:val="24"/>
        </w:rPr>
        <w:t xml:space="preserve">paslaugų </w:t>
      </w:r>
      <w:r w:rsidRPr="00C637A6">
        <w:rPr>
          <w:sz w:val="24"/>
          <w:szCs w:val="24"/>
        </w:rPr>
        <w:t xml:space="preserve">teikėjo ir </w:t>
      </w:r>
      <w:r w:rsidR="00BB6929" w:rsidRPr="00C637A6">
        <w:rPr>
          <w:sz w:val="24"/>
          <w:szCs w:val="24"/>
        </w:rPr>
        <w:t xml:space="preserve">paslaugų </w:t>
      </w:r>
      <w:r w:rsidRPr="00C637A6">
        <w:rPr>
          <w:sz w:val="24"/>
          <w:szCs w:val="24"/>
        </w:rPr>
        <w:t xml:space="preserve">gavėjo atstovas ir galioja </w:t>
      </w:r>
      <w:r w:rsidRPr="0022452C">
        <w:rPr>
          <w:sz w:val="24"/>
          <w:szCs w:val="24"/>
        </w:rPr>
        <w:t xml:space="preserve">iki </w:t>
      </w:r>
      <w:r w:rsidR="00DB266E" w:rsidRPr="000859E1">
        <w:rPr>
          <w:sz w:val="24"/>
          <w:szCs w:val="24"/>
        </w:rPr>
        <w:t>2025</w:t>
      </w:r>
      <w:r w:rsidR="0050601E" w:rsidRPr="000859E1">
        <w:rPr>
          <w:sz w:val="24"/>
          <w:szCs w:val="24"/>
        </w:rPr>
        <w:t xml:space="preserve"> </w:t>
      </w:r>
      <w:r w:rsidR="004552E7" w:rsidRPr="000859E1">
        <w:rPr>
          <w:sz w:val="24"/>
          <w:szCs w:val="24"/>
        </w:rPr>
        <w:t xml:space="preserve">m. </w:t>
      </w:r>
      <w:r w:rsidR="000859E1" w:rsidRPr="000859E1">
        <w:rPr>
          <w:sz w:val="24"/>
          <w:szCs w:val="24"/>
        </w:rPr>
        <w:t>rugsėjo 29</w:t>
      </w:r>
      <w:r w:rsidR="00DB266E" w:rsidRPr="000859E1">
        <w:rPr>
          <w:sz w:val="24"/>
          <w:szCs w:val="24"/>
        </w:rPr>
        <w:t xml:space="preserve"> </w:t>
      </w:r>
      <w:r w:rsidR="004552E7" w:rsidRPr="000859E1">
        <w:rPr>
          <w:sz w:val="24"/>
          <w:szCs w:val="24"/>
        </w:rPr>
        <w:t xml:space="preserve">d. </w:t>
      </w:r>
      <w:r w:rsidRPr="00C637A6">
        <w:rPr>
          <w:sz w:val="24"/>
          <w:szCs w:val="24"/>
        </w:rPr>
        <w:t>(įskaitant</w:t>
      </w:r>
      <w:r w:rsidR="00EA79BE" w:rsidRPr="00C637A6">
        <w:rPr>
          <w:sz w:val="24"/>
          <w:szCs w:val="24"/>
        </w:rPr>
        <w:t xml:space="preserve"> 5 darbo dienų </w:t>
      </w:r>
      <w:r w:rsidR="00EA79BE" w:rsidRPr="00C637A6">
        <w:rPr>
          <w:rFonts w:eastAsia="Calibri"/>
          <w:sz w:val="24"/>
          <w:szCs w:val="24"/>
        </w:rPr>
        <w:t>paslaugų perdavimo–priėmimo akto už suteiktas paslaugas</w:t>
      </w:r>
      <w:r w:rsidR="00EA79BE" w:rsidRPr="00C637A6">
        <w:rPr>
          <w:sz w:val="24"/>
          <w:szCs w:val="24"/>
        </w:rPr>
        <w:t xml:space="preserve"> sudarymo terminą ir </w:t>
      </w:r>
      <w:r w:rsidR="00B90966" w:rsidRPr="00C637A6">
        <w:rPr>
          <w:sz w:val="24"/>
          <w:szCs w:val="24"/>
        </w:rPr>
        <w:t xml:space="preserve">30 kalendorinių dienų </w:t>
      </w:r>
      <w:r w:rsidRPr="00C637A6">
        <w:rPr>
          <w:sz w:val="24"/>
          <w:szCs w:val="24"/>
        </w:rPr>
        <w:t xml:space="preserve">apmokėjimo terminą) </w:t>
      </w:r>
    </w:p>
    <w:p w14:paraId="2811EFE7" w14:textId="77777777" w:rsidR="006F469E" w:rsidRPr="00C637A6" w:rsidRDefault="006F469E" w:rsidP="00026767">
      <w:pPr>
        <w:pStyle w:val="Pagrindinistekstas"/>
        <w:numPr>
          <w:ilvl w:val="1"/>
          <w:numId w:val="1"/>
        </w:numPr>
        <w:tabs>
          <w:tab w:val="num" w:pos="627"/>
          <w:tab w:val="num" w:pos="851"/>
        </w:tabs>
        <w:ind w:left="0" w:firstLine="431"/>
        <w:jc w:val="both"/>
        <w:rPr>
          <w:szCs w:val="24"/>
        </w:rPr>
      </w:pPr>
      <w:r w:rsidRPr="00C637A6">
        <w:rPr>
          <w:szCs w:val="24"/>
        </w:rPr>
        <w:t xml:space="preserve">Sutarties sąlygos </w:t>
      </w:r>
      <w:r w:rsidR="00BB6929" w:rsidRPr="00C637A6">
        <w:rPr>
          <w:szCs w:val="24"/>
        </w:rPr>
        <w:t xml:space="preserve">sutarties </w:t>
      </w:r>
      <w:r w:rsidRPr="00C637A6">
        <w:rPr>
          <w:szCs w:val="24"/>
        </w:rPr>
        <w:t>galiojimo laikotarpiu negali būti keičiamos</w:t>
      </w:r>
      <w:r w:rsidR="00BC0037">
        <w:rPr>
          <w:szCs w:val="24"/>
        </w:rPr>
        <w:t>.</w:t>
      </w:r>
      <w:r w:rsidRPr="00C637A6">
        <w:rPr>
          <w:szCs w:val="24"/>
        </w:rPr>
        <w:t xml:space="preserve"> Sutarties sąlygų keitimu nebus laikomas </w:t>
      </w:r>
      <w:r w:rsidR="00BB6929" w:rsidRPr="00C637A6">
        <w:rPr>
          <w:szCs w:val="24"/>
        </w:rPr>
        <w:t xml:space="preserve">sutarties </w:t>
      </w:r>
      <w:r w:rsidRPr="00C637A6">
        <w:rPr>
          <w:szCs w:val="24"/>
        </w:rPr>
        <w:t xml:space="preserve">sąlygų koregavimas joje numatytomis aplinkybėmis, jei šios aplinkybės nustatytos aiškiai ir nedviprasmiškai bei buvo pateiktos pirkimo sąlygose. Tais atvejais, kai </w:t>
      </w:r>
      <w:r w:rsidR="00BB6929" w:rsidRPr="00C637A6">
        <w:rPr>
          <w:szCs w:val="24"/>
        </w:rPr>
        <w:t xml:space="preserve">sutarties </w:t>
      </w:r>
      <w:r w:rsidRPr="00C637A6">
        <w:rPr>
          <w:szCs w:val="24"/>
        </w:rPr>
        <w:t xml:space="preserve">sąlygų keitimo būtinybės nebuvo įmanoma numatyti </w:t>
      </w:r>
      <w:r w:rsidR="00BB6929" w:rsidRPr="00C637A6">
        <w:rPr>
          <w:szCs w:val="24"/>
        </w:rPr>
        <w:t xml:space="preserve">sutarties </w:t>
      </w:r>
      <w:r w:rsidRPr="00C637A6">
        <w:rPr>
          <w:szCs w:val="24"/>
        </w:rPr>
        <w:t xml:space="preserve">sudarymo metu, </w:t>
      </w:r>
      <w:r w:rsidR="00BB6929" w:rsidRPr="00C637A6">
        <w:rPr>
          <w:szCs w:val="24"/>
        </w:rPr>
        <w:t xml:space="preserve">šalys </w:t>
      </w:r>
      <w:r w:rsidRPr="00C637A6">
        <w:rPr>
          <w:szCs w:val="24"/>
        </w:rPr>
        <w:t xml:space="preserve">gali keisti tik neesmines </w:t>
      </w:r>
      <w:r w:rsidR="00BB6929" w:rsidRPr="00C637A6">
        <w:rPr>
          <w:szCs w:val="24"/>
        </w:rPr>
        <w:t xml:space="preserve">sutarties </w:t>
      </w:r>
      <w:r w:rsidRPr="00C637A6">
        <w:rPr>
          <w:szCs w:val="24"/>
        </w:rPr>
        <w:t>sąlygas</w:t>
      </w:r>
      <w:r w:rsidR="00CB33C4" w:rsidRPr="00C637A6">
        <w:rPr>
          <w:szCs w:val="24"/>
        </w:rPr>
        <w:t>.</w:t>
      </w:r>
    </w:p>
    <w:p w14:paraId="532D3181" w14:textId="77777777" w:rsidR="006F469E" w:rsidRPr="00C637A6" w:rsidRDefault="006F469E" w:rsidP="00026767">
      <w:pPr>
        <w:pStyle w:val="Pagrindinistekstas"/>
        <w:numPr>
          <w:ilvl w:val="1"/>
          <w:numId w:val="1"/>
        </w:numPr>
        <w:tabs>
          <w:tab w:val="num" w:pos="627"/>
          <w:tab w:val="num" w:pos="851"/>
        </w:tabs>
        <w:ind w:left="0" w:firstLine="431"/>
        <w:jc w:val="both"/>
        <w:rPr>
          <w:szCs w:val="24"/>
        </w:rPr>
      </w:pPr>
      <w:r w:rsidRPr="00C637A6">
        <w:rPr>
          <w:szCs w:val="24"/>
        </w:rPr>
        <w:t xml:space="preserve">Sutartis gali būti nutraukiama raštišku </w:t>
      </w:r>
      <w:r w:rsidR="00BB6929" w:rsidRPr="00C637A6">
        <w:rPr>
          <w:szCs w:val="24"/>
        </w:rPr>
        <w:t xml:space="preserve">šalių </w:t>
      </w:r>
      <w:r w:rsidRPr="00C637A6">
        <w:rPr>
          <w:szCs w:val="24"/>
        </w:rPr>
        <w:t>susitarimu.</w:t>
      </w:r>
    </w:p>
    <w:p w14:paraId="07D111BC" w14:textId="77777777" w:rsidR="003C7BB6" w:rsidRPr="00C637A6" w:rsidRDefault="003C7BB6" w:rsidP="00026767">
      <w:pPr>
        <w:pStyle w:val="Pagrindinistekstas"/>
        <w:numPr>
          <w:ilvl w:val="1"/>
          <w:numId w:val="1"/>
        </w:numPr>
        <w:tabs>
          <w:tab w:val="num" w:pos="627"/>
          <w:tab w:val="num" w:pos="851"/>
        </w:tabs>
        <w:ind w:left="0" w:firstLine="431"/>
        <w:jc w:val="both"/>
        <w:rPr>
          <w:szCs w:val="24"/>
        </w:rPr>
      </w:pPr>
      <w:r w:rsidRPr="00C637A6">
        <w:rPr>
          <w:rFonts w:eastAsia="Calibri"/>
          <w:color w:val="000000"/>
          <w:szCs w:val="24"/>
          <w:lang w:eastAsia="ar-SA"/>
        </w:rPr>
        <w:t xml:space="preserve">Bet kuri </w:t>
      </w:r>
      <w:r w:rsidR="00BB6929" w:rsidRPr="00C637A6">
        <w:rPr>
          <w:rFonts w:eastAsia="Calibri"/>
          <w:color w:val="000000"/>
          <w:szCs w:val="24"/>
          <w:lang w:eastAsia="ar-SA"/>
        </w:rPr>
        <w:t xml:space="preserve">sutarties šalis </w:t>
      </w:r>
      <w:r w:rsidRPr="00C637A6">
        <w:rPr>
          <w:rFonts w:eastAsia="Calibri"/>
          <w:color w:val="000000"/>
          <w:szCs w:val="24"/>
          <w:lang w:eastAsia="ar-SA"/>
        </w:rPr>
        <w:t xml:space="preserve">gali vienašališkai nutraukti </w:t>
      </w:r>
      <w:r w:rsidR="00BB6929" w:rsidRPr="00C637A6">
        <w:rPr>
          <w:rFonts w:eastAsia="Calibri"/>
          <w:color w:val="000000"/>
          <w:szCs w:val="24"/>
          <w:lang w:eastAsia="ar-SA"/>
        </w:rPr>
        <w:t xml:space="preserve">sutartį, </w:t>
      </w:r>
      <w:r w:rsidRPr="00C637A6">
        <w:rPr>
          <w:rFonts w:eastAsia="Calibri"/>
          <w:color w:val="000000"/>
          <w:szCs w:val="24"/>
          <w:lang w:eastAsia="ar-SA"/>
        </w:rPr>
        <w:t xml:space="preserve">įspėjusi kitą šalį ne vėliau </w:t>
      </w:r>
      <w:r w:rsidR="00BB6929" w:rsidRPr="00C637A6">
        <w:rPr>
          <w:rFonts w:eastAsia="Calibri"/>
          <w:color w:val="000000"/>
          <w:szCs w:val="24"/>
          <w:lang w:eastAsia="ar-SA"/>
        </w:rPr>
        <w:t xml:space="preserve">kaip </w:t>
      </w:r>
      <w:r w:rsidRPr="00C637A6">
        <w:rPr>
          <w:rFonts w:eastAsia="Calibri"/>
          <w:color w:val="000000"/>
          <w:szCs w:val="24"/>
          <w:lang w:eastAsia="ar-SA"/>
        </w:rPr>
        <w:t xml:space="preserve">prieš 30 </w:t>
      </w:r>
      <w:r w:rsidR="00AF1C02" w:rsidRPr="00C637A6">
        <w:rPr>
          <w:rFonts w:eastAsia="Calibri"/>
          <w:color w:val="000000"/>
          <w:szCs w:val="24"/>
          <w:lang w:eastAsia="ar-SA"/>
        </w:rPr>
        <w:t xml:space="preserve">kalendorinių </w:t>
      </w:r>
      <w:r w:rsidRPr="00C637A6">
        <w:rPr>
          <w:rFonts w:eastAsia="Calibri"/>
          <w:color w:val="000000"/>
          <w:szCs w:val="24"/>
          <w:lang w:eastAsia="ar-SA"/>
        </w:rPr>
        <w:t xml:space="preserve">dienų </w:t>
      </w:r>
      <w:r w:rsidRPr="00C637A6">
        <w:rPr>
          <w:rFonts w:eastAsia="Calibri"/>
          <w:szCs w:val="24"/>
          <w:lang w:eastAsia="ar-SA"/>
        </w:rPr>
        <w:t xml:space="preserve">iki </w:t>
      </w:r>
      <w:r w:rsidR="00BB6929" w:rsidRPr="00C637A6">
        <w:rPr>
          <w:rFonts w:eastAsia="Calibri"/>
          <w:szCs w:val="24"/>
          <w:lang w:eastAsia="ar-SA"/>
        </w:rPr>
        <w:t xml:space="preserve">sutarties </w:t>
      </w:r>
      <w:r w:rsidRPr="00C637A6">
        <w:rPr>
          <w:rFonts w:eastAsia="Calibri"/>
          <w:szCs w:val="24"/>
          <w:lang w:eastAsia="ar-SA"/>
        </w:rPr>
        <w:t>nutraukimo dienos.</w:t>
      </w:r>
    </w:p>
    <w:p w14:paraId="7AA2140A" w14:textId="77777777" w:rsidR="006F469E" w:rsidRPr="00C637A6" w:rsidRDefault="006F469E" w:rsidP="00026767">
      <w:pPr>
        <w:pStyle w:val="Pagrindinistekstas"/>
        <w:numPr>
          <w:ilvl w:val="1"/>
          <w:numId w:val="1"/>
        </w:numPr>
        <w:tabs>
          <w:tab w:val="num" w:pos="627"/>
          <w:tab w:val="num" w:pos="851"/>
        </w:tabs>
        <w:ind w:left="0" w:firstLine="431"/>
        <w:jc w:val="both"/>
        <w:rPr>
          <w:szCs w:val="24"/>
        </w:rPr>
      </w:pPr>
      <w:r w:rsidRPr="00C637A6">
        <w:rPr>
          <w:szCs w:val="24"/>
        </w:rPr>
        <w:t xml:space="preserve">Paslaugų gavėjas </w:t>
      </w:r>
      <w:r w:rsidR="00CB33C4" w:rsidRPr="00C637A6">
        <w:rPr>
          <w:szCs w:val="24"/>
        </w:rPr>
        <w:t xml:space="preserve">turi teisę </w:t>
      </w:r>
      <w:r w:rsidRPr="00C637A6">
        <w:rPr>
          <w:szCs w:val="24"/>
        </w:rPr>
        <w:t xml:space="preserve">vienašališkai </w:t>
      </w:r>
      <w:r w:rsidR="00CB33C4" w:rsidRPr="00C637A6">
        <w:rPr>
          <w:szCs w:val="24"/>
        </w:rPr>
        <w:t>nutraukti</w:t>
      </w:r>
      <w:r w:rsidR="00CB33C4" w:rsidRPr="00C637A6" w:rsidDel="00BB6929">
        <w:rPr>
          <w:szCs w:val="24"/>
        </w:rPr>
        <w:t xml:space="preserve"> </w:t>
      </w:r>
      <w:r w:rsidR="00BB6929" w:rsidRPr="00C637A6">
        <w:rPr>
          <w:szCs w:val="24"/>
        </w:rPr>
        <w:t>sutartį</w:t>
      </w:r>
      <w:r w:rsidRPr="00C637A6">
        <w:rPr>
          <w:szCs w:val="24"/>
        </w:rPr>
        <w:t xml:space="preserve">, jei </w:t>
      </w:r>
      <w:r w:rsidR="00BB6929" w:rsidRPr="00C637A6">
        <w:rPr>
          <w:szCs w:val="24"/>
        </w:rPr>
        <w:t xml:space="preserve">paslaugų </w:t>
      </w:r>
      <w:r w:rsidRPr="00C637A6">
        <w:rPr>
          <w:szCs w:val="24"/>
        </w:rPr>
        <w:t xml:space="preserve">teikėjas </w:t>
      </w:r>
      <w:r w:rsidR="00BB6929" w:rsidRPr="00C637A6">
        <w:rPr>
          <w:szCs w:val="24"/>
        </w:rPr>
        <w:t xml:space="preserve">paslaugas </w:t>
      </w:r>
      <w:r w:rsidRPr="00C637A6">
        <w:rPr>
          <w:szCs w:val="24"/>
        </w:rPr>
        <w:t xml:space="preserve">teikia netinkamai ir </w:t>
      </w:r>
      <w:r w:rsidR="00BB6929" w:rsidRPr="00C637A6">
        <w:rPr>
          <w:szCs w:val="24"/>
        </w:rPr>
        <w:t>(</w:t>
      </w:r>
      <w:r w:rsidRPr="00C637A6">
        <w:rPr>
          <w:szCs w:val="24"/>
        </w:rPr>
        <w:t>ar</w:t>
      </w:r>
      <w:r w:rsidR="00BB6929" w:rsidRPr="00C637A6">
        <w:rPr>
          <w:szCs w:val="24"/>
        </w:rPr>
        <w:t>)</w:t>
      </w:r>
      <w:r w:rsidRPr="00C637A6">
        <w:rPr>
          <w:szCs w:val="24"/>
        </w:rPr>
        <w:t xml:space="preserve"> nekokybiškai ir </w:t>
      </w:r>
      <w:r w:rsidR="00BB6929" w:rsidRPr="00C637A6">
        <w:rPr>
          <w:szCs w:val="24"/>
        </w:rPr>
        <w:t>(</w:t>
      </w:r>
      <w:r w:rsidRPr="00C637A6">
        <w:rPr>
          <w:szCs w:val="24"/>
        </w:rPr>
        <w:t>ar</w:t>
      </w:r>
      <w:r w:rsidR="00BB6929" w:rsidRPr="00C637A6">
        <w:rPr>
          <w:szCs w:val="24"/>
        </w:rPr>
        <w:t>)</w:t>
      </w:r>
      <w:r w:rsidRPr="00C637A6">
        <w:rPr>
          <w:szCs w:val="24"/>
        </w:rPr>
        <w:t xml:space="preserve"> nevykdo kitų </w:t>
      </w:r>
      <w:r w:rsidR="00BB6929" w:rsidRPr="00C637A6">
        <w:rPr>
          <w:szCs w:val="24"/>
        </w:rPr>
        <w:t xml:space="preserve">sutartyje </w:t>
      </w:r>
      <w:r w:rsidRPr="00C637A6">
        <w:rPr>
          <w:szCs w:val="24"/>
        </w:rPr>
        <w:t xml:space="preserve">numatytų </w:t>
      </w:r>
      <w:r w:rsidR="00BB6929" w:rsidRPr="00C637A6">
        <w:rPr>
          <w:szCs w:val="24"/>
        </w:rPr>
        <w:t xml:space="preserve">paslaugų </w:t>
      </w:r>
      <w:r w:rsidRPr="00C637A6">
        <w:rPr>
          <w:szCs w:val="24"/>
        </w:rPr>
        <w:t xml:space="preserve">teikėjo įsipareigojimų. Tokiu atveju </w:t>
      </w:r>
      <w:r w:rsidR="00BB6929" w:rsidRPr="00C637A6">
        <w:rPr>
          <w:szCs w:val="24"/>
        </w:rPr>
        <w:t xml:space="preserve">paslaugų </w:t>
      </w:r>
      <w:r w:rsidRPr="00C637A6">
        <w:rPr>
          <w:szCs w:val="24"/>
        </w:rPr>
        <w:t xml:space="preserve">gavėjas </w:t>
      </w:r>
      <w:r w:rsidR="00BB6929" w:rsidRPr="00C637A6">
        <w:rPr>
          <w:szCs w:val="24"/>
        </w:rPr>
        <w:t xml:space="preserve">paslaugų </w:t>
      </w:r>
      <w:r w:rsidRPr="00C637A6">
        <w:rPr>
          <w:szCs w:val="24"/>
        </w:rPr>
        <w:t xml:space="preserve">teikėją apie </w:t>
      </w:r>
      <w:r w:rsidR="00BB6929" w:rsidRPr="00C637A6">
        <w:rPr>
          <w:szCs w:val="24"/>
        </w:rPr>
        <w:t xml:space="preserve">sutarties </w:t>
      </w:r>
      <w:r w:rsidRPr="00C637A6">
        <w:rPr>
          <w:szCs w:val="24"/>
        </w:rPr>
        <w:t>nutraukimą priva</w:t>
      </w:r>
      <w:r w:rsidR="00A922D7" w:rsidRPr="00C637A6">
        <w:rPr>
          <w:szCs w:val="24"/>
        </w:rPr>
        <w:t>lo įspėti ne vėliau kaip prieš 3</w:t>
      </w:r>
      <w:r w:rsidRPr="00C637A6">
        <w:rPr>
          <w:szCs w:val="24"/>
        </w:rPr>
        <w:t xml:space="preserve"> (</w:t>
      </w:r>
      <w:r w:rsidR="00A922D7" w:rsidRPr="00C637A6">
        <w:rPr>
          <w:szCs w:val="24"/>
        </w:rPr>
        <w:t>tris</w:t>
      </w:r>
      <w:r w:rsidRPr="00C637A6">
        <w:rPr>
          <w:szCs w:val="24"/>
        </w:rPr>
        <w:t xml:space="preserve">) </w:t>
      </w:r>
      <w:r w:rsidR="00B05274" w:rsidRPr="00C637A6">
        <w:rPr>
          <w:szCs w:val="24"/>
        </w:rPr>
        <w:t xml:space="preserve">kalendorines </w:t>
      </w:r>
      <w:r w:rsidRPr="00C637A6">
        <w:rPr>
          <w:szCs w:val="24"/>
        </w:rPr>
        <w:t xml:space="preserve">dienas iki </w:t>
      </w:r>
      <w:r w:rsidR="00BB6929" w:rsidRPr="00C637A6">
        <w:rPr>
          <w:szCs w:val="24"/>
        </w:rPr>
        <w:t xml:space="preserve">sutarties </w:t>
      </w:r>
      <w:r w:rsidRPr="00C637A6">
        <w:rPr>
          <w:szCs w:val="24"/>
        </w:rPr>
        <w:t xml:space="preserve">nutraukimo dienos. </w:t>
      </w:r>
    </w:p>
    <w:p w14:paraId="36E7AD0F" w14:textId="77777777" w:rsidR="006F469E" w:rsidRPr="00C637A6" w:rsidRDefault="006F469E" w:rsidP="00026767">
      <w:pPr>
        <w:pStyle w:val="Pagrindinistekstas"/>
        <w:numPr>
          <w:ilvl w:val="1"/>
          <w:numId w:val="1"/>
        </w:numPr>
        <w:tabs>
          <w:tab w:val="num" w:pos="627"/>
          <w:tab w:val="num" w:pos="851"/>
        </w:tabs>
        <w:ind w:left="0" w:firstLine="431"/>
        <w:jc w:val="both"/>
        <w:rPr>
          <w:szCs w:val="24"/>
        </w:rPr>
      </w:pPr>
      <w:r w:rsidRPr="00C637A6">
        <w:rPr>
          <w:szCs w:val="24"/>
        </w:rPr>
        <w:t xml:space="preserve">Paslaugų teikėjas turi teisę vienašališkai nutraukti </w:t>
      </w:r>
      <w:r w:rsidR="00BB6929" w:rsidRPr="00C637A6">
        <w:rPr>
          <w:szCs w:val="24"/>
        </w:rPr>
        <w:t xml:space="preserve">sutartį </w:t>
      </w:r>
      <w:r w:rsidRPr="00C637A6">
        <w:rPr>
          <w:szCs w:val="24"/>
        </w:rPr>
        <w:t xml:space="preserve">tik dėl svarbių priežasčių. Tokiu atveju </w:t>
      </w:r>
      <w:r w:rsidR="00BB6929" w:rsidRPr="00C637A6">
        <w:rPr>
          <w:szCs w:val="24"/>
        </w:rPr>
        <w:t xml:space="preserve">paslaugų </w:t>
      </w:r>
      <w:r w:rsidRPr="00C637A6">
        <w:rPr>
          <w:szCs w:val="24"/>
        </w:rPr>
        <w:t xml:space="preserve">teikėjas privalo visiškai atlyginti </w:t>
      </w:r>
      <w:r w:rsidR="00BB6929" w:rsidRPr="00C637A6">
        <w:rPr>
          <w:szCs w:val="24"/>
        </w:rPr>
        <w:t xml:space="preserve">paslaugų </w:t>
      </w:r>
      <w:r w:rsidRPr="00C637A6">
        <w:rPr>
          <w:szCs w:val="24"/>
        </w:rPr>
        <w:t xml:space="preserve">gavėjo patirtus nuostolius. Apie tokį </w:t>
      </w:r>
      <w:r w:rsidR="00BB6929" w:rsidRPr="00C637A6">
        <w:rPr>
          <w:szCs w:val="24"/>
        </w:rPr>
        <w:lastRenderedPageBreak/>
        <w:t xml:space="preserve">sutarties </w:t>
      </w:r>
      <w:r w:rsidRPr="00C637A6">
        <w:rPr>
          <w:szCs w:val="24"/>
        </w:rPr>
        <w:t xml:space="preserve">nutraukimą </w:t>
      </w:r>
      <w:r w:rsidR="00BB6929" w:rsidRPr="00C637A6">
        <w:rPr>
          <w:szCs w:val="24"/>
        </w:rPr>
        <w:t xml:space="preserve">paslaugų </w:t>
      </w:r>
      <w:r w:rsidRPr="00C637A6">
        <w:rPr>
          <w:szCs w:val="24"/>
        </w:rPr>
        <w:t xml:space="preserve">teikėjas raštu praneša </w:t>
      </w:r>
      <w:r w:rsidR="00BB6929" w:rsidRPr="00C637A6">
        <w:rPr>
          <w:szCs w:val="24"/>
        </w:rPr>
        <w:t xml:space="preserve">paslaugų </w:t>
      </w:r>
      <w:r w:rsidRPr="00C637A6">
        <w:rPr>
          <w:szCs w:val="24"/>
        </w:rPr>
        <w:t xml:space="preserve">gavėjui prieš </w:t>
      </w:r>
      <w:r w:rsidR="00A922D7" w:rsidRPr="00C637A6">
        <w:rPr>
          <w:szCs w:val="24"/>
        </w:rPr>
        <w:t>3</w:t>
      </w:r>
      <w:r w:rsidRPr="00C637A6">
        <w:rPr>
          <w:szCs w:val="24"/>
        </w:rPr>
        <w:t xml:space="preserve"> (</w:t>
      </w:r>
      <w:r w:rsidR="00A922D7" w:rsidRPr="00C637A6">
        <w:rPr>
          <w:szCs w:val="24"/>
        </w:rPr>
        <w:t>tris</w:t>
      </w:r>
      <w:r w:rsidRPr="00C637A6">
        <w:rPr>
          <w:szCs w:val="24"/>
        </w:rPr>
        <w:t>) kalendorines dienas.</w:t>
      </w:r>
    </w:p>
    <w:p w14:paraId="70E6E1CD" w14:textId="77777777" w:rsidR="006F469E" w:rsidRPr="00C637A6" w:rsidRDefault="006F469E" w:rsidP="00026767">
      <w:pPr>
        <w:pStyle w:val="Pagrindinistekstas"/>
        <w:numPr>
          <w:ilvl w:val="1"/>
          <w:numId w:val="1"/>
        </w:numPr>
        <w:tabs>
          <w:tab w:val="clear" w:pos="2417"/>
          <w:tab w:val="num" w:pos="627"/>
          <w:tab w:val="num" w:pos="993"/>
        </w:tabs>
        <w:ind w:left="0" w:firstLine="431"/>
        <w:jc w:val="both"/>
        <w:rPr>
          <w:szCs w:val="24"/>
        </w:rPr>
      </w:pPr>
      <w:r w:rsidRPr="00C637A6">
        <w:rPr>
          <w:szCs w:val="24"/>
        </w:rPr>
        <w:t xml:space="preserve">Paslaugų gavėjas po </w:t>
      </w:r>
      <w:r w:rsidR="00BB6929" w:rsidRPr="00C637A6">
        <w:rPr>
          <w:szCs w:val="24"/>
        </w:rPr>
        <w:t xml:space="preserve">sutarties </w:t>
      </w:r>
      <w:r w:rsidRPr="00C637A6">
        <w:rPr>
          <w:szCs w:val="24"/>
        </w:rPr>
        <w:t xml:space="preserve">nutraukimo turi kiek galima greičiau patvirtinti suteiktų </w:t>
      </w:r>
      <w:r w:rsidR="00BB6929" w:rsidRPr="00C637A6">
        <w:rPr>
          <w:szCs w:val="24"/>
        </w:rPr>
        <w:t xml:space="preserve">paslaugų </w:t>
      </w:r>
      <w:r w:rsidRPr="00C637A6">
        <w:rPr>
          <w:szCs w:val="24"/>
        </w:rPr>
        <w:t xml:space="preserve">vertę. Taip pat parengiama ataskaita apie </w:t>
      </w:r>
      <w:r w:rsidR="00BB6929" w:rsidRPr="00C637A6">
        <w:rPr>
          <w:szCs w:val="24"/>
        </w:rPr>
        <w:t xml:space="preserve">sutarties </w:t>
      </w:r>
      <w:r w:rsidRPr="00C637A6">
        <w:rPr>
          <w:szCs w:val="24"/>
        </w:rPr>
        <w:t xml:space="preserve">nutraukimo dieną esančią </w:t>
      </w:r>
      <w:r w:rsidR="00BB6929" w:rsidRPr="00C637A6">
        <w:rPr>
          <w:szCs w:val="24"/>
        </w:rPr>
        <w:t xml:space="preserve">paslaugų </w:t>
      </w:r>
      <w:r w:rsidRPr="00C637A6">
        <w:rPr>
          <w:szCs w:val="24"/>
        </w:rPr>
        <w:t xml:space="preserve">teikėjo skolą </w:t>
      </w:r>
      <w:r w:rsidR="00BB6929" w:rsidRPr="00C637A6">
        <w:rPr>
          <w:szCs w:val="24"/>
        </w:rPr>
        <w:t xml:space="preserve">paslaugų </w:t>
      </w:r>
      <w:r w:rsidRPr="00C637A6">
        <w:rPr>
          <w:szCs w:val="24"/>
        </w:rPr>
        <w:t xml:space="preserve">gavėjui ir </w:t>
      </w:r>
      <w:r w:rsidR="00BB6929" w:rsidRPr="00C637A6">
        <w:rPr>
          <w:szCs w:val="24"/>
        </w:rPr>
        <w:t xml:space="preserve">paslaugų </w:t>
      </w:r>
      <w:r w:rsidRPr="00C637A6">
        <w:rPr>
          <w:szCs w:val="24"/>
        </w:rPr>
        <w:t xml:space="preserve">gavėjo skolą </w:t>
      </w:r>
      <w:r w:rsidR="00BB6929" w:rsidRPr="00C637A6">
        <w:rPr>
          <w:szCs w:val="24"/>
        </w:rPr>
        <w:t xml:space="preserve">paslaugų </w:t>
      </w:r>
      <w:r w:rsidRPr="00C637A6">
        <w:rPr>
          <w:szCs w:val="24"/>
        </w:rPr>
        <w:t>teikėjui.</w:t>
      </w:r>
    </w:p>
    <w:p w14:paraId="64716F01" w14:textId="77777777" w:rsidR="006F469E" w:rsidRPr="00C637A6" w:rsidRDefault="006F469E" w:rsidP="00026767">
      <w:pPr>
        <w:pStyle w:val="Pagrindinistekstas"/>
        <w:numPr>
          <w:ilvl w:val="1"/>
          <w:numId w:val="1"/>
        </w:numPr>
        <w:tabs>
          <w:tab w:val="clear" w:pos="2417"/>
          <w:tab w:val="num" w:pos="627"/>
          <w:tab w:val="num" w:pos="993"/>
        </w:tabs>
        <w:ind w:left="0" w:firstLine="431"/>
        <w:jc w:val="both"/>
        <w:rPr>
          <w:szCs w:val="24"/>
        </w:rPr>
      </w:pPr>
      <w:r w:rsidRPr="00C637A6">
        <w:rPr>
          <w:szCs w:val="24"/>
        </w:rPr>
        <w:t xml:space="preserve">Jei </w:t>
      </w:r>
      <w:r w:rsidR="00BB6929" w:rsidRPr="00C637A6">
        <w:rPr>
          <w:szCs w:val="24"/>
        </w:rPr>
        <w:t xml:space="preserve">sutartis </w:t>
      </w:r>
      <w:r w:rsidRPr="00C637A6">
        <w:rPr>
          <w:szCs w:val="24"/>
        </w:rPr>
        <w:t xml:space="preserve">nutraukiama </w:t>
      </w:r>
      <w:r w:rsidR="00BB6929" w:rsidRPr="00C637A6">
        <w:rPr>
          <w:szCs w:val="24"/>
        </w:rPr>
        <w:t xml:space="preserve">paslaugų </w:t>
      </w:r>
      <w:r w:rsidRPr="00C637A6">
        <w:rPr>
          <w:szCs w:val="24"/>
        </w:rPr>
        <w:t xml:space="preserve">gavėjo iniciatyva dėl </w:t>
      </w:r>
      <w:r w:rsidR="00BB6929" w:rsidRPr="00C637A6">
        <w:rPr>
          <w:szCs w:val="24"/>
        </w:rPr>
        <w:t xml:space="preserve">paslaugų </w:t>
      </w:r>
      <w:r w:rsidRPr="00C637A6">
        <w:rPr>
          <w:szCs w:val="24"/>
        </w:rPr>
        <w:t xml:space="preserve">teikėjo kaltės, </w:t>
      </w:r>
      <w:r w:rsidR="00BB6929" w:rsidRPr="00C637A6">
        <w:rPr>
          <w:szCs w:val="24"/>
        </w:rPr>
        <w:t xml:space="preserve">paslaugų </w:t>
      </w:r>
      <w:r w:rsidRPr="00C637A6">
        <w:rPr>
          <w:szCs w:val="24"/>
        </w:rPr>
        <w:t>gavėjo patirti nuostoliai ar išlaidos išieškomi</w:t>
      </w:r>
      <w:r w:rsidR="00CB33C4" w:rsidRPr="00C637A6">
        <w:rPr>
          <w:szCs w:val="24"/>
        </w:rPr>
        <w:t>,</w:t>
      </w:r>
      <w:r w:rsidRPr="00C637A6">
        <w:rPr>
          <w:szCs w:val="24"/>
        </w:rPr>
        <w:t xml:space="preserve"> išskaičiuojant juos iš </w:t>
      </w:r>
      <w:r w:rsidR="00BB6929" w:rsidRPr="00C637A6">
        <w:rPr>
          <w:szCs w:val="24"/>
        </w:rPr>
        <w:t xml:space="preserve">paslaugų </w:t>
      </w:r>
      <w:r w:rsidRPr="00C637A6">
        <w:rPr>
          <w:szCs w:val="24"/>
        </w:rPr>
        <w:t>teikėjui mokėtinų sumų.</w:t>
      </w:r>
    </w:p>
    <w:p w14:paraId="6EBC6B2D" w14:textId="77777777" w:rsidR="006F469E" w:rsidRPr="00C637A6" w:rsidRDefault="006F469E" w:rsidP="00026767">
      <w:pPr>
        <w:pStyle w:val="Pagrindinistekstas"/>
        <w:numPr>
          <w:ilvl w:val="1"/>
          <w:numId w:val="1"/>
        </w:numPr>
        <w:tabs>
          <w:tab w:val="clear" w:pos="2417"/>
          <w:tab w:val="num" w:pos="627"/>
          <w:tab w:val="num" w:pos="993"/>
        </w:tabs>
        <w:ind w:left="0" w:firstLine="431"/>
        <w:jc w:val="both"/>
        <w:rPr>
          <w:szCs w:val="24"/>
        </w:rPr>
      </w:pPr>
      <w:r w:rsidRPr="00C637A6">
        <w:rPr>
          <w:szCs w:val="24"/>
        </w:rPr>
        <w:t xml:space="preserve">Sutartį nutraukus dėl </w:t>
      </w:r>
      <w:r w:rsidR="00BB6929" w:rsidRPr="00C637A6">
        <w:rPr>
          <w:szCs w:val="24"/>
        </w:rPr>
        <w:t xml:space="preserve">paslaugų </w:t>
      </w:r>
      <w:r w:rsidRPr="00C637A6">
        <w:rPr>
          <w:szCs w:val="24"/>
        </w:rPr>
        <w:t xml:space="preserve">teikėjo kaltės, be jam priklausančio atlyginimo už suteiktas paslaugas, </w:t>
      </w:r>
      <w:r w:rsidR="00BB6929" w:rsidRPr="00C637A6">
        <w:rPr>
          <w:szCs w:val="24"/>
        </w:rPr>
        <w:t xml:space="preserve">paslaugų </w:t>
      </w:r>
      <w:r w:rsidRPr="00C637A6">
        <w:rPr>
          <w:szCs w:val="24"/>
        </w:rPr>
        <w:t>teikėjas neturi teisės į kokių nors patirtų nuostolių ar žalos kompensaciją.</w:t>
      </w:r>
    </w:p>
    <w:p w14:paraId="4D689A2D" w14:textId="77777777" w:rsidR="006F469E" w:rsidRPr="00C637A6" w:rsidRDefault="006F469E" w:rsidP="00026767">
      <w:pPr>
        <w:pStyle w:val="Pagrindinistekstas"/>
        <w:numPr>
          <w:ilvl w:val="1"/>
          <w:numId w:val="1"/>
        </w:numPr>
        <w:tabs>
          <w:tab w:val="clear" w:pos="2417"/>
          <w:tab w:val="num" w:pos="627"/>
          <w:tab w:val="num" w:pos="993"/>
        </w:tabs>
        <w:ind w:left="0" w:firstLine="431"/>
        <w:jc w:val="both"/>
        <w:rPr>
          <w:szCs w:val="24"/>
        </w:rPr>
      </w:pPr>
      <w:r w:rsidRPr="00C637A6">
        <w:rPr>
          <w:szCs w:val="24"/>
        </w:rPr>
        <w:t xml:space="preserve">Jei </w:t>
      </w:r>
      <w:r w:rsidR="00BB6929" w:rsidRPr="00C637A6">
        <w:rPr>
          <w:szCs w:val="24"/>
        </w:rPr>
        <w:t xml:space="preserve">paslaugų </w:t>
      </w:r>
      <w:r w:rsidRPr="00C637A6">
        <w:rPr>
          <w:szCs w:val="24"/>
        </w:rPr>
        <w:t>gavėjas</w:t>
      </w:r>
      <w:r w:rsidRPr="00C637A6">
        <w:rPr>
          <w:i/>
          <w:szCs w:val="24"/>
        </w:rPr>
        <w:t xml:space="preserve"> </w:t>
      </w:r>
      <w:r w:rsidRPr="00C637A6">
        <w:rPr>
          <w:szCs w:val="24"/>
        </w:rPr>
        <w:t xml:space="preserve">nutraukia </w:t>
      </w:r>
      <w:r w:rsidR="00BB6929" w:rsidRPr="00C637A6">
        <w:rPr>
          <w:szCs w:val="24"/>
        </w:rPr>
        <w:t>sutartį</w:t>
      </w:r>
      <w:r w:rsidRPr="00C637A6">
        <w:rPr>
          <w:szCs w:val="24"/>
        </w:rPr>
        <w:t xml:space="preserve">, jis privalo atlyginti visas išlaidas, susidariusias dėl </w:t>
      </w:r>
      <w:r w:rsidR="00BB6929" w:rsidRPr="00C637A6">
        <w:rPr>
          <w:szCs w:val="24"/>
        </w:rPr>
        <w:t xml:space="preserve">paslaugų </w:t>
      </w:r>
      <w:r w:rsidRPr="00C637A6">
        <w:rPr>
          <w:szCs w:val="24"/>
        </w:rPr>
        <w:t xml:space="preserve">teikėjo jau suteiktų </w:t>
      </w:r>
      <w:r w:rsidR="00BB6929" w:rsidRPr="00C637A6">
        <w:rPr>
          <w:szCs w:val="24"/>
        </w:rPr>
        <w:t xml:space="preserve">paslaugų </w:t>
      </w:r>
      <w:r w:rsidRPr="00C637A6">
        <w:rPr>
          <w:szCs w:val="24"/>
        </w:rPr>
        <w:t xml:space="preserve">iki </w:t>
      </w:r>
      <w:r w:rsidR="00BB6929" w:rsidRPr="00C637A6">
        <w:rPr>
          <w:szCs w:val="24"/>
        </w:rPr>
        <w:t xml:space="preserve">sutarties </w:t>
      </w:r>
      <w:r w:rsidRPr="00C637A6">
        <w:rPr>
          <w:szCs w:val="24"/>
        </w:rPr>
        <w:t>nutraukimo momento.</w:t>
      </w:r>
    </w:p>
    <w:p w14:paraId="40EFA1DD" w14:textId="77777777" w:rsidR="006F469E" w:rsidRPr="00C637A6" w:rsidRDefault="006F469E" w:rsidP="00026767">
      <w:pPr>
        <w:pStyle w:val="Pagrindinistekstas"/>
        <w:numPr>
          <w:ilvl w:val="1"/>
          <w:numId w:val="1"/>
        </w:numPr>
        <w:tabs>
          <w:tab w:val="clear" w:pos="2417"/>
          <w:tab w:val="num" w:pos="627"/>
          <w:tab w:val="num" w:pos="993"/>
        </w:tabs>
        <w:ind w:left="0" w:firstLine="431"/>
        <w:jc w:val="both"/>
        <w:rPr>
          <w:szCs w:val="24"/>
        </w:rPr>
      </w:pPr>
      <w:r w:rsidRPr="00C637A6">
        <w:rPr>
          <w:szCs w:val="24"/>
        </w:rPr>
        <w:t xml:space="preserve">Bet kokie nesutarimai ar ginčai, kylantys tarp </w:t>
      </w:r>
      <w:r w:rsidR="00CB33C4" w:rsidRPr="00C637A6">
        <w:rPr>
          <w:szCs w:val="24"/>
        </w:rPr>
        <w:t xml:space="preserve">šalių </w:t>
      </w:r>
      <w:r w:rsidRPr="00C637A6">
        <w:rPr>
          <w:szCs w:val="24"/>
        </w:rPr>
        <w:t xml:space="preserve">dėl </w:t>
      </w:r>
      <w:r w:rsidR="00CB33C4" w:rsidRPr="00C637A6">
        <w:rPr>
          <w:szCs w:val="24"/>
        </w:rPr>
        <w:t>sutarties</w:t>
      </w:r>
      <w:r w:rsidRPr="00C637A6">
        <w:rPr>
          <w:szCs w:val="24"/>
        </w:rPr>
        <w:t xml:space="preserve">, sprendžiami abipusiu susitarimu. Šalims nepavykus susitarti, bet kokie ginčai, nesutarimai ar reikalavimai, kylantys iš </w:t>
      </w:r>
      <w:r w:rsidR="00CB33C4" w:rsidRPr="00C637A6">
        <w:rPr>
          <w:szCs w:val="24"/>
        </w:rPr>
        <w:t xml:space="preserve">sutarties </w:t>
      </w:r>
      <w:r w:rsidRPr="00C637A6">
        <w:rPr>
          <w:szCs w:val="24"/>
        </w:rPr>
        <w:t xml:space="preserve">ar susiję su ja, jos pažeidimu, nutraukimu ar galiojimu, neišspręsti </w:t>
      </w:r>
      <w:r w:rsidR="00CB33C4" w:rsidRPr="00C637A6">
        <w:rPr>
          <w:szCs w:val="24"/>
        </w:rPr>
        <w:t xml:space="preserve">šalių </w:t>
      </w:r>
      <w:r w:rsidRPr="00C637A6">
        <w:rPr>
          <w:szCs w:val="24"/>
        </w:rPr>
        <w:t xml:space="preserve">susitarimu, sprendžiami Lietuvos Respublikos teisme pagal </w:t>
      </w:r>
      <w:r w:rsidR="00CB33C4" w:rsidRPr="00C637A6">
        <w:rPr>
          <w:szCs w:val="24"/>
        </w:rPr>
        <w:t xml:space="preserve">paslaugų </w:t>
      </w:r>
      <w:r w:rsidRPr="00C637A6">
        <w:rPr>
          <w:szCs w:val="24"/>
        </w:rPr>
        <w:t>gavėjo buveinės vietą.</w:t>
      </w:r>
    </w:p>
    <w:p w14:paraId="44217C3E" w14:textId="77777777" w:rsidR="006F469E" w:rsidRPr="00C637A6" w:rsidRDefault="006F469E" w:rsidP="00026767">
      <w:pPr>
        <w:pStyle w:val="Pagrindinistekstas"/>
        <w:numPr>
          <w:ilvl w:val="1"/>
          <w:numId w:val="1"/>
        </w:numPr>
        <w:tabs>
          <w:tab w:val="clear" w:pos="2417"/>
          <w:tab w:val="num" w:pos="627"/>
          <w:tab w:val="num" w:pos="993"/>
        </w:tabs>
        <w:ind w:left="0" w:firstLine="431"/>
        <w:jc w:val="both"/>
        <w:rPr>
          <w:szCs w:val="24"/>
        </w:rPr>
      </w:pPr>
      <w:r w:rsidRPr="00C637A6">
        <w:rPr>
          <w:szCs w:val="24"/>
        </w:rPr>
        <w:t>Sutarties kalba yra lietuvių kalba.</w:t>
      </w:r>
    </w:p>
    <w:p w14:paraId="53A83203" w14:textId="77777777" w:rsidR="006F469E" w:rsidRPr="00C637A6" w:rsidRDefault="006F469E" w:rsidP="00026767">
      <w:pPr>
        <w:pStyle w:val="Pagrindinistekstas"/>
        <w:numPr>
          <w:ilvl w:val="1"/>
          <w:numId w:val="1"/>
        </w:numPr>
        <w:tabs>
          <w:tab w:val="num" w:pos="627"/>
          <w:tab w:val="left" w:pos="912"/>
        </w:tabs>
        <w:ind w:left="0" w:firstLine="431"/>
        <w:jc w:val="both"/>
        <w:rPr>
          <w:szCs w:val="24"/>
        </w:rPr>
      </w:pPr>
      <w:r w:rsidRPr="00C637A6">
        <w:rPr>
          <w:szCs w:val="24"/>
        </w:rPr>
        <w:t xml:space="preserve"> Pasikeitus </w:t>
      </w:r>
      <w:r w:rsidR="00CB33C4" w:rsidRPr="00C637A6">
        <w:rPr>
          <w:szCs w:val="24"/>
        </w:rPr>
        <w:t xml:space="preserve">šalių </w:t>
      </w:r>
      <w:r w:rsidRPr="00C637A6">
        <w:rPr>
          <w:szCs w:val="24"/>
        </w:rPr>
        <w:t xml:space="preserve">juridiniams adresams ar rekvizitams, </w:t>
      </w:r>
      <w:r w:rsidR="00CB33C4" w:rsidRPr="00C637A6">
        <w:rPr>
          <w:szCs w:val="24"/>
        </w:rPr>
        <w:t xml:space="preserve">šalys </w:t>
      </w:r>
      <w:r w:rsidRPr="00C637A6">
        <w:rPr>
          <w:szCs w:val="24"/>
        </w:rPr>
        <w:t xml:space="preserve">privalo </w:t>
      </w:r>
      <w:r w:rsidR="00557EC8" w:rsidRPr="00C637A6">
        <w:rPr>
          <w:szCs w:val="24"/>
        </w:rPr>
        <w:t xml:space="preserve">nedelsdamos </w:t>
      </w:r>
      <w:r w:rsidRPr="00C637A6">
        <w:rPr>
          <w:szCs w:val="24"/>
        </w:rPr>
        <w:t xml:space="preserve">apie tai informuoti viena kitą. Šalis, neįvykdžiusi šio įsipareigojimo, negali reikšti pretenzijų, kad negavo pranešimų, siųstų pagal paskutinius kitai </w:t>
      </w:r>
      <w:r w:rsidR="00CB33C4" w:rsidRPr="00C637A6">
        <w:rPr>
          <w:szCs w:val="24"/>
        </w:rPr>
        <w:t xml:space="preserve">šaliai </w:t>
      </w:r>
      <w:r w:rsidRPr="00C637A6">
        <w:rPr>
          <w:szCs w:val="24"/>
        </w:rPr>
        <w:t xml:space="preserve">žinomus rekvizitus, arba kita </w:t>
      </w:r>
      <w:r w:rsidR="00CB33C4" w:rsidRPr="00C637A6">
        <w:rPr>
          <w:szCs w:val="24"/>
        </w:rPr>
        <w:t xml:space="preserve">šalis </w:t>
      </w:r>
      <w:r w:rsidRPr="00C637A6">
        <w:rPr>
          <w:szCs w:val="24"/>
        </w:rPr>
        <w:t xml:space="preserve">dėl naujų kitos </w:t>
      </w:r>
      <w:r w:rsidR="00CB33C4" w:rsidRPr="00C637A6">
        <w:rPr>
          <w:szCs w:val="24"/>
        </w:rPr>
        <w:t xml:space="preserve">šalies </w:t>
      </w:r>
      <w:r w:rsidRPr="00C637A6">
        <w:rPr>
          <w:szCs w:val="24"/>
        </w:rPr>
        <w:t>rekvizitų nežinojimo netinkamai įvykdė savo įsipareigojimus.</w:t>
      </w:r>
    </w:p>
    <w:p w14:paraId="76936E9C" w14:textId="77777777" w:rsidR="006F469E" w:rsidRPr="00C637A6" w:rsidRDefault="006F469E" w:rsidP="00026767">
      <w:pPr>
        <w:pStyle w:val="Pagrindinistekstas"/>
        <w:numPr>
          <w:ilvl w:val="1"/>
          <w:numId w:val="1"/>
        </w:numPr>
        <w:tabs>
          <w:tab w:val="num" w:pos="627"/>
          <w:tab w:val="num" w:pos="741"/>
          <w:tab w:val="left" w:pos="912"/>
        </w:tabs>
        <w:ind w:left="0" w:firstLine="431"/>
        <w:jc w:val="both"/>
        <w:rPr>
          <w:szCs w:val="24"/>
        </w:rPr>
      </w:pPr>
      <w:r w:rsidRPr="00C637A6">
        <w:rPr>
          <w:szCs w:val="24"/>
        </w:rPr>
        <w:t xml:space="preserve"> Sutartis sudaroma </w:t>
      </w:r>
      <w:r w:rsidR="00FA713E">
        <w:rPr>
          <w:szCs w:val="24"/>
        </w:rPr>
        <w:t>2</w:t>
      </w:r>
      <w:r w:rsidRPr="00C637A6">
        <w:rPr>
          <w:szCs w:val="24"/>
        </w:rPr>
        <w:t xml:space="preserve"> egzemplioriais – po vieną kiekvienai </w:t>
      </w:r>
      <w:r w:rsidR="00CB33C4" w:rsidRPr="00C637A6">
        <w:rPr>
          <w:szCs w:val="24"/>
        </w:rPr>
        <w:t>šaliai</w:t>
      </w:r>
      <w:r w:rsidRPr="00C637A6">
        <w:rPr>
          <w:szCs w:val="24"/>
        </w:rPr>
        <w:t>. Kiekvienas egzempliorius turi vienodą juridinę galią.</w:t>
      </w:r>
    </w:p>
    <w:p w14:paraId="1107487E" w14:textId="77777777" w:rsidR="00CB33C4" w:rsidRPr="00641BB6" w:rsidRDefault="00CB33C4" w:rsidP="00026767">
      <w:pPr>
        <w:pStyle w:val="Pagrindinistekstas"/>
        <w:tabs>
          <w:tab w:val="num" w:pos="741"/>
          <w:tab w:val="left" w:pos="912"/>
        </w:tabs>
        <w:jc w:val="both"/>
        <w:rPr>
          <w:sz w:val="20"/>
        </w:rPr>
      </w:pPr>
    </w:p>
    <w:p w14:paraId="5F74B9F3" w14:textId="77777777" w:rsidR="006F469E" w:rsidRDefault="006F469E" w:rsidP="00026767">
      <w:pPr>
        <w:pStyle w:val="Pagrindinistekstas"/>
        <w:numPr>
          <w:ilvl w:val="0"/>
          <w:numId w:val="1"/>
        </w:numPr>
        <w:tabs>
          <w:tab w:val="num" w:pos="426"/>
        </w:tabs>
        <w:jc w:val="center"/>
        <w:rPr>
          <w:b/>
          <w:szCs w:val="24"/>
        </w:rPr>
      </w:pPr>
      <w:r w:rsidRPr="00C637A6">
        <w:rPr>
          <w:b/>
          <w:szCs w:val="24"/>
        </w:rPr>
        <w:t>Šalių juridiniai adresai ir rekvizitai</w:t>
      </w:r>
    </w:p>
    <w:p w14:paraId="1C0E979D" w14:textId="77777777" w:rsidR="003C5DD5" w:rsidRPr="00C637A6" w:rsidRDefault="003C5DD5" w:rsidP="00026767">
      <w:pPr>
        <w:pStyle w:val="Pagrindinistekstas"/>
        <w:tabs>
          <w:tab w:val="num" w:pos="426"/>
        </w:tabs>
        <w:ind w:left="360"/>
        <w:rPr>
          <w:b/>
          <w:szCs w:val="24"/>
        </w:rPr>
      </w:pPr>
    </w:p>
    <w:p w14:paraId="76DB30EE" w14:textId="77777777" w:rsidR="006F469E" w:rsidRPr="00641BB6" w:rsidRDefault="006F469E" w:rsidP="00026767">
      <w:pPr>
        <w:pStyle w:val="Pagrindinistekstas"/>
        <w:tabs>
          <w:tab w:val="num" w:pos="426"/>
        </w:tabs>
        <w:rPr>
          <w:sz w:val="20"/>
        </w:rPr>
      </w:pPr>
    </w:p>
    <w:tbl>
      <w:tblPr>
        <w:tblW w:w="9753" w:type="dxa"/>
        <w:tblInd w:w="-114" w:type="dxa"/>
        <w:tblLayout w:type="fixed"/>
        <w:tblCellMar>
          <w:left w:w="0" w:type="dxa"/>
          <w:right w:w="0" w:type="dxa"/>
        </w:tblCellMar>
        <w:tblLook w:val="0000" w:firstRow="0" w:lastRow="0" w:firstColumn="0" w:lastColumn="0" w:noHBand="0" w:noVBand="0"/>
      </w:tblPr>
      <w:tblGrid>
        <w:gridCol w:w="3942"/>
        <w:gridCol w:w="5811"/>
      </w:tblGrid>
      <w:tr w:rsidR="005E2505" w:rsidRPr="00C637A6" w14:paraId="2DF6EB13" w14:textId="77777777" w:rsidTr="009255ED">
        <w:trPr>
          <w:trHeight w:val="3680"/>
        </w:trPr>
        <w:tc>
          <w:tcPr>
            <w:tcW w:w="3942" w:type="dxa"/>
          </w:tcPr>
          <w:p w14:paraId="51F124ED" w14:textId="77777777" w:rsidR="005E2505" w:rsidRPr="002F3762" w:rsidRDefault="005E2505" w:rsidP="00026767">
            <w:pPr>
              <w:suppressAutoHyphens/>
              <w:snapToGrid w:val="0"/>
              <w:jc w:val="both"/>
              <w:rPr>
                <w:b/>
                <w:sz w:val="24"/>
                <w:szCs w:val="24"/>
                <w:lang w:eastAsia="ar-SA"/>
              </w:rPr>
            </w:pPr>
            <w:r w:rsidRPr="002F3762">
              <w:rPr>
                <w:b/>
                <w:sz w:val="24"/>
                <w:szCs w:val="24"/>
                <w:lang w:eastAsia="ar-SA"/>
              </w:rPr>
              <w:t>Užsakovas</w:t>
            </w:r>
          </w:p>
          <w:p w14:paraId="2B228BB7" w14:textId="77777777" w:rsidR="005E2505" w:rsidRPr="002F3762" w:rsidRDefault="005E2505" w:rsidP="00026767">
            <w:pPr>
              <w:rPr>
                <w:bCs/>
                <w:kern w:val="36"/>
                <w:sz w:val="24"/>
                <w:szCs w:val="24"/>
                <w:lang w:eastAsia="lt-LT"/>
              </w:rPr>
            </w:pPr>
          </w:p>
          <w:p w14:paraId="6756A95F" w14:textId="77777777" w:rsidR="00FA5B89" w:rsidRPr="002F3762" w:rsidRDefault="00EF2DDC" w:rsidP="00026767">
            <w:pPr>
              <w:jc w:val="both"/>
              <w:rPr>
                <w:sz w:val="24"/>
                <w:szCs w:val="24"/>
              </w:rPr>
            </w:pPr>
            <w:r w:rsidRPr="002F3762">
              <w:rPr>
                <w:sz w:val="24"/>
                <w:szCs w:val="24"/>
              </w:rPr>
              <w:t xml:space="preserve">Kauno </w:t>
            </w:r>
            <w:r w:rsidR="005122DF">
              <w:rPr>
                <w:sz w:val="24"/>
                <w:szCs w:val="24"/>
              </w:rPr>
              <w:t>švietimo inovacijų</w:t>
            </w:r>
            <w:r w:rsidRPr="002F3762">
              <w:rPr>
                <w:sz w:val="24"/>
                <w:szCs w:val="24"/>
              </w:rPr>
              <w:t xml:space="preserve"> </w:t>
            </w:r>
            <w:r w:rsidR="00FA5B89" w:rsidRPr="002F3762">
              <w:rPr>
                <w:sz w:val="24"/>
                <w:szCs w:val="24"/>
              </w:rPr>
              <w:t>centras</w:t>
            </w:r>
          </w:p>
          <w:p w14:paraId="02AC7CB4" w14:textId="77777777" w:rsidR="000D6CA3" w:rsidRPr="002F3762" w:rsidRDefault="000D6CA3" w:rsidP="00026767">
            <w:pPr>
              <w:jc w:val="both"/>
              <w:rPr>
                <w:sz w:val="24"/>
                <w:szCs w:val="24"/>
              </w:rPr>
            </w:pPr>
            <w:r w:rsidRPr="002F3762">
              <w:rPr>
                <w:sz w:val="24"/>
                <w:szCs w:val="24"/>
              </w:rPr>
              <w:t>Vytauto pr. 44, LT-44329 Kaunas</w:t>
            </w:r>
          </w:p>
          <w:p w14:paraId="2E38BB0A" w14:textId="77777777" w:rsidR="00FA5B89" w:rsidRPr="002F3762" w:rsidRDefault="009565E6" w:rsidP="00026767">
            <w:pPr>
              <w:jc w:val="both"/>
              <w:rPr>
                <w:sz w:val="24"/>
                <w:szCs w:val="24"/>
              </w:rPr>
            </w:pPr>
            <w:r w:rsidRPr="002F3762">
              <w:rPr>
                <w:sz w:val="24"/>
                <w:szCs w:val="24"/>
              </w:rPr>
              <w:t>Įstaigos kodas 193043096</w:t>
            </w:r>
          </w:p>
          <w:p w14:paraId="516C4A92" w14:textId="5AED5968" w:rsidR="00FA5B89" w:rsidRPr="002F3762" w:rsidRDefault="009565E6" w:rsidP="00026767">
            <w:pPr>
              <w:pStyle w:val="Pagrindiniotekstotrauka3"/>
              <w:widowControl w:val="0"/>
              <w:spacing w:after="0"/>
              <w:ind w:left="0"/>
              <w:rPr>
                <w:sz w:val="24"/>
                <w:szCs w:val="24"/>
              </w:rPr>
            </w:pPr>
            <w:r w:rsidRPr="002F3762">
              <w:rPr>
                <w:sz w:val="24"/>
                <w:szCs w:val="24"/>
              </w:rPr>
              <w:t>Tel.</w:t>
            </w:r>
            <w:r w:rsidR="000D6CA3" w:rsidRPr="002F3762">
              <w:rPr>
                <w:sz w:val="24"/>
                <w:szCs w:val="24"/>
              </w:rPr>
              <w:t>/faks. (</w:t>
            </w:r>
            <w:r w:rsidR="00C353ED">
              <w:rPr>
                <w:sz w:val="24"/>
                <w:szCs w:val="24"/>
              </w:rPr>
              <w:t>0</w:t>
            </w:r>
            <w:r w:rsidRPr="002F3762">
              <w:rPr>
                <w:sz w:val="24"/>
                <w:szCs w:val="24"/>
              </w:rPr>
              <w:t xml:space="preserve"> 37</w:t>
            </w:r>
            <w:r w:rsidR="000D6CA3" w:rsidRPr="002F3762">
              <w:rPr>
                <w:sz w:val="24"/>
                <w:szCs w:val="24"/>
              </w:rPr>
              <w:t>)</w:t>
            </w:r>
            <w:r w:rsidRPr="002F3762">
              <w:rPr>
                <w:sz w:val="24"/>
                <w:szCs w:val="24"/>
              </w:rPr>
              <w:t xml:space="preserve"> 324157</w:t>
            </w:r>
          </w:p>
          <w:p w14:paraId="4275AF03" w14:textId="77777777" w:rsidR="000D6CA3" w:rsidRPr="002F3762" w:rsidRDefault="000D6CA3" w:rsidP="00026767">
            <w:pPr>
              <w:pStyle w:val="Pagrindiniotekstotrauka3"/>
              <w:widowControl w:val="0"/>
              <w:spacing w:after="0"/>
              <w:ind w:left="0"/>
              <w:rPr>
                <w:sz w:val="24"/>
                <w:szCs w:val="24"/>
              </w:rPr>
            </w:pPr>
            <w:r w:rsidRPr="002F3762">
              <w:rPr>
                <w:sz w:val="24"/>
                <w:szCs w:val="24"/>
              </w:rPr>
              <w:t xml:space="preserve">El. paštas </w:t>
            </w:r>
            <w:proofErr w:type="spellStart"/>
            <w:r w:rsidRPr="002F3762">
              <w:rPr>
                <w:sz w:val="24"/>
                <w:szCs w:val="24"/>
              </w:rPr>
              <w:t>info</w:t>
            </w:r>
            <w:proofErr w:type="spellEnd"/>
            <w:r w:rsidRPr="002F3762">
              <w:rPr>
                <w:sz w:val="24"/>
                <w:szCs w:val="24"/>
                <w:lang w:val="en-US"/>
              </w:rPr>
              <w:t>@</w:t>
            </w:r>
            <w:proofErr w:type="spellStart"/>
            <w:r w:rsidR="00B3455B">
              <w:rPr>
                <w:sz w:val="24"/>
                <w:szCs w:val="24"/>
              </w:rPr>
              <w:t>kaunosi</w:t>
            </w:r>
            <w:r w:rsidRPr="002F3762">
              <w:rPr>
                <w:sz w:val="24"/>
                <w:szCs w:val="24"/>
              </w:rPr>
              <w:t>c.lt</w:t>
            </w:r>
            <w:proofErr w:type="spellEnd"/>
          </w:p>
          <w:p w14:paraId="37C7D61D" w14:textId="77777777" w:rsidR="00FA5B89" w:rsidRPr="002F3762" w:rsidRDefault="009565E6" w:rsidP="00026767">
            <w:pPr>
              <w:jc w:val="both"/>
              <w:rPr>
                <w:sz w:val="24"/>
                <w:szCs w:val="24"/>
              </w:rPr>
            </w:pPr>
            <w:r w:rsidRPr="002F3762">
              <w:rPr>
                <w:sz w:val="24"/>
                <w:szCs w:val="24"/>
              </w:rPr>
              <w:t>A.</w:t>
            </w:r>
            <w:r w:rsidR="00C1322C" w:rsidRPr="002F3762">
              <w:rPr>
                <w:sz w:val="24"/>
                <w:szCs w:val="24"/>
              </w:rPr>
              <w:t xml:space="preserve"> </w:t>
            </w:r>
            <w:r w:rsidRPr="002F3762">
              <w:rPr>
                <w:sz w:val="24"/>
                <w:szCs w:val="24"/>
              </w:rPr>
              <w:t>s. Nr. LT12 4010 0425 0007 0115</w:t>
            </w:r>
          </w:p>
          <w:p w14:paraId="7C9FE510" w14:textId="3DC59C0C" w:rsidR="00FA5B89" w:rsidRDefault="00C353ED" w:rsidP="00026767">
            <w:pPr>
              <w:rPr>
                <w:sz w:val="24"/>
                <w:szCs w:val="24"/>
              </w:rPr>
            </w:pPr>
            <w:proofErr w:type="spellStart"/>
            <w:r w:rsidRPr="00C353ED">
              <w:rPr>
                <w:sz w:val="24"/>
                <w:szCs w:val="24"/>
              </w:rPr>
              <w:t>Luminor</w:t>
            </w:r>
            <w:proofErr w:type="spellEnd"/>
            <w:r w:rsidRPr="00C353ED">
              <w:rPr>
                <w:sz w:val="24"/>
                <w:szCs w:val="24"/>
              </w:rPr>
              <w:t xml:space="preserve"> Bank AS, kodas 40100</w:t>
            </w:r>
          </w:p>
          <w:p w14:paraId="61005066" w14:textId="77777777" w:rsidR="00C353ED" w:rsidRPr="002F3762" w:rsidRDefault="00C353ED" w:rsidP="00026767">
            <w:pPr>
              <w:rPr>
                <w:sz w:val="24"/>
                <w:szCs w:val="24"/>
              </w:rPr>
            </w:pPr>
          </w:p>
          <w:p w14:paraId="1D2380B0" w14:textId="77777777" w:rsidR="00FA5B89" w:rsidRPr="002F3762" w:rsidRDefault="00FA5B89" w:rsidP="00026767">
            <w:pPr>
              <w:rPr>
                <w:sz w:val="24"/>
                <w:szCs w:val="24"/>
              </w:rPr>
            </w:pPr>
            <w:r w:rsidRPr="002F3762">
              <w:rPr>
                <w:sz w:val="24"/>
                <w:szCs w:val="24"/>
              </w:rPr>
              <w:t>Direktorė</w:t>
            </w:r>
          </w:p>
          <w:p w14:paraId="760CACBC" w14:textId="77777777" w:rsidR="00FB5596" w:rsidRPr="002F3762" w:rsidRDefault="00E65E81" w:rsidP="00026767">
            <w:pPr>
              <w:rPr>
                <w:sz w:val="24"/>
                <w:szCs w:val="24"/>
              </w:rPr>
            </w:pPr>
            <w:r w:rsidRPr="002F3762">
              <w:rPr>
                <w:sz w:val="24"/>
                <w:szCs w:val="24"/>
              </w:rPr>
              <w:t xml:space="preserve">Rasa Bortkevičienė </w:t>
            </w:r>
          </w:p>
          <w:p w14:paraId="75975C24" w14:textId="77777777" w:rsidR="00C1322C" w:rsidRPr="002F3762" w:rsidRDefault="000D6CA3" w:rsidP="00026767">
            <w:pPr>
              <w:rPr>
                <w:sz w:val="24"/>
                <w:szCs w:val="24"/>
              </w:rPr>
            </w:pPr>
            <w:r w:rsidRPr="002F3762">
              <w:rPr>
                <w:sz w:val="24"/>
                <w:szCs w:val="24"/>
              </w:rPr>
              <w:t>________________________</w:t>
            </w:r>
          </w:p>
        </w:tc>
        <w:tc>
          <w:tcPr>
            <w:tcW w:w="5811" w:type="dxa"/>
          </w:tcPr>
          <w:p w14:paraId="4AB6D135" w14:textId="77777777" w:rsidR="005E2505" w:rsidRPr="002F3762" w:rsidRDefault="005E2505" w:rsidP="00026767">
            <w:pPr>
              <w:ind w:left="1275"/>
              <w:rPr>
                <w:sz w:val="24"/>
                <w:szCs w:val="24"/>
              </w:rPr>
            </w:pPr>
            <w:r w:rsidRPr="002F3762">
              <w:rPr>
                <w:b/>
                <w:sz w:val="24"/>
                <w:szCs w:val="24"/>
              </w:rPr>
              <w:t>Paslaugų teikėjas</w:t>
            </w:r>
          </w:p>
          <w:p w14:paraId="6284A91B" w14:textId="77777777" w:rsidR="005E2505" w:rsidRPr="002F3762" w:rsidRDefault="005E2505" w:rsidP="00026767">
            <w:pPr>
              <w:jc w:val="both"/>
              <w:rPr>
                <w:noProof/>
                <w:sz w:val="24"/>
                <w:szCs w:val="24"/>
              </w:rPr>
            </w:pPr>
          </w:p>
          <w:p w14:paraId="2B66EDCF" w14:textId="27F62B01" w:rsidR="00DB266E" w:rsidRPr="00654D83" w:rsidRDefault="00654D83" w:rsidP="00026767">
            <w:pPr>
              <w:ind w:left="1275"/>
              <w:rPr>
                <w:sz w:val="24"/>
                <w:szCs w:val="24"/>
              </w:rPr>
            </w:pPr>
            <w:r w:rsidRPr="00654D83">
              <w:rPr>
                <w:sz w:val="24"/>
                <w:szCs w:val="24"/>
              </w:rPr>
              <w:t>Salomėja Bitlieriūtė</w:t>
            </w:r>
          </w:p>
          <w:p w14:paraId="4E682F5D" w14:textId="77777777" w:rsidR="00443E2C" w:rsidRDefault="00443E2C" w:rsidP="00026767">
            <w:pPr>
              <w:ind w:left="567"/>
              <w:rPr>
                <w:sz w:val="24"/>
                <w:szCs w:val="24"/>
              </w:rPr>
            </w:pPr>
          </w:p>
          <w:p w14:paraId="790350A3" w14:textId="77777777" w:rsidR="00D14CB7" w:rsidRDefault="00D14CB7" w:rsidP="00026767">
            <w:pPr>
              <w:ind w:left="567"/>
              <w:rPr>
                <w:sz w:val="24"/>
                <w:szCs w:val="24"/>
              </w:rPr>
            </w:pPr>
          </w:p>
          <w:p w14:paraId="2B4846B9" w14:textId="77777777" w:rsidR="00D14CB7" w:rsidRDefault="00D14CB7" w:rsidP="00026767">
            <w:pPr>
              <w:ind w:left="567"/>
              <w:rPr>
                <w:sz w:val="24"/>
                <w:szCs w:val="24"/>
              </w:rPr>
            </w:pPr>
          </w:p>
          <w:p w14:paraId="0E982BB8" w14:textId="77777777" w:rsidR="00D14CB7" w:rsidRDefault="00D14CB7" w:rsidP="00026767">
            <w:pPr>
              <w:ind w:left="567"/>
              <w:rPr>
                <w:sz w:val="24"/>
                <w:szCs w:val="24"/>
              </w:rPr>
            </w:pPr>
          </w:p>
          <w:p w14:paraId="547436AD" w14:textId="77777777" w:rsidR="00D14CB7" w:rsidRDefault="00D14CB7" w:rsidP="00026767">
            <w:pPr>
              <w:ind w:left="567"/>
              <w:rPr>
                <w:sz w:val="24"/>
                <w:szCs w:val="24"/>
              </w:rPr>
            </w:pPr>
          </w:p>
          <w:p w14:paraId="217AE60E" w14:textId="77777777" w:rsidR="00D14CB7" w:rsidRPr="002F3762" w:rsidRDefault="00D14CB7" w:rsidP="00026767">
            <w:pPr>
              <w:ind w:left="567"/>
              <w:rPr>
                <w:sz w:val="24"/>
                <w:szCs w:val="24"/>
              </w:rPr>
            </w:pPr>
          </w:p>
          <w:p w14:paraId="4F9800CE" w14:textId="2EE9E86D" w:rsidR="00AE1C12" w:rsidRDefault="00AE1C12" w:rsidP="00026767">
            <w:pPr>
              <w:ind w:left="567"/>
              <w:rPr>
                <w:sz w:val="24"/>
                <w:szCs w:val="24"/>
              </w:rPr>
            </w:pPr>
          </w:p>
          <w:p w14:paraId="29DC96BD" w14:textId="77777777" w:rsidR="00654D83" w:rsidRDefault="00654D83" w:rsidP="00026767">
            <w:pPr>
              <w:ind w:left="567" w:firstLine="713"/>
              <w:rPr>
                <w:sz w:val="24"/>
                <w:szCs w:val="24"/>
              </w:rPr>
            </w:pPr>
          </w:p>
          <w:p w14:paraId="4E6FD04E" w14:textId="1EF0A2C3" w:rsidR="009255ED" w:rsidRDefault="00654D83" w:rsidP="00026767">
            <w:pPr>
              <w:ind w:left="567" w:firstLine="713"/>
              <w:rPr>
                <w:sz w:val="24"/>
                <w:szCs w:val="24"/>
              </w:rPr>
            </w:pPr>
            <w:r>
              <w:rPr>
                <w:sz w:val="24"/>
                <w:szCs w:val="24"/>
              </w:rPr>
              <w:t>Salomėja Bitlieriūtė</w:t>
            </w:r>
          </w:p>
          <w:p w14:paraId="0DEDF4E8" w14:textId="32972664" w:rsidR="00443E2C" w:rsidRPr="002F3762" w:rsidRDefault="00443E2C" w:rsidP="00026767">
            <w:pPr>
              <w:ind w:left="567" w:firstLine="713"/>
              <w:rPr>
                <w:sz w:val="24"/>
                <w:szCs w:val="24"/>
              </w:rPr>
            </w:pPr>
            <w:r w:rsidRPr="002F3762">
              <w:rPr>
                <w:sz w:val="24"/>
                <w:szCs w:val="24"/>
              </w:rPr>
              <w:t>_________________________</w:t>
            </w:r>
          </w:p>
          <w:p w14:paraId="7CD90DE4" w14:textId="77777777" w:rsidR="00303DD6" w:rsidRPr="002F3762" w:rsidRDefault="00303DD6" w:rsidP="00026767">
            <w:pPr>
              <w:jc w:val="both"/>
              <w:rPr>
                <w:noProof/>
                <w:sz w:val="24"/>
                <w:szCs w:val="24"/>
              </w:rPr>
            </w:pPr>
          </w:p>
        </w:tc>
      </w:tr>
    </w:tbl>
    <w:p w14:paraId="33FF1632" w14:textId="77777777" w:rsidR="003963D3" w:rsidRDefault="003963D3" w:rsidP="00026767">
      <w:pPr>
        <w:rPr>
          <w:sz w:val="24"/>
          <w:szCs w:val="24"/>
          <w:lang w:eastAsia="lt-LT"/>
        </w:rPr>
      </w:pPr>
    </w:p>
    <w:p w14:paraId="5C0338DB" w14:textId="327A7D5C" w:rsidR="00E77BD4" w:rsidRDefault="00E77BD4" w:rsidP="00026767">
      <w:pPr>
        <w:rPr>
          <w:sz w:val="24"/>
          <w:szCs w:val="24"/>
          <w:lang w:eastAsia="lt-LT"/>
        </w:rPr>
      </w:pPr>
    </w:p>
    <w:sectPr w:rsidR="00E77BD4" w:rsidSect="00DA2567">
      <w:headerReference w:type="even" r:id="rId12"/>
      <w:headerReference w:type="default" r:id="rId13"/>
      <w:footerReference w:type="even" r:id="rId14"/>
      <w:pgSz w:w="11906" w:h="16838" w:code="9"/>
      <w:pgMar w:top="1134" w:right="567" w:bottom="1134" w:left="1560" w:header="284" w:footer="0"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19D4DB" w14:textId="77777777" w:rsidR="00143740" w:rsidRDefault="00143740">
      <w:r>
        <w:separator/>
      </w:r>
    </w:p>
  </w:endnote>
  <w:endnote w:type="continuationSeparator" w:id="0">
    <w:p w14:paraId="0EFB0F19" w14:textId="77777777" w:rsidR="00143740" w:rsidRDefault="001437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C3226A" w14:textId="77777777" w:rsidR="006F469E" w:rsidRDefault="002161AB">
    <w:pPr>
      <w:pStyle w:val="Porat"/>
      <w:framePr w:wrap="around" w:vAnchor="text" w:hAnchor="margin" w:xAlign="center" w:y="1"/>
      <w:rPr>
        <w:rStyle w:val="Puslapionumeris"/>
      </w:rPr>
    </w:pPr>
    <w:r>
      <w:rPr>
        <w:rStyle w:val="Puslapionumeris"/>
      </w:rPr>
      <w:fldChar w:fldCharType="begin"/>
    </w:r>
    <w:r w:rsidR="006F469E">
      <w:rPr>
        <w:rStyle w:val="Puslapionumeris"/>
      </w:rPr>
      <w:instrText xml:space="preserve">PAGE  </w:instrText>
    </w:r>
    <w:r>
      <w:rPr>
        <w:rStyle w:val="Puslapionumeris"/>
      </w:rPr>
      <w:fldChar w:fldCharType="separate"/>
    </w:r>
    <w:r w:rsidR="006F469E">
      <w:rPr>
        <w:rStyle w:val="Puslapionumeris"/>
        <w:noProof/>
      </w:rPr>
      <w:t>1</w:t>
    </w:r>
    <w:r>
      <w:rPr>
        <w:rStyle w:val="Puslapionumeris"/>
      </w:rPr>
      <w:fldChar w:fldCharType="end"/>
    </w:r>
  </w:p>
  <w:p w14:paraId="570BFEF8" w14:textId="77777777" w:rsidR="006F469E" w:rsidRDefault="006F469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145C94" w14:textId="77777777" w:rsidR="00143740" w:rsidRDefault="00143740">
      <w:r>
        <w:separator/>
      </w:r>
    </w:p>
  </w:footnote>
  <w:footnote w:type="continuationSeparator" w:id="0">
    <w:p w14:paraId="138A7F11" w14:textId="77777777" w:rsidR="00143740" w:rsidRDefault="001437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E8E0EA" w14:textId="77777777" w:rsidR="006F469E" w:rsidRDefault="002161AB" w:rsidP="00B906BD">
    <w:pPr>
      <w:pStyle w:val="Antrats"/>
      <w:framePr w:wrap="around" w:vAnchor="text" w:hAnchor="margin" w:xAlign="center" w:y="1"/>
      <w:rPr>
        <w:rStyle w:val="Puslapionumeris"/>
      </w:rPr>
    </w:pPr>
    <w:r>
      <w:rPr>
        <w:rStyle w:val="Puslapionumeris"/>
      </w:rPr>
      <w:fldChar w:fldCharType="begin"/>
    </w:r>
    <w:r w:rsidR="006F469E">
      <w:rPr>
        <w:rStyle w:val="Puslapionumeris"/>
      </w:rPr>
      <w:instrText xml:space="preserve">PAGE  </w:instrText>
    </w:r>
    <w:r>
      <w:rPr>
        <w:rStyle w:val="Puslapionumeris"/>
      </w:rPr>
      <w:fldChar w:fldCharType="separate"/>
    </w:r>
    <w:r w:rsidR="006F469E">
      <w:rPr>
        <w:rStyle w:val="Puslapionumeris"/>
        <w:noProof/>
      </w:rPr>
      <w:t>1</w:t>
    </w:r>
    <w:r>
      <w:rPr>
        <w:rStyle w:val="Puslapionumeris"/>
      </w:rPr>
      <w:fldChar w:fldCharType="end"/>
    </w:r>
  </w:p>
  <w:p w14:paraId="36093737" w14:textId="77777777" w:rsidR="006F469E" w:rsidRDefault="006F469E">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3926E6" w14:textId="77777777" w:rsidR="006F469E" w:rsidRPr="00B63DFC" w:rsidRDefault="002161AB" w:rsidP="00EF57E9">
    <w:pPr>
      <w:pStyle w:val="Antrats"/>
      <w:framePr w:wrap="around" w:vAnchor="text" w:hAnchor="page" w:x="6451" w:y="377"/>
      <w:rPr>
        <w:rStyle w:val="Puslapionumeris"/>
      </w:rPr>
    </w:pPr>
    <w:r w:rsidRPr="00B63DFC">
      <w:rPr>
        <w:rStyle w:val="Puslapionumeris"/>
        <w:sz w:val="24"/>
        <w:szCs w:val="24"/>
      </w:rPr>
      <w:fldChar w:fldCharType="begin"/>
    </w:r>
    <w:r w:rsidR="006F469E" w:rsidRPr="00B63DFC">
      <w:rPr>
        <w:rStyle w:val="Puslapionumeris"/>
        <w:sz w:val="24"/>
        <w:szCs w:val="24"/>
      </w:rPr>
      <w:instrText xml:space="preserve">PAGE  </w:instrText>
    </w:r>
    <w:r w:rsidRPr="00B63DFC">
      <w:rPr>
        <w:rStyle w:val="Puslapionumeris"/>
        <w:sz w:val="24"/>
        <w:szCs w:val="24"/>
      </w:rPr>
      <w:fldChar w:fldCharType="separate"/>
    </w:r>
    <w:r w:rsidR="00C353ED">
      <w:rPr>
        <w:rStyle w:val="Puslapionumeris"/>
        <w:noProof/>
        <w:sz w:val="24"/>
        <w:szCs w:val="24"/>
      </w:rPr>
      <w:t>4</w:t>
    </w:r>
    <w:r w:rsidRPr="00B63DFC">
      <w:rPr>
        <w:rStyle w:val="Puslapionumeris"/>
        <w:sz w:val="24"/>
        <w:szCs w:val="24"/>
      </w:rPr>
      <w:fldChar w:fldCharType="end"/>
    </w:r>
  </w:p>
  <w:p w14:paraId="239624B7" w14:textId="77777777" w:rsidR="006F469E" w:rsidRDefault="006F469E" w:rsidP="001928A7">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80510"/>
    <w:multiLevelType w:val="multilevel"/>
    <w:tmpl w:val="F92A51A6"/>
    <w:lvl w:ilvl="0">
      <w:start w:val="1"/>
      <w:numFmt w:val="decimal"/>
      <w:lvlText w:val="%1."/>
      <w:lvlJc w:val="left"/>
      <w:pPr>
        <w:tabs>
          <w:tab w:val="num" w:pos="570"/>
        </w:tabs>
        <w:ind w:left="570" w:hanging="570"/>
      </w:pPr>
      <w:rPr>
        <w:rFonts w:hint="default"/>
        <w:b/>
      </w:rPr>
    </w:lvl>
    <w:lvl w:ilvl="1">
      <w:start w:val="1"/>
      <w:numFmt w:val="decimal"/>
      <w:lvlText w:val="%1.%2."/>
      <w:lvlJc w:val="left"/>
      <w:pPr>
        <w:tabs>
          <w:tab w:val="num" w:pos="570"/>
        </w:tabs>
        <w:ind w:left="570" w:hanging="570"/>
      </w:pPr>
      <w:rPr>
        <w:rFonts w:hint="default"/>
        <w:b w:val="0"/>
        <w:i w:val="0"/>
      </w:rPr>
    </w:lvl>
    <w:lvl w:ilvl="2">
      <w:start w:val="1"/>
      <w:numFmt w:val="decimal"/>
      <w:lvlText w:val="%1.%2.%3."/>
      <w:lvlJc w:val="left"/>
      <w:pPr>
        <w:tabs>
          <w:tab w:val="num" w:pos="720"/>
        </w:tabs>
        <w:ind w:left="720" w:hanging="720"/>
      </w:pPr>
      <w:rPr>
        <w:rFonts w:hint="default"/>
        <w:b w:val="0"/>
        <w:i w:val="0"/>
      </w:rPr>
    </w:lvl>
    <w:lvl w:ilvl="3">
      <w:start w:val="1"/>
      <w:numFmt w:val="decimal"/>
      <w:lvlText w:val="%1.%2.%3.%4."/>
      <w:lvlJc w:val="left"/>
      <w:pPr>
        <w:tabs>
          <w:tab w:val="num" w:pos="2160"/>
        </w:tabs>
        <w:ind w:left="2160" w:hanging="720"/>
      </w:pPr>
      <w:rPr>
        <w:rFonts w:hint="default"/>
        <w:b w:val="0"/>
        <w:i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1" w15:restartNumberingAfterBreak="0">
    <w:nsid w:val="07C71ACA"/>
    <w:multiLevelType w:val="multilevel"/>
    <w:tmpl w:val="BF6056A6"/>
    <w:lvl w:ilvl="0">
      <w:start w:val="1"/>
      <w:numFmt w:val="decimal"/>
      <w:lvlText w:val="%1."/>
      <w:lvlJc w:val="left"/>
      <w:pPr>
        <w:tabs>
          <w:tab w:val="num" w:pos="930"/>
        </w:tabs>
        <w:ind w:left="930" w:hanging="570"/>
      </w:pPr>
      <w:rPr>
        <w:rFonts w:hint="default"/>
      </w:rPr>
    </w:lvl>
    <w:lvl w:ilvl="1">
      <w:start w:val="1"/>
      <w:numFmt w:val="decimal"/>
      <w:isLgl/>
      <w:lvlText w:val="3.%2."/>
      <w:lvlJc w:val="left"/>
      <w:pPr>
        <w:tabs>
          <w:tab w:val="num" w:pos="900"/>
        </w:tabs>
        <w:ind w:left="900" w:hanging="540"/>
      </w:pPr>
      <w:rPr>
        <w:rFonts w:hint="default"/>
        <w:b/>
      </w:rPr>
    </w:lvl>
    <w:lvl w:ilvl="2">
      <w:start w:val="1"/>
      <w:numFmt w:val="decimal"/>
      <w:isLgl/>
      <w:lvlText w:val="%1.%2.%3."/>
      <w:lvlJc w:val="left"/>
      <w:pPr>
        <w:tabs>
          <w:tab w:val="num" w:pos="1080"/>
        </w:tabs>
        <w:ind w:left="1080" w:hanging="720"/>
      </w:pPr>
      <w:rPr>
        <w:rFonts w:hint="default"/>
        <w:b/>
      </w:rPr>
    </w:lvl>
    <w:lvl w:ilvl="3">
      <w:start w:val="1"/>
      <w:numFmt w:val="decimal"/>
      <w:isLgl/>
      <w:lvlText w:val="%1.%2.%3.%4."/>
      <w:lvlJc w:val="left"/>
      <w:pPr>
        <w:tabs>
          <w:tab w:val="num" w:pos="1080"/>
        </w:tabs>
        <w:ind w:left="1080" w:hanging="720"/>
      </w:pPr>
      <w:rPr>
        <w:rFonts w:hint="default"/>
        <w:b/>
      </w:rPr>
    </w:lvl>
    <w:lvl w:ilvl="4">
      <w:start w:val="1"/>
      <w:numFmt w:val="decimal"/>
      <w:isLgl/>
      <w:lvlText w:val="%1.%2.%3.%4.%5."/>
      <w:lvlJc w:val="left"/>
      <w:pPr>
        <w:tabs>
          <w:tab w:val="num" w:pos="1440"/>
        </w:tabs>
        <w:ind w:left="1440" w:hanging="1080"/>
      </w:pPr>
      <w:rPr>
        <w:rFonts w:hint="default"/>
        <w:b/>
      </w:rPr>
    </w:lvl>
    <w:lvl w:ilvl="5">
      <w:start w:val="1"/>
      <w:numFmt w:val="decimal"/>
      <w:isLgl/>
      <w:lvlText w:val="%1.%2.%3.%4.%5.%6."/>
      <w:lvlJc w:val="left"/>
      <w:pPr>
        <w:tabs>
          <w:tab w:val="num" w:pos="1440"/>
        </w:tabs>
        <w:ind w:left="1440" w:hanging="1080"/>
      </w:pPr>
      <w:rPr>
        <w:rFonts w:hint="default"/>
        <w:b/>
      </w:rPr>
    </w:lvl>
    <w:lvl w:ilvl="6">
      <w:start w:val="1"/>
      <w:numFmt w:val="decimal"/>
      <w:isLgl/>
      <w:lvlText w:val="%1.%2.%3.%4.%5.%6.%7."/>
      <w:lvlJc w:val="left"/>
      <w:pPr>
        <w:tabs>
          <w:tab w:val="num" w:pos="1800"/>
        </w:tabs>
        <w:ind w:left="1800" w:hanging="1440"/>
      </w:pPr>
      <w:rPr>
        <w:rFonts w:hint="default"/>
        <w:b/>
      </w:rPr>
    </w:lvl>
    <w:lvl w:ilvl="7">
      <w:start w:val="1"/>
      <w:numFmt w:val="decimal"/>
      <w:isLgl/>
      <w:lvlText w:val="%1.%2.%3.%4.%5.%6.%7.%8."/>
      <w:lvlJc w:val="left"/>
      <w:pPr>
        <w:tabs>
          <w:tab w:val="num" w:pos="1800"/>
        </w:tabs>
        <w:ind w:left="1800" w:hanging="1440"/>
      </w:pPr>
      <w:rPr>
        <w:rFonts w:hint="default"/>
        <w:b/>
      </w:rPr>
    </w:lvl>
    <w:lvl w:ilvl="8">
      <w:start w:val="1"/>
      <w:numFmt w:val="decimal"/>
      <w:isLgl/>
      <w:lvlText w:val="%1.%2.%3.%4.%5.%6.%7.%8.%9."/>
      <w:lvlJc w:val="left"/>
      <w:pPr>
        <w:tabs>
          <w:tab w:val="num" w:pos="2160"/>
        </w:tabs>
        <w:ind w:left="2160" w:hanging="1800"/>
      </w:pPr>
      <w:rPr>
        <w:rFonts w:hint="default"/>
        <w:b/>
      </w:rPr>
    </w:lvl>
  </w:abstractNum>
  <w:abstractNum w:abstractNumId="2" w15:restartNumberingAfterBreak="0">
    <w:nsid w:val="07C8350D"/>
    <w:multiLevelType w:val="multilevel"/>
    <w:tmpl w:val="7FE0120A"/>
    <w:lvl w:ilvl="0">
      <w:start w:val="3"/>
      <w:numFmt w:val="decimal"/>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hint="default"/>
        <w:b w:val="0"/>
        <w:i w:val="0"/>
      </w:rPr>
    </w:lvl>
    <w:lvl w:ilvl="2">
      <w:start w:val="2"/>
      <w:numFmt w:val="decimal"/>
      <w:lvlText w:val="%1.%2.%3"/>
      <w:lvlJc w:val="left"/>
      <w:pPr>
        <w:tabs>
          <w:tab w:val="num" w:pos="720"/>
        </w:tabs>
        <w:ind w:left="720" w:hanging="720"/>
      </w:pPr>
      <w:rPr>
        <w:rFonts w:hint="default"/>
        <w:b/>
        <w:i w:val="0"/>
      </w:rPr>
    </w:lvl>
    <w:lvl w:ilvl="3">
      <w:start w:val="1"/>
      <w:numFmt w:val="decimal"/>
      <w:lvlText w:val="%1.%2.%3.%4"/>
      <w:lvlJc w:val="left"/>
      <w:pPr>
        <w:tabs>
          <w:tab w:val="num" w:pos="864"/>
        </w:tabs>
        <w:ind w:left="864" w:hanging="864"/>
      </w:pPr>
      <w:rPr>
        <w:rFonts w:hint="default"/>
        <w:b w:val="0"/>
        <w:i w:val="0"/>
      </w:rPr>
    </w:lvl>
    <w:lvl w:ilvl="4">
      <w:start w:val="1"/>
      <w:numFmt w:val="decimal"/>
      <w:lvlText w:val="%1.%2.%3.%4.%5"/>
      <w:lvlJc w:val="left"/>
      <w:pPr>
        <w:tabs>
          <w:tab w:val="num" w:pos="1008"/>
        </w:tabs>
        <w:ind w:left="1008" w:hanging="1008"/>
      </w:pPr>
      <w:rPr>
        <w:rFonts w:hint="default"/>
        <w:b/>
      </w:rPr>
    </w:lvl>
    <w:lvl w:ilvl="5">
      <w:start w:val="1"/>
      <w:numFmt w:val="decimal"/>
      <w:lvlText w:val="%1.%2.%3.%4.%5.%6"/>
      <w:lvlJc w:val="left"/>
      <w:pPr>
        <w:tabs>
          <w:tab w:val="num" w:pos="1152"/>
        </w:tabs>
        <w:ind w:left="1152" w:hanging="1152"/>
      </w:pPr>
      <w:rPr>
        <w:rFonts w:hint="default"/>
        <w:b/>
      </w:rPr>
    </w:lvl>
    <w:lvl w:ilvl="6">
      <w:start w:val="1"/>
      <w:numFmt w:val="decimal"/>
      <w:lvlText w:val="%1.%2.%3.%4.%5.%6.%7"/>
      <w:lvlJc w:val="left"/>
      <w:pPr>
        <w:tabs>
          <w:tab w:val="num" w:pos="1296"/>
        </w:tabs>
        <w:ind w:left="1296" w:hanging="1296"/>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584"/>
        </w:tabs>
        <w:ind w:left="1584" w:hanging="1584"/>
      </w:pPr>
      <w:rPr>
        <w:rFonts w:hint="default"/>
        <w:b/>
      </w:rPr>
    </w:lvl>
  </w:abstractNum>
  <w:abstractNum w:abstractNumId="3" w15:restartNumberingAfterBreak="0">
    <w:nsid w:val="11192FBA"/>
    <w:multiLevelType w:val="multilevel"/>
    <w:tmpl w:val="26B07B02"/>
    <w:lvl w:ilvl="0">
      <w:start w:val="1"/>
      <w:numFmt w:val="decimal"/>
      <w:lvlText w:val="%1."/>
      <w:lvlJc w:val="left"/>
      <w:pPr>
        <w:tabs>
          <w:tab w:val="num" w:pos="570"/>
        </w:tabs>
        <w:ind w:left="570" w:hanging="570"/>
      </w:pPr>
      <w:rPr>
        <w:rFonts w:hint="default"/>
        <w:b/>
      </w:rPr>
    </w:lvl>
    <w:lvl w:ilvl="1">
      <w:start w:val="1"/>
      <w:numFmt w:val="decimal"/>
      <w:lvlText w:val="%1.%2."/>
      <w:lvlJc w:val="left"/>
      <w:pPr>
        <w:tabs>
          <w:tab w:val="num" w:pos="570"/>
        </w:tabs>
        <w:ind w:left="570" w:hanging="570"/>
      </w:pPr>
      <w:rPr>
        <w:rFonts w:hint="default"/>
        <w:b w:val="0"/>
        <w:i w:val="0"/>
      </w:rPr>
    </w:lvl>
    <w:lvl w:ilvl="2">
      <w:start w:val="1"/>
      <w:numFmt w:val="decimal"/>
      <w:lvlText w:val="%1.%2.%3."/>
      <w:lvlJc w:val="left"/>
      <w:pPr>
        <w:tabs>
          <w:tab w:val="num" w:pos="720"/>
        </w:tabs>
        <w:ind w:left="720" w:hanging="720"/>
      </w:pPr>
      <w:rPr>
        <w:rFonts w:hint="default"/>
        <w:b w:val="0"/>
        <w:i w:val="0"/>
        <w:strike w:val="0"/>
      </w:rPr>
    </w:lvl>
    <w:lvl w:ilvl="3">
      <w:start w:val="1"/>
      <w:numFmt w:val="decimal"/>
      <w:lvlText w:val="%1.%2.%3.%4."/>
      <w:lvlJc w:val="left"/>
      <w:pPr>
        <w:tabs>
          <w:tab w:val="num" w:pos="2160"/>
        </w:tabs>
        <w:ind w:left="2160" w:hanging="720"/>
      </w:pPr>
      <w:rPr>
        <w:rFonts w:hint="default"/>
        <w:b w:val="0"/>
        <w:i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4" w15:restartNumberingAfterBreak="0">
    <w:nsid w:val="1A4A398C"/>
    <w:multiLevelType w:val="hybridMultilevel"/>
    <w:tmpl w:val="7F5C5062"/>
    <w:lvl w:ilvl="0" w:tplc="7E2E1FF6">
      <w:start w:val="3"/>
      <w:numFmt w:val="decimal"/>
      <w:lvlText w:val="%1."/>
      <w:lvlJc w:val="left"/>
      <w:pPr>
        <w:ind w:left="1110" w:hanging="360"/>
      </w:pPr>
      <w:rPr>
        <w:rFonts w:hint="default"/>
      </w:rPr>
    </w:lvl>
    <w:lvl w:ilvl="1" w:tplc="04270019" w:tentative="1">
      <w:start w:val="1"/>
      <w:numFmt w:val="lowerLetter"/>
      <w:lvlText w:val="%2."/>
      <w:lvlJc w:val="left"/>
      <w:pPr>
        <w:ind w:left="1830" w:hanging="360"/>
      </w:pPr>
    </w:lvl>
    <w:lvl w:ilvl="2" w:tplc="0427001B" w:tentative="1">
      <w:start w:val="1"/>
      <w:numFmt w:val="lowerRoman"/>
      <w:lvlText w:val="%3."/>
      <w:lvlJc w:val="right"/>
      <w:pPr>
        <w:ind w:left="2550" w:hanging="180"/>
      </w:pPr>
    </w:lvl>
    <w:lvl w:ilvl="3" w:tplc="0427000F" w:tentative="1">
      <w:start w:val="1"/>
      <w:numFmt w:val="decimal"/>
      <w:lvlText w:val="%4."/>
      <w:lvlJc w:val="left"/>
      <w:pPr>
        <w:ind w:left="3270" w:hanging="360"/>
      </w:pPr>
    </w:lvl>
    <w:lvl w:ilvl="4" w:tplc="04270019" w:tentative="1">
      <w:start w:val="1"/>
      <w:numFmt w:val="lowerLetter"/>
      <w:lvlText w:val="%5."/>
      <w:lvlJc w:val="left"/>
      <w:pPr>
        <w:ind w:left="3990" w:hanging="360"/>
      </w:pPr>
    </w:lvl>
    <w:lvl w:ilvl="5" w:tplc="0427001B" w:tentative="1">
      <w:start w:val="1"/>
      <w:numFmt w:val="lowerRoman"/>
      <w:lvlText w:val="%6."/>
      <w:lvlJc w:val="right"/>
      <w:pPr>
        <w:ind w:left="4710" w:hanging="180"/>
      </w:pPr>
    </w:lvl>
    <w:lvl w:ilvl="6" w:tplc="0427000F" w:tentative="1">
      <w:start w:val="1"/>
      <w:numFmt w:val="decimal"/>
      <w:lvlText w:val="%7."/>
      <w:lvlJc w:val="left"/>
      <w:pPr>
        <w:ind w:left="5430" w:hanging="360"/>
      </w:pPr>
    </w:lvl>
    <w:lvl w:ilvl="7" w:tplc="04270019" w:tentative="1">
      <w:start w:val="1"/>
      <w:numFmt w:val="lowerLetter"/>
      <w:lvlText w:val="%8."/>
      <w:lvlJc w:val="left"/>
      <w:pPr>
        <w:ind w:left="6150" w:hanging="360"/>
      </w:pPr>
    </w:lvl>
    <w:lvl w:ilvl="8" w:tplc="0427001B" w:tentative="1">
      <w:start w:val="1"/>
      <w:numFmt w:val="lowerRoman"/>
      <w:lvlText w:val="%9."/>
      <w:lvlJc w:val="right"/>
      <w:pPr>
        <w:ind w:left="6870" w:hanging="180"/>
      </w:pPr>
    </w:lvl>
  </w:abstractNum>
  <w:abstractNum w:abstractNumId="5" w15:restartNumberingAfterBreak="0">
    <w:nsid w:val="1DE76E9A"/>
    <w:multiLevelType w:val="multilevel"/>
    <w:tmpl w:val="9B746284"/>
    <w:lvl w:ilvl="0">
      <w:start w:val="1"/>
      <w:numFmt w:val="decimal"/>
      <w:lvlText w:val="%1."/>
      <w:lvlJc w:val="left"/>
      <w:pPr>
        <w:tabs>
          <w:tab w:val="num" w:pos="360"/>
        </w:tabs>
        <w:ind w:left="360" w:hanging="360"/>
      </w:pPr>
      <w:rPr>
        <w:b/>
      </w:rPr>
    </w:lvl>
    <w:lvl w:ilvl="1">
      <w:start w:val="1"/>
      <w:numFmt w:val="decimal"/>
      <w:lvlText w:val="%1.%2."/>
      <w:lvlJc w:val="left"/>
      <w:pPr>
        <w:tabs>
          <w:tab w:val="num" w:pos="2417"/>
        </w:tabs>
        <w:ind w:left="2417" w:hanging="432"/>
      </w:pPr>
      <w:rPr>
        <w:b w:val="0"/>
        <w:i w:val="0"/>
        <w:color w:val="auto"/>
        <w:sz w:val="24"/>
        <w:szCs w:val="24"/>
      </w:rPr>
    </w:lvl>
    <w:lvl w:ilvl="2">
      <w:start w:val="1"/>
      <w:numFmt w:val="decimal"/>
      <w:lvlText w:val="%1.%2.%3."/>
      <w:lvlJc w:val="left"/>
      <w:pPr>
        <w:tabs>
          <w:tab w:val="num" w:pos="788"/>
        </w:tabs>
        <w:ind w:left="788"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6" w15:restartNumberingAfterBreak="0">
    <w:nsid w:val="20714E84"/>
    <w:multiLevelType w:val="multilevel"/>
    <w:tmpl w:val="370E852E"/>
    <w:lvl w:ilvl="0">
      <w:start w:val="4"/>
      <w:numFmt w:val="decimal"/>
      <w:lvlText w:val="%1"/>
      <w:lvlJc w:val="left"/>
      <w:pPr>
        <w:tabs>
          <w:tab w:val="num" w:pos="432"/>
        </w:tabs>
        <w:ind w:left="432" w:hanging="432"/>
      </w:pPr>
      <w:rPr>
        <w:b/>
      </w:rPr>
    </w:lvl>
    <w:lvl w:ilvl="1">
      <w:start w:val="1"/>
      <w:numFmt w:val="decimal"/>
      <w:lvlText w:val="%1.%2"/>
      <w:lvlJc w:val="left"/>
      <w:pPr>
        <w:tabs>
          <w:tab w:val="num" w:pos="576"/>
        </w:tabs>
        <w:ind w:left="576" w:hanging="576"/>
      </w:pPr>
      <w:rPr>
        <w:b/>
        <w:i w:val="0"/>
      </w:rPr>
    </w:lvl>
    <w:lvl w:ilvl="2">
      <w:start w:val="2"/>
      <w:numFmt w:val="decimal"/>
      <w:lvlText w:val="%1.%2.%3"/>
      <w:lvlJc w:val="left"/>
      <w:pPr>
        <w:tabs>
          <w:tab w:val="num" w:pos="720"/>
        </w:tabs>
        <w:ind w:left="720" w:hanging="720"/>
      </w:pPr>
      <w:rPr>
        <w:b/>
        <w:i w:val="0"/>
      </w:rPr>
    </w:lvl>
    <w:lvl w:ilvl="3">
      <w:start w:val="1"/>
      <w:numFmt w:val="decimal"/>
      <w:lvlText w:val="%1.%2.%3.%4"/>
      <w:lvlJc w:val="left"/>
      <w:pPr>
        <w:tabs>
          <w:tab w:val="num" w:pos="864"/>
        </w:tabs>
        <w:ind w:left="864" w:hanging="864"/>
      </w:pPr>
      <w:rPr>
        <w:b w:val="0"/>
        <w:i w:val="0"/>
      </w:rPr>
    </w:lvl>
    <w:lvl w:ilvl="4">
      <w:start w:val="1"/>
      <w:numFmt w:val="decimal"/>
      <w:lvlText w:val="%1.%2.%3.%4.%5"/>
      <w:lvlJc w:val="left"/>
      <w:pPr>
        <w:tabs>
          <w:tab w:val="num" w:pos="1008"/>
        </w:tabs>
        <w:ind w:left="1008" w:hanging="1008"/>
      </w:pPr>
      <w:rPr>
        <w:b/>
      </w:rPr>
    </w:lvl>
    <w:lvl w:ilvl="5">
      <w:start w:val="1"/>
      <w:numFmt w:val="decimal"/>
      <w:lvlText w:val="%1.%2.%3.%4.%5.%6"/>
      <w:lvlJc w:val="left"/>
      <w:pPr>
        <w:tabs>
          <w:tab w:val="num" w:pos="1152"/>
        </w:tabs>
        <w:ind w:left="1152" w:hanging="1152"/>
      </w:pPr>
      <w:rPr>
        <w:b/>
      </w:rPr>
    </w:lvl>
    <w:lvl w:ilvl="6">
      <w:start w:val="1"/>
      <w:numFmt w:val="decimal"/>
      <w:lvlText w:val="%1.%2.%3.%4.%5.%6.%7"/>
      <w:lvlJc w:val="left"/>
      <w:pPr>
        <w:tabs>
          <w:tab w:val="num" w:pos="1296"/>
        </w:tabs>
        <w:ind w:left="1296" w:hanging="1296"/>
      </w:pPr>
      <w:rPr>
        <w:b/>
      </w:rPr>
    </w:lvl>
    <w:lvl w:ilvl="7">
      <w:start w:val="1"/>
      <w:numFmt w:val="decimal"/>
      <w:lvlText w:val="%1.%2.%3.%4.%5.%6.%7.%8"/>
      <w:lvlJc w:val="left"/>
      <w:pPr>
        <w:tabs>
          <w:tab w:val="num" w:pos="1440"/>
        </w:tabs>
        <w:ind w:left="1440" w:hanging="1440"/>
      </w:pPr>
      <w:rPr>
        <w:b/>
      </w:rPr>
    </w:lvl>
    <w:lvl w:ilvl="8">
      <w:start w:val="1"/>
      <w:numFmt w:val="decimal"/>
      <w:lvlText w:val="%1.%2.%3.%4.%5.%6.%7.%8.%9"/>
      <w:lvlJc w:val="left"/>
      <w:pPr>
        <w:tabs>
          <w:tab w:val="num" w:pos="1584"/>
        </w:tabs>
        <w:ind w:left="1584" w:hanging="1584"/>
      </w:pPr>
      <w:rPr>
        <w:b/>
      </w:rPr>
    </w:lvl>
  </w:abstractNum>
  <w:abstractNum w:abstractNumId="7" w15:restartNumberingAfterBreak="0">
    <w:nsid w:val="27D85692"/>
    <w:multiLevelType w:val="multilevel"/>
    <w:tmpl w:val="5A9EBF30"/>
    <w:lvl w:ilvl="0">
      <w:start w:val="1"/>
      <w:numFmt w:val="decimal"/>
      <w:lvlText w:val="%1."/>
      <w:lvlJc w:val="left"/>
      <w:pPr>
        <w:tabs>
          <w:tab w:val="num" w:pos="930"/>
        </w:tabs>
        <w:ind w:left="930" w:hanging="570"/>
      </w:pPr>
      <w:rPr>
        <w:rFonts w:hint="default"/>
      </w:rPr>
    </w:lvl>
    <w:lvl w:ilvl="1">
      <w:start w:val="1"/>
      <w:numFmt w:val="decimal"/>
      <w:isLgl/>
      <w:lvlText w:val="%1.3.%2."/>
      <w:lvlJc w:val="left"/>
      <w:pPr>
        <w:tabs>
          <w:tab w:val="num" w:pos="900"/>
        </w:tabs>
        <w:ind w:left="900" w:hanging="540"/>
      </w:pPr>
      <w:rPr>
        <w:rFonts w:hint="default"/>
        <w:b/>
      </w:rPr>
    </w:lvl>
    <w:lvl w:ilvl="2">
      <w:start w:val="1"/>
      <w:numFmt w:val="decimal"/>
      <w:isLgl/>
      <w:lvlText w:val="%1.%2.%3."/>
      <w:lvlJc w:val="left"/>
      <w:pPr>
        <w:tabs>
          <w:tab w:val="num" w:pos="1080"/>
        </w:tabs>
        <w:ind w:left="1080" w:hanging="720"/>
      </w:pPr>
      <w:rPr>
        <w:rFonts w:hint="default"/>
        <w:b/>
      </w:rPr>
    </w:lvl>
    <w:lvl w:ilvl="3">
      <w:start w:val="1"/>
      <w:numFmt w:val="decimal"/>
      <w:isLgl/>
      <w:lvlText w:val="%1.%2.%3.%4."/>
      <w:lvlJc w:val="left"/>
      <w:pPr>
        <w:tabs>
          <w:tab w:val="num" w:pos="1080"/>
        </w:tabs>
        <w:ind w:left="1080" w:hanging="720"/>
      </w:pPr>
      <w:rPr>
        <w:rFonts w:hint="default"/>
        <w:b/>
      </w:rPr>
    </w:lvl>
    <w:lvl w:ilvl="4">
      <w:start w:val="1"/>
      <w:numFmt w:val="decimal"/>
      <w:isLgl/>
      <w:lvlText w:val="%1.%2.%3.%4.%5."/>
      <w:lvlJc w:val="left"/>
      <w:pPr>
        <w:tabs>
          <w:tab w:val="num" w:pos="1440"/>
        </w:tabs>
        <w:ind w:left="1440" w:hanging="1080"/>
      </w:pPr>
      <w:rPr>
        <w:rFonts w:hint="default"/>
        <w:b/>
      </w:rPr>
    </w:lvl>
    <w:lvl w:ilvl="5">
      <w:start w:val="1"/>
      <w:numFmt w:val="decimal"/>
      <w:isLgl/>
      <w:lvlText w:val="%1.%2.%3.%4.%5.%6."/>
      <w:lvlJc w:val="left"/>
      <w:pPr>
        <w:tabs>
          <w:tab w:val="num" w:pos="1440"/>
        </w:tabs>
        <w:ind w:left="1440" w:hanging="1080"/>
      </w:pPr>
      <w:rPr>
        <w:rFonts w:hint="default"/>
        <w:b/>
      </w:rPr>
    </w:lvl>
    <w:lvl w:ilvl="6">
      <w:start w:val="1"/>
      <w:numFmt w:val="decimal"/>
      <w:isLgl/>
      <w:lvlText w:val="%1.%2.%3.%4.%5.%6.%7."/>
      <w:lvlJc w:val="left"/>
      <w:pPr>
        <w:tabs>
          <w:tab w:val="num" w:pos="1800"/>
        </w:tabs>
        <w:ind w:left="1800" w:hanging="1440"/>
      </w:pPr>
      <w:rPr>
        <w:rFonts w:hint="default"/>
        <w:b/>
      </w:rPr>
    </w:lvl>
    <w:lvl w:ilvl="7">
      <w:start w:val="1"/>
      <w:numFmt w:val="decimal"/>
      <w:isLgl/>
      <w:lvlText w:val="%1.%2.%3.%4.%5.%6.%7.%8."/>
      <w:lvlJc w:val="left"/>
      <w:pPr>
        <w:tabs>
          <w:tab w:val="num" w:pos="1800"/>
        </w:tabs>
        <w:ind w:left="1800" w:hanging="1440"/>
      </w:pPr>
      <w:rPr>
        <w:rFonts w:hint="default"/>
        <w:b/>
      </w:rPr>
    </w:lvl>
    <w:lvl w:ilvl="8">
      <w:start w:val="1"/>
      <w:numFmt w:val="decimal"/>
      <w:isLgl/>
      <w:lvlText w:val="%1.%2.%3.%4.%5.%6.%7.%8.%9."/>
      <w:lvlJc w:val="left"/>
      <w:pPr>
        <w:tabs>
          <w:tab w:val="num" w:pos="2160"/>
        </w:tabs>
        <w:ind w:left="2160" w:hanging="1800"/>
      </w:pPr>
      <w:rPr>
        <w:rFonts w:hint="default"/>
        <w:b/>
      </w:rPr>
    </w:lvl>
  </w:abstractNum>
  <w:abstractNum w:abstractNumId="8" w15:restartNumberingAfterBreak="0">
    <w:nsid w:val="343B6B36"/>
    <w:multiLevelType w:val="multilevel"/>
    <w:tmpl w:val="8946D9DA"/>
    <w:lvl w:ilvl="0">
      <w:start w:val="1"/>
      <w:numFmt w:val="decimal"/>
      <w:pStyle w:val="Antrat1"/>
      <w:lvlText w:val="%1"/>
      <w:lvlJc w:val="left"/>
      <w:pPr>
        <w:tabs>
          <w:tab w:val="num" w:pos="432"/>
        </w:tabs>
        <w:ind w:left="432" w:hanging="432"/>
      </w:pPr>
      <w:rPr>
        <w:rFonts w:hint="default"/>
      </w:rPr>
    </w:lvl>
    <w:lvl w:ilvl="1">
      <w:start w:val="1"/>
      <w:numFmt w:val="decimal"/>
      <w:pStyle w:val="Antrat2"/>
      <w:lvlText w:val="%1.%2"/>
      <w:lvlJc w:val="left"/>
      <w:pPr>
        <w:tabs>
          <w:tab w:val="num" w:pos="576"/>
        </w:tabs>
        <w:ind w:left="576" w:hanging="576"/>
      </w:pPr>
      <w:rPr>
        <w:rFonts w:hint="default"/>
        <w:i w:val="0"/>
      </w:rPr>
    </w:lvl>
    <w:lvl w:ilvl="2">
      <w:start w:val="1"/>
      <w:numFmt w:val="decimal"/>
      <w:pStyle w:val="Antrat3"/>
      <w:lvlText w:val="%1.%2.%3"/>
      <w:lvlJc w:val="left"/>
      <w:pPr>
        <w:tabs>
          <w:tab w:val="num" w:pos="720"/>
        </w:tabs>
        <w:ind w:left="720" w:hanging="720"/>
      </w:pPr>
      <w:rPr>
        <w:rFonts w:hint="default"/>
      </w:rPr>
    </w:lvl>
    <w:lvl w:ilvl="3">
      <w:start w:val="1"/>
      <w:numFmt w:val="decimal"/>
      <w:pStyle w:val="Antrat4"/>
      <w:lvlText w:val="%1.%2.%3.%4"/>
      <w:lvlJc w:val="left"/>
      <w:pPr>
        <w:tabs>
          <w:tab w:val="num" w:pos="864"/>
        </w:tabs>
        <w:ind w:left="864" w:hanging="864"/>
      </w:pPr>
      <w:rPr>
        <w:rFonts w:hint="default"/>
      </w:rPr>
    </w:lvl>
    <w:lvl w:ilvl="4">
      <w:start w:val="1"/>
      <w:numFmt w:val="decimal"/>
      <w:pStyle w:val="Antrat5"/>
      <w:lvlText w:val="%1.%2.%3.%4.%5"/>
      <w:lvlJc w:val="left"/>
      <w:pPr>
        <w:tabs>
          <w:tab w:val="num" w:pos="1008"/>
        </w:tabs>
        <w:ind w:left="1008" w:hanging="1008"/>
      </w:pPr>
      <w:rPr>
        <w:rFonts w:hint="default"/>
      </w:rPr>
    </w:lvl>
    <w:lvl w:ilvl="5">
      <w:start w:val="1"/>
      <w:numFmt w:val="decimal"/>
      <w:pStyle w:val="Antrat6"/>
      <w:lvlText w:val="%1.%2.%3.%4.%5.%6"/>
      <w:lvlJc w:val="left"/>
      <w:pPr>
        <w:tabs>
          <w:tab w:val="num" w:pos="1152"/>
        </w:tabs>
        <w:ind w:left="1152" w:hanging="1152"/>
      </w:pPr>
      <w:rPr>
        <w:rFonts w:hint="default"/>
      </w:rPr>
    </w:lvl>
    <w:lvl w:ilvl="6">
      <w:start w:val="1"/>
      <w:numFmt w:val="decimal"/>
      <w:pStyle w:val="Antrat7"/>
      <w:lvlText w:val="%1.%2.%3.%4.%5.%6.%7"/>
      <w:lvlJc w:val="left"/>
      <w:pPr>
        <w:tabs>
          <w:tab w:val="num" w:pos="1296"/>
        </w:tabs>
        <w:ind w:left="1296" w:hanging="1296"/>
      </w:pPr>
      <w:rPr>
        <w:rFonts w:hint="default"/>
      </w:rPr>
    </w:lvl>
    <w:lvl w:ilvl="7">
      <w:start w:val="1"/>
      <w:numFmt w:val="decimal"/>
      <w:pStyle w:val="Antrat8"/>
      <w:lvlText w:val="%1.%2.%3.%4.%5.%6.%7.%8"/>
      <w:lvlJc w:val="left"/>
      <w:pPr>
        <w:tabs>
          <w:tab w:val="num" w:pos="1440"/>
        </w:tabs>
        <w:ind w:left="1440" w:hanging="1440"/>
      </w:pPr>
      <w:rPr>
        <w:rFonts w:hint="default"/>
      </w:rPr>
    </w:lvl>
    <w:lvl w:ilvl="8">
      <w:start w:val="1"/>
      <w:numFmt w:val="decimal"/>
      <w:pStyle w:val="Antrat9"/>
      <w:lvlText w:val="%1.%2.%3.%4.%5.%6.%7.%8.%9"/>
      <w:lvlJc w:val="left"/>
      <w:pPr>
        <w:tabs>
          <w:tab w:val="num" w:pos="1584"/>
        </w:tabs>
        <w:ind w:left="1584" w:hanging="1584"/>
      </w:pPr>
      <w:rPr>
        <w:rFonts w:hint="default"/>
      </w:rPr>
    </w:lvl>
  </w:abstractNum>
  <w:abstractNum w:abstractNumId="9" w15:restartNumberingAfterBreak="0">
    <w:nsid w:val="38E85AD8"/>
    <w:multiLevelType w:val="multilevel"/>
    <w:tmpl w:val="38E85AD8"/>
    <w:lvl w:ilvl="0">
      <w:start w:val="2"/>
      <w:numFmt w:val="decimal"/>
      <w:lvlText w:val="%1."/>
      <w:lvlJc w:val="left"/>
      <w:pPr>
        <w:ind w:left="360" w:hanging="360"/>
      </w:pPr>
      <w:rPr>
        <w:rFonts w:hint="default"/>
        <w:b/>
      </w:rPr>
    </w:lvl>
    <w:lvl w:ilvl="1">
      <w:start w:val="1"/>
      <w:numFmt w:val="decimal"/>
      <w:lvlText w:val="%1.%2."/>
      <w:lvlJc w:val="left"/>
      <w:pPr>
        <w:ind w:left="192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0" w15:restartNumberingAfterBreak="0">
    <w:nsid w:val="3BC403AE"/>
    <w:multiLevelType w:val="multilevel"/>
    <w:tmpl w:val="9AB0FC52"/>
    <w:lvl w:ilvl="0">
      <w:start w:val="4"/>
      <w:numFmt w:val="decimal"/>
      <w:lvlText w:val="%1."/>
      <w:lvlJc w:val="left"/>
      <w:pPr>
        <w:ind w:left="360" w:hanging="360"/>
      </w:pPr>
      <w:rPr>
        <w:rFonts w:hint="default"/>
      </w:rPr>
    </w:lvl>
    <w:lvl w:ilvl="1">
      <w:start w:val="3"/>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1" w15:restartNumberingAfterBreak="0">
    <w:nsid w:val="3E7A1371"/>
    <w:multiLevelType w:val="hybridMultilevel"/>
    <w:tmpl w:val="69CC4D46"/>
    <w:lvl w:ilvl="0" w:tplc="65F0FFB4">
      <w:start w:val="1"/>
      <w:numFmt w:val="upperLetter"/>
      <w:lvlText w:val="%1."/>
      <w:lvlJc w:val="left"/>
      <w:pPr>
        <w:ind w:left="1635" w:hanging="360"/>
      </w:pPr>
      <w:rPr>
        <w:rFonts w:hint="default"/>
      </w:rPr>
    </w:lvl>
    <w:lvl w:ilvl="1" w:tplc="04270019" w:tentative="1">
      <w:start w:val="1"/>
      <w:numFmt w:val="lowerLetter"/>
      <w:lvlText w:val="%2."/>
      <w:lvlJc w:val="left"/>
      <w:pPr>
        <w:ind w:left="2355" w:hanging="360"/>
      </w:pPr>
    </w:lvl>
    <w:lvl w:ilvl="2" w:tplc="0427001B" w:tentative="1">
      <w:start w:val="1"/>
      <w:numFmt w:val="lowerRoman"/>
      <w:lvlText w:val="%3."/>
      <w:lvlJc w:val="right"/>
      <w:pPr>
        <w:ind w:left="3075" w:hanging="180"/>
      </w:pPr>
    </w:lvl>
    <w:lvl w:ilvl="3" w:tplc="0427000F" w:tentative="1">
      <w:start w:val="1"/>
      <w:numFmt w:val="decimal"/>
      <w:lvlText w:val="%4."/>
      <w:lvlJc w:val="left"/>
      <w:pPr>
        <w:ind w:left="3795" w:hanging="360"/>
      </w:pPr>
    </w:lvl>
    <w:lvl w:ilvl="4" w:tplc="04270019" w:tentative="1">
      <w:start w:val="1"/>
      <w:numFmt w:val="lowerLetter"/>
      <w:lvlText w:val="%5."/>
      <w:lvlJc w:val="left"/>
      <w:pPr>
        <w:ind w:left="4515" w:hanging="360"/>
      </w:pPr>
    </w:lvl>
    <w:lvl w:ilvl="5" w:tplc="0427001B" w:tentative="1">
      <w:start w:val="1"/>
      <w:numFmt w:val="lowerRoman"/>
      <w:lvlText w:val="%6."/>
      <w:lvlJc w:val="right"/>
      <w:pPr>
        <w:ind w:left="5235" w:hanging="180"/>
      </w:pPr>
    </w:lvl>
    <w:lvl w:ilvl="6" w:tplc="0427000F" w:tentative="1">
      <w:start w:val="1"/>
      <w:numFmt w:val="decimal"/>
      <w:lvlText w:val="%7."/>
      <w:lvlJc w:val="left"/>
      <w:pPr>
        <w:ind w:left="5955" w:hanging="360"/>
      </w:pPr>
    </w:lvl>
    <w:lvl w:ilvl="7" w:tplc="04270019" w:tentative="1">
      <w:start w:val="1"/>
      <w:numFmt w:val="lowerLetter"/>
      <w:lvlText w:val="%8."/>
      <w:lvlJc w:val="left"/>
      <w:pPr>
        <w:ind w:left="6675" w:hanging="360"/>
      </w:pPr>
    </w:lvl>
    <w:lvl w:ilvl="8" w:tplc="0427001B" w:tentative="1">
      <w:start w:val="1"/>
      <w:numFmt w:val="lowerRoman"/>
      <w:lvlText w:val="%9."/>
      <w:lvlJc w:val="right"/>
      <w:pPr>
        <w:ind w:left="7395" w:hanging="180"/>
      </w:pPr>
    </w:lvl>
  </w:abstractNum>
  <w:abstractNum w:abstractNumId="12" w15:restartNumberingAfterBreak="0">
    <w:nsid w:val="3F1D7183"/>
    <w:multiLevelType w:val="multilevel"/>
    <w:tmpl w:val="B3C8A62E"/>
    <w:lvl w:ilvl="0">
      <w:start w:val="2"/>
      <w:numFmt w:val="decimal"/>
      <w:lvlText w:val="%1."/>
      <w:lvlJc w:val="left"/>
      <w:pPr>
        <w:tabs>
          <w:tab w:val="num" w:pos="570"/>
        </w:tabs>
        <w:ind w:left="570" w:hanging="570"/>
      </w:pPr>
      <w:rPr>
        <w:rFonts w:hint="default"/>
        <w:b/>
      </w:rPr>
    </w:lvl>
    <w:lvl w:ilvl="1">
      <w:start w:val="1"/>
      <w:numFmt w:val="decimal"/>
      <w:lvlText w:val="2.%2."/>
      <w:lvlJc w:val="left"/>
      <w:pPr>
        <w:tabs>
          <w:tab w:val="num" w:pos="570"/>
        </w:tabs>
        <w:ind w:left="570" w:hanging="570"/>
      </w:pPr>
      <w:rPr>
        <w:rFonts w:hint="default"/>
        <w:b/>
        <w:i w:val="0"/>
      </w:rPr>
    </w:lvl>
    <w:lvl w:ilvl="2">
      <w:start w:val="1"/>
      <w:numFmt w:val="decimal"/>
      <w:lvlText w:val="%1.%3."/>
      <w:lvlJc w:val="left"/>
      <w:pPr>
        <w:tabs>
          <w:tab w:val="num" w:pos="720"/>
        </w:tabs>
        <w:ind w:left="720" w:hanging="720"/>
      </w:pPr>
      <w:rPr>
        <w:rFonts w:hint="default"/>
        <w:b/>
        <w:i w:val="0"/>
      </w:rPr>
    </w:lvl>
    <w:lvl w:ilvl="3">
      <w:start w:val="1"/>
      <w:numFmt w:val="decimal"/>
      <w:lvlText w:val="%1.%2.%3.%4."/>
      <w:lvlJc w:val="left"/>
      <w:pPr>
        <w:tabs>
          <w:tab w:val="num" w:pos="2160"/>
        </w:tabs>
        <w:ind w:left="2160" w:hanging="720"/>
      </w:pPr>
      <w:rPr>
        <w:rFonts w:hint="default"/>
        <w:b w:val="0"/>
        <w:i w:val="0"/>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13" w15:restartNumberingAfterBreak="0">
    <w:nsid w:val="47D73985"/>
    <w:multiLevelType w:val="multilevel"/>
    <w:tmpl w:val="D348F85E"/>
    <w:lvl w:ilvl="0">
      <w:start w:val="1"/>
      <w:numFmt w:val="decimal"/>
      <w:lvlText w:val="%1."/>
      <w:lvlJc w:val="left"/>
      <w:pPr>
        <w:tabs>
          <w:tab w:val="num" w:pos="930"/>
        </w:tabs>
        <w:ind w:left="930" w:hanging="570"/>
      </w:pPr>
      <w:rPr>
        <w:rFonts w:hint="default"/>
      </w:rPr>
    </w:lvl>
    <w:lvl w:ilvl="1">
      <w:start w:val="1"/>
      <w:numFmt w:val="decimal"/>
      <w:isLgl/>
      <w:lvlText w:val="2.%2."/>
      <w:lvlJc w:val="left"/>
      <w:pPr>
        <w:tabs>
          <w:tab w:val="num" w:pos="900"/>
        </w:tabs>
        <w:ind w:left="900" w:hanging="540"/>
      </w:pPr>
      <w:rPr>
        <w:rFonts w:hint="default"/>
        <w:b/>
      </w:rPr>
    </w:lvl>
    <w:lvl w:ilvl="2">
      <w:start w:val="1"/>
      <w:numFmt w:val="decimal"/>
      <w:isLgl/>
      <w:lvlText w:val="%1.%2.%3."/>
      <w:lvlJc w:val="left"/>
      <w:pPr>
        <w:tabs>
          <w:tab w:val="num" w:pos="1080"/>
        </w:tabs>
        <w:ind w:left="1080" w:hanging="720"/>
      </w:pPr>
      <w:rPr>
        <w:rFonts w:hint="default"/>
        <w:b/>
      </w:rPr>
    </w:lvl>
    <w:lvl w:ilvl="3">
      <w:start w:val="1"/>
      <w:numFmt w:val="decimal"/>
      <w:isLgl/>
      <w:lvlText w:val="%1.%2.%3.%4."/>
      <w:lvlJc w:val="left"/>
      <w:pPr>
        <w:tabs>
          <w:tab w:val="num" w:pos="1080"/>
        </w:tabs>
        <w:ind w:left="1080" w:hanging="720"/>
      </w:pPr>
      <w:rPr>
        <w:rFonts w:hint="default"/>
        <w:b/>
      </w:rPr>
    </w:lvl>
    <w:lvl w:ilvl="4">
      <w:start w:val="1"/>
      <w:numFmt w:val="decimal"/>
      <w:isLgl/>
      <w:lvlText w:val="%1.%2.%3.%4.%5."/>
      <w:lvlJc w:val="left"/>
      <w:pPr>
        <w:tabs>
          <w:tab w:val="num" w:pos="1440"/>
        </w:tabs>
        <w:ind w:left="1440" w:hanging="1080"/>
      </w:pPr>
      <w:rPr>
        <w:rFonts w:hint="default"/>
        <w:b/>
      </w:rPr>
    </w:lvl>
    <w:lvl w:ilvl="5">
      <w:start w:val="1"/>
      <w:numFmt w:val="decimal"/>
      <w:isLgl/>
      <w:lvlText w:val="%1.%2.%3.%4.%5.%6."/>
      <w:lvlJc w:val="left"/>
      <w:pPr>
        <w:tabs>
          <w:tab w:val="num" w:pos="1440"/>
        </w:tabs>
        <w:ind w:left="1440" w:hanging="1080"/>
      </w:pPr>
      <w:rPr>
        <w:rFonts w:hint="default"/>
        <w:b/>
      </w:rPr>
    </w:lvl>
    <w:lvl w:ilvl="6">
      <w:start w:val="1"/>
      <w:numFmt w:val="decimal"/>
      <w:isLgl/>
      <w:lvlText w:val="%1.%2.%3.%4.%5.%6.%7."/>
      <w:lvlJc w:val="left"/>
      <w:pPr>
        <w:tabs>
          <w:tab w:val="num" w:pos="1800"/>
        </w:tabs>
        <w:ind w:left="1800" w:hanging="1440"/>
      </w:pPr>
      <w:rPr>
        <w:rFonts w:hint="default"/>
        <w:b/>
      </w:rPr>
    </w:lvl>
    <w:lvl w:ilvl="7">
      <w:start w:val="1"/>
      <w:numFmt w:val="decimal"/>
      <w:isLgl/>
      <w:lvlText w:val="%1.%2.%3.%4.%5.%6.%7.%8."/>
      <w:lvlJc w:val="left"/>
      <w:pPr>
        <w:tabs>
          <w:tab w:val="num" w:pos="1800"/>
        </w:tabs>
        <w:ind w:left="1800" w:hanging="1440"/>
      </w:pPr>
      <w:rPr>
        <w:rFonts w:hint="default"/>
        <w:b/>
      </w:rPr>
    </w:lvl>
    <w:lvl w:ilvl="8">
      <w:start w:val="1"/>
      <w:numFmt w:val="decimal"/>
      <w:isLgl/>
      <w:lvlText w:val="%1.%2.%3.%4.%5.%6.%7.%8.%9."/>
      <w:lvlJc w:val="left"/>
      <w:pPr>
        <w:tabs>
          <w:tab w:val="num" w:pos="2160"/>
        </w:tabs>
        <w:ind w:left="2160" w:hanging="1800"/>
      </w:pPr>
      <w:rPr>
        <w:rFonts w:hint="default"/>
        <w:b/>
      </w:rPr>
    </w:lvl>
  </w:abstractNum>
  <w:abstractNum w:abstractNumId="14" w15:restartNumberingAfterBreak="0">
    <w:nsid w:val="4EEA35BC"/>
    <w:multiLevelType w:val="multilevel"/>
    <w:tmpl w:val="BB9CFE94"/>
    <w:lvl w:ilvl="0">
      <w:start w:val="3"/>
      <w:numFmt w:val="decimal"/>
      <w:lvlText w:val="%1."/>
      <w:lvlJc w:val="left"/>
      <w:pPr>
        <w:tabs>
          <w:tab w:val="num" w:pos="570"/>
        </w:tabs>
        <w:ind w:left="570" w:hanging="570"/>
      </w:pPr>
      <w:rPr>
        <w:rFonts w:hint="default"/>
        <w:b/>
      </w:rPr>
    </w:lvl>
    <w:lvl w:ilvl="1">
      <w:start w:val="2"/>
      <w:numFmt w:val="decimal"/>
      <w:lvlText w:val="3.%2."/>
      <w:lvlJc w:val="left"/>
      <w:pPr>
        <w:tabs>
          <w:tab w:val="num" w:pos="570"/>
        </w:tabs>
        <w:ind w:left="570" w:hanging="570"/>
      </w:pPr>
      <w:rPr>
        <w:rFonts w:hint="default"/>
        <w:b/>
        <w:i w:val="0"/>
      </w:rPr>
    </w:lvl>
    <w:lvl w:ilvl="2">
      <w:start w:val="1"/>
      <w:numFmt w:val="decimal"/>
      <w:lvlText w:val="%1.%3."/>
      <w:lvlJc w:val="left"/>
      <w:pPr>
        <w:tabs>
          <w:tab w:val="num" w:pos="720"/>
        </w:tabs>
        <w:ind w:left="720" w:hanging="720"/>
      </w:pPr>
      <w:rPr>
        <w:rFonts w:hint="default"/>
        <w:b/>
        <w:i w:val="0"/>
        <w:strike w:val="0"/>
        <w:u w:val="none"/>
      </w:rPr>
    </w:lvl>
    <w:lvl w:ilvl="3">
      <w:start w:val="1"/>
      <w:numFmt w:val="decimal"/>
      <w:lvlText w:val="%1.%2.%3.%4."/>
      <w:lvlJc w:val="left"/>
      <w:pPr>
        <w:tabs>
          <w:tab w:val="num" w:pos="2160"/>
        </w:tabs>
        <w:ind w:left="2160" w:hanging="720"/>
      </w:pPr>
      <w:rPr>
        <w:rFonts w:hint="default"/>
        <w:b w:val="0"/>
        <w:i w:val="0"/>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15" w15:restartNumberingAfterBreak="0">
    <w:nsid w:val="54C14751"/>
    <w:multiLevelType w:val="multilevel"/>
    <w:tmpl w:val="71CE58C4"/>
    <w:lvl w:ilvl="0">
      <w:start w:val="3"/>
      <w:numFmt w:val="decimal"/>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hint="default"/>
        <w:b/>
        <w:i w:val="0"/>
      </w:rPr>
    </w:lvl>
    <w:lvl w:ilvl="2">
      <w:start w:val="1"/>
      <w:numFmt w:val="decimal"/>
      <w:lvlText w:val="%1.%2.%3"/>
      <w:lvlJc w:val="left"/>
      <w:pPr>
        <w:tabs>
          <w:tab w:val="num" w:pos="720"/>
        </w:tabs>
        <w:ind w:left="720" w:hanging="720"/>
      </w:pPr>
      <w:rPr>
        <w:rFonts w:hint="default"/>
        <w:b/>
        <w:i w:val="0"/>
      </w:rPr>
    </w:lvl>
    <w:lvl w:ilvl="3">
      <w:start w:val="1"/>
      <w:numFmt w:val="decimal"/>
      <w:lvlText w:val="%1.%2.%3.%4"/>
      <w:lvlJc w:val="left"/>
      <w:pPr>
        <w:tabs>
          <w:tab w:val="num" w:pos="864"/>
        </w:tabs>
        <w:ind w:left="864" w:hanging="864"/>
      </w:pPr>
      <w:rPr>
        <w:rFonts w:hint="default"/>
        <w:b w:val="0"/>
        <w:i w:val="0"/>
      </w:rPr>
    </w:lvl>
    <w:lvl w:ilvl="4">
      <w:start w:val="1"/>
      <w:numFmt w:val="decimal"/>
      <w:lvlText w:val="%1.%2.%3.%4.%5"/>
      <w:lvlJc w:val="left"/>
      <w:pPr>
        <w:tabs>
          <w:tab w:val="num" w:pos="1008"/>
        </w:tabs>
        <w:ind w:left="1008" w:hanging="1008"/>
      </w:pPr>
      <w:rPr>
        <w:rFonts w:hint="default"/>
        <w:b/>
      </w:rPr>
    </w:lvl>
    <w:lvl w:ilvl="5">
      <w:start w:val="1"/>
      <w:numFmt w:val="decimal"/>
      <w:lvlText w:val="%1.%2.%3.%4.%5.%6"/>
      <w:lvlJc w:val="left"/>
      <w:pPr>
        <w:tabs>
          <w:tab w:val="num" w:pos="1152"/>
        </w:tabs>
        <w:ind w:left="1152" w:hanging="1152"/>
      </w:pPr>
      <w:rPr>
        <w:rFonts w:hint="default"/>
        <w:b/>
      </w:rPr>
    </w:lvl>
    <w:lvl w:ilvl="6">
      <w:start w:val="1"/>
      <w:numFmt w:val="decimal"/>
      <w:lvlText w:val="%1.%2.%3.%4.%5.%6.%7"/>
      <w:lvlJc w:val="left"/>
      <w:pPr>
        <w:tabs>
          <w:tab w:val="num" w:pos="1296"/>
        </w:tabs>
        <w:ind w:left="1296" w:hanging="1296"/>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584"/>
        </w:tabs>
        <w:ind w:left="1584" w:hanging="1584"/>
      </w:pPr>
      <w:rPr>
        <w:rFonts w:hint="default"/>
        <w:b/>
      </w:rPr>
    </w:lvl>
  </w:abstractNum>
  <w:abstractNum w:abstractNumId="16" w15:restartNumberingAfterBreak="0">
    <w:nsid w:val="55F0E93D"/>
    <w:multiLevelType w:val="singleLevel"/>
    <w:tmpl w:val="55F0E93D"/>
    <w:lvl w:ilvl="0">
      <w:start w:val="3"/>
      <w:numFmt w:val="decimal"/>
      <w:suff w:val="space"/>
      <w:lvlText w:val="%1."/>
      <w:lvlJc w:val="left"/>
    </w:lvl>
  </w:abstractNum>
  <w:abstractNum w:abstractNumId="17" w15:restartNumberingAfterBreak="0">
    <w:nsid w:val="66132BDB"/>
    <w:multiLevelType w:val="multilevel"/>
    <w:tmpl w:val="728C06E2"/>
    <w:lvl w:ilvl="0">
      <w:start w:val="3"/>
      <w:numFmt w:val="decimal"/>
      <w:lvlText w:val="%1"/>
      <w:lvlJc w:val="left"/>
      <w:pPr>
        <w:tabs>
          <w:tab w:val="num" w:pos="432"/>
        </w:tabs>
        <w:ind w:left="432" w:hanging="432"/>
      </w:pPr>
      <w:rPr>
        <w:b/>
      </w:rPr>
    </w:lvl>
    <w:lvl w:ilvl="1">
      <w:start w:val="1"/>
      <w:numFmt w:val="decimal"/>
      <w:lvlText w:val="%1.%2"/>
      <w:lvlJc w:val="left"/>
      <w:pPr>
        <w:tabs>
          <w:tab w:val="num" w:pos="576"/>
        </w:tabs>
        <w:ind w:left="576" w:hanging="576"/>
      </w:pPr>
      <w:rPr>
        <w:b/>
        <w:i w:val="0"/>
      </w:rPr>
    </w:lvl>
    <w:lvl w:ilvl="2">
      <w:start w:val="2"/>
      <w:numFmt w:val="decimal"/>
      <w:lvlText w:val="%1.%2.%3"/>
      <w:lvlJc w:val="left"/>
      <w:pPr>
        <w:tabs>
          <w:tab w:val="num" w:pos="720"/>
        </w:tabs>
        <w:ind w:left="720" w:hanging="720"/>
      </w:pPr>
      <w:rPr>
        <w:b/>
        <w:i w:val="0"/>
      </w:rPr>
    </w:lvl>
    <w:lvl w:ilvl="3">
      <w:start w:val="1"/>
      <w:numFmt w:val="decimal"/>
      <w:lvlText w:val="%1.%2.%3.%4"/>
      <w:lvlJc w:val="left"/>
      <w:pPr>
        <w:tabs>
          <w:tab w:val="num" w:pos="864"/>
        </w:tabs>
        <w:ind w:left="864" w:hanging="864"/>
      </w:pPr>
      <w:rPr>
        <w:b w:val="0"/>
        <w:i w:val="0"/>
      </w:rPr>
    </w:lvl>
    <w:lvl w:ilvl="4">
      <w:start w:val="1"/>
      <w:numFmt w:val="decimal"/>
      <w:lvlText w:val="%1.%2.%3.%4.%5"/>
      <w:lvlJc w:val="left"/>
      <w:pPr>
        <w:tabs>
          <w:tab w:val="num" w:pos="1008"/>
        </w:tabs>
        <w:ind w:left="1008" w:hanging="1008"/>
      </w:pPr>
      <w:rPr>
        <w:b/>
      </w:rPr>
    </w:lvl>
    <w:lvl w:ilvl="5">
      <w:start w:val="1"/>
      <w:numFmt w:val="decimal"/>
      <w:lvlText w:val="%1.%2.%3.%4.%5.%6"/>
      <w:lvlJc w:val="left"/>
      <w:pPr>
        <w:tabs>
          <w:tab w:val="num" w:pos="1152"/>
        </w:tabs>
        <w:ind w:left="1152" w:hanging="1152"/>
      </w:pPr>
      <w:rPr>
        <w:b/>
      </w:rPr>
    </w:lvl>
    <w:lvl w:ilvl="6">
      <w:start w:val="1"/>
      <w:numFmt w:val="decimal"/>
      <w:lvlText w:val="%1.%2.%3.%4.%5.%6.%7"/>
      <w:lvlJc w:val="left"/>
      <w:pPr>
        <w:tabs>
          <w:tab w:val="num" w:pos="1296"/>
        </w:tabs>
        <w:ind w:left="1296" w:hanging="1296"/>
      </w:pPr>
      <w:rPr>
        <w:b/>
      </w:rPr>
    </w:lvl>
    <w:lvl w:ilvl="7">
      <w:start w:val="1"/>
      <w:numFmt w:val="decimal"/>
      <w:lvlText w:val="%1.%2.%3.%4.%5.%6.%7.%8"/>
      <w:lvlJc w:val="left"/>
      <w:pPr>
        <w:tabs>
          <w:tab w:val="num" w:pos="1440"/>
        </w:tabs>
        <w:ind w:left="1440" w:hanging="1440"/>
      </w:pPr>
      <w:rPr>
        <w:b/>
      </w:rPr>
    </w:lvl>
    <w:lvl w:ilvl="8">
      <w:start w:val="1"/>
      <w:numFmt w:val="decimal"/>
      <w:lvlText w:val="%1.%2.%3.%4.%5.%6.%7.%8.%9"/>
      <w:lvlJc w:val="left"/>
      <w:pPr>
        <w:tabs>
          <w:tab w:val="num" w:pos="1584"/>
        </w:tabs>
        <w:ind w:left="1584" w:hanging="1584"/>
      </w:pPr>
      <w:rPr>
        <w:b/>
      </w:rPr>
    </w:lvl>
  </w:abstractNum>
  <w:abstractNum w:abstractNumId="18" w15:restartNumberingAfterBreak="0">
    <w:nsid w:val="6F7E101B"/>
    <w:multiLevelType w:val="multilevel"/>
    <w:tmpl w:val="68028EF4"/>
    <w:lvl w:ilvl="0">
      <w:start w:val="1"/>
      <w:numFmt w:val="decimal"/>
      <w:lvlText w:val="%1."/>
      <w:lvlJc w:val="left"/>
      <w:pPr>
        <w:tabs>
          <w:tab w:val="num" w:pos="930"/>
        </w:tabs>
        <w:ind w:left="930" w:hanging="570"/>
      </w:pPr>
      <w:rPr>
        <w:rFonts w:hint="default"/>
      </w:rPr>
    </w:lvl>
    <w:lvl w:ilvl="1">
      <w:start w:val="1"/>
      <w:numFmt w:val="decimal"/>
      <w:isLgl/>
      <w:lvlText w:val="%1.%2."/>
      <w:lvlJc w:val="left"/>
      <w:pPr>
        <w:tabs>
          <w:tab w:val="num" w:pos="682"/>
        </w:tabs>
        <w:ind w:left="682" w:hanging="540"/>
      </w:pPr>
      <w:rPr>
        <w:rFonts w:hint="default"/>
        <w:b/>
      </w:rPr>
    </w:lvl>
    <w:lvl w:ilvl="2">
      <w:start w:val="1"/>
      <w:numFmt w:val="decimal"/>
      <w:isLgl/>
      <w:lvlText w:val="%1.%2.%3."/>
      <w:lvlJc w:val="left"/>
      <w:pPr>
        <w:tabs>
          <w:tab w:val="num" w:pos="1080"/>
        </w:tabs>
        <w:ind w:left="1080" w:hanging="720"/>
      </w:pPr>
      <w:rPr>
        <w:rFonts w:hint="default"/>
        <w:b/>
      </w:rPr>
    </w:lvl>
    <w:lvl w:ilvl="3">
      <w:start w:val="1"/>
      <w:numFmt w:val="decimal"/>
      <w:isLgl/>
      <w:lvlText w:val="%1.%2.%3.%4."/>
      <w:lvlJc w:val="left"/>
      <w:pPr>
        <w:tabs>
          <w:tab w:val="num" w:pos="1080"/>
        </w:tabs>
        <w:ind w:left="1080" w:hanging="720"/>
      </w:pPr>
      <w:rPr>
        <w:rFonts w:hint="default"/>
        <w:b/>
      </w:rPr>
    </w:lvl>
    <w:lvl w:ilvl="4">
      <w:start w:val="1"/>
      <w:numFmt w:val="decimal"/>
      <w:isLgl/>
      <w:lvlText w:val="%1.%2.%3.%4.%5."/>
      <w:lvlJc w:val="left"/>
      <w:pPr>
        <w:tabs>
          <w:tab w:val="num" w:pos="1440"/>
        </w:tabs>
        <w:ind w:left="1440" w:hanging="1080"/>
      </w:pPr>
      <w:rPr>
        <w:rFonts w:hint="default"/>
        <w:b/>
      </w:rPr>
    </w:lvl>
    <w:lvl w:ilvl="5">
      <w:start w:val="1"/>
      <w:numFmt w:val="decimal"/>
      <w:isLgl/>
      <w:lvlText w:val="%1.%2.%3.%4.%5.%6."/>
      <w:lvlJc w:val="left"/>
      <w:pPr>
        <w:tabs>
          <w:tab w:val="num" w:pos="1440"/>
        </w:tabs>
        <w:ind w:left="1440" w:hanging="1080"/>
      </w:pPr>
      <w:rPr>
        <w:rFonts w:hint="default"/>
        <w:b/>
      </w:rPr>
    </w:lvl>
    <w:lvl w:ilvl="6">
      <w:start w:val="1"/>
      <w:numFmt w:val="decimal"/>
      <w:isLgl/>
      <w:lvlText w:val="%1.%2.%3.%4.%5.%6.%7."/>
      <w:lvlJc w:val="left"/>
      <w:pPr>
        <w:tabs>
          <w:tab w:val="num" w:pos="1800"/>
        </w:tabs>
        <w:ind w:left="1800" w:hanging="1440"/>
      </w:pPr>
      <w:rPr>
        <w:rFonts w:hint="default"/>
        <w:b/>
      </w:rPr>
    </w:lvl>
    <w:lvl w:ilvl="7">
      <w:start w:val="1"/>
      <w:numFmt w:val="decimal"/>
      <w:isLgl/>
      <w:lvlText w:val="%1.%2.%3.%4.%5.%6.%7.%8."/>
      <w:lvlJc w:val="left"/>
      <w:pPr>
        <w:tabs>
          <w:tab w:val="num" w:pos="1800"/>
        </w:tabs>
        <w:ind w:left="1800" w:hanging="1440"/>
      </w:pPr>
      <w:rPr>
        <w:rFonts w:hint="default"/>
        <w:b/>
      </w:rPr>
    </w:lvl>
    <w:lvl w:ilvl="8">
      <w:start w:val="1"/>
      <w:numFmt w:val="decimal"/>
      <w:isLgl/>
      <w:lvlText w:val="%1.%2.%3.%4.%5.%6.%7.%8.%9."/>
      <w:lvlJc w:val="left"/>
      <w:pPr>
        <w:tabs>
          <w:tab w:val="num" w:pos="2160"/>
        </w:tabs>
        <w:ind w:left="2160" w:hanging="1800"/>
      </w:pPr>
      <w:rPr>
        <w:rFonts w:hint="default"/>
        <w:b/>
      </w:rPr>
    </w:lvl>
  </w:abstractNum>
  <w:abstractNum w:abstractNumId="19" w15:restartNumberingAfterBreak="0">
    <w:nsid w:val="706E7A3A"/>
    <w:multiLevelType w:val="multilevel"/>
    <w:tmpl w:val="03EA758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i w:val="0"/>
        <w:caps w:val="0"/>
        <w:strike w:val="0"/>
        <w:dstrike w:val="0"/>
        <w:vanish w:val="0"/>
        <w:u w:val="none"/>
        <w:vertAlign w:val="baseline"/>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75690094"/>
    <w:multiLevelType w:val="multilevel"/>
    <w:tmpl w:val="536A93A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2.5.%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75713317"/>
    <w:multiLevelType w:val="hybridMultilevel"/>
    <w:tmpl w:val="C7F48392"/>
    <w:lvl w:ilvl="0" w:tplc="205CEF1C">
      <w:start w:val="1"/>
      <w:numFmt w:val="upperLetter"/>
      <w:lvlText w:val="%1."/>
      <w:lvlJc w:val="left"/>
      <w:pPr>
        <w:ind w:left="2055" w:hanging="360"/>
      </w:pPr>
      <w:rPr>
        <w:rFonts w:hint="default"/>
      </w:rPr>
    </w:lvl>
    <w:lvl w:ilvl="1" w:tplc="04270019" w:tentative="1">
      <w:start w:val="1"/>
      <w:numFmt w:val="lowerLetter"/>
      <w:lvlText w:val="%2."/>
      <w:lvlJc w:val="left"/>
      <w:pPr>
        <w:ind w:left="2775" w:hanging="360"/>
      </w:pPr>
    </w:lvl>
    <w:lvl w:ilvl="2" w:tplc="0427001B" w:tentative="1">
      <w:start w:val="1"/>
      <w:numFmt w:val="lowerRoman"/>
      <w:lvlText w:val="%3."/>
      <w:lvlJc w:val="right"/>
      <w:pPr>
        <w:ind w:left="3495" w:hanging="180"/>
      </w:pPr>
    </w:lvl>
    <w:lvl w:ilvl="3" w:tplc="0427000F" w:tentative="1">
      <w:start w:val="1"/>
      <w:numFmt w:val="decimal"/>
      <w:lvlText w:val="%4."/>
      <w:lvlJc w:val="left"/>
      <w:pPr>
        <w:ind w:left="4215" w:hanging="360"/>
      </w:pPr>
    </w:lvl>
    <w:lvl w:ilvl="4" w:tplc="04270019" w:tentative="1">
      <w:start w:val="1"/>
      <w:numFmt w:val="lowerLetter"/>
      <w:lvlText w:val="%5."/>
      <w:lvlJc w:val="left"/>
      <w:pPr>
        <w:ind w:left="4935" w:hanging="360"/>
      </w:pPr>
    </w:lvl>
    <w:lvl w:ilvl="5" w:tplc="0427001B" w:tentative="1">
      <w:start w:val="1"/>
      <w:numFmt w:val="lowerRoman"/>
      <w:lvlText w:val="%6."/>
      <w:lvlJc w:val="right"/>
      <w:pPr>
        <w:ind w:left="5655" w:hanging="180"/>
      </w:pPr>
    </w:lvl>
    <w:lvl w:ilvl="6" w:tplc="0427000F" w:tentative="1">
      <w:start w:val="1"/>
      <w:numFmt w:val="decimal"/>
      <w:lvlText w:val="%7."/>
      <w:lvlJc w:val="left"/>
      <w:pPr>
        <w:ind w:left="6375" w:hanging="360"/>
      </w:pPr>
    </w:lvl>
    <w:lvl w:ilvl="7" w:tplc="04270019" w:tentative="1">
      <w:start w:val="1"/>
      <w:numFmt w:val="lowerLetter"/>
      <w:lvlText w:val="%8."/>
      <w:lvlJc w:val="left"/>
      <w:pPr>
        <w:ind w:left="7095" w:hanging="360"/>
      </w:pPr>
    </w:lvl>
    <w:lvl w:ilvl="8" w:tplc="0427001B" w:tentative="1">
      <w:start w:val="1"/>
      <w:numFmt w:val="lowerRoman"/>
      <w:lvlText w:val="%9."/>
      <w:lvlJc w:val="right"/>
      <w:pPr>
        <w:ind w:left="7815" w:hanging="180"/>
      </w:pPr>
    </w:lvl>
  </w:abstractNum>
  <w:abstractNum w:abstractNumId="22" w15:restartNumberingAfterBreak="0">
    <w:nsid w:val="7CE06789"/>
    <w:multiLevelType w:val="multilevel"/>
    <w:tmpl w:val="E9AE80C8"/>
    <w:lvl w:ilvl="0">
      <w:start w:val="2"/>
      <w:numFmt w:val="decimal"/>
      <w:lvlText w:val="%1"/>
      <w:lvlJc w:val="left"/>
      <w:pPr>
        <w:ind w:left="360" w:hanging="360"/>
      </w:pPr>
      <w:rPr>
        <w:rFonts w:hint="default"/>
      </w:rPr>
    </w:lvl>
    <w:lvl w:ilvl="1">
      <w:start w:val="5"/>
      <w:numFmt w:val="decimal"/>
      <w:lvlText w:val="%1.%2"/>
      <w:lvlJc w:val="left"/>
      <w:pPr>
        <w:ind w:left="720" w:hanging="360"/>
      </w:pPr>
      <w:rPr>
        <w:rFonts w:hint="default"/>
        <w:b/>
        <w:i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3" w15:restartNumberingAfterBreak="0">
    <w:nsid w:val="7E5836F0"/>
    <w:multiLevelType w:val="multilevel"/>
    <w:tmpl w:val="D8EC6BA2"/>
    <w:lvl w:ilvl="0">
      <w:start w:val="1"/>
      <w:numFmt w:val="decimal"/>
      <w:lvlText w:val="%1."/>
      <w:lvlJc w:val="left"/>
      <w:pPr>
        <w:tabs>
          <w:tab w:val="num" w:pos="930"/>
        </w:tabs>
        <w:ind w:left="930" w:hanging="570"/>
      </w:pPr>
      <w:rPr>
        <w:rFonts w:hint="default"/>
      </w:rPr>
    </w:lvl>
    <w:lvl w:ilvl="1">
      <w:start w:val="1"/>
      <w:numFmt w:val="decimal"/>
      <w:isLgl/>
      <w:lvlText w:val="4.%2."/>
      <w:lvlJc w:val="left"/>
      <w:pPr>
        <w:tabs>
          <w:tab w:val="num" w:pos="900"/>
        </w:tabs>
        <w:ind w:left="900" w:hanging="540"/>
      </w:pPr>
      <w:rPr>
        <w:rFonts w:hint="default"/>
        <w:b/>
      </w:rPr>
    </w:lvl>
    <w:lvl w:ilvl="2">
      <w:start w:val="1"/>
      <w:numFmt w:val="decimal"/>
      <w:isLgl/>
      <w:lvlText w:val="%1.%2.%3."/>
      <w:lvlJc w:val="left"/>
      <w:pPr>
        <w:tabs>
          <w:tab w:val="num" w:pos="1080"/>
        </w:tabs>
        <w:ind w:left="1080" w:hanging="720"/>
      </w:pPr>
      <w:rPr>
        <w:rFonts w:hint="default"/>
        <w:b/>
      </w:rPr>
    </w:lvl>
    <w:lvl w:ilvl="3">
      <w:start w:val="1"/>
      <w:numFmt w:val="decimal"/>
      <w:isLgl/>
      <w:lvlText w:val="%1.%2.%3.%4."/>
      <w:lvlJc w:val="left"/>
      <w:pPr>
        <w:tabs>
          <w:tab w:val="num" w:pos="1080"/>
        </w:tabs>
        <w:ind w:left="1080" w:hanging="720"/>
      </w:pPr>
      <w:rPr>
        <w:rFonts w:hint="default"/>
        <w:b/>
      </w:rPr>
    </w:lvl>
    <w:lvl w:ilvl="4">
      <w:start w:val="1"/>
      <w:numFmt w:val="decimal"/>
      <w:isLgl/>
      <w:lvlText w:val="%1.%2.%3.%4.%5."/>
      <w:lvlJc w:val="left"/>
      <w:pPr>
        <w:tabs>
          <w:tab w:val="num" w:pos="1440"/>
        </w:tabs>
        <w:ind w:left="1440" w:hanging="1080"/>
      </w:pPr>
      <w:rPr>
        <w:rFonts w:hint="default"/>
        <w:b/>
      </w:rPr>
    </w:lvl>
    <w:lvl w:ilvl="5">
      <w:start w:val="1"/>
      <w:numFmt w:val="decimal"/>
      <w:isLgl/>
      <w:lvlText w:val="%1.%2.%3.%4.%5.%6."/>
      <w:lvlJc w:val="left"/>
      <w:pPr>
        <w:tabs>
          <w:tab w:val="num" w:pos="1440"/>
        </w:tabs>
        <w:ind w:left="1440" w:hanging="1080"/>
      </w:pPr>
      <w:rPr>
        <w:rFonts w:hint="default"/>
        <w:b/>
      </w:rPr>
    </w:lvl>
    <w:lvl w:ilvl="6">
      <w:start w:val="1"/>
      <w:numFmt w:val="decimal"/>
      <w:isLgl/>
      <w:lvlText w:val="%1.%2.%3.%4.%5.%6.%7."/>
      <w:lvlJc w:val="left"/>
      <w:pPr>
        <w:tabs>
          <w:tab w:val="num" w:pos="1800"/>
        </w:tabs>
        <w:ind w:left="1800" w:hanging="1440"/>
      </w:pPr>
      <w:rPr>
        <w:rFonts w:hint="default"/>
        <w:b/>
      </w:rPr>
    </w:lvl>
    <w:lvl w:ilvl="7">
      <w:start w:val="1"/>
      <w:numFmt w:val="decimal"/>
      <w:isLgl/>
      <w:lvlText w:val="%1.%2.%3.%4.%5.%6.%7.%8."/>
      <w:lvlJc w:val="left"/>
      <w:pPr>
        <w:tabs>
          <w:tab w:val="num" w:pos="1800"/>
        </w:tabs>
        <w:ind w:left="1800" w:hanging="1440"/>
      </w:pPr>
      <w:rPr>
        <w:rFonts w:hint="default"/>
        <w:b/>
      </w:rPr>
    </w:lvl>
    <w:lvl w:ilvl="8">
      <w:start w:val="1"/>
      <w:numFmt w:val="decimal"/>
      <w:isLgl/>
      <w:lvlText w:val="%1.%2.%3.%4.%5.%6.%7.%8.%9."/>
      <w:lvlJc w:val="left"/>
      <w:pPr>
        <w:tabs>
          <w:tab w:val="num" w:pos="2160"/>
        </w:tabs>
        <w:ind w:left="2160" w:hanging="1800"/>
      </w:pPr>
      <w:rPr>
        <w:rFonts w:hint="default"/>
        <w:b/>
      </w:rPr>
    </w:lvl>
  </w:abstractNum>
  <w:num w:numId="1" w16cid:durableId="2136292145">
    <w:abstractNumId w:val="5"/>
  </w:num>
  <w:num w:numId="2" w16cid:durableId="825171698">
    <w:abstractNumId w:val="18"/>
  </w:num>
  <w:num w:numId="3" w16cid:durableId="1011227335">
    <w:abstractNumId w:val="8"/>
  </w:num>
  <w:num w:numId="4" w16cid:durableId="57628165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472480039">
    <w:abstractNumId w:val="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88173967">
    <w:abstractNumId w:val="13"/>
  </w:num>
  <w:num w:numId="7" w16cid:durableId="1999918133">
    <w:abstractNumId w:val="1"/>
  </w:num>
  <w:num w:numId="8" w16cid:durableId="228541622">
    <w:abstractNumId w:val="23"/>
  </w:num>
  <w:num w:numId="9" w16cid:durableId="1782842949">
    <w:abstractNumId w:val="3"/>
  </w:num>
  <w:num w:numId="10" w16cid:durableId="419840027">
    <w:abstractNumId w:val="17"/>
  </w:num>
  <w:num w:numId="11" w16cid:durableId="1152453397">
    <w:abstractNumId w:val="6"/>
  </w:num>
  <w:num w:numId="12" w16cid:durableId="1399206818">
    <w:abstractNumId w:val="7"/>
  </w:num>
  <w:num w:numId="13" w16cid:durableId="359858328">
    <w:abstractNumId w:val="21"/>
  </w:num>
  <w:num w:numId="14" w16cid:durableId="2050838467">
    <w:abstractNumId w:val="15"/>
  </w:num>
  <w:num w:numId="15" w16cid:durableId="619189180">
    <w:abstractNumId w:val="4"/>
  </w:num>
  <w:num w:numId="16" w16cid:durableId="1506627216">
    <w:abstractNumId w:val="12"/>
  </w:num>
  <w:num w:numId="17" w16cid:durableId="1264916149">
    <w:abstractNumId w:val="14"/>
  </w:num>
  <w:num w:numId="18" w16cid:durableId="2009552809">
    <w:abstractNumId w:val="18"/>
    <w:lvlOverride w:ilvl="0">
      <w:lvl w:ilvl="0">
        <w:start w:val="1"/>
        <w:numFmt w:val="decimal"/>
        <w:lvlText w:val="%1."/>
        <w:lvlJc w:val="left"/>
        <w:pPr>
          <w:tabs>
            <w:tab w:val="num" w:pos="930"/>
          </w:tabs>
          <w:ind w:left="930" w:hanging="570"/>
        </w:pPr>
        <w:rPr>
          <w:rFonts w:hint="default"/>
        </w:rPr>
      </w:lvl>
    </w:lvlOverride>
    <w:lvlOverride w:ilvl="1">
      <w:lvl w:ilvl="1">
        <w:start w:val="1"/>
        <w:numFmt w:val="decimal"/>
        <w:isLgl/>
        <w:lvlText w:val="%1.%2."/>
        <w:lvlJc w:val="left"/>
        <w:pPr>
          <w:tabs>
            <w:tab w:val="num" w:pos="900"/>
          </w:tabs>
          <w:ind w:left="900" w:hanging="540"/>
        </w:pPr>
        <w:rPr>
          <w:rFonts w:hint="default"/>
          <w:b/>
        </w:rPr>
      </w:lvl>
    </w:lvlOverride>
    <w:lvlOverride w:ilvl="2">
      <w:lvl w:ilvl="2">
        <w:start w:val="1"/>
        <w:numFmt w:val="decimal"/>
        <w:isLgl/>
        <w:lvlText w:val="2.4.%3."/>
        <w:lvlJc w:val="left"/>
        <w:pPr>
          <w:tabs>
            <w:tab w:val="num" w:pos="1080"/>
          </w:tabs>
          <w:ind w:left="1080" w:hanging="720"/>
        </w:pPr>
        <w:rPr>
          <w:rFonts w:hint="default"/>
          <w:b w:val="0"/>
          <w:i w:val="0"/>
        </w:rPr>
      </w:lvl>
    </w:lvlOverride>
    <w:lvlOverride w:ilvl="3">
      <w:lvl w:ilvl="3">
        <w:start w:val="1"/>
        <w:numFmt w:val="decimal"/>
        <w:isLgl/>
        <w:lvlText w:val="%1.%2.%3.%4."/>
        <w:lvlJc w:val="left"/>
        <w:pPr>
          <w:tabs>
            <w:tab w:val="num" w:pos="1080"/>
          </w:tabs>
          <w:ind w:left="1080" w:hanging="720"/>
        </w:pPr>
        <w:rPr>
          <w:rFonts w:hint="default"/>
          <w:b/>
        </w:rPr>
      </w:lvl>
    </w:lvlOverride>
    <w:lvlOverride w:ilvl="4">
      <w:lvl w:ilvl="4">
        <w:start w:val="1"/>
        <w:numFmt w:val="decimal"/>
        <w:isLgl/>
        <w:lvlText w:val="%1.%2.%3.%4.%5."/>
        <w:lvlJc w:val="left"/>
        <w:pPr>
          <w:tabs>
            <w:tab w:val="num" w:pos="1440"/>
          </w:tabs>
          <w:ind w:left="1440" w:hanging="1080"/>
        </w:pPr>
        <w:rPr>
          <w:rFonts w:hint="default"/>
          <w:b/>
        </w:rPr>
      </w:lvl>
    </w:lvlOverride>
    <w:lvlOverride w:ilvl="5">
      <w:lvl w:ilvl="5">
        <w:start w:val="1"/>
        <w:numFmt w:val="decimal"/>
        <w:isLgl/>
        <w:lvlText w:val="%1.%2.%3.%4.%5.%6."/>
        <w:lvlJc w:val="left"/>
        <w:pPr>
          <w:tabs>
            <w:tab w:val="num" w:pos="1440"/>
          </w:tabs>
          <w:ind w:left="1440" w:hanging="1080"/>
        </w:pPr>
        <w:rPr>
          <w:rFonts w:hint="default"/>
          <w:b/>
        </w:rPr>
      </w:lvl>
    </w:lvlOverride>
    <w:lvlOverride w:ilvl="6">
      <w:lvl w:ilvl="6">
        <w:start w:val="1"/>
        <w:numFmt w:val="decimal"/>
        <w:isLgl/>
        <w:lvlText w:val="%1.%2.%3.%4.%5.%6.%7."/>
        <w:lvlJc w:val="left"/>
        <w:pPr>
          <w:tabs>
            <w:tab w:val="num" w:pos="1800"/>
          </w:tabs>
          <w:ind w:left="1800" w:hanging="1440"/>
        </w:pPr>
        <w:rPr>
          <w:rFonts w:hint="default"/>
          <w:b/>
        </w:rPr>
      </w:lvl>
    </w:lvlOverride>
    <w:lvlOverride w:ilvl="7">
      <w:lvl w:ilvl="7">
        <w:start w:val="1"/>
        <w:numFmt w:val="decimal"/>
        <w:isLgl/>
        <w:lvlText w:val="%1.%2.%3.%4.%5.%6.%7.%8."/>
        <w:lvlJc w:val="left"/>
        <w:pPr>
          <w:tabs>
            <w:tab w:val="num" w:pos="1800"/>
          </w:tabs>
          <w:ind w:left="1800" w:hanging="1440"/>
        </w:pPr>
        <w:rPr>
          <w:rFonts w:hint="default"/>
          <w:b/>
        </w:rPr>
      </w:lvl>
    </w:lvlOverride>
    <w:lvlOverride w:ilvl="8">
      <w:lvl w:ilvl="8">
        <w:start w:val="1"/>
        <w:numFmt w:val="decimal"/>
        <w:isLgl/>
        <w:lvlText w:val="%1.%2.%3.%4.%5.%6.%7.%8.%9."/>
        <w:lvlJc w:val="left"/>
        <w:pPr>
          <w:tabs>
            <w:tab w:val="num" w:pos="2160"/>
          </w:tabs>
          <w:ind w:left="2160" w:hanging="1800"/>
        </w:pPr>
        <w:rPr>
          <w:rFonts w:hint="default"/>
          <w:b/>
        </w:rPr>
      </w:lvl>
    </w:lvlOverride>
  </w:num>
  <w:num w:numId="19" w16cid:durableId="1089428964">
    <w:abstractNumId w:val="22"/>
  </w:num>
  <w:num w:numId="20" w16cid:durableId="346714755">
    <w:abstractNumId w:val="20"/>
  </w:num>
  <w:num w:numId="21" w16cid:durableId="990207589">
    <w:abstractNumId w:val="0"/>
  </w:num>
  <w:num w:numId="22" w16cid:durableId="386609960">
    <w:abstractNumId w:val="3"/>
    <w:lvlOverride w:ilvl="0">
      <w:lvl w:ilvl="0">
        <w:start w:val="1"/>
        <w:numFmt w:val="decimal"/>
        <w:lvlText w:val="%1."/>
        <w:lvlJc w:val="left"/>
        <w:pPr>
          <w:tabs>
            <w:tab w:val="num" w:pos="570"/>
          </w:tabs>
          <w:ind w:left="570" w:hanging="570"/>
        </w:pPr>
        <w:rPr>
          <w:rFonts w:hint="default"/>
          <w:b/>
        </w:rPr>
      </w:lvl>
    </w:lvlOverride>
    <w:lvlOverride w:ilvl="1">
      <w:lvl w:ilvl="1">
        <w:start w:val="1"/>
        <w:numFmt w:val="decimal"/>
        <w:lvlText w:val="%1.%2."/>
        <w:lvlJc w:val="left"/>
        <w:pPr>
          <w:tabs>
            <w:tab w:val="num" w:pos="570"/>
          </w:tabs>
          <w:ind w:left="570" w:hanging="570"/>
        </w:pPr>
        <w:rPr>
          <w:rFonts w:hint="default"/>
          <w:b w:val="0"/>
          <w:i w:val="0"/>
        </w:rPr>
      </w:lvl>
    </w:lvlOverride>
    <w:lvlOverride w:ilvl="2">
      <w:lvl w:ilvl="2">
        <w:start w:val="1"/>
        <w:numFmt w:val="decimal"/>
        <w:lvlText w:val="%1.%2.%3."/>
        <w:lvlJc w:val="left"/>
        <w:pPr>
          <w:tabs>
            <w:tab w:val="num" w:pos="720"/>
          </w:tabs>
          <w:ind w:left="720" w:hanging="720"/>
        </w:pPr>
        <w:rPr>
          <w:rFonts w:hint="default"/>
          <w:b w:val="0"/>
          <w:i w:val="0"/>
        </w:rPr>
      </w:lvl>
    </w:lvlOverride>
    <w:lvlOverride w:ilvl="3">
      <w:lvl w:ilvl="3">
        <w:start w:val="1"/>
        <w:numFmt w:val="decimal"/>
        <w:lvlText w:val="%1.%2.%3.%4."/>
        <w:lvlJc w:val="left"/>
        <w:pPr>
          <w:tabs>
            <w:tab w:val="num" w:pos="2160"/>
          </w:tabs>
          <w:ind w:left="2160" w:hanging="720"/>
        </w:pPr>
        <w:rPr>
          <w:rFonts w:hint="default"/>
          <w:b w:val="0"/>
          <w:i w:val="0"/>
        </w:rPr>
      </w:lvl>
    </w:lvlOverride>
    <w:lvlOverride w:ilvl="4">
      <w:lvl w:ilvl="4">
        <w:start w:val="1"/>
        <w:numFmt w:val="decimal"/>
        <w:lvlText w:val="%1.%2.%3.%4.%5."/>
        <w:lvlJc w:val="left"/>
        <w:pPr>
          <w:tabs>
            <w:tab w:val="num" w:pos="1080"/>
          </w:tabs>
          <w:ind w:left="1080" w:hanging="1080"/>
        </w:pPr>
        <w:rPr>
          <w:rFonts w:hint="default"/>
          <w:b w:val="0"/>
        </w:rPr>
      </w:lvl>
    </w:lvlOverride>
    <w:lvlOverride w:ilvl="5">
      <w:lvl w:ilvl="5">
        <w:start w:val="1"/>
        <w:numFmt w:val="decimal"/>
        <w:lvlText w:val="%1.%2.%3.%4.%5.%6."/>
        <w:lvlJc w:val="left"/>
        <w:pPr>
          <w:tabs>
            <w:tab w:val="num" w:pos="1080"/>
          </w:tabs>
          <w:ind w:left="1080" w:hanging="1080"/>
        </w:pPr>
        <w:rPr>
          <w:rFonts w:hint="default"/>
          <w:b/>
        </w:rPr>
      </w:lvl>
    </w:lvlOverride>
    <w:lvlOverride w:ilvl="6">
      <w:lvl w:ilvl="6">
        <w:start w:val="1"/>
        <w:numFmt w:val="decimal"/>
        <w:lvlText w:val="%1.%2.%3.%4.%5.%6.%7."/>
        <w:lvlJc w:val="left"/>
        <w:pPr>
          <w:tabs>
            <w:tab w:val="num" w:pos="1440"/>
          </w:tabs>
          <w:ind w:left="1440" w:hanging="1440"/>
        </w:pPr>
        <w:rPr>
          <w:rFonts w:hint="default"/>
          <w:b/>
        </w:rPr>
      </w:lvl>
    </w:lvlOverride>
    <w:lvlOverride w:ilvl="7">
      <w:lvl w:ilvl="7">
        <w:start w:val="1"/>
        <w:numFmt w:val="decimal"/>
        <w:lvlText w:val="%1.%2.%3.%4.%5.%6.%7.%8."/>
        <w:lvlJc w:val="left"/>
        <w:pPr>
          <w:tabs>
            <w:tab w:val="num" w:pos="1440"/>
          </w:tabs>
          <w:ind w:left="1440" w:hanging="1440"/>
        </w:pPr>
        <w:rPr>
          <w:rFonts w:hint="default"/>
          <w:b/>
        </w:rPr>
      </w:lvl>
    </w:lvlOverride>
    <w:lvlOverride w:ilvl="8">
      <w:lvl w:ilvl="8">
        <w:start w:val="1"/>
        <w:numFmt w:val="decimal"/>
        <w:lvlText w:val="%1.%2.%3.%4.%5.%6.%7.%8.%9."/>
        <w:lvlJc w:val="left"/>
        <w:pPr>
          <w:tabs>
            <w:tab w:val="num" w:pos="1800"/>
          </w:tabs>
          <w:ind w:left="1800" w:hanging="1800"/>
        </w:pPr>
        <w:rPr>
          <w:rFonts w:hint="default"/>
          <w:b/>
        </w:rPr>
      </w:lvl>
    </w:lvlOverride>
  </w:num>
  <w:num w:numId="23" w16cid:durableId="919097367">
    <w:abstractNumId w:val="19"/>
  </w:num>
  <w:num w:numId="24" w16cid:durableId="2144304606">
    <w:abstractNumId w:val="16"/>
  </w:num>
  <w:num w:numId="25" w16cid:durableId="2072381657">
    <w:abstractNumId w:val="9"/>
  </w:num>
  <w:num w:numId="26" w16cid:durableId="571081814">
    <w:abstractNumId w:val="10"/>
  </w:num>
  <w:num w:numId="27" w16cid:durableId="552278392">
    <w:abstractNumId w:val="2"/>
  </w:num>
  <w:num w:numId="28" w16cid:durableId="15558304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25927405">
    <w:abstractNumId w:val="1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ocumentProtection w:edit="forms" w:enforcement="0"/>
  <w:defaultTabStop w:val="567"/>
  <w:hyphenationZone w:val="396"/>
  <w:drawingGridHorizontalSpacing w:val="57"/>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001CF"/>
    <w:rsid w:val="0000036D"/>
    <w:rsid w:val="00001ABA"/>
    <w:rsid w:val="00002E12"/>
    <w:rsid w:val="00003BFB"/>
    <w:rsid w:val="00004B8A"/>
    <w:rsid w:val="0000569E"/>
    <w:rsid w:val="00006AE3"/>
    <w:rsid w:val="00007DB0"/>
    <w:rsid w:val="00011518"/>
    <w:rsid w:val="000143EC"/>
    <w:rsid w:val="00015828"/>
    <w:rsid w:val="00016A3D"/>
    <w:rsid w:val="000172CF"/>
    <w:rsid w:val="00020170"/>
    <w:rsid w:val="000210CC"/>
    <w:rsid w:val="000255D0"/>
    <w:rsid w:val="0002666F"/>
    <w:rsid w:val="00026767"/>
    <w:rsid w:val="000272AB"/>
    <w:rsid w:val="00027D02"/>
    <w:rsid w:val="00030327"/>
    <w:rsid w:val="00031455"/>
    <w:rsid w:val="00036A30"/>
    <w:rsid w:val="00036D25"/>
    <w:rsid w:val="00045742"/>
    <w:rsid w:val="00052BE9"/>
    <w:rsid w:val="00054E6E"/>
    <w:rsid w:val="0005652C"/>
    <w:rsid w:val="00056C7A"/>
    <w:rsid w:val="0005743C"/>
    <w:rsid w:val="00057E22"/>
    <w:rsid w:val="00060EAD"/>
    <w:rsid w:val="000610C2"/>
    <w:rsid w:val="00061614"/>
    <w:rsid w:val="00061E26"/>
    <w:rsid w:val="000623C6"/>
    <w:rsid w:val="00064778"/>
    <w:rsid w:val="000671C3"/>
    <w:rsid w:val="00070F42"/>
    <w:rsid w:val="000714D5"/>
    <w:rsid w:val="000736D2"/>
    <w:rsid w:val="00074A62"/>
    <w:rsid w:val="00074FEA"/>
    <w:rsid w:val="0007696C"/>
    <w:rsid w:val="0007790E"/>
    <w:rsid w:val="00080B82"/>
    <w:rsid w:val="000819B7"/>
    <w:rsid w:val="000859E1"/>
    <w:rsid w:val="00085AAE"/>
    <w:rsid w:val="00085C8C"/>
    <w:rsid w:val="00085F5F"/>
    <w:rsid w:val="0008639D"/>
    <w:rsid w:val="00092359"/>
    <w:rsid w:val="00092EDB"/>
    <w:rsid w:val="000933FB"/>
    <w:rsid w:val="00094AC0"/>
    <w:rsid w:val="00095397"/>
    <w:rsid w:val="00095461"/>
    <w:rsid w:val="0009686B"/>
    <w:rsid w:val="000969A8"/>
    <w:rsid w:val="000973AB"/>
    <w:rsid w:val="0009790A"/>
    <w:rsid w:val="000A2934"/>
    <w:rsid w:val="000A2C78"/>
    <w:rsid w:val="000A528C"/>
    <w:rsid w:val="000B4188"/>
    <w:rsid w:val="000B4B7D"/>
    <w:rsid w:val="000B570E"/>
    <w:rsid w:val="000B5BB0"/>
    <w:rsid w:val="000B75CD"/>
    <w:rsid w:val="000C26C9"/>
    <w:rsid w:val="000C2BBB"/>
    <w:rsid w:val="000C3754"/>
    <w:rsid w:val="000C5BB6"/>
    <w:rsid w:val="000C6967"/>
    <w:rsid w:val="000C7EAF"/>
    <w:rsid w:val="000D12B5"/>
    <w:rsid w:val="000D151B"/>
    <w:rsid w:val="000D1899"/>
    <w:rsid w:val="000D20A3"/>
    <w:rsid w:val="000D22E2"/>
    <w:rsid w:val="000D2E4E"/>
    <w:rsid w:val="000D5F13"/>
    <w:rsid w:val="000D6744"/>
    <w:rsid w:val="000D6CA3"/>
    <w:rsid w:val="000D73D4"/>
    <w:rsid w:val="000D79F2"/>
    <w:rsid w:val="000E07D9"/>
    <w:rsid w:val="000E19A0"/>
    <w:rsid w:val="000E3976"/>
    <w:rsid w:val="000E5007"/>
    <w:rsid w:val="000E561A"/>
    <w:rsid w:val="000E5FD4"/>
    <w:rsid w:val="000E60FB"/>
    <w:rsid w:val="000E75AB"/>
    <w:rsid w:val="000F1826"/>
    <w:rsid w:val="000F1E02"/>
    <w:rsid w:val="000F2291"/>
    <w:rsid w:val="000F5208"/>
    <w:rsid w:val="000F777C"/>
    <w:rsid w:val="001001CF"/>
    <w:rsid w:val="00100C74"/>
    <w:rsid w:val="00101A56"/>
    <w:rsid w:val="001022DB"/>
    <w:rsid w:val="00102510"/>
    <w:rsid w:val="001056ED"/>
    <w:rsid w:val="00105728"/>
    <w:rsid w:val="0010575C"/>
    <w:rsid w:val="001066B1"/>
    <w:rsid w:val="001070CD"/>
    <w:rsid w:val="001075F8"/>
    <w:rsid w:val="00107A4B"/>
    <w:rsid w:val="00110ED6"/>
    <w:rsid w:val="00110FDA"/>
    <w:rsid w:val="00111407"/>
    <w:rsid w:val="0011180F"/>
    <w:rsid w:val="00113B92"/>
    <w:rsid w:val="00116524"/>
    <w:rsid w:val="001171B8"/>
    <w:rsid w:val="00117932"/>
    <w:rsid w:val="00120125"/>
    <w:rsid w:val="0012307E"/>
    <w:rsid w:val="00124BC7"/>
    <w:rsid w:val="001257CB"/>
    <w:rsid w:val="00125974"/>
    <w:rsid w:val="00127E9B"/>
    <w:rsid w:val="00131D5D"/>
    <w:rsid w:val="00133FEE"/>
    <w:rsid w:val="00142533"/>
    <w:rsid w:val="00143740"/>
    <w:rsid w:val="0014409C"/>
    <w:rsid w:val="001457E5"/>
    <w:rsid w:val="00150313"/>
    <w:rsid w:val="00150B5A"/>
    <w:rsid w:val="00151628"/>
    <w:rsid w:val="00152335"/>
    <w:rsid w:val="00152AFD"/>
    <w:rsid w:val="00153126"/>
    <w:rsid w:val="0015425D"/>
    <w:rsid w:val="001544CA"/>
    <w:rsid w:val="00156471"/>
    <w:rsid w:val="00160A83"/>
    <w:rsid w:val="0016364A"/>
    <w:rsid w:val="001678BB"/>
    <w:rsid w:val="00167E87"/>
    <w:rsid w:val="00173F48"/>
    <w:rsid w:val="001751AD"/>
    <w:rsid w:val="00177537"/>
    <w:rsid w:val="00180DE7"/>
    <w:rsid w:val="00183631"/>
    <w:rsid w:val="00183FB3"/>
    <w:rsid w:val="00184136"/>
    <w:rsid w:val="001850F1"/>
    <w:rsid w:val="00185C9D"/>
    <w:rsid w:val="001868B6"/>
    <w:rsid w:val="00187502"/>
    <w:rsid w:val="00187705"/>
    <w:rsid w:val="00191B27"/>
    <w:rsid w:val="00192502"/>
    <w:rsid w:val="001928A7"/>
    <w:rsid w:val="00194CDF"/>
    <w:rsid w:val="001A2BA0"/>
    <w:rsid w:val="001A2BF8"/>
    <w:rsid w:val="001A3097"/>
    <w:rsid w:val="001A40E1"/>
    <w:rsid w:val="001A5738"/>
    <w:rsid w:val="001A5C8D"/>
    <w:rsid w:val="001A5F57"/>
    <w:rsid w:val="001B089B"/>
    <w:rsid w:val="001B27A9"/>
    <w:rsid w:val="001B290E"/>
    <w:rsid w:val="001B3792"/>
    <w:rsid w:val="001B55B6"/>
    <w:rsid w:val="001B6069"/>
    <w:rsid w:val="001B61DD"/>
    <w:rsid w:val="001B6270"/>
    <w:rsid w:val="001B6F7E"/>
    <w:rsid w:val="001C0FEA"/>
    <w:rsid w:val="001C2C0B"/>
    <w:rsid w:val="001C51D7"/>
    <w:rsid w:val="001C749A"/>
    <w:rsid w:val="001D1A5D"/>
    <w:rsid w:val="001D29A2"/>
    <w:rsid w:val="001D35BA"/>
    <w:rsid w:val="001D393B"/>
    <w:rsid w:val="001D3E5D"/>
    <w:rsid w:val="001D4A0D"/>
    <w:rsid w:val="001D5FC8"/>
    <w:rsid w:val="001E0606"/>
    <w:rsid w:val="001E1F65"/>
    <w:rsid w:val="001E2F45"/>
    <w:rsid w:val="001E7341"/>
    <w:rsid w:val="001F03A4"/>
    <w:rsid w:val="001F1049"/>
    <w:rsid w:val="001F2B65"/>
    <w:rsid w:val="001F31B8"/>
    <w:rsid w:val="001F3A32"/>
    <w:rsid w:val="001F43BA"/>
    <w:rsid w:val="001F5916"/>
    <w:rsid w:val="001F5F60"/>
    <w:rsid w:val="001F626B"/>
    <w:rsid w:val="001F6BE6"/>
    <w:rsid w:val="001F7330"/>
    <w:rsid w:val="00200323"/>
    <w:rsid w:val="00200547"/>
    <w:rsid w:val="00200735"/>
    <w:rsid w:val="0020210D"/>
    <w:rsid w:val="0020392B"/>
    <w:rsid w:val="00204215"/>
    <w:rsid w:val="00206306"/>
    <w:rsid w:val="00206B53"/>
    <w:rsid w:val="00207C45"/>
    <w:rsid w:val="002100C8"/>
    <w:rsid w:val="0021270D"/>
    <w:rsid w:val="00212B2C"/>
    <w:rsid w:val="0021483E"/>
    <w:rsid w:val="002152CC"/>
    <w:rsid w:val="002161AB"/>
    <w:rsid w:val="00216B36"/>
    <w:rsid w:val="00217E50"/>
    <w:rsid w:val="00221871"/>
    <w:rsid w:val="0022452C"/>
    <w:rsid w:val="002302FE"/>
    <w:rsid w:val="00233149"/>
    <w:rsid w:val="002333F5"/>
    <w:rsid w:val="00233EBB"/>
    <w:rsid w:val="00235727"/>
    <w:rsid w:val="0023642A"/>
    <w:rsid w:val="002402BE"/>
    <w:rsid w:val="00240A7C"/>
    <w:rsid w:val="00242871"/>
    <w:rsid w:val="00243532"/>
    <w:rsid w:val="00243A74"/>
    <w:rsid w:val="0024454C"/>
    <w:rsid w:val="00246756"/>
    <w:rsid w:val="002469C4"/>
    <w:rsid w:val="002507C7"/>
    <w:rsid w:val="00250FCF"/>
    <w:rsid w:val="002520F8"/>
    <w:rsid w:val="0025273D"/>
    <w:rsid w:val="002530EF"/>
    <w:rsid w:val="0025356A"/>
    <w:rsid w:val="00253858"/>
    <w:rsid w:val="00253A83"/>
    <w:rsid w:val="0025557A"/>
    <w:rsid w:val="00255D2C"/>
    <w:rsid w:val="002603EE"/>
    <w:rsid w:val="00260CA3"/>
    <w:rsid w:val="00261C23"/>
    <w:rsid w:val="002620BD"/>
    <w:rsid w:val="002638CF"/>
    <w:rsid w:val="00265A85"/>
    <w:rsid w:val="00266D14"/>
    <w:rsid w:val="00266EBC"/>
    <w:rsid w:val="002674B6"/>
    <w:rsid w:val="002677DF"/>
    <w:rsid w:val="0027138C"/>
    <w:rsid w:val="00274070"/>
    <w:rsid w:val="00277F74"/>
    <w:rsid w:val="0028010A"/>
    <w:rsid w:val="00280B37"/>
    <w:rsid w:val="00283247"/>
    <w:rsid w:val="00285854"/>
    <w:rsid w:val="00290BF1"/>
    <w:rsid w:val="002917BB"/>
    <w:rsid w:val="00292EEE"/>
    <w:rsid w:val="002951F2"/>
    <w:rsid w:val="002971FB"/>
    <w:rsid w:val="002A16CE"/>
    <w:rsid w:val="002A634A"/>
    <w:rsid w:val="002A691C"/>
    <w:rsid w:val="002A728E"/>
    <w:rsid w:val="002A7302"/>
    <w:rsid w:val="002A7F2F"/>
    <w:rsid w:val="002A7FA0"/>
    <w:rsid w:val="002B1DC7"/>
    <w:rsid w:val="002B28F0"/>
    <w:rsid w:val="002B4C4C"/>
    <w:rsid w:val="002B4E11"/>
    <w:rsid w:val="002B5ECC"/>
    <w:rsid w:val="002C1D7F"/>
    <w:rsid w:val="002C2239"/>
    <w:rsid w:val="002C3164"/>
    <w:rsid w:val="002C3167"/>
    <w:rsid w:val="002C31AC"/>
    <w:rsid w:val="002C4E2F"/>
    <w:rsid w:val="002C59AA"/>
    <w:rsid w:val="002C795B"/>
    <w:rsid w:val="002C7F5A"/>
    <w:rsid w:val="002D19D0"/>
    <w:rsid w:val="002D4193"/>
    <w:rsid w:val="002D447D"/>
    <w:rsid w:val="002D5784"/>
    <w:rsid w:val="002D596B"/>
    <w:rsid w:val="002D5A7F"/>
    <w:rsid w:val="002D603C"/>
    <w:rsid w:val="002D6E80"/>
    <w:rsid w:val="002D7ADE"/>
    <w:rsid w:val="002D7B88"/>
    <w:rsid w:val="002E08BE"/>
    <w:rsid w:val="002E0A89"/>
    <w:rsid w:val="002E0B2A"/>
    <w:rsid w:val="002E127D"/>
    <w:rsid w:val="002E36B5"/>
    <w:rsid w:val="002E65DF"/>
    <w:rsid w:val="002F02BA"/>
    <w:rsid w:val="002F3762"/>
    <w:rsid w:val="002F71F0"/>
    <w:rsid w:val="0030140F"/>
    <w:rsid w:val="00301814"/>
    <w:rsid w:val="00303DD6"/>
    <w:rsid w:val="00304DB7"/>
    <w:rsid w:val="003057C4"/>
    <w:rsid w:val="00306AFF"/>
    <w:rsid w:val="00307329"/>
    <w:rsid w:val="00310053"/>
    <w:rsid w:val="003103DA"/>
    <w:rsid w:val="00312F4E"/>
    <w:rsid w:val="00313560"/>
    <w:rsid w:val="00314708"/>
    <w:rsid w:val="00314979"/>
    <w:rsid w:val="00314C66"/>
    <w:rsid w:val="00315131"/>
    <w:rsid w:val="00315199"/>
    <w:rsid w:val="00315E25"/>
    <w:rsid w:val="0032169A"/>
    <w:rsid w:val="00321C10"/>
    <w:rsid w:val="003220A6"/>
    <w:rsid w:val="0032258B"/>
    <w:rsid w:val="00323A61"/>
    <w:rsid w:val="003256D1"/>
    <w:rsid w:val="00326768"/>
    <w:rsid w:val="00327356"/>
    <w:rsid w:val="00327F86"/>
    <w:rsid w:val="00332717"/>
    <w:rsid w:val="00332EBF"/>
    <w:rsid w:val="0033327A"/>
    <w:rsid w:val="003345DF"/>
    <w:rsid w:val="00335040"/>
    <w:rsid w:val="00335D2C"/>
    <w:rsid w:val="003379CD"/>
    <w:rsid w:val="00337CA7"/>
    <w:rsid w:val="0034375D"/>
    <w:rsid w:val="00343B6C"/>
    <w:rsid w:val="00343EA5"/>
    <w:rsid w:val="0034727F"/>
    <w:rsid w:val="00351D4F"/>
    <w:rsid w:val="00353EFB"/>
    <w:rsid w:val="003541A4"/>
    <w:rsid w:val="00354DF1"/>
    <w:rsid w:val="00354E53"/>
    <w:rsid w:val="00361E46"/>
    <w:rsid w:val="0036225E"/>
    <w:rsid w:val="00362924"/>
    <w:rsid w:val="00363C05"/>
    <w:rsid w:val="003658EC"/>
    <w:rsid w:val="00365F95"/>
    <w:rsid w:val="00366170"/>
    <w:rsid w:val="00367766"/>
    <w:rsid w:val="00372DF5"/>
    <w:rsid w:val="00372EC6"/>
    <w:rsid w:val="0037383D"/>
    <w:rsid w:val="00374251"/>
    <w:rsid w:val="0037637C"/>
    <w:rsid w:val="00376794"/>
    <w:rsid w:val="00380656"/>
    <w:rsid w:val="00385201"/>
    <w:rsid w:val="00385B2F"/>
    <w:rsid w:val="00386104"/>
    <w:rsid w:val="00386619"/>
    <w:rsid w:val="00386ED7"/>
    <w:rsid w:val="00390D14"/>
    <w:rsid w:val="00391EA9"/>
    <w:rsid w:val="003963D3"/>
    <w:rsid w:val="003972CF"/>
    <w:rsid w:val="00397597"/>
    <w:rsid w:val="00397B65"/>
    <w:rsid w:val="003A1B74"/>
    <w:rsid w:val="003A1E7D"/>
    <w:rsid w:val="003A29A0"/>
    <w:rsid w:val="003A439B"/>
    <w:rsid w:val="003A44CE"/>
    <w:rsid w:val="003A4DBA"/>
    <w:rsid w:val="003A56F3"/>
    <w:rsid w:val="003A68F6"/>
    <w:rsid w:val="003B1EAB"/>
    <w:rsid w:val="003B6921"/>
    <w:rsid w:val="003B7BDC"/>
    <w:rsid w:val="003C0E12"/>
    <w:rsid w:val="003C14B7"/>
    <w:rsid w:val="003C1BCB"/>
    <w:rsid w:val="003C36BB"/>
    <w:rsid w:val="003C5DD5"/>
    <w:rsid w:val="003C7BB6"/>
    <w:rsid w:val="003D0007"/>
    <w:rsid w:val="003D0784"/>
    <w:rsid w:val="003D2337"/>
    <w:rsid w:val="003D55D5"/>
    <w:rsid w:val="003E1875"/>
    <w:rsid w:val="003E2F3E"/>
    <w:rsid w:val="003E39C1"/>
    <w:rsid w:val="003E52A6"/>
    <w:rsid w:val="003E5306"/>
    <w:rsid w:val="003E6AC2"/>
    <w:rsid w:val="003E7638"/>
    <w:rsid w:val="003E7B07"/>
    <w:rsid w:val="003E7F06"/>
    <w:rsid w:val="003F1C15"/>
    <w:rsid w:val="003F387F"/>
    <w:rsid w:val="003F3C44"/>
    <w:rsid w:val="003F3EDC"/>
    <w:rsid w:val="003F6E78"/>
    <w:rsid w:val="003F7321"/>
    <w:rsid w:val="00400067"/>
    <w:rsid w:val="00400AFF"/>
    <w:rsid w:val="00406645"/>
    <w:rsid w:val="0040692D"/>
    <w:rsid w:val="00407D36"/>
    <w:rsid w:val="00410790"/>
    <w:rsid w:val="00413665"/>
    <w:rsid w:val="0041407C"/>
    <w:rsid w:val="004146CF"/>
    <w:rsid w:val="004158E4"/>
    <w:rsid w:val="00415A6F"/>
    <w:rsid w:val="00417147"/>
    <w:rsid w:val="004178C8"/>
    <w:rsid w:val="00421797"/>
    <w:rsid w:val="00422502"/>
    <w:rsid w:val="00423075"/>
    <w:rsid w:val="004244A7"/>
    <w:rsid w:val="0042571F"/>
    <w:rsid w:val="004258D2"/>
    <w:rsid w:val="00426BE5"/>
    <w:rsid w:val="00426C53"/>
    <w:rsid w:val="00430E8A"/>
    <w:rsid w:val="004323E9"/>
    <w:rsid w:val="004327C2"/>
    <w:rsid w:val="0043652F"/>
    <w:rsid w:val="00437AF0"/>
    <w:rsid w:val="00440A5F"/>
    <w:rsid w:val="00442358"/>
    <w:rsid w:val="00442BE9"/>
    <w:rsid w:val="00443E2C"/>
    <w:rsid w:val="004500E7"/>
    <w:rsid w:val="004519D7"/>
    <w:rsid w:val="00451CD0"/>
    <w:rsid w:val="004552E7"/>
    <w:rsid w:val="004554BF"/>
    <w:rsid w:val="00456306"/>
    <w:rsid w:val="00460269"/>
    <w:rsid w:val="00460AB6"/>
    <w:rsid w:val="00466111"/>
    <w:rsid w:val="00467645"/>
    <w:rsid w:val="0047051F"/>
    <w:rsid w:val="00470692"/>
    <w:rsid w:val="004737A7"/>
    <w:rsid w:val="00474FB2"/>
    <w:rsid w:val="00476E09"/>
    <w:rsid w:val="004804B6"/>
    <w:rsid w:val="00480AB3"/>
    <w:rsid w:val="00483F1B"/>
    <w:rsid w:val="0048557D"/>
    <w:rsid w:val="00485C4E"/>
    <w:rsid w:val="00485E86"/>
    <w:rsid w:val="0048749F"/>
    <w:rsid w:val="00490071"/>
    <w:rsid w:val="0049197F"/>
    <w:rsid w:val="00494AE1"/>
    <w:rsid w:val="00496B13"/>
    <w:rsid w:val="00496F49"/>
    <w:rsid w:val="004A0218"/>
    <w:rsid w:val="004A10E7"/>
    <w:rsid w:val="004A1327"/>
    <w:rsid w:val="004A20F8"/>
    <w:rsid w:val="004A223D"/>
    <w:rsid w:val="004A3F41"/>
    <w:rsid w:val="004A5D2F"/>
    <w:rsid w:val="004A682A"/>
    <w:rsid w:val="004A6BE4"/>
    <w:rsid w:val="004A7058"/>
    <w:rsid w:val="004A7930"/>
    <w:rsid w:val="004B009C"/>
    <w:rsid w:val="004B0381"/>
    <w:rsid w:val="004B0D6D"/>
    <w:rsid w:val="004B206D"/>
    <w:rsid w:val="004B4F7C"/>
    <w:rsid w:val="004B70B1"/>
    <w:rsid w:val="004C131A"/>
    <w:rsid w:val="004C1C90"/>
    <w:rsid w:val="004C2089"/>
    <w:rsid w:val="004C4759"/>
    <w:rsid w:val="004C52D7"/>
    <w:rsid w:val="004C7FC3"/>
    <w:rsid w:val="004D101B"/>
    <w:rsid w:val="004D1880"/>
    <w:rsid w:val="004D25E9"/>
    <w:rsid w:val="004D3818"/>
    <w:rsid w:val="004D4CA5"/>
    <w:rsid w:val="004D4F0A"/>
    <w:rsid w:val="004D51B2"/>
    <w:rsid w:val="004D551F"/>
    <w:rsid w:val="004E3891"/>
    <w:rsid w:val="004E488D"/>
    <w:rsid w:val="004E4AC1"/>
    <w:rsid w:val="004E6184"/>
    <w:rsid w:val="004F0014"/>
    <w:rsid w:val="004F0E21"/>
    <w:rsid w:val="004F2DD5"/>
    <w:rsid w:val="004F5014"/>
    <w:rsid w:val="004F626F"/>
    <w:rsid w:val="004F761D"/>
    <w:rsid w:val="004F7A45"/>
    <w:rsid w:val="004F7E0E"/>
    <w:rsid w:val="00502AAE"/>
    <w:rsid w:val="005055F6"/>
    <w:rsid w:val="0050601E"/>
    <w:rsid w:val="00506579"/>
    <w:rsid w:val="00510184"/>
    <w:rsid w:val="005107B9"/>
    <w:rsid w:val="005122DF"/>
    <w:rsid w:val="0051627F"/>
    <w:rsid w:val="00516C61"/>
    <w:rsid w:val="00516F9D"/>
    <w:rsid w:val="00522C06"/>
    <w:rsid w:val="00522D5A"/>
    <w:rsid w:val="00524E18"/>
    <w:rsid w:val="00525107"/>
    <w:rsid w:val="00526EA2"/>
    <w:rsid w:val="005271BF"/>
    <w:rsid w:val="00527A06"/>
    <w:rsid w:val="00530329"/>
    <w:rsid w:val="0053067C"/>
    <w:rsid w:val="00530F76"/>
    <w:rsid w:val="005314C7"/>
    <w:rsid w:val="00531A38"/>
    <w:rsid w:val="0053517C"/>
    <w:rsid w:val="0053520C"/>
    <w:rsid w:val="00537708"/>
    <w:rsid w:val="00537765"/>
    <w:rsid w:val="00537DF8"/>
    <w:rsid w:val="00540039"/>
    <w:rsid w:val="00540504"/>
    <w:rsid w:val="00540A3D"/>
    <w:rsid w:val="00540DA1"/>
    <w:rsid w:val="00542757"/>
    <w:rsid w:val="00542A9F"/>
    <w:rsid w:val="00543C11"/>
    <w:rsid w:val="0054557E"/>
    <w:rsid w:val="0054582F"/>
    <w:rsid w:val="00550500"/>
    <w:rsid w:val="00550799"/>
    <w:rsid w:val="00550CF4"/>
    <w:rsid w:val="005514B8"/>
    <w:rsid w:val="0055494F"/>
    <w:rsid w:val="005549BF"/>
    <w:rsid w:val="00554D50"/>
    <w:rsid w:val="0055569E"/>
    <w:rsid w:val="00557EC8"/>
    <w:rsid w:val="005603AB"/>
    <w:rsid w:val="00561279"/>
    <w:rsid w:val="00562697"/>
    <w:rsid w:val="0056456B"/>
    <w:rsid w:val="00565386"/>
    <w:rsid w:val="00571CA9"/>
    <w:rsid w:val="005727DA"/>
    <w:rsid w:val="005773B3"/>
    <w:rsid w:val="00580C78"/>
    <w:rsid w:val="005824D2"/>
    <w:rsid w:val="00583450"/>
    <w:rsid w:val="00583FB4"/>
    <w:rsid w:val="005844A4"/>
    <w:rsid w:val="005848EC"/>
    <w:rsid w:val="00587CB6"/>
    <w:rsid w:val="00587DA0"/>
    <w:rsid w:val="00587DB9"/>
    <w:rsid w:val="00590F63"/>
    <w:rsid w:val="00591405"/>
    <w:rsid w:val="00592220"/>
    <w:rsid w:val="0059363C"/>
    <w:rsid w:val="005947FD"/>
    <w:rsid w:val="00594BA2"/>
    <w:rsid w:val="00596CE7"/>
    <w:rsid w:val="005A35AD"/>
    <w:rsid w:val="005A4006"/>
    <w:rsid w:val="005A4DE0"/>
    <w:rsid w:val="005A51A8"/>
    <w:rsid w:val="005A5D8C"/>
    <w:rsid w:val="005A68C7"/>
    <w:rsid w:val="005A6D69"/>
    <w:rsid w:val="005A7C5A"/>
    <w:rsid w:val="005B5772"/>
    <w:rsid w:val="005B5CD2"/>
    <w:rsid w:val="005B78F6"/>
    <w:rsid w:val="005C17C8"/>
    <w:rsid w:val="005C1D0C"/>
    <w:rsid w:val="005C1E19"/>
    <w:rsid w:val="005C3153"/>
    <w:rsid w:val="005C3EB0"/>
    <w:rsid w:val="005C48A3"/>
    <w:rsid w:val="005C4BA1"/>
    <w:rsid w:val="005C783F"/>
    <w:rsid w:val="005D22D7"/>
    <w:rsid w:val="005D3794"/>
    <w:rsid w:val="005D3C18"/>
    <w:rsid w:val="005D3F8C"/>
    <w:rsid w:val="005D5BDD"/>
    <w:rsid w:val="005D678C"/>
    <w:rsid w:val="005D7A9A"/>
    <w:rsid w:val="005E2505"/>
    <w:rsid w:val="005E50A7"/>
    <w:rsid w:val="005E5963"/>
    <w:rsid w:val="005F1F43"/>
    <w:rsid w:val="005F1FA1"/>
    <w:rsid w:val="005F37EC"/>
    <w:rsid w:val="005F56C3"/>
    <w:rsid w:val="00600660"/>
    <w:rsid w:val="006006AD"/>
    <w:rsid w:val="00602215"/>
    <w:rsid w:val="00603C2B"/>
    <w:rsid w:val="00605CED"/>
    <w:rsid w:val="0060650A"/>
    <w:rsid w:val="00606938"/>
    <w:rsid w:val="006079B0"/>
    <w:rsid w:val="0061096E"/>
    <w:rsid w:val="00612746"/>
    <w:rsid w:val="00616047"/>
    <w:rsid w:val="00616170"/>
    <w:rsid w:val="00616731"/>
    <w:rsid w:val="00617E11"/>
    <w:rsid w:val="00620A30"/>
    <w:rsid w:val="00620E46"/>
    <w:rsid w:val="00620E4E"/>
    <w:rsid w:val="00621EC8"/>
    <w:rsid w:val="006228F8"/>
    <w:rsid w:val="00623752"/>
    <w:rsid w:val="0062526C"/>
    <w:rsid w:val="00625A90"/>
    <w:rsid w:val="00627F9F"/>
    <w:rsid w:val="006310C6"/>
    <w:rsid w:val="00633F7D"/>
    <w:rsid w:val="006343CE"/>
    <w:rsid w:val="0063606B"/>
    <w:rsid w:val="006401C3"/>
    <w:rsid w:val="00641BB6"/>
    <w:rsid w:val="0064245B"/>
    <w:rsid w:val="00643348"/>
    <w:rsid w:val="006442A2"/>
    <w:rsid w:val="00644D00"/>
    <w:rsid w:val="0064520B"/>
    <w:rsid w:val="00645B12"/>
    <w:rsid w:val="00646C7D"/>
    <w:rsid w:val="006516CF"/>
    <w:rsid w:val="0065182D"/>
    <w:rsid w:val="00652396"/>
    <w:rsid w:val="006541A7"/>
    <w:rsid w:val="00654B67"/>
    <w:rsid w:val="00654D83"/>
    <w:rsid w:val="006556DA"/>
    <w:rsid w:val="006601BE"/>
    <w:rsid w:val="00661565"/>
    <w:rsid w:val="00661ED2"/>
    <w:rsid w:val="0066693D"/>
    <w:rsid w:val="00667375"/>
    <w:rsid w:val="00670459"/>
    <w:rsid w:val="00671692"/>
    <w:rsid w:val="00673503"/>
    <w:rsid w:val="00673666"/>
    <w:rsid w:val="00673900"/>
    <w:rsid w:val="00677328"/>
    <w:rsid w:val="00677584"/>
    <w:rsid w:val="00681301"/>
    <w:rsid w:val="00681915"/>
    <w:rsid w:val="006843DA"/>
    <w:rsid w:val="006852A2"/>
    <w:rsid w:val="0068602F"/>
    <w:rsid w:val="00687C30"/>
    <w:rsid w:val="00687FD0"/>
    <w:rsid w:val="00693006"/>
    <w:rsid w:val="00694536"/>
    <w:rsid w:val="00694626"/>
    <w:rsid w:val="00695822"/>
    <w:rsid w:val="0069665B"/>
    <w:rsid w:val="00696F55"/>
    <w:rsid w:val="00697AFB"/>
    <w:rsid w:val="006A1A34"/>
    <w:rsid w:val="006A542B"/>
    <w:rsid w:val="006A72B4"/>
    <w:rsid w:val="006A7CF7"/>
    <w:rsid w:val="006B1511"/>
    <w:rsid w:val="006B3DA8"/>
    <w:rsid w:val="006B62DA"/>
    <w:rsid w:val="006B65C4"/>
    <w:rsid w:val="006B756D"/>
    <w:rsid w:val="006B7E95"/>
    <w:rsid w:val="006C0B62"/>
    <w:rsid w:val="006C17D4"/>
    <w:rsid w:val="006C6204"/>
    <w:rsid w:val="006D093F"/>
    <w:rsid w:val="006D209F"/>
    <w:rsid w:val="006D3387"/>
    <w:rsid w:val="006D3CEC"/>
    <w:rsid w:val="006D4FC3"/>
    <w:rsid w:val="006D507D"/>
    <w:rsid w:val="006D6272"/>
    <w:rsid w:val="006D628B"/>
    <w:rsid w:val="006D732F"/>
    <w:rsid w:val="006D7F16"/>
    <w:rsid w:val="006E0AB1"/>
    <w:rsid w:val="006E2DE7"/>
    <w:rsid w:val="006E30C7"/>
    <w:rsid w:val="006E4C57"/>
    <w:rsid w:val="006E595C"/>
    <w:rsid w:val="006E5A3A"/>
    <w:rsid w:val="006E6209"/>
    <w:rsid w:val="006E6F3A"/>
    <w:rsid w:val="006E7570"/>
    <w:rsid w:val="006E7FAB"/>
    <w:rsid w:val="006F0960"/>
    <w:rsid w:val="006F1002"/>
    <w:rsid w:val="006F33D1"/>
    <w:rsid w:val="006F36FC"/>
    <w:rsid w:val="006F3728"/>
    <w:rsid w:val="006F469E"/>
    <w:rsid w:val="006F51FB"/>
    <w:rsid w:val="006F5372"/>
    <w:rsid w:val="006F661A"/>
    <w:rsid w:val="007011C8"/>
    <w:rsid w:val="007013FE"/>
    <w:rsid w:val="00703FF5"/>
    <w:rsid w:val="00704791"/>
    <w:rsid w:val="0070600F"/>
    <w:rsid w:val="007123FF"/>
    <w:rsid w:val="00712DAF"/>
    <w:rsid w:val="00716262"/>
    <w:rsid w:val="00717F27"/>
    <w:rsid w:val="00720199"/>
    <w:rsid w:val="00720CD1"/>
    <w:rsid w:val="00723EF0"/>
    <w:rsid w:val="00724244"/>
    <w:rsid w:val="00724B2A"/>
    <w:rsid w:val="00726F60"/>
    <w:rsid w:val="007303A6"/>
    <w:rsid w:val="007304E0"/>
    <w:rsid w:val="00730E7C"/>
    <w:rsid w:val="00731E9D"/>
    <w:rsid w:val="00732743"/>
    <w:rsid w:val="0073298C"/>
    <w:rsid w:val="0073301C"/>
    <w:rsid w:val="00737B71"/>
    <w:rsid w:val="00737E21"/>
    <w:rsid w:val="007400E1"/>
    <w:rsid w:val="00740A5B"/>
    <w:rsid w:val="00740DFE"/>
    <w:rsid w:val="00740EA5"/>
    <w:rsid w:val="00742744"/>
    <w:rsid w:val="0074322E"/>
    <w:rsid w:val="00744C27"/>
    <w:rsid w:val="0074537E"/>
    <w:rsid w:val="00746CBB"/>
    <w:rsid w:val="00751D81"/>
    <w:rsid w:val="007523FF"/>
    <w:rsid w:val="00752A5D"/>
    <w:rsid w:val="007638EF"/>
    <w:rsid w:val="00765B06"/>
    <w:rsid w:val="00766019"/>
    <w:rsid w:val="00766509"/>
    <w:rsid w:val="007666FC"/>
    <w:rsid w:val="00771962"/>
    <w:rsid w:val="00772564"/>
    <w:rsid w:val="00772CB5"/>
    <w:rsid w:val="00773700"/>
    <w:rsid w:val="0077413F"/>
    <w:rsid w:val="00775298"/>
    <w:rsid w:val="007755F7"/>
    <w:rsid w:val="00776FFE"/>
    <w:rsid w:val="00777ABC"/>
    <w:rsid w:val="00780E01"/>
    <w:rsid w:val="00781AD2"/>
    <w:rsid w:val="00781E8E"/>
    <w:rsid w:val="007842C8"/>
    <w:rsid w:val="00787401"/>
    <w:rsid w:val="00787C52"/>
    <w:rsid w:val="00790336"/>
    <w:rsid w:val="0079178F"/>
    <w:rsid w:val="00791F46"/>
    <w:rsid w:val="00793623"/>
    <w:rsid w:val="00793628"/>
    <w:rsid w:val="00793F45"/>
    <w:rsid w:val="00796101"/>
    <w:rsid w:val="007974AE"/>
    <w:rsid w:val="007A03FD"/>
    <w:rsid w:val="007A17D2"/>
    <w:rsid w:val="007A18FC"/>
    <w:rsid w:val="007A29A9"/>
    <w:rsid w:val="007A7090"/>
    <w:rsid w:val="007B0895"/>
    <w:rsid w:val="007B0F72"/>
    <w:rsid w:val="007B18F0"/>
    <w:rsid w:val="007B1B87"/>
    <w:rsid w:val="007B2C38"/>
    <w:rsid w:val="007B5F4A"/>
    <w:rsid w:val="007B62B0"/>
    <w:rsid w:val="007C0873"/>
    <w:rsid w:val="007C1B4D"/>
    <w:rsid w:val="007C33F8"/>
    <w:rsid w:val="007C34A7"/>
    <w:rsid w:val="007C400E"/>
    <w:rsid w:val="007C6759"/>
    <w:rsid w:val="007C6865"/>
    <w:rsid w:val="007C70F6"/>
    <w:rsid w:val="007C7920"/>
    <w:rsid w:val="007D0DEB"/>
    <w:rsid w:val="007D154A"/>
    <w:rsid w:val="007D1EB6"/>
    <w:rsid w:val="007D2AA6"/>
    <w:rsid w:val="007D5F5D"/>
    <w:rsid w:val="007D6C0D"/>
    <w:rsid w:val="007D6C27"/>
    <w:rsid w:val="007D7F7F"/>
    <w:rsid w:val="007E0098"/>
    <w:rsid w:val="007E018B"/>
    <w:rsid w:val="007E1205"/>
    <w:rsid w:val="007E1A92"/>
    <w:rsid w:val="007E21E6"/>
    <w:rsid w:val="007E59DE"/>
    <w:rsid w:val="007E73F4"/>
    <w:rsid w:val="007E7CEC"/>
    <w:rsid w:val="007F4062"/>
    <w:rsid w:val="007F7855"/>
    <w:rsid w:val="00801D4F"/>
    <w:rsid w:val="0080294E"/>
    <w:rsid w:val="00802EF2"/>
    <w:rsid w:val="00804FF9"/>
    <w:rsid w:val="00807578"/>
    <w:rsid w:val="00807CEC"/>
    <w:rsid w:val="00811B50"/>
    <w:rsid w:val="00813A71"/>
    <w:rsid w:val="0082000B"/>
    <w:rsid w:val="00822A62"/>
    <w:rsid w:val="00826BE5"/>
    <w:rsid w:val="0082796D"/>
    <w:rsid w:val="00827F57"/>
    <w:rsid w:val="00832461"/>
    <w:rsid w:val="00833F5C"/>
    <w:rsid w:val="00834E78"/>
    <w:rsid w:val="0083605C"/>
    <w:rsid w:val="008406B2"/>
    <w:rsid w:val="00841E34"/>
    <w:rsid w:val="008424C1"/>
    <w:rsid w:val="008448B2"/>
    <w:rsid w:val="008466A7"/>
    <w:rsid w:val="00846C19"/>
    <w:rsid w:val="00847466"/>
    <w:rsid w:val="00850E1A"/>
    <w:rsid w:val="008511CD"/>
    <w:rsid w:val="0085199F"/>
    <w:rsid w:val="00851A84"/>
    <w:rsid w:val="00851BE0"/>
    <w:rsid w:val="00852455"/>
    <w:rsid w:val="00852702"/>
    <w:rsid w:val="00860207"/>
    <w:rsid w:val="00860A3B"/>
    <w:rsid w:val="00862513"/>
    <w:rsid w:val="008635FB"/>
    <w:rsid w:val="00863AE0"/>
    <w:rsid w:val="00864A94"/>
    <w:rsid w:val="008670B2"/>
    <w:rsid w:val="00867215"/>
    <w:rsid w:val="008675EF"/>
    <w:rsid w:val="008678A8"/>
    <w:rsid w:val="00871FC3"/>
    <w:rsid w:val="00873FD5"/>
    <w:rsid w:val="00874336"/>
    <w:rsid w:val="0087491F"/>
    <w:rsid w:val="0087515B"/>
    <w:rsid w:val="008764EA"/>
    <w:rsid w:val="00876696"/>
    <w:rsid w:val="008767CF"/>
    <w:rsid w:val="008808CF"/>
    <w:rsid w:val="00882675"/>
    <w:rsid w:val="00882E26"/>
    <w:rsid w:val="008850A8"/>
    <w:rsid w:val="00886840"/>
    <w:rsid w:val="00886C06"/>
    <w:rsid w:val="008870C7"/>
    <w:rsid w:val="0089154A"/>
    <w:rsid w:val="00892211"/>
    <w:rsid w:val="0089354B"/>
    <w:rsid w:val="008964E6"/>
    <w:rsid w:val="00896F55"/>
    <w:rsid w:val="008A16F4"/>
    <w:rsid w:val="008A2B50"/>
    <w:rsid w:val="008A3216"/>
    <w:rsid w:val="008A36EC"/>
    <w:rsid w:val="008A5295"/>
    <w:rsid w:val="008A5C0F"/>
    <w:rsid w:val="008A73D5"/>
    <w:rsid w:val="008B07BA"/>
    <w:rsid w:val="008B132E"/>
    <w:rsid w:val="008B1854"/>
    <w:rsid w:val="008B22B9"/>
    <w:rsid w:val="008B4BFC"/>
    <w:rsid w:val="008B6A0C"/>
    <w:rsid w:val="008B6E72"/>
    <w:rsid w:val="008B6F54"/>
    <w:rsid w:val="008C1923"/>
    <w:rsid w:val="008C3818"/>
    <w:rsid w:val="008C5C64"/>
    <w:rsid w:val="008C5CC9"/>
    <w:rsid w:val="008C6081"/>
    <w:rsid w:val="008C62F5"/>
    <w:rsid w:val="008D7ACC"/>
    <w:rsid w:val="008E1C06"/>
    <w:rsid w:val="008E253F"/>
    <w:rsid w:val="008E2567"/>
    <w:rsid w:val="008E2C3A"/>
    <w:rsid w:val="008E2E9D"/>
    <w:rsid w:val="008E389C"/>
    <w:rsid w:val="008E3BCA"/>
    <w:rsid w:val="008E4122"/>
    <w:rsid w:val="008E4454"/>
    <w:rsid w:val="008E47E0"/>
    <w:rsid w:val="008E5CDF"/>
    <w:rsid w:val="008F1645"/>
    <w:rsid w:val="008F1CC3"/>
    <w:rsid w:val="008F2897"/>
    <w:rsid w:val="008F46FA"/>
    <w:rsid w:val="008F78DC"/>
    <w:rsid w:val="00900384"/>
    <w:rsid w:val="009013EF"/>
    <w:rsid w:val="009015EB"/>
    <w:rsid w:val="009019F3"/>
    <w:rsid w:val="009034DC"/>
    <w:rsid w:val="0090385A"/>
    <w:rsid w:val="00903A9B"/>
    <w:rsid w:val="009043E0"/>
    <w:rsid w:val="009064B5"/>
    <w:rsid w:val="009073E9"/>
    <w:rsid w:val="00907981"/>
    <w:rsid w:val="00912343"/>
    <w:rsid w:val="0091463C"/>
    <w:rsid w:val="00916240"/>
    <w:rsid w:val="0092041E"/>
    <w:rsid w:val="00922BA1"/>
    <w:rsid w:val="00923034"/>
    <w:rsid w:val="00923110"/>
    <w:rsid w:val="00923CC5"/>
    <w:rsid w:val="009255ED"/>
    <w:rsid w:val="00925B0F"/>
    <w:rsid w:val="00925F31"/>
    <w:rsid w:val="0092608B"/>
    <w:rsid w:val="0092648C"/>
    <w:rsid w:val="009266B1"/>
    <w:rsid w:val="00927DAC"/>
    <w:rsid w:val="00932F22"/>
    <w:rsid w:val="00933AC5"/>
    <w:rsid w:val="0093449A"/>
    <w:rsid w:val="00935283"/>
    <w:rsid w:val="00935AA7"/>
    <w:rsid w:val="0093628A"/>
    <w:rsid w:val="009363A9"/>
    <w:rsid w:val="0093746D"/>
    <w:rsid w:val="009411A2"/>
    <w:rsid w:val="009425FB"/>
    <w:rsid w:val="00945E03"/>
    <w:rsid w:val="00946798"/>
    <w:rsid w:val="00946EF6"/>
    <w:rsid w:val="009472E6"/>
    <w:rsid w:val="00950605"/>
    <w:rsid w:val="00950744"/>
    <w:rsid w:val="00950CAA"/>
    <w:rsid w:val="0095384B"/>
    <w:rsid w:val="009565E6"/>
    <w:rsid w:val="00957F17"/>
    <w:rsid w:val="009634CF"/>
    <w:rsid w:val="009655F1"/>
    <w:rsid w:val="009664B9"/>
    <w:rsid w:val="009665F3"/>
    <w:rsid w:val="00966B85"/>
    <w:rsid w:val="00967827"/>
    <w:rsid w:val="00970BE3"/>
    <w:rsid w:val="00971E1F"/>
    <w:rsid w:val="00973EAD"/>
    <w:rsid w:val="0097594C"/>
    <w:rsid w:val="00977030"/>
    <w:rsid w:val="00977400"/>
    <w:rsid w:val="009777E8"/>
    <w:rsid w:val="00980008"/>
    <w:rsid w:val="0098091B"/>
    <w:rsid w:val="00980AC0"/>
    <w:rsid w:val="009818E2"/>
    <w:rsid w:val="00981ADF"/>
    <w:rsid w:val="009843EA"/>
    <w:rsid w:val="009852D8"/>
    <w:rsid w:val="00985ECC"/>
    <w:rsid w:val="00986AD7"/>
    <w:rsid w:val="00987382"/>
    <w:rsid w:val="00987EBB"/>
    <w:rsid w:val="00987FCE"/>
    <w:rsid w:val="00990253"/>
    <w:rsid w:val="0099058F"/>
    <w:rsid w:val="00992099"/>
    <w:rsid w:val="00992D83"/>
    <w:rsid w:val="009932B1"/>
    <w:rsid w:val="00993BDE"/>
    <w:rsid w:val="00994E5A"/>
    <w:rsid w:val="009A2D92"/>
    <w:rsid w:val="009A345A"/>
    <w:rsid w:val="009A7BDE"/>
    <w:rsid w:val="009B05CD"/>
    <w:rsid w:val="009B0AC1"/>
    <w:rsid w:val="009B16B5"/>
    <w:rsid w:val="009B1BA7"/>
    <w:rsid w:val="009B4A77"/>
    <w:rsid w:val="009B4C62"/>
    <w:rsid w:val="009B4FBE"/>
    <w:rsid w:val="009C1ED4"/>
    <w:rsid w:val="009C1F17"/>
    <w:rsid w:val="009C20A2"/>
    <w:rsid w:val="009C3FF8"/>
    <w:rsid w:val="009D0E58"/>
    <w:rsid w:val="009D1056"/>
    <w:rsid w:val="009D1D02"/>
    <w:rsid w:val="009D25EC"/>
    <w:rsid w:val="009D39AB"/>
    <w:rsid w:val="009D4354"/>
    <w:rsid w:val="009D4CBB"/>
    <w:rsid w:val="009D5D6A"/>
    <w:rsid w:val="009E2B22"/>
    <w:rsid w:val="009E372A"/>
    <w:rsid w:val="009E5824"/>
    <w:rsid w:val="009E66E2"/>
    <w:rsid w:val="009E6B14"/>
    <w:rsid w:val="009E6D59"/>
    <w:rsid w:val="009E703B"/>
    <w:rsid w:val="009F1C5C"/>
    <w:rsid w:val="009F1E36"/>
    <w:rsid w:val="009F6349"/>
    <w:rsid w:val="009F6D88"/>
    <w:rsid w:val="009F750C"/>
    <w:rsid w:val="00A02BD0"/>
    <w:rsid w:val="00A04D49"/>
    <w:rsid w:val="00A054F9"/>
    <w:rsid w:val="00A05583"/>
    <w:rsid w:val="00A07E3B"/>
    <w:rsid w:val="00A07F3A"/>
    <w:rsid w:val="00A10254"/>
    <w:rsid w:val="00A13278"/>
    <w:rsid w:val="00A138BB"/>
    <w:rsid w:val="00A15887"/>
    <w:rsid w:val="00A1785A"/>
    <w:rsid w:val="00A17FDF"/>
    <w:rsid w:val="00A20C7C"/>
    <w:rsid w:val="00A2362E"/>
    <w:rsid w:val="00A251BC"/>
    <w:rsid w:val="00A2556B"/>
    <w:rsid w:val="00A268EF"/>
    <w:rsid w:val="00A27FBA"/>
    <w:rsid w:val="00A30747"/>
    <w:rsid w:val="00A31019"/>
    <w:rsid w:val="00A310FB"/>
    <w:rsid w:val="00A3145E"/>
    <w:rsid w:val="00A35D76"/>
    <w:rsid w:val="00A35FCC"/>
    <w:rsid w:val="00A3643F"/>
    <w:rsid w:val="00A3682D"/>
    <w:rsid w:val="00A37BF9"/>
    <w:rsid w:val="00A37C59"/>
    <w:rsid w:val="00A41F26"/>
    <w:rsid w:val="00A424FD"/>
    <w:rsid w:val="00A43F08"/>
    <w:rsid w:val="00A4523B"/>
    <w:rsid w:val="00A45662"/>
    <w:rsid w:val="00A459AC"/>
    <w:rsid w:val="00A45AF6"/>
    <w:rsid w:val="00A50219"/>
    <w:rsid w:val="00A50A5A"/>
    <w:rsid w:val="00A51AD8"/>
    <w:rsid w:val="00A52917"/>
    <w:rsid w:val="00A53009"/>
    <w:rsid w:val="00A55331"/>
    <w:rsid w:val="00A56D82"/>
    <w:rsid w:val="00A56F7D"/>
    <w:rsid w:val="00A6073E"/>
    <w:rsid w:val="00A6182E"/>
    <w:rsid w:val="00A61C28"/>
    <w:rsid w:val="00A63C5A"/>
    <w:rsid w:val="00A65370"/>
    <w:rsid w:val="00A65FE6"/>
    <w:rsid w:val="00A66DEC"/>
    <w:rsid w:val="00A67F62"/>
    <w:rsid w:val="00A72640"/>
    <w:rsid w:val="00A736ED"/>
    <w:rsid w:val="00A7624B"/>
    <w:rsid w:val="00A80A4B"/>
    <w:rsid w:val="00A80CC1"/>
    <w:rsid w:val="00A8173E"/>
    <w:rsid w:val="00A83093"/>
    <w:rsid w:val="00A84B6B"/>
    <w:rsid w:val="00A85BC2"/>
    <w:rsid w:val="00A86075"/>
    <w:rsid w:val="00A86429"/>
    <w:rsid w:val="00A870BF"/>
    <w:rsid w:val="00A90A63"/>
    <w:rsid w:val="00A90DD5"/>
    <w:rsid w:val="00A922D7"/>
    <w:rsid w:val="00A923FD"/>
    <w:rsid w:val="00A93E6B"/>
    <w:rsid w:val="00A94B6B"/>
    <w:rsid w:val="00A96DED"/>
    <w:rsid w:val="00A97A76"/>
    <w:rsid w:val="00AA2449"/>
    <w:rsid w:val="00AA53A0"/>
    <w:rsid w:val="00AA65D2"/>
    <w:rsid w:val="00AA749C"/>
    <w:rsid w:val="00AA78F0"/>
    <w:rsid w:val="00AB088C"/>
    <w:rsid w:val="00AB0A97"/>
    <w:rsid w:val="00AB3C54"/>
    <w:rsid w:val="00AB3D5E"/>
    <w:rsid w:val="00AB5F80"/>
    <w:rsid w:val="00AB7C48"/>
    <w:rsid w:val="00AC0DB7"/>
    <w:rsid w:val="00AC2C40"/>
    <w:rsid w:val="00AC3024"/>
    <w:rsid w:val="00AC4A82"/>
    <w:rsid w:val="00AC4AFB"/>
    <w:rsid w:val="00AC5FA0"/>
    <w:rsid w:val="00AD0EB8"/>
    <w:rsid w:val="00AD0EC9"/>
    <w:rsid w:val="00AD4DB8"/>
    <w:rsid w:val="00AD5A58"/>
    <w:rsid w:val="00AD617E"/>
    <w:rsid w:val="00AD638A"/>
    <w:rsid w:val="00AE1580"/>
    <w:rsid w:val="00AE16E4"/>
    <w:rsid w:val="00AE1C12"/>
    <w:rsid w:val="00AE20D5"/>
    <w:rsid w:val="00AE2271"/>
    <w:rsid w:val="00AE31CF"/>
    <w:rsid w:val="00AE37BD"/>
    <w:rsid w:val="00AE381B"/>
    <w:rsid w:val="00AE5554"/>
    <w:rsid w:val="00AE5B69"/>
    <w:rsid w:val="00AE6550"/>
    <w:rsid w:val="00AF1390"/>
    <w:rsid w:val="00AF1C02"/>
    <w:rsid w:val="00AF27BD"/>
    <w:rsid w:val="00AF3669"/>
    <w:rsid w:val="00AF5B56"/>
    <w:rsid w:val="00AF68E6"/>
    <w:rsid w:val="00AF71F4"/>
    <w:rsid w:val="00B00234"/>
    <w:rsid w:val="00B03A36"/>
    <w:rsid w:val="00B05274"/>
    <w:rsid w:val="00B06C24"/>
    <w:rsid w:val="00B06D68"/>
    <w:rsid w:val="00B075B3"/>
    <w:rsid w:val="00B10368"/>
    <w:rsid w:val="00B1079D"/>
    <w:rsid w:val="00B11363"/>
    <w:rsid w:val="00B12562"/>
    <w:rsid w:val="00B132D7"/>
    <w:rsid w:val="00B13BF0"/>
    <w:rsid w:val="00B1583D"/>
    <w:rsid w:val="00B15F3B"/>
    <w:rsid w:val="00B17AAB"/>
    <w:rsid w:val="00B17CB0"/>
    <w:rsid w:val="00B2055D"/>
    <w:rsid w:val="00B20C90"/>
    <w:rsid w:val="00B20D18"/>
    <w:rsid w:val="00B24353"/>
    <w:rsid w:val="00B24A23"/>
    <w:rsid w:val="00B2666E"/>
    <w:rsid w:val="00B26CA1"/>
    <w:rsid w:val="00B302D8"/>
    <w:rsid w:val="00B327CF"/>
    <w:rsid w:val="00B339A5"/>
    <w:rsid w:val="00B34010"/>
    <w:rsid w:val="00B34158"/>
    <w:rsid w:val="00B3455B"/>
    <w:rsid w:val="00B350C3"/>
    <w:rsid w:val="00B37BFB"/>
    <w:rsid w:val="00B403EE"/>
    <w:rsid w:val="00B40ABD"/>
    <w:rsid w:val="00B40F94"/>
    <w:rsid w:val="00B42A66"/>
    <w:rsid w:val="00B42F1F"/>
    <w:rsid w:val="00B4394A"/>
    <w:rsid w:val="00B44501"/>
    <w:rsid w:val="00B45892"/>
    <w:rsid w:val="00B45D35"/>
    <w:rsid w:val="00B462BC"/>
    <w:rsid w:val="00B462FB"/>
    <w:rsid w:val="00B46B57"/>
    <w:rsid w:val="00B544FE"/>
    <w:rsid w:val="00B54CA3"/>
    <w:rsid w:val="00B55EEF"/>
    <w:rsid w:val="00B5720C"/>
    <w:rsid w:val="00B612E7"/>
    <w:rsid w:val="00B634E7"/>
    <w:rsid w:val="00B63DFC"/>
    <w:rsid w:val="00B656DE"/>
    <w:rsid w:val="00B73598"/>
    <w:rsid w:val="00B73BE4"/>
    <w:rsid w:val="00B74905"/>
    <w:rsid w:val="00B842BD"/>
    <w:rsid w:val="00B84912"/>
    <w:rsid w:val="00B850D5"/>
    <w:rsid w:val="00B850F5"/>
    <w:rsid w:val="00B86ACD"/>
    <w:rsid w:val="00B86AEC"/>
    <w:rsid w:val="00B879E3"/>
    <w:rsid w:val="00B87A68"/>
    <w:rsid w:val="00B903A4"/>
    <w:rsid w:val="00B906BD"/>
    <w:rsid w:val="00B90966"/>
    <w:rsid w:val="00B90A77"/>
    <w:rsid w:val="00B913CD"/>
    <w:rsid w:val="00B9209E"/>
    <w:rsid w:val="00B92BD5"/>
    <w:rsid w:val="00B92BFA"/>
    <w:rsid w:val="00B93608"/>
    <w:rsid w:val="00B93C11"/>
    <w:rsid w:val="00B9439E"/>
    <w:rsid w:val="00B952E9"/>
    <w:rsid w:val="00BA3FEE"/>
    <w:rsid w:val="00BA474E"/>
    <w:rsid w:val="00BA5A34"/>
    <w:rsid w:val="00BA5BA9"/>
    <w:rsid w:val="00BB0330"/>
    <w:rsid w:val="00BB05CF"/>
    <w:rsid w:val="00BB1636"/>
    <w:rsid w:val="00BB31A9"/>
    <w:rsid w:val="00BB3B0C"/>
    <w:rsid w:val="00BB3BD2"/>
    <w:rsid w:val="00BB3C34"/>
    <w:rsid w:val="00BB6929"/>
    <w:rsid w:val="00BB6B0E"/>
    <w:rsid w:val="00BC0037"/>
    <w:rsid w:val="00BC18DD"/>
    <w:rsid w:val="00BC1E92"/>
    <w:rsid w:val="00BC296D"/>
    <w:rsid w:val="00BC3604"/>
    <w:rsid w:val="00BC3CC8"/>
    <w:rsid w:val="00BC3DF3"/>
    <w:rsid w:val="00BC4548"/>
    <w:rsid w:val="00BC48A1"/>
    <w:rsid w:val="00BC4BBE"/>
    <w:rsid w:val="00BC66B6"/>
    <w:rsid w:val="00BD045A"/>
    <w:rsid w:val="00BD0A0A"/>
    <w:rsid w:val="00BD102B"/>
    <w:rsid w:val="00BD1362"/>
    <w:rsid w:val="00BD297F"/>
    <w:rsid w:val="00BD4480"/>
    <w:rsid w:val="00BD4A75"/>
    <w:rsid w:val="00BD5B49"/>
    <w:rsid w:val="00BD7F5C"/>
    <w:rsid w:val="00BE0298"/>
    <w:rsid w:val="00BE0DAB"/>
    <w:rsid w:val="00BE187E"/>
    <w:rsid w:val="00BE2F83"/>
    <w:rsid w:val="00BE2FD2"/>
    <w:rsid w:val="00BE4595"/>
    <w:rsid w:val="00BE5597"/>
    <w:rsid w:val="00BE6590"/>
    <w:rsid w:val="00BF03A3"/>
    <w:rsid w:val="00BF1082"/>
    <w:rsid w:val="00BF209E"/>
    <w:rsid w:val="00BF26A9"/>
    <w:rsid w:val="00BF464C"/>
    <w:rsid w:val="00BF5520"/>
    <w:rsid w:val="00BF5F55"/>
    <w:rsid w:val="00BF771F"/>
    <w:rsid w:val="00BF7ED3"/>
    <w:rsid w:val="00C014A9"/>
    <w:rsid w:val="00C01D18"/>
    <w:rsid w:val="00C02F88"/>
    <w:rsid w:val="00C0631A"/>
    <w:rsid w:val="00C1104E"/>
    <w:rsid w:val="00C12510"/>
    <w:rsid w:val="00C1322C"/>
    <w:rsid w:val="00C15C37"/>
    <w:rsid w:val="00C1631F"/>
    <w:rsid w:val="00C22351"/>
    <w:rsid w:val="00C25E13"/>
    <w:rsid w:val="00C27741"/>
    <w:rsid w:val="00C324B9"/>
    <w:rsid w:val="00C338FC"/>
    <w:rsid w:val="00C353ED"/>
    <w:rsid w:val="00C357D3"/>
    <w:rsid w:val="00C35DDA"/>
    <w:rsid w:val="00C3654E"/>
    <w:rsid w:val="00C40B53"/>
    <w:rsid w:val="00C40E0D"/>
    <w:rsid w:val="00C40E1F"/>
    <w:rsid w:val="00C41A71"/>
    <w:rsid w:val="00C42499"/>
    <w:rsid w:val="00C45910"/>
    <w:rsid w:val="00C45E34"/>
    <w:rsid w:val="00C46592"/>
    <w:rsid w:val="00C50F26"/>
    <w:rsid w:val="00C5196E"/>
    <w:rsid w:val="00C534EC"/>
    <w:rsid w:val="00C55231"/>
    <w:rsid w:val="00C627DB"/>
    <w:rsid w:val="00C62BF0"/>
    <w:rsid w:val="00C6302C"/>
    <w:rsid w:val="00C6345B"/>
    <w:rsid w:val="00C637A6"/>
    <w:rsid w:val="00C64B8B"/>
    <w:rsid w:val="00C72507"/>
    <w:rsid w:val="00C73697"/>
    <w:rsid w:val="00C74631"/>
    <w:rsid w:val="00C76A72"/>
    <w:rsid w:val="00C80CED"/>
    <w:rsid w:val="00C80F2D"/>
    <w:rsid w:val="00C81FE2"/>
    <w:rsid w:val="00C825E2"/>
    <w:rsid w:val="00C83A2E"/>
    <w:rsid w:val="00C83CBD"/>
    <w:rsid w:val="00C87E0F"/>
    <w:rsid w:val="00C915A9"/>
    <w:rsid w:val="00C93F4E"/>
    <w:rsid w:val="00C9400C"/>
    <w:rsid w:val="00C94607"/>
    <w:rsid w:val="00C96AEB"/>
    <w:rsid w:val="00C973AB"/>
    <w:rsid w:val="00C9799B"/>
    <w:rsid w:val="00CA2087"/>
    <w:rsid w:val="00CA222A"/>
    <w:rsid w:val="00CA59C9"/>
    <w:rsid w:val="00CA5BF0"/>
    <w:rsid w:val="00CA775D"/>
    <w:rsid w:val="00CB08F6"/>
    <w:rsid w:val="00CB19E7"/>
    <w:rsid w:val="00CB33C4"/>
    <w:rsid w:val="00CB47D7"/>
    <w:rsid w:val="00CB5B2A"/>
    <w:rsid w:val="00CB6CCE"/>
    <w:rsid w:val="00CB742A"/>
    <w:rsid w:val="00CC1898"/>
    <w:rsid w:val="00CC4B63"/>
    <w:rsid w:val="00CC4ED6"/>
    <w:rsid w:val="00CC610F"/>
    <w:rsid w:val="00CC6766"/>
    <w:rsid w:val="00CC6AF9"/>
    <w:rsid w:val="00CC6EA0"/>
    <w:rsid w:val="00CD64B7"/>
    <w:rsid w:val="00CD7E1F"/>
    <w:rsid w:val="00CE00D8"/>
    <w:rsid w:val="00CE0A69"/>
    <w:rsid w:val="00CE4494"/>
    <w:rsid w:val="00CE5A24"/>
    <w:rsid w:val="00CE5E5A"/>
    <w:rsid w:val="00CE6B01"/>
    <w:rsid w:val="00CE7057"/>
    <w:rsid w:val="00CE7D49"/>
    <w:rsid w:val="00CF067F"/>
    <w:rsid w:val="00CF0CA4"/>
    <w:rsid w:val="00CF4BEB"/>
    <w:rsid w:val="00CF51B6"/>
    <w:rsid w:val="00CF5285"/>
    <w:rsid w:val="00CF6DD5"/>
    <w:rsid w:val="00CF6F34"/>
    <w:rsid w:val="00D006CB"/>
    <w:rsid w:val="00D02BED"/>
    <w:rsid w:val="00D03310"/>
    <w:rsid w:val="00D0419A"/>
    <w:rsid w:val="00D04561"/>
    <w:rsid w:val="00D0571C"/>
    <w:rsid w:val="00D06004"/>
    <w:rsid w:val="00D066F6"/>
    <w:rsid w:val="00D06B1C"/>
    <w:rsid w:val="00D06B4B"/>
    <w:rsid w:val="00D113CB"/>
    <w:rsid w:val="00D117B6"/>
    <w:rsid w:val="00D13C08"/>
    <w:rsid w:val="00D14CB7"/>
    <w:rsid w:val="00D14D3D"/>
    <w:rsid w:val="00D15999"/>
    <w:rsid w:val="00D165F5"/>
    <w:rsid w:val="00D17553"/>
    <w:rsid w:val="00D1776D"/>
    <w:rsid w:val="00D178DD"/>
    <w:rsid w:val="00D17984"/>
    <w:rsid w:val="00D2048A"/>
    <w:rsid w:val="00D20749"/>
    <w:rsid w:val="00D20CFE"/>
    <w:rsid w:val="00D227A1"/>
    <w:rsid w:val="00D22C85"/>
    <w:rsid w:val="00D22E8E"/>
    <w:rsid w:val="00D25BD8"/>
    <w:rsid w:val="00D26597"/>
    <w:rsid w:val="00D32FC0"/>
    <w:rsid w:val="00D33EFD"/>
    <w:rsid w:val="00D34E6E"/>
    <w:rsid w:val="00D357E4"/>
    <w:rsid w:val="00D35E31"/>
    <w:rsid w:val="00D35ED6"/>
    <w:rsid w:val="00D37459"/>
    <w:rsid w:val="00D37789"/>
    <w:rsid w:val="00D417E3"/>
    <w:rsid w:val="00D44B72"/>
    <w:rsid w:val="00D45080"/>
    <w:rsid w:val="00D467C6"/>
    <w:rsid w:val="00D51A0D"/>
    <w:rsid w:val="00D52412"/>
    <w:rsid w:val="00D52E3A"/>
    <w:rsid w:val="00D54E69"/>
    <w:rsid w:val="00D55F70"/>
    <w:rsid w:val="00D56679"/>
    <w:rsid w:val="00D56F83"/>
    <w:rsid w:val="00D57E62"/>
    <w:rsid w:val="00D6066B"/>
    <w:rsid w:val="00D60B36"/>
    <w:rsid w:val="00D60C4B"/>
    <w:rsid w:val="00D644DE"/>
    <w:rsid w:val="00D65FBD"/>
    <w:rsid w:val="00D70F19"/>
    <w:rsid w:val="00D71037"/>
    <w:rsid w:val="00D74CBC"/>
    <w:rsid w:val="00D768A4"/>
    <w:rsid w:val="00D8200C"/>
    <w:rsid w:val="00D83816"/>
    <w:rsid w:val="00D83E6C"/>
    <w:rsid w:val="00D86165"/>
    <w:rsid w:val="00D867BD"/>
    <w:rsid w:val="00D902FA"/>
    <w:rsid w:val="00D92860"/>
    <w:rsid w:val="00D92E7B"/>
    <w:rsid w:val="00D93349"/>
    <w:rsid w:val="00D96561"/>
    <w:rsid w:val="00DA1D36"/>
    <w:rsid w:val="00DA2567"/>
    <w:rsid w:val="00DA3A4F"/>
    <w:rsid w:val="00DA4A59"/>
    <w:rsid w:val="00DA5A81"/>
    <w:rsid w:val="00DA5D1A"/>
    <w:rsid w:val="00DA5EC8"/>
    <w:rsid w:val="00DB0881"/>
    <w:rsid w:val="00DB25CD"/>
    <w:rsid w:val="00DB266E"/>
    <w:rsid w:val="00DB29BD"/>
    <w:rsid w:val="00DB3DCD"/>
    <w:rsid w:val="00DB4049"/>
    <w:rsid w:val="00DB49AA"/>
    <w:rsid w:val="00DB4DB9"/>
    <w:rsid w:val="00DB4F25"/>
    <w:rsid w:val="00DB5710"/>
    <w:rsid w:val="00DB5AF9"/>
    <w:rsid w:val="00DB5D22"/>
    <w:rsid w:val="00DB7CA2"/>
    <w:rsid w:val="00DC070B"/>
    <w:rsid w:val="00DC0F81"/>
    <w:rsid w:val="00DC18CC"/>
    <w:rsid w:val="00DC22A6"/>
    <w:rsid w:val="00DC3CB7"/>
    <w:rsid w:val="00DC54FD"/>
    <w:rsid w:val="00DC74E6"/>
    <w:rsid w:val="00DC7858"/>
    <w:rsid w:val="00DD0443"/>
    <w:rsid w:val="00DD1784"/>
    <w:rsid w:val="00DD1A30"/>
    <w:rsid w:val="00DD1F76"/>
    <w:rsid w:val="00DD44B8"/>
    <w:rsid w:val="00DD56F1"/>
    <w:rsid w:val="00DE1069"/>
    <w:rsid w:val="00DE14B0"/>
    <w:rsid w:val="00DE2524"/>
    <w:rsid w:val="00DE3E67"/>
    <w:rsid w:val="00DE4159"/>
    <w:rsid w:val="00DE4DB0"/>
    <w:rsid w:val="00DE68AC"/>
    <w:rsid w:val="00DE68ED"/>
    <w:rsid w:val="00DE7223"/>
    <w:rsid w:val="00DE72F7"/>
    <w:rsid w:val="00DE7E65"/>
    <w:rsid w:val="00DF0288"/>
    <w:rsid w:val="00DF18ED"/>
    <w:rsid w:val="00DF2AE0"/>
    <w:rsid w:val="00DF3BDF"/>
    <w:rsid w:val="00DF46A3"/>
    <w:rsid w:val="00DF4832"/>
    <w:rsid w:val="00DF573D"/>
    <w:rsid w:val="00DF6FF3"/>
    <w:rsid w:val="00DF7286"/>
    <w:rsid w:val="00DF78B5"/>
    <w:rsid w:val="00E00321"/>
    <w:rsid w:val="00E0169F"/>
    <w:rsid w:val="00E029EF"/>
    <w:rsid w:val="00E0420D"/>
    <w:rsid w:val="00E043DF"/>
    <w:rsid w:val="00E06BFF"/>
    <w:rsid w:val="00E0782A"/>
    <w:rsid w:val="00E07A14"/>
    <w:rsid w:val="00E119CC"/>
    <w:rsid w:val="00E11CAF"/>
    <w:rsid w:val="00E142CE"/>
    <w:rsid w:val="00E168A4"/>
    <w:rsid w:val="00E16E44"/>
    <w:rsid w:val="00E1712F"/>
    <w:rsid w:val="00E17C43"/>
    <w:rsid w:val="00E20353"/>
    <w:rsid w:val="00E213FF"/>
    <w:rsid w:val="00E22710"/>
    <w:rsid w:val="00E236CE"/>
    <w:rsid w:val="00E23867"/>
    <w:rsid w:val="00E23E07"/>
    <w:rsid w:val="00E24D4D"/>
    <w:rsid w:val="00E26C41"/>
    <w:rsid w:val="00E27086"/>
    <w:rsid w:val="00E30109"/>
    <w:rsid w:val="00E30D4F"/>
    <w:rsid w:val="00E34254"/>
    <w:rsid w:val="00E34B82"/>
    <w:rsid w:val="00E3566A"/>
    <w:rsid w:val="00E36B8F"/>
    <w:rsid w:val="00E41170"/>
    <w:rsid w:val="00E423AD"/>
    <w:rsid w:val="00E46A30"/>
    <w:rsid w:val="00E5393F"/>
    <w:rsid w:val="00E55B3A"/>
    <w:rsid w:val="00E5647D"/>
    <w:rsid w:val="00E56572"/>
    <w:rsid w:val="00E565AE"/>
    <w:rsid w:val="00E56749"/>
    <w:rsid w:val="00E60726"/>
    <w:rsid w:val="00E6157D"/>
    <w:rsid w:val="00E63CDA"/>
    <w:rsid w:val="00E65E81"/>
    <w:rsid w:val="00E71AC5"/>
    <w:rsid w:val="00E733BB"/>
    <w:rsid w:val="00E74A93"/>
    <w:rsid w:val="00E75981"/>
    <w:rsid w:val="00E76144"/>
    <w:rsid w:val="00E77BD4"/>
    <w:rsid w:val="00E77FFA"/>
    <w:rsid w:val="00E804A1"/>
    <w:rsid w:val="00E80E56"/>
    <w:rsid w:val="00E841A4"/>
    <w:rsid w:val="00E84F9D"/>
    <w:rsid w:val="00E85A14"/>
    <w:rsid w:val="00E87EA0"/>
    <w:rsid w:val="00E9057A"/>
    <w:rsid w:val="00E906A3"/>
    <w:rsid w:val="00E90B99"/>
    <w:rsid w:val="00E93200"/>
    <w:rsid w:val="00E93602"/>
    <w:rsid w:val="00E954A0"/>
    <w:rsid w:val="00E96972"/>
    <w:rsid w:val="00E96AE3"/>
    <w:rsid w:val="00E96F34"/>
    <w:rsid w:val="00E96FAF"/>
    <w:rsid w:val="00E97D0F"/>
    <w:rsid w:val="00EA1944"/>
    <w:rsid w:val="00EA365E"/>
    <w:rsid w:val="00EA6276"/>
    <w:rsid w:val="00EA6B12"/>
    <w:rsid w:val="00EA6CD0"/>
    <w:rsid w:val="00EA79BE"/>
    <w:rsid w:val="00EB20BE"/>
    <w:rsid w:val="00EB22E7"/>
    <w:rsid w:val="00EB2F02"/>
    <w:rsid w:val="00EB311C"/>
    <w:rsid w:val="00EB49BB"/>
    <w:rsid w:val="00EB505F"/>
    <w:rsid w:val="00EB543E"/>
    <w:rsid w:val="00EB5AAA"/>
    <w:rsid w:val="00EC063F"/>
    <w:rsid w:val="00EC09F2"/>
    <w:rsid w:val="00EC18DD"/>
    <w:rsid w:val="00EC3890"/>
    <w:rsid w:val="00EC6276"/>
    <w:rsid w:val="00ED07F7"/>
    <w:rsid w:val="00ED1BEA"/>
    <w:rsid w:val="00ED2059"/>
    <w:rsid w:val="00ED3611"/>
    <w:rsid w:val="00ED4B8F"/>
    <w:rsid w:val="00ED4DE9"/>
    <w:rsid w:val="00ED677F"/>
    <w:rsid w:val="00EE3919"/>
    <w:rsid w:val="00EE4235"/>
    <w:rsid w:val="00EE4736"/>
    <w:rsid w:val="00EE4AF9"/>
    <w:rsid w:val="00EE4D46"/>
    <w:rsid w:val="00EE7060"/>
    <w:rsid w:val="00EE7352"/>
    <w:rsid w:val="00EF1939"/>
    <w:rsid w:val="00EF2DDC"/>
    <w:rsid w:val="00EF30C7"/>
    <w:rsid w:val="00EF4D50"/>
    <w:rsid w:val="00EF5326"/>
    <w:rsid w:val="00EF57E9"/>
    <w:rsid w:val="00EF60B4"/>
    <w:rsid w:val="00EF6D3B"/>
    <w:rsid w:val="00EF716E"/>
    <w:rsid w:val="00EF723C"/>
    <w:rsid w:val="00F006EC"/>
    <w:rsid w:val="00F03040"/>
    <w:rsid w:val="00F04F3D"/>
    <w:rsid w:val="00F05476"/>
    <w:rsid w:val="00F06644"/>
    <w:rsid w:val="00F10294"/>
    <w:rsid w:val="00F109C2"/>
    <w:rsid w:val="00F119C1"/>
    <w:rsid w:val="00F11E00"/>
    <w:rsid w:val="00F12ADB"/>
    <w:rsid w:val="00F14832"/>
    <w:rsid w:val="00F203BD"/>
    <w:rsid w:val="00F20811"/>
    <w:rsid w:val="00F20A82"/>
    <w:rsid w:val="00F21BC2"/>
    <w:rsid w:val="00F23280"/>
    <w:rsid w:val="00F23811"/>
    <w:rsid w:val="00F241B3"/>
    <w:rsid w:val="00F24967"/>
    <w:rsid w:val="00F249B4"/>
    <w:rsid w:val="00F264DD"/>
    <w:rsid w:val="00F26CC3"/>
    <w:rsid w:val="00F26D19"/>
    <w:rsid w:val="00F27684"/>
    <w:rsid w:val="00F279D7"/>
    <w:rsid w:val="00F30545"/>
    <w:rsid w:val="00F30E11"/>
    <w:rsid w:val="00F3164A"/>
    <w:rsid w:val="00F32755"/>
    <w:rsid w:val="00F329A8"/>
    <w:rsid w:val="00F33FE0"/>
    <w:rsid w:val="00F34CC2"/>
    <w:rsid w:val="00F3530A"/>
    <w:rsid w:val="00F3569D"/>
    <w:rsid w:val="00F40D68"/>
    <w:rsid w:val="00F413E3"/>
    <w:rsid w:val="00F4210A"/>
    <w:rsid w:val="00F429FC"/>
    <w:rsid w:val="00F438B8"/>
    <w:rsid w:val="00F4524E"/>
    <w:rsid w:val="00F45C9B"/>
    <w:rsid w:val="00F472FE"/>
    <w:rsid w:val="00F477C7"/>
    <w:rsid w:val="00F47BFF"/>
    <w:rsid w:val="00F50B28"/>
    <w:rsid w:val="00F51C7C"/>
    <w:rsid w:val="00F5216A"/>
    <w:rsid w:val="00F55F4F"/>
    <w:rsid w:val="00F57C7B"/>
    <w:rsid w:val="00F60956"/>
    <w:rsid w:val="00F613D5"/>
    <w:rsid w:val="00F62FDF"/>
    <w:rsid w:val="00F646E4"/>
    <w:rsid w:val="00F70467"/>
    <w:rsid w:val="00F7189E"/>
    <w:rsid w:val="00F72C34"/>
    <w:rsid w:val="00F73095"/>
    <w:rsid w:val="00F7494C"/>
    <w:rsid w:val="00F74C66"/>
    <w:rsid w:val="00F74FBF"/>
    <w:rsid w:val="00F77779"/>
    <w:rsid w:val="00F77DCF"/>
    <w:rsid w:val="00F80300"/>
    <w:rsid w:val="00F80A81"/>
    <w:rsid w:val="00F81523"/>
    <w:rsid w:val="00F83379"/>
    <w:rsid w:val="00F8354C"/>
    <w:rsid w:val="00F84B69"/>
    <w:rsid w:val="00F877AA"/>
    <w:rsid w:val="00F877DE"/>
    <w:rsid w:val="00F968B8"/>
    <w:rsid w:val="00F97EFE"/>
    <w:rsid w:val="00FA0245"/>
    <w:rsid w:val="00FA08F5"/>
    <w:rsid w:val="00FA0A50"/>
    <w:rsid w:val="00FA1672"/>
    <w:rsid w:val="00FA2F81"/>
    <w:rsid w:val="00FA34E4"/>
    <w:rsid w:val="00FA448C"/>
    <w:rsid w:val="00FA5214"/>
    <w:rsid w:val="00FA5B89"/>
    <w:rsid w:val="00FA5EEF"/>
    <w:rsid w:val="00FA713E"/>
    <w:rsid w:val="00FA7821"/>
    <w:rsid w:val="00FB0A33"/>
    <w:rsid w:val="00FB2B78"/>
    <w:rsid w:val="00FB2F6C"/>
    <w:rsid w:val="00FB4A05"/>
    <w:rsid w:val="00FB4BD3"/>
    <w:rsid w:val="00FB5596"/>
    <w:rsid w:val="00FB5E8C"/>
    <w:rsid w:val="00FC11B5"/>
    <w:rsid w:val="00FC4154"/>
    <w:rsid w:val="00FD1E50"/>
    <w:rsid w:val="00FD5576"/>
    <w:rsid w:val="00FD7486"/>
    <w:rsid w:val="00FE0ED2"/>
    <w:rsid w:val="00FE269A"/>
    <w:rsid w:val="00FE36E4"/>
    <w:rsid w:val="00FE465B"/>
    <w:rsid w:val="00FE52EE"/>
    <w:rsid w:val="00FE628B"/>
    <w:rsid w:val="00FF01EB"/>
    <w:rsid w:val="00FF0403"/>
    <w:rsid w:val="00FF0BB1"/>
    <w:rsid w:val="00FF0E44"/>
    <w:rsid w:val="00FF286C"/>
    <w:rsid w:val="00FF369B"/>
    <w:rsid w:val="00FF3FAE"/>
    <w:rsid w:val="00FF44F9"/>
    <w:rsid w:val="00FF58E9"/>
    <w:rsid w:val="00FF5E74"/>
    <w:rsid w:val="00FF5FA5"/>
    <w:rsid w:val="00FF6146"/>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C9F83C"/>
  <w15:docId w15:val="{90B0936F-68FE-49B1-813C-DD0D2EDA49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B3455B"/>
    <w:rPr>
      <w:lang w:eastAsia="en-US"/>
    </w:rPr>
  </w:style>
  <w:style w:type="paragraph" w:styleId="Antrat1">
    <w:name w:val="heading 1"/>
    <w:basedOn w:val="prastasis"/>
    <w:next w:val="prastasis"/>
    <w:link w:val="Antrat1Diagrama"/>
    <w:qFormat/>
    <w:rsid w:val="00DF6FF3"/>
    <w:pPr>
      <w:keepNext/>
      <w:numPr>
        <w:numId w:val="3"/>
      </w:numPr>
      <w:spacing w:before="360" w:after="360"/>
      <w:jc w:val="center"/>
      <w:outlineLvl w:val="0"/>
    </w:pPr>
    <w:rPr>
      <w:sz w:val="28"/>
    </w:rPr>
  </w:style>
  <w:style w:type="paragraph" w:styleId="Antrat2">
    <w:name w:val="heading 2"/>
    <w:aliases w:val="Title Header2"/>
    <w:basedOn w:val="prastasis"/>
    <w:next w:val="prastasis"/>
    <w:qFormat/>
    <w:rsid w:val="00DF6FF3"/>
    <w:pPr>
      <w:numPr>
        <w:ilvl w:val="1"/>
        <w:numId w:val="3"/>
      </w:numPr>
      <w:jc w:val="both"/>
      <w:outlineLvl w:val="1"/>
    </w:pPr>
    <w:rPr>
      <w:sz w:val="24"/>
    </w:rPr>
  </w:style>
  <w:style w:type="paragraph" w:styleId="Antrat3">
    <w:name w:val="heading 3"/>
    <w:aliases w:val="Section Header3,Sub-Clause Paragraph"/>
    <w:basedOn w:val="prastasis"/>
    <w:next w:val="prastasis"/>
    <w:qFormat/>
    <w:rsid w:val="00DF6FF3"/>
    <w:pPr>
      <w:keepNext/>
      <w:numPr>
        <w:ilvl w:val="2"/>
        <w:numId w:val="3"/>
      </w:numPr>
      <w:jc w:val="both"/>
      <w:outlineLvl w:val="2"/>
    </w:pPr>
    <w:rPr>
      <w:sz w:val="24"/>
    </w:rPr>
  </w:style>
  <w:style w:type="paragraph" w:styleId="Antrat4">
    <w:name w:val="heading 4"/>
    <w:aliases w:val=" Sub-Clause Sub-paragraph,Sub-Clause Sub-paragraph,Heading 4 Char Char Char Char"/>
    <w:basedOn w:val="prastasis"/>
    <w:next w:val="prastasis"/>
    <w:qFormat/>
    <w:rsid w:val="00DF6FF3"/>
    <w:pPr>
      <w:keepNext/>
      <w:numPr>
        <w:ilvl w:val="3"/>
        <w:numId w:val="3"/>
      </w:numPr>
      <w:outlineLvl w:val="3"/>
    </w:pPr>
    <w:rPr>
      <w:b/>
      <w:sz w:val="44"/>
    </w:rPr>
  </w:style>
  <w:style w:type="paragraph" w:styleId="Antrat5">
    <w:name w:val="heading 5"/>
    <w:basedOn w:val="prastasis"/>
    <w:next w:val="prastasis"/>
    <w:qFormat/>
    <w:rsid w:val="00DF6FF3"/>
    <w:pPr>
      <w:keepNext/>
      <w:numPr>
        <w:ilvl w:val="4"/>
        <w:numId w:val="3"/>
      </w:numPr>
      <w:outlineLvl w:val="4"/>
    </w:pPr>
    <w:rPr>
      <w:b/>
      <w:sz w:val="40"/>
    </w:rPr>
  </w:style>
  <w:style w:type="paragraph" w:styleId="Antrat6">
    <w:name w:val="heading 6"/>
    <w:basedOn w:val="prastasis"/>
    <w:next w:val="prastasis"/>
    <w:qFormat/>
    <w:rsid w:val="00DF6FF3"/>
    <w:pPr>
      <w:keepNext/>
      <w:numPr>
        <w:ilvl w:val="5"/>
        <w:numId w:val="3"/>
      </w:numPr>
      <w:outlineLvl w:val="5"/>
    </w:pPr>
    <w:rPr>
      <w:b/>
      <w:sz w:val="36"/>
    </w:rPr>
  </w:style>
  <w:style w:type="paragraph" w:styleId="Antrat7">
    <w:name w:val="heading 7"/>
    <w:basedOn w:val="prastasis"/>
    <w:next w:val="prastasis"/>
    <w:qFormat/>
    <w:rsid w:val="00DF6FF3"/>
    <w:pPr>
      <w:keepNext/>
      <w:numPr>
        <w:ilvl w:val="6"/>
        <w:numId w:val="3"/>
      </w:numPr>
      <w:outlineLvl w:val="6"/>
    </w:pPr>
    <w:rPr>
      <w:sz w:val="48"/>
    </w:rPr>
  </w:style>
  <w:style w:type="paragraph" w:styleId="Antrat8">
    <w:name w:val="heading 8"/>
    <w:basedOn w:val="prastasis"/>
    <w:next w:val="prastasis"/>
    <w:qFormat/>
    <w:rsid w:val="00DF6FF3"/>
    <w:pPr>
      <w:keepNext/>
      <w:numPr>
        <w:ilvl w:val="7"/>
        <w:numId w:val="3"/>
      </w:numPr>
      <w:outlineLvl w:val="7"/>
    </w:pPr>
    <w:rPr>
      <w:b/>
      <w:sz w:val="18"/>
    </w:rPr>
  </w:style>
  <w:style w:type="paragraph" w:styleId="Antrat9">
    <w:name w:val="heading 9"/>
    <w:basedOn w:val="prastasis"/>
    <w:next w:val="prastasis"/>
    <w:qFormat/>
    <w:rsid w:val="00DF6FF3"/>
    <w:pPr>
      <w:keepNext/>
      <w:numPr>
        <w:ilvl w:val="8"/>
        <w:numId w:val="3"/>
      </w:numPr>
      <w:outlineLvl w:val="8"/>
    </w:pPr>
    <w:rPr>
      <w:sz w:val="4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rsid w:val="001001CF"/>
    <w:rPr>
      <w:sz w:val="24"/>
    </w:rPr>
  </w:style>
  <w:style w:type="paragraph" w:styleId="Pavadinimas">
    <w:name w:val="Title"/>
    <w:basedOn w:val="prastasis"/>
    <w:qFormat/>
    <w:rsid w:val="00DF6FF3"/>
    <w:pPr>
      <w:jc w:val="center"/>
    </w:pPr>
    <w:rPr>
      <w:sz w:val="32"/>
    </w:rPr>
  </w:style>
  <w:style w:type="paragraph" w:styleId="Porat">
    <w:name w:val="footer"/>
    <w:basedOn w:val="prastasis"/>
    <w:link w:val="PoratDiagrama"/>
    <w:rsid w:val="001001CF"/>
    <w:pPr>
      <w:tabs>
        <w:tab w:val="center" w:pos="4320"/>
        <w:tab w:val="right" w:pos="8640"/>
      </w:tabs>
    </w:pPr>
  </w:style>
  <w:style w:type="character" w:styleId="Puslapionumeris">
    <w:name w:val="page number"/>
    <w:basedOn w:val="Numatytasispastraiposriftas"/>
    <w:rsid w:val="001001CF"/>
  </w:style>
  <w:style w:type="character" w:styleId="Hipersaitas">
    <w:name w:val="Hyperlink"/>
    <w:uiPriority w:val="99"/>
    <w:rsid w:val="001001CF"/>
    <w:rPr>
      <w:color w:val="0000FF"/>
      <w:u w:val="single"/>
    </w:rPr>
  </w:style>
  <w:style w:type="table" w:styleId="Lentelstinklelis">
    <w:name w:val="Table Grid"/>
    <w:basedOn w:val="prastojilentel"/>
    <w:rsid w:val="00E969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link w:val="prastasiniatinklioDiagrama"/>
    <w:rsid w:val="00E96972"/>
    <w:pPr>
      <w:spacing w:before="100" w:beforeAutospacing="1" w:after="100" w:afterAutospacing="1"/>
    </w:pPr>
    <w:rPr>
      <w:sz w:val="24"/>
      <w:szCs w:val="24"/>
    </w:rPr>
  </w:style>
  <w:style w:type="character" w:styleId="Grietas">
    <w:name w:val="Strong"/>
    <w:qFormat/>
    <w:rsid w:val="00DF6FF3"/>
    <w:rPr>
      <w:b/>
      <w:bCs/>
    </w:rPr>
  </w:style>
  <w:style w:type="paragraph" w:customStyle="1" w:styleId="CharChar1DiagramaDiagramaCharCharDiagramaDiagramaCharCharDiagramaDiagramaCharChar">
    <w:name w:val="Char Char1 Diagrama Diagrama Char Char Diagrama Diagrama Char Char Diagrama Diagrama Char Char"/>
    <w:basedOn w:val="prastasis"/>
    <w:rsid w:val="00970BE3"/>
    <w:pPr>
      <w:widowControl w:val="0"/>
      <w:adjustRightInd w:val="0"/>
      <w:spacing w:after="160" w:line="240" w:lineRule="exact"/>
      <w:jc w:val="both"/>
      <w:textAlignment w:val="baseline"/>
    </w:pPr>
    <w:rPr>
      <w:rFonts w:ascii="Tahoma" w:hAnsi="Tahoma"/>
    </w:rPr>
  </w:style>
  <w:style w:type="paragraph" w:customStyle="1" w:styleId="DiagramaDiagrama2CharChar">
    <w:name w:val="Diagrama Diagrama2 Char Char"/>
    <w:basedOn w:val="prastasis"/>
    <w:semiHidden/>
    <w:rsid w:val="0009686B"/>
    <w:pPr>
      <w:spacing w:after="160" w:line="240" w:lineRule="exact"/>
    </w:pPr>
    <w:rPr>
      <w:rFonts w:ascii="Verdana" w:hAnsi="Verdana" w:cs="Verdana"/>
      <w:lang w:eastAsia="lt-LT"/>
    </w:rPr>
  </w:style>
  <w:style w:type="paragraph" w:customStyle="1" w:styleId="CharChar2DiagramaDiagramaCharChar">
    <w:name w:val="Char Char2 Diagrama Diagrama Char Char"/>
    <w:basedOn w:val="prastasis"/>
    <w:semiHidden/>
    <w:rsid w:val="008E4454"/>
    <w:pPr>
      <w:spacing w:after="160" w:line="240" w:lineRule="exact"/>
    </w:pPr>
    <w:rPr>
      <w:rFonts w:ascii="Verdana" w:hAnsi="Verdana" w:cs="Verdana"/>
      <w:lang w:eastAsia="lt-LT"/>
    </w:rPr>
  </w:style>
  <w:style w:type="paragraph" w:customStyle="1" w:styleId="CharChar4">
    <w:name w:val="Char Char4"/>
    <w:basedOn w:val="prastasis"/>
    <w:rsid w:val="00CF6DD5"/>
    <w:pPr>
      <w:widowControl w:val="0"/>
      <w:adjustRightInd w:val="0"/>
      <w:spacing w:after="160" w:line="240" w:lineRule="exact"/>
      <w:jc w:val="both"/>
      <w:textAlignment w:val="baseline"/>
    </w:pPr>
    <w:rPr>
      <w:rFonts w:ascii="Tahoma" w:hAnsi="Tahoma"/>
    </w:rPr>
  </w:style>
  <w:style w:type="character" w:customStyle="1" w:styleId="apple-style-span">
    <w:name w:val="apple-style-span"/>
    <w:basedOn w:val="Numatytasispastraiposriftas"/>
    <w:rsid w:val="002C2239"/>
  </w:style>
  <w:style w:type="character" w:customStyle="1" w:styleId="prastasiniatinklioDiagrama">
    <w:name w:val="Įprastas (žiniatinklio) Diagrama"/>
    <w:link w:val="prastasiniatinklio"/>
    <w:rsid w:val="002C2239"/>
    <w:rPr>
      <w:sz w:val="24"/>
      <w:szCs w:val="24"/>
      <w:lang w:val="en-US" w:eastAsia="en-US" w:bidi="ar-SA"/>
    </w:rPr>
  </w:style>
  <w:style w:type="character" w:styleId="Komentaronuoroda">
    <w:name w:val="annotation reference"/>
    <w:uiPriority w:val="99"/>
    <w:semiHidden/>
    <w:rsid w:val="000736D2"/>
    <w:rPr>
      <w:sz w:val="16"/>
      <w:szCs w:val="16"/>
    </w:rPr>
  </w:style>
  <w:style w:type="paragraph" w:styleId="Komentarotekstas">
    <w:name w:val="annotation text"/>
    <w:basedOn w:val="prastasis"/>
    <w:link w:val="KomentarotekstasDiagrama"/>
    <w:semiHidden/>
    <w:rsid w:val="000736D2"/>
  </w:style>
  <w:style w:type="paragraph" w:styleId="Komentarotema">
    <w:name w:val="annotation subject"/>
    <w:basedOn w:val="Komentarotekstas"/>
    <w:next w:val="Komentarotekstas"/>
    <w:semiHidden/>
    <w:rsid w:val="000736D2"/>
    <w:rPr>
      <w:b/>
      <w:bCs/>
    </w:rPr>
  </w:style>
  <w:style w:type="paragraph" w:styleId="Debesliotekstas">
    <w:name w:val="Balloon Text"/>
    <w:basedOn w:val="prastasis"/>
    <w:semiHidden/>
    <w:rsid w:val="000736D2"/>
    <w:rPr>
      <w:rFonts w:ascii="Tahoma" w:hAnsi="Tahoma" w:cs="Tahoma"/>
      <w:sz w:val="16"/>
      <w:szCs w:val="16"/>
    </w:rPr>
  </w:style>
  <w:style w:type="paragraph" w:customStyle="1" w:styleId="bodytext">
    <w:name w:val="bodytext"/>
    <w:basedOn w:val="prastasis"/>
    <w:rsid w:val="000736D2"/>
    <w:pPr>
      <w:spacing w:before="100" w:beforeAutospacing="1" w:after="100" w:afterAutospacing="1"/>
    </w:pPr>
    <w:rPr>
      <w:sz w:val="24"/>
      <w:szCs w:val="24"/>
      <w:lang w:eastAsia="lt-LT"/>
    </w:rPr>
  </w:style>
  <w:style w:type="paragraph" w:customStyle="1" w:styleId="Point1">
    <w:name w:val="Point 1"/>
    <w:basedOn w:val="prastasis"/>
    <w:rsid w:val="000736D2"/>
    <w:pPr>
      <w:spacing w:before="120" w:after="120"/>
      <w:ind w:left="1418" w:hanging="567"/>
      <w:jc w:val="both"/>
    </w:pPr>
    <w:rPr>
      <w:sz w:val="24"/>
      <w:lang w:val="en-GB" w:eastAsia="lt-LT"/>
    </w:rPr>
  </w:style>
  <w:style w:type="paragraph" w:customStyle="1" w:styleId="CharChar1DiagramaDiagramaCharCharDiagramaDiagramaCharChar1DiagramaDiagramaCharCharDiagramaDiagramaCharCharDiagramaDiagrama">
    <w:name w:val="Char Char1 Diagrama Diagrama Char Char Diagrama Diagrama Char Char1 Diagrama Diagrama Char Char Diagrama Diagrama Char Char Diagrama Diagrama"/>
    <w:basedOn w:val="prastasis"/>
    <w:rsid w:val="00903A9B"/>
    <w:pPr>
      <w:widowControl w:val="0"/>
      <w:adjustRightInd w:val="0"/>
      <w:spacing w:after="160" w:line="240" w:lineRule="exact"/>
      <w:jc w:val="both"/>
      <w:textAlignment w:val="baseline"/>
    </w:pPr>
    <w:rPr>
      <w:rFonts w:ascii="Tahoma" w:hAnsi="Tahoma"/>
    </w:rPr>
  </w:style>
  <w:style w:type="paragraph" w:customStyle="1" w:styleId="CharChar1DiagramaDiagramaCharCharDiagramaDiagramaCharCharDiagramaDiagramaCharCharDiagramaDiagramaCharCharDiagramaDiagramaCharChar1DiagramaDiagramaCharChar">
    <w:name w:val="Char Char1 Diagrama Diagrama Char Char Diagrama Diagrama Char Char Diagrama Diagrama Char Char Diagrama Diagrama Char Char Diagrama Diagrama Char Char1 Diagrama Diagrama Char Char"/>
    <w:basedOn w:val="prastasis"/>
    <w:rsid w:val="00FF0403"/>
    <w:pPr>
      <w:widowControl w:val="0"/>
      <w:adjustRightInd w:val="0"/>
      <w:spacing w:after="160" w:line="240" w:lineRule="exact"/>
      <w:jc w:val="both"/>
      <w:textAlignment w:val="baseline"/>
    </w:pPr>
    <w:rPr>
      <w:rFonts w:ascii="Tahoma" w:hAnsi="Tahoma"/>
    </w:rPr>
  </w:style>
  <w:style w:type="character" w:customStyle="1" w:styleId="PoratDiagrama">
    <w:name w:val="Poraštė Diagrama"/>
    <w:link w:val="Porat"/>
    <w:semiHidden/>
    <w:rsid w:val="0091463C"/>
    <w:rPr>
      <w:lang w:val="en-US" w:eastAsia="en-US" w:bidi="ar-SA"/>
    </w:rPr>
  </w:style>
  <w:style w:type="paragraph" w:customStyle="1" w:styleId="CharChar">
    <w:name w:val="Char Char"/>
    <w:basedOn w:val="prastasis"/>
    <w:rsid w:val="007D2AA6"/>
    <w:pPr>
      <w:widowControl w:val="0"/>
      <w:adjustRightInd w:val="0"/>
      <w:spacing w:after="160" w:line="240" w:lineRule="exact"/>
      <w:jc w:val="both"/>
      <w:textAlignment w:val="baseline"/>
    </w:pPr>
    <w:rPr>
      <w:rFonts w:ascii="Tahoma" w:hAnsi="Tahoma"/>
    </w:rPr>
  </w:style>
  <w:style w:type="paragraph" w:customStyle="1" w:styleId="CharChar1DiagramaDiagramaCharCharDiagramaDiagramaCharCharDiagramaDiagramaCharCharDiagramaDiagramaCharCharDiagramaDiagramaCharCharDiagramaDiagramaCharChar">
    <w:name w:val="Char Char1 Diagrama Diagrama Char Char Diagrama Diagrama Char Char Diagrama Diagrama Char Char Diagrama Diagrama Char Char Diagrama Diagrama Char Char Diagrama Diagrama Char Char"/>
    <w:basedOn w:val="prastasis"/>
    <w:rsid w:val="00933AC5"/>
    <w:pPr>
      <w:widowControl w:val="0"/>
      <w:adjustRightInd w:val="0"/>
      <w:spacing w:after="160" w:line="240" w:lineRule="exact"/>
      <w:jc w:val="both"/>
      <w:textAlignment w:val="baseline"/>
    </w:pPr>
    <w:rPr>
      <w:rFonts w:ascii="Tahoma" w:hAnsi="Tahoma"/>
    </w:rPr>
  </w:style>
  <w:style w:type="paragraph" w:styleId="Pagrindiniotekstotrauka">
    <w:name w:val="Body Text Indent"/>
    <w:basedOn w:val="prastasis"/>
    <w:link w:val="PagrindiniotekstotraukaDiagrama"/>
    <w:rsid w:val="00B46B57"/>
    <w:pPr>
      <w:spacing w:after="120"/>
      <w:ind w:left="283"/>
    </w:pPr>
  </w:style>
  <w:style w:type="paragraph" w:customStyle="1" w:styleId="DiagramaDiagrama2CharCharDiagramaDiagramaCharChar">
    <w:name w:val="Diagrama Diagrama2 Char Char Diagrama Diagrama Char Char"/>
    <w:basedOn w:val="prastasis"/>
    <w:semiHidden/>
    <w:rsid w:val="004A6BE4"/>
    <w:pPr>
      <w:spacing w:after="160" w:line="240" w:lineRule="exact"/>
    </w:pPr>
    <w:rPr>
      <w:rFonts w:ascii="Verdana" w:hAnsi="Verdana" w:cs="Verdana"/>
      <w:lang w:eastAsia="lt-LT"/>
    </w:rPr>
  </w:style>
  <w:style w:type="paragraph" w:styleId="Pagrindiniotekstotrauka2">
    <w:name w:val="Body Text Indent 2"/>
    <w:basedOn w:val="prastasis"/>
    <w:rsid w:val="00B42A66"/>
    <w:pPr>
      <w:spacing w:after="120" w:line="480" w:lineRule="auto"/>
      <w:ind w:left="283"/>
    </w:pPr>
    <w:rPr>
      <w:sz w:val="24"/>
      <w:szCs w:val="24"/>
      <w:lang w:eastAsia="lt-LT"/>
    </w:rPr>
  </w:style>
  <w:style w:type="paragraph" w:styleId="Puslapioinaostekstas">
    <w:name w:val="footnote text"/>
    <w:basedOn w:val="prastasis"/>
    <w:semiHidden/>
    <w:rsid w:val="00B42A66"/>
  </w:style>
  <w:style w:type="character" w:styleId="Puslapioinaosnuoroda">
    <w:name w:val="footnote reference"/>
    <w:semiHidden/>
    <w:rsid w:val="00B42A66"/>
    <w:rPr>
      <w:vertAlign w:val="superscript"/>
    </w:rPr>
  </w:style>
  <w:style w:type="paragraph" w:styleId="Dokumentoinaostekstas">
    <w:name w:val="endnote text"/>
    <w:basedOn w:val="prastasis"/>
    <w:semiHidden/>
    <w:rsid w:val="00B42A66"/>
    <w:rPr>
      <w:lang w:val="en-GB"/>
    </w:rPr>
  </w:style>
  <w:style w:type="character" w:customStyle="1" w:styleId="DiagramaDiagrama2">
    <w:name w:val="Diagrama Diagrama2"/>
    <w:semiHidden/>
    <w:rsid w:val="00B42A66"/>
    <w:rPr>
      <w:sz w:val="24"/>
      <w:szCs w:val="24"/>
      <w:lang w:val="lt-LT" w:eastAsia="lt-LT" w:bidi="ar-SA"/>
    </w:rPr>
  </w:style>
  <w:style w:type="paragraph" w:customStyle="1" w:styleId="CharCharDiagramaDiagramaCharChar">
    <w:name w:val="Char Char Diagrama Diagrama Char Char"/>
    <w:basedOn w:val="prastasis"/>
    <w:rsid w:val="00790336"/>
    <w:pPr>
      <w:widowControl w:val="0"/>
      <w:adjustRightInd w:val="0"/>
      <w:spacing w:after="160" w:line="240" w:lineRule="exact"/>
      <w:jc w:val="both"/>
      <w:textAlignment w:val="baseline"/>
    </w:pPr>
    <w:rPr>
      <w:rFonts w:ascii="Tahoma" w:hAnsi="Tahoma"/>
    </w:rPr>
  </w:style>
  <w:style w:type="paragraph" w:customStyle="1" w:styleId="CharChar1DiagramaDiagramaCharCharDiagramaDiagramaCharChar">
    <w:name w:val="Char Char1 Diagrama Diagrama Char Char Diagrama Diagrama Char Char"/>
    <w:basedOn w:val="prastasis"/>
    <w:rsid w:val="00790336"/>
    <w:pPr>
      <w:widowControl w:val="0"/>
      <w:adjustRightInd w:val="0"/>
      <w:spacing w:after="160" w:line="240" w:lineRule="exact"/>
      <w:jc w:val="both"/>
      <w:textAlignment w:val="baseline"/>
    </w:pPr>
    <w:rPr>
      <w:rFonts w:ascii="Tahoma" w:hAnsi="Tahoma"/>
    </w:rPr>
  </w:style>
  <w:style w:type="paragraph" w:customStyle="1" w:styleId="CharChar1DiagramaDiagramaCharChar">
    <w:name w:val="Char Char1 Diagrama Diagrama Char Char"/>
    <w:basedOn w:val="prastasis"/>
    <w:rsid w:val="009E6B14"/>
    <w:pPr>
      <w:widowControl w:val="0"/>
      <w:adjustRightInd w:val="0"/>
      <w:spacing w:after="160" w:line="240" w:lineRule="exact"/>
      <w:jc w:val="both"/>
      <w:textAlignment w:val="baseline"/>
    </w:pPr>
    <w:rPr>
      <w:rFonts w:ascii="Tahoma" w:hAnsi="Tahoma"/>
    </w:rPr>
  </w:style>
  <w:style w:type="paragraph" w:customStyle="1" w:styleId="CharChar10CharChar">
    <w:name w:val="Char Char10 Char Char"/>
    <w:basedOn w:val="prastasis"/>
    <w:rsid w:val="004B4F7C"/>
    <w:pPr>
      <w:widowControl w:val="0"/>
      <w:adjustRightInd w:val="0"/>
      <w:spacing w:after="160" w:line="240" w:lineRule="exact"/>
      <w:jc w:val="both"/>
      <w:textAlignment w:val="baseline"/>
    </w:pPr>
    <w:rPr>
      <w:rFonts w:ascii="Tahoma" w:hAnsi="Tahoma"/>
    </w:rPr>
  </w:style>
  <w:style w:type="character" w:customStyle="1" w:styleId="Antrat1Diagrama">
    <w:name w:val="Antraštė 1 Diagrama"/>
    <w:link w:val="Antrat1"/>
    <w:rsid w:val="00DF6FF3"/>
    <w:rPr>
      <w:sz w:val="28"/>
      <w:lang w:eastAsia="en-US"/>
    </w:rPr>
  </w:style>
  <w:style w:type="paragraph" w:customStyle="1" w:styleId="CharCharDiagramaDiagramaCharCharDiagramaDiagramaCharChar">
    <w:name w:val="Char Char Diagrama Diagrama Char Char Diagrama Diagrama Char Char"/>
    <w:basedOn w:val="prastasis"/>
    <w:rsid w:val="00DF3BDF"/>
    <w:pPr>
      <w:widowControl w:val="0"/>
      <w:adjustRightInd w:val="0"/>
      <w:spacing w:after="160" w:line="240" w:lineRule="exact"/>
      <w:jc w:val="both"/>
      <w:textAlignment w:val="baseline"/>
    </w:pPr>
    <w:rPr>
      <w:rFonts w:ascii="Tahoma" w:hAnsi="Tahoma"/>
    </w:rPr>
  </w:style>
  <w:style w:type="paragraph" w:customStyle="1" w:styleId="CharChar1">
    <w:name w:val="Char Char1"/>
    <w:basedOn w:val="prastasis"/>
    <w:rsid w:val="00D26597"/>
    <w:pPr>
      <w:widowControl w:val="0"/>
      <w:adjustRightInd w:val="0"/>
      <w:spacing w:after="160" w:line="240" w:lineRule="exact"/>
      <w:jc w:val="both"/>
      <w:textAlignment w:val="baseline"/>
    </w:pPr>
    <w:rPr>
      <w:rFonts w:ascii="Tahoma" w:hAnsi="Tahoma"/>
    </w:rPr>
  </w:style>
  <w:style w:type="character" w:customStyle="1" w:styleId="DiagramaDiagrama16">
    <w:name w:val="Diagrama Diagrama16"/>
    <w:rsid w:val="00583FB4"/>
    <w:rPr>
      <w:rFonts w:eastAsia="Calibri"/>
      <w:sz w:val="28"/>
      <w:szCs w:val="22"/>
      <w:lang w:val="lt-LT" w:eastAsia="lt-LT" w:bidi="ar-SA"/>
    </w:rPr>
  </w:style>
  <w:style w:type="paragraph" w:customStyle="1" w:styleId="CharCharDiagramaDiagramaCharCharDiagramaDiagramaCharCharDiagramaDiagramaCharChar1">
    <w:name w:val="Char Char Diagrama Diagrama Char Char Diagrama Diagrama Char Char Diagrama Diagrama Char Char1"/>
    <w:basedOn w:val="prastasis"/>
    <w:rsid w:val="00F109C2"/>
    <w:pPr>
      <w:widowControl w:val="0"/>
      <w:adjustRightInd w:val="0"/>
      <w:spacing w:after="160" w:line="240" w:lineRule="exact"/>
      <w:jc w:val="both"/>
      <w:textAlignment w:val="baseline"/>
    </w:pPr>
    <w:rPr>
      <w:rFonts w:ascii="Tahoma" w:hAnsi="Tahoma"/>
    </w:rPr>
  </w:style>
  <w:style w:type="paragraph" w:customStyle="1" w:styleId="CharChar10CharChar0">
    <w:name w:val="Char Char10 Char Char"/>
    <w:basedOn w:val="prastasis"/>
    <w:rsid w:val="00F109C2"/>
    <w:pPr>
      <w:widowControl w:val="0"/>
      <w:adjustRightInd w:val="0"/>
      <w:spacing w:after="160" w:line="240" w:lineRule="exact"/>
      <w:jc w:val="both"/>
    </w:pPr>
    <w:rPr>
      <w:rFonts w:ascii="Tahoma" w:hAnsi="Tahoma"/>
    </w:rPr>
  </w:style>
  <w:style w:type="paragraph" w:customStyle="1" w:styleId="Lentele-ZET">
    <w:name w:val="Lentele-ZET"/>
    <w:basedOn w:val="prastasis"/>
    <w:rsid w:val="00F109C2"/>
    <w:pPr>
      <w:spacing w:line="312" w:lineRule="auto"/>
    </w:pPr>
    <w:rPr>
      <w:rFonts w:ascii="Tahoma" w:hAnsi="Tahoma"/>
      <w:sz w:val="17"/>
    </w:rPr>
  </w:style>
  <w:style w:type="paragraph" w:styleId="Tekstoblokas">
    <w:name w:val="Block Text"/>
    <w:basedOn w:val="prastasis"/>
    <w:rsid w:val="00F109C2"/>
    <w:pPr>
      <w:suppressAutoHyphens/>
      <w:ind w:left="1134" w:right="-1" w:hanging="993"/>
      <w:jc w:val="both"/>
    </w:pPr>
    <w:rPr>
      <w:rFonts w:ascii="Arial" w:hAnsi="Arial" w:cs="Arial"/>
      <w:sz w:val="22"/>
      <w:lang w:val="en-AU"/>
    </w:rPr>
  </w:style>
  <w:style w:type="paragraph" w:styleId="Pagrindinistekstas3">
    <w:name w:val="Body Text 3"/>
    <w:basedOn w:val="prastasis"/>
    <w:rsid w:val="00F109C2"/>
    <w:pPr>
      <w:spacing w:after="120"/>
      <w:ind w:left="288"/>
    </w:pPr>
    <w:rPr>
      <w:rFonts w:ascii="Tahoma" w:hAnsi="Tahoma" w:cs="Arial"/>
      <w:color w:val="000000"/>
      <w:sz w:val="16"/>
      <w:szCs w:val="16"/>
    </w:rPr>
  </w:style>
  <w:style w:type="character" w:customStyle="1" w:styleId="KomentarotekstasDiagrama">
    <w:name w:val="Komentaro tekstas Diagrama"/>
    <w:link w:val="Komentarotekstas"/>
    <w:rsid w:val="00FA34E4"/>
    <w:rPr>
      <w:lang w:val="en-US" w:eastAsia="en-US" w:bidi="ar-SA"/>
    </w:rPr>
  </w:style>
  <w:style w:type="paragraph" w:customStyle="1" w:styleId="CharCharDiagramaDiagramaCharCharDiagramaDiagramaCharCharDiagramaDiagramaCharCharDiagramaDiagramaCharCharDiagramaDiagramaCharChar">
    <w:name w:val="Char Char Diagrama Diagrama Char Char Diagrama Diagrama Char Char Diagrama Diagrama Char Char Diagrama Diagrama Char Char Diagrama Diagrama Char Char"/>
    <w:basedOn w:val="prastasis"/>
    <w:rsid w:val="00694626"/>
    <w:pPr>
      <w:widowControl w:val="0"/>
      <w:adjustRightInd w:val="0"/>
      <w:spacing w:after="160" w:line="240" w:lineRule="exact"/>
      <w:jc w:val="both"/>
      <w:textAlignment w:val="baseline"/>
    </w:pPr>
    <w:rPr>
      <w:rFonts w:ascii="Tahoma" w:hAnsi="Tahoma"/>
      <w:lang w:val="en-US"/>
    </w:rPr>
  </w:style>
  <w:style w:type="paragraph" w:customStyle="1" w:styleId="CharChar1DiagramaDiagramaCharCharDiagramaDiagramaCharCharDiagramaDiagramaCharChar2DiagramaDiagramaCharChar">
    <w:name w:val="Char Char1 Diagrama Diagrama Char Char Diagrama Diagrama Char Char Diagrama Diagrama Char Char2 Diagrama Diagrama Char Char"/>
    <w:basedOn w:val="prastasis"/>
    <w:rsid w:val="00D1776D"/>
    <w:pPr>
      <w:widowControl w:val="0"/>
      <w:adjustRightInd w:val="0"/>
      <w:spacing w:after="160" w:line="240" w:lineRule="exact"/>
      <w:jc w:val="both"/>
    </w:pPr>
    <w:rPr>
      <w:rFonts w:ascii="Tahoma" w:hAnsi="Tahoma"/>
      <w:lang w:val="en-US"/>
    </w:rPr>
  </w:style>
  <w:style w:type="paragraph" w:customStyle="1" w:styleId="CharCharDiagramaDiagramaCharCharDiagramaDiagramaCharChar1">
    <w:name w:val="Char Char Diagrama Diagrama Char Char Diagrama Diagrama Char Char1"/>
    <w:basedOn w:val="prastasis"/>
    <w:rsid w:val="00354E53"/>
    <w:pPr>
      <w:widowControl w:val="0"/>
      <w:adjustRightInd w:val="0"/>
      <w:spacing w:after="160" w:line="240" w:lineRule="exact"/>
      <w:jc w:val="both"/>
      <w:textAlignment w:val="baseline"/>
    </w:pPr>
    <w:rPr>
      <w:rFonts w:ascii="Tahoma" w:hAnsi="Tahoma"/>
      <w:lang w:val="en-US"/>
    </w:rPr>
  </w:style>
  <w:style w:type="paragraph" w:customStyle="1" w:styleId="CharChar1DiagramaDiagramaCharCharDiagramaDiagramaCharChar1DiagramaDiagramaCharChar">
    <w:name w:val="Char Char1 Diagrama Diagrama Char Char Diagrama Diagrama Char Char1 Diagrama Diagrama Char Char"/>
    <w:basedOn w:val="prastasis"/>
    <w:rsid w:val="004737A7"/>
    <w:pPr>
      <w:widowControl w:val="0"/>
      <w:adjustRightInd w:val="0"/>
      <w:spacing w:after="160" w:line="240" w:lineRule="exact"/>
      <w:jc w:val="both"/>
    </w:pPr>
    <w:rPr>
      <w:rFonts w:ascii="Tahoma" w:hAnsi="Tahoma"/>
    </w:rPr>
  </w:style>
  <w:style w:type="paragraph" w:customStyle="1" w:styleId="CharChar1DiagramaDiagramaCharCharDiagramaDiagramaCharChar1DiagramaDiagramaCharChar0">
    <w:name w:val="Char Char1 Diagrama Diagrama Char Char Diagrama Diagrama Char Char1 Diagrama Diagrama Char Char"/>
    <w:basedOn w:val="prastasis"/>
    <w:rsid w:val="00B17AAB"/>
    <w:pPr>
      <w:widowControl w:val="0"/>
      <w:adjustRightInd w:val="0"/>
      <w:spacing w:after="160" w:line="240" w:lineRule="exact"/>
      <w:jc w:val="both"/>
      <w:textAlignment w:val="baseline"/>
    </w:pPr>
    <w:rPr>
      <w:rFonts w:ascii="Tahoma" w:hAnsi="Tahoma"/>
    </w:rPr>
  </w:style>
  <w:style w:type="paragraph" w:customStyle="1" w:styleId="CharChar10CharChar1DiagramaDiagramaCharChar">
    <w:name w:val="Char Char10 Char Char1 Diagrama Diagrama Char Char"/>
    <w:basedOn w:val="prastasis"/>
    <w:rsid w:val="002C795B"/>
    <w:pPr>
      <w:widowControl w:val="0"/>
      <w:adjustRightInd w:val="0"/>
      <w:spacing w:after="160" w:line="240" w:lineRule="exact"/>
      <w:jc w:val="both"/>
    </w:pPr>
    <w:rPr>
      <w:rFonts w:ascii="Tahoma" w:hAnsi="Tahoma"/>
      <w:lang w:val="en-US"/>
    </w:rPr>
  </w:style>
  <w:style w:type="paragraph" w:customStyle="1" w:styleId="CharChar10CharChar1DiagramaDiagrama">
    <w:name w:val="Char Char10 Char Char1 Diagrama Diagrama"/>
    <w:basedOn w:val="prastasis"/>
    <w:rsid w:val="00D37789"/>
    <w:pPr>
      <w:widowControl w:val="0"/>
      <w:adjustRightInd w:val="0"/>
      <w:spacing w:after="160" w:line="240" w:lineRule="exact"/>
      <w:jc w:val="both"/>
    </w:pPr>
    <w:rPr>
      <w:rFonts w:ascii="Tahoma" w:hAnsi="Tahoma"/>
      <w:lang w:val="en-US"/>
    </w:rPr>
  </w:style>
  <w:style w:type="paragraph" w:customStyle="1" w:styleId="CharChar1DiagramaDiagramaCharCharDiagramaDiagramaCharChar1DiagramaDiagramaCharCharDiagramaDiagramaCharChar">
    <w:name w:val="Char Char1 Diagrama Diagrama Char Char Diagrama Diagrama Char Char1 Diagrama Diagrama Char Char Diagrama Diagrama Char Char"/>
    <w:basedOn w:val="prastasis"/>
    <w:rsid w:val="00FF58E9"/>
    <w:pPr>
      <w:widowControl w:val="0"/>
      <w:adjustRightInd w:val="0"/>
      <w:spacing w:after="160" w:line="240" w:lineRule="exact"/>
      <w:jc w:val="both"/>
      <w:textAlignment w:val="baseline"/>
    </w:pPr>
    <w:rPr>
      <w:rFonts w:ascii="Tahoma" w:hAnsi="Tahoma"/>
    </w:rPr>
  </w:style>
  <w:style w:type="paragraph" w:customStyle="1" w:styleId="CharChar10CharChar1DiagramaDiagramaCharCharDiagramaDiagramaCharCharDiagramaDiagramaCharChar1">
    <w:name w:val="Char Char10 Char Char1 Diagrama Diagrama Char Char Diagrama Diagrama Char Char Diagrama Diagrama Char Char1"/>
    <w:basedOn w:val="prastasis"/>
    <w:rsid w:val="001E7341"/>
    <w:pPr>
      <w:widowControl w:val="0"/>
      <w:adjustRightInd w:val="0"/>
      <w:spacing w:after="160" w:line="240" w:lineRule="exact"/>
      <w:jc w:val="both"/>
    </w:pPr>
    <w:rPr>
      <w:rFonts w:ascii="Tahoma" w:hAnsi="Tahoma"/>
      <w:lang w:val="en-US"/>
    </w:rPr>
  </w:style>
  <w:style w:type="paragraph" w:customStyle="1" w:styleId="CharChar1DiagramaDiagramaCharCharDiagramaDiagramaCharChar1DiagramaDiagramaCharCharDiagramaDiagramaCharCharDiagramaDiagramaCharCharCharCharDiagramaDiagramaCharCharDiagramaDiagramaCharChar">
    <w:name w:val="Char Char1 Diagrama Diagrama Char Char Diagrama Diagrama Char Char1 Diagrama Diagrama Char Char Diagrama Diagrama Char Char Diagrama Diagrama Char Char Char Char Diagrama Diagrama Char Char Diagrama Diagrama Char Char"/>
    <w:basedOn w:val="prastasis"/>
    <w:rsid w:val="001E2F45"/>
    <w:pPr>
      <w:widowControl w:val="0"/>
      <w:adjustRightInd w:val="0"/>
      <w:spacing w:after="160" w:line="240" w:lineRule="exact"/>
      <w:jc w:val="both"/>
    </w:pPr>
    <w:rPr>
      <w:rFonts w:ascii="Tahoma" w:hAnsi="Tahoma"/>
      <w:lang w:val="en-US"/>
    </w:rPr>
  </w:style>
  <w:style w:type="paragraph" w:customStyle="1" w:styleId="CharDiagramaDiagramaCharDiagramaDiagramaChar">
    <w:name w:val="Char Diagrama Diagrama Char Diagrama Diagrama Char"/>
    <w:basedOn w:val="prastasis"/>
    <w:rsid w:val="0040692D"/>
    <w:pPr>
      <w:widowControl w:val="0"/>
      <w:adjustRightInd w:val="0"/>
      <w:spacing w:after="160" w:line="240" w:lineRule="exact"/>
      <w:jc w:val="both"/>
      <w:textAlignment w:val="baseline"/>
    </w:pPr>
    <w:rPr>
      <w:rFonts w:ascii="Tahoma" w:hAnsi="Tahoma"/>
      <w:lang w:val="en-US"/>
    </w:rPr>
  </w:style>
  <w:style w:type="character" w:customStyle="1" w:styleId="ms-rtecustom-turinys">
    <w:name w:val="ms-rtecustom-turinys"/>
    <w:basedOn w:val="Numatytasispastraiposriftas"/>
    <w:rsid w:val="00DE7223"/>
  </w:style>
  <w:style w:type="paragraph" w:customStyle="1" w:styleId="CharChar3DiagramaDiagramaCharCharDiagramaDiagramaCharCharDiagramaDiagramaCharCharDiagramaDiagramaCharChar1CharChar1DiagramaDiagramaCharCharDiagramaDiagramaCharChar">
    <w:name w:val="Char Char3 Diagrama Diagrama Char Char Diagrama Diagrama Char Char Diagrama Diagrama Char Char Diagrama Diagrama Char Char1 Char Char1 Diagrama Diagrama Char Char Diagrama Diagrama Char Char"/>
    <w:basedOn w:val="prastasis"/>
    <w:rsid w:val="001257CB"/>
    <w:pPr>
      <w:widowControl w:val="0"/>
      <w:adjustRightInd w:val="0"/>
      <w:spacing w:after="160" w:line="240" w:lineRule="exact"/>
      <w:jc w:val="both"/>
      <w:textAlignment w:val="baseline"/>
    </w:pPr>
    <w:rPr>
      <w:rFonts w:ascii="Tahoma" w:hAnsi="Tahoma"/>
      <w:lang w:val="en-US"/>
    </w:rPr>
  </w:style>
  <w:style w:type="paragraph" w:customStyle="1" w:styleId="DiagramaDiagrama1CharCharDiagramaDiagramaCharChar">
    <w:name w:val="Diagrama Diagrama1 Char Char Diagrama Diagrama Char Char"/>
    <w:basedOn w:val="prastasis"/>
    <w:rsid w:val="001022DB"/>
    <w:pPr>
      <w:widowControl w:val="0"/>
      <w:adjustRightInd w:val="0"/>
      <w:spacing w:after="160" w:line="240" w:lineRule="exact"/>
      <w:jc w:val="both"/>
    </w:pPr>
    <w:rPr>
      <w:rFonts w:ascii="Tahoma" w:hAnsi="Tahoma"/>
      <w:lang w:val="en-US"/>
    </w:rPr>
  </w:style>
  <w:style w:type="paragraph" w:customStyle="1" w:styleId="CharChar10CharChar1DiagramaDiagramaCharCharDiagramaDiagramaCharChar">
    <w:name w:val="Char Char10 Char Char1 Diagrama Diagrama Char Char Diagrama Diagrama Char Char"/>
    <w:basedOn w:val="prastasis"/>
    <w:rsid w:val="00994E5A"/>
    <w:pPr>
      <w:widowControl w:val="0"/>
      <w:adjustRightInd w:val="0"/>
      <w:spacing w:after="160" w:line="240" w:lineRule="exact"/>
      <w:jc w:val="both"/>
    </w:pPr>
    <w:rPr>
      <w:rFonts w:ascii="Tahoma" w:hAnsi="Tahoma"/>
      <w:lang w:val="en-US"/>
    </w:rPr>
  </w:style>
  <w:style w:type="paragraph" w:customStyle="1" w:styleId="DiagramaDiagrama4DiagramaDiagrama">
    <w:name w:val="Diagrama Diagrama4 Diagrama Diagrama"/>
    <w:basedOn w:val="prastasis"/>
    <w:rsid w:val="001457E5"/>
    <w:pPr>
      <w:widowControl w:val="0"/>
      <w:adjustRightInd w:val="0"/>
      <w:spacing w:after="160" w:line="240" w:lineRule="exact"/>
      <w:jc w:val="both"/>
    </w:pPr>
    <w:rPr>
      <w:rFonts w:ascii="Tahoma" w:hAnsi="Tahoma"/>
      <w:lang w:val="en-US"/>
    </w:rPr>
  </w:style>
  <w:style w:type="paragraph" w:customStyle="1" w:styleId="DiagramaDiagramaCharCharDiagramaDiagrama1CharChar">
    <w:name w:val="Diagrama Diagrama Char Char Diagrama Diagrama1 Char Char"/>
    <w:basedOn w:val="prastasis"/>
    <w:rsid w:val="00E954A0"/>
    <w:pPr>
      <w:widowControl w:val="0"/>
      <w:adjustRightInd w:val="0"/>
      <w:spacing w:after="160" w:line="240" w:lineRule="exact"/>
      <w:jc w:val="both"/>
      <w:textAlignment w:val="baseline"/>
    </w:pPr>
    <w:rPr>
      <w:rFonts w:ascii="Tahoma" w:hAnsi="Tahoma"/>
    </w:rPr>
  </w:style>
  <w:style w:type="paragraph" w:customStyle="1" w:styleId="CharChar10CharChar1DiagramaDiagramaCharCharDiagramaDiagramaCharCharDiagramaDiagramaCharCharDiagramaDiagrama">
    <w:name w:val="Char Char10 Char Char1 Diagrama Diagrama Char Char Diagrama Diagrama Char Char Diagrama Diagrama Char Char Diagrama Diagrama"/>
    <w:basedOn w:val="prastasis"/>
    <w:rsid w:val="00011518"/>
    <w:pPr>
      <w:widowControl w:val="0"/>
      <w:adjustRightInd w:val="0"/>
      <w:spacing w:after="160" w:line="240" w:lineRule="exact"/>
      <w:jc w:val="both"/>
      <w:textAlignment w:val="baseline"/>
    </w:pPr>
    <w:rPr>
      <w:rFonts w:ascii="Tahoma" w:hAnsi="Tahoma"/>
      <w:lang w:val="en-US"/>
    </w:rPr>
  </w:style>
  <w:style w:type="paragraph" w:customStyle="1" w:styleId="CharChar1DiagramaDiagramaCharCharDiagramaDiagramaCharChar1DiagramaDiagramaCharCharDiagramaDiagramaCharCharDiagramaDiagramaDiagramaDiagrama">
    <w:name w:val="Char Char1 Diagrama Diagrama Char Char Diagrama Diagrama Char Char1 Diagrama Diagrama Char Char Diagrama Diagrama Char Char Diagrama Diagrama Diagrama Diagrama"/>
    <w:basedOn w:val="prastasis"/>
    <w:rsid w:val="003A44CE"/>
    <w:pPr>
      <w:widowControl w:val="0"/>
      <w:adjustRightInd w:val="0"/>
      <w:spacing w:after="160" w:line="240" w:lineRule="exact"/>
      <w:jc w:val="both"/>
    </w:pPr>
    <w:rPr>
      <w:rFonts w:ascii="Tahoma" w:hAnsi="Tahoma"/>
      <w:lang w:val="en-US"/>
    </w:rPr>
  </w:style>
  <w:style w:type="paragraph" w:customStyle="1" w:styleId="DiagramaDiagrama4DiagramaDiagramaDiagramaDiagrama">
    <w:name w:val="Diagrama Diagrama4 Diagrama Diagrama Diagrama Diagrama"/>
    <w:basedOn w:val="prastasis"/>
    <w:rsid w:val="002D596B"/>
    <w:pPr>
      <w:widowControl w:val="0"/>
      <w:adjustRightInd w:val="0"/>
      <w:spacing w:after="160" w:line="240" w:lineRule="exact"/>
      <w:jc w:val="both"/>
      <w:textAlignment w:val="baseline"/>
    </w:pPr>
    <w:rPr>
      <w:rFonts w:ascii="Tahoma" w:hAnsi="Tahoma"/>
      <w:lang w:val="en-US"/>
    </w:rPr>
  </w:style>
  <w:style w:type="paragraph" w:customStyle="1" w:styleId="CharChar3">
    <w:name w:val="Char Char3"/>
    <w:basedOn w:val="prastasis"/>
    <w:rsid w:val="00B17CB0"/>
    <w:pPr>
      <w:widowControl w:val="0"/>
      <w:adjustRightInd w:val="0"/>
      <w:spacing w:after="160" w:line="240" w:lineRule="exact"/>
      <w:jc w:val="both"/>
      <w:textAlignment w:val="baseline"/>
    </w:pPr>
    <w:rPr>
      <w:rFonts w:ascii="Tahoma" w:hAnsi="Tahoma"/>
      <w:lang w:val="en-US"/>
    </w:rPr>
  </w:style>
  <w:style w:type="paragraph" w:customStyle="1" w:styleId="CharChar10CharChar1DiagramaDiagramaCharCharDiagramaDiagramaCharCharDiagramaDiagramaCharCharDiagramaDiagramaDiagramaDiagramaDiagramaDiagrama">
    <w:name w:val="Char Char10 Char Char1 Diagrama Diagrama Char Char Diagrama Diagrama Char Char Diagrama Diagrama Char Char Diagrama Diagrama Diagrama Diagrama Diagrama Diagrama"/>
    <w:basedOn w:val="prastasis"/>
    <w:rsid w:val="00B17CB0"/>
    <w:pPr>
      <w:widowControl w:val="0"/>
      <w:adjustRightInd w:val="0"/>
      <w:spacing w:after="160" w:line="240" w:lineRule="exact"/>
      <w:jc w:val="both"/>
      <w:textAlignment w:val="baseline"/>
    </w:pPr>
    <w:rPr>
      <w:rFonts w:ascii="Tahoma" w:hAnsi="Tahoma"/>
      <w:lang w:val="en-US"/>
    </w:rPr>
  </w:style>
  <w:style w:type="paragraph" w:customStyle="1" w:styleId="CharChar10CharChar1DiagramaDiagramaCharCharDiagramaDiagramaCharCharDiagramaDiagramaCharCharDiagramaDiagramaDiagramaDiagrama">
    <w:name w:val="Char Char10 Char Char1 Diagrama Diagrama Char Char Diagrama Diagrama Char Char Diagrama Diagrama Char Char Diagrama Diagrama Diagrama Diagrama"/>
    <w:basedOn w:val="prastasis"/>
    <w:rsid w:val="004323E9"/>
    <w:pPr>
      <w:widowControl w:val="0"/>
      <w:adjustRightInd w:val="0"/>
      <w:spacing w:after="160" w:line="240" w:lineRule="exact"/>
      <w:jc w:val="both"/>
      <w:textAlignment w:val="baseline"/>
    </w:pPr>
    <w:rPr>
      <w:rFonts w:ascii="Tahoma" w:hAnsi="Tahoma"/>
      <w:lang w:val="en-US"/>
    </w:rPr>
  </w:style>
  <w:style w:type="paragraph" w:styleId="Antrats">
    <w:name w:val="header"/>
    <w:basedOn w:val="prastasis"/>
    <w:rsid w:val="00FF01EB"/>
    <w:pPr>
      <w:tabs>
        <w:tab w:val="center" w:pos="4819"/>
        <w:tab w:val="right" w:pos="9638"/>
      </w:tabs>
    </w:pPr>
  </w:style>
  <w:style w:type="paragraph" w:customStyle="1" w:styleId="CharChar10CharChar1DiagramaDiagramaCharCharDiagramaDiagramaCharCharDiagramaDiagramaCharCharDiagramaDiagramaDiagramaDiagramaDiagramaDiagramaDiagramaDiagrama">
    <w:name w:val="Char Char10 Char Char1 Diagrama Diagrama Char Char Diagrama Diagrama Char Char Diagrama Diagrama Char Char Diagrama Diagrama Diagrama Diagrama Diagrama Diagrama Diagrama Diagrama"/>
    <w:basedOn w:val="prastasis"/>
    <w:rsid w:val="007E1205"/>
    <w:pPr>
      <w:widowControl w:val="0"/>
      <w:adjustRightInd w:val="0"/>
      <w:spacing w:after="160" w:line="240" w:lineRule="exact"/>
      <w:jc w:val="both"/>
      <w:textAlignment w:val="baseline"/>
    </w:pPr>
    <w:rPr>
      <w:rFonts w:ascii="Tahoma" w:hAnsi="Tahoma"/>
      <w:lang w:val="en-US"/>
    </w:rPr>
  </w:style>
  <w:style w:type="paragraph" w:customStyle="1" w:styleId="CharCharDiagramaDiagramaCharChar1DiagramaDiagrama">
    <w:name w:val="Char Char Diagrama Diagrama Char Char1 Diagrama Diagrama"/>
    <w:basedOn w:val="prastasis"/>
    <w:rsid w:val="00ED677F"/>
    <w:pPr>
      <w:widowControl w:val="0"/>
      <w:adjustRightInd w:val="0"/>
      <w:spacing w:after="160" w:line="240" w:lineRule="exact"/>
      <w:jc w:val="both"/>
      <w:textAlignment w:val="baseline"/>
    </w:pPr>
    <w:rPr>
      <w:rFonts w:ascii="Tahoma" w:hAnsi="Tahoma"/>
      <w:lang w:val="en-US"/>
    </w:rPr>
  </w:style>
  <w:style w:type="paragraph" w:styleId="Sraopastraipa">
    <w:name w:val="List Paragraph"/>
    <w:basedOn w:val="prastasis"/>
    <w:uiPriority w:val="34"/>
    <w:qFormat/>
    <w:rsid w:val="00D55F70"/>
    <w:pPr>
      <w:ind w:left="720"/>
      <w:contextualSpacing/>
    </w:pPr>
  </w:style>
  <w:style w:type="character" w:customStyle="1" w:styleId="PagrindiniotekstotraukaDiagrama">
    <w:name w:val="Pagrindinio teksto įtrauka Diagrama"/>
    <w:link w:val="Pagrindiniotekstotrauka"/>
    <w:rsid w:val="00460269"/>
    <w:rPr>
      <w:lang w:eastAsia="en-US"/>
    </w:rPr>
  </w:style>
  <w:style w:type="paragraph" w:customStyle="1" w:styleId="Style3">
    <w:name w:val="Style3"/>
    <w:basedOn w:val="prastasis"/>
    <w:rsid w:val="006006AD"/>
    <w:pPr>
      <w:tabs>
        <w:tab w:val="num" w:pos="960"/>
        <w:tab w:val="left" w:pos="1260"/>
      </w:tabs>
      <w:spacing w:after="200" w:line="360" w:lineRule="auto"/>
      <w:ind w:left="960" w:hanging="720"/>
      <w:jc w:val="both"/>
    </w:pPr>
    <w:rPr>
      <w:rFonts w:eastAsia="Calibri"/>
      <w:sz w:val="24"/>
      <w:szCs w:val="22"/>
    </w:rPr>
  </w:style>
  <w:style w:type="character" w:customStyle="1" w:styleId="centertxt">
    <w:name w:val="center_txt"/>
    <w:basedOn w:val="Numatytasispastraiposriftas"/>
    <w:rsid w:val="00BB05CF"/>
  </w:style>
  <w:style w:type="paragraph" w:customStyle="1" w:styleId="Style2">
    <w:name w:val="Style2"/>
    <w:basedOn w:val="prastasis"/>
    <w:rsid w:val="00A94B6B"/>
    <w:pPr>
      <w:spacing w:after="200" w:line="360" w:lineRule="auto"/>
      <w:jc w:val="both"/>
    </w:pPr>
    <w:rPr>
      <w:rFonts w:eastAsia="Calibri"/>
      <w:color w:val="000000"/>
      <w:sz w:val="24"/>
      <w:szCs w:val="22"/>
    </w:rPr>
  </w:style>
  <w:style w:type="paragraph" w:styleId="Pataisymai">
    <w:name w:val="Revision"/>
    <w:hidden/>
    <w:uiPriority w:val="99"/>
    <w:semiHidden/>
    <w:rsid w:val="008B132E"/>
    <w:rPr>
      <w:lang w:eastAsia="en-US"/>
    </w:rPr>
  </w:style>
  <w:style w:type="paragraph" w:styleId="Pagrindiniotekstotrauka3">
    <w:name w:val="Body Text Indent 3"/>
    <w:basedOn w:val="prastasis"/>
    <w:link w:val="Pagrindiniotekstotrauka3Diagrama"/>
    <w:semiHidden/>
    <w:rsid w:val="00FA5B89"/>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semiHidden/>
    <w:rsid w:val="00FA5B89"/>
    <w:rPr>
      <w:sz w:val="16"/>
      <w:szCs w:val="16"/>
      <w:lang w:eastAsia="en-US"/>
    </w:rPr>
  </w:style>
  <w:style w:type="paragraph" w:customStyle="1" w:styleId="CharCharDiagramaDiagrama">
    <w:name w:val="Char Char Diagrama Diagrama"/>
    <w:basedOn w:val="prastasis"/>
    <w:rsid w:val="00EB2F02"/>
    <w:pPr>
      <w:spacing w:after="160" w:line="240" w:lineRule="exact"/>
    </w:pPr>
    <w:rPr>
      <w:rFonts w:ascii="Tahoma" w:hAnsi="Tahoma" w:cs="Tahoma"/>
      <w:lang w:val="en-US"/>
    </w:rPr>
  </w:style>
  <w:style w:type="paragraph" w:styleId="Paprastasistekstas">
    <w:name w:val="Plain Text"/>
    <w:basedOn w:val="prastasis"/>
    <w:link w:val="PaprastasistekstasDiagrama"/>
    <w:semiHidden/>
    <w:unhideWhenUsed/>
    <w:rsid w:val="00C1322C"/>
    <w:rPr>
      <w:rFonts w:ascii="Consolas" w:hAnsi="Consolas"/>
      <w:sz w:val="21"/>
      <w:szCs w:val="21"/>
    </w:rPr>
  </w:style>
  <w:style w:type="character" w:customStyle="1" w:styleId="PaprastasistekstasDiagrama">
    <w:name w:val="Paprastasis tekstas Diagrama"/>
    <w:basedOn w:val="Numatytasispastraiposriftas"/>
    <w:link w:val="Paprastasistekstas"/>
    <w:semiHidden/>
    <w:rsid w:val="00C1322C"/>
    <w:rPr>
      <w:rFonts w:ascii="Consolas" w:hAnsi="Consolas"/>
      <w:sz w:val="21"/>
      <w:szCs w:val="21"/>
      <w:lang w:eastAsia="en-US"/>
    </w:rPr>
  </w:style>
  <w:style w:type="character" w:customStyle="1" w:styleId="Neapdorotaspaminjimas1">
    <w:name w:val="Neapdorotas paminėjimas1"/>
    <w:basedOn w:val="Numatytasispastraiposriftas"/>
    <w:uiPriority w:val="99"/>
    <w:semiHidden/>
    <w:unhideWhenUsed/>
    <w:rsid w:val="00AE1C12"/>
    <w:rPr>
      <w:color w:val="605E5C"/>
      <w:shd w:val="clear" w:color="auto" w:fill="E1DFDD"/>
    </w:rPr>
  </w:style>
  <w:style w:type="character" w:styleId="Emfaz">
    <w:name w:val="Emphasis"/>
    <w:basedOn w:val="Numatytasispastraiposriftas"/>
    <w:uiPriority w:val="20"/>
    <w:qFormat/>
    <w:rsid w:val="00FE628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6581974">
      <w:bodyDiv w:val="1"/>
      <w:marLeft w:val="0"/>
      <w:marRight w:val="0"/>
      <w:marTop w:val="0"/>
      <w:marBottom w:val="0"/>
      <w:divBdr>
        <w:top w:val="none" w:sz="0" w:space="0" w:color="auto"/>
        <w:left w:val="none" w:sz="0" w:space="0" w:color="auto"/>
        <w:bottom w:val="none" w:sz="0" w:space="0" w:color="auto"/>
        <w:right w:val="none" w:sz="0" w:space="0" w:color="auto"/>
      </w:divBdr>
    </w:div>
    <w:div w:id="344357793">
      <w:bodyDiv w:val="1"/>
      <w:marLeft w:val="0"/>
      <w:marRight w:val="0"/>
      <w:marTop w:val="0"/>
      <w:marBottom w:val="0"/>
      <w:divBdr>
        <w:top w:val="none" w:sz="0" w:space="0" w:color="auto"/>
        <w:left w:val="none" w:sz="0" w:space="0" w:color="auto"/>
        <w:bottom w:val="none" w:sz="0" w:space="0" w:color="auto"/>
        <w:right w:val="none" w:sz="0" w:space="0" w:color="auto"/>
      </w:divBdr>
    </w:div>
    <w:div w:id="594291671">
      <w:bodyDiv w:val="1"/>
      <w:marLeft w:val="0"/>
      <w:marRight w:val="0"/>
      <w:marTop w:val="0"/>
      <w:marBottom w:val="0"/>
      <w:divBdr>
        <w:top w:val="none" w:sz="0" w:space="0" w:color="auto"/>
        <w:left w:val="none" w:sz="0" w:space="0" w:color="auto"/>
        <w:bottom w:val="none" w:sz="0" w:space="0" w:color="auto"/>
        <w:right w:val="none" w:sz="0" w:space="0" w:color="auto"/>
      </w:divBdr>
    </w:div>
    <w:div w:id="616645394">
      <w:bodyDiv w:val="1"/>
      <w:marLeft w:val="0"/>
      <w:marRight w:val="0"/>
      <w:marTop w:val="0"/>
      <w:marBottom w:val="0"/>
      <w:divBdr>
        <w:top w:val="none" w:sz="0" w:space="0" w:color="auto"/>
        <w:left w:val="none" w:sz="0" w:space="0" w:color="auto"/>
        <w:bottom w:val="none" w:sz="0" w:space="0" w:color="auto"/>
        <w:right w:val="none" w:sz="0" w:space="0" w:color="auto"/>
      </w:divBdr>
    </w:div>
    <w:div w:id="698627439">
      <w:bodyDiv w:val="1"/>
      <w:marLeft w:val="0"/>
      <w:marRight w:val="0"/>
      <w:marTop w:val="0"/>
      <w:marBottom w:val="0"/>
      <w:divBdr>
        <w:top w:val="none" w:sz="0" w:space="0" w:color="auto"/>
        <w:left w:val="none" w:sz="0" w:space="0" w:color="auto"/>
        <w:bottom w:val="none" w:sz="0" w:space="0" w:color="auto"/>
        <w:right w:val="none" w:sz="0" w:space="0" w:color="auto"/>
      </w:divBdr>
    </w:div>
    <w:div w:id="727069857">
      <w:bodyDiv w:val="1"/>
      <w:marLeft w:val="0"/>
      <w:marRight w:val="0"/>
      <w:marTop w:val="0"/>
      <w:marBottom w:val="0"/>
      <w:divBdr>
        <w:top w:val="none" w:sz="0" w:space="0" w:color="auto"/>
        <w:left w:val="none" w:sz="0" w:space="0" w:color="auto"/>
        <w:bottom w:val="none" w:sz="0" w:space="0" w:color="auto"/>
        <w:right w:val="none" w:sz="0" w:space="0" w:color="auto"/>
      </w:divBdr>
    </w:div>
    <w:div w:id="785347600">
      <w:bodyDiv w:val="1"/>
      <w:marLeft w:val="0"/>
      <w:marRight w:val="0"/>
      <w:marTop w:val="0"/>
      <w:marBottom w:val="0"/>
      <w:divBdr>
        <w:top w:val="none" w:sz="0" w:space="0" w:color="auto"/>
        <w:left w:val="none" w:sz="0" w:space="0" w:color="auto"/>
        <w:bottom w:val="none" w:sz="0" w:space="0" w:color="auto"/>
        <w:right w:val="none" w:sz="0" w:space="0" w:color="auto"/>
      </w:divBdr>
    </w:div>
    <w:div w:id="971861051">
      <w:bodyDiv w:val="1"/>
      <w:marLeft w:val="0"/>
      <w:marRight w:val="0"/>
      <w:marTop w:val="0"/>
      <w:marBottom w:val="0"/>
      <w:divBdr>
        <w:top w:val="none" w:sz="0" w:space="0" w:color="auto"/>
        <w:left w:val="none" w:sz="0" w:space="0" w:color="auto"/>
        <w:bottom w:val="none" w:sz="0" w:space="0" w:color="auto"/>
        <w:right w:val="none" w:sz="0" w:space="0" w:color="auto"/>
      </w:divBdr>
    </w:div>
    <w:div w:id="1051491477">
      <w:bodyDiv w:val="1"/>
      <w:marLeft w:val="0"/>
      <w:marRight w:val="0"/>
      <w:marTop w:val="0"/>
      <w:marBottom w:val="0"/>
      <w:divBdr>
        <w:top w:val="none" w:sz="0" w:space="0" w:color="auto"/>
        <w:left w:val="none" w:sz="0" w:space="0" w:color="auto"/>
        <w:bottom w:val="none" w:sz="0" w:space="0" w:color="auto"/>
        <w:right w:val="none" w:sz="0" w:space="0" w:color="auto"/>
      </w:divBdr>
    </w:div>
    <w:div w:id="1111784691">
      <w:bodyDiv w:val="1"/>
      <w:marLeft w:val="0"/>
      <w:marRight w:val="0"/>
      <w:marTop w:val="0"/>
      <w:marBottom w:val="0"/>
      <w:divBdr>
        <w:top w:val="none" w:sz="0" w:space="0" w:color="auto"/>
        <w:left w:val="none" w:sz="0" w:space="0" w:color="auto"/>
        <w:bottom w:val="none" w:sz="0" w:space="0" w:color="auto"/>
        <w:right w:val="none" w:sz="0" w:space="0" w:color="auto"/>
      </w:divBdr>
    </w:div>
    <w:div w:id="1165391300">
      <w:bodyDiv w:val="1"/>
      <w:marLeft w:val="0"/>
      <w:marRight w:val="0"/>
      <w:marTop w:val="0"/>
      <w:marBottom w:val="0"/>
      <w:divBdr>
        <w:top w:val="none" w:sz="0" w:space="0" w:color="auto"/>
        <w:left w:val="none" w:sz="0" w:space="0" w:color="auto"/>
        <w:bottom w:val="none" w:sz="0" w:space="0" w:color="auto"/>
        <w:right w:val="none" w:sz="0" w:space="0" w:color="auto"/>
      </w:divBdr>
    </w:div>
    <w:div w:id="1475104590">
      <w:bodyDiv w:val="1"/>
      <w:marLeft w:val="0"/>
      <w:marRight w:val="0"/>
      <w:marTop w:val="0"/>
      <w:marBottom w:val="0"/>
      <w:divBdr>
        <w:top w:val="none" w:sz="0" w:space="0" w:color="auto"/>
        <w:left w:val="none" w:sz="0" w:space="0" w:color="auto"/>
        <w:bottom w:val="none" w:sz="0" w:space="0" w:color="auto"/>
        <w:right w:val="none" w:sz="0" w:space="0" w:color="auto"/>
      </w:divBdr>
    </w:div>
    <w:div w:id="1667367536">
      <w:bodyDiv w:val="1"/>
      <w:marLeft w:val="0"/>
      <w:marRight w:val="0"/>
      <w:marTop w:val="0"/>
      <w:marBottom w:val="0"/>
      <w:divBdr>
        <w:top w:val="none" w:sz="0" w:space="0" w:color="auto"/>
        <w:left w:val="none" w:sz="0" w:space="0" w:color="auto"/>
        <w:bottom w:val="none" w:sz="0" w:space="0" w:color="auto"/>
        <w:right w:val="none" w:sz="0" w:space="0" w:color="auto"/>
      </w:divBdr>
    </w:div>
    <w:div w:id="1794664684">
      <w:bodyDiv w:val="1"/>
      <w:marLeft w:val="0"/>
      <w:marRight w:val="0"/>
      <w:marTop w:val="0"/>
      <w:marBottom w:val="0"/>
      <w:divBdr>
        <w:top w:val="none" w:sz="0" w:space="0" w:color="auto"/>
        <w:left w:val="none" w:sz="0" w:space="0" w:color="auto"/>
        <w:bottom w:val="none" w:sz="0" w:space="0" w:color="auto"/>
        <w:right w:val="none" w:sz="0" w:space="0" w:color="auto"/>
      </w:divBdr>
    </w:div>
    <w:div w:id="1960334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172.30.16.50/Litlex/LL.DLL?Tekstas=1?Id=80710&amp;Zd=sutar&amp;BF=4"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_activity xmlns="441e4d8e-a8ab-46be-9694-e40af28e9c61"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149875867A94D24C97D3673D8ECB2620" ma:contentTypeVersion="18" ma:contentTypeDescription="Kurkite naują dokumentą." ma:contentTypeScope="" ma:versionID="4363e5bb837ffcfad718960155ba0411">
  <xsd:schema xmlns:xsd="http://www.w3.org/2001/XMLSchema" xmlns:xs="http://www.w3.org/2001/XMLSchema" xmlns:p="http://schemas.microsoft.com/office/2006/metadata/properties" xmlns:ns3="bd2a18c2-06d4-44cd-af38-3237b532008a" xmlns:ns4="441e4d8e-a8ab-46be-9694-e40af28e9c61" targetNamespace="http://schemas.microsoft.com/office/2006/metadata/properties" ma:root="true" ma:fieldsID="708ff911e60002b43eb25a4b7baff7d2" ns3:_="" ns4:_="">
    <xsd:import namespace="bd2a18c2-06d4-44cd-af38-3237b532008a"/>
    <xsd:import namespace="441e4d8e-a8ab-46be-9694-e40af28e9c61"/>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ServiceDateTaken" minOccurs="0"/>
                <xsd:element ref="ns4:MediaServiceLocation" minOccurs="0"/>
                <xsd:element ref="ns4:MediaLengthInSeconds" minOccurs="0"/>
                <xsd:element ref="ns4:_activity" minOccurs="0"/>
                <xsd:element ref="ns4:MediaServiceObjectDetectorVersions"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2a18c2-06d4-44cd-af38-3237b532008a"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SharingHintHash" ma:index="10" nillable="true" ma:displayName="Bendrinimo užuominos maiša"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41e4d8e-a8ab-46be-9694-e40af28e9c6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C1CC35E-F44F-47E5-91DB-D6ACE975CD4F}">
  <ds:schemaRefs>
    <ds:schemaRef ds:uri="http://schemas.openxmlformats.org/officeDocument/2006/bibliography"/>
  </ds:schemaRefs>
</ds:datastoreItem>
</file>

<file path=customXml/itemProps2.xml><?xml version="1.0" encoding="utf-8"?>
<ds:datastoreItem xmlns:ds="http://schemas.openxmlformats.org/officeDocument/2006/customXml" ds:itemID="{DD0EB6EC-1E29-47D3-8406-1B20B98BF0A8}">
  <ds:schemaRefs>
    <ds:schemaRef ds:uri="http://schemas.microsoft.com/office/2006/metadata/properties"/>
    <ds:schemaRef ds:uri="http://schemas.microsoft.com/office/infopath/2007/PartnerControls"/>
    <ds:schemaRef ds:uri="441e4d8e-a8ab-46be-9694-e40af28e9c61"/>
  </ds:schemaRefs>
</ds:datastoreItem>
</file>

<file path=customXml/itemProps3.xml><?xml version="1.0" encoding="utf-8"?>
<ds:datastoreItem xmlns:ds="http://schemas.openxmlformats.org/officeDocument/2006/customXml" ds:itemID="{6FB57845-E790-4A76-BBF3-E70FE83EDA73}">
  <ds:schemaRefs>
    <ds:schemaRef ds:uri="http://schemas.microsoft.com/sharepoint/v3/contenttype/forms"/>
  </ds:schemaRefs>
</ds:datastoreItem>
</file>

<file path=customXml/itemProps4.xml><?xml version="1.0" encoding="utf-8"?>
<ds:datastoreItem xmlns:ds="http://schemas.openxmlformats.org/officeDocument/2006/customXml" ds:itemID="{BA198ABB-6DE5-4BED-BCCD-783203BCDC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2a18c2-06d4-44cd-af38-3237b532008a"/>
    <ds:schemaRef ds:uri="441e4d8e-a8ab-46be-9694-e40af28e9c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4</Pages>
  <Words>7920</Words>
  <Characters>4515</Characters>
  <Application>Microsoft Office Word</Application>
  <DocSecurity>0</DocSecurity>
  <Lines>37</Lines>
  <Paragraphs>24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Paslaugų sutartis Nr</vt:lpstr>
      <vt:lpstr>Paslaugų sutartis Nr</vt:lpstr>
    </vt:vector>
  </TitlesOfParts>
  <Company>DNB</Company>
  <LinksUpToDate>false</LinksUpToDate>
  <CharactersWithSpaces>12411</CharactersWithSpaces>
  <SharedDoc>false</SharedDoc>
  <HLinks>
    <vt:vector size="6" baseType="variant">
      <vt:variant>
        <vt:i4>3539006</vt:i4>
      </vt:variant>
      <vt:variant>
        <vt:i4>0</vt:i4>
      </vt:variant>
      <vt:variant>
        <vt:i4>0</vt:i4>
      </vt:variant>
      <vt:variant>
        <vt:i4>5</vt:i4>
      </vt:variant>
      <vt:variant>
        <vt:lpwstr>http://172.30.16.50/Litlex/LL.DLL?Tekstas=1?Id=80710&amp;Zd=sutar&amp;BF=4</vt:lpwstr>
      </vt:variant>
      <vt:variant>
        <vt:lpwstr>347z#347z</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Paslaugų sutartis Nr</dc:title>
  <dc:creator>Egita</dc:creator>
  <cp:lastModifiedBy>Ginta KŠIC</cp:lastModifiedBy>
  <cp:revision>6</cp:revision>
  <cp:lastPrinted>2020-09-23T11:40:00Z</cp:lastPrinted>
  <dcterms:created xsi:type="dcterms:W3CDTF">2025-06-17T12:38:00Z</dcterms:created>
  <dcterms:modified xsi:type="dcterms:W3CDTF">2025-07-07T10:51:00Z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0x010100149875867A94D24C97D3673D8ECB2620</vt:lpwstr>
  </property>
</Properties>
</file>