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42D5740C" w14:textId="41F81BE4" w:rsidR="000F5DB6" w:rsidRDefault="001E4B73" w:rsidP="00280CA7">
      <w:pPr>
        <w:jc w:val="center"/>
        <w:rPr>
          <w:rFonts w:ascii="Arial" w:hAnsi="Arial" w:cs="Arial"/>
          <w:b/>
          <w:bCs/>
          <w:sz w:val="22"/>
          <w:szCs w:val="22"/>
        </w:rPr>
      </w:pPr>
      <w:r w:rsidRPr="001E4B73">
        <w:rPr>
          <w:rFonts w:ascii="Arial" w:hAnsi="Arial" w:cs="Arial"/>
          <w:b/>
          <w:bCs/>
          <w:sz w:val="22"/>
          <w:szCs w:val="22"/>
        </w:rPr>
        <w:t>VALSTYBINĖS REIKŠMĖS MAGISTRALINIO KELIO A12 RYGA*–ŠIAULIAI–TAURAGĖ–KALININGRADAS* 35,166 KM TILTO PER VOVERKĮ REKONSTRAVIMAS</w:t>
      </w:r>
    </w:p>
    <w:p w14:paraId="7EC6F5E7" w14:textId="77777777" w:rsidR="001E4B73" w:rsidRPr="00707AEC" w:rsidRDefault="001E4B73" w:rsidP="00280CA7">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Pagrindinistekstas"/>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Sraopastraipa"/>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Sraopastraipa"/>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Sraopastraipa"/>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Sraopastraipa"/>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Sraopastraipa"/>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Sraopastraipa"/>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Sraopastraipa"/>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Sraopastraipa"/>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Sraopastraipa"/>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Sraopastraipa"/>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Sraopastraipa"/>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Pagrindinistekstas"/>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Sraopastraipa"/>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Sraopastraipa"/>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0F5DB6">
        <w:rPr>
          <w:rFonts w:ascii="Arial" w:hAnsi="Arial" w:cs="Arial"/>
          <w:sz w:val="22"/>
        </w:rPr>
        <w:t xml:space="preserve">2016 m. gruodžio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Sraopastraipa"/>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Sraopastraipa"/>
        <w:ind w:left="0" w:firstLine="709"/>
        <w:rPr>
          <w:rFonts w:ascii="Arial" w:hAnsi="Arial" w:cs="Arial"/>
          <w:sz w:val="22"/>
        </w:rPr>
      </w:pPr>
    </w:p>
    <w:p w14:paraId="775D6F89" w14:textId="7CA6C294"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Sraopastraipa"/>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3494067" w14:textId="7F006575" w:rsidR="009E4635" w:rsidRPr="00D470FD" w:rsidRDefault="00AC1A91" w:rsidP="00B847D3">
      <w:pPr>
        <w:pStyle w:val="Sraopastraipa"/>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neatitikimą </w:t>
      </w:r>
      <w:r w:rsidR="000F2462">
        <w:rPr>
          <w:rFonts w:ascii="Arial" w:hAnsi="Arial" w:cs="Arial"/>
          <w:sz w:val="22"/>
          <w:lang w:eastAsia="lt-LT"/>
        </w:rPr>
        <w:t>Užsakovą</w:t>
      </w:r>
      <w:r w:rsidR="00116466" w:rsidRPr="00D470FD">
        <w:rPr>
          <w:rFonts w:ascii="Arial" w:hAnsi="Arial" w:cs="Arial"/>
          <w:sz w:val="22"/>
          <w:lang w:eastAsia="lt-LT"/>
        </w:rPr>
        <w:t>;</w:t>
      </w:r>
    </w:p>
    <w:p w14:paraId="4E87BF5A" w14:textId="07620293" w:rsidR="00620D6D" w:rsidRPr="00D379A1" w:rsidRDefault="009270C4" w:rsidP="00620D6D">
      <w:pPr>
        <w:pStyle w:val="Sraopastraipa"/>
        <w:numPr>
          <w:ilvl w:val="1"/>
          <w:numId w:val="24"/>
        </w:numPr>
        <w:tabs>
          <w:tab w:val="left" w:pos="1560"/>
        </w:tabs>
        <w:ind w:left="0" w:firstLine="851"/>
        <w:jc w:val="both"/>
        <w:rPr>
          <w:rFonts w:ascii="Arial" w:hAnsi="Arial" w:cs="Arial"/>
          <w:sz w:val="22"/>
          <w:lang w:eastAsia="lt-LT"/>
        </w:rPr>
      </w:pPr>
      <w:r w:rsidRPr="00D379A1">
        <w:rPr>
          <w:rFonts w:ascii="Arial" w:hAnsi="Arial" w:cs="Arial"/>
          <w:sz w:val="22"/>
          <w:lang w:eastAsia="lt-LT"/>
        </w:rPr>
        <w:t>v</w:t>
      </w:r>
      <w:r w:rsidR="00F94E92" w:rsidRPr="00D379A1">
        <w:rPr>
          <w:rFonts w:ascii="Arial" w:hAnsi="Arial" w:cs="Arial"/>
          <w:sz w:val="22"/>
          <w:lang w:eastAsia="lt-LT"/>
        </w:rPr>
        <w:t>isų</w:t>
      </w:r>
      <w:r w:rsidR="00D379A1" w:rsidRPr="00D379A1">
        <w:rPr>
          <w:rFonts w:ascii="Arial" w:hAnsi="Arial" w:cs="Arial"/>
          <w:sz w:val="22"/>
        </w:rPr>
        <w:t xml:space="preserve"> statybos darbų technologinių procesų vykdymo metu teikėjas turi užtikrinti paskirto pagrindinio statinio statybos techninio prižiūrėtojo, o jam </w:t>
      </w:r>
      <w:bookmarkStart w:id="9" w:name="_Hlk173399282"/>
      <w:r w:rsidR="00D379A1" w:rsidRPr="00D379A1">
        <w:rPr>
          <w:rFonts w:ascii="Arial" w:hAnsi="Arial" w:cs="Arial"/>
          <w:sz w:val="22"/>
        </w:rPr>
        <w:t>nesant jo vadovaujamos priežiūros grupės darbų (nepagrindiniai) darbuotojų</w:t>
      </w:r>
      <w:bookmarkEnd w:id="9"/>
      <w:r w:rsidR="00D379A1" w:rsidRPr="00D379A1">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D379A1" w:rsidRPr="00D379A1">
        <w:rPr>
          <w:rFonts w:ascii="Arial" w:hAnsi="Arial" w:cs="Arial"/>
          <w:sz w:val="22"/>
        </w:rPr>
        <w:t>blur</w:t>
      </w:r>
      <w:proofErr w:type="spellEnd"/>
      <w:r w:rsidR="00D379A1" w:rsidRPr="00D379A1">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Sraopastraipa"/>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lastRenderedPageBreak/>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Sraopastraipa"/>
        <w:ind w:left="792"/>
        <w:rPr>
          <w:rFonts w:ascii="Arial" w:hAnsi="Arial" w:cs="Arial"/>
          <w:b/>
          <w:caps/>
          <w:sz w:val="22"/>
        </w:rPr>
      </w:pPr>
    </w:p>
    <w:p w14:paraId="78B9D5F1"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Antrat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lastRenderedPageBreak/>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Sraopastraipa"/>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Sraopastraipa"/>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Sraopastraipa"/>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Sraopastraipa"/>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Sraopastraipa"/>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Sraopastraipa"/>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Sraopastraipa"/>
        <w:widowControl w:val="0"/>
        <w:shd w:val="clear" w:color="auto" w:fill="FFFFFF"/>
        <w:tabs>
          <w:tab w:val="left" w:pos="1560"/>
        </w:tabs>
        <w:ind w:left="851"/>
        <w:rPr>
          <w:rFonts w:ascii="Arial" w:hAnsi="Arial" w:cs="Arial"/>
          <w:sz w:val="22"/>
        </w:rPr>
      </w:pPr>
      <w:r w:rsidRPr="00D470FD">
        <w:rPr>
          <w:rFonts w:ascii="Arial" w:hAnsi="Arial" w:cs="Arial"/>
          <w:sz w:val="22"/>
        </w:rPr>
        <w:t xml:space="preserve">36.2. pakankamą rangovo turimų priemonių ir įrenginių užtikrinimą kokybiškai atlikti </w:t>
      </w:r>
      <w:r w:rsidRPr="00D470FD">
        <w:rPr>
          <w:rFonts w:ascii="Arial" w:hAnsi="Arial" w:cs="Arial"/>
          <w:sz w:val="22"/>
        </w:rPr>
        <w:lastRenderedPageBreak/>
        <w:t>darbus.</w:t>
      </w:r>
    </w:p>
    <w:p w14:paraId="428B2FD9" w14:textId="0A30C21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Sraopastraipa"/>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Sraopastraipa"/>
        <w:ind w:left="0" w:firstLine="851"/>
        <w:rPr>
          <w:rFonts w:ascii="Arial" w:hAnsi="Arial" w:cs="Arial"/>
          <w:sz w:val="22"/>
        </w:rPr>
      </w:pPr>
    </w:p>
    <w:p w14:paraId="71E5B493" w14:textId="428CBE31"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Sraopastraipa"/>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lastRenderedPageBreak/>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01D6" w14:textId="77777777" w:rsidR="00906FAE" w:rsidRDefault="00906FAE" w:rsidP="00EC4D0B">
      <w:r>
        <w:separator/>
      </w:r>
    </w:p>
  </w:endnote>
  <w:endnote w:type="continuationSeparator" w:id="0">
    <w:p w14:paraId="47809EBA" w14:textId="77777777" w:rsidR="00906FAE" w:rsidRDefault="00906FAE"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6B42" w14:textId="77777777" w:rsidR="00906FAE" w:rsidRDefault="00906FAE" w:rsidP="00EC4D0B">
      <w:r>
        <w:separator/>
      </w:r>
    </w:p>
  </w:footnote>
  <w:footnote w:type="continuationSeparator" w:id="0">
    <w:p w14:paraId="4FA2DAFA" w14:textId="77777777" w:rsidR="00906FAE" w:rsidRDefault="00906FAE"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147"/>
      <w:gridCol w:w="1978"/>
    </w:tblGrid>
    <w:tr w:rsidR="00EE7BFE" w14:paraId="27E68F0D" w14:textId="77777777" w:rsidTr="00EE7BFE">
      <w:trPr>
        <w:trHeight w:val="938"/>
      </w:trPr>
      <w:tc>
        <w:tcPr>
          <w:tcW w:w="2503" w:type="dxa"/>
          <w:vAlign w:val="center"/>
        </w:tcPr>
        <w:p w14:paraId="4E0FBFE7" w14:textId="78A1A86C" w:rsidR="00EE7BFE" w:rsidRDefault="00EE7BFE" w:rsidP="00B31D3F">
          <w:pPr>
            <w:pStyle w:val="Antrats"/>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5147" w:type="dxa"/>
          <w:shd w:val="clear" w:color="auto" w:fill="auto"/>
          <w:vAlign w:val="center"/>
        </w:tcPr>
        <w:p w14:paraId="4D41CFE4" w14:textId="73E9232E" w:rsidR="00EE7BFE" w:rsidRPr="00500F46" w:rsidRDefault="00EE7BFE" w:rsidP="00B31D3F">
          <w:pPr>
            <w:pStyle w:val="Antrats"/>
            <w:jc w:val="center"/>
            <w:rPr>
              <w:b/>
              <w:bCs/>
              <w:sz w:val="24"/>
              <w:szCs w:val="28"/>
            </w:rPr>
          </w:pPr>
          <w:r w:rsidRPr="002C1403">
            <w:rPr>
              <w:b/>
              <w:caps/>
              <w:sz w:val="24"/>
              <w:szCs w:val="28"/>
            </w:rPr>
            <w:t>Techninė specifikacij</w:t>
          </w:r>
          <w:r>
            <w:rPr>
              <w:b/>
              <w:caps/>
              <w:sz w:val="24"/>
              <w:szCs w:val="28"/>
            </w:rPr>
            <w:t>a</w:t>
          </w:r>
        </w:p>
      </w:tc>
      <w:tc>
        <w:tcPr>
          <w:tcW w:w="1978" w:type="dxa"/>
          <w:vAlign w:val="center"/>
        </w:tcPr>
        <w:p w14:paraId="70D148E6" w14:textId="37A7E20C" w:rsidR="00EE7BFE" w:rsidRPr="00FD42B8" w:rsidRDefault="00EE7BFE" w:rsidP="00B31D3F">
          <w:pPr>
            <w:pStyle w:val="Antrats"/>
            <w:rPr>
              <w:rFonts w:cs="Calibri"/>
              <w:color w:val="000000"/>
              <w:szCs w:val="20"/>
            </w:rP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430"/>
      <w:gridCol w:w="1695"/>
    </w:tblGrid>
    <w:tr w:rsidR="00EE7BFE" w14:paraId="6C6DAD52" w14:textId="77777777" w:rsidTr="00EE7BFE">
      <w:trPr>
        <w:trHeight w:val="938"/>
      </w:trPr>
      <w:tc>
        <w:tcPr>
          <w:tcW w:w="2503" w:type="dxa"/>
          <w:vAlign w:val="center"/>
        </w:tcPr>
        <w:p w14:paraId="12CEC5CA" w14:textId="609C9B24" w:rsidR="00EE7BFE" w:rsidRDefault="00EE7BFE" w:rsidP="005F5463">
          <w:pPr>
            <w:pStyle w:val="Antrats"/>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5430" w:type="dxa"/>
          <w:shd w:val="clear" w:color="auto" w:fill="auto"/>
          <w:vAlign w:val="center"/>
        </w:tcPr>
        <w:p w14:paraId="21868285" w14:textId="297F4D9D" w:rsidR="00EE7BFE" w:rsidRPr="00500F46" w:rsidRDefault="00EE7BFE" w:rsidP="005F5463">
          <w:pPr>
            <w:pStyle w:val="Antrats"/>
            <w:jc w:val="center"/>
            <w:rPr>
              <w:b/>
              <w:bCs/>
              <w:sz w:val="24"/>
              <w:szCs w:val="28"/>
            </w:rPr>
          </w:pPr>
          <w:r w:rsidRPr="002C1403">
            <w:rPr>
              <w:b/>
              <w:caps/>
              <w:sz w:val="24"/>
              <w:szCs w:val="28"/>
            </w:rPr>
            <w:t>Techninė specifikacij</w:t>
          </w:r>
          <w:r>
            <w:rPr>
              <w:b/>
              <w:caps/>
              <w:sz w:val="24"/>
              <w:szCs w:val="28"/>
            </w:rPr>
            <w:t>A</w:t>
          </w:r>
        </w:p>
      </w:tc>
      <w:tc>
        <w:tcPr>
          <w:tcW w:w="1695" w:type="dxa"/>
          <w:vAlign w:val="center"/>
        </w:tcPr>
        <w:p w14:paraId="4049DB45" w14:textId="5430BA71" w:rsidR="00EE7BFE" w:rsidRPr="00FD42B8" w:rsidRDefault="00EE7BFE" w:rsidP="005F5463">
          <w:pPr>
            <w:pStyle w:val="Antrats"/>
            <w:rPr>
              <w:rFonts w:cs="Calibri"/>
              <w:color w:val="000000"/>
              <w:szCs w:val="20"/>
            </w:rP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3445"/>
    <w:rsid w:val="00034AD1"/>
    <w:rsid w:val="0004005E"/>
    <w:rsid w:val="000416D2"/>
    <w:rsid w:val="0004380B"/>
    <w:rsid w:val="00052269"/>
    <w:rsid w:val="00074AE3"/>
    <w:rsid w:val="0008011D"/>
    <w:rsid w:val="00082FF5"/>
    <w:rsid w:val="00083194"/>
    <w:rsid w:val="00085B18"/>
    <w:rsid w:val="00086E13"/>
    <w:rsid w:val="0009371E"/>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5DB6"/>
    <w:rsid w:val="000F6511"/>
    <w:rsid w:val="00110CCB"/>
    <w:rsid w:val="00116466"/>
    <w:rsid w:val="00117399"/>
    <w:rsid w:val="0012301A"/>
    <w:rsid w:val="00132400"/>
    <w:rsid w:val="0013656E"/>
    <w:rsid w:val="001376E6"/>
    <w:rsid w:val="0014684C"/>
    <w:rsid w:val="00150302"/>
    <w:rsid w:val="0015165C"/>
    <w:rsid w:val="00152CA2"/>
    <w:rsid w:val="0016409E"/>
    <w:rsid w:val="0016744B"/>
    <w:rsid w:val="001725FF"/>
    <w:rsid w:val="00175384"/>
    <w:rsid w:val="00177471"/>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3CD7"/>
    <w:rsid w:val="001D181C"/>
    <w:rsid w:val="001D7D4A"/>
    <w:rsid w:val="001E05FB"/>
    <w:rsid w:val="001E2B8D"/>
    <w:rsid w:val="001E3B87"/>
    <w:rsid w:val="001E3E93"/>
    <w:rsid w:val="001E4B73"/>
    <w:rsid w:val="001F5DF8"/>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A51"/>
    <w:rsid w:val="00294A0D"/>
    <w:rsid w:val="002A0C50"/>
    <w:rsid w:val="002A60BD"/>
    <w:rsid w:val="002A676B"/>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61830"/>
    <w:rsid w:val="004634A8"/>
    <w:rsid w:val="0046686C"/>
    <w:rsid w:val="004742EC"/>
    <w:rsid w:val="00475E4C"/>
    <w:rsid w:val="00480C7E"/>
    <w:rsid w:val="004877C3"/>
    <w:rsid w:val="00492BFE"/>
    <w:rsid w:val="00493146"/>
    <w:rsid w:val="004952A7"/>
    <w:rsid w:val="004A262F"/>
    <w:rsid w:val="004A3BFC"/>
    <w:rsid w:val="004B34B3"/>
    <w:rsid w:val="004B6E9C"/>
    <w:rsid w:val="004C06A1"/>
    <w:rsid w:val="004D3A0F"/>
    <w:rsid w:val="004D6FF2"/>
    <w:rsid w:val="004D7194"/>
    <w:rsid w:val="004E2CB6"/>
    <w:rsid w:val="004E424B"/>
    <w:rsid w:val="004E62D7"/>
    <w:rsid w:val="004F3C2E"/>
    <w:rsid w:val="004F6ACD"/>
    <w:rsid w:val="00500F46"/>
    <w:rsid w:val="0050285E"/>
    <w:rsid w:val="0050650D"/>
    <w:rsid w:val="00514334"/>
    <w:rsid w:val="00515AAC"/>
    <w:rsid w:val="00516061"/>
    <w:rsid w:val="005222B7"/>
    <w:rsid w:val="00522A41"/>
    <w:rsid w:val="00522BB7"/>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6040C3"/>
    <w:rsid w:val="00606F3F"/>
    <w:rsid w:val="00615887"/>
    <w:rsid w:val="0061791A"/>
    <w:rsid w:val="00620D6D"/>
    <w:rsid w:val="006264C3"/>
    <w:rsid w:val="006278CD"/>
    <w:rsid w:val="006345AF"/>
    <w:rsid w:val="00635657"/>
    <w:rsid w:val="00640615"/>
    <w:rsid w:val="00641C6D"/>
    <w:rsid w:val="00641F35"/>
    <w:rsid w:val="006432ED"/>
    <w:rsid w:val="00643854"/>
    <w:rsid w:val="00647338"/>
    <w:rsid w:val="00651873"/>
    <w:rsid w:val="006609F8"/>
    <w:rsid w:val="00660C73"/>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706EB5"/>
    <w:rsid w:val="00707AEC"/>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3976"/>
    <w:rsid w:val="0079418E"/>
    <w:rsid w:val="007953B0"/>
    <w:rsid w:val="007A0188"/>
    <w:rsid w:val="007A217F"/>
    <w:rsid w:val="007A42CF"/>
    <w:rsid w:val="007A5584"/>
    <w:rsid w:val="007A6D13"/>
    <w:rsid w:val="007B24F9"/>
    <w:rsid w:val="007B5EB3"/>
    <w:rsid w:val="007B66F6"/>
    <w:rsid w:val="007C0027"/>
    <w:rsid w:val="007C0995"/>
    <w:rsid w:val="007C24AA"/>
    <w:rsid w:val="007C635E"/>
    <w:rsid w:val="007D0B89"/>
    <w:rsid w:val="007D1098"/>
    <w:rsid w:val="007D54CB"/>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382C"/>
    <w:rsid w:val="008504B4"/>
    <w:rsid w:val="00855AB5"/>
    <w:rsid w:val="00856801"/>
    <w:rsid w:val="00867969"/>
    <w:rsid w:val="0087202B"/>
    <w:rsid w:val="00876CE1"/>
    <w:rsid w:val="00893D82"/>
    <w:rsid w:val="008A1EC5"/>
    <w:rsid w:val="008A30EA"/>
    <w:rsid w:val="008A3157"/>
    <w:rsid w:val="008B3D89"/>
    <w:rsid w:val="008C1991"/>
    <w:rsid w:val="008C3DF6"/>
    <w:rsid w:val="008E06CF"/>
    <w:rsid w:val="008E397B"/>
    <w:rsid w:val="008E4684"/>
    <w:rsid w:val="008F5908"/>
    <w:rsid w:val="00904A80"/>
    <w:rsid w:val="0090587F"/>
    <w:rsid w:val="009064C5"/>
    <w:rsid w:val="00906FAE"/>
    <w:rsid w:val="009208C9"/>
    <w:rsid w:val="009270C4"/>
    <w:rsid w:val="00945F44"/>
    <w:rsid w:val="00946A9F"/>
    <w:rsid w:val="0095240E"/>
    <w:rsid w:val="00953B0D"/>
    <w:rsid w:val="00954D75"/>
    <w:rsid w:val="009575EA"/>
    <w:rsid w:val="00962DE9"/>
    <w:rsid w:val="009674EA"/>
    <w:rsid w:val="0097125F"/>
    <w:rsid w:val="00976182"/>
    <w:rsid w:val="0098169D"/>
    <w:rsid w:val="009824C0"/>
    <w:rsid w:val="00983AB1"/>
    <w:rsid w:val="00984CB4"/>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D57AD"/>
    <w:rsid w:val="009E14DD"/>
    <w:rsid w:val="009E2A2F"/>
    <w:rsid w:val="009E2A62"/>
    <w:rsid w:val="009E4635"/>
    <w:rsid w:val="009F44EC"/>
    <w:rsid w:val="009F49C3"/>
    <w:rsid w:val="00A03585"/>
    <w:rsid w:val="00A0361A"/>
    <w:rsid w:val="00A065AE"/>
    <w:rsid w:val="00A06D31"/>
    <w:rsid w:val="00A149A5"/>
    <w:rsid w:val="00A21236"/>
    <w:rsid w:val="00A22173"/>
    <w:rsid w:val="00A40BEA"/>
    <w:rsid w:val="00A41C1B"/>
    <w:rsid w:val="00A42455"/>
    <w:rsid w:val="00A44B24"/>
    <w:rsid w:val="00A455CA"/>
    <w:rsid w:val="00A6087C"/>
    <w:rsid w:val="00A61256"/>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7E45"/>
    <w:rsid w:val="00B501F2"/>
    <w:rsid w:val="00B56571"/>
    <w:rsid w:val="00B61B00"/>
    <w:rsid w:val="00B62ED9"/>
    <w:rsid w:val="00B64A39"/>
    <w:rsid w:val="00B703B9"/>
    <w:rsid w:val="00B74D00"/>
    <w:rsid w:val="00B847D3"/>
    <w:rsid w:val="00B84949"/>
    <w:rsid w:val="00B8713B"/>
    <w:rsid w:val="00B93799"/>
    <w:rsid w:val="00BA07AE"/>
    <w:rsid w:val="00BA6CB9"/>
    <w:rsid w:val="00BB0467"/>
    <w:rsid w:val="00BB088C"/>
    <w:rsid w:val="00BB1A18"/>
    <w:rsid w:val="00BC053A"/>
    <w:rsid w:val="00BC32F7"/>
    <w:rsid w:val="00BD5AD4"/>
    <w:rsid w:val="00BD6417"/>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6064"/>
    <w:rsid w:val="00C703E8"/>
    <w:rsid w:val="00C70481"/>
    <w:rsid w:val="00C73A5C"/>
    <w:rsid w:val="00C76E63"/>
    <w:rsid w:val="00C8227F"/>
    <w:rsid w:val="00C85A52"/>
    <w:rsid w:val="00C8765E"/>
    <w:rsid w:val="00C910FE"/>
    <w:rsid w:val="00C91FC6"/>
    <w:rsid w:val="00C971D2"/>
    <w:rsid w:val="00C975D2"/>
    <w:rsid w:val="00C97992"/>
    <w:rsid w:val="00CB0D4E"/>
    <w:rsid w:val="00CB1908"/>
    <w:rsid w:val="00CB3A26"/>
    <w:rsid w:val="00CB44C0"/>
    <w:rsid w:val="00CB48C1"/>
    <w:rsid w:val="00CB750D"/>
    <w:rsid w:val="00CC36A1"/>
    <w:rsid w:val="00CD691C"/>
    <w:rsid w:val="00CE0039"/>
    <w:rsid w:val="00CF413D"/>
    <w:rsid w:val="00D0425F"/>
    <w:rsid w:val="00D05BF5"/>
    <w:rsid w:val="00D20263"/>
    <w:rsid w:val="00D2274A"/>
    <w:rsid w:val="00D34FA8"/>
    <w:rsid w:val="00D354EC"/>
    <w:rsid w:val="00D379A1"/>
    <w:rsid w:val="00D37C55"/>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81209"/>
    <w:rsid w:val="00D81537"/>
    <w:rsid w:val="00D81F08"/>
    <w:rsid w:val="00D82E6C"/>
    <w:rsid w:val="00D95A74"/>
    <w:rsid w:val="00DB1102"/>
    <w:rsid w:val="00DB4FE8"/>
    <w:rsid w:val="00DC2BDE"/>
    <w:rsid w:val="00DC336E"/>
    <w:rsid w:val="00DD2F72"/>
    <w:rsid w:val="00DD2FDA"/>
    <w:rsid w:val="00DD550A"/>
    <w:rsid w:val="00DD7429"/>
    <w:rsid w:val="00DD769E"/>
    <w:rsid w:val="00DE0FA4"/>
    <w:rsid w:val="00DE208B"/>
    <w:rsid w:val="00DF1D10"/>
    <w:rsid w:val="00E029DC"/>
    <w:rsid w:val="00E12DAC"/>
    <w:rsid w:val="00E161E6"/>
    <w:rsid w:val="00E202D3"/>
    <w:rsid w:val="00E203E4"/>
    <w:rsid w:val="00E215F0"/>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E7BFE"/>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33D5"/>
    <w:rsid w:val="00F53A51"/>
    <w:rsid w:val="00F54573"/>
    <w:rsid w:val="00F63133"/>
    <w:rsid w:val="00F70034"/>
    <w:rsid w:val="00F723E6"/>
    <w:rsid w:val="00F73B3A"/>
    <w:rsid w:val="00F75A12"/>
    <w:rsid w:val="00F8331D"/>
    <w:rsid w:val="00F8792B"/>
    <w:rsid w:val="00F92223"/>
    <w:rsid w:val="00F929A9"/>
    <w:rsid w:val="00F92EA6"/>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7652"/>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22185">
      <w:bodyDiv w:val="1"/>
      <w:marLeft w:val="0"/>
      <w:marRight w:val="0"/>
      <w:marTop w:val="0"/>
      <w:marBottom w:val="0"/>
      <w:divBdr>
        <w:top w:val="none" w:sz="0" w:space="0" w:color="auto"/>
        <w:left w:val="none" w:sz="0" w:space="0" w:color="auto"/>
        <w:bottom w:val="none" w:sz="0" w:space="0" w:color="auto"/>
        <w:right w:val="none" w:sz="0" w:space="0" w:color="auto"/>
      </w:divBdr>
    </w:div>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1684161412">
      <w:bodyDiv w:val="1"/>
      <w:marLeft w:val="0"/>
      <w:marRight w:val="0"/>
      <w:marTop w:val="0"/>
      <w:marBottom w:val="0"/>
      <w:divBdr>
        <w:top w:val="none" w:sz="0" w:space="0" w:color="auto"/>
        <w:left w:val="none" w:sz="0" w:space="0" w:color="auto"/>
        <w:bottom w:val="none" w:sz="0" w:space="0" w:color="auto"/>
        <w:right w:val="none" w:sz="0" w:space="0" w:color="auto"/>
      </w:divBdr>
    </w:div>
    <w:div w:id="1853766107">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 w:id="211774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365F2-1D58-457E-983F-62ED8C434FB4}">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2.xml><?xml version="1.0" encoding="utf-8"?>
<ds:datastoreItem xmlns:ds="http://schemas.openxmlformats.org/officeDocument/2006/customXml" ds:itemID="{A1B95944-C719-4B7A-A3A6-4AFC232C5A6D}">
  <ds:schemaRefs>
    <ds:schemaRef ds:uri="http://schemas.microsoft.com/sharepoint/v3/contenttype/forms"/>
  </ds:schemaRefs>
</ds:datastoreItem>
</file>

<file path=customXml/itemProps3.xml><?xml version="1.0" encoding="utf-8"?>
<ds:datastoreItem xmlns:ds="http://schemas.openxmlformats.org/officeDocument/2006/customXml" ds:itemID="{71415962-B627-490A-9DE5-99BB1470E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29008</Words>
  <Characters>16536</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Diana Pašluostienė</cp:lastModifiedBy>
  <cp:revision>20</cp:revision>
  <dcterms:created xsi:type="dcterms:W3CDTF">2023-11-22T11:44:00Z</dcterms:created>
  <dcterms:modified xsi:type="dcterms:W3CDTF">2025-05-05T09:09:00Z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