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76781" w14:textId="01FB4FA0" w:rsidR="007C5DCE" w:rsidRDefault="00455BAE" w:rsidP="00491E0B">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sidRPr="00455BAE">
        <w:rPr>
          <w:rFonts w:ascii="Times New Roman" w:eastAsia="Calibri" w:hAnsi="Times New Roman" w:cs="Times New Roman"/>
          <w:b/>
          <w:kern w:val="0"/>
          <w:sz w:val="24"/>
          <w:szCs w:val="24"/>
          <w:lang w:eastAsia="lt-LT"/>
          <w14:ligatures w14:val="none"/>
        </w:rPr>
        <w:t xml:space="preserve">FIZINIO AKTYVUMO TRENIRUOČIŲ KAUNO RAJONO BENDRUOMENĖMS ORGANIZAVIMO, KOORDINAVIMO IR VYKDYMO PASLAUGŲ </w:t>
      </w:r>
      <w:r w:rsidR="00EF4163">
        <w:rPr>
          <w:rFonts w:ascii="Times New Roman" w:eastAsia="Calibri" w:hAnsi="Times New Roman" w:cs="Times New Roman"/>
          <w:b/>
          <w:kern w:val="0"/>
          <w:sz w:val="24"/>
          <w:szCs w:val="24"/>
          <w:lang w:eastAsia="lt-LT"/>
          <w14:ligatures w14:val="none"/>
        </w:rPr>
        <w:t>SUTARTIS</w:t>
      </w:r>
      <w:r w:rsidR="00491E0B" w:rsidRPr="007C5DCE">
        <w:rPr>
          <w:rFonts w:ascii="Times New Roman" w:eastAsia="Calibri" w:hAnsi="Times New Roman" w:cs="Times New Roman"/>
          <w:b/>
          <w:kern w:val="0"/>
          <w:sz w:val="24"/>
          <w:szCs w:val="24"/>
          <w:lang w:eastAsia="lt-LT"/>
          <w14:ligatures w14:val="none"/>
        </w:rPr>
        <w:t xml:space="preserve"> </w:t>
      </w:r>
    </w:p>
    <w:p w14:paraId="1688AC8E" w14:textId="12DA564C" w:rsidR="002D1E72" w:rsidRPr="002D1E72" w:rsidRDefault="002D1E72" w:rsidP="007C5DCE">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7D108C62"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D03596">
        <w:rPr>
          <w:rFonts w:ascii="Times New Roman" w:eastAsia="Calibri" w:hAnsi="Times New Roman" w:cs="Times New Roman"/>
          <w:kern w:val="0"/>
          <w:sz w:val="24"/>
          <w:szCs w:val="24"/>
          <w:lang w:eastAsia="lt-LT"/>
          <w14:ligatures w14:val="none"/>
        </w:rPr>
        <w:t>5</w:t>
      </w:r>
      <w:r w:rsidRPr="002D1E72">
        <w:rPr>
          <w:rFonts w:ascii="Times New Roman" w:eastAsia="Calibri" w:hAnsi="Times New Roman" w:cs="Times New Roman"/>
          <w:kern w:val="0"/>
          <w:sz w:val="24"/>
          <w:szCs w:val="24"/>
          <w:lang w:eastAsia="lt-LT"/>
          <w14:ligatures w14:val="none"/>
        </w:rPr>
        <w:t xml:space="preserve"> m.</w:t>
      </w:r>
      <w:r w:rsidR="00455BAE">
        <w:rPr>
          <w:rFonts w:ascii="Times New Roman" w:eastAsia="Calibri" w:hAnsi="Times New Roman" w:cs="Times New Roman"/>
          <w:kern w:val="0"/>
          <w:sz w:val="24"/>
          <w:szCs w:val="24"/>
          <w:lang w:eastAsia="lt-LT"/>
          <w14:ligatures w14:val="none"/>
        </w:rPr>
        <w:t xml:space="preserve"> </w:t>
      </w:r>
      <w:r w:rsidR="00E063FA">
        <w:rPr>
          <w:rFonts w:ascii="Times New Roman" w:eastAsia="Calibri" w:hAnsi="Times New Roman" w:cs="Times New Roman"/>
          <w:kern w:val="0"/>
          <w:sz w:val="24"/>
          <w:szCs w:val="24"/>
          <w:lang w:eastAsia="lt-LT"/>
          <w14:ligatures w14:val="none"/>
        </w:rPr>
        <w:t>birželio  05</w:t>
      </w:r>
      <w:r w:rsidR="00EF4163">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r w:rsidR="00EF4163">
        <w:rPr>
          <w:rFonts w:ascii="Times New Roman" w:eastAsia="Calibri" w:hAnsi="Times New Roman" w:cs="Times New Roman"/>
          <w:kern w:val="0"/>
          <w:sz w:val="24"/>
          <w:szCs w:val="24"/>
          <w:lang w:eastAsia="lt-LT"/>
          <w14:ligatures w14:val="none"/>
        </w:rPr>
        <w:t xml:space="preserve"> </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EF4163">
      <w:pPr>
        <w:tabs>
          <w:tab w:val="left" w:pos="2410"/>
          <w:tab w:val="left" w:pos="7230"/>
        </w:tabs>
        <w:spacing w:after="0" w:line="288" w:lineRule="auto"/>
        <w:ind w:right="-51"/>
        <w:jc w:val="center"/>
        <w:rPr>
          <w:rFonts w:ascii="Calibri" w:eastAsia="Calibri" w:hAnsi="Calibri" w:cs="Calibri"/>
          <w:kern w:val="0"/>
          <w:sz w:val="21"/>
          <w:szCs w:val="21"/>
          <w:lang w:eastAsia="lt-LT"/>
          <w14:ligatures w14:val="none"/>
        </w:rPr>
      </w:pPr>
    </w:p>
    <w:p w14:paraId="4AB03911" w14:textId="2773A1B5" w:rsidR="00EF4163" w:rsidRPr="002D1E72" w:rsidRDefault="00455BAE"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r w:rsidRPr="00455BAE">
        <w:rPr>
          <w:rFonts w:ascii="Times New Roman" w:eastAsia="Calibri" w:hAnsi="Times New Roman" w:cs="Times New Roman"/>
          <w:b/>
          <w:bCs/>
          <w:kern w:val="0"/>
          <w:sz w:val="24"/>
          <w:szCs w:val="24"/>
          <w:lang w:eastAsia="lt-LT"/>
          <w14:ligatures w14:val="none"/>
        </w:rPr>
        <w:t>Kauno rajono visuomenės sveikatos biuras,</w:t>
      </w:r>
      <w:r w:rsidRPr="00455BAE">
        <w:rPr>
          <w:rFonts w:ascii="Times New Roman" w:eastAsia="Calibri" w:hAnsi="Times New Roman" w:cs="Times New Roman"/>
          <w:kern w:val="0"/>
          <w:sz w:val="24"/>
          <w:szCs w:val="24"/>
          <w:lang w:eastAsia="lt-LT"/>
          <w14:ligatures w14:val="none"/>
        </w:rPr>
        <w:t xml:space="preserve"> juridinio asmens kodas 302351428, adresas Instituto g. 1a, Raudondvario k. LT-54001</w:t>
      </w:r>
      <w:r w:rsidRPr="00455BAE">
        <w:rPr>
          <w:rFonts w:ascii="Times New Roman" w:eastAsia="Calibri" w:hAnsi="Times New Roman" w:cs="Times New Roman"/>
          <w:b/>
          <w:bCs/>
          <w:kern w:val="0"/>
          <w:sz w:val="24"/>
          <w:szCs w:val="24"/>
          <w:lang w:eastAsia="lt-LT"/>
          <w14:ligatures w14:val="none"/>
        </w:rPr>
        <w:t>.</w:t>
      </w:r>
      <w:r>
        <w:rPr>
          <w:rFonts w:ascii="Times New Roman" w:eastAsia="Calibri" w:hAnsi="Times New Roman" w:cs="Times New Roman"/>
          <w:b/>
          <w:bCs/>
          <w:kern w:val="0"/>
          <w:sz w:val="24"/>
          <w:szCs w:val="24"/>
          <w:lang w:eastAsia="lt-LT"/>
          <w14:ligatures w14:val="none"/>
        </w:rPr>
        <w:t xml:space="preserve">, </w:t>
      </w:r>
      <w:r w:rsidR="00EF4163" w:rsidRPr="00EF4163">
        <w:rPr>
          <w:rFonts w:ascii="Times New Roman" w:eastAsia="Calibri" w:hAnsi="Times New Roman" w:cs="Times New Roman"/>
          <w:kern w:val="0"/>
          <w:sz w:val="24"/>
          <w:szCs w:val="24"/>
          <w:lang w:eastAsia="lt-LT"/>
          <w14:ligatures w14:val="none"/>
        </w:rPr>
        <w:t xml:space="preserve">duomenys apie įmonę kaupiami ir saugomi VĮ Registrų centro Kauno </w:t>
      </w:r>
      <w:proofErr w:type="spellStart"/>
      <w:r w:rsidR="00EF4163" w:rsidRPr="00EF4163">
        <w:rPr>
          <w:rFonts w:ascii="Times New Roman" w:eastAsia="Calibri" w:hAnsi="Times New Roman" w:cs="Times New Roman"/>
          <w:kern w:val="0"/>
          <w:sz w:val="24"/>
          <w:szCs w:val="24"/>
          <w:lang w:eastAsia="lt-LT"/>
          <w14:ligatures w14:val="none"/>
        </w:rPr>
        <w:t>fil</w:t>
      </w:r>
      <w:proofErr w:type="spellEnd"/>
      <w:r w:rsidR="00EF4163" w:rsidRPr="00722E82">
        <w:rPr>
          <w:rFonts w:ascii="Times New Roman" w:eastAsia="Calibri" w:hAnsi="Times New Roman" w:cs="Times New Roman"/>
          <w:kern w:val="0"/>
          <w:sz w:val="24"/>
          <w:szCs w:val="24"/>
          <w:lang w:eastAsia="lt-LT"/>
          <w14:ligatures w14:val="none"/>
        </w:rPr>
        <w:t xml:space="preserve">., atstovaujama </w:t>
      </w:r>
      <w:r w:rsidR="002D1E72" w:rsidRPr="00722E82">
        <w:rPr>
          <w:rFonts w:ascii="Times New Roman" w:eastAsia="Calibri" w:hAnsi="Times New Roman" w:cs="Times New Roman"/>
          <w:b/>
          <w:bCs/>
          <w:kern w:val="0"/>
          <w:sz w:val="24"/>
          <w:szCs w:val="24"/>
          <w:lang w:eastAsia="lt-LT"/>
          <w14:ligatures w14:val="none"/>
        </w:rPr>
        <w:t>(toliau</w:t>
      </w:r>
      <w:r w:rsidR="002D1E72" w:rsidRPr="002D1E72">
        <w:rPr>
          <w:rFonts w:ascii="Times New Roman" w:eastAsia="Calibri" w:hAnsi="Times New Roman" w:cs="Times New Roman"/>
          <w:b/>
          <w:bCs/>
          <w:kern w:val="0"/>
          <w:sz w:val="24"/>
          <w:szCs w:val="24"/>
          <w:lang w:eastAsia="lt-LT"/>
          <w14:ligatures w14:val="none"/>
        </w:rPr>
        <w:t xml:space="preserve"> – Užsakovas)</w:t>
      </w:r>
      <w:r w:rsidR="002D1E72" w:rsidRPr="002D1E72">
        <w:rPr>
          <w:rFonts w:ascii="Times New Roman" w:eastAsia="Calibri" w:hAnsi="Times New Roman" w:cs="Times New Roman"/>
          <w:kern w:val="0"/>
          <w:sz w:val="24"/>
          <w:szCs w:val="24"/>
          <w:lang w:eastAsia="lt-LT"/>
          <w14:ligatures w14:val="none"/>
        </w:rPr>
        <w:t>,</w:t>
      </w:r>
      <w:r w:rsidR="002D1E72" w:rsidRPr="002D1E72">
        <w:rPr>
          <w:rFonts w:ascii="Times New Roman" w:eastAsia="Calibri" w:hAnsi="Times New Roman" w:cs="Times New Roman"/>
          <w:noProof/>
          <w:color w:val="000000"/>
          <w:kern w:val="0"/>
          <w:sz w:val="24"/>
          <w:szCs w:val="24"/>
          <w:lang w:eastAsia="lt-LT"/>
          <w14:ligatures w14:val="none"/>
        </w:rPr>
        <w:t xml:space="preserve"> ir</w:t>
      </w:r>
      <w:r w:rsidR="00EF4163">
        <w:rPr>
          <w:rFonts w:ascii="Times New Roman" w:eastAsia="Calibri" w:hAnsi="Times New Roman" w:cs="Times New Roman"/>
          <w:noProof/>
          <w:color w:val="000000"/>
          <w:kern w:val="0"/>
          <w:sz w:val="24"/>
          <w:szCs w:val="24"/>
          <w:lang w:eastAsia="lt-LT"/>
          <w14:ligatures w14:val="none"/>
        </w:rPr>
        <w:t xml:space="preserve"> </w:t>
      </w:r>
      <w:r w:rsidR="00E063FA">
        <w:rPr>
          <w:rFonts w:ascii="Times New Roman" w:eastAsia="Calibri" w:hAnsi="Times New Roman" w:cs="Times New Roman"/>
          <w:noProof/>
          <w:color w:val="000000"/>
          <w:kern w:val="0"/>
          <w:sz w:val="24"/>
          <w:szCs w:val="24"/>
          <w:lang w:eastAsia="lt-LT"/>
          <w14:ligatures w14:val="none"/>
        </w:rPr>
        <w:t xml:space="preserve">MB „ A LEAD“ </w:t>
      </w:r>
      <w:r w:rsidR="002D1E72" w:rsidRPr="002D1E72">
        <w:rPr>
          <w:rFonts w:ascii="Times New Roman" w:eastAsia="Calibri" w:hAnsi="Times New Roman" w:cs="Times New Roman"/>
          <w:noProof/>
          <w:color w:val="000000"/>
          <w:kern w:val="0"/>
          <w:sz w:val="24"/>
          <w:szCs w:val="24"/>
          <w:lang w:eastAsia="lt-LT"/>
          <w14:ligatures w14:val="none"/>
        </w:rPr>
        <w:t>juridinio asmens kodas</w:t>
      </w:r>
      <w:r w:rsidR="00EF4163">
        <w:rPr>
          <w:rFonts w:ascii="Times New Roman" w:eastAsia="Calibri" w:hAnsi="Times New Roman" w:cs="Times New Roman"/>
          <w:kern w:val="0"/>
          <w:sz w:val="24"/>
          <w:szCs w:val="24"/>
          <w:lang w:eastAsia="lt-LT"/>
          <w14:ligatures w14:val="none"/>
        </w:rPr>
        <w:t xml:space="preserve"> </w:t>
      </w:r>
      <w:r w:rsidR="00E063FA">
        <w:rPr>
          <w:rFonts w:ascii="Times New Roman" w:eastAsia="Calibri" w:hAnsi="Times New Roman" w:cs="Times New Roman"/>
          <w:kern w:val="0"/>
          <w:sz w:val="24"/>
          <w:szCs w:val="24"/>
          <w:lang w:eastAsia="lt-LT"/>
          <w14:ligatures w14:val="none"/>
        </w:rPr>
        <w:t>305947351</w:t>
      </w:r>
      <w:r w:rsidR="002D1E72" w:rsidRPr="002D1E72">
        <w:rPr>
          <w:rFonts w:ascii="Times New Roman" w:eastAsia="Calibri" w:hAnsi="Times New Roman" w:cs="Times New Roman"/>
          <w:noProof/>
          <w:color w:val="000000"/>
          <w:kern w:val="0"/>
          <w:sz w:val="24"/>
          <w:szCs w:val="24"/>
          <w:lang w:eastAsia="lt-LT"/>
          <w14:ligatures w14:val="none"/>
        </w:rPr>
        <w:t>, veikiančios</w:t>
      </w:r>
      <w:r w:rsidR="00EF4163">
        <w:rPr>
          <w:rFonts w:ascii="Times New Roman" w:eastAsia="Calibri" w:hAnsi="Times New Roman" w:cs="Times New Roman"/>
          <w:noProof/>
          <w:color w:val="000000"/>
          <w:kern w:val="0"/>
          <w:sz w:val="24"/>
          <w:szCs w:val="24"/>
          <w:lang w:eastAsia="lt-LT"/>
          <w14:ligatures w14:val="none"/>
        </w:rPr>
        <w:t xml:space="preserve"> pagal</w:t>
      </w:r>
      <w:r w:rsidR="002D1E72" w:rsidRPr="002D1E72">
        <w:rPr>
          <w:rFonts w:ascii="Times New Roman" w:eastAsia="Calibri" w:hAnsi="Times New Roman" w:cs="Times New Roman"/>
          <w:noProof/>
          <w:color w:val="000000"/>
          <w:kern w:val="0"/>
          <w:sz w:val="24"/>
          <w:szCs w:val="24"/>
          <w:lang w:eastAsia="lt-LT"/>
          <w14:ligatures w14:val="none"/>
        </w:rPr>
        <w:t>, esanti adresu</w:t>
      </w:r>
      <w:r w:rsidR="00C6478E">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atstovaujama</w:t>
      </w:r>
      <w:r w:rsidR="00EF4163">
        <w:rPr>
          <w:rFonts w:ascii="Times New Roman" w:eastAsia="Calibri" w:hAnsi="Times New Roman" w:cs="Times New Roman"/>
          <w:noProof/>
          <w:kern w:val="0"/>
          <w:sz w:val="24"/>
          <w:szCs w:val="24"/>
          <w:lang w:eastAsia="lt-LT"/>
          <w14:ligatures w14:val="none"/>
        </w:rPr>
        <w:t xml:space="preserve"> </w:t>
      </w:r>
      <w:r w:rsidR="00E063FA">
        <w:rPr>
          <w:rFonts w:ascii="Times New Roman" w:eastAsia="Calibri" w:hAnsi="Times New Roman" w:cs="Times New Roman"/>
          <w:noProof/>
          <w:kern w:val="0"/>
          <w:sz w:val="24"/>
          <w:szCs w:val="24"/>
          <w:lang w:eastAsia="lt-LT"/>
          <w14:ligatures w14:val="none"/>
        </w:rPr>
        <w:t xml:space="preserve">vadovės </w:t>
      </w:r>
      <w:r w:rsidR="00C6478E">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002D1E72" w:rsidRPr="002D1E72">
        <w:rPr>
          <w:rFonts w:ascii="Times New Roman" w:eastAsia="Calibri" w:hAnsi="Times New Roman" w:cs="Times New Roman"/>
          <w:b/>
          <w:bCs/>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B878A0">
        <w:rPr>
          <w:rFonts w:ascii="Times New Roman" w:eastAsia="Calibri" w:hAnsi="Times New Roman" w:cs="Times New Roman"/>
          <w:noProof/>
          <w:kern w:val="0"/>
          <w:sz w:val="24"/>
          <w:szCs w:val="24"/>
          <w:lang w:eastAsia="lt-LT"/>
          <w14:ligatures w14:val="none"/>
        </w:rPr>
        <w:t xml:space="preserve"> medicinos laboratorijos paslaugų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1CDEFBA7" w14:textId="77777777" w:rsidR="002D1E72" w:rsidRPr="002D1E72" w:rsidRDefault="002D1E72" w:rsidP="00EF4163">
      <w:pPr>
        <w:shd w:val="clear" w:color="auto" w:fill="FFFFFF"/>
        <w:tabs>
          <w:tab w:val="left" w:pos="720"/>
        </w:tabs>
        <w:spacing w:after="120" w:line="288"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30BBDE90" w:rsidR="00B1307E" w:rsidRPr="004559EC" w:rsidRDefault="00756CEA"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w:t>
      </w:r>
      <w:r w:rsidR="00EE58A6" w:rsidRPr="00EE58A6">
        <w:rPr>
          <w:rFonts w:ascii="Times New Roman" w:eastAsia="Calibri" w:hAnsi="Times New Roman" w:cs="Times New Roman"/>
          <w:kern w:val="0"/>
          <w:sz w:val="24"/>
          <w:szCs w:val="24"/>
          <w:lang w:eastAsia="lt-LT"/>
          <w14:ligatures w14:val="none"/>
        </w:rPr>
        <w:t>fizinio aktyvumo treniruočių Kauno rajono bendruomenėms organizavimo, koordinavimo ir vykdymo paslaugos</w:t>
      </w:r>
      <w:r w:rsidR="00EE58A6">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2697799F" w:rsidR="00010967" w:rsidRPr="00B1307E" w:rsidRDefault="00CC3308"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Paslaugų preliminarūs kiekiai</w:t>
      </w:r>
      <w:r w:rsidR="00EE58A6">
        <w:rPr>
          <w:rFonts w:ascii="Times New Roman" w:eastAsia="Times New Roman" w:hAnsi="Times New Roman" w:cs="Times New Roman"/>
          <w:kern w:val="0"/>
          <w:sz w:val="24"/>
          <w:szCs w:val="24"/>
          <w:lang w:eastAsia="lt-LT"/>
          <w14:ligatures w14:val="none"/>
        </w:rPr>
        <w:t xml:space="preserve"> </w:t>
      </w:r>
      <w:r w:rsidR="00A760A0" w:rsidRPr="00B1307E">
        <w:rPr>
          <w:rFonts w:ascii="Times New Roman" w:hAnsi="Times New Roman" w:cs="Times New Roman"/>
          <w:sz w:val="24"/>
          <w:szCs w:val="24"/>
          <w:lang w:eastAsia="lt-LT"/>
        </w:rPr>
        <w:t>buvo naudojami tik pasiūlymų vertinime ir nėra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Default="00F45995"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EF4163">
      <w:pPr>
        <w:keepNext/>
        <w:spacing w:before="120" w:after="120" w:line="288"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6B5BBF58" w14:textId="11CEAF58" w:rsidR="00DA7A22" w:rsidRPr="00B70969" w:rsidRDefault="00DA7A22" w:rsidP="00EE58A6">
      <w:pPr>
        <w:shd w:val="clear" w:color="auto" w:fill="FFFFFF"/>
        <w:spacing w:after="0" w:line="288" w:lineRule="auto"/>
        <w:ind w:firstLine="851"/>
        <w:jc w:val="both"/>
        <w:rPr>
          <w:lang w:eastAsia="ar-SA"/>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0" w:name="_Hlk185342123"/>
      <w:r w:rsidR="006729CE">
        <w:rPr>
          <w:rFonts w:ascii="Times New Roman" w:eastAsia="Times New Roman" w:hAnsi="Times New Roman" w:cs="Times New Roman"/>
          <w:sz w:val="24"/>
          <w:szCs w:val="24"/>
        </w:rPr>
        <w:t>24</w:t>
      </w:r>
      <w:r w:rsidR="00EE58A6">
        <w:rPr>
          <w:rFonts w:ascii="Times New Roman" w:eastAsia="Times New Roman" w:hAnsi="Times New Roman" w:cs="Times New Roman"/>
          <w:sz w:val="24"/>
          <w:szCs w:val="24"/>
        </w:rPr>
        <w:t xml:space="preserve"> </w:t>
      </w:r>
      <w:r w:rsidR="006729CE">
        <w:rPr>
          <w:rFonts w:ascii="Times New Roman" w:eastAsia="Times New Roman" w:hAnsi="Times New Roman" w:cs="Times New Roman"/>
          <w:sz w:val="24"/>
          <w:szCs w:val="24"/>
        </w:rPr>
        <w:t>2</w:t>
      </w:r>
      <w:r w:rsidR="00EE58A6">
        <w:rPr>
          <w:rFonts w:ascii="Times New Roman" w:eastAsia="Times New Roman" w:hAnsi="Times New Roman" w:cs="Times New Roman"/>
          <w:sz w:val="24"/>
          <w:szCs w:val="24"/>
        </w:rPr>
        <w:t>00</w:t>
      </w:r>
      <w:r w:rsidR="00151780">
        <w:rPr>
          <w:rFonts w:ascii="Times New Roman" w:eastAsia="Times New Roman" w:hAnsi="Times New Roman" w:cs="Times New Roman"/>
          <w:sz w:val="24"/>
          <w:szCs w:val="24"/>
        </w:rPr>
        <w:t>,00</w:t>
      </w:r>
      <w:r w:rsidRPr="00EE057A">
        <w:rPr>
          <w:rFonts w:ascii="Times New Roman" w:eastAsia="Times New Roman" w:hAnsi="Times New Roman" w:cs="Times New Roman"/>
          <w:sz w:val="24"/>
          <w:szCs w:val="24"/>
        </w:rPr>
        <w:t xml:space="preserve"> Eur </w:t>
      </w:r>
      <w:r w:rsidR="00EF4163">
        <w:rPr>
          <w:rFonts w:ascii="Times New Roman" w:eastAsia="Times New Roman" w:hAnsi="Times New Roman" w:cs="Times New Roman"/>
          <w:sz w:val="24"/>
          <w:szCs w:val="24"/>
        </w:rPr>
        <w:t>(</w:t>
      </w:r>
      <w:r w:rsidR="006729CE">
        <w:rPr>
          <w:rFonts w:ascii="Times New Roman" w:eastAsia="Times New Roman" w:hAnsi="Times New Roman" w:cs="Times New Roman"/>
          <w:sz w:val="24"/>
          <w:szCs w:val="24"/>
        </w:rPr>
        <w:t>dvidešimt keturi</w:t>
      </w:r>
      <w:r w:rsidR="00EE58A6">
        <w:rPr>
          <w:rFonts w:ascii="Times New Roman" w:eastAsia="Times New Roman" w:hAnsi="Times New Roman" w:cs="Times New Roman"/>
          <w:sz w:val="24"/>
          <w:szCs w:val="24"/>
        </w:rPr>
        <w:t xml:space="preserve"> tūkstanči</w:t>
      </w:r>
      <w:r w:rsidR="006729CE">
        <w:rPr>
          <w:rFonts w:ascii="Times New Roman" w:eastAsia="Times New Roman" w:hAnsi="Times New Roman" w:cs="Times New Roman"/>
          <w:sz w:val="24"/>
          <w:szCs w:val="24"/>
        </w:rPr>
        <w:t>ai</w:t>
      </w:r>
      <w:r w:rsidR="00EE58A6">
        <w:rPr>
          <w:rFonts w:ascii="Times New Roman" w:eastAsia="Times New Roman" w:hAnsi="Times New Roman" w:cs="Times New Roman"/>
          <w:sz w:val="24"/>
          <w:szCs w:val="24"/>
        </w:rPr>
        <w:t xml:space="preserve"> </w:t>
      </w:r>
      <w:r w:rsidR="006729CE">
        <w:rPr>
          <w:rFonts w:ascii="Times New Roman" w:eastAsia="Times New Roman" w:hAnsi="Times New Roman" w:cs="Times New Roman"/>
          <w:sz w:val="24"/>
          <w:szCs w:val="24"/>
        </w:rPr>
        <w:t xml:space="preserve">du šimtai </w:t>
      </w:r>
      <w:r w:rsidR="00151780">
        <w:rPr>
          <w:rFonts w:ascii="Times New Roman" w:eastAsia="Times New Roman" w:hAnsi="Times New Roman" w:cs="Times New Roman"/>
          <w:sz w:val="24"/>
          <w:szCs w:val="24"/>
        </w:rPr>
        <w:t>eurų)</w:t>
      </w:r>
      <w:r w:rsidRPr="00EE057A">
        <w:rPr>
          <w:rFonts w:ascii="Times New Roman" w:eastAsia="Times New Roman" w:hAnsi="Times New Roman" w:cs="Times New Roman"/>
          <w:sz w:val="24"/>
          <w:szCs w:val="24"/>
        </w:rPr>
        <w:t xml:space="preserve"> </w:t>
      </w:r>
      <w:bookmarkEnd w:id="0"/>
      <w:r w:rsidR="009745B5">
        <w:rPr>
          <w:rFonts w:ascii="Times New Roman" w:eastAsia="Times New Roman" w:hAnsi="Times New Roman" w:cs="Times New Roman"/>
          <w:sz w:val="24"/>
          <w:szCs w:val="24"/>
        </w:rPr>
        <w:t>sumos</w:t>
      </w:r>
      <w:r w:rsidRPr="00EE057A">
        <w:rPr>
          <w:rFonts w:ascii="Times New Roman" w:eastAsia="Times New Roman" w:hAnsi="Times New Roman" w:cs="Times New Roman"/>
          <w:sz w:val="24"/>
          <w:szCs w:val="24"/>
        </w:rPr>
        <w:t>.</w:t>
      </w:r>
      <w:r w:rsidR="009745B5">
        <w:rPr>
          <w:rFonts w:ascii="Times New Roman" w:eastAsia="Times New Roman" w:hAnsi="Times New Roman" w:cs="Times New Roman"/>
          <w:bCs/>
          <w:sz w:val="24"/>
          <w:szCs w:val="24"/>
        </w:rPr>
        <w:t xml:space="preserve"> </w:t>
      </w:r>
    </w:p>
    <w:p w14:paraId="39C8720E" w14:textId="77777777" w:rsidR="00DA7A22" w:rsidRPr="00321343" w:rsidRDefault="00DA7A22" w:rsidP="00EF4163">
      <w:pPr>
        <w:spacing w:after="0" w:line="288"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4D136750" w:rsidR="00BE0C1B" w:rsidRPr="00BE0C1B" w:rsidRDefault="00DA7A22" w:rsidP="00EF4163">
      <w:pPr>
        <w:pStyle w:val="BodyText"/>
        <w:widowControl w:val="0"/>
        <w:tabs>
          <w:tab w:val="left" w:pos="993"/>
        </w:tabs>
        <w:spacing w:after="0" w:line="288"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 xml:space="preserve">2.3.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w:t>
      </w:r>
      <w:r w:rsidR="00EE58A6">
        <w:rPr>
          <w:rFonts w:ascii="Times New Roman" w:eastAsia="Times New Roman" w:hAnsi="Times New Roman" w:cs="Times New Roman"/>
          <w:bCs/>
          <w:sz w:val="24"/>
          <w:szCs w:val="24"/>
          <w:lang w:eastAsia="en-US"/>
        </w:rPr>
        <w:t xml:space="preserve"> su</w:t>
      </w:r>
      <w:r w:rsidRPr="00EE057A">
        <w:rPr>
          <w:rFonts w:ascii="Times New Roman" w:eastAsia="Times New Roman" w:hAnsi="Times New Roman" w:cs="Times New Roman"/>
          <w:bCs/>
          <w:sz w:val="24"/>
          <w:szCs w:val="24"/>
          <w:lang w:eastAsia="en-US"/>
        </w:rPr>
        <w:t xml:space="preserve"> Paslaugų teikimu, transportavimu ir kitos išlaidos, susijusios su tinkamu Sutarties vykdymu.</w:t>
      </w:r>
    </w:p>
    <w:p w14:paraId="0D3BA29F" w14:textId="77777777" w:rsidR="00DA7A22" w:rsidRPr="00926E37" w:rsidRDefault="00DA7A22" w:rsidP="00EF4163">
      <w:pPr>
        <w:pStyle w:val="ListParagraph"/>
        <w:numPr>
          <w:ilvl w:val="1"/>
          <w:numId w:val="11"/>
        </w:numPr>
        <w:spacing w:after="0" w:line="288" w:lineRule="auto"/>
        <w:ind w:left="0" w:firstLine="851"/>
        <w:jc w:val="both"/>
        <w:rPr>
          <w:rFonts w:ascii="Times New Roman" w:eastAsia="Times New Roman" w:hAnsi="Times New Roman" w:cs="Times New Roman"/>
          <w:sz w:val="24"/>
          <w:szCs w:val="24"/>
        </w:rPr>
      </w:pPr>
      <w:r w:rsidRPr="00926E37">
        <w:rPr>
          <w:rFonts w:ascii="Times New Roman" w:eastAsia="Times New Roman" w:hAnsi="Times New Roman" w:cs="Times New Roman"/>
          <w:sz w:val="24"/>
          <w:szCs w:val="24"/>
        </w:rPr>
        <w:t>Paslaugų įkainiai yra esminė Sutarties sąlyga ir negali būti keičiami per visą Sutarties galiojimo laikotarpį, išskyrus 2.</w:t>
      </w:r>
      <w:r>
        <w:rPr>
          <w:rFonts w:ascii="Times New Roman" w:eastAsia="Times New Roman" w:hAnsi="Times New Roman" w:cs="Times New Roman"/>
          <w:sz w:val="24"/>
          <w:szCs w:val="24"/>
        </w:rPr>
        <w:t>5</w:t>
      </w:r>
      <w:r w:rsidRPr="00926E37">
        <w:rPr>
          <w:rFonts w:ascii="Times New Roman" w:eastAsia="Times New Roman" w:hAnsi="Times New Roman" w:cs="Times New Roman"/>
          <w:sz w:val="24"/>
          <w:szCs w:val="24"/>
        </w:rPr>
        <w:t xml:space="preserve"> punkte nustatytas išimtis. </w:t>
      </w:r>
    </w:p>
    <w:p w14:paraId="43DA6BBA" w14:textId="77777777" w:rsidR="00DA7A22" w:rsidRPr="001A04BC" w:rsidRDefault="00DA7A22" w:rsidP="00EF4163">
      <w:pPr>
        <w:pStyle w:val="ListParagraph"/>
        <w:numPr>
          <w:ilvl w:val="1"/>
          <w:numId w:val="11"/>
        </w:numPr>
        <w:tabs>
          <w:tab w:val="left" w:pos="851"/>
          <w:tab w:val="left" w:pos="993"/>
        </w:tabs>
        <w:spacing w:after="0" w:line="288" w:lineRule="auto"/>
        <w:ind w:left="0" w:firstLine="851"/>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lastRenderedPageBreak/>
        <w:t>Sutarties įkainiai Sutarties galiojimo metu nekeičiami, išskyrus šiame punkte nurodytais atvejais:</w:t>
      </w:r>
    </w:p>
    <w:p w14:paraId="2D63A0BA" w14:textId="77777777" w:rsidR="00DA7A22" w:rsidRPr="006B59A4" w:rsidRDefault="00DA7A22" w:rsidP="00EF4163">
      <w:pPr>
        <w:pStyle w:val="ListParagraph"/>
        <w:numPr>
          <w:ilvl w:val="2"/>
          <w:numId w:val="11"/>
        </w:numPr>
        <w:tabs>
          <w:tab w:val="left" w:pos="851"/>
          <w:tab w:val="left" w:pos="1418"/>
        </w:tabs>
        <w:spacing w:after="0" w:line="288" w:lineRule="auto"/>
        <w:ind w:left="0" w:firstLine="851"/>
        <w:contextualSpacing w:val="0"/>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6B53B7B5" w:rsidR="006B59A4" w:rsidRPr="009F43A5" w:rsidRDefault="006B59A4" w:rsidP="00EF4163">
      <w:pPr>
        <w:pStyle w:val="ListParagraph"/>
        <w:numPr>
          <w:ilvl w:val="2"/>
          <w:numId w:val="11"/>
        </w:numPr>
        <w:tabs>
          <w:tab w:val="left" w:pos="1560"/>
        </w:tabs>
        <w:spacing w:after="0" w:line="288" w:lineRule="auto"/>
        <w:ind w:left="0" w:firstLine="851"/>
        <w:contextualSpacing w:val="0"/>
        <w:jc w:val="both"/>
        <w:rPr>
          <w:rFonts w:ascii="Times New Roman" w:eastAsia="Times New Roman" w:hAnsi="Times New Roman" w:cs="Times New Roman"/>
          <w:sz w:val="24"/>
          <w:szCs w:val="24"/>
        </w:rPr>
      </w:pPr>
      <w:r w:rsidRPr="006B59A4">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9F43A5">
        <w:rPr>
          <w:rFonts w:ascii="Times New Roman" w:eastAsia="Times New Roman" w:hAnsi="Times New Roman" w:cs="Times New Roman"/>
          <w:kern w:val="0"/>
          <w:sz w:val="24"/>
          <w:szCs w:val="24"/>
          <w14:ligatures w14:val="none"/>
        </w:rPr>
        <w:t>Lietuvos Respublikos valstybės duomenų agentūros</w:t>
      </w:r>
      <w:r w:rsidRPr="006B59A4">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EF4163">
      <w:pPr>
        <w:tabs>
          <w:tab w:val="left" w:pos="426"/>
          <w:tab w:val="left" w:pos="1134"/>
        </w:tabs>
        <w:spacing w:before="120" w:after="120" w:line="288"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3E0B5E7C" w14:textId="6E512EFB" w:rsidR="007A51CA"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w:t>
      </w:r>
      <w:r w:rsidR="00B878A0">
        <w:rPr>
          <w:rFonts w:ascii="Times New Roman" w:eastAsia="Times New Roman" w:hAnsi="Times New Roman" w:cs="Times New Roman"/>
          <w:kern w:val="0"/>
          <w:sz w:val="24"/>
          <w:szCs w:val="24"/>
          <w:lang w:eastAsia="lt-LT"/>
          <w14:ligatures w14:val="none"/>
        </w:rPr>
        <w:t xml:space="preserve"> dienos. </w:t>
      </w:r>
      <w:r w:rsidR="00B878A0" w:rsidRPr="00B878A0">
        <w:rPr>
          <w:rFonts w:ascii="Times New Roman" w:eastAsia="Times New Roman" w:hAnsi="Times New Roman" w:cs="Times New Roman"/>
          <w:kern w:val="0"/>
          <w:sz w:val="24"/>
          <w:szCs w:val="24"/>
          <w:lang w:eastAsia="lt-LT"/>
          <w14:ligatures w14:val="none"/>
        </w:rPr>
        <w:t xml:space="preserve">Sąskaitos faktūros turi būti teikiamos naudojantis informacinės sistemos </w:t>
      </w:r>
      <w:bookmarkStart w:id="1" w:name="_Hlk181707006"/>
      <w:r w:rsidR="00B878A0" w:rsidRPr="00B878A0">
        <w:rPr>
          <w:rFonts w:ascii="Times New Roman" w:eastAsia="Times New Roman" w:hAnsi="Times New Roman" w:cs="Times New Roman"/>
          <w:kern w:val="0"/>
          <w:sz w:val="24"/>
          <w:szCs w:val="24"/>
          <w:lang w:eastAsia="lt-LT"/>
          <w14:ligatures w14:val="none"/>
        </w:rPr>
        <w:t>SABIS</w:t>
      </w:r>
      <w:bookmarkEnd w:id="1"/>
      <w:r w:rsidR="00B878A0" w:rsidRPr="00B878A0">
        <w:rPr>
          <w:rFonts w:ascii="Times New Roman" w:eastAsia="Times New Roman" w:hAnsi="Times New Roman" w:cs="Times New Roman"/>
          <w:kern w:val="0"/>
          <w:sz w:val="24"/>
          <w:szCs w:val="24"/>
          <w:lang w:eastAsia="lt-LT"/>
          <w14:ligatures w14:val="none"/>
        </w:rPr>
        <w:t xml:space="preserve"> (Sąskaitų administravimo bendroji informacinė sistema) priemonėmis</w:t>
      </w:r>
      <w:r w:rsidRPr="006B47C6">
        <w:rPr>
          <w:rFonts w:ascii="Times New Roman" w:eastAsia="Times New Roman" w:hAnsi="Times New Roman" w:cs="Times New Roman"/>
          <w:kern w:val="0"/>
          <w:sz w:val="24"/>
          <w:szCs w:val="24"/>
          <w:lang w:eastAsia="lt-LT"/>
          <w14:ligatures w14:val="none"/>
        </w:rPr>
        <w:t xml:space="preserve">. PVM sąskaitos faktūros turi būti teikiamos naudojantis informacinės sistemos </w:t>
      </w:r>
      <w:r w:rsidR="00B878A0" w:rsidRPr="00B878A0">
        <w:rPr>
          <w:rFonts w:ascii="Times New Roman" w:eastAsia="Times New Roman" w:hAnsi="Times New Roman" w:cs="Times New Roman"/>
          <w:kern w:val="0"/>
          <w:sz w:val="24"/>
          <w:szCs w:val="24"/>
          <w:lang w:eastAsia="lt-LT"/>
          <w14:ligatures w14:val="none"/>
        </w:rPr>
        <w:t>SABIS</w:t>
      </w:r>
      <w:r w:rsidR="00B878A0">
        <w:rPr>
          <w:rFonts w:ascii="Times New Roman" w:eastAsia="Times New Roman" w:hAnsi="Times New Roman" w:cs="Times New Roman"/>
          <w:kern w:val="0"/>
          <w:sz w:val="24"/>
          <w:szCs w:val="24"/>
          <w:lang w:eastAsia="lt-LT"/>
          <w14:ligatures w14:val="none"/>
        </w:rPr>
        <w:t xml:space="preserve"> </w:t>
      </w:r>
      <w:r w:rsidRPr="006B47C6">
        <w:rPr>
          <w:rFonts w:ascii="Times New Roman" w:eastAsia="Times New Roman" w:hAnsi="Times New Roman" w:cs="Times New Roman"/>
          <w:kern w:val="0"/>
          <w:sz w:val="24"/>
          <w:szCs w:val="24"/>
          <w:lang w:eastAsia="lt-LT"/>
          <w14:ligatures w14:val="none"/>
        </w:rPr>
        <w:t>priemonėmis.</w:t>
      </w:r>
    </w:p>
    <w:p w14:paraId="58CAEDF5" w14:textId="5A2856F0" w:rsidR="007A51CA" w:rsidRPr="006B47C6" w:rsidRDefault="007A51CA" w:rsidP="00EF4163">
      <w:pPr>
        <w:tabs>
          <w:tab w:val="left" w:pos="426"/>
          <w:tab w:val="left" w:pos="1134"/>
          <w:tab w:val="left" w:pos="1276"/>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w:t>
      </w:r>
      <w:r w:rsidR="006B47C6" w:rsidRPr="006B47C6">
        <w:rPr>
          <w:rFonts w:ascii="Times New Roman" w:eastAsia="Times New Roman" w:hAnsi="Times New Roman" w:cs="Times New Roman"/>
          <w:kern w:val="0"/>
          <w:sz w:val="24"/>
          <w:szCs w:val="24"/>
          <w:lang w:eastAsia="lt-LT"/>
          <w14:ligatures w14:val="none"/>
        </w:rPr>
        <w:lastRenderedPageBreak/>
        <w:t>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EF4163">
      <w:pPr>
        <w:shd w:val="clear" w:color="auto" w:fill="FFFFFF"/>
        <w:tabs>
          <w:tab w:val="left" w:pos="426"/>
        </w:tabs>
        <w:spacing w:before="240" w:after="240" w:line="288"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EF4163">
      <w:pPr>
        <w:pStyle w:val="ListParagraph"/>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EF4163">
      <w:pPr>
        <w:pStyle w:val="ListParagraph"/>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7650D6E5" w14:textId="5E466B89" w:rsidR="00630306" w:rsidRPr="00B04D4C" w:rsidRDefault="00CF4790" w:rsidP="00EF4163">
      <w:pPr>
        <w:pStyle w:val="ListParagraph"/>
        <w:numPr>
          <w:ilvl w:val="1"/>
          <w:numId w:val="20"/>
        </w:numPr>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Šalys,</w:t>
      </w:r>
      <w:r w:rsidR="0085422D" w:rsidRPr="00B04D4C">
        <w:rPr>
          <w:rFonts w:ascii="Times New Roman" w:eastAsia="Times New Roman"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vykdydamos Sutartį, įsipareigoja</w:t>
      </w:r>
      <w:r w:rsidR="00430ED0" w:rsidRPr="00B04D4C">
        <w:rPr>
          <w:rFonts w:ascii="Times New Roman" w:eastAsia="Times New Roman" w:hAnsi="Times New Roman" w:cs="Times New Roman"/>
          <w:kern w:val="0"/>
          <w:sz w:val="24"/>
          <w:szCs w:val="24"/>
          <w:lang w:eastAsia="lt-LT"/>
          <w14:ligatures w14:val="none"/>
        </w:rPr>
        <w:t xml:space="preserve"> </w:t>
      </w:r>
      <w:r w:rsidR="00B074B8">
        <w:rPr>
          <w:rFonts w:ascii="Times New Roman" w:eastAsia="Times New Roman" w:hAnsi="Times New Roman" w:cs="Times New Roman"/>
          <w:kern w:val="0"/>
          <w:sz w:val="24"/>
          <w:szCs w:val="24"/>
          <w:lang w:eastAsia="lt-LT"/>
          <w14:ligatures w14:val="none"/>
        </w:rPr>
        <w:t xml:space="preserve">taikyti </w:t>
      </w:r>
      <w:r w:rsidR="000015CD" w:rsidRPr="00B04D4C">
        <w:rPr>
          <w:rFonts w:ascii="Times New Roman" w:eastAsia="Times New Roman" w:hAnsi="Times New Roman" w:cs="Times New Roman"/>
          <w:kern w:val="0"/>
          <w:sz w:val="24"/>
          <w:szCs w:val="24"/>
          <w:lang w:eastAsia="lt-LT"/>
          <w14:ligatures w14:val="none"/>
        </w:rPr>
        <w:t>minimaliuosius aplinkos apsaugos kriterijus, patvirtintus Lietuvos Respublikos aplinkos ministro 2011 m. birželio 28 d. įsakymu Nr. D1-508 „Dėl Aplinkos apsaugos kriterijų taikymo, vykdant žaliuosius pirkimus, tvarkos aprašo patvirtinimo“.</w:t>
      </w:r>
    </w:p>
    <w:p w14:paraId="12971476" w14:textId="5468BE5A" w:rsidR="00C15757" w:rsidRDefault="00C15757" w:rsidP="00EF4163">
      <w:pPr>
        <w:pStyle w:val="ListParagraph"/>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C74600">
        <w:rPr>
          <w:rFonts w:ascii="Times New Roman" w:eastAsia="Times New Roman" w:hAnsi="Times New Roman" w:cs="Times New Roman"/>
          <w:sz w:val="24"/>
          <w:szCs w:val="24"/>
        </w:rPr>
        <w:t>Paslaugų teikėjas įsipareigoja:</w:t>
      </w:r>
    </w:p>
    <w:p w14:paraId="68221F1D" w14:textId="77777777" w:rsidR="00B074B8" w:rsidRDefault="00C74600"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A6DA57B"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4.4.2. </w:t>
      </w:r>
      <w:r w:rsidR="001368B5" w:rsidRPr="00B074B8">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640855C8"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4.4.3. </w:t>
      </w:r>
      <w:r w:rsidR="00430AE8" w:rsidRPr="00B074B8">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1946CC4F" w14:textId="77777777" w:rsidR="00B074B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4.4.4. </w:t>
      </w:r>
      <w:r w:rsidR="001368B5" w:rsidRPr="00B074B8">
        <w:rPr>
          <w:rFonts w:ascii="Times New Roman" w:eastAsia="Times New Roman" w:hAnsi="Times New Roman" w:cs="Times New Roman"/>
          <w:noProof/>
          <w:sz w:val="24"/>
          <w:szCs w:val="24"/>
        </w:rPr>
        <w:t xml:space="preserve">garantuoti </w:t>
      </w:r>
      <w:bookmarkStart w:id="2" w:name="_Hlk25329250"/>
      <w:r w:rsidR="001368B5" w:rsidRPr="00B074B8">
        <w:rPr>
          <w:rFonts w:ascii="Times New Roman" w:eastAsia="Times New Roman" w:hAnsi="Times New Roman" w:cs="Times New Roman"/>
          <w:noProof/>
          <w:sz w:val="24"/>
          <w:szCs w:val="24"/>
        </w:rPr>
        <w:t xml:space="preserve">Užsakovo </w:t>
      </w:r>
      <w:bookmarkEnd w:id="2"/>
      <w:r w:rsidR="001368B5" w:rsidRPr="00B074B8">
        <w:rPr>
          <w:rFonts w:ascii="Times New Roman" w:eastAsia="Times New Roman" w:hAnsi="Times New Roman" w:cs="Times New Roman"/>
          <w:noProof/>
          <w:sz w:val="24"/>
          <w:szCs w:val="24"/>
        </w:rPr>
        <w:t xml:space="preserve">tiesioginių nuostolių atlyginimą, jei Paslaugų teikėjas ar jo darbuotojai nesilaikytų Paslaugų teikimo veiklą reglamentuojančių įstatymų ir kitų teisės aktų ir dėl </w:t>
      </w:r>
      <w:r w:rsidR="001368B5" w:rsidRPr="00722E82">
        <w:rPr>
          <w:rFonts w:ascii="Times New Roman" w:eastAsia="Times New Roman" w:hAnsi="Times New Roman" w:cs="Times New Roman"/>
          <w:noProof/>
          <w:sz w:val="24"/>
          <w:szCs w:val="24"/>
        </w:rPr>
        <w:t>to Užsakovui būtų pateikti kokie nors reikalavimai ar pradėti procesiniai veiksmai</w:t>
      </w:r>
      <w:r w:rsidR="00430AE8" w:rsidRPr="00722E82">
        <w:rPr>
          <w:rFonts w:ascii="Times New Roman" w:eastAsia="Times New Roman" w:hAnsi="Times New Roman" w:cs="Times New Roman"/>
          <w:noProof/>
          <w:sz w:val="24"/>
          <w:szCs w:val="24"/>
        </w:rPr>
        <w:t>.</w:t>
      </w:r>
    </w:p>
    <w:p w14:paraId="0995C375" w14:textId="110A30DB" w:rsidR="00430AE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sidRPr="00722E82">
        <w:rPr>
          <w:rFonts w:ascii="Times New Roman" w:eastAsia="Calibri" w:hAnsi="Times New Roman" w:cs="Times New Roman"/>
          <w:kern w:val="0"/>
          <w:sz w:val="24"/>
          <w:szCs w:val="24"/>
          <w14:ligatures w14:val="none"/>
        </w:rPr>
        <w:t xml:space="preserve">4.5. </w:t>
      </w:r>
      <w:r w:rsidR="00430AE8" w:rsidRPr="00722E82">
        <w:rPr>
          <w:rFonts w:ascii="Times New Roman" w:eastAsia="Calibri" w:hAnsi="Times New Roman" w:cs="Times New Roman"/>
          <w:kern w:val="0"/>
          <w:sz w:val="24"/>
          <w:szCs w:val="24"/>
          <w:lang w:eastAsia="lt-LT"/>
          <w14:ligatures w14:val="none"/>
        </w:rPr>
        <w:t>Paslaugų teikėjas turi teisę:</w:t>
      </w:r>
    </w:p>
    <w:p w14:paraId="3F416145" w14:textId="23ED2640" w:rsidR="00430AE8" w:rsidRPr="00722E82" w:rsidRDefault="006D3880" w:rsidP="00EF4163">
      <w:pPr>
        <w:pStyle w:val="ListParagraph"/>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jc w:val="both"/>
        <w:rPr>
          <w:rFonts w:ascii="Times New Roman" w:eastAsia="Calibri" w:hAnsi="Times New Roman" w:cs="Times New Roman"/>
          <w:kern w:val="0"/>
          <w:sz w:val="24"/>
          <w:szCs w:val="24"/>
          <w:lang w:eastAsia="lt-LT"/>
          <w14:ligatures w14:val="none"/>
        </w:rPr>
      </w:pPr>
      <w:r w:rsidRPr="00722E82">
        <w:rPr>
          <w:rFonts w:ascii="Times New Roman" w:eastAsia="Calibri" w:hAnsi="Times New Roman" w:cs="Times New Roman"/>
          <w:kern w:val="0"/>
          <w:sz w:val="24"/>
          <w:szCs w:val="24"/>
          <w:lang w:eastAsia="lt-LT"/>
          <w14:ligatures w14:val="none"/>
        </w:rPr>
        <w:t>Paslaugų teikėjas</w:t>
      </w:r>
      <w:r w:rsidR="002D1E72" w:rsidRPr="00722E82">
        <w:rPr>
          <w:rFonts w:ascii="Times New Roman" w:eastAsia="Calibri" w:hAnsi="Times New Roman" w:cs="Times New Roman"/>
          <w:kern w:val="0"/>
          <w:sz w:val="24"/>
          <w:szCs w:val="24"/>
          <w:lang w:eastAsia="lt-LT"/>
          <w14:ligatures w14:val="none"/>
        </w:rPr>
        <w:t xml:space="preserve"> turi teisę neatlikti</w:t>
      </w:r>
      <w:r w:rsidR="00722E82" w:rsidRPr="00722E82">
        <w:rPr>
          <w:rFonts w:ascii="Times New Roman" w:eastAsia="Calibri" w:hAnsi="Times New Roman" w:cs="Times New Roman"/>
          <w:kern w:val="0"/>
          <w:sz w:val="24"/>
          <w:szCs w:val="24"/>
          <w:lang w:eastAsia="lt-LT"/>
          <w14:ligatures w14:val="none"/>
        </w:rPr>
        <w:t xml:space="preserve"> Paslaugų, </w:t>
      </w:r>
      <w:r w:rsidR="002D1E72" w:rsidRPr="00722E82">
        <w:rPr>
          <w:rFonts w:ascii="Times New Roman" w:eastAsia="Calibri" w:hAnsi="Times New Roman" w:cs="Times New Roman"/>
          <w:kern w:val="0"/>
          <w:sz w:val="24"/>
          <w:szCs w:val="24"/>
          <w:lang w:eastAsia="lt-LT"/>
          <w14:ligatures w14:val="none"/>
        </w:rPr>
        <w:t>jeigu Užsakovas nesumoka už anksčiau atlikt</w:t>
      </w:r>
      <w:r w:rsidR="00722E82" w:rsidRPr="00722E82">
        <w:rPr>
          <w:rFonts w:ascii="Times New Roman" w:eastAsia="Calibri" w:hAnsi="Times New Roman" w:cs="Times New Roman"/>
          <w:kern w:val="0"/>
          <w:sz w:val="24"/>
          <w:szCs w:val="24"/>
          <w:lang w:eastAsia="lt-LT"/>
          <w14:ligatures w14:val="none"/>
        </w:rPr>
        <w:t xml:space="preserve">as Paslaugas </w:t>
      </w:r>
      <w:r w:rsidR="002D1E72" w:rsidRPr="00722E82">
        <w:rPr>
          <w:rFonts w:ascii="Times New Roman" w:eastAsia="Calibri" w:hAnsi="Times New Roman" w:cs="Times New Roman"/>
          <w:kern w:val="0"/>
          <w:sz w:val="24"/>
          <w:szCs w:val="24"/>
          <w:lang w:eastAsia="lt-LT"/>
          <w14:ligatures w14:val="none"/>
        </w:rPr>
        <w:t>Sutartyje nustatytais terminais</w:t>
      </w:r>
      <w:r w:rsidR="00430AE8" w:rsidRPr="00722E82">
        <w:rPr>
          <w:rFonts w:ascii="Times New Roman" w:eastAsia="Calibri" w:hAnsi="Times New Roman" w:cs="Times New Roman"/>
          <w:kern w:val="0"/>
          <w:sz w:val="24"/>
          <w:szCs w:val="24"/>
          <w:lang w:eastAsia="lt-LT"/>
          <w14:ligatures w14:val="none"/>
        </w:rPr>
        <w:t>;</w:t>
      </w:r>
    </w:p>
    <w:p w14:paraId="40445160" w14:textId="11C4A02C" w:rsidR="00EA095D" w:rsidRPr="00430AE8" w:rsidRDefault="00430AE8" w:rsidP="00EF4163">
      <w:pPr>
        <w:pStyle w:val="ListParagraph"/>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4861AE80" w:rsidR="002D1E72" w:rsidRPr="00430AE8" w:rsidRDefault="002D1E72" w:rsidP="00EF4163">
      <w:pPr>
        <w:pStyle w:val="ListParagraph"/>
        <w:widowControl w:val="0"/>
        <w:numPr>
          <w:ilvl w:val="1"/>
          <w:numId w:val="22"/>
        </w:numPr>
        <w:shd w:val="clear" w:color="auto" w:fill="FFFFFF"/>
        <w:tabs>
          <w:tab w:val="left" w:pos="0"/>
          <w:tab w:val="left" w:pos="426"/>
          <w:tab w:val="left" w:pos="1276"/>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Užsakovas įsipareigoja:</w:t>
      </w:r>
    </w:p>
    <w:p w14:paraId="6139AD63" w14:textId="024996A0" w:rsidR="00D40481" w:rsidRPr="00722E82" w:rsidRDefault="00D40481" w:rsidP="00722E82">
      <w:pPr>
        <w:pStyle w:val="ListParagraph"/>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sidR="00722E82">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EF4163">
      <w:pPr>
        <w:pStyle w:val="ListParagraph"/>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EF4163">
      <w:pPr>
        <w:pStyle w:val="ListParagraph"/>
        <w:widowControl w:val="0"/>
        <w:numPr>
          <w:ilvl w:val="1"/>
          <w:numId w:val="22"/>
        </w:numPr>
        <w:shd w:val="clear" w:color="auto" w:fill="FFFFFF"/>
        <w:tabs>
          <w:tab w:val="left" w:pos="709"/>
          <w:tab w:val="left" w:pos="1134"/>
          <w:tab w:val="left" w:pos="1276"/>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19BD1F76" w:rsidR="0093063E" w:rsidRPr="0093063E" w:rsidRDefault="00D40481" w:rsidP="00EF4163">
      <w:pPr>
        <w:pStyle w:val="ListParagraph"/>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 xml:space="preserve">pareikalauti šalinti trūkumus, jeigu Paslaugų teikėjas nesilaiko </w:t>
      </w:r>
      <w:r w:rsidR="00606FE6">
        <w:rPr>
          <w:rFonts w:ascii="Times New Roman" w:eastAsia="Calibri" w:hAnsi="Times New Roman" w:cs="Times New Roman"/>
          <w:bCs/>
          <w:kern w:val="0"/>
          <w:sz w:val="24"/>
          <w:szCs w:val="24"/>
          <w:lang w:eastAsia="lt-LT"/>
          <w14:ligatures w14:val="none"/>
        </w:rPr>
        <w:t>Sutartyje nustatytų reikalavimų</w:t>
      </w:r>
      <w:r>
        <w:rPr>
          <w:rFonts w:ascii="Times New Roman" w:eastAsia="Calibri" w:hAnsi="Times New Roman" w:cs="Times New Roman"/>
          <w:bCs/>
          <w:kern w:val="0"/>
          <w:sz w:val="24"/>
          <w:szCs w:val="24"/>
          <w:lang w:eastAsia="lt-LT"/>
          <w14:ligatures w14:val="none"/>
        </w:rPr>
        <w:t>.</w:t>
      </w:r>
    </w:p>
    <w:p w14:paraId="6A6D9DE1" w14:textId="5595F3DB" w:rsidR="00B21297" w:rsidRPr="0093063E" w:rsidRDefault="00D40481" w:rsidP="00EF4163">
      <w:pPr>
        <w:pStyle w:val="ListParagraph"/>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EF4163">
      <w:pPr>
        <w:spacing w:before="120" w:after="120" w:line="288"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EF4163">
      <w:pPr>
        <w:spacing w:after="0" w:line="288"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 xml:space="preserve">Force </w:t>
      </w:r>
      <w:r w:rsidR="00B21297" w:rsidRPr="00B21297">
        <w:rPr>
          <w:rFonts w:ascii="Times New Roman" w:eastAsia="Times New Roman" w:hAnsi="Times New Roman" w:cs="Times New Roman"/>
          <w:i/>
          <w:kern w:val="0"/>
          <w:sz w:val="24"/>
          <w:szCs w:val="24"/>
          <w14:ligatures w14:val="none"/>
        </w:rPr>
        <w:lastRenderedPageBreak/>
        <w:t>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EF4163">
      <w:pPr>
        <w:spacing w:after="120" w:line="288"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A05DCE" w:rsidRDefault="002F1AB2" w:rsidP="00EF4163">
      <w:pPr>
        <w:suppressAutoHyphens/>
        <w:spacing w:before="120" w:after="120" w:line="288"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A05DCE">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7C87C94A" w:rsidR="002F1AB2" w:rsidRPr="00A05DCE" w:rsidRDefault="002F1AB2" w:rsidP="00EF4163">
      <w:pPr>
        <w:suppressAutoHyphens/>
        <w:spacing w:after="0" w:line="288" w:lineRule="auto"/>
        <w:ind w:firstLine="851"/>
        <w:jc w:val="both"/>
        <w:rPr>
          <w:rFonts w:ascii="Times New Roman" w:eastAsia="Arial Unicode MS" w:hAnsi="Times New Roman" w:cs="Times New Roman"/>
          <w:color w:val="000000"/>
          <w:kern w:val="0"/>
          <w:sz w:val="24"/>
          <w:szCs w:val="24"/>
          <w:lang w:eastAsia="lt-LT"/>
          <w14:ligatures w14:val="none"/>
        </w:rPr>
      </w:pPr>
      <w:r w:rsidRPr="00A05DCE">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Pr="00A05DCE">
        <w:rPr>
          <w:rFonts w:ascii="Times New Roman" w:eastAsia="Arial Unicode MS" w:hAnsi="Times New Roman" w:cs="Times New Roman"/>
          <w:i/>
          <w:iCs/>
          <w:color w:val="000000"/>
          <w:kern w:val="0"/>
          <w:sz w:val="24"/>
          <w:szCs w:val="24"/>
          <w:lang w:eastAsia="lt-LT" w:bidi="lo-LA"/>
          <w14:ligatures w14:val="none"/>
        </w:rPr>
        <w:t>išvardijami žinomi subteikėjai (subteikėjo pavadinimas, juridinio asmens kodas, kontaktiniai duomenys ir jo atstovas, nurodoma, kurią sutarties dalį vykdys atitinkamas subteikėjas)</w:t>
      </w:r>
      <w:r w:rsidRPr="00A05DCE">
        <w:rPr>
          <w:rFonts w:ascii="Times New Roman" w:eastAsia="Arial Unicode MS" w:hAnsi="Times New Roman" w:cs="Times New Roman"/>
          <w:color w:val="000000"/>
          <w:kern w:val="0"/>
          <w:sz w:val="24"/>
          <w:szCs w:val="24"/>
          <w:lang w:eastAsia="lt-LT" w:bidi="lo-LA"/>
          <w14:ligatures w14:val="none"/>
        </w:rPr>
        <w:t>.</w:t>
      </w:r>
    </w:p>
    <w:p w14:paraId="5C7AA74F" w14:textId="4CBAEC69" w:rsidR="002F1AB2" w:rsidRPr="002F1AB2" w:rsidRDefault="002F1AB2" w:rsidP="00EF4163">
      <w:pPr>
        <w:pStyle w:val="ListParagraph"/>
        <w:widowControl w:val="0"/>
        <w:numPr>
          <w:ilvl w:val="1"/>
          <w:numId w:val="15"/>
        </w:numPr>
        <w:tabs>
          <w:tab w:val="left" w:pos="1026"/>
          <w:tab w:val="left" w:pos="1134"/>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proofErr w:type="spellStart"/>
      <w:r w:rsidRPr="002F1AB2">
        <w:rPr>
          <w:rFonts w:ascii="Times New Roman" w:eastAsia="Times New Roman" w:hAnsi="Times New Roman" w:cs="Times New Roman"/>
          <w:color w:val="000000"/>
          <w:kern w:val="0"/>
          <w:sz w:val="24"/>
          <w:szCs w:val="24"/>
          <w14:ligatures w14:val="none"/>
        </w:rPr>
        <w:t>reiklaujama</w:t>
      </w:r>
      <w:proofErr w:type="spellEnd"/>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EF4163">
      <w:pPr>
        <w:pStyle w:val="ListParagraph"/>
        <w:widowControl w:val="0"/>
        <w:numPr>
          <w:ilvl w:val="2"/>
          <w:numId w:val="15"/>
        </w:numPr>
        <w:tabs>
          <w:tab w:val="left" w:pos="1134"/>
          <w:tab w:val="left" w:pos="141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EF4163">
      <w:pPr>
        <w:widowControl w:val="0"/>
        <w:numPr>
          <w:ilvl w:val="2"/>
          <w:numId w:val="15"/>
        </w:numPr>
        <w:tabs>
          <w:tab w:val="left" w:pos="1134"/>
          <w:tab w:val="left" w:pos="141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 xml:space="preserve">Jeigu Paslaugų teikėjas Sutarties vykdymo metu nori pasitelkti naujus subtiekėjus, kurie nebuvo nurodyti Paslaugų teikėjo pasiūlyme, jis privalo apie tai raštu informuoti </w:t>
      </w:r>
      <w:proofErr w:type="spellStart"/>
      <w:r w:rsidRPr="002F1AB2">
        <w:rPr>
          <w:rFonts w:ascii="Times New Roman" w:eastAsia="Times New Roman" w:hAnsi="Times New Roman" w:cs="Times New Roman"/>
          <w:kern w:val="0"/>
          <w:sz w:val="24"/>
          <w:szCs w:val="24"/>
          <w14:ligatures w14:val="none"/>
        </w:rPr>
        <w:t>Užsakova</w:t>
      </w:r>
      <w:proofErr w:type="spellEnd"/>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EF4163">
      <w:pPr>
        <w:numPr>
          <w:ilvl w:val="0"/>
          <w:numId w:val="15"/>
        </w:numPr>
        <w:tabs>
          <w:tab w:val="left" w:pos="567"/>
          <w:tab w:val="left" w:pos="851"/>
        </w:tabs>
        <w:spacing w:before="120" w:after="120" w:line="288"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2F1AB2" w:rsidRDefault="002F1AB2" w:rsidP="00EF4163">
      <w:pPr>
        <w:widowControl w:val="0"/>
        <w:tabs>
          <w:tab w:val="left" w:pos="1418"/>
        </w:tabs>
        <w:autoSpaceDE w:val="0"/>
        <w:autoSpaceDN w:val="0"/>
        <w:adjustRightInd w:val="0"/>
        <w:spacing w:line="288" w:lineRule="auto"/>
        <w:ind w:firstLine="851"/>
        <w:contextualSpacing/>
        <w:jc w:val="both"/>
        <w:rPr>
          <w:rFonts w:ascii="Times New Roman" w:eastAsia="Calibri" w:hAnsi="Times New Roman" w:cs="Times New Roman"/>
          <w:kern w:val="0"/>
          <w:sz w:val="24"/>
          <w:szCs w:val="20"/>
          <w:lang w:val="x-none" w:eastAsia="lt-LT"/>
          <w14:ligatures w14:val="none"/>
        </w:rPr>
      </w:pPr>
      <w:r w:rsidRPr="002F1AB2">
        <w:rPr>
          <w:rFonts w:ascii="Times New Roman" w:eastAsia="Times New Roman" w:hAnsi="Times New Roman" w:cs="Times New Roman"/>
          <w:kern w:val="0"/>
          <w:sz w:val="24"/>
          <w:szCs w:val="24"/>
          <w14:ligatures w14:val="none"/>
        </w:rPr>
        <w:t xml:space="preserve">8.1. </w:t>
      </w:r>
      <w:r w:rsidRPr="00B878A0">
        <w:rPr>
          <w:rFonts w:ascii="Times New Roman" w:eastAsia="Calibri" w:hAnsi="Times New Roman" w:cs="Times New Roman"/>
          <w:kern w:val="0"/>
          <w:sz w:val="24"/>
          <w:szCs w:val="20"/>
          <w:lang w:eastAsia="lt-LT"/>
          <w14:ligatures w14:val="none"/>
        </w:rPr>
        <w:t xml:space="preserve">Sutarties tinkamas įvykdymas yra užtikrinamas </w:t>
      </w:r>
      <w:r w:rsidRPr="002F1AB2">
        <w:rPr>
          <w:rFonts w:ascii="Times New Roman" w:eastAsia="Calibri" w:hAnsi="Times New Roman" w:cs="Times New Roman"/>
          <w:kern w:val="0"/>
          <w:sz w:val="24"/>
          <w:szCs w:val="20"/>
          <w:lang w:val="x-none" w:eastAsia="lt-LT"/>
          <w14:ligatures w14:val="none"/>
        </w:rPr>
        <w:t xml:space="preserve">netesybomis (bauda). Sutarties įvykdymo užtikrinimo </w:t>
      </w:r>
      <w:r w:rsidRPr="002F1AB2">
        <w:rPr>
          <w:rFonts w:ascii="Times New Roman" w:eastAsia="Calibri" w:hAnsi="Times New Roman" w:cs="Times New Roman"/>
          <w:kern w:val="0"/>
          <w:sz w:val="24"/>
          <w:szCs w:val="20"/>
          <w:lang w:val="en-US" w:eastAsia="lt-LT"/>
          <w14:ligatures w14:val="none"/>
        </w:rPr>
        <w:t>(</w:t>
      </w:r>
      <w:proofErr w:type="spellStart"/>
      <w:r w:rsidRPr="002F1AB2">
        <w:rPr>
          <w:rFonts w:ascii="Times New Roman" w:eastAsia="Calibri" w:hAnsi="Times New Roman" w:cs="Times New Roman"/>
          <w:kern w:val="0"/>
          <w:sz w:val="24"/>
          <w:szCs w:val="20"/>
          <w:lang w:val="en-US" w:eastAsia="lt-LT"/>
          <w14:ligatures w14:val="none"/>
        </w:rPr>
        <w:t>baudos</w:t>
      </w:r>
      <w:proofErr w:type="spellEnd"/>
      <w:r w:rsidRPr="002F1AB2">
        <w:rPr>
          <w:rFonts w:ascii="Times New Roman" w:eastAsia="Calibri" w:hAnsi="Times New Roman" w:cs="Times New Roman"/>
          <w:kern w:val="0"/>
          <w:sz w:val="24"/>
          <w:szCs w:val="20"/>
          <w:lang w:val="en-US" w:eastAsia="lt-LT"/>
          <w14:ligatures w14:val="none"/>
        </w:rPr>
        <w:t xml:space="preserve"> ) </w:t>
      </w:r>
      <w:r w:rsidRPr="002F1AB2">
        <w:rPr>
          <w:rFonts w:ascii="Times New Roman" w:eastAsia="Calibri" w:hAnsi="Times New Roman" w:cs="Times New Roman"/>
          <w:kern w:val="0"/>
          <w:sz w:val="24"/>
          <w:szCs w:val="20"/>
          <w:lang w:val="x-none" w:eastAsia="lt-LT"/>
          <w14:ligatures w14:val="none"/>
        </w:rPr>
        <w:t>dydis – 5 proc. </w:t>
      </w:r>
      <w:proofErr w:type="spellStart"/>
      <w:r w:rsidRPr="002F1AB2">
        <w:rPr>
          <w:rFonts w:ascii="Times New Roman" w:eastAsia="Calibri" w:hAnsi="Times New Roman" w:cs="Times New Roman"/>
          <w:kern w:val="0"/>
          <w:sz w:val="24"/>
          <w:szCs w:val="20"/>
          <w:lang w:val="en-US" w:eastAsia="lt-LT"/>
          <w14:ligatures w14:val="none"/>
        </w:rPr>
        <w:t>nuo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pradinės</w:t>
      </w:r>
      <w:proofErr w:type="spellEnd"/>
      <w:r w:rsidRPr="002F1AB2">
        <w:rPr>
          <w:rFonts w:ascii="Times New Roman" w:eastAsia="Calibri" w:hAnsi="Times New Roman" w:cs="Times New Roman"/>
          <w:kern w:val="0"/>
          <w:sz w:val="24"/>
          <w:szCs w:val="20"/>
          <w:lang w:val="en-US" w:eastAsia="lt-LT"/>
          <w14:ligatures w14:val="none"/>
        </w:rPr>
        <w:t xml:space="preserve"> </w:t>
      </w:r>
      <w:r w:rsidRPr="002F1AB2">
        <w:rPr>
          <w:rFonts w:ascii="Times New Roman" w:eastAsia="Calibri" w:hAnsi="Times New Roman" w:cs="Times New Roman"/>
          <w:kern w:val="0"/>
          <w:sz w:val="24"/>
          <w:szCs w:val="20"/>
          <w:lang w:val="x-none" w:eastAsia="lt-LT"/>
          <w14:ligatures w14:val="none"/>
        </w:rPr>
        <w:t>Sutarties vertės.</w:t>
      </w:r>
    </w:p>
    <w:p w14:paraId="15E57F96" w14:textId="618F30B5" w:rsidR="002F1AB2" w:rsidRDefault="002F1AB2"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r w:rsidRPr="002F1AB2">
        <w:rPr>
          <w:rFonts w:ascii="Times New Roman" w:eastAsia="Calibri" w:hAnsi="Times New Roman" w:cs="Times New Roman"/>
          <w:kern w:val="0"/>
          <w:sz w:val="24"/>
          <w:szCs w:val="20"/>
          <w:lang w:eastAsia="lt-LT"/>
          <w14:ligatures w14:val="none"/>
        </w:rPr>
        <w:t xml:space="preserve">8.2. </w:t>
      </w:r>
      <w:proofErr w:type="spellStart"/>
      <w:r w:rsidRPr="002F1AB2">
        <w:rPr>
          <w:rFonts w:ascii="Times New Roman" w:eastAsia="Calibri" w:hAnsi="Times New Roman" w:cs="Times New Roman"/>
          <w:kern w:val="0"/>
          <w:sz w:val="24"/>
          <w:szCs w:val="20"/>
          <w:lang w:val="en-US" w:eastAsia="lt-LT"/>
          <w14:ligatures w14:val="none"/>
        </w:rPr>
        <w:t>Jei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00D4482D">
        <w:rPr>
          <w:rFonts w:ascii="Times New Roman" w:eastAsia="Calibri" w:hAnsi="Times New Roman" w:cs="Times New Roman"/>
          <w:kern w:val="0"/>
          <w:sz w:val="24"/>
          <w:szCs w:val="20"/>
          <w:lang w:val="en-US" w:eastAsia="lt-LT"/>
          <w14:ligatures w14:val="none"/>
        </w:rPr>
        <w:t>Paslaugų</w:t>
      </w:r>
      <w:proofErr w:type="spellEnd"/>
      <w:r w:rsidR="00D4482D">
        <w:rPr>
          <w:rFonts w:ascii="Times New Roman" w:eastAsia="Calibri" w:hAnsi="Times New Roman" w:cs="Times New Roman"/>
          <w:kern w:val="0"/>
          <w:sz w:val="24"/>
          <w:szCs w:val="20"/>
          <w:lang w:val="en-US" w:eastAsia="lt-LT"/>
          <w14:ligatures w14:val="none"/>
        </w:rPr>
        <w:t xml:space="preserve"> </w:t>
      </w:r>
      <w:proofErr w:type="spellStart"/>
      <w:r w:rsidR="00D4482D">
        <w:rPr>
          <w:rFonts w:ascii="Times New Roman" w:eastAsia="Calibri" w:hAnsi="Times New Roman" w:cs="Times New Roman"/>
          <w:kern w:val="0"/>
          <w:sz w:val="24"/>
          <w:szCs w:val="20"/>
          <w:lang w:val="en-US" w:eastAsia="lt-LT"/>
          <w14:ligatures w14:val="none"/>
        </w:rPr>
        <w:t>teikėjas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nevykdo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savo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sutartinių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įsipareigojimų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ar</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vykdo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juos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netinkamai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Užsakovas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įgyja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teisę</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pasinaudoti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Sutarties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įvykdymo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užtikrinimu</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bauda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Sutarties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įvykdymo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užtikrinimu</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garantuojama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kad</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Užsakovui</w:t>
      </w:r>
      <w:proofErr w:type="spellEnd"/>
      <w:r w:rsidRPr="002F1AB2">
        <w:rPr>
          <w:rFonts w:ascii="Times New Roman" w:eastAsia="Calibri" w:hAnsi="Times New Roman" w:cs="Times New Roman"/>
          <w:kern w:val="0"/>
          <w:sz w:val="24"/>
          <w:szCs w:val="20"/>
          <w:lang w:val="en-US" w:eastAsia="lt-LT"/>
          <w14:ligatures w14:val="none"/>
        </w:rPr>
        <w:t xml:space="preserve"> bus </w:t>
      </w:r>
      <w:proofErr w:type="spellStart"/>
      <w:r w:rsidRPr="002F1AB2">
        <w:rPr>
          <w:rFonts w:ascii="Times New Roman" w:eastAsia="Calibri" w:hAnsi="Times New Roman" w:cs="Times New Roman"/>
          <w:kern w:val="0"/>
          <w:sz w:val="24"/>
          <w:szCs w:val="20"/>
          <w:lang w:val="en-US" w:eastAsia="lt-LT"/>
          <w14:ligatures w14:val="none"/>
        </w:rPr>
        <w:t>atlyginti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nuostoliai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atsiradę</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Paslaugų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teikėjui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dėl</w:t>
      </w:r>
      <w:proofErr w:type="spellEnd"/>
      <w:r w:rsidRPr="002F1AB2">
        <w:rPr>
          <w:rFonts w:ascii="Times New Roman" w:eastAsia="Calibri" w:hAnsi="Times New Roman" w:cs="Times New Roman"/>
          <w:kern w:val="0"/>
          <w:sz w:val="24"/>
          <w:szCs w:val="20"/>
          <w:lang w:val="en-US" w:eastAsia="lt-LT"/>
          <w14:ligatures w14:val="none"/>
        </w:rPr>
        <w:t xml:space="preserve"> jo </w:t>
      </w:r>
      <w:proofErr w:type="spellStart"/>
      <w:r w:rsidRPr="002F1AB2">
        <w:rPr>
          <w:rFonts w:ascii="Times New Roman" w:eastAsia="Calibri" w:hAnsi="Times New Roman" w:cs="Times New Roman"/>
          <w:kern w:val="0"/>
          <w:sz w:val="24"/>
          <w:szCs w:val="20"/>
          <w:lang w:val="en-US" w:eastAsia="lt-LT"/>
          <w14:ligatures w14:val="none"/>
        </w:rPr>
        <w:t>kaltės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pažeidus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Sutartį</w:t>
      </w:r>
      <w:proofErr w:type="spellEnd"/>
      <w:r w:rsidRPr="002F1AB2">
        <w:rPr>
          <w:rFonts w:ascii="Times New Roman" w:eastAsia="Calibri" w:hAnsi="Times New Roman" w:cs="Times New Roman"/>
          <w:kern w:val="0"/>
          <w:sz w:val="24"/>
          <w:szCs w:val="20"/>
          <w:lang w:val="en-US" w:eastAsia="lt-LT"/>
          <w14:ligatures w14:val="none"/>
        </w:rPr>
        <w:t>.</w:t>
      </w:r>
    </w:p>
    <w:p w14:paraId="57E3321F" w14:textId="77777777" w:rsidR="002E76D1" w:rsidRPr="002F1AB2" w:rsidRDefault="002E76D1"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p>
    <w:p w14:paraId="706EC960" w14:textId="4206C26D" w:rsidR="00FF6CEA" w:rsidRPr="00FF6CEA" w:rsidRDefault="00FF6CEA" w:rsidP="002E76D1">
      <w:pPr>
        <w:spacing w:after="0" w:line="288" w:lineRule="auto"/>
        <w:ind w:firstLine="851"/>
        <w:jc w:val="cente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ŠALIŲ ATSAKOMYBĖS SĄLYGOS, SUTARTIES GALIOJIMAS IR NUTRAUKIMAS</w:t>
      </w:r>
    </w:p>
    <w:p w14:paraId="65305365" w14:textId="6A63513B"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.1.</w:t>
      </w:r>
      <w:r w:rsidRPr="00FF6CEA">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14:ligatures w14:val="none"/>
        </w:rPr>
        <w:t>Sutartis įsigalioja, kai abi Šalys pasirašo Sutartį.</w:t>
      </w:r>
    </w:p>
    <w:p w14:paraId="09FC3CB6" w14:textId="5F00EB3F"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8</w:t>
      </w:r>
      <w:r w:rsidRPr="00FF6CEA">
        <w:rPr>
          <w:rFonts w:ascii="Times New Roman" w:eastAsia="Calibri" w:hAnsi="Times New Roman" w:cs="Times New Roman"/>
          <w:kern w:val="0"/>
          <w:sz w:val="24"/>
          <w:szCs w:val="24"/>
          <w14:ligatures w14:val="none"/>
        </w:rPr>
        <w:t xml:space="preserve">.2. </w:t>
      </w:r>
      <w:bookmarkStart w:id="3" w:name="_Hlk163651385"/>
      <w:r w:rsidRPr="00FF6CEA">
        <w:rPr>
          <w:rFonts w:ascii="Times New Roman" w:eastAsia="Times New Roman" w:hAnsi="Times New Roman" w:cs="Times New Roman"/>
          <w:kern w:val="0"/>
          <w:sz w:val="24"/>
          <w:szCs w:val="24"/>
          <w14:ligatures w14:val="none"/>
        </w:rPr>
        <w:t xml:space="preserve">Sutartis sudaroma </w:t>
      </w:r>
      <w:r w:rsidR="00B074B8" w:rsidRPr="00B074B8">
        <w:rPr>
          <w:rFonts w:ascii="Times New Roman" w:eastAsia="Times New Roman" w:hAnsi="Times New Roman" w:cs="Times New Roman"/>
          <w:kern w:val="0"/>
          <w:sz w:val="24"/>
          <w:szCs w:val="24"/>
          <w14:ligatures w14:val="none"/>
        </w:rPr>
        <w:t>iki 202</w:t>
      </w:r>
      <w:r w:rsidR="006729CE">
        <w:rPr>
          <w:rFonts w:ascii="Times New Roman" w:eastAsia="Times New Roman" w:hAnsi="Times New Roman" w:cs="Times New Roman"/>
          <w:kern w:val="0"/>
          <w:sz w:val="24"/>
          <w:szCs w:val="24"/>
          <w14:ligatures w14:val="none"/>
        </w:rPr>
        <w:t>5</w:t>
      </w:r>
      <w:r w:rsidR="00B074B8" w:rsidRPr="00B074B8">
        <w:rPr>
          <w:rFonts w:ascii="Times New Roman" w:eastAsia="Times New Roman" w:hAnsi="Times New Roman" w:cs="Times New Roman"/>
          <w:kern w:val="0"/>
          <w:sz w:val="24"/>
          <w:szCs w:val="24"/>
          <w14:ligatures w14:val="none"/>
        </w:rPr>
        <w:t xml:space="preserve"> m. </w:t>
      </w:r>
      <w:r w:rsidR="006729CE">
        <w:rPr>
          <w:rFonts w:ascii="Times New Roman" w:eastAsia="Times New Roman" w:hAnsi="Times New Roman" w:cs="Times New Roman"/>
          <w:kern w:val="0"/>
          <w:sz w:val="24"/>
          <w:szCs w:val="24"/>
          <w14:ligatures w14:val="none"/>
        </w:rPr>
        <w:t>rugsėjo</w:t>
      </w:r>
      <w:r w:rsidR="00B074B8" w:rsidRPr="00B074B8">
        <w:rPr>
          <w:rFonts w:ascii="Times New Roman" w:eastAsia="Times New Roman" w:hAnsi="Times New Roman" w:cs="Times New Roman"/>
          <w:kern w:val="0"/>
          <w:sz w:val="24"/>
          <w:szCs w:val="24"/>
          <w14:ligatures w14:val="none"/>
        </w:rPr>
        <w:t xml:space="preserve"> </w:t>
      </w:r>
      <w:r w:rsidR="006729CE">
        <w:rPr>
          <w:rFonts w:ascii="Times New Roman" w:eastAsia="Times New Roman" w:hAnsi="Times New Roman" w:cs="Times New Roman"/>
          <w:kern w:val="0"/>
          <w:sz w:val="24"/>
          <w:szCs w:val="24"/>
          <w14:ligatures w14:val="none"/>
        </w:rPr>
        <w:t xml:space="preserve">12 </w:t>
      </w:r>
      <w:r w:rsidR="00B074B8" w:rsidRPr="00B074B8">
        <w:rPr>
          <w:rFonts w:ascii="Times New Roman" w:eastAsia="Times New Roman" w:hAnsi="Times New Roman" w:cs="Times New Roman"/>
          <w:kern w:val="0"/>
          <w:sz w:val="24"/>
          <w:szCs w:val="24"/>
          <w14:ligatures w14:val="none"/>
        </w:rPr>
        <w:t xml:space="preserve">d., su galimybę terminą pratęsti iki 2025 m. </w:t>
      </w:r>
      <w:r w:rsidR="006729CE">
        <w:rPr>
          <w:rFonts w:ascii="Times New Roman" w:eastAsia="Times New Roman" w:hAnsi="Times New Roman" w:cs="Times New Roman"/>
          <w:kern w:val="0"/>
          <w:sz w:val="24"/>
          <w:szCs w:val="24"/>
          <w14:ligatures w14:val="none"/>
        </w:rPr>
        <w:t>rugsėjo</w:t>
      </w:r>
      <w:r w:rsidR="00B074B8" w:rsidRPr="00B074B8">
        <w:rPr>
          <w:rFonts w:ascii="Times New Roman" w:eastAsia="Times New Roman" w:hAnsi="Times New Roman" w:cs="Times New Roman"/>
          <w:kern w:val="0"/>
          <w:sz w:val="24"/>
          <w:szCs w:val="24"/>
          <w14:ligatures w14:val="none"/>
        </w:rPr>
        <w:t xml:space="preserve"> </w:t>
      </w:r>
      <w:r w:rsidR="006729CE">
        <w:rPr>
          <w:rFonts w:ascii="Times New Roman" w:eastAsia="Times New Roman" w:hAnsi="Times New Roman" w:cs="Times New Roman"/>
          <w:kern w:val="0"/>
          <w:sz w:val="24"/>
          <w:szCs w:val="24"/>
          <w14:ligatures w14:val="none"/>
        </w:rPr>
        <w:t>26</w:t>
      </w:r>
      <w:r w:rsidR="00B074B8" w:rsidRPr="00B074B8">
        <w:rPr>
          <w:rFonts w:ascii="Times New Roman" w:eastAsia="Times New Roman" w:hAnsi="Times New Roman" w:cs="Times New Roman"/>
          <w:kern w:val="0"/>
          <w:sz w:val="24"/>
          <w:szCs w:val="24"/>
          <w14:ligatures w14:val="none"/>
        </w:rPr>
        <w:t xml:space="preserve"> d., </w:t>
      </w:r>
      <w:r w:rsidRPr="00FF6CEA">
        <w:rPr>
          <w:rFonts w:ascii="Times New Roman" w:eastAsia="Times New Roman" w:hAnsi="Times New Roman" w:cs="Times New Roman"/>
          <w:kern w:val="0"/>
          <w:sz w:val="24"/>
          <w:szCs w:val="24"/>
          <w14:ligatures w14:val="none"/>
        </w:rPr>
        <w:t xml:space="preserve">bet ne ilgiau negu bus suteikta Paslaugų už </w:t>
      </w:r>
      <w:r w:rsidR="006729CE">
        <w:rPr>
          <w:rFonts w:ascii="Times New Roman" w:eastAsia="Times New Roman" w:hAnsi="Times New Roman" w:cs="Times New Roman"/>
          <w:kern w:val="0"/>
          <w:sz w:val="24"/>
          <w:szCs w:val="24"/>
          <w:lang w:eastAsia="lt-LT"/>
          <w14:ligatures w14:val="none"/>
        </w:rPr>
        <w:t>24</w:t>
      </w:r>
      <w:r w:rsidR="00B074B8" w:rsidRPr="00B074B8">
        <w:rPr>
          <w:rFonts w:ascii="Times New Roman" w:eastAsia="Times New Roman" w:hAnsi="Times New Roman" w:cs="Times New Roman"/>
          <w:kern w:val="0"/>
          <w:sz w:val="24"/>
          <w:szCs w:val="24"/>
          <w:lang w:eastAsia="lt-LT"/>
          <w14:ligatures w14:val="none"/>
        </w:rPr>
        <w:t xml:space="preserve"> </w:t>
      </w:r>
      <w:r w:rsidR="006729CE">
        <w:rPr>
          <w:rFonts w:ascii="Times New Roman" w:eastAsia="Times New Roman" w:hAnsi="Times New Roman" w:cs="Times New Roman"/>
          <w:kern w:val="0"/>
          <w:sz w:val="24"/>
          <w:szCs w:val="24"/>
          <w:lang w:eastAsia="lt-LT"/>
          <w14:ligatures w14:val="none"/>
        </w:rPr>
        <w:t>2</w:t>
      </w:r>
      <w:r w:rsidR="00B074B8" w:rsidRPr="00B074B8">
        <w:rPr>
          <w:rFonts w:ascii="Times New Roman" w:eastAsia="Times New Roman" w:hAnsi="Times New Roman" w:cs="Times New Roman"/>
          <w:kern w:val="0"/>
          <w:sz w:val="24"/>
          <w:szCs w:val="24"/>
          <w:lang w:eastAsia="lt-LT"/>
          <w14:ligatures w14:val="none"/>
        </w:rPr>
        <w:t>00,00 Eur (</w:t>
      </w:r>
      <w:r w:rsidR="006729CE">
        <w:rPr>
          <w:rFonts w:ascii="Times New Roman" w:eastAsia="Times New Roman" w:hAnsi="Times New Roman" w:cs="Times New Roman"/>
          <w:kern w:val="0"/>
          <w:sz w:val="24"/>
          <w:szCs w:val="24"/>
          <w:lang w:eastAsia="lt-LT"/>
          <w14:ligatures w14:val="none"/>
        </w:rPr>
        <w:t>dvidešimt keturi</w:t>
      </w:r>
      <w:r w:rsidR="00B074B8" w:rsidRPr="00B074B8">
        <w:rPr>
          <w:rFonts w:ascii="Times New Roman" w:eastAsia="Times New Roman" w:hAnsi="Times New Roman" w:cs="Times New Roman"/>
          <w:kern w:val="0"/>
          <w:sz w:val="24"/>
          <w:szCs w:val="24"/>
          <w:lang w:eastAsia="lt-LT"/>
          <w14:ligatures w14:val="none"/>
        </w:rPr>
        <w:t xml:space="preserve"> tūkstanči</w:t>
      </w:r>
      <w:r w:rsidR="006729CE">
        <w:rPr>
          <w:rFonts w:ascii="Times New Roman" w:eastAsia="Times New Roman" w:hAnsi="Times New Roman" w:cs="Times New Roman"/>
          <w:kern w:val="0"/>
          <w:sz w:val="24"/>
          <w:szCs w:val="24"/>
          <w:lang w:eastAsia="lt-LT"/>
          <w14:ligatures w14:val="none"/>
        </w:rPr>
        <w:t>ai</w:t>
      </w:r>
      <w:r w:rsidR="00B074B8" w:rsidRPr="00B074B8">
        <w:rPr>
          <w:rFonts w:ascii="Times New Roman" w:eastAsia="Times New Roman" w:hAnsi="Times New Roman" w:cs="Times New Roman"/>
          <w:kern w:val="0"/>
          <w:sz w:val="24"/>
          <w:szCs w:val="24"/>
          <w:lang w:eastAsia="lt-LT"/>
          <w14:ligatures w14:val="none"/>
        </w:rPr>
        <w:t xml:space="preserve"> </w:t>
      </w:r>
      <w:r w:rsidR="006729CE">
        <w:rPr>
          <w:rFonts w:ascii="Times New Roman" w:eastAsia="Times New Roman" w:hAnsi="Times New Roman" w:cs="Times New Roman"/>
          <w:kern w:val="0"/>
          <w:sz w:val="24"/>
          <w:szCs w:val="24"/>
          <w:lang w:eastAsia="lt-LT"/>
          <w14:ligatures w14:val="none"/>
        </w:rPr>
        <w:t>du šimtai</w:t>
      </w:r>
      <w:r w:rsidR="00B074B8" w:rsidRPr="00B074B8">
        <w:rPr>
          <w:rFonts w:ascii="Times New Roman" w:eastAsia="Times New Roman" w:hAnsi="Times New Roman" w:cs="Times New Roman"/>
          <w:kern w:val="0"/>
          <w:sz w:val="24"/>
          <w:szCs w:val="24"/>
          <w:lang w:eastAsia="lt-LT"/>
          <w14:ligatures w14:val="none"/>
        </w:rPr>
        <w:t xml:space="preserve"> eurų)</w:t>
      </w:r>
      <w:r w:rsidR="00304260" w:rsidRPr="00304260">
        <w:rPr>
          <w:rFonts w:ascii="Times New Roman" w:eastAsia="Times New Roman" w:hAnsi="Times New Roman" w:cs="Times New Roman"/>
          <w:kern w:val="0"/>
          <w:sz w:val="24"/>
          <w:szCs w:val="24"/>
          <w:lang w:eastAsia="lt-LT"/>
          <w14:ligatures w14:val="none"/>
        </w:rPr>
        <w:t xml:space="preserve"> </w:t>
      </w:r>
      <w:r w:rsidR="00DB6BCC">
        <w:rPr>
          <w:rFonts w:ascii="Times New Roman" w:eastAsia="Times New Roman" w:hAnsi="Times New Roman" w:cs="Times New Roman"/>
          <w:kern w:val="0"/>
          <w:sz w:val="24"/>
          <w:szCs w:val="24"/>
          <w14:ligatures w14:val="none"/>
        </w:rPr>
        <w:t>sumą</w:t>
      </w:r>
      <w:r w:rsidRPr="00FF6CEA">
        <w:rPr>
          <w:rFonts w:ascii="Times New Roman" w:eastAsia="Calibri" w:hAnsi="Times New Roman" w:cs="Times New Roman"/>
          <w:kern w:val="0"/>
          <w:sz w:val="24"/>
          <w:szCs w:val="24"/>
          <w:lang w:eastAsia="ar-SA"/>
          <w14:ligatures w14:val="none"/>
        </w:rPr>
        <w:t xml:space="preserve"> (priklausomai nuo to kurį sąlyga įvyks ankščiau). </w:t>
      </w:r>
      <w:bookmarkEnd w:id="3"/>
    </w:p>
    <w:p w14:paraId="2CB1BEA0" w14:textId="3AD814C9"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EF4163">
      <w:pPr>
        <w:spacing w:after="0" w:line="288"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EF4163">
      <w:pPr>
        <w:widowControl w:val="0"/>
        <w:tabs>
          <w:tab w:val="left" w:pos="0"/>
        </w:tabs>
        <w:autoSpaceDE w:val="0"/>
        <w:autoSpaceDN w:val="0"/>
        <w:adjustRightInd w:val="0"/>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EF4163">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A05DCE">
      <w:pPr>
        <w:pStyle w:val="ListParagraph"/>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A05DCE">
      <w:pPr>
        <w:pStyle w:val="ListParagraph"/>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A05DCE">
      <w:pPr>
        <w:pStyle w:val="ListParagraph"/>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A05DCE">
      <w:pPr>
        <w:spacing w:before="120" w:after="120" w:line="288"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A05DCE">
      <w:pPr>
        <w:tabs>
          <w:tab w:val="left" w:pos="0"/>
          <w:tab w:val="left" w:pos="360"/>
        </w:tabs>
        <w:spacing w:after="0" w:line="288"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lastRenderedPageBreak/>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A2BE96D" w14:textId="62686B3B" w:rsidR="00F54E4F" w:rsidRPr="00F54E4F" w:rsidRDefault="00F54E4F" w:rsidP="00A05DCE">
      <w:pPr>
        <w:tabs>
          <w:tab w:val="left" w:pos="1134"/>
        </w:tabs>
        <w:spacing w:after="0" w:line="288" w:lineRule="auto"/>
        <w:ind w:right="-108"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.4. Užsakovo asmuo, atsakingas už Sutarties vykdymą yra – </w:t>
      </w:r>
      <w:r w:rsidRPr="00F54E4F">
        <w:rPr>
          <w:rFonts w:ascii="Times New Roman" w:eastAsia="Calibri" w:hAnsi="Times New Roman" w:cs="Times New Roman"/>
          <w:iCs/>
          <w:kern w:val="0"/>
          <w:sz w:val="24"/>
          <w:szCs w:val="24"/>
          <w14:ligatures w14:val="none"/>
        </w:rPr>
        <w:t>..........................................</w:t>
      </w:r>
    </w:p>
    <w:p w14:paraId="41A6C4B4" w14:textId="5C0B4A2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.5. Paslaugų teikėjo asmuo, atsakingas už Sutarties vykdymą yra – ................................</w:t>
      </w:r>
    </w:p>
    <w:p w14:paraId="46752BC6" w14:textId="5941E411" w:rsidR="00F54E4F" w:rsidRPr="00F54E4F" w:rsidRDefault="00F54E4F" w:rsidP="00A05DCE">
      <w:pPr>
        <w:spacing w:after="0" w:line="288"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6</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0F1E7A0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7</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5B28028B"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 Sutartis turi </w:t>
      </w:r>
      <w:r>
        <w:rPr>
          <w:rFonts w:ascii="Times New Roman" w:eastAsia="Times New Roman" w:hAnsi="Times New Roman" w:cs="Times New Roman"/>
          <w:iCs/>
          <w:kern w:val="0"/>
          <w:sz w:val="24"/>
          <w:szCs w:val="24"/>
          <w14:ligatures w14:val="none"/>
        </w:rPr>
        <w:t xml:space="preserve">3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1285E077"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.1. </w:t>
      </w:r>
      <w:bookmarkStart w:id="4" w:name="_Hlk181708018"/>
      <w:r>
        <w:rPr>
          <w:rFonts w:ascii="Times New Roman" w:eastAsia="Times New Roman" w:hAnsi="Times New Roman" w:cs="Times New Roman"/>
          <w:iCs/>
          <w:kern w:val="0"/>
          <w:sz w:val="24"/>
          <w:szCs w:val="24"/>
          <w14:ligatures w14:val="none"/>
        </w:rPr>
        <w:t>Sutarties 1 priedas – Techninė specifikacija</w:t>
      </w:r>
      <w:bookmarkEnd w:id="4"/>
      <w:r>
        <w:rPr>
          <w:rFonts w:ascii="Times New Roman" w:eastAsia="Times New Roman" w:hAnsi="Times New Roman" w:cs="Times New Roman"/>
          <w:iCs/>
          <w:kern w:val="0"/>
          <w:sz w:val="24"/>
          <w:szCs w:val="24"/>
          <w14:ligatures w14:val="none"/>
        </w:rPr>
        <w:t>;</w:t>
      </w:r>
    </w:p>
    <w:p w14:paraId="190DFE58" w14:textId="00F761E5"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00ACD1A" w14:textId="366F340A" w:rsidR="00B21297" w:rsidRPr="00D06B61"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.3. Sutarties 3 priedas - „Atsakymai į tiekėjų paklausimus“ (jei tokių bus).</w:t>
      </w:r>
    </w:p>
    <w:p w14:paraId="2A874B8C" w14:textId="3C4DB052" w:rsid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A05DCE">
      <w:pPr>
        <w:shd w:val="clear" w:color="auto" w:fill="FFFFFF"/>
        <w:tabs>
          <w:tab w:val="left" w:pos="567"/>
        </w:tabs>
        <w:spacing w:after="0" w:line="288"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683D3E6" w14:textId="26336AEA" w:rsidR="00455BAE"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455BAE">
              <w:rPr>
                <w:rFonts w:ascii="Times New Roman" w:eastAsia="Times New Roman" w:hAnsi="Times New Roman" w:cs="Times New Roman"/>
                <w:b/>
                <w:bCs/>
                <w:kern w:val="0"/>
                <w:sz w:val="24"/>
                <w:szCs w:val="24"/>
                <w:lang w:eastAsia="zh-CN"/>
                <w14:ligatures w14:val="none"/>
              </w:rPr>
              <w:t xml:space="preserve">Kauno rajono visuomenės sveikatos biuras </w:t>
            </w:r>
            <w:r w:rsidRPr="00455BAE">
              <w:rPr>
                <w:rFonts w:ascii="Times New Roman" w:eastAsia="Times New Roman" w:hAnsi="Times New Roman" w:cs="Times New Roman"/>
                <w:kern w:val="0"/>
                <w:sz w:val="24"/>
                <w:szCs w:val="24"/>
                <w:lang w:eastAsia="zh-CN"/>
                <w14:ligatures w14:val="none"/>
              </w:rPr>
              <w:t>Instituto g. 1a, Raudondvario k.</w:t>
            </w:r>
            <w:r>
              <w:rPr>
                <w:rFonts w:ascii="Times New Roman" w:eastAsia="Times New Roman" w:hAnsi="Times New Roman" w:cs="Times New Roman"/>
                <w:kern w:val="0"/>
                <w:sz w:val="24"/>
                <w:szCs w:val="24"/>
                <w:lang w:eastAsia="zh-CN"/>
                <w14:ligatures w14:val="none"/>
              </w:rPr>
              <w:t>, Kauno raj.,</w:t>
            </w:r>
          </w:p>
          <w:p w14:paraId="678B8853" w14:textId="34A1984D"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r w:rsidR="00455BAE" w:rsidRPr="00455BAE">
              <w:rPr>
                <w:rFonts w:ascii="Times New Roman" w:eastAsia="Times New Roman" w:hAnsi="Times New Roman" w:cs="Times New Roman"/>
                <w:kern w:val="0"/>
                <w:sz w:val="24"/>
                <w:szCs w:val="24"/>
                <w:lang w:eastAsia="zh-CN"/>
                <w14:ligatures w14:val="none"/>
              </w:rPr>
              <w:t>302351428</w:t>
            </w:r>
          </w:p>
          <w:p w14:paraId="6EF9B4D6" w14:textId="7971F638" w:rsidR="00B878A0" w:rsidRPr="00B878A0"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Bankas, </w:t>
            </w:r>
            <w:r w:rsidR="00B878A0" w:rsidRPr="00B878A0">
              <w:rPr>
                <w:rFonts w:ascii="Times New Roman" w:eastAsia="Times New Roman" w:hAnsi="Times New Roman" w:cs="Times New Roman"/>
                <w:kern w:val="0"/>
                <w:sz w:val="24"/>
                <w:szCs w:val="24"/>
                <w:lang w:eastAsia="zh-CN"/>
                <w14:ligatures w14:val="none"/>
              </w:rPr>
              <w:t xml:space="preserve">banko kodas </w:t>
            </w:r>
          </w:p>
          <w:p w14:paraId="7C9B6A07" w14:textId="021EF790"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A</w:t>
            </w:r>
            <w:r w:rsidR="00455BAE">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S</w:t>
            </w:r>
            <w:r w:rsidR="00455BAE">
              <w:rPr>
                <w:rFonts w:ascii="Times New Roman" w:eastAsia="Times New Roman" w:hAnsi="Times New Roman" w:cs="Times New Roman"/>
                <w:kern w:val="0"/>
                <w:sz w:val="24"/>
                <w:szCs w:val="24"/>
                <w:lang w:eastAsia="zh-CN"/>
                <w14:ligatures w14:val="none"/>
              </w:rPr>
              <w:t>.</w:t>
            </w:r>
            <w:r w:rsidRPr="00B878A0">
              <w:rPr>
                <w:rFonts w:ascii="Times New Roman" w:eastAsia="Times New Roman" w:hAnsi="Times New Roman" w:cs="Times New Roman"/>
                <w:kern w:val="0"/>
                <w:sz w:val="24"/>
                <w:szCs w:val="24"/>
                <w:lang w:eastAsia="zh-CN"/>
                <w14:ligatures w14:val="none"/>
              </w:rPr>
              <w:t xml:space="preserve"> </w:t>
            </w:r>
          </w:p>
          <w:p w14:paraId="713F8B25" w14:textId="790C0F86"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 xml:space="preserve">Tel </w:t>
            </w:r>
          </w:p>
          <w:p w14:paraId="2DCA0D58" w14:textId="5EBC7B12"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proofErr w:type="spellStart"/>
            <w:r w:rsidRPr="00B878A0">
              <w:rPr>
                <w:rFonts w:ascii="Times New Roman" w:eastAsia="Times New Roman" w:hAnsi="Times New Roman" w:cs="Times New Roman"/>
                <w:kern w:val="0"/>
                <w:sz w:val="24"/>
                <w:szCs w:val="24"/>
                <w:lang w:eastAsia="zh-CN"/>
                <w14:ligatures w14:val="none"/>
              </w:rPr>
              <w:t>El.p</w:t>
            </w:r>
            <w:proofErr w:type="spellEnd"/>
            <w:r w:rsidRPr="00B878A0">
              <w:rPr>
                <w:rFonts w:ascii="Times New Roman" w:eastAsia="Times New Roman" w:hAnsi="Times New Roman" w:cs="Times New Roman"/>
                <w:kern w:val="0"/>
                <w:sz w:val="24"/>
                <w:szCs w:val="24"/>
                <w:lang w:eastAsia="zh-CN"/>
                <w14:ligatures w14:val="none"/>
              </w:rPr>
              <w:t xml:space="preserve">. </w:t>
            </w:r>
          </w:p>
          <w:p w14:paraId="2684592C" w14:textId="77777777" w:rsidR="00A05DCE" w:rsidRDefault="00A05DCE" w:rsidP="00A05DCE">
            <w:pPr>
              <w:spacing w:after="0" w:line="288" w:lineRule="auto"/>
              <w:rPr>
                <w:rFonts w:ascii="Times New Roman" w:eastAsia="Times New Roman" w:hAnsi="Times New Roman" w:cs="Times New Roman"/>
                <w:kern w:val="0"/>
                <w:sz w:val="24"/>
                <w:szCs w:val="24"/>
                <w:lang w:eastAsia="zh-CN"/>
                <w14:ligatures w14:val="none"/>
              </w:rPr>
            </w:pPr>
          </w:p>
          <w:p w14:paraId="73F784FB" w14:textId="3DDDEADD" w:rsidR="00A05DCE" w:rsidRPr="00EE58A6" w:rsidRDefault="00A05DCE" w:rsidP="00A05DCE">
            <w:pPr>
              <w:spacing w:after="0" w:line="288" w:lineRule="auto"/>
              <w:rPr>
                <w:rFonts w:ascii="Times New Roman" w:eastAsia="Calibri" w:hAnsi="Times New Roman" w:cs="Times New Roman"/>
                <w:kern w:val="0"/>
                <w:sz w:val="24"/>
                <w:szCs w:val="24"/>
                <w:lang w:eastAsia="lt-LT"/>
                <w14:ligatures w14:val="none"/>
              </w:rPr>
            </w:pPr>
          </w:p>
        </w:tc>
        <w:tc>
          <w:tcPr>
            <w:tcW w:w="4679" w:type="dxa"/>
          </w:tcPr>
          <w:p w14:paraId="70E41D74" w14:textId="4D4E3657" w:rsidR="00D06B61" w:rsidRPr="00D06B61" w:rsidRDefault="00E063FA"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MB A LEAD</w:t>
            </w:r>
          </w:p>
          <w:p w14:paraId="44D6BD4D" w14:textId="77777777" w:rsidR="002D1E72" w:rsidRPr="002D1E72" w:rsidRDefault="002D1E72" w:rsidP="00C6478E">
            <w:pPr>
              <w:widowControl w:val="0"/>
              <w:autoSpaceDE w:val="0"/>
              <w:autoSpaceDN w:val="0"/>
              <w:adjustRightInd w:val="0"/>
              <w:spacing w:after="0" w:line="288" w:lineRule="auto"/>
              <w:rPr>
                <w:rFonts w:ascii="Times New Roman" w:eastAsia="Calibri" w:hAnsi="Times New Roman" w:cs="Times New Roman"/>
                <w:bCs/>
                <w:kern w:val="0"/>
                <w:sz w:val="24"/>
                <w:szCs w:val="24"/>
                <w:shd w:val="clear" w:color="auto" w:fill="A0FFC0"/>
                <w:lang w:eastAsia="lt-LT"/>
                <w14:ligatures w14:val="none"/>
              </w:rPr>
            </w:pP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abstractNumId w:val="2"/>
  </w:num>
  <w:num w:numId="2">
    <w:abstractNumId w:val="21"/>
  </w:num>
  <w:num w:numId="3">
    <w:abstractNumId w:val="22"/>
  </w:num>
  <w:num w:numId="4">
    <w:abstractNumId w:val="3"/>
  </w:num>
  <w:num w:numId="5">
    <w:abstractNumId w:val="5"/>
  </w:num>
  <w:num w:numId="6">
    <w:abstractNumId w:val="20"/>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2"/>
  </w:num>
  <w:num w:numId="12">
    <w:abstractNumId w:val="17"/>
  </w:num>
  <w:num w:numId="13">
    <w:abstractNumId w:val="1"/>
  </w:num>
  <w:num w:numId="14">
    <w:abstractNumId w:val="9"/>
  </w:num>
  <w:num w:numId="15">
    <w:abstractNumId w:val="16"/>
  </w:num>
  <w:num w:numId="16">
    <w:abstractNumId w:val="6"/>
  </w:num>
  <w:num w:numId="17">
    <w:abstractNumId w:val="15"/>
  </w:num>
  <w:num w:numId="18">
    <w:abstractNumId w:val="0"/>
  </w:num>
  <w:num w:numId="19">
    <w:abstractNumId w:val="11"/>
  </w:num>
  <w:num w:numId="20">
    <w:abstractNumId w:val="19"/>
  </w:num>
  <w:num w:numId="21">
    <w:abstractNumId w:val="8"/>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73941"/>
    <w:rsid w:val="00094537"/>
    <w:rsid w:val="000C3446"/>
    <w:rsid w:val="000C6356"/>
    <w:rsid w:val="000C7A1E"/>
    <w:rsid w:val="000F2219"/>
    <w:rsid w:val="000F562B"/>
    <w:rsid w:val="001004C1"/>
    <w:rsid w:val="001368B5"/>
    <w:rsid w:val="00151780"/>
    <w:rsid w:val="00167AC4"/>
    <w:rsid w:val="00172413"/>
    <w:rsid w:val="001806D5"/>
    <w:rsid w:val="001845CB"/>
    <w:rsid w:val="00196F90"/>
    <w:rsid w:val="001F4B6C"/>
    <w:rsid w:val="001F6430"/>
    <w:rsid w:val="0020096F"/>
    <w:rsid w:val="002431F7"/>
    <w:rsid w:val="00270D3F"/>
    <w:rsid w:val="00282C3E"/>
    <w:rsid w:val="00290273"/>
    <w:rsid w:val="0029785C"/>
    <w:rsid w:val="002A4811"/>
    <w:rsid w:val="002A5892"/>
    <w:rsid w:val="002C4563"/>
    <w:rsid w:val="002D1A80"/>
    <w:rsid w:val="002D1E72"/>
    <w:rsid w:val="002D6142"/>
    <w:rsid w:val="002E76D1"/>
    <w:rsid w:val="002F1AB2"/>
    <w:rsid w:val="00304260"/>
    <w:rsid w:val="003104E6"/>
    <w:rsid w:val="00373997"/>
    <w:rsid w:val="00381067"/>
    <w:rsid w:val="0038476A"/>
    <w:rsid w:val="003A7CDD"/>
    <w:rsid w:val="00400848"/>
    <w:rsid w:val="00430AE8"/>
    <w:rsid w:val="00430ED0"/>
    <w:rsid w:val="00437E01"/>
    <w:rsid w:val="004450B6"/>
    <w:rsid w:val="004555A2"/>
    <w:rsid w:val="004559EC"/>
    <w:rsid w:val="00455BAE"/>
    <w:rsid w:val="00491E0B"/>
    <w:rsid w:val="00496F76"/>
    <w:rsid w:val="004A5913"/>
    <w:rsid w:val="004D3E64"/>
    <w:rsid w:val="00515A93"/>
    <w:rsid w:val="0055075E"/>
    <w:rsid w:val="00566ECC"/>
    <w:rsid w:val="00604B1F"/>
    <w:rsid w:val="00606FE6"/>
    <w:rsid w:val="00620C41"/>
    <w:rsid w:val="00624AEB"/>
    <w:rsid w:val="00625447"/>
    <w:rsid w:val="00630306"/>
    <w:rsid w:val="0063234D"/>
    <w:rsid w:val="00644100"/>
    <w:rsid w:val="006729CE"/>
    <w:rsid w:val="006B47C6"/>
    <w:rsid w:val="006B59A4"/>
    <w:rsid w:val="006D3880"/>
    <w:rsid w:val="00722CD8"/>
    <w:rsid w:val="00722E82"/>
    <w:rsid w:val="00756CEA"/>
    <w:rsid w:val="00760AF6"/>
    <w:rsid w:val="007A51CA"/>
    <w:rsid w:val="007C19BD"/>
    <w:rsid w:val="007C5DCE"/>
    <w:rsid w:val="007F1533"/>
    <w:rsid w:val="00812B7A"/>
    <w:rsid w:val="00844ACB"/>
    <w:rsid w:val="0085422D"/>
    <w:rsid w:val="008C1E6E"/>
    <w:rsid w:val="008E7DCD"/>
    <w:rsid w:val="0093063E"/>
    <w:rsid w:val="009745B5"/>
    <w:rsid w:val="00995B03"/>
    <w:rsid w:val="009A1C7D"/>
    <w:rsid w:val="009A59A8"/>
    <w:rsid w:val="009B3941"/>
    <w:rsid w:val="009C033E"/>
    <w:rsid w:val="009F43A5"/>
    <w:rsid w:val="009F6A74"/>
    <w:rsid w:val="00A05DCE"/>
    <w:rsid w:val="00A37311"/>
    <w:rsid w:val="00A72BB2"/>
    <w:rsid w:val="00A760A0"/>
    <w:rsid w:val="00AA07A1"/>
    <w:rsid w:val="00AB67B5"/>
    <w:rsid w:val="00AF454B"/>
    <w:rsid w:val="00B04660"/>
    <w:rsid w:val="00B04D4C"/>
    <w:rsid w:val="00B074B8"/>
    <w:rsid w:val="00B1307E"/>
    <w:rsid w:val="00B21297"/>
    <w:rsid w:val="00B251D2"/>
    <w:rsid w:val="00B70969"/>
    <w:rsid w:val="00B821F9"/>
    <w:rsid w:val="00B878A0"/>
    <w:rsid w:val="00BC1151"/>
    <w:rsid w:val="00BC67AF"/>
    <w:rsid w:val="00BE0C1B"/>
    <w:rsid w:val="00BF4A32"/>
    <w:rsid w:val="00C03742"/>
    <w:rsid w:val="00C04049"/>
    <w:rsid w:val="00C15757"/>
    <w:rsid w:val="00C600E8"/>
    <w:rsid w:val="00C6478E"/>
    <w:rsid w:val="00C74600"/>
    <w:rsid w:val="00CC2A0C"/>
    <w:rsid w:val="00CC3308"/>
    <w:rsid w:val="00CF4790"/>
    <w:rsid w:val="00CF47D2"/>
    <w:rsid w:val="00D03596"/>
    <w:rsid w:val="00D06B61"/>
    <w:rsid w:val="00D17D96"/>
    <w:rsid w:val="00D323FD"/>
    <w:rsid w:val="00D40481"/>
    <w:rsid w:val="00D4482D"/>
    <w:rsid w:val="00D63B93"/>
    <w:rsid w:val="00D67A8D"/>
    <w:rsid w:val="00D71F2D"/>
    <w:rsid w:val="00DA76E7"/>
    <w:rsid w:val="00DA7A22"/>
    <w:rsid w:val="00DB2E13"/>
    <w:rsid w:val="00DB5491"/>
    <w:rsid w:val="00DB6BCC"/>
    <w:rsid w:val="00DC2650"/>
    <w:rsid w:val="00DD0FF5"/>
    <w:rsid w:val="00E063FA"/>
    <w:rsid w:val="00E07789"/>
    <w:rsid w:val="00E50667"/>
    <w:rsid w:val="00E843D8"/>
    <w:rsid w:val="00EA095D"/>
    <w:rsid w:val="00EE58A6"/>
    <w:rsid w:val="00EF4163"/>
    <w:rsid w:val="00F41702"/>
    <w:rsid w:val="00F45995"/>
    <w:rsid w:val="00F5435D"/>
    <w:rsid w:val="00F54E4F"/>
    <w:rsid w:val="00F82169"/>
    <w:rsid w:val="00FA6721"/>
    <w:rsid w:val="00FE18AE"/>
    <w:rsid w:val="00FF6C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
    <w:basedOn w:val="Normal"/>
    <w:link w:val="ListParagraphChar"/>
    <w:qFormat/>
    <w:rsid w:val="000C6356"/>
    <w:pPr>
      <w:ind w:left="720"/>
      <w:contextualSpacing/>
    </w:pPr>
  </w:style>
  <w:style w:type="paragraph" w:styleId="BodyText">
    <w:name w:val="Body Text"/>
    <w:basedOn w:val="Normal"/>
    <w:link w:val="BodyTextChar"/>
    <w:uiPriority w:val="99"/>
    <w:unhideWhenUsed/>
    <w:rsid w:val="00DA7A22"/>
    <w:pPr>
      <w:spacing w:after="120"/>
    </w:pPr>
    <w:rPr>
      <w:kern w:val="0"/>
      <w:lang w:eastAsia="lt-LT"/>
      <w14:ligatures w14:val="none"/>
    </w:rPr>
  </w:style>
  <w:style w:type="character" w:customStyle="1" w:styleId="BodyTextChar">
    <w:name w:val="Body Text Char"/>
    <w:basedOn w:val="DefaultParagraphFont"/>
    <w:link w:val="BodyText"/>
    <w:uiPriority w:val="99"/>
    <w:rsid w:val="00DA7A22"/>
    <w:rPr>
      <w:kern w:val="0"/>
      <w:lang w:eastAsia="lt-LT"/>
      <w14:ligatures w14:val="none"/>
    </w:rPr>
  </w:style>
  <w:style w:type="character" w:customStyle="1" w:styleId="ListParagraphChar">
    <w:name w:val="List Paragraph Char"/>
    <w:aliases w:val="Numbering Char,ERP-List Paragraph Char,List Paragraph11 Char,List Paragraph111 Char"/>
    <w:link w:val="ListParagraph"/>
    <w:locked/>
    <w:rsid w:val="00DA7A22"/>
  </w:style>
  <w:style w:type="paragraph" w:customStyle="1" w:styleId="Pagrindinistekstas1">
    <w:name w:val="Pagrindinis tekstas1"/>
    <w:link w:val="Bodytext0"/>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0">
    <w:name w:val="Body text_"/>
    <w:link w:val="Pagrindinistekstas1"/>
    <w:qFormat/>
    <w:locked/>
    <w:rsid w:val="009C033E"/>
    <w:rPr>
      <w:rFonts w:ascii="TimesLT" w:eastAsia="Times New Roman" w:hAnsi="TimesLT" w:cs="Times New Roman"/>
      <w:kern w:val="0"/>
      <w:lang w:val="en-US"/>
      <w14:ligatures w14:val="none"/>
    </w:rPr>
  </w:style>
  <w:style w:type="paragraph" w:styleId="Revision">
    <w:name w:val="Revision"/>
    <w:hidden/>
    <w:uiPriority w:val="99"/>
    <w:semiHidden/>
    <w:rsid w:val="00A760A0"/>
    <w:pPr>
      <w:spacing w:after="0" w:line="240" w:lineRule="auto"/>
    </w:pPr>
  </w:style>
  <w:style w:type="character" w:styleId="CommentReference">
    <w:name w:val="annotation reference"/>
    <w:basedOn w:val="DefaultParagraphFont"/>
    <w:uiPriority w:val="99"/>
    <w:semiHidden/>
    <w:unhideWhenUsed/>
    <w:rsid w:val="00A760A0"/>
    <w:rPr>
      <w:sz w:val="16"/>
      <w:szCs w:val="16"/>
    </w:rPr>
  </w:style>
  <w:style w:type="paragraph" w:styleId="CommentText">
    <w:name w:val="annotation text"/>
    <w:basedOn w:val="Normal"/>
    <w:link w:val="CommentTextChar"/>
    <w:uiPriority w:val="99"/>
    <w:semiHidden/>
    <w:unhideWhenUsed/>
    <w:rsid w:val="00A760A0"/>
    <w:pPr>
      <w:spacing w:line="240" w:lineRule="auto"/>
    </w:pPr>
    <w:rPr>
      <w:sz w:val="20"/>
      <w:szCs w:val="20"/>
    </w:rPr>
  </w:style>
  <w:style w:type="character" w:customStyle="1" w:styleId="CommentTextChar">
    <w:name w:val="Comment Text Char"/>
    <w:basedOn w:val="DefaultParagraphFont"/>
    <w:link w:val="CommentText"/>
    <w:uiPriority w:val="99"/>
    <w:semiHidden/>
    <w:rsid w:val="00A760A0"/>
    <w:rPr>
      <w:sz w:val="20"/>
      <w:szCs w:val="20"/>
    </w:rPr>
  </w:style>
  <w:style w:type="paragraph" w:styleId="CommentSubject">
    <w:name w:val="annotation subject"/>
    <w:basedOn w:val="CommentText"/>
    <w:next w:val="CommentText"/>
    <w:link w:val="CommentSubjectChar"/>
    <w:uiPriority w:val="99"/>
    <w:semiHidden/>
    <w:unhideWhenUsed/>
    <w:rsid w:val="00A760A0"/>
    <w:rPr>
      <w:b/>
      <w:bCs/>
    </w:rPr>
  </w:style>
  <w:style w:type="character" w:customStyle="1" w:styleId="CommentSubjectChar">
    <w:name w:val="Comment Subject Char"/>
    <w:basedOn w:val="CommentTextChar"/>
    <w:link w:val="CommentSubject"/>
    <w:uiPriority w:val="99"/>
    <w:semiHidden/>
    <w:rsid w:val="00A760A0"/>
    <w:rPr>
      <w:b/>
      <w:bCs/>
      <w:sz w:val="20"/>
      <w:szCs w:val="20"/>
    </w:rPr>
  </w:style>
  <w:style w:type="character" w:styleId="Hyperlink">
    <w:name w:val="Hyperlink"/>
    <w:basedOn w:val="DefaultParagraphFont"/>
    <w:uiPriority w:val="99"/>
    <w:unhideWhenUsed/>
    <w:rsid w:val="00A05DCE"/>
    <w:rPr>
      <w:color w:val="0563C1" w:themeColor="hyperlink"/>
      <w:u w:val="single"/>
    </w:rPr>
  </w:style>
  <w:style w:type="character" w:styleId="UnresolvedMention">
    <w:name w:val="Unresolved Mention"/>
    <w:basedOn w:val="DefaultParagraphFont"/>
    <w:uiPriority w:val="99"/>
    <w:semiHidden/>
    <w:unhideWhenUsed/>
    <w:rsid w:val="00A0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2559</Words>
  <Characters>14592</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Gudauskiene</cp:lastModifiedBy>
  <cp:revision>6</cp:revision>
  <dcterms:created xsi:type="dcterms:W3CDTF">2024-12-23T06:15:00Z</dcterms:created>
  <dcterms:modified xsi:type="dcterms:W3CDTF">2025-06-09T07:32:00Z</dcterms:modified>
</cp:coreProperties>
</file>