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BC3D0" w14:textId="614B05B3" w:rsidR="00F7207A" w:rsidRPr="00D66AC2" w:rsidRDefault="00210901" w:rsidP="00F7207A">
      <w:pPr>
        <w:pStyle w:val="Vokoatgalinisadresas"/>
        <w:tabs>
          <w:tab w:val="num" w:pos="900"/>
          <w:tab w:val="left" w:pos="1980"/>
          <w:tab w:val="left" w:pos="3402"/>
        </w:tabs>
        <w:jc w:val="center"/>
        <w:rPr>
          <w:rStyle w:val="prastasistinklapisDiagrama"/>
          <w:rFonts w:ascii="Arial" w:hAnsi="Arial" w:cs="Arial"/>
          <w:spacing w:val="-2"/>
          <w:sz w:val="22"/>
          <w:szCs w:val="22"/>
        </w:rPr>
      </w:pPr>
      <w:r>
        <w:rPr>
          <w:b/>
          <w:sz w:val="22"/>
          <w:szCs w:val="22"/>
          <w:lang w:val="lt-LT"/>
        </w:rPr>
        <w:t xml:space="preserve">RANGOS </w:t>
      </w:r>
      <w:r w:rsidR="00F7207A" w:rsidRPr="00D66AC2">
        <w:rPr>
          <w:b/>
          <w:sz w:val="22"/>
          <w:szCs w:val="22"/>
          <w:lang w:val="lt-LT"/>
        </w:rPr>
        <w:t>DARBŲ PIRKIMO</w:t>
      </w:r>
      <w:r w:rsidR="00F7207A" w:rsidRPr="00D66AC2">
        <w:rPr>
          <w:rStyle w:val="prastasistinklapisDiagrama"/>
          <w:rFonts w:ascii="Arial" w:hAnsi="Arial" w:cs="Arial"/>
          <w:b/>
          <w:spacing w:val="-2"/>
          <w:sz w:val="22"/>
          <w:szCs w:val="22"/>
        </w:rPr>
        <w:t xml:space="preserve"> SUTARTIS Nr.</w:t>
      </w:r>
      <w:r w:rsidR="00BD2D84">
        <w:rPr>
          <w:rStyle w:val="prastasistinklapisDiagrama"/>
          <w:rFonts w:ascii="Arial" w:hAnsi="Arial" w:cs="Arial"/>
          <w:b/>
          <w:spacing w:val="-2"/>
          <w:sz w:val="22"/>
          <w:szCs w:val="22"/>
        </w:rPr>
        <w:t xml:space="preserve"> AS-</w:t>
      </w:r>
    </w:p>
    <w:p w14:paraId="1DB3C613" w14:textId="29A3E7DF" w:rsidR="00F7207A" w:rsidRPr="00D66AC2" w:rsidRDefault="00F7207A" w:rsidP="00F7207A">
      <w:pPr>
        <w:jc w:val="center"/>
        <w:rPr>
          <w:rFonts w:ascii="Arial" w:hAnsi="Arial" w:cs="Arial"/>
          <w:sz w:val="22"/>
          <w:szCs w:val="22"/>
          <w:lang w:val="lt-LT"/>
        </w:rPr>
      </w:pPr>
      <w:r w:rsidRPr="00D66AC2">
        <w:rPr>
          <w:rFonts w:ascii="Arial" w:hAnsi="Arial" w:cs="Arial"/>
          <w:b/>
          <w:sz w:val="22"/>
          <w:szCs w:val="22"/>
          <w:lang w:val="lt-LT"/>
        </w:rPr>
        <w:t xml:space="preserve">PIRKIMO NR. </w:t>
      </w:r>
      <w:r w:rsidR="00BD2D84" w:rsidRPr="00BD2D84">
        <w:rPr>
          <w:rFonts w:ascii="Arial" w:hAnsi="Arial" w:cs="Arial"/>
          <w:b/>
          <w:sz w:val="22"/>
          <w:szCs w:val="22"/>
        </w:rPr>
        <w:t>1631939</w:t>
      </w:r>
    </w:p>
    <w:p w14:paraId="14C293A2" w14:textId="77777777" w:rsidR="00F7207A" w:rsidRPr="00D66AC2" w:rsidRDefault="00F7207A" w:rsidP="00F7207A">
      <w:pPr>
        <w:rPr>
          <w:rFonts w:ascii="Arial" w:hAnsi="Arial" w:cs="Arial"/>
          <w:sz w:val="22"/>
          <w:szCs w:val="22"/>
          <w:lang w:val="lt-LT"/>
        </w:rPr>
      </w:pPr>
    </w:p>
    <w:p w14:paraId="07A66155" w14:textId="39238944" w:rsidR="00F7207A" w:rsidRPr="00D66AC2" w:rsidRDefault="00F7207A" w:rsidP="00F7207A">
      <w:pPr>
        <w:jc w:val="center"/>
        <w:rPr>
          <w:rFonts w:ascii="Arial" w:hAnsi="Arial" w:cs="Arial"/>
          <w:sz w:val="22"/>
          <w:szCs w:val="22"/>
          <w:lang w:val="lt-LT"/>
        </w:rPr>
      </w:pPr>
      <w:r w:rsidRPr="00D66AC2">
        <w:rPr>
          <w:rFonts w:ascii="Arial" w:hAnsi="Arial" w:cs="Arial"/>
          <w:sz w:val="22"/>
          <w:szCs w:val="22"/>
          <w:lang w:val="lt-LT"/>
        </w:rPr>
        <w:t>202</w:t>
      </w:r>
      <w:r w:rsidR="00276055">
        <w:rPr>
          <w:rFonts w:ascii="Arial" w:hAnsi="Arial" w:cs="Arial"/>
          <w:sz w:val="22"/>
          <w:szCs w:val="22"/>
          <w:lang w:val="lt-LT"/>
        </w:rPr>
        <w:t>5</w:t>
      </w:r>
      <w:r w:rsidRPr="00D66AC2">
        <w:rPr>
          <w:rFonts w:ascii="Arial" w:hAnsi="Arial" w:cs="Arial"/>
          <w:sz w:val="22"/>
          <w:szCs w:val="22"/>
          <w:lang w:val="lt-LT"/>
        </w:rPr>
        <w:t xml:space="preserve"> m</w:t>
      </w:r>
      <w:r w:rsidR="00BD2D84">
        <w:rPr>
          <w:rFonts w:ascii="Arial" w:hAnsi="Arial" w:cs="Arial"/>
          <w:sz w:val="22"/>
          <w:szCs w:val="22"/>
          <w:lang w:val="lt-LT"/>
        </w:rPr>
        <w:t>.</w:t>
      </w:r>
      <w:r w:rsidR="00212D41">
        <w:rPr>
          <w:rFonts w:ascii="Arial" w:hAnsi="Arial" w:cs="Arial"/>
          <w:sz w:val="22"/>
          <w:szCs w:val="22"/>
          <w:lang w:val="lt-LT"/>
        </w:rPr>
        <w:t xml:space="preserve"> .................. </w:t>
      </w:r>
      <w:r w:rsidRPr="00D66AC2">
        <w:rPr>
          <w:rFonts w:ascii="Arial" w:hAnsi="Arial" w:cs="Arial"/>
          <w:sz w:val="22"/>
          <w:szCs w:val="22"/>
          <w:lang w:val="lt-LT"/>
        </w:rPr>
        <w:t>d.</w:t>
      </w:r>
    </w:p>
    <w:p w14:paraId="14F0A531" w14:textId="77777777" w:rsidR="00F7207A" w:rsidRPr="00D66AC2" w:rsidRDefault="00F7207A" w:rsidP="00F7207A">
      <w:pPr>
        <w:jc w:val="center"/>
        <w:rPr>
          <w:rFonts w:ascii="Arial" w:hAnsi="Arial" w:cs="Arial"/>
          <w:sz w:val="22"/>
          <w:szCs w:val="22"/>
          <w:lang w:val="lt-LT"/>
        </w:rPr>
      </w:pPr>
      <w:r w:rsidRPr="00D66AC2">
        <w:rPr>
          <w:rFonts w:ascii="Arial" w:hAnsi="Arial" w:cs="Arial"/>
          <w:sz w:val="22"/>
          <w:szCs w:val="22"/>
          <w:lang w:val="lt-LT"/>
        </w:rPr>
        <w:t>Gargždai</w:t>
      </w:r>
    </w:p>
    <w:p w14:paraId="6EFDFBD3" w14:textId="77777777" w:rsidR="00F7207A" w:rsidRPr="00D66AC2" w:rsidRDefault="00F7207A" w:rsidP="00F7207A">
      <w:pPr>
        <w:jc w:val="both"/>
        <w:rPr>
          <w:rFonts w:ascii="Arial" w:hAnsi="Arial" w:cs="Arial"/>
          <w:sz w:val="22"/>
          <w:szCs w:val="22"/>
          <w:lang w:val="lt-LT"/>
        </w:rPr>
      </w:pPr>
    </w:p>
    <w:p w14:paraId="20B2C23E" w14:textId="21EE8932" w:rsidR="00F7207A" w:rsidRPr="00BD2D84" w:rsidRDefault="00F7207A" w:rsidP="00F7207A">
      <w:pPr>
        <w:jc w:val="both"/>
        <w:rPr>
          <w:rFonts w:ascii="Arial" w:hAnsi="Arial" w:cs="Arial"/>
          <w:sz w:val="22"/>
          <w:szCs w:val="22"/>
          <w:lang w:val="lt-LT"/>
        </w:rPr>
      </w:pPr>
      <w:r w:rsidRPr="00BD2D84">
        <w:rPr>
          <w:rFonts w:ascii="Arial" w:hAnsi="Arial" w:cs="Arial"/>
          <w:b/>
          <w:spacing w:val="1"/>
          <w:sz w:val="22"/>
          <w:szCs w:val="22"/>
          <w:lang w:val="lt-LT"/>
        </w:rPr>
        <w:t>Klaipėdos rajono savivaldybės administracija</w:t>
      </w:r>
      <w:r w:rsidRPr="00BD2D84">
        <w:rPr>
          <w:rFonts w:ascii="Arial" w:hAnsi="Arial" w:cs="Arial"/>
          <w:spacing w:val="1"/>
          <w:sz w:val="22"/>
          <w:szCs w:val="22"/>
          <w:lang w:val="lt-LT"/>
        </w:rPr>
        <w:t xml:space="preserve">, juridinio asmens kodas 188773688, </w:t>
      </w:r>
      <w:r w:rsidRPr="00BD2D84">
        <w:rPr>
          <w:rFonts w:ascii="Arial" w:hAnsi="Arial" w:cs="Arial"/>
          <w:sz w:val="22"/>
          <w:szCs w:val="22"/>
          <w:lang w:val="lt-LT"/>
        </w:rPr>
        <w:t xml:space="preserve">kurios registruota buveinė yra </w:t>
      </w:r>
      <w:r w:rsidRPr="00BD2D84">
        <w:rPr>
          <w:rFonts w:ascii="Arial" w:hAnsi="Arial" w:cs="Arial"/>
          <w:spacing w:val="1"/>
          <w:sz w:val="22"/>
          <w:szCs w:val="22"/>
          <w:lang w:val="lt-LT"/>
        </w:rPr>
        <w:t>Klaipėdos g. 2, LT-96130 Gargždai</w:t>
      </w:r>
      <w:r w:rsidRPr="00BD2D84">
        <w:rPr>
          <w:rFonts w:ascii="Arial" w:hAnsi="Arial" w:cs="Arial"/>
          <w:sz w:val="22"/>
          <w:szCs w:val="22"/>
          <w:lang w:val="lt-LT"/>
        </w:rPr>
        <w:t xml:space="preserve">, duomenys apie įstaigą kaupiami ir saugomi Lietuvos Respublikos juridinių asmenų registre, atstovaujama </w:t>
      </w:r>
      <w:r w:rsidR="00BD2D84" w:rsidRPr="00BD2D84">
        <w:rPr>
          <w:rFonts w:ascii="Arial" w:hAnsi="Arial" w:cs="Arial"/>
          <w:iCs/>
          <w:sz w:val="22"/>
          <w:szCs w:val="22"/>
          <w:lang w:val="lt-LT"/>
        </w:rPr>
        <w:t>direktoriaus Jevgenijaus Bardausko</w:t>
      </w:r>
      <w:r w:rsidR="00BD2D84" w:rsidRPr="00BD2D84">
        <w:rPr>
          <w:rFonts w:ascii="Arial" w:hAnsi="Arial" w:cs="Arial"/>
          <w:sz w:val="22"/>
          <w:szCs w:val="22"/>
          <w:lang w:val="lt-LT"/>
        </w:rPr>
        <w:t xml:space="preserve">, veikiančio pagal </w:t>
      </w:r>
      <w:r w:rsidR="00BD2D84" w:rsidRPr="00BD2D84">
        <w:rPr>
          <w:rFonts w:ascii="Arial" w:hAnsi="Arial" w:cs="Arial"/>
          <w:color w:val="000000"/>
          <w:sz w:val="22"/>
          <w:szCs w:val="22"/>
          <w:lang w:val="lt-LT"/>
        </w:rPr>
        <w:t>Klaipėdos rajono savivaldybės administracijos nuostatus</w:t>
      </w:r>
      <w:r w:rsidR="00BD2D84" w:rsidRPr="00BD2D84">
        <w:rPr>
          <w:rFonts w:ascii="Arial" w:hAnsi="Arial" w:cs="Arial"/>
          <w:sz w:val="22"/>
          <w:szCs w:val="22"/>
          <w:lang w:val="lt-LT"/>
        </w:rPr>
        <w:t xml:space="preserve"> </w:t>
      </w:r>
      <w:r w:rsidRPr="00BD2D84">
        <w:rPr>
          <w:rFonts w:ascii="Arial" w:hAnsi="Arial" w:cs="Arial"/>
          <w:sz w:val="22"/>
          <w:szCs w:val="22"/>
          <w:lang w:val="lt-LT"/>
        </w:rPr>
        <w:t xml:space="preserve">(toliau – </w:t>
      </w:r>
      <w:r w:rsidRPr="00BD2D84">
        <w:rPr>
          <w:rFonts w:ascii="Arial" w:hAnsi="Arial" w:cs="Arial"/>
          <w:b/>
          <w:sz w:val="22"/>
          <w:szCs w:val="22"/>
          <w:lang w:val="lt-LT"/>
        </w:rPr>
        <w:t>Užsakovas</w:t>
      </w:r>
      <w:r w:rsidRPr="00BD2D84">
        <w:rPr>
          <w:rFonts w:ascii="Arial" w:hAnsi="Arial" w:cs="Arial"/>
          <w:sz w:val="22"/>
          <w:szCs w:val="22"/>
          <w:lang w:val="lt-LT"/>
        </w:rPr>
        <w:t xml:space="preserve">), ir </w:t>
      </w:r>
    </w:p>
    <w:p w14:paraId="04D29048" w14:textId="0E112F6B" w:rsidR="00F7207A" w:rsidRPr="00BD2D84" w:rsidRDefault="00BD2D84" w:rsidP="00F7207A">
      <w:pPr>
        <w:jc w:val="both"/>
        <w:rPr>
          <w:rFonts w:ascii="Arial" w:hAnsi="Arial" w:cs="Arial"/>
          <w:sz w:val="22"/>
          <w:szCs w:val="22"/>
          <w:lang w:val="lt-LT"/>
        </w:rPr>
      </w:pPr>
      <w:r w:rsidRPr="00BD2D84">
        <w:rPr>
          <w:rFonts w:ascii="Arial" w:hAnsi="Arial" w:cs="Arial"/>
          <w:b/>
          <w:bCs/>
          <w:sz w:val="22"/>
          <w:szCs w:val="22"/>
          <w:lang w:val="lt-LT"/>
        </w:rPr>
        <w:t>UAB ,,</w:t>
      </w:r>
      <w:proofErr w:type="spellStart"/>
      <w:r w:rsidRPr="00BD2D84">
        <w:rPr>
          <w:rFonts w:ascii="Arial" w:hAnsi="Arial" w:cs="Arial"/>
          <w:b/>
          <w:bCs/>
          <w:sz w:val="22"/>
          <w:szCs w:val="22"/>
          <w:lang w:val="lt-LT"/>
        </w:rPr>
        <w:t>Agorta</w:t>
      </w:r>
      <w:proofErr w:type="spellEnd"/>
      <w:r w:rsidRPr="00BD2D84">
        <w:rPr>
          <w:rFonts w:ascii="Arial" w:hAnsi="Arial" w:cs="Arial"/>
          <w:b/>
          <w:bCs/>
          <w:sz w:val="22"/>
          <w:szCs w:val="22"/>
          <w:lang w:val="lt-LT"/>
        </w:rPr>
        <w:t>“</w:t>
      </w:r>
      <w:r w:rsidR="00F7207A" w:rsidRPr="00BD2D84">
        <w:rPr>
          <w:rFonts w:ascii="Arial" w:hAnsi="Arial" w:cs="Arial"/>
          <w:sz w:val="22"/>
          <w:szCs w:val="22"/>
          <w:lang w:val="lt-LT"/>
        </w:rPr>
        <w:t>, juridinio asmens kodas</w:t>
      </w:r>
      <w:r w:rsidRPr="00BD2D84">
        <w:rPr>
          <w:rFonts w:ascii="Arial" w:hAnsi="Arial" w:cs="Arial"/>
          <w:sz w:val="22"/>
          <w:szCs w:val="22"/>
          <w:lang w:val="lt-LT"/>
        </w:rPr>
        <w:t xml:space="preserve"> 302906577</w:t>
      </w:r>
      <w:r w:rsidR="00F7207A" w:rsidRPr="00BD2D84">
        <w:rPr>
          <w:rFonts w:ascii="Arial" w:hAnsi="Arial" w:cs="Arial"/>
          <w:sz w:val="22"/>
          <w:szCs w:val="22"/>
          <w:lang w:val="lt-LT"/>
        </w:rPr>
        <w:t>, kurio registruota buveinė yra</w:t>
      </w:r>
      <w:r w:rsidRPr="00BD2D84">
        <w:rPr>
          <w:rFonts w:ascii="ArialMT" w:eastAsiaTheme="minorHAnsi" w:hAnsi="ArialMT" w:cs="ArialMT"/>
          <w:sz w:val="22"/>
          <w:szCs w:val="22"/>
          <w:lang w:val="lt-LT"/>
        </w:rPr>
        <w:t xml:space="preserve"> </w:t>
      </w:r>
      <w:r w:rsidRPr="00BD2D84">
        <w:rPr>
          <w:rFonts w:ascii="Arial" w:hAnsi="Arial" w:cs="Arial"/>
          <w:sz w:val="22"/>
          <w:szCs w:val="22"/>
          <w:lang w:val="lt-LT"/>
        </w:rPr>
        <w:t xml:space="preserve">J. Zauerveino g. 7-2, </w:t>
      </w:r>
      <w:r>
        <w:rPr>
          <w:rFonts w:ascii="Arial" w:hAnsi="Arial" w:cs="Arial"/>
          <w:sz w:val="22"/>
          <w:szCs w:val="22"/>
          <w:lang w:val="lt-LT"/>
        </w:rPr>
        <w:t>LT-</w:t>
      </w:r>
      <w:r w:rsidRPr="00BD2D84">
        <w:rPr>
          <w:rFonts w:ascii="Arial" w:hAnsi="Arial" w:cs="Arial"/>
          <w:sz w:val="22"/>
          <w:szCs w:val="22"/>
        </w:rPr>
        <w:t>92122</w:t>
      </w:r>
      <w:r w:rsidRPr="00BD2D84">
        <w:rPr>
          <w:rFonts w:ascii="Arial" w:hAnsi="Arial" w:cs="Arial"/>
          <w:sz w:val="22"/>
          <w:szCs w:val="22"/>
          <w:lang w:val="lt-LT"/>
        </w:rPr>
        <w:t xml:space="preserve"> Klaipėda</w:t>
      </w:r>
      <w:r w:rsidR="00F7207A" w:rsidRPr="00BD2D84">
        <w:rPr>
          <w:rFonts w:ascii="Arial" w:hAnsi="Arial" w:cs="Arial"/>
          <w:sz w:val="22"/>
          <w:szCs w:val="22"/>
          <w:lang w:val="lt-LT"/>
        </w:rPr>
        <w:t>, duomenys apie įmonę kaupiami ir saugomi Lietuvos Respublikos juridinių asmenų registre, atstovaujama</w:t>
      </w:r>
      <w:r>
        <w:rPr>
          <w:rFonts w:ascii="Arial" w:hAnsi="Arial" w:cs="Arial"/>
          <w:sz w:val="22"/>
          <w:szCs w:val="22"/>
          <w:lang w:val="lt-LT"/>
        </w:rPr>
        <w:t xml:space="preserve"> direktoriaus Andriaus </w:t>
      </w:r>
      <w:proofErr w:type="spellStart"/>
      <w:r>
        <w:rPr>
          <w:rFonts w:ascii="Arial" w:hAnsi="Arial" w:cs="Arial"/>
          <w:sz w:val="22"/>
          <w:szCs w:val="22"/>
          <w:lang w:val="lt-LT"/>
        </w:rPr>
        <w:t>Jonušausko</w:t>
      </w:r>
      <w:proofErr w:type="spellEnd"/>
      <w:r w:rsidR="00F7207A" w:rsidRPr="00BD2D84">
        <w:rPr>
          <w:rFonts w:ascii="Arial" w:hAnsi="Arial" w:cs="Arial"/>
          <w:sz w:val="22"/>
          <w:szCs w:val="22"/>
          <w:lang w:val="lt-LT"/>
        </w:rPr>
        <w:t xml:space="preserve">, veikiančio pagal </w:t>
      </w:r>
      <w:r>
        <w:rPr>
          <w:rFonts w:ascii="Arial" w:hAnsi="Arial" w:cs="Arial"/>
          <w:sz w:val="22"/>
          <w:szCs w:val="22"/>
          <w:lang w:val="lt-LT"/>
        </w:rPr>
        <w:t xml:space="preserve">įmonės įstatus </w:t>
      </w:r>
      <w:r w:rsidR="00F7207A" w:rsidRPr="00BD2D84">
        <w:rPr>
          <w:rFonts w:ascii="Arial" w:hAnsi="Arial" w:cs="Arial"/>
          <w:sz w:val="22"/>
          <w:szCs w:val="22"/>
          <w:lang w:val="lt-LT"/>
        </w:rPr>
        <w:t xml:space="preserve">(toliau – </w:t>
      </w:r>
      <w:r w:rsidR="00F7207A" w:rsidRPr="00BD2D84">
        <w:rPr>
          <w:rFonts w:ascii="Arial" w:hAnsi="Arial" w:cs="Arial"/>
          <w:b/>
          <w:sz w:val="22"/>
          <w:szCs w:val="22"/>
          <w:lang w:val="lt-LT"/>
        </w:rPr>
        <w:t>Rangovas</w:t>
      </w:r>
      <w:r w:rsidR="00F7207A" w:rsidRPr="00BD2D84">
        <w:rPr>
          <w:rFonts w:ascii="Arial" w:hAnsi="Arial" w:cs="Arial"/>
          <w:sz w:val="22"/>
          <w:szCs w:val="22"/>
          <w:lang w:val="lt-LT"/>
        </w:rPr>
        <w:t>), (jei tai tiekėjų grupė – atitinkami duomenys apie kiekvieną partnerį)</w:t>
      </w:r>
      <w:r>
        <w:rPr>
          <w:rFonts w:ascii="Arial" w:hAnsi="Arial" w:cs="Arial"/>
          <w:sz w:val="22"/>
          <w:szCs w:val="22"/>
          <w:lang w:val="lt-LT"/>
        </w:rPr>
        <w:t>,</w:t>
      </w:r>
      <w:r w:rsidR="00F7207A" w:rsidRPr="00BD2D84">
        <w:rPr>
          <w:rFonts w:ascii="Arial" w:hAnsi="Arial" w:cs="Arial"/>
          <w:sz w:val="22"/>
          <w:szCs w:val="22"/>
          <w:lang w:val="lt-LT"/>
        </w:rPr>
        <w:t xml:space="preserve"> </w:t>
      </w:r>
    </w:p>
    <w:p w14:paraId="1CF5BFC6" w14:textId="77777777" w:rsidR="00F7207A" w:rsidRPr="00BD2D84" w:rsidRDefault="00F7207A" w:rsidP="00F7207A">
      <w:pPr>
        <w:jc w:val="both"/>
        <w:rPr>
          <w:rFonts w:ascii="Arial" w:hAnsi="Arial" w:cs="Arial"/>
          <w:sz w:val="22"/>
          <w:szCs w:val="22"/>
          <w:lang w:val="lt-LT"/>
        </w:rPr>
      </w:pPr>
      <w:r w:rsidRPr="00BD2D84">
        <w:rPr>
          <w:rFonts w:ascii="Arial" w:hAnsi="Arial" w:cs="Arial"/>
          <w:spacing w:val="-8"/>
          <w:sz w:val="22"/>
          <w:szCs w:val="22"/>
          <w:lang w:val="lt-LT"/>
        </w:rPr>
        <w:t xml:space="preserve">toliau kartu šioje rangos darbų viešojo pirkimo–pardavimo sutartyje vadinami Šalimis, o kiekvienas atskirai – Šalimi, </w:t>
      </w:r>
      <w:r w:rsidRPr="00BD2D84">
        <w:rPr>
          <w:rFonts w:ascii="Arial" w:hAnsi="Arial" w:cs="Arial"/>
          <w:sz w:val="22"/>
          <w:szCs w:val="22"/>
          <w:lang w:val="lt-LT"/>
        </w:rPr>
        <w:t>sudarė šią rangos darbų viešojo pirkimo–pardavimo sutartį, toliau vadinamą Sutartimi, ir susitarė dėl toliau išvardytų sąlygų.</w:t>
      </w:r>
    </w:p>
    <w:p w14:paraId="1ACAC974" w14:textId="77777777" w:rsidR="00F7207A" w:rsidRPr="00D66AC2" w:rsidRDefault="00F7207A" w:rsidP="00F7207A">
      <w:pPr>
        <w:jc w:val="both"/>
        <w:rPr>
          <w:rFonts w:ascii="Arial" w:hAnsi="Arial" w:cs="Arial"/>
          <w:b/>
          <w:sz w:val="22"/>
          <w:szCs w:val="22"/>
          <w:lang w:val="lt-LT"/>
        </w:rPr>
      </w:pPr>
    </w:p>
    <w:p w14:paraId="709F154B" w14:textId="77777777" w:rsidR="00F7207A" w:rsidRPr="00D66AC2" w:rsidRDefault="00F7207A" w:rsidP="00F7207A">
      <w:pPr>
        <w:tabs>
          <w:tab w:val="left" w:pos="0"/>
        </w:tabs>
        <w:ind w:left="1287"/>
        <w:jc w:val="center"/>
        <w:rPr>
          <w:rFonts w:ascii="Arial" w:hAnsi="Arial" w:cs="Arial"/>
          <w:b/>
          <w:bCs/>
          <w:sz w:val="22"/>
          <w:szCs w:val="22"/>
          <w:lang w:val="lt-LT"/>
        </w:rPr>
      </w:pPr>
      <w:r w:rsidRPr="00D66AC2">
        <w:rPr>
          <w:rFonts w:ascii="Arial" w:hAnsi="Arial" w:cs="Arial"/>
          <w:b/>
          <w:bCs/>
          <w:sz w:val="22"/>
          <w:szCs w:val="22"/>
          <w:lang w:val="lt-LT"/>
        </w:rPr>
        <w:t>I. BENDROSIOS NUOSTATOS</w:t>
      </w:r>
    </w:p>
    <w:p w14:paraId="2C9062D7" w14:textId="77777777" w:rsidR="00F7207A" w:rsidRPr="00D66AC2" w:rsidRDefault="00F7207A" w:rsidP="00F7207A">
      <w:pPr>
        <w:pStyle w:val="Pagrindinistekstas"/>
        <w:tabs>
          <w:tab w:val="num" w:pos="900"/>
        </w:tabs>
        <w:spacing w:after="0"/>
        <w:jc w:val="both"/>
        <w:rPr>
          <w:rFonts w:ascii="Arial" w:hAnsi="Arial" w:cs="Arial"/>
          <w:color w:val="000000" w:themeColor="text1"/>
          <w:spacing w:val="-3"/>
          <w:sz w:val="22"/>
          <w:szCs w:val="22"/>
          <w:lang w:val="lt-LT"/>
        </w:rPr>
      </w:pPr>
      <w:r w:rsidRPr="00D66AC2">
        <w:rPr>
          <w:rFonts w:ascii="Arial" w:hAnsi="Arial" w:cs="Arial"/>
          <w:color w:val="000000" w:themeColor="text1"/>
          <w:sz w:val="22"/>
          <w:szCs w:val="22"/>
          <w:lang w:val="lt-LT"/>
        </w:rPr>
        <w:t xml:space="preserve">1.1. </w:t>
      </w:r>
      <w:r w:rsidRPr="00D66AC2">
        <w:rPr>
          <w:rFonts w:ascii="Arial" w:hAnsi="Arial" w:cs="Arial"/>
          <w:color w:val="000000" w:themeColor="text1"/>
          <w:spacing w:val="-3"/>
          <w:sz w:val="22"/>
          <w:szCs w:val="22"/>
          <w:lang w:val="lt-LT"/>
        </w:rPr>
        <w:t xml:space="preserve">Šalių teisių ir pareigų pagrindas yra Sutartis, Lietuvos Respublikos įstatymai, poįstatyminiai teisės aktai, Statybos techniniai reglamentai ir kiti normatyviniai dokumentai.  </w:t>
      </w:r>
    </w:p>
    <w:p w14:paraId="3A2CA74D" w14:textId="77777777" w:rsidR="00F7207A" w:rsidRPr="00AE57CD" w:rsidRDefault="00F7207A" w:rsidP="00F7207A">
      <w:pPr>
        <w:pStyle w:val="Pagrindinistekstas"/>
        <w:tabs>
          <w:tab w:val="num" w:pos="900"/>
        </w:tabs>
        <w:spacing w:after="0"/>
        <w:jc w:val="both"/>
        <w:rPr>
          <w:rFonts w:ascii="Arial" w:hAnsi="Arial" w:cs="Arial"/>
          <w:color w:val="000000" w:themeColor="text1"/>
          <w:sz w:val="22"/>
          <w:szCs w:val="22"/>
          <w:lang w:val="lt-LT"/>
        </w:rPr>
      </w:pPr>
      <w:r w:rsidRPr="00D66AC2">
        <w:rPr>
          <w:rFonts w:ascii="Arial" w:hAnsi="Arial" w:cs="Arial"/>
          <w:color w:val="000000" w:themeColor="text1"/>
          <w:spacing w:val="-3"/>
          <w:sz w:val="22"/>
          <w:szCs w:val="22"/>
          <w:lang w:val="lt-LT"/>
        </w:rPr>
        <w:t xml:space="preserve">1.2. </w:t>
      </w:r>
      <w:r w:rsidRPr="00D66AC2">
        <w:rPr>
          <w:rFonts w:ascii="Arial" w:hAnsi="Arial" w:cs="Arial"/>
          <w:color w:val="000000" w:themeColor="text1"/>
          <w:sz w:val="22"/>
          <w:szCs w:val="22"/>
          <w:lang w:val="lt-LT"/>
        </w:rPr>
        <w:t xml:space="preserve">Šiame punkte pateikiami Sutartį sudarantys dokumentai, kurie turi būti suprantami kaip </w:t>
      </w:r>
      <w:r w:rsidRPr="00AE57CD">
        <w:rPr>
          <w:rFonts w:ascii="Arial" w:hAnsi="Arial" w:cs="Arial"/>
          <w:color w:val="000000" w:themeColor="text1"/>
          <w:sz w:val="22"/>
          <w:szCs w:val="22"/>
          <w:lang w:val="lt-LT"/>
        </w:rPr>
        <w:t>paaiškinantys vienas kitą. Nustatomas toks dokumentų pirmumas:</w:t>
      </w:r>
    </w:p>
    <w:p w14:paraId="5E1AFC9A" w14:textId="77777777" w:rsidR="00F7207A" w:rsidRPr="00AE57CD" w:rsidRDefault="00F7207A" w:rsidP="00F7207A">
      <w:pPr>
        <w:pStyle w:val="Sraopastraipa1"/>
        <w:spacing w:after="0" w:line="240" w:lineRule="auto"/>
        <w:ind w:left="851"/>
        <w:jc w:val="both"/>
        <w:rPr>
          <w:rFonts w:ascii="Arial" w:hAnsi="Arial" w:cs="Arial"/>
          <w:color w:val="000000" w:themeColor="text1"/>
        </w:rPr>
      </w:pPr>
      <w:r w:rsidRPr="00AE57CD">
        <w:rPr>
          <w:rFonts w:ascii="Arial" w:hAnsi="Arial" w:cs="Arial"/>
          <w:color w:val="000000" w:themeColor="text1"/>
        </w:rPr>
        <w:t>(i) šios Sutarties sąlygos;</w:t>
      </w:r>
    </w:p>
    <w:p w14:paraId="4C5992A9" w14:textId="06D88A98" w:rsidR="00F7207A" w:rsidRPr="00AE57CD" w:rsidRDefault="00F7207A" w:rsidP="00F7207A">
      <w:pPr>
        <w:pStyle w:val="Sraopastraipa1"/>
        <w:spacing w:after="0" w:line="240" w:lineRule="auto"/>
        <w:ind w:left="851"/>
        <w:jc w:val="both"/>
        <w:rPr>
          <w:rFonts w:ascii="Arial" w:hAnsi="Arial" w:cs="Arial"/>
          <w:color w:val="000000" w:themeColor="text1"/>
        </w:rPr>
      </w:pPr>
      <w:r w:rsidRPr="00AE57CD">
        <w:rPr>
          <w:rFonts w:ascii="Arial" w:hAnsi="Arial" w:cs="Arial"/>
          <w:color w:val="000000" w:themeColor="text1"/>
        </w:rPr>
        <w:t xml:space="preserve">(ii) techninė specifikacija, kurios sudedamoji dalis yra ir </w:t>
      </w:r>
      <w:r w:rsidR="0074591A">
        <w:rPr>
          <w:rFonts w:ascii="Arial" w:hAnsi="Arial" w:cs="Arial"/>
          <w:b/>
          <w:bCs/>
          <w:color w:val="000000" w:themeColor="text1"/>
        </w:rPr>
        <w:t xml:space="preserve">UAB </w:t>
      </w:r>
      <w:r w:rsidRPr="00AE57CD">
        <w:rPr>
          <w:rFonts w:ascii="Arial" w:hAnsi="Arial" w:cs="Arial"/>
          <w:b/>
          <w:bCs/>
          <w:color w:val="000000" w:themeColor="text1"/>
        </w:rPr>
        <w:t>,,</w:t>
      </w:r>
      <w:r w:rsidR="002F1CA7">
        <w:rPr>
          <w:rFonts w:ascii="Arial" w:hAnsi="Arial" w:cs="Arial"/>
          <w:b/>
          <w:bCs/>
          <w:color w:val="000000" w:themeColor="text1"/>
        </w:rPr>
        <w:t>Inžinerinis projektavimas</w:t>
      </w:r>
      <w:r w:rsidRPr="00AE57CD">
        <w:rPr>
          <w:rFonts w:ascii="Arial" w:hAnsi="Arial" w:cs="Arial"/>
          <w:b/>
          <w:bCs/>
          <w:color w:val="000000" w:themeColor="text1"/>
        </w:rPr>
        <w:t xml:space="preserve">“ parengtas techninis darbo projektas Nr. </w:t>
      </w:r>
      <w:r w:rsidR="002F1CA7" w:rsidRPr="00181B4E">
        <w:rPr>
          <w:rFonts w:ascii="Arial" w:hAnsi="Arial" w:cs="Arial"/>
          <w:b/>
          <w:bCs/>
          <w:color w:val="000000" w:themeColor="text1"/>
          <w:lang w:val="es-MX"/>
        </w:rPr>
        <w:t>SR2023-</w:t>
      </w:r>
      <w:r w:rsidR="00AD2B97">
        <w:rPr>
          <w:rFonts w:ascii="Arial" w:hAnsi="Arial" w:cs="Arial"/>
          <w:b/>
          <w:bCs/>
          <w:color w:val="000000" w:themeColor="text1"/>
          <w:lang w:val="es-MX"/>
        </w:rPr>
        <w:t>168</w:t>
      </w:r>
      <w:r w:rsidR="00A87832">
        <w:rPr>
          <w:rFonts w:ascii="Arial" w:hAnsi="Arial" w:cs="Arial"/>
          <w:b/>
          <w:bCs/>
          <w:color w:val="000000" w:themeColor="text1"/>
          <w:lang w:val="es-MX"/>
        </w:rPr>
        <w:t xml:space="preserve"> CPO258243-</w:t>
      </w:r>
      <w:r w:rsidR="002F1CA7" w:rsidRPr="00181B4E">
        <w:rPr>
          <w:rFonts w:ascii="Arial" w:hAnsi="Arial" w:cs="Arial"/>
          <w:b/>
          <w:bCs/>
          <w:color w:val="000000" w:themeColor="text1"/>
          <w:lang w:val="es-MX"/>
        </w:rPr>
        <w:t>T</w:t>
      </w:r>
      <w:r w:rsidR="00A46ECA">
        <w:rPr>
          <w:rFonts w:ascii="Arial" w:hAnsi="Arial" w:cs="Arial"/>
          <w:b/>
          <w:bCs/>
          <w:color w:val="000000" w:themeColor="text1"/>
          <w:lang w:val="es-MX"/>
        </w:rPr>
        <w:t>D</w:t>
      </w:r>
      <w:r w:rsidR="002F1CA7" w:rsidRPr="00181B4E">
        <w:rPr>
          <w:rFonts w:ascii="Arial" w:hAnsi="Arial" w:cs="Arial"/>
          <w:b/>
          <w:bCs/>
          <w:color w:val="000000" w:themeColor="text1"/>
          <w:lang w:val="es-MX"/>
        </w:rPr>
        <w:t>P</w:t>
      </w:r>
      <w:r w:rsidR="00D66AC2" w:rsidRPr="00181B4E">
        <w:rPr>
          <w:rFonts w:ascii="Arial" w:hAnsi="Arial" w:cs="Arial"/>
          <w:b/>
          <w:bCs/>
          <w:color w:val="000000" w:themeColor="text1"/>
          <w:lang w:val="es-MX"/>
        </w:rPr>
        <w:t xml:space="preserve"> </w:t>
      </w:r>
      <w:r w:rsidRPr="00AE57CD">
        <w:rPr>
          <w:rFonts w:ascii="Arial" w:hAnsi="Arial" w:cs="Arial"/>
          <w:color w:val="000000" w:themeColor="text1"/>
        </w:rPr>
        <w:t>(toliau – TDP);</w:t>
      </w:r>
    </w:p>
    <w:p w14:paraId="235C3AC2" w14:textId="77777777" w:rsidR="00F7207A" w:rsidRPr="00AE57CD" w:rsidRDefault="00F7207A" w:rsidP="00F7207A">
      <w:pPr>
        <w:pStyle w:val="Sraopastraipa1"/>
        <w:spacing w:after="0" w:line="240" w:lineRule="auto"/>
        <w:ind w:left="851"/>
        <w:jc w:val="both"/>
        <w:rPr>
          <w:rFonts w:ascii="Arial" w:hAnsi="Arial" w:cs="Arial"/>
          <w:color w:val="000000" w:themeColor="text1"/>
        </w:rPr>
      </w:pPr>
      <w:r w:rsidRPr="00AE57CD">
        <w:rPr>
          <w:rFonts w:ascii="Arial" w:hAnsi="Arial" w:cs="Arial"/>
          <w:color w:val="000000" w:themeColor="text1"/>
        </w:rPr>
        <w:t>(iii) Rangovo konkursui pateiktas pasiūlymas su priedais.</w:t>
      </w:r>
    </w:p>
    <w:p w14:paraId="2446E464" w14:textId="77777777" w:rsidR="00F7207A" w:rsidRPr="00D66AC2" w:rsidRDefault="00F7207A" w:rsidP="00F7207A">
      <w:pPr>
        <w:pStyle w:val="Sraopastraipa1"/>
        <w:spacing w:after="0" w:line="240" w:lineRule="auto"/>
        <w:ind w:left="0"/>
        <w:jc w:val="both"/>
        <w:rPr>
          <w:rFonts w:ascii="Arial" w:hAnsi="Arial" w:cs="Arial"/>
          <w:color w:val="000000" w:themeColor="text1"/>
        </w:rPr>
      </w:pPr>
      <w:r w:rsidRPr="00AE57CD">
        <w:rPr>
          <w:rFonts w:ascii="Arial" w:hAnsi="Arial" w:cs="Arial"/>
          <w:bCs/>
          <w:color w:val="000000" w:themeColor="text1"/>
        </w:rPr>
        <w:t>1.3.</w:t>
      </w:r>
      <w:r w:rsidRPr="00AE57CD">
        <w:rPr>
          <w:rFonts w:ascii="Arial" w:hAnsi="Arial" w:cs="Arial"/>
          <w:color w:val="000000" w:themeColor="text1"/>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w:t>
      </w:r>
      <w:r w:rsidRPr="00D66AC2">
        <w:rPr>
          <w:rFonts w:ascii="Arial" w:hAnsi="Arial" w:cs="Arial"/>
          <w:color w:val="000000" w:themeColor="text1"/>
        </w:rPr>
        <w:t>įsigaliojimo dienos.</w:t>
      </w:r>
    </w:p>
    <w:p w14:paraId="4EB4A7D8" w14:textId="77777777" w:rsidR="00F7207A" w:rsidRPr="00D66AC2" w:rsidRDefault="00F7207A" w:rsidP="00F7207A">
      <w:pPr>
        <w:pStyle w:val="Pagrindinistekstas"/>
        <w:spacing w:after="0"/>
        <w:jc w:val="both"/>
        <w:rPr>
          <w:rFonts w:ascii="Arial" w:hAnsi="Arial" w:cs="Arial"/>
          <w:color w:val="000000" w:themeColor="text1"/>
          <w:sz w:val="22"/>
          <w:szCs w:val="22"/>
          <w:lang w:val="lt-LT"/>
        </w:rPr>
      </w:pPr>
      <w:r w:rsidRPr="00D66AC2">
        <w:rPr>
          <w:rFonts w:ascii="Arial" w:hAnsi="Arial" w:cs="Arial"/>
          <w:bCs/>
          <w:color w:val="000000" w:themeColor="text1"/>
          <w:sz w:val="22"/>
          <w:szCs w:val="22"/>
          <w:lang w:val="lt-LT"/>
        </w:rPr>
        <w:t>1.4.</w:t>
      </w:r>
      <w:r w:rsidRPr="00D66AC2">
        <w:rPr>
          <w:rFonts w:ascii="Arial" w:hAnsi="Arial" w:cs="Arial"/>
          <w:color w:val="000000" w:themeColor="text1"/>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0397E94E" w14:textId="36CAB793" w:rsidR="00F7207A" w:rsidRPr="00D66AC2" w:rsidRDefault="00F7207A" w:rsidP="00F7207A">
      <w:pPr>
        <w:pStyle w:val="Pagrindinistekstas"/>
        <w:spacing w:after="0"/>
        <w:jc w:val="both"/>
        <w:rPr>
          <w:rFonts w:ascii="Arial" w:eastAsia="Microsoft Sans Serif" w:hAnsi="Arial" w:cs="Arial"/>
          <w:color w:val="000000" w:themeColor="text1"/>
          <w:sz w:val="22"/>
          <w:szCs w:val="22"/>
          <w:lang w:val="lt-LT" w:bidi="lt-LT"/>
        </w:rPr>
      </w:pPr>
      <w:r w:rsidRPr="00D66AC2">
        <w:rPr>
          <w:rFonts w:ascii="Arial" w:hAnsi="Arial" w:cs="Arial"/>
          <w:bCs/>
          <w:color w:val="000000" w:themeColor="text1"/>
          <w:sz w:val="22"/>
          <w:szCs w:val="22"/>
          <w:lang w:val="lt-LT"/>
        </w:rPr>
        <w:t xml:space="preserve">1.5. </w:t>
      </w:r>
      <w:r w:rsidRPr="00D66AC2">
        <w:rPr>
          <w:rFonts w:ascii="Arial" w:eastAsia="Microsoft Sans Serif" w:hAnsi="Arial" w:cs="Arial"/>
          <w:color w:val="000000" w:themeColor="text1"/>
          <w:sz w:val="22"/>
          <w:szCs w:val="22"/>
          <w:lang w:val="lt-LT" w:bidi="lt-LT"/>
        </w:rPr>
        <w:t>Šalis, pažeidusi Sutarties 1.4 punkte numatytą konfidencialumo pareigą, įsipareigoja pagal pagrįstą kitos Šalies reikalavimą sumokėti 500 EUR baudą.</w:t>
      </w:r>
    </w:p>
    <w:p w14:paraId="75DE1506" w14:textId="77777777" w:rsidR="00F7207A" w:rsidRPr="00D66AC2" w:rsidRDefault="00F7207A" w:rsidP="00F7207A">
      <w:pPr>
        <w:pStyle w:val="Pagrindinistekstas"/>
        <w:spacing w:after="0"/>
        <w:jc w:val="both"/>
        <w:rPr>
          <w:rFonts w:ascii="Arial" w:hAnsi="Arial" w:cs="Arial"/>
          <w:color w:val="000000" w:themeColor="text1"/>
          <w:spacing w:val="-3"/>
          <w:sz w:val="22"/>
          <w:szCs w:val="22"/>
          <w:lang w:val="lt-LT"/>
        </w:rPr>
      </w:pPr>
      <w:r w:rsidRPr="00D66AC2">
        <w:rPr>
          <w:rFonts w:ascii="Arial" w:hAnsi="Arial" w:cs="Arial"/>
          <w:bCs/>
          <w:color w:val="000000" w:themeColor="text1"/>
          <w:sz w:val="22"/>
          <w:szCs w:val="22"/>
          <w:lang w:val="lt-LT"/>
        </w:rPr>
        <w:t xml:space="preserve">1.6. </w:t>
      </w:r>
      <w:r w:rsidRPr="00D66AC2">
        <w:rPr>
          <w:rFonts w:ascii="Arial" w:hAnsi="Arial" w:cs="Arial"/>
          <w:color w:val="000000" w:themeColor="text1"/>
          <w:sz w:val="22"/>
          <w:szCs w:val="22"/>
          <w:lang w:val="lt-LT"/>
        </w:rPr>
        <w:t>Jei Sutarties dokumentai nenustato kitaip, Sutarties tekstas turi būti suprantamas taikant šias pagrindines aiškinimo taisykles:</w:t>
      </w:r>
    </w:p>
    <w:p w14:paraId="63D97027" w14:textId="77777777" w:rsidR="00F7207A" w:rsidRPr="00D66AC2" w:rsidRDefault="00F7207A" w:rsidP="00F7207A">
      <w:pPr>
        <w:pStyle w:val="Bodytext20"/>
        <w:numPr>
          <w:ilvl w:val="2"/>
          <w:numId w:val="0"/>
        </w:numPr>
        <w:shd w:val="clear" w:color="auto" w:fill="auto"/>
        <w:tabs>
          <w:tab w:val="left" w:pos="709"/>
        </w:tabs>
        <w:spacing w:line="240" w:lineRule="auto"/>
        <w:ind w:firstLine="709"/>
        <w:jc w:val="both"/>
        <w:rPr>
          <w:rFonts w:ascii="Arial" w:hAnsi="Arial" w:cs="Arial"/>
          <w:color w:val="000000" w:themeColor="text1"/>
          <w:sz w:val="22"/>
          <w:szCs w:val="22"/>
        </w:rPr>
      </w:pPr>
      <w:r w:rsidRPr="00D66AC2">
        <w:rPr>
          <w:rFonts w:ascii="Arial" w:hAnsi="Arial" w:cs="Arial"/>
          <w:color w:val="000000" w:themeColor="text1"/>
          <w:sz w:val="22"/>
          <w:szCs w:val="22"/>
        </w:rPr>
        <w:t>1.6.1. žodžiai, žymintys vienaskaitą reiškia ir daugiskaitą, žodžiai, žymintys daugiskaitą, reiškia ir vienaskaitą;</w:t>
      </w:r>
    </w:p>
    <w:p w14:paraId="27B07471" w14:textId="77777777" w:rsidR="00F7207A" w:rsidRPr="00D66AC2" w:rsidRDefault="00F7207A" w:rsidP="00F7207A">
      <w:pPr>
        <w:pStyle w:val="Bodytext20"/>
        <w:numPr>
          <w:ilvl w:val="2"/>
          <w:numId w:val="0"/>
        </w:numPr>
        <w:shd w:val="clear" w:color="auto" w:fill="auto"/>
        <w:tabs>
          <w:tab w:val="left" w:pos="709"/>
        </w:tabs>
        <w:spacing w:line="240" w:lineRule="auto"/>
        <w:ind w:firstLine="709"/>
        <w:jc w:val="both"/>
        <w:rPr>
          <w:rFonts w:ascii="Arial" w:hAnsi="Arial" w:cs="Arial"/>
          <w:color w:val="000000" w:themeColor="text1"/>
          <w:sz w:val="22"/>
          <w:szCs w:val="22"/>
        </w:rPr>
      </w:pPr>
      <w:r w:rsidRPr="00D66AC2">
        <w:rPr>
          <w:rFonts w:ascii="Arial" w:hAnsi="Arial" w:cs="Arial"/>
          <w:color w:val="000000" w:themeColor="text1"/>
          <w:sz w:val="22"/>
          <w:szCs w:val="22"/>
        </w:rPr>
        <w:t>1.6.2. žodžiai „susitarti“, „susitarė“, „susitarimas“ visuomet reiškia, kad atitinkamas susitarimas Šalių turi būti įformintas raštu;</w:t>
      </w:r>
    </w:p>
    <w:p w14:paraId="376FD896" w14:textId="77777777" w:rsidR="00F7207A" w:rsidRPr="00D66AC2" w:rsidRDefault="00F7207A" w:rsidP="00F7207A">
      <w:pPr>
        <w:pStyle w:val="Bodytext20"/>
        <w:numPr>
          <w:ilvl w:val="2"/>
          <w:numId w:val="0"/>
        </w:numPr>
        <w:shd w:val="clear" w:color="auto" w:fill="auto"/>
        <w:tabs>
          <w:tab w:val="left" w:pos="709"/>
        </w:tabs>
        <w:spacing w:line="240" w:lineRule="auto"/>
        <w:ind w:firstLine="709"/>
        <w:jc w:val="both"/>
        <w:rPr>
          <w:rFonts w:ascii="Arial" w:hAnsi="Arial" w:cs="Arial"/>
          <w:color w:val="000000" w:themeColor="text1"/>
          <w:sz w:val="22"/>
          <w:szCs w:val="22"/>
        </w:rPr>
      </w:pPr>
      <w:r w:rsidRPr="00D66AC2">
        <w:rPr>
          <w:rFonts w:ascii="Arial" w:hAnsi="Arial" w:cs="Arial"/>
          <w:color w:val="000000" w:themeColor="text1"/>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58D4BB8C" w14:textId="77777777" w:rsidR="00F7207A" w:rsidRPr="00D66AC2" w:rsidRDefault="00F7207A" w:rsidP="00F7207A">
      <w:pPr>
        <w:pStyle w:val="Bodytext20"/>
        <w:numPr>
          <w:ilvl w:val="2"/>
          <w:numId w:val="0"/>
        </w:numPr>
        <w:shd w:val="clear" w:color="auto" w:fill="auto"/>
        <w:tabs>
          <w:tab w:val="left" w:pos="709"/>
        </w:tabs>
        <w:spacing w:line="240" w:lineRule="auto"/>
        <w:jc w:val="both"/>
        <w:rPr>
          <w:rFonts w:ascii="Arial" w:hAnsi="Arial" w:cs="Arial"/>
          <w:color w:val="000000" w:themeColor="text1"/>
          <w:sz w:val="22"/>
          <w:szCs w:val="22"/>
        </w:rPr>
      </w:pPr>
      <w:r w:rsidRPr="00D66AC2">
        <w:rPr>
          <w:rFonts w:ascii="Arial" w:hAnsi="Arial" w:cs="Arial"/>
          <w:color w:val="000000" w:themeColor="text1"/>
          <w:sz w:val="22"/>
          <w:szCs w:val="22"/>
        </w:rPr>
        <w:t xml:space="preserve">1.7. </w:t>
      </w:r>
      <w:r w:rsidRPr="00D66AC2">
        <w:rPr>
          <w:rFonts w:ascii="Arial" w:hAnsi="Arial" w:cs="Arial"/>
          <w:b/>
          <w:color w:val="000000" w:themeColor="text1"/>
          <w:sz w:val="22"/>
          <w:szCs w:val="22"/>
        </w:rPr>
        <w:t>Pagrindinės sąvokos:</w:t>
      </w:r>
    </w:p>
    <w:p w14:paraId="742BC784" w14:textId="77777777" w:rsidR="00F7207A" w:rsidRPr="00D66AC2" w:rsidRDefault="00F7207A" w:rsidP="00F7207A">
      <w:pPr>
        <w:pStyle w:val="Bodytext20"/>
        <w:numPr>
          <w:ilvl w:val="2"/>
          <w:numId w:val="0"/>
        </w:numPr>
        <w:shd w:val="clear" w:color="auto" w:fill="auto"/>
        <w:tabs>
          <w:tab w:val="left" w:pos="709"/>
        </w:tabs>
        <w:spacing w:line="240" w:lineRule="auto"/>
        <w:ind w:left="567"/>
        <w:jc w:val="both"/>
        <w:rPr>
          <w:rFonts w:ascii="Arial" w:hAnsi="Arial" w:cs="Arial"/>
          <w:color w:val="000000" w:themeColor="text1"/>
          <w:sz w:val="22"/>
          <w:szCs w:val="22"/>
        </w:rPr>
      </w:pPr>
      <w:r w:rsidRPr="00D66AC2">
        <w:rPr>
          <w:rFonts w:ascii="Arial" w:hAnsi="Arial" w:cs="Arial"/>
          <w:b/>
          <w:color w:val="000000" w:themeColor="text1"/>
          <w:sz w:val="22"/>
          <w:szCs w:val="22"/>
        </w:rPr>
        <w:t>Darbai</w:t>
      </w:r>
      <w:r w:rsidRPr="00D66AC2">
        <w:rPr>
          <w:rFonts w:ascii="Arial" w:hAnsi="Arial" w:cs="Arial"/>
          <w:color w:val="000000" w:themeColor="text1"/>
          <w:sz w:val="22"/>
          <w:szCs w:val="22"/>
        </w:rPr>
        <w:t xml:space="preserve"> – visi Darbai, kurie yra nustatyti šioje Sutartyje ir techninėje specifikacijoje, kurios neatsiejama dalis yra TDP, kuriuos pagal Sutartį privalo atlikti Rangovas.</w:t>
      </w:r>
    </w:p>
    <w:p w14:paraId="4E92151A" w14:textId="77777777" w:rsidR="00F7207A" w:rsidRPr="00D66AC2" w:rsidRDefault="00F7207A" w:rsidP="00F7207A">
      <w:pPr>
        <w:pStyle w:val="Bodytext20"/>
        <w:numPr>
          <w:ilvl w:val="2"/>
          <w:numId w:val="0"/>
        </w:numPr>
        <w:shd w:val="clear" w:color="auto" w:fill="auto"/>
        <w:tabs>
          <w:tab w:val="left" w:pos="709"/>
        </w:tabs>
        <w:spacing w:line="240" w:lineRule="auto"/>
        <w:ind w:left="567"/>
        <w:jc w:val="both"/>
        <w:rPr>
          <w:rFonts w:ascii="Arial" w:hAnsi="Arial" w:cs="Arial"/>
          <w:color w:val="000000" w:themeColor="text1"/>
          <w:sz w:val="22"/>
          <w:szCs w:val="22"/>
        </w:rPr>
      </w:pPr>
      <w:r w:rsidRPr="00D66AC2">
        <w:rPr>
          <w:rFonts w:ascii="Arial" w:hAnsi="Arial" w:cs="Arial"/>
          <w:b/>
          <w:color w:val="000000" w:themeColor="text1"/>
          <w:sz w:val="22"/>
          <w:szCs w:val="22"/>
        </w:rPr>
        <w:t>Galutinis Darbų atlikimo terminas</w:t>
      </w:r>
      <w:r w:rsidRPr="00D66AC2">
        <w:rPr>
          <w:rFonts w:ascii="Arial" w:hAnsi="Arial" w:cs="Arial"/>
          <w:color w:val="000000" w:themeColor="text1"/>
          <w:sz w:val="22"/>
          <w:szCs w:val="22"/>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 </w:t>
      </w:r>
    </w:p>
    <w:p w14:paraId="554073EA"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Darbų perdavimo-priėmimo aktas</w:t>
      </w:r>
      <w:r w:rsidRPr="00D66AC2">
        <w:rPr>
          <w:rFonts w:ascii="Arial" w:hAnsi="Arial" w:cs="Arial"/>
          <w:color w:val="000000" w:themeColor="text1"/>
          <w:sz w:val="22"/>
          <w:szCs w:val="22"/>
          <w:lang w:val="lt-LT"/>
        </w:rPr>
        <w:t xml:space="preserve"> – Užsakovo ir Rangovo tarpusavyje Darbų perdavimo – priėmimo dieną pasirašomas dokumentas, kuriuo Užsakovas ir Rangovas patvirtina, kad Rangovas iki atliktų Darbų priėmimo – perdavimo akto pasirašymo dienos įvykdė savo </w:t>
      </w:r>
      <w:r w:rsidRPr="00D66AC2">
        <w:rPr>
          <w:rFonts w:ascii="Arial" w:hAnsi="Arial" w:cs="Arial"/>
          <w:color w:val="000000" w:themeColor="text1"/>
          <w:sz w:val="22"/>
          <w:szCs w:val="22"/>
          <w:lang w:val="lt-LT"/>
        </w:rPr>
        <w:lastRenderedPageBreak/>
        <w:t>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24ABC04F"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Darbų pradžia</w:t>
      </w:r>
      <w:r w:rsidRPr="00D66AC2">
        <w:rPr>
          <w:rFonts w:ascii="Arial" w:hAnsi="Arial" w:cs="Arial"/>
          <w:color w:val="000000" w:themeColor="text1"/>
          <w:sz w:val="22"/>
          <w:szCs w:val="22"/>
          <w:lang w:val="lt-LT"/>
        </w:rPr>
        <w:t xml:space="preserve"> – statybvietės perdavimo-priėmimo akto pasirašymo data arba data po 14 dienų, kai įsigaliojo Sutartis, jeigu statybvietės perdavimo-priėmimo aktas per šį dienų skaičių nėra pasirašytas.</w:t>
      </w:r>
    </w:p>
    <w:p w14:paraId="6BFD6A8B"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Išlaidos</w:t>
      </w:r>
      <w:r w:rsidRPr="00D66AC2">
        <w:rPr>
          <w:rFonts w:ascii="Arial" w:hAnsi="Arial" w:cs="Arial"/>
          <w:color w:val="000000" w:themeColor="text1"/>
          <w:sz w:val="22"/>
          <w:szCs w:val="22"/>
          <w:lang w:val="lt-LT"/>
        </w:rPr>
        <w:t xml:space="preserve"> – visos pagrįstai statybvietėje ar už jos ribų patirtos Rangovo tiesioginės ir netiesioginės išlaidos, susijusios su Sutartyje numatytais Darbais. Į išlaidas negali būti įskaičiuojamos negautos pajamos.</w:t>
      </w:r>
    </w:p>
    <w:p w14:paraId="73ED3A26"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 xml:space="preserve">Įranga </w:t>
      </w:r>
      <w:r w:rsidRPr="00D66AC2">
        <w:rPr>
          <w:rFonts w:ascii="Arial" w:hAnsi="Arial" w:cs="Arial"/>
          <w:color w:val="000000" w:themeColor="text1"/>
          <w:sz w:val="22"/>
          <w:szCs w:val="22"/>
          <w:lang w:val="lt-LT"/>
        </w:rPr>
        <w:t>– prietaisai ir mechanizmai sudarantys Darbus ar jų dalį.</w:t>
      </w:r>
    </w:p>
    <w:p w14:paraId="6EDCB41F"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Medžiagos</w:t>
      </w:r>
      <w:r w:rsidRPr="00D66AC2">
        <w:rPr>
          <w:rFonts w:ascii="Arial" w:hAnsi="Arial" w:cs="Arial"/>
          <w:color w:val="000000" w:themeColor="text1"/>
          <w:sz w:val="22"/>
          <w:szCs w:val="22"/>
          <w:lang w:val="lt-LT"/>
        </w:rPr>
        <w:t xml:space="preserve"> – visa tai, kas turi sudaryti Darbus ar jų dalį (išskyrus įrangą). </w:t>
      </w:r>
    </w:p>
    <w:p w14:paraId="23F6EDE4"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Pakeitimas</w:t>
      </w:r>
      <w:r w:rsidRPr="00D66AC2">
        <w:rPr>
          <w:rFonts w:ascii="Arial" w:hAnsi="Arial" w:cs="Arial"/>
          <w:color w:val="000000" w:themeColor="text1"/>
          <w:sz w:val="22"/>
          <w:szCs w:val="22"/>
          <w:lang w:val="lt-LT"/>
        </w:rPr>
        <w:t xml:space="preserve"> – TDP sprendinių, apibūdinančių Darbus, keitimas, Užsakovo nurodytas padaryti pagal Sutarties XV skyrių. TDP pakeitimai turi būti įforminami vadovaujantis Lietuvos Respublikos statybos techninio reglamento STR 1.04.04:2017 „Statinio projektavimas, projekto ekspertizė“ reikalavimais.</w:t>
      </w:r>
    </w:p>
    <w:p w14:paraId="53111B91" w14:textId="77777777" w:rsidR="00F7207A" w:rsidRPr="00D66AC2" w:rsidRDefault="00F7207A" w:rsidP="00F7207A">
      <w:pPr>
        <w:widowControl w:val="0"/>
        <w:tabs>
          <w:tab w:val="left" w:pos="1670"/>
        </w:tabs>
        <w:autoSpaceDE w:val="0"/>
        <w:ind w:left="567" w:right="-1"/>
        <w:jc w:val="both"/>
        <w:rPr>
          <w:rFonts w:ascii="Arial" w:eastAsia="MS Mincho" w:hAnsi="Arial" w:cs="Arial"/>
          <w:color w:val="000000" w:themeColor="text1"/>
          <w:sz w:val="22"/>
          <w:szCs w:val="22"/>
          <w:lang w:val="lt-LT" w:eastAsia="x-none"/>
        </w:rPr>
      </w:pPr>
      <w:r w:rsidRPr="00D66AC2">
        <w:rPr>
          <w:rFonts w:ascii="Arial" w:eastAsia="MS Mincho" w:hAnsi="Arial" w:cs="Arial"/>
          <w:b/>
          <w:color w:val="000000" w:themeColor="text1"/>
          <w:sz w:val="22"/>
          <w:szCs w:val="22"/>
          <w:lang w:val="lt-LT" w:eastAsia="x-none"/>
        </w:rPr>
        <w:t xml:space="preserve">Pasiūlymas </w:t>
      </w:r>
      <w:r w:rsidRPr="00D66AC2">
        <w:rPr>
          <w:rFonts w:ascii="Arial" w:eastAsia="MS Mincho" w:hAnsi="Arial" w:cs="Arial"/>
          <w:color w:val="000000" w:themeColor="text1"/>
          <w:sz w:val="22"/>
          <w:szCs w:val="22"/>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525B7E6A" w14:textId="77777777" w:rsidR="00F7207A" w:rsidRPr="00D66AC2" w:rsidRDefault="00F7207A" w:rsidP="00F7207A">
      <w:pPr>
        <w:widowControl w:val="0"/>
        <w:tabs>
          <w:tab w:val="left" w:pos="1670"/>
        </w:tabs>
        <w:autoSpaceDE w:val="0"/>
        <w:ind w:left="567" w:right="-1"/>
        <w:jc w:val="both"/>
        <w:rPr>
          <w:rFonts w:ascii="Arial" w:eastAsia="MS Mincho" w:hAnsi="Arial" w:cs="Arial"/>
          <w:color w:val="000000" w:themeColor="text1"/>
          <w:sz w:val="22"/>
          <w:szCs w:val="22"/>
          <w:lang w:val="lt-LT" w:eastAsia="x-none"/>
        </w:rPr>
      </w:pPr>
      <w:r w:rsidRPr="00D66AC2">
        <w:rPr>
          <w:rFonts w:ascii="Arial" w:eastAsia="MS Mincho" w:hAnsi="Arial" w:cs="Arial"/>
          <w:b/>
          <w:bCs/>
          <w:color w:val="000000" w:themeColor="text1"/>
          <w:sz w:val="22"/>
          <w:szCs w:val="22"/>
          <w:lang w:val="lt-LT" w:eastAsia="x-none"/>
        </w:rPr>
        <w:t>Pradinės sutarties vertė</w:t>
      </w:r>
      <w:r w:rsidRPr="00D66AC2">
        <w:rPr>
          <w:rFonts w:ascii="Arial" w:eastAsia="MS Mincho" w:hAnsi="Arial" w:cs="Arial"/>
          <w:color w:val="000000" w:themeColor="text1"/>
          <w:sz w:val="22"/>
          <w:szCs w:val="22"/>
          <w:lang w:val="lt-LT"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1B0D8233" w14:textId="77777777" w:rsidR="00F7207A" w:rsidRPr="00D66AC2" w:rsidRDefault="00F7207A" w:rsidP="00F7207A">
      <w:pPr>
        <w:tabs>
          <w:tab w:val="left" w:pos="567"/>
        </w:tabs>
        <w:ind w:left="567"/>
        <w:jc w:val="both"/>
        <w:rPr>
          <w:rFonts w:ascii="Arial" w:hAnsi="Arial" w:cs="Arial"/>
          <w:b/>
          <w:color w:val="000000" w:themeColor="text1"/>
          <w:sz w:val="22"/>
          <w:szCs w:val="22"/>
          <w:lang w:val="lt-LT"/>
        </w:rPr>
      </w:pPr>
      <w:r w:rsidRPr="00D66AC2">
        <w:rPr>
          <w:rFonts w:ascii="Arial" w:hAnsi="Arial" w:cs="Arial"/>
          <w:b/>
          <w:color w:val="000000" w:themeColor="text1"/>
          <w:sz w:val="22"/>
          <w:szCs w:val="22"/>
          <w:lang w:val="lt-LT"/>
        </w:rPr>
        <w:t>Rangovo įrengimai</w:t>
      </w:r>
      <w:r w:rsidRPr="00D66AC2">
        <w:rPr>
          <w:rFonts w:ascii="Arial" w:hAnsi="Arial" w:cs="Arial"/>
          <w:color w:val="000000" w:themeColor="text1"/>
          <w:sz w:val="22"/>
          <w:szCs w:val="22"/>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7048A243" w14:textId="77777777" w:rsidR="00F7207A" w:rsidRPr="00D66AC2" w:rsidRDefault="00F7207A" w:rsidP="00F7207A">
      <w:pPr>
        <w:tabs>
          <w:tab w:val="left" w:pos="567"/>
        </w:tabs>
        <w:ind w:left="567"/>
        <w:jc w:val="both"/>
        <w:rPr>
          <w:rFonts w:ascii="Arial" w:hAnsi="Arial" w:cs="Arial"/>
          <w:b/>
          <w:bCs/>
          <w:color w:val="000000" w:themeColor="text1"/>
          <w:sz w:val="22"/>
          <w:szCs w:val="22"/>
          <w:lang w:val="lt-LT"/>
        </w:rPr>
      </w:pPr>
      <w:r w:rsidRPr="00D66AC2">
        <w:rPr>
          <w:rFonts w:ascii="Arial" w:hAnsi="Arial" w:cs="Arial"/>
          <w:b/>
          <w:color w:val="000000" w:themeColor="text1"/>
          <w:sz w:val="22"/>
          <w:szCs w:val="22"/>
          <w:lang w:val="lt-LT"/>
        </w:rPr>
        <w:t>Rangovo personalas</w:t>
      </w:r>
      <w:r w:rsidRPr="00D66AC2">
        <w:rPr>
          <w:rFonts w:ascii="Arial" w:hAnsi="Arial" w:cs="Arial"/>
          <w:color w:val="000000" w:themeColor="text1"/>
          <w:sz w:val="22"/>
          <w:szCs w:val="22"/>
          <w:lang w:val="lt-LT"/>
        </w:rPr>
        <w:t xml:space="preserve"> – visi statybvietėje Rangovui arba subtiekėjui, subteikėjui, subrangovui dirbantys darbuotojai ir kiti asmenys, padedantys Rangovui vykdyti Darbus</w:t>
      </w:r>
      <w:r w:rsidRPr="00D66AC2">
        <w:rPr>
          <w:rFonts w:ascii="Arial" w:hAnsi="Arial" w:cs="Arial"/>
          <w:b/>
          <w:bCs/>
          <w:color w:val="000000" w:themeColor="text1"/>
          <w:sz w:val="22"/>
          <w:szCs w:val="22"/>
          <w:lang w:val="lt-LT"/>
        </w:rPr>
        <w:t>.</w:t>
      </w:r>
    </w:p>
    <w:p w14:paraId="2D85C5F9"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bCs/>
          <w:color w:val="000000" w:themeColor="text1"/>
          <w:sz w:val="22"/>
          <w:szCs w:val="22"/>
          <w:lang w:val="lt-LT"/>
        </w:rPr>
        <w:t>Sutarties kaina</w:t>
      </w:r>
      <w:r w:rsidRPr="00D66AC2">
        <w:rPr>
          <w:rFonts w:ascii="Arial" w:hAnsi="Arial" w:cs="Arial"/>
          <w:color w:val="000000" w:themeColor="text1"/>
          <w:sz w:val="22"/>
          <w:szCs w:val="22"/>
          <w:lang w:val="lt-LT"/>
        </w:rPr>
        <w:t xml:space="preserve"> – </w:t>
      </w:r>
      <w:r w:rsidRPr="00D66AC2">
        <w:rPr>
          <w:rFonts w:ascii="Arial" w:eastAsia="Calibri" w:hAnsi="Arial" w:cs="Arial"/>
          <w:bCs/>
          <w:color w:val="000000" w:themeColor="text1"/>
          <w:sz w:val="22"/>
          <w:szCs w:val="22"/>
          <w:lang w:val="lt-LT"/>
        </w:rPr>
        <w:t>pradinės Sutarties vertė su PVM arba galutinė Rangovui pagal Sutartį mokėtina suma su PVM.</w:t>
      </w:r>
    </w:p>
    <w:p w14:paraId="0008AF03"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 xml:space="preserve">Statybos užbaigimo deklaracija (aktas) – </w:t>
      </w:r>
      <w:r w:rsidRPr="00D66AC2">
        <w:rPr>
          <w:rFonts w:ascii="Arial" w:hAnsi="Arial" w:cs="Arial"/>
          <w:color w:val="000000" w:themeColor="text1"/>
          <w:sz w:val="22"/>
          <w:szCs w:val="22"/>
          <w:lang w:val="lt-LT"/>
        </w:rPr>
        <w:t>Užsakovo pasirašytas dokumentas, kuriuo patvirtinama, kad statybos Darbai užbaigti ir statinys pastatytas ar rekonstruotas pagal TDP sprendinius.</w:t>
      </w:r>
    </w:p>
    <w:p w14:paraId="682EB97D"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Statybvietė</w:t>
      </w:r>
      <w:r w:rsidRPr="00D66AC2">
        <w:rPr>
          <w:rFonts w:ascii="Arial" w:hAnsi="Arial" w:cs="Arial"/>
          <w:color w:val="000000" w:themeColor="text1"/>
          <w:sz w:val="22"/>
          <w:szCs w:val="22"/>
          <w:lang w:val="lt-LT"/>
        </w:rPr>
        <w:t xml:space="preserve"> – Darbų vykdymo vieta ar vietos, į kurias turi būti pristatoma įranga bei medžiagos, ir kurios ribos apibrėžiamos perduodant Rangovui statybvietę ir jos valdymo teisę vadovaujantis Sutarties 4.5 punktu. </w:t>
      </w:r>
    </w:p>
    <w:p w14:paraId="638EE17A" w14:textId="77777777" w:rsidR="00F7207A" w:rsidRPr="00D66AC2" w:rsidRDefault="00F7207A" w:rsidP="00F7207A">
      <w:pPr>
        <w:tabs>
          <w:tab w:val="left" w:pos="567"/>
        </w:tabs>
        <w:ind w:left="567"/>
        <w:jc w:val="both"/>
        <w:rPr>
          <w:rFonts w:ascii="Arial" w:eastAsia="Microsoft Sans Serif" w:hAnsi="Arial" w:cs="Arial"/>
          <w:color w:val="000000" w:themeColor="text1"/>
          <w:sz w:val="22"/>
          <w:szCs w:val="22"/>
          <w:lang w:val="lt-LT" w:eastAsia="lt-LT" w:bidi="lt-LT"/>
        </w:rPr>
      </w:pPr>
      <w:r w:rsidRPr="00D66AC2">
        <w:rPr>
          <w:rFonts w:ascii="Arial" w:eastAsia="Microsoft Sans Serif" w:hAnsi="Arial" w:cs="Arial"/>
          <w:b/>
          <w:color w:val="000000" w:themeColor="text1"/>
          <w:sz w:val="22"/>
          <w:szCs w:val="22"/>
          <w:lang w:val="lt-LT" w:eastAsia="lt-LT" w:bidi="lt-LT"/>
        </w:rPr>
        <w:t>Teisės aktai</w:t>
      </w:r>
      <w:r w:rsidRPr="00D66AC2">
        <w:rPr>
          <w:rFonts w:ascii="Arial" w:eastAsia="Microsoft Sans Serif" w:hAnsi="Arial" w:cs="Arial"/>
          <w:color w:val="000000" w:themeColor="text1"/>
          <w:sz w:val="22"/>
          <w:szCs w:val="22"/>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7B6CF077" w14:textId="7DE7DAB2" w:rsidR="00F7207A" w:rsidRPr="00D66AC2" w:rsidRDefault="00F7207A" w:rsidP="00F7207A">
      <w:pPr>
        <w:tabs>
          <w:tab w:val="left" w:pos="567"/>
        </w:tabs>
        <w:ind w:left="567"/>
        <w:jc w:val="both"/>
        <w:rPr>
          <w:rFonts w:ascii="Arial" w:eastAsia="Microsoft Sans Serif" w:hAnsi="Arial" w:cs="Arial"/>
          <w:color w:val="000000" w:themeColor="text1"/>
          <w:sz w:val="22"/>
          <w:szCs w:val="22"/>
          <w:lang w:val="lt-LT" w:eastAsia="lt-LT" w:bidi="lt-LT"/>
        </w:rPr>
      </w:pPr>
      <w:r w:rsidRPr="00D66AC2">
        <w:rPr>
          <w:rFonts w:ascii="Arial" w:eastAsia="Microsoft Sans Serif" w:hAnsi="Arial" w:cs="Arial"/>
          <w:b/>
          <w:bCs/>
          <w:color w:val="000000" w:themeColor="text1"/>
          <w:sz w:val="22"/>
          <w:szCs w:val="22"/>
          <w:lang w:val="lt-LT" w:eastAsia="lt-LT" w:bidi="lt-LT"/>
        </w:rPr>
        <w:t>Technologinė pertrauka</w:t>
      </w:r>
      <w:r w:rsidRPr="00D66AC2">
        <w:rPr>
          <w:rFonts w:ascii="Arial" w:eastAsia="Microsoft Sans Serif" w:hAnsi="Arial" w:cs="Arial"/>
          <w:color w:val="000000" w:themeColor="text1"/>
          <w:sz w:val="22"/>
          <w:szCs w:val="22"/>
          <w:lang w:val="lt-LT" w:eastAsia="lt-LT" w:bidi="lt-LT"/>
        </w:rPr>
        <w:t xml:space="preserve"> – laikotarpis nuo kalendorinių metų gruodžio 15 d. iki kitų metų kovo 15 d., kai dalis Darbų, atliekamų lauko sąlygomis, </w:t>
      </w:r>
      <w:r w:rsidR="00181B4E">
        <w:rPr>
          <w:rFonts w:ascii="Arial" w:eastAsia="Microsoft Sans Serif" w:hAnsi="Arial" w:cs="Arial"/>
          <w:color w:val="000000" w:themeColor="text1"/>
          <w:sz w:val="22"/>
          <w:szCs w:val="22"/>
          <w:lang w:val="lt-LT" w:eastAsia="lt-LT" w:bidi="lt-LT"/>
        </w:rPr>
        <w:t>gali būti stabdomi dėl Darbams vykdyti netinkamų oro sąlygų</w:t>
      </w:r>
      <w:r w:rsidR="00177093">
        <w:rPr>
          <w:rFonts w:ascii="Arial" w:eastAsia="Microsoft Sans Serif" w:hAnsi="Arial" w:cs="Arial"/>
          <w:color w:val="000000" w:themeColor="text1"/>
          <w:sz w:val="22"/>
          <w:szCs w:val="22"/>
          <w:lang w:val="lt-LT" w:eastAsia="lt-LT" w:bidi="lt-LT"/>
        </w:rPr>
        <w:t>.</w:t>
      </w:r>
      <w:r w:rsidR="00181B4E">
        <w:rPr>
          <w:rFonts w:ascii="Arial" w:eastAsia="Microsoft Sans Serif" w:hAnsi="Arial" w:cs="Arial"/>
          <w:color w:val="000000" w:themeColor="text1"/>
          <w:sz w:val="22"/>
          <w:szCs w:val="22"/>
          <w:lang w:val="lt-LT" w:eastAsia="lt-LT" w:bidi="lt-LT"/>
        </w:rPr>
        <w:t xml:space="preserve"> </w:t>
      </w:r>
    </w:p>
    <w:p w14:paraId="1D51FBB2" w14:textId="77777777" w:rsidR="00F7207A"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Užsakovo personalas</w:t>
      </w:r>
      <w:r w:rsidRPr="00D66AC2">
        <w:rPr>
          <w:rFonts w:ascii="Arial" w:hAnsi="Arial" w:cs="Arial"/>
          <w:color w:val="000000" w:themeColor="text1"/>
          <w:sz w:val="22"/>
          <w:szCs w:val="22"/>
          <w:lang w:val="lt-LT"/>
        </w:rPr>
        <w:t xml:space="preserve"> – visi Užsakovui dirbantys arba Užsakovo įgalioti asmenys, taip pat kiti asmenys, apie kuriuos Užsakovas pranešė Rangovui kaip apie Užsakovo personalą.</w:t>
      </w:r>
    </w:p>
    <w:p w14:paraId="08804FB3" w14:textId="627E5F10" w:rsidR="009430FD" w:rsidRPr="009430FD" w:rsidRDefault="009430FD" w:rsidP="009430FD">
      <w:pPr>
        <w:tabs>
          <w:tab w:val="left" w:pos="567"/>
        </w:tabs>
        <w:spacing w:beforeLines="30" w:before="72" w:afterLines="30" w:after="72"/>
        <w:ind w:left="567"/>
        <w:jc w:val="both"/>
        <w:rPr>
          <w:rFonts w:ascii="Arial" w:eastAsia="Microsoft Sans Serif" w:hAnsi="Arial" w:cs="Arial"/>
          <w:color w:val="000000" w:themeColor="text1"/>
          <w:sz w:val="22"/>
          <w:szCs w:val="22"/>
          <w:lang w:val="lt-LT" w:eastAsia="lt-LT" w:bidi="lt-LT"/>
        </w:rPr>
      </w:pPr>
      <w:r w:rsidRPr="00276D9E">
        <w:rPr>
          <w:rFonts w:ascii="Arial" w:hAnsi="Arial" w:cs="Arial"/>
          <w:b/>
          <w:color w:val="000000" w:themeColor="text1"/>
          <w:sz w:val="22"/>
          <w:szCs w:val="22"/>
          <w:lang w:val="lt-LT"/>
        </w:rPr>
        <w:t xml:space="preserve">Žiniaraštis (įkainotų veiklų sąrašas) </w:t>
      </w:r>
      <w:r w:rsidRPr="00276D9E">
        <w:rPr>
          <w:rFonts w:ascii="Arial" w:hAnsi="Arial" w:cs="Arial"/>
          <w:color w:val="000000" w:themeColor="text1"/>
          <w:sz w:val="22"/>
          <w:szCs w:val="22"/>
          <w:lang w:val="lt-LT"/>
        </w:rPr>
        <w:t xml:space="preserve">– Darbų grupių (etapų) </w:t>
      </w:r>
      <w:r w:rsidRPr="00276D9E">
        <w:rPr>
          <w:rFonts w:ascii="Arial" w:hAnsi="Arial" w:cs="Arial"/>
          <w:color w:val="000000" w:themeColor="text1"/>
          <w:spacing w:val="-2"/>
          <w:sz w:val="22"/>
          <w:szCs w:val="22"/>
          <w:lang w:val="lt-LT"/>
        </w:rPr>
        <w:t>žiniaraštis</w:t>
      </w:r>
      <w:r w:rsidRPr="00276D9E">
        <w:rPr>
          <w:rFonts w:ascii="Arial" w:hAnsi="Arial" w:cs="Arial"/>
          <w:color w:val="000000" w:themeColor="text1"/>
          <w:sz w:val="22"/>
          <w:szCs w:val="22"/>
          <w:lang w:val="lt-LT"/>
        </w:rPr>
        <w:t>, užpildytas Rangovo siūlomomis Darbų kainomis. Įkainotos veiklos sąrašas nurodo pagrindines Darbų, kurių apimtis apibrėžta techninėje specifikacijoje, TDP (jo techninėse specifikacijose, brėžiniuose), veiklas ir joms priskirtinas sumas.</w:t>
      </w:r>
    </w:p>
    <w:p w14:paraId="224FDE1D" w14:textId="51028A0D" w:rsidR="00F7207A" w:rsidRPr="00D66AC2" w:rsidRDefault="00F7207A" w:rsidP="00F7207A">
      <w:pPr>
        <w:tabs>
          <w:tab w:val="left" w:pos="567"/>
        </w:tabs>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         Kitos vartojamos sąvokos</w:t>
      </w:r>
      <w:r w:rsidRPr="00D66AC2">
        <w:rPr>
          <w:rFonts w:ascii="Arial" w:hAnsi="Arial" w:cs="Arial"/>
          <w:b/>
          <w:color w:val="000000" w:themeColor="text1"/>
          <w:sz w:val="22"/>
          <w:szCs w:val="22"/>
          <w:lang w:val="lt-LT"/>
        </w:rPr>
        <w:t xml:space="preserve"> </w:t>
      </w:r>
      <w:r w:rsidRPr="00D66AC2">
        <w:rPr>
          <w:rFonts w:ascii="Arial" w:hAnsi="Arial" w:cs="Arial"/>
          <w:bCs/>
          <w:color w:val="000000" w:themeColor="text1"/>
          <w:sz w:val="22"/>
          <w:szCs w:val="22"/>
          <w:lang w:val="lt-LT"/>
        </w:rPr>
        <w:t>atitinka sąvokas, vartojamas Lietuvos Respublikos civiliniame kodekse, Lietuvos Respublikos statybos įstatyme, Lietuvos Respublikos viešųjų pirkimų įstatyme ir susijusiuose įstatymų įgyvendinamuosiuose teisės aktuose</w:t>
      </w:r>
      <w:r w:rsidRPr="00D66AC2">
        <w:rPr>
          <w:rFonts w:ascii="Arial" w:hAnsi="Arial" w:cs="Arial"/>
          <w:color w:val="000000" w:themeColor="text1"/>
          <w:sz w:val="22"/>
          <w:szCs w:val="22"/>
          <w:lang w:val="lt-LT"/>
        </w:rPr>
        <w:t>.</w:t>
      </w:r>
    </w:p>
    <w:p w14:paraId="539FD0A8" w14:textId="77777777" w:rsidR="00F7207A" w:rsidRPr="00D66AC2" w:rsidRDefault="00F7207A" w:rsidP="00F7207A">
      <w:pPr>
        <w:tabs>
          <w:tab w:val="left" w:pos="0"/>
        </w:tabs>
        <w:jc w:val="center"/>
        <w:rPr>
          <w:rFonts w:ascii="Arial" w:hAnsi="Arial" w:cs="Arial"/>
          <w:b/>
          <w:bCs/>
          <w:sz w:val="22"/>
          <w:szCs w:val="22"/>
          <w:lang w:val="lt-LT"/>
        </w:rPr>
      </w:pPr>
    </w:p>
    <w:p w14:paraId="3514A808" w14:textId="77777777" w:rsidR="00F7207A" w:rsidRPr="00D66AC2" w:rsidRDefault="00F7207A" w:rsidP="00F7207A">
      <w:pPr>
        <w:jc w:val="center"/>
        <w:outlineLvl w:val="0"/>
        <w:rPr>
          <w:rFonts w:ascii="Arial" w:hAnsi="Arial" w:cs="Arial"/>
          <w:b/>
          <w:caps/>
          <w:sz w:val="22"/>
          <w:szCs w:val="22"/>
          <w:lang w:val="lt-LT"/>
        </w:rPr>
      </w:pPr>
      <w:r w:rsidRPr="00D66AC2">
        <w:rPr>
          <w:rFonts w:ascii="Arial" w:hAnsi="Arial" w:cs="Arial"/>
          <w:b/>
          <w:sz w:val="22"/>
          <w:szCs w:val="22"/>
          <w:lang w:val="lt-LT"/>
        </w:rPr>
        <w:t xml:space="preserve">II. </w:t>
      </w:r>
      <w:r w:rsidRPr="00D66AC2">
        <w:rPr>
          <w:rFonts w:ascii="Arial" w:hAnsi="Arial" w:cs="Arial"/>
          <w:b/>
          <w:caps/>
          <w:sz w:val="22"/>
          <w:szCs w:val="22"/>
          <w:lang w:val="lt-LT"/>
        </w:rPr>
        <w:t>Sutarties objektas</w:t>
      </w:r>
    </w:p>
    <w:p w14:paraId="00F61843" w14:textId="3F76607D" w:rsidR="00F7207A" w:rsidRPr="00BD2D84" w:rsidRDefault="00F7207A" w:rsidP="00F7207A">
      <w:pPr>
        <w:jc w:val="both"/>
        <w:rPr>
          <w:rFonts w:ascii="Arial" w:hAnsi="Arial" w:cs="Arial"/>
          <w:b/>
          <w:bCs/>
          <w:color w:val="000000" w:themeColor="text1"/>
          <w:sz w:val="22"/>
          <w:szCs w:val="22"/>
          <w:lang w:val="lt-LT"/>
        </w:rPr>
      </w:pPr>
      <w:r w:rsidRPr="00D66AC2">
        <w:rPr>
          <w:rFonts w:ascii="Arial" w:hAnsi="Arial" w:cs="Arial"/>
          <w:color w:val="000000" w:themeColor="text1"/>
          <w:sz w:val="22"/>
          <w:szCs w:val="22"/>
          <w:lang w:val="lt-LT"/>
        </w:rPr>
        <w:lastRenderedPageBreak/>
        <w:t xml:space="preserve">2.1. </w:t>
      </w:r>
      <w:r w:rsidRPr="00AE57CD">
        <w:rPr>
          <w:rFonts w:ascii="Arial" w:hAnsi="Arial" w:cs="Arial"/>
          <w:b/>
          <w:color w:val="000000" w:themeColor="text1"/>
          <w:sz w:val="22"/>
          <w:szCs w:val="22"/>
          <w:lang w:val="lt-LT"/>
        </w:rPr>
        <w:t>Sutarties objektas</w:t>
      </w:r>
      <w:r w:rsidRPr="00AE57CD">
        <w:rPr>
          <w:rFonts w:ascii="Arial" w:hAnsi="Arial" w:cs="Arial"/>
          <w:color w:val="000000" w:themeColor="text1"/>
          <w:sz w:val="22"/>
          <w:szCs w:val="22"/>
          <w:lang w:val="lt-LT"/>
        </w:rPr>
        <w:t xml:space="preserve"> –</w:t>
      </w:r>
      <w:r w:rsidRPr="00AE57CD">
        <w:rPr>
          <w:rFonts w:ascii="Arial" w:hAnsi="Arial" w:cs="Arial"/>
          <w:b/>
          <w:bCs/>
          <w:color w:val="000000" w:themeColor="text1"/>
          <w:sz w:val="22"/>
          <w:szCs w:val="22"/>
          <w:lang w:val="lt-LT"/>
        </w:rPr>
        <w:t xml:space="preserve"> </w:t>
      </w:r>
      <w:r w:rsidR="006E6FD9" w:rsidRPr="00BD2D84">
        <w:rPr>
          <w:rFonts w:ascii="Arial" w:hAnsi="Arial" w:cs="Arial"/>
          <w:sz w:val="22"/>
          <w:szCs w:val="22"/>
          <w:lang w:val="lt-LT"/>
        </w:rPr>
        <w:t>t</w:t>
      </w:r>
      <w:r w:rsidR="006E6FD9" w:rsidRPr="00BD2D84">
        <w:rPr>
          <w:rFonts w:ascii="Arial" w:eastAsia="Calibri" w:hAnsi="Arial" w:cs="Arial"/>
          <w:color w:val="000000" w:themeColor="text1"/>
          <w:sz w:val="22"/>
          <w:szCs w:val="22"/>
          <w:lang w:val="lt-LT"/>
        </w:rPr>
        <w:t>riukšmą slopinančios sienutės Klaipėdos raj., Dovilų sen., Ketvergių k. Klaipėdos g. 31 prie Valstybinės reikšmės rajoninio kelio Nr.2202 "Klaipėda-</w:t>
      </w:r>
      <w:proofErr w:type="spellStart"/>
      <w:r w:rsidR="006E6FD9" w:rsidRPr="00BD2D84">
        <w:rPr>
          <w:rFonts w:ascii="Arial" w:eastAsia="Calibri" w:hAnsi="Arial" w:cs="Arial"/>
          <w:color w:val="000000" w:themeColor="text1"/>
          <w:sz w:val="22"/>
          <w:szCs w:val="22"/>
          <w:lang w:val="lt-LT"/>
        </w:rPr>
        <w:t>Veiviržėnai</w:t>
      </w:r>
      <w:proofErr w:type="spellEnd"/>
      <w:r w:rsidR="006E6FD9" w:rsidRPr="00BD2D84">
        <w:rPr>
          <w:rFonts w:ascii="Arial" w:eastAsia="Calibri" w:hAnsi="Arial" w:cs="Arial"/>
          <w:color w:val="000000" w:themeColor="text1"/>
          <w:sz w:val="22"/>
          <w:szCs w:val="22"/>
          <w:lang w:val="lt-LT"/>
        </w:rPr>
        <w:t>-Endriejavas" ruože nuo 9,60 iki 9,760 km mokyklos sklype (unikalus Nr. 5544-0005-0054) statyba</w:t>
      </w:r>
      <w:r w:rsidR="006E6FD9" w:rsidRPr="00BD2D84">
        <w:rPr>
          <w:rFonts w:ascii="Arial" w:hAnsi="Arial" w:cs="Arial"/>
          <w:color w:val="000000" w:themeColor="text1"/>
          <w:sz w:val="22"/>
          <w:szCs w:val="22"/>
          <w:lang w:val="lt-LT"/>
        </w:rPr>
        <w:t xml:space="preserve"> </w:t>
      </w:r>
      <w:r w:rsidRPr="00BD2D84">
        <w:rPr>
          <w:rFonts w:ascii="Arial" w:hAnsi="Arial" w:cs="Arial"/>
          <w:color w:val="000000" w:themeColor="text1"/>
          <w:sz w:val="22"/>
          <w:szCs w:val="22"/>
          <w:lang w:val="lt-LT"/>
        </w:rPr>
        <w:t xml:space="preserve">(toliau – </w:t>
      </w:r>
      <w:r w:rsidRPr="00BD2D84">
        <w:rPr>
          <w:rFonts w:ascii="Arial" w:hAnsi="Arial" w:cs="Arial"/>
          <w:b/>
          <w:bCs/>
          <w:color w:val="000000" w:themeColor="text1"/>
          <w:sz w:val="22"/>
          <w:szCs w:val="22"/>
          <w:lang w:val="lt-LT"/>
        </w:rPr>
        <w:t>Darbai</w:t>
      </w:r>
      <w:r w:rsidRPr="00BD2D84">
        <w:rPr>
          <w:rFonts w:ascii="Arial" w:hAnsi="Arial" w:cs="Arial"/>
          <w:color w:val="000000" w:themeColor="text1"/>
          <w:sz w:val="22"/>
          <w:szCs w:val="22"/>
          <w:lang w:val="lt-LT"/>
        </w:rPr>
        <w:t xml:space="preserve">).  </w:t>
      </w:r>
    </w:p>
    <w:p w14:paraId="7C0D713E" w14:textId="287C1D11" w:rsidR="00F7207A" w:rsidRPr="00D66AC2" w:rsidRDefault="00F7207A" w:rsidP="00F7207A">
      <w:pPr>
        <w:jc w:val="both"/>
        <w:rPr>
          <w:rFonts w:ascii="Arial" w:hAnsi="Arial" w:cs="Arial"/>
          <w:color w:val="000000" w:themeColor="text1"/>
          <w:sz w:val="22"/>
          <w:szCs w:val="22"/>
          <w:lang w:val="lt-LT"/>
        </w:rPr>
      </w:pPr>
      <w:r w:rsidRPr="00BD2D84">
        <w:rPr>
          <w:rFonts w:ascii="Arial" w:hAnsi="Arial" w:cs="Arial"/>
          <w:color w:val="000000" w:themeColor="text1"/>
          <w:sz w:val="22"/>
          <w:szCs w:val="22"/>
          <w:lang w:val="lt-LT"/>
        </w:rPr>
        <w:t>2.2. Šia Sutartimi Rangovas įsipareigoja per Sutartyje nustatytą Darbų atlikimo terminą ir Sutartyje nustatytomis sąlygomis atlikti visus Darbus, juos perduoti Užsakovui Sutartyje nustatyta tvarka ir terminais bei statinio garantinio laikotarpio</w:t>
      </w:r>
      <w:r w:rsidRPr="00D66AC2">
        <w:rPr>
          <w:rFonts w:ascii="Arial" w:hAnsi="Arial" w:cs="Arial"/>
          <w:color w:val="000000" w:themeColor="text1"/>
          <w:sz w:val="22"/>
          <w:szCs w:val="22"/>
          <w:lang w:val="lt-LT"/>
        </w:rPr>
        <w:t xml:space="preserve"> metu ištaisyti atsirandančius defektus, trūkumus ir (ar) neatitikimus, o Užsakovas įsipareigoja sudaryti Rangovui būtinas sąlygas Darbams atlikti, priimti tinkamai atliktų Darbų rezultatą ir sumokėti Rangovui </w:t>
      </w:r>
      <w:r w:rsidR="00D66AC2">
        <w:rPr>
          <w:rFonts w:ascii="Arial" w:hAnsi="Arial" w:cs="Arial"/>
          <w:color w:val="000000" w:themeColor="text1"/>
          <w:sz w:val="22"/>
          <w:szCs w:val="22"/>
          <w:lang w:val="lt-LT"/>
        </w:rPr>
        <w:t>S</w:t>
      </w:r>
      <w:r w:rsidRPr="00D66AC2">
        <w:rPr>
          <w:rFonts w:ascii="Arial" w:hAnsi="Arial" w:cs="Arial"/>
          <w:color w:val="000000" w:themeColor="text1"/>
          <w:sz w:val="22"/>
          <w:szCs w:val="22"/>
          <w:lang w:val="lt-LT"/>
        </w:rPr>
        <w:t xml:space="preserve">utarties </w:t>
      </w:r>
      <w:r w:rsidR="00D66AC2">
        <w:rPr>
          <w:rFonts w:ascii="Arial" w:hAnsi="Arial" w:cs="Arial"/>
          <w:color w:val="000000" w:themeColor="text1"/>
          <w:sz w:val="22"/>
          <w:szCs w:val="22"/>
          <w:lang w:val="lt-LT"/>
        </w:rPr>
        <w:t>kainą</w:t>
      </w:r>
      <w:r w:rsidRPr="00D66AC2">
        <w:rPr>
          <w:rFonts w:ascii="Arial" w:hAnsi="Arial" w:cs="Arial"/>
          <w:color w:val="000000" w:themeColor="text1"/>
          <w:sz w:val="22"/>
          <w:szCs w:val="22"/>
          <w:lang w:val="lt-LT"/>
        </w:rPr>
        <w:t xml:space="preserve"> Sutartyje numatyta tvarka ir terminais.</w:t>
      </w:r>
    </w:p>
    <w:p w14:paraId="2ABE4C7D"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61892B41"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664D4044"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2.5. Darbų techninė specifikacija, apimtys, pagrindiniai reikalavimai ir kt. pateikiami Sutarties priede Nr. 1 „</w:t>
      </w:r>
      <w:r w:rsidRPr="00D66AC2">
        <w:rPr>
          <w:rFonts w:ascii="Arial" w:hAnsi="Arial" w:cs="Arial"/>
          <w:color w:val="000000" w:themeColor="text1"/>
          <w:sz w:val="22"/>
          <w:szCs w:val="22"/>
          <w:shd w:val="clear" w:color="auto" w:fill="FFFFFF"/>
          <w:lang w:val="lt-LT"/>
        </w:rPr>
        <w:t>Techninė specifikacija”</w:t>
      </w:r>
      <w:r w:rsidRPr="00D66AC2">
        <w:rPr>
          <w:rFonts w:ascii="Arial" w:hAnsi="Arial" w:cs="Arial"/>
          <w:color w:val="000000" w:themeColor="text1"/>
          <w:sz w:val="22"/>
          <w:szCs w:val="22"/>
          <w:lang w:val="lt-LT"/>
        </w:rPr>
        <w:t xml:space="preserve"> (toliau – </w:t>
      </w:r>
      <w:r w:rsidRPr="00D66AC2">
        <w:rPr>
          <w:rFonts w:ascii="Arial" w:hAnsi="Arial" w:cs="Arial"/>
          <w:b/>
          <w:color w:val="000000" w:themeColor="text1"/>
          <w:sz w:val="22"/>
          <w:szCs w:val="22"/>
          <w:lang w:val="lt-LT"/>
        </w:rPr>
        <w:t>techninė specifikacija</w:t>
      </w:r>
      <w:r w:rsidRPr="00D66AC2">
        <w:rPr>
          <w:rFonts w:ascii="Arial" w:hAnsi="Arial" w:cs="Arial"/>
          <w:color w:val="000000" w:themeColor="text1"/>
          <w:sz w:val="22"/>
          <w:szCs w:val="22"/>
          <w:lang w:val="lt-LT"/>
        </w:rPr>
        <w:t xml:space="preserve">), kurio </w:t>
      </w:r>
      <w:r w:rsidRPr="00D66AC2">
        <w:rPr>
          <w:rFonts w:ascii="Arial" w:hAnsi="Arial" w:cs="Arial"/>
          <w:b/>
          <w:color w:val="000000" w:themeColor="text1"/>
          <w:sz w:val="22"/>
          <w:szCs w:val="22"/>
          <w:lang w:val="lt-LT"/>
        </w:rPr>
        <w:t>sudedamoji dalis</w:t>
      </w:r>
      <w:r w:rsidRPr="00D66AC2">
        <w:rPr>
          <w:rFonts w:ascii="Arial" w:hAnsi="Arial" w:cs="Arial"/>
          <w:color w:val="000000" w:themeColor="text1"/>
          <w:sz w:val="22"/>
          <w:szCs w:val="22"/>
          <w:lang w:val="lt-LT"/>
        </w:rPr>
        <w:t xml:space="preserve"> </w:t>
      </w:r>
      <w:r w:rsidRPr="00D66AC2">
        <w:rPr>
          <w:rFonts w:ascii="Arial" w:hAnsi="Arial" w:cs="Arial"/>
          <w:b/>
          <w:color w:val="000000" w:themeColor="text1"/>
          <w:sz w:val="22"/>
          <w:szCs w:val="22"/>
          <w:lang w:val="lt-LT"/>
        </w:rPr>
        <w:t>yra ir TDP.</w:t>
      </w:r>
    </w:p>
    <w:p w14:paraId="3CA760DF" w14:textId="77777777" w:rsidR="00F7207A" w:rsidRPr="00AE57CD"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2.6. Techninė specifikacija,</w:t>
      </w:r>
      <w:r w:rsidRPr="00D66AC2">
        <w:rPr>
          <w:rFonts w:ascii="Arial" w:hAnsi="Arial" w:cs="Arial"/>
          <w:b/>
          <w:color w:val="000000" w:themeColor="text1"/>
          <w:sz w:val="22"/>
          <w:szCs w:val="22"/>
          <w:lang w:val="lt-LT"/>
        </w:rPr>
        <w:t xml:space="preserve"> </w:t>
      </w:r>
      <w:r w:rsidRPr="00D66AC2">
        <w:rPr>
          <w:rFonts w:ascii="Arial" w:hAnsi="Arial" w:cs="Arial"/>
          <w:color w:val="000000" w:themeColor="text1"/>
          <w:sz w:val="22"/>
          <w:szCs w:val="22"/>
          <w:lang w:val="lt-LT"/>
        </w:rPr>
        <w:t xml:space="preserve">lokalinės darbų sąmatos, </w:t>
      </w:r>
      <w:r w:rsidRPr="00866677">
        <w:rPr>
          <w:rFonts w:ascii="Arial" w:hAnsi="Arial" w:cs="Arial"/>
          <w:color w:val="000000" w:themeColor="text1"/>
          <w:sz w:val="22"/>
          <w:szCs w:val="22"/>
          <w:lang w:val="lt-LT"/>
        </w:rPr>
        <w:t xml:space="preserve">žiniaraštis (įkainotų veiklų sąrašas), Darbų pirkimo </w:t>
      </w:r>
      <w:r w:rsidRPr="00AE57CD">
        <w:rPr>
          <w:rFonts w:ascii="Arial" w:hAnsi="Arial" w:cs="Arial"/>
          <w:color w:val="000000" w:themeColor="text1"/>
          <w:sz w:val="22"/>
          <w:szCs w:val="22"/>
          <w:lang w:val="lt-LT"/>
        </w:rPr>
        <w:t>dokumentai bei Rangovo pasiūlymas yra neatskiriamos šios Sutarties dalys. Jų reikalavimai yra privalomi Sutarties Šalims.</w:t>
      </w:r>
    </w:p>
    <w:p w14:paraId="7C3C21A0" w14:textId="088E5B5A" w:rsidR="00F7207A" w:rsidRPr="00AE57CD" w:rsidRDefault="00F7207A" w:rsidP="00763B06">
      <w:pPr>
        <w:jc w:val="both"/>
        <w:rPr>
          <w:rFonts w:ascii="Arial" w:hAnsi="Arial" w:cs="Arial"/>
          <w:color w:val="000000" w:themeColor="text1"/>
          <w:sz w:val="22"/>
          <w:szCs w:val="22"/>
          <w:lang w:val="lt-LT"/>
        </w:rPr>
      </w:pPr>
      <w:r w:rsidRPr="00AE57CD">
        <w:rPr>
          <w:rFonts w:ascii="Arial" w:hAnsi="Arial" w:cs="Arial"/>
          <w:color w:val="000000" w:themeColor="text1"/>
          <w:sz w:val="22"/>
          <w:szCs w:val="22"/>
          <w:lang w:val="lt-LT"/>
        </w:rPr>
        <w:t xml:space="preserve">2.7. </w:t>
      </w:r>
      <w:r w:rsidRPr="00AE57CD">
        <w:rPr>
          <w:rFonts w:ascii="Arial" w:hAnsi="Arial" w:cs="Arial"/>
          <w:b/>
          <w:bCs/>
          <w:color w:val="000000" w:themeColor="text1"/>
          <w:sz w:val="22"/>
          <w:szCs w:val="22"/>
          <w:lang w:val="lt-LT"/>
        </w:rPr>
        <w:t>Darbų atlikimo vieta:</w:t>
      </w:r>
      <w:r w:rsidRPr="00AE57CD">
        <w:rPr>
          <w:rFonts w:ascii="Arial" w:hAnsi="Arial" w:cs="Arial"/>
          <w:color w:val="000000" w:themeColor="text1"/>
          <w:sz w:val="22"/>
          <w:szCs w:val="22"/>
          <w:lang w:val="lt-LT"/>
        </w:rPr>
        <w:t xml:space="preserve"> </w:t>
      </w:r>
      <w:r w:rsidR="00AF7C69" w:rsidRPr="006E6FD9">
        <w:rPr>
          <w:rFonts w:ascii="Arial" w:eastAsia="Calibri" w:hAnsi="Arial" w:cs="Arial"/>
          <w:color w:val="000000" w:themeColor="text1"/>
          <w:sz w:val="22"/>
          <w:szCs w:val="22"/>
        </w:rPr>
        <w:t xml:space="preserve">Klaipėdos raj., Dovilų </w:t>
      </w:r>
      <w:proofErr w:type="spellStart"/>
      <w:r w:rsidR="00AF7C69" w:rsidRPr="006E6FD9">
        <w:rPr>
          <w:rFonts w:ascii="Arial" w:eastAsia="Calibri" w:hAnsi="Arial" w:cs="Arial"/>
          <w:color w:val="000000" w:themeColor="text1"/>
          <w:sz w:val="22"/>
          <w:szCs w:val="22"/>
        </w:rPr>
        <w:t>sen.</w:t>
      </w:r>
      <w:proofErr w:type="spellEnd"/>
      <w:r w:rsidR="00AF7C69" w:rsidRPr="006E6FD9">
        <w:rPr>
          <w:rFonts w:ascii="Arial" w:eastAsia="Calibri" w:hAnsi="Arial" w:cs="Arial"/>
          <w:color w:val="000000" w:themeColor="text1"/>
          <w:sz w:val="22"/>
          <w:szCs w:val="22"/>
        </w:rPr>
        <w:t>, Ketvergių k. Klaipėdos g. 31</w:t>
      </w:r>
      <w:r w:rsidR="00763B06" w:rsidRPr="00AE57CD">
        <w:rPr>
          <w:rFonts w:ascii="Arial" w:hAnsi="Arial" w:cs="Arial"/>
          <w:color w:val="000000" w:themeColor="text1"/>
          <w:sz w:val="22"/>
          <w:szCs w:val="22"/>
          <w:lang w:val="lt-LT"/>
        </w:rPr>
        <w:t>.</w:t>
      </w:r>
    </w:p>
    <w:p w14:paraId="4B6E77CC" w14:textId="77777777" w:rsidR="00F7207A" w:rsidRPr="00AE57CD" w:rsidRDefault="00F7207A" w:rsidP="00F7207A">
      <w:pPr>
        <w:jc w:val="both"/>
        <w:rPr>
          <w:rFonts w:ascii="Arial" w:hAnsi="Arial" w:cs="Arial"/>
          <w:color w:val="000000" w:themeColor="text1"/>
          <w:sz w:val="22"/>
          <w:szCs w:val="22"/>
          <w:shd w:val="clear" w:color="auto" w:fill="FFFFFF"/>
          <w:lang w:val="lt-LT"/>
        </w:rPr>
      </w:pPr>
    </w:p>
    <w:p w14:paraId="67F6BCD3" w14:textId="77777777" w:rsidR="00F7207A" w:rsidRPr="00AE57CD" w:rsidRDefault="00F7207A" w:rsidP="00F7207A">
      <w:pPr>
        <w:jc w:val="center"/>
        <w:rPr>
          <w:rFonts w:ascii="Arial" w:hAnsi="Arial" w:cs="Arial"/>
          <w:b/>
          <w:caps/>
          <w:color w:val="000000" w:themeColor="text1"/>
          <w:sz w:val="22"/>
          <w:szCs w:val="22"/>
          <w:lang w:val="lt-LT"/>
        </w:rPr>
      </w:pPr>
      <w:r w:rsidRPr="00AE57CD">
        <w:rPr>
          <w:rFonts w:ascii="Arial" w:hAnsi="Arial" w:cs="Arial"/>
          <w:b/>
          <w:caps/>
          <w:color w:val="000000" w:themeColor="text1"/>
          <w:sz w:val="22"/>
          <w:szCs w:val="22"/>
          <w:lang w:val="lt-LT"/>
        </w:rPr>
        <w:t>III. Sutarties galiojimas ir vykdymo pradžia</w:t>
      </w:r>
    </w:p>
    <w:p w14:paraId="609337B3" w14:textId="77777777" w:rsidR="00744747" w:rsidRPr="00BD2D84" w:rsidRDefault="00F7207A" w:rsidP="00744747">
      <w:pPr>
        <w:widowControl w:val="0"/>
        <w:jc w:val="both"/>
        <w:rPr>
          <w:rFonts w:ascii="Arial" w:hAnsi="Arial" w:cs="Arial"/>
          <w:sz w:val="22"/>
          <w:szCs w:val="22"/>
          <w:lang w:val="lt-LT"/>
        </w:rPr>
      </w:pPr>
      <w:r w:rsidRPr="00AE57CD">
        <w:rPr>
          <w:rFonts w:ascii="Arial" w:hAnsi="Arial" w:cs="Arial"/>
          <w:color w:val="000000" w:themeColor="text1"/>
          <w:sz w:val="22"/>
          <w:szCs w:val="22"/>
          <w:lang w:val="lt-LT"/>
        </w:rPr>
        <w:t>3.1</w:t>
      </w:r>
      <w:r w:rsidR="00744747" w:rsidRPr="00AE57CD">
        <w:rPr>
          <w:rFonts w:ascii="Arial" w:hAnsi="Arial" w:cs="Arial"/>
          <w:color w:val="000000" w:themeColor="text1"/>
          <w:sz w:val="22"/>
          <w:szCs w:val="22"/>
          <w:lang w:val="lt-LT"/>
        </w:rPr>
        <w:t xml:space="preserve">. </w:t>
      </w:r>
      <w:r w:rsidR="00744747" w:rsidRPr="00BD2D84">
        <w:rPr>
          <w:rFonts w:ascii="Arial" w:hAnsi="Arial" w:cs="Arial"/>
          <w:sz w:val="22"/>
          <w:szCs w:val="22"/>
          <w:lang w:val="lt-LT"/>
        </w:rPr>
        <w:t>Sutartis įsigalioja Sutartį pasirašius abiem Sutarties Šalims ir Rangovui pateikus tinkamą Sutarties įvykdymo užtikrinimą arba sumokėjus užstatą į Sutartyje nurodytą Užsakovo banko sąskaitą ir galioja iki galutinio sutartinių įsipareigojimų įvykdymo ir Šalių tarpusavio atsiskaitymo dienos arba iki bus nutraukta ši Sutartis Sutartyje nustatyta tvarka, taip pat esant atitinkamam teismo sprendimui.</w:t>
      </w:r>
    </w:p>
    <w:p w14:paraId="7C8D4D1C" w14:textId="6C3BF42F" w:rsidR="00F7207A" w:rsidRPr="00D66AC2" w:rsidRDefault="00F7207A" w:rsidP="00744747">
      <w:pPr>
        <w:widowControl w:val="0"/>
        <w:jc w:val="both"/>
        <w:rPr>
          <w:rFonts w:ascii="Arial" w:hAnsi="Arial" w:cs="Arial"/>
          <w:sz w:val="22"/>
          <w:szCs w:val="22"/>
          <w:lang w:val="lt-LT"/>
        </w:rPr>
      </w:pPr>
      <w:r w:rsidRPr="00BD2D84">
        <w:rPr>
          <w:rFonts w:ascii="Arial" w:hAnsi="Arial" w:cs="Arial"/>
          <w:sz w:val="22"/>
          <w:szCs w:val="22"/>
          <w:lang w:val="lt-LT"/>
        </w:rPr>
        <w:t>3.</w:t>
      </w:r>
      <w:r w:rsidR="00744747" w:rsidRPr="00BD2D84">
        <w:rPr>
          <w:rFonts w:ascii="Arial" w:hAnsi="Arial" w:cs="Arial"/>
          <w:sz w:val="22"/>
          <w:szCs w:val="22"/>
          <w:lang w:val="lt-LT"/>
        </w:rPr>
        <w:t>2</w:t>
      </w:r>
      <w:r w:rsidRPr="00BD2D84">
        <w:rPr>
          <w:rFonts w:ascii="Arial" w:hAnsi="Arial" w:cs="Arial"/>
          <w:sz w:val="22"/>
          <w:szCs w:val="22"/>
          <w:lang w:val="lt-LT"/>
        </w:rPr>
        <w:t>. Sutartis nutraukiama teisės aktuose ar šioje Sutartyje nustatytais atvejais. Nutraukus Sutartį ar jai pasibaigus, lieka</w:t>
      </w:r>
      <w:r w:rsidRPr="00D66AC2">
        <w:rPr>
          <w:rFonts w:ascii="Arial" w:hAnsi="Arial" w:cs="Arial"/>
          <w:sz w:val="22"/>
          <w:szCs w:val="22"/>
          <w:lang w:val="lt-LT"/>
        </w:rPr>
        <w:t xml:space="preserve"> galioti Sutarties nuostatos, susijusios su atsakomybe bei atsiskaitymais tarp Šalių pagal šią Sutartį, taip pat visos kitos šios Sutarties nuostatos, kurios turi išlikti galioti, kad būtų visiškai įvykdyta ši Sutartis.</w:t>
      </w:r>
    </w:p>
    <w:p w14:paraId="53D42322" w14:textId="325549DA" w:rsidR="00F7207A" w:rsidRPr="00D66AC2" w:rsidRDefault="00F7207A" w:rsidP="00F7207A">
      <w:pPr>
        <w:widowControl w:val="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3.</w:t>
      </w:r>
      <w:r w:rsidR="00744747">
        <w:rPr>
          <w:rFonts w:ascii="Arial" w:hAnsi="Arial" w:cs="Arial"/>
          <w:color w:val="000000" w:themeColor="text1"/>
          <w:sz w:val="22"/>
          <w:szCs w:val="22"/>
          <w:lang w:val="lt-LT"/>
        </w:rPr>
        <w:t>3</w:t>
      </w:r>
      <w:r w:rsidRPr="00D66AC2">
        <w:rPr>
          <w:rFonts w:ascii="Arial" w:hAnsi="Arial" w:cs="Arial"/>
          <w:color w:val="000000" w:themeColor="text1"/>
          <w:sz w:val="22"/>
          <w:szCs w:val="22"/>
          <w:lang w:val="lt-LT"/>
        </w:rPr>
        <w:t xml:space="preserve">. Nutraukus Sutartį, Rangovas neturi teisės pradėti ar tęsti pradėtų Darbų ir privalo ne </w:t>
      </w:r>
      <w:r w:rsidRPr="00D66AC2">
        <w:rPr>
          <w:rFonts w:ascii="Arial" w:hAnsi="Arial" w:cs="Arial"/>
          <w:b/>
          <w:color w:val="000000" w:themeColor="text1"/>
          <w:sz w:val="22"/>
          <w:szCs w:val="22"/>
          <w:lang w:val="lt-LT"/>
        </w:rPr>
        <w:t>vėliau kaip per 5 (penkias) darbo dienas</w:t>
      </w:r>
      <w:r w:rsidRPr="00D66AC2">
        <w:rPr>
          <w:rFonts w:ascii="Arial" w:hAnsi="Arial" w:cs="Arial"/>
          <w:color w:val="000000" w:themeColor="text1"/>
          <w:sz w:val="22"/>
          <w:szCs w:val="22"/>
          <w:lang w:val="lt-LT"/>
        </w:rPr>
        <w:t xml:space="preserve"> sutvarkyti (jeigu Darbai buvo pradėti) ir perduoti statybvietę Užsakovui.</w:t>
      </w:r>
    </w:p>
    <w:p w14:paraId="6E63B28A" w14:textId="77777777" w:rsidR="00F7207A" w:rsidRPr="00D66AC2" w:rsidRDefault="00F7207A" w:rsidP="00F7207A">
      <w:pPr>
        <w:jc w:val="both"/>
        <w:rPr>
          <w:rFonts w:ascii="Arial" w:hAnsi="Arial" w:cs="Arial"/>
          <w:sz w:val="22"/>
          <w:szCs w:val="22"/>
          <w:lang w:val="lt-LT"/>
        </w:rPr>
      </w:pPr>
    </w:p>
    <w:p w14:paraId="01C5435C" w14:textId="77777777" w:rsidR="00F7207A" w:rsidRPr="00D66AC2" w:rsidRDefault="00F7207A" w:rsidP="00F7207A">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sz w:val="22"/>
          <w:szCs w:val="22"/>
          <w:lang w:val="lt-LT"/>
        </w:rPr>
      </w:pPr>
      <w:r w:rsidRPr="00D66AC2">
        <w:rPr>
          <w:rFonts w:ascii="Arial" w:hAnsi="Arial" w:cs="Arial"/>
          <w:b/>
          <w:bCs/>
          <w:caps/>
          <w:sz w:val="22"/>
          <w:szCs w:val="22"/>
          <w:lang w:val="lt-LT"/>
        </w:rPr>
        <w:t>IV. Darbų vykdymo pradžia, trukmė, terminai. Darbų atlikimas</w:t>
      </w:r>
    </w:p>
    <w:p w14:paraId="3A84BF2D" w14:textId="77777777" w:rsidR="0036680D" w:rsidRPr="00D319B6" w:rsidRDefault="0036680D" w:rsidP="0036680D">
      <w:pPr>
        <w:pStyle w:val="Pagrindinistekstas"/>
        <w:spacing w:after="0"/>
        <w:jc w:val="both"/>
        <w:rPr>
          <w:rFonts w:ascii="Arial" w:hAnsi="Arial" w:cs="Arial"/>
          <w:sz w:val="22"/>
          <w:szCs w:val="22"/>
          <w:lang w:val="lt-LT"/>
        </w:rPr>
      </w:pPr>
      <w:r w:rsidRPr="00D319B6">
        <w:rPr>
          <w:rFonts w:ascii="Arial" w:hAnsi="Arial" w:cs="Arial"/>
          <w:bCs/>
          <w:sz w:val="22"/>
          <w:szCs w:val="22"/>
          <w:lang w:val="lt-LT"/>
        </w:rPr>
        <w:t xml:space="preserve">4.1. </w:t>
      </w:r>
      <w:r w:rsidRPr="00D319B6">
        <w:rPr>
          <w:rFonts w:ascii="Arial" w:hAnsi="Arial" w:cs="Arial"/>
          <w:b/>
          <w:i/>
          <w:iCs/>
          <w:sz w:val="22"/>
          <w:szCs w:val="22"/>
          <w:lang w:val="lt-LT"/>
        </w:rPr>
        <w:t>Rangovas įsipareigoja</w:t>
      </w:r>
      <w:r w:rsidRPr="00D319B6">
        <w:rPr>
          <w:rFonts w:ascii="Arial" w:hAnsi="Arial" w:cs="Arial"/>
          <w:b/>
          <w:sz w:val="22"/>
          <w:szCs w:val="22"/>
          <w:lang w:val="lt-LT"/>
        </w:rPr>
        <w:t xml:space="preserve"> </w:t>
      </w:r>
      <w:r w:rsidRPr="00D319B6">
        <w:rPr>
          <w:rFonts w:ascii="Arial" w:hAnsi="Arial" w:cs="Arial"/>
          <w:sz w:val="22"/>
          <w:szCs w:val="22"/>
          <w:lang w:val="lt-LT"/>
        </w:rPr>
        <w:t xml:space="preserve">savo rizika ir ištekliais atlikti Sutartyje numatytus Darbus kokybiškai, vadovaudamasis </w:t>
      </w:r>
      <w:r w:rsidRPr="00D319B6">
        <w:rPr>
          <w:rFonts w:ascii="Arial" w:hAnsi="Arial" w:cs="Arial"/>
          <w:b/>
          <w:bCs/>
          <w:sz w:val="22"/>
          <w:szCs w:val="22"/>
          <w:lang w:val="lt-LT"/>
        </w:rPr>
        <w:t xml:space="preserve">TDP </w:t>
      </w:r>
      <w:r w:rsidRPr="00D319B6">
        <w:rPr>
          <w:rFonts w:ascii="Arial" w:hAnsi="Arial" w:cs="Arial"/>
          <w:sz w:val="22"/>
          <w:szCs w:val="22"/>
          <w:lang w:val="lt-LT"/>
        </w:rPr>
        <w:t>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w:t>
      </w:r>
      <w:r w:rsidRPr="00D319B6">
        <w:rPr>
          <w:rFonts w:ascii="Arial" w:hAnsi="Arial" w:cs="Arial"/>
          <w:i/>
          <w:iCs/>
          <w:sz w:val="22"/>
          <w:szCs w:val="22"/>
          <w:lang w:val="lt-LT"/>
        </w:rPr>
        <w:t>jeigu taikoma</w:t>
      </w:r>
      <w:r w:rsidRPr="00D319B6">
        <w:rPr>
          <w:rFonts w:ascii="Arial" w:hAnsi="Arial" w:cs="Arial"/>
          <w:sz w:val="22"/>
          <w:szCs w:val="22"/>
          <w:lang w:val="lt-LT"/>
        </w:rPr>
        <w:t>).</w:t>
      </w:r>
    </w:p>
    <w:p w14:paraId="11A6E336" w14:textId="77777777" w:rsidR="0036680D" w:rsidRPr="00D319B6" w:rsidRDefault="0036680D" w:rsidP="0036680D">
      <w:pPr>
        <w:pStyle w:val="Pagrindinistekstas"/>
        <w:tabs>
          <w:tab w:val="left" w:pos="0"/>
          <w:tab w:val="left" w:pos="567"/>
        </w:tabs>
        <w:spacing w:after="0"/>
        <w:jc w:val="both"/>
        <w:rPr>
          <w:rFonts w:ascii="Arial" w:hAnsi="Arial" w:cs="Arial"/>
          <w:b/>
          <w:sz w:val="22"/>
          <w:szCs w:val="22"/>
          <w:shd w:val="clear" w:color="auto" w:fill="FFFFFF"/>
          <w:lang w:val="lt-LT"/>
        </w:rPr>
      </w:pPr>
      <w:r w:rsidRPr="00D319B6">
        <w:rPr>
          <w:rFonts w:ascii="Arial" w:hAnsi="Arial" w:cs="Arial"/>
          <w:sz w:val="22"/>
          <w:szCs w:val="22"/>
          <w:shd w:val="clear" w:color="auto" w:fill="FFFFFF"/>
          <w:lang w:val="lt-LT"/>
        </w:rPr>
        <w:t>4.2.</w:t>
      </w:r>
      <w:r w:rsidRPr="00D319B6">
        <w:rPr>
          <w:rFonts w:ascii="Arial" w:hAnsi="Arial" w:cs="Arial"/>
          <w:b/>
          <w:sz w:val="22"/>
          <w:szCs w:val="22"/>
          <w:shd w:val="clear" w:color="auto" w:fill="FFFFFF"/>
          <w:lang w:val="lt-LT"/>
        </w:rPr>
        <w:t xml:space="preserve"> </w:t>
      </w:r>
      <w:r w:rsidRPr="00D319B6">
        <w:rPr>
          <w:rFonts w:ascii="Arial" w:hAnsi="Arial" w:cs="Arial"/>
          <w:b/>
          <w:i/>
          <w:iCs/>
          <w:sz w:val="22"/>
          <w:szCs w:val="22"/>
          <w:shd w:val="clear" w:color="auto" w:fill="FFFFFF"/>
          <w:lang w:val="lt-LT"/>
        </w:rPr>
        <w:t>Darbų atlikimo terminai</w:t>
      </w:r>
      <w:r w:rsidRPr="00D319B6">
        <w:rPr>
          <w:rFonts w:ascii="Arial" w:hAnsi="Arial" w:cs="Arial"/>
          <w:b/>
          <w:sz w:val="22"/>
          <w:szCs w:val="22"/>
          <w:shd w:val="clear" w:color="auto" w:fill="FFFFFF"/>
          <w:lang w:val="lt-LT"/>
        </w:rPr>
        <w:t>:</w:t>
      </w:r>
    </w:p>
    <w:p w14:paraId="4A675B7E" w14:textId="387D6AF2" w:rsidR="0036680D" w:rsidRPr="00D319B6" w:rsidRDefault="0036680D" w:rsidP="0036680D">
      <w:pPr>
        <w:pStyle w:val="Pagrindinistekstas"/>
        <w:tabs>
          <w:tab w:val="left" w:pos="0"/>
          <w:tab w:val="left" w:pos="567"/>
        </w:tabs>
        <w:spacing w:after="0"/>
        <w:ind w:firstLine="567"/>
        <w:jc w:val="both"/>
        <w:rPr>
          <w:rFonts w:ascii="Arial" w:hAnsi="Arial" w:cs="Arial"/>
          <w:sz w:val="22"/>
          <w:szCs w:val="22"/>
          <w:lang w:val="lt-LT"/>
        </w:rPr>
      </w:pPr>
      <w:r w:rsidRPr="00D319B6">
        <w:rPr>
          <w:rFonts w:ascii="Arial" w:hAnsi="Arial" w:cs="Arial"/>
          <w:sz w:val="22"/>
          <w:szCs w:val="22"/>
          <w:lang w:val="lt-LT"/>
        </w:rPr>
        <w:t xml:space="preserve">4.2.1. </w:t>
      </w:r>
      <w:r w:rsidRPr="00D319B6">
        <w:rPr>
          <w:rFonts w:ascii="Arial" w:hAnsi="Arial" w:cs="Arial"/>
          <w:b/>
          <w:i/>
          <w:iCs/>
          <w:sz w:val="22"/>
          <w:szCs w:val="22"/>
          <w:lang w:val="lt-LT"/>
        </w:rPr>
        <w:t>Galutinis Darbų atlikimo terminas</w:t>
      </w:r>
      <w:r w:rsidRPr="00D319B6">
        <w:rPr>
          <w:rFonts w:ascii="Arial" w:hAnsi="Arial" w:cs="Arial"/>
          <w:b/>
          <w:sz w:val="22"/>
          <w:szCs w:val="22"/>
          <w:lang w:val="lt-LT"/>
        </w:rPr>
        <w:t xml:space="preserve"> – </w:t>
      </w:r>
      <w:r w:rsidRPr="00D319B6">
        <w:rPr>
          <w:rFonts w:ascii="Arial" w:hAnsi="Arial" w:cs="Arial"/>
          <w:bCs/>
          <w:sz w:val="22"/>
          <w:szCs w:val="22"/>
          <w:lang w:val="lt-LT"/>
        </w:rPr>
        <w:t xml:space="preserve">visi Darbai turi būti </w:t>
      </w:r>
      <w:r w:rsidRPr="00B466E1">
        <w:rPr>
          <w:rFonts w:ascii="Arial" w:hAnsi="Arial" w:cs="Arial"/>
          <w:bCs/>
          <w:sz w:val="22"/>
          <w:szCs w:val="22"/>
          <w:lang w:val="lt-LT"/>
        </w:rPr>
        <w:t xml:space="preserve">atlikti </w:t>
      </w:r>
      <w:r w:rsidRPr="00B466E1">
        <w:rPr>
          <w:rFonts w:ascii="Arial" w:hAnsi="Arial" w:cs="Arial"/>
          <w:b/>
          <w:i/>
          <w:iCs/>
          <w:sz w:val="22"/>
          <w:szCs w:val="22"/>
          <w:lang w:val="lt-LT"/>
        </w:rPr>
        <w:t xml:space="preserve">ne vėliau kaip per </w:t>
      </w:r>
      <w:r w:rsidR="000A3FA9">
        <w:rPr>
          <w:rFonts w:ascii="Arial" w:hAnsi="Arial" w:cs="Arial"/>
          <w:b/>
          <w:i/>
          <w:iCs/>
          <w:sz w:val="22"/>
          <w:szCs w:val="22"/>
          <w:lang w:val="lt-LT"/>
        </w:rPr>
        <w:t>11</w:t>
      </w:r>
      <w:r w:rsidR="00AB5A26" w:rsidRPr="00430D2A">
        <w:rPr>
          <w:rFonts w:ascii="Arial" w:hAnsi="Arial" w:cs="Arial"/>
          <w:b/>
          <w:i/>
          <w:iCs/>
          <w:sz w:val="22"/>
          <w:szCs w:val="22"/>
          <w:lang w:val="lt-LT"/>
        </w:rPr>
        <w:t xml:space="preserve"> </w:t>
      </w:r>
      <w:r w:rsidRPr="00430D2A">
        <w:rPr>
          <w:rFonts w:ascii="Arial" w:hAnsi="Arial" w:cs="Arial"/>
          <w:b/>
          <w:i/>
          <w:iCs/>
          <w:sz w:val="22"/>
          <w:szCs w:val="22"/>
          <w:lang w:val="lt-LT"/>
        </w:rPr>
        <w:t>mėn.</w:t>
      </w:r>
      <w:r w:rsidRPr="00B466E1">
        <w:rPr>
          <w:rFonts w:ascii="Arial" w:hAnsi="Arial" w:cs="Arial"/>
          <w:b/>
          <w:i/>
          <w:iCs/>
          <w:sz w:val="22"/>
          <w:szCs w:val="22"/>
          <w:lang w:val="lt-LT"/>
        </w:rPr>
        <w:t xml:space="preserve"> nuo Sutarties įsigaliojimo dienos</w:t>
      </w:r>
      <w:r w:rsidRPr="00B466E1">
        <w:rPr>
          <w:rFonts w:ascii="Arial" w:hAnsi="Arial" w:cs="Arial"/>
          <w:b/>
          <w:sz w:val="22"/>
          <w:szCs w:val="22"/>
          <w:lang w:val="lt-LT"/>
        </w:rPr>
        <w:t xml:space="preserve">. </w:t>
      </w:r>
      <w:r w:rsidRPr="00B466E1">
        <w:rPr>
          <w:rFonts w:ascii="Arial" w:hAnsi="Arial" w:cs="Arial"/>
          <w:sz w:val="22"/>
          <w:szCs w:val="22"/>
          <w:lang w:val="lt-LT"/>
        </w:rPr>
        <w:t>Į šį terminą įskaitomas atliktų Darbų perdavimo</w:t>
      </w:r>
      <w:r w:rsidRPr="00D319B6">
        <w:rPr>
          <w:rFonts w:ascii="Arial" w:hAnsi="Arial" w:cs="Arial"/>
          <w:sz w:val="22"/>
          <w:szCs w:val="22"/>
          <w:lang w:val="lt-LT"/>
        </w:rPr>
        <w:t xml:space="preserve"> Užsakovui terminas.</w:t>
      </w:r>
      <w:r w:rsidRPr="00D319B6">
        <w:rPr>
          <w:rFonts w:ascii="Arial" w:hAnsi="Arial" w:cs="Arial"/>
          <w:bCs/>
          <w:sz w:val="22"/>
          <w:szCs w:val="22"/>
          <w:lang w:val="lt-LT"/>
        </w:rPr>
        <w:t xml:space="preserve"> </w:t>
      </w:r>
      <w:r w:rsidRPr="00D319B6">
        <w:rPr>
          <w:rFonts w:ascii="Arial" w:hAnsi="Arial" w:cs="Arial"/>
          <w:sz w:val="22"/>
          <w:szCs w:val="22"/>
          <w:lang w:val="lt-LT"/>
        </w:rPr>
        <w:t xml:space="preserve">Galutinis Darbų atlikimo terminas </w:t>
      </w:r>
      <w:r w:rsidRPr="00D319B6">
        <w:rPr>
          <w:rFonts w:ascii="Arial" w:hAnsi="Arial" w:cs="Arial"/>
          <w:b/>
          <w:bCs/>
          <w:i/>
          <w:iCs/>
          <w:sz w:val="22"/>
          <w:szCs w:val="22"/>
          <w:lang w:val="lt-LT"/>
        </w:rPr>
        <w:t>negalės būti pratęstas</w:t>
      </w:r>
      <w:r w:rsidRPr="00D319B6">
        <w:rPr>
          <w:rFonts w:ascii="Arial" w:hAnsi="Arial" w:cs="Arial"/>
          <w:sz w:val="22"/>
          <w:szCs w:val="22"/>
          <w:lang w:val="lt-LT"/>
        </w:rPr>
        <w:t>.</w:t>
      </w:r>
    </w:p>
    <w:p w14:paraId="7A2DD88C" w14:textId="016BA87F" w:rsidR="0036680D" w:rsidRPr="00BD2D84" w:rsidRDefault="0036680D" w:rsidP="0036680D">
      <w:pPr>
        <w:pStyle w:val="Stilius3"/>
        <w:spacing w:before="0"/>
        <w:ind w:firstLine="567"/>
        <w:rPr>
          <w:rFonts w:ascii="Arial" w:hAnsi="Arial" w:cs="Arial"/>
          <w:b/>
          <w:i/>
          <w:iCs/>
          <w:color w:val="000000" w:themeColor="text1"/>
          <w:shd w:val="clear" w:color="auto" w:fill="FFFFFF"/>
        </w:rPr>
      </w:pPr>
      <w:r w:rsidRPr="00D319B6">
        <w:rPr>
          <w:rFonts w:ascii="Arial" w:hAnsi="Arial" w:cs="Arial"/>
        </w:rPr>
        <w:t>4.2.2.</w:t>
      </w:r>
      <w:r w:rsidRPr="00D319B6">
        <w:rPr>
          <w:rFonts w:ascii="Arial" w:hAnsi="Arial" w:cs="Arial"/>
          <w:b/>
        </w:rPr>
        <w:t xml:space="preserve"> </w:t>
      </w:r>
      <w:bookmarkStart w:id="0" w:name="_Hlk31151037"/>
      <w:r w:rsidRPr="00D319B6">
        <w:rPr>
          <w:rFonts w:ascii="Arial" w:hAnsi="Arial" w:cs="Arial"/>
          <w:bCs/>
          <w:color w:val="000000" w:themeColor="text1"/>
        </w:rPr>
        <w:t xml:space="preserve">Į galutinį </w:t>
      </w:r>
      <w:r w:rsidRPr="00D319B6">
        <w:rPr>
          <w:rFonts w:ascii="Arial" w:hAnsi="Arial" w:cs="Arial"/>
          <w:color w:val="000000" w:themeColor="text1"/>
        </w:rPr>
        <w:t xml:space="preserve">Darbų atlikimo terminą </w:t>
      </w:r>
      <w:r w:rsidRPr="00D319B6">
        <w:rPr>
          <w:rFonts w:ascii="Arial" w:hAnsi="Arial" w:cs="Arial"/>
          <w:b/>
          <w:i/>
          <w:iCs/>
          <w:color w:val="000000" w:themeColor="text1"/>
        </w:rPr>
        <w:t>neįskaitomas</w:t>
      </w:r>
      <w:r w:rsidRPr="00D319B6">
        <w:rPr>
          <w:rFonts w:ascii="Arial" w:hAnsi="Arial" w:cs="Arial"/>
          <w:color w:val="000000" w:themeColor="text1"/>
        </w:rPr>
        <w:t xml:space="preserve"> </w:t>
      </w:r>
      <w:r w:rsidRPr="00D319B6">
        <w:rPr>
          <w:rFonts w:ascii="Arial" w:hAnsi="Arial" w:cs="Arial"/>
          <w:color w:val="000000" w:themeColor="text1"/>
          <w:shd w:val="clear" w:color="auto" w:fill="FFFFFF"/>
        </w:rPr>
        <w:t xml:space="preserve">Darbų atlikimo sustabdymo laikotarpis dėl Sutarties 4.11. punkte nurodytų aplinkybių. Į galutinį Darbų atlikimo terminą taip pat </w:t>
      </w:r>
      <w:r w:rsidRPr="00D319B6">
        <w:rPr>
          <w:rFonts w:ascii="Arial" w:hAnsi="Arial" w:cs="Arial"/>
          <w:b/>
          <w:bCs/>
          <w:i/>
          <w:iCs/>
          <w:color w:val="000000" w:themeColor="text1"/>
          <w:shd w:val="clear" w:color="auto" w:fill="FFFFFF"/>
        </w:rPr>
        <w:t>neįskaitoma</w:t>
      </w:r>
      <w:r w:rsidRPr="00D319B6">
        <w:rPr>
          <w:rFonts w:ascii="Arial" w:hAnsi="Arial" w:cs="Arial"/>
          <w:i/>
          <w:iCs/>
          <w:color w:val="000000" w:themeColor="text1"/>
          <w:shd w:val="clear" w:color="auto" w:fill="FFFFFF"/>
        </w:rPr>
        <w:t xml:space="preserve"> </w:t>
      </w:r>
      <w:r w:rsidRPr="00BD2D84">
        <w:rPr>
          <w:rFonts w:ascii="Arial" w:hAnsi="Arial" w:cs="Arial"/>
          <w:b/>
          <w:i/>
          <w:iCs/>
          <w:color w:val="000000" w:themeColor="text1"/>
          <w:shd w:val="clear" w:color="auto" w:fill="FFFFFF"/>
        </w:rPr>
        <w:t>technologinė</w:t>
      </w:r>
      <w:r w:rsidRPr="00BD2D84">
        <w:rPr>
          <w:rFonts w:ascii="Arial" w:hAnsi="Arial" w:cs="Arial"/>
          <w:i/>
          <w:iCs/>
          <w:color w:val="000000" w:themeColor="text1"/>
          <w:shd w:val="clear" w:color="auto" w:fill="FFFFFF"/>
        </w:rPr>
        <w:t xml:space="preserve"> </w:t>
      </w:r>
      <w:r w:rsidRPr="00BD2D84">
        <w:rPr>
          <w:rFonts w:ascii="Arial" w:hAnsi="Arial" w:cs="Arial"/>
          <w:b/>
          <w:i/>
          <w:iCs/>
          <w:color w:val="000000" w:themeColor="text1"/>
          <w:shd w:val="clear" w:color="auto" w:fill="FFFFFF"/>
        </w:rPr>
        <w:t>pertrauka</w:t>
      </w:r>
      <w:r w:rsidR="003D4A3B" w:rsidRPr="00BD2D84">
        <w:rPr>
          <w:rFonts w:ascii="Arial" w:hAnsi="Arial" w:cs="Arial"/>
          <w:b/>
          <w:i/>
          <w:iCs/>
          <w:color w:val="000000" w:themeColor="text1"/>
          <w:shd w:val="clear" w:color="auto" w:fill="FFFFFF"/>
        </w:rPr>
        <w:t>.</w:t>
      </w:r>
    </w:p>
    <w:p w14:paraId="1FB00075" w14:textId="77777777" w:rsidR="00025B93" w:rsidRPr="00BD2D84" w:rsidRDefault="00025B93" w:rsidP="00025B93">
      <w:pPr>
        <w:ind w:firstLine="567"/>
        <w:jc w:val="both"/>
        <w:rPr>
          <w:rFonts w:ascii="Arial" w:hAnsi="Arial" w:cs="Arial"/>
          <w:sz w:val="22"/>
          <w:szCs w:val="22"/>
          <w:lang w:val="lt-LT" w:eastAsia="lt-LT"/>
        </w:rPr>
      </w:pPr>
      <w:r w:rsidRPr="00BD2D84">
        <w:rPr>
          <w:rFonts w:ascii="Arial" w:hAnsi="Arial" w:cs="Arial"/>
          <w:sz w:val="22"/>
          <w:szCs w:val="22"/>
          <w:lang w:val="lt-LT" w:eastAsia="lt-LT"/>
        </w:rPr>
        <w:t>Darbų atlikimo sustabdymo laikotarpis (</w:t>
      </w:r>
      <w:r w:rsidRPr="00BD2D84">
        <w:rPr>
          <w:rFonts w:ascii="Arial" w:hAnsi="Arial" w:cs="Arial"/>
          <w:b/>
          <w:i/>
          <w:sz w:val="22"/>
          <w:szCs w:val="22"/>
          <w:lang w:val="lt-LT" w:eastAsia="lt-LT"/>
        </w:rPr>
        <w:t>technologinė pertrauka</w:t>
      </w:r>
      <w:r w:rsidRPr="00BD2D84">
        <w:rPr>
          <w:rFonts w:ascii="Arial" w:hAnsi="Arial" w:cs="Arial"/>
          <w:sz w:val="22"/>
          <w:szCs w:val="22"/>
          <w:lang w:val="lt-LT" w:eastAsia="lt-LT"/>
        </w:rPr>
        <w:t>) negalioja, jeigu:</w:t>
      </w:r>
    </w:p>
    <w:p w14:paraId="3E0E3FCD" w14:textId="77777777" w:rsidR="00025B93" w:rsidRPr="00BD2D84" w:rsidRDefault="00025B93" w:rsidP="00025B93">
      <w:pPr>
        <w:ind w:firstLine="567"/>
        <w:jc w:val="both"/>
        <w:rPr>
          <w:rFonts w:ascii="Arial" w:hAnsi="Arial" w:cs="Arial"/>
          <w:sz w:val="22"/>
          <w:szCs w:val="22"/>
          <w:lang w:val="lt-LT" w:eastAsia="lt-LT"/>
        </w:rPr>
      </w:pPr>
      <w:r w:rsidRPr="00BD2D84">
        <w:rPr>
          <w:rFonts w:ascii="Arial" w:hAnsi="Arial" w:cs="Arial"/>
          <w:sz w:val="22"/>
          <w:szCs w:val="22"/>
          <w:lang w:val="lt-LT" w:eastAsia="lt-LT"/>
        </w:rPr>
        <w:t>(i) technologinės pertraukos metu Rangovas vykdo ne rangos (statybos) Darbus (</w:t>
      </w:r>
      <w:r w:rsidRPr="00BD2D84">
        <w:rPr>
          <w:rFonts w:ascii="Arial" w:hAnsi="Arial" w:cs="Arial"/>
          <w:i/>
          <w:sz w:val="22"/>
          <w:szCs w:val="22"/>
          <w:lang w:val="lt-LT" w:eastAsia="lt-LT"/>
        </w:rPr>
        <w:t>t. y. projektavimas, darbų pakeitimų rengimas, įvairūs derinimai, leidimų gavimas ir pan.</w:t>
      </w:r>
      <w:r w:rsidRPr="00BD2D84">
        <w:rPr>
          <w:rFonts w:ascii="Arial" w:hAnsi="Arial" w:cs="Arial"/>
          <w:sz w:val="22"/>
          <w:szCs w:val="22"/>
          <w:lang w:val="lt-LT" w:eastAsia="lt-LT"/>
        </w:rPr>
        <w:t>), tokiu atveju šie Rangovo vykdomi darbai neįskaitomi į Darbų atlikimo terminą, t. y. Darbų atlikimo terminas netrumpėja.</w:t>
      </w:r>
    </w:p>
    <w:p w14:paraId="19AD129E" w14:textId="14DF1D8B" w:rsidR="00025B93" w:rsidRPr="00D319B6" w:rsidRDefault="00025B93" w:rsidP="00025B93">
      <w:pPr>
        <w:pStyle w:val="Stilius3"/>
        <w:spacing w:beforeLines="30" w:before="72" w:afterLines="30" w:after="72"/>
        <w:ind w:firstLine="567"/>
        <w:rPr>
          <w:rFonts w:ascii="Arial" w:hAnsi="Arial" w:cs="Arial"/>
          <w:color w:val="000000" w:themeColor="text1"/>
          <w:shd w:val="clear" w:color="auto" w:fill="FFFFFF"/>
        </w:rPr>
      </w:pPr>
      <w:r w:rsidRPr="00BD2D84">
        <w:rPr>
          <w:rFonts w:ascii="Arial" w:hAnsi="Arial" w:cs="Arial"/>
          <w:lang w:eastAsia="lt-LT"/>
        </w:rPr>
        <w:t>(ii) technologinės pertraukos metu Rangovas vykdo bet kokius rangos (statybos) Darbus Statybvietėje (</w:t>
      </w:r>
      <w:r w:rsidRPr="00BD2D84">
        <w:rPr>
          <w:rFonts w:ascii="Arial" w:hAnsi="Arial" w:cs="Arial"/>
          <w:i/>
          <w:lang w:eastAsia="lt-LT"/>
        </w:rPr>
        <w:t>tam turi būti gautas Užsakovo raštiškas sutikimas</w:t>
      </w:r>
      <w:r w:rsidRPr="00BD2D84">
        <w:rPr>
          <w:rFonts w:ascii="Arial" w:hAnsi="Arial" w:cs="Arial"/>
          <w:lang w:eastAsia="lt-LT"/>
        </w:rPr>
        <w:t>) ir oro sąlygos yra tinkamos Darbų atlikimui, tokiu atveju Darbų atlikimo</w:t>
      </w:r>
      <w:r w:rsidRPr="00956B5A">
        <w:rPr>
          <w:rFonts w:ascii="Arial" w:hAnsi="Arial" w:cs="Arial"/>
          <w:lang w:eastAsia="lt-LT"/>
        </w:rPr>
        <w:t xml:space="preserve"> termino skaičiavimas nėra stabdomas, t. y. Darbų atlikimo terminas trumpėja. Šiame papunktyje numatyta tvarka netaikoma Statybvietės priežiūros darbams, nuolatinės priežiūros darbams/paslaugoms (</w:t>
      </w:r>
      <w:r w:rsidRPr="00956B5A">
        <w:rPr>
          <w:rFonts w:ascii="Arial" w:hAnsi="Arial" w:cs="Arial"/>
          <w:i/>
          <w:lang w:eastAsia="lt-LT"/>
        </w:rPr>
        <w:t>pvz. kelio barstymas, sniego valymas ir pan</w:t>
      </w:r>
      <w:r w:rsidRPr="00956B5A">
        <w:rPr>
          <w:rFonts w:ascii="Arial" w:hAnsi="Arial" w:cs="Arial"/>
          <w:lang w:eastAsia="lt-LT"/>
        </w:rPr>
        <w:t>.).</w:t>
      </w:r>
    </w:p>
    <w:p w14:paraId="4BD962A7" w14:textId="77777777" w:rsidR="0036680D" w:rsidRPr="00D319B6" w:rsidRDefault="0036680D" w:rsidP="0036680D">
      <w:pPr>
        <w:pStyle w:val="Pagrindinistekstas"/>
        <w:tabs>
          <w:tab w:val="num" w:pos="907"/>
        </w:tabs>
        <w:spacing w:after="0"/>
        <w:ind w:firstLine="567"/>
        <w:jc w:val="both"/>
        <w:rPr>
          <w:rFonts w:ascii="Arial" w:hAnsi="Arial" w:cs="Arial"/>
          <w:sz w:val="22"/>
          <w:szCs w:val="22"/>
          <w:lang w:val="lt-LT"/>
        </w:rPr>
      </w:pPr>
      <w:r w:rsidRPr="00D319B6">
        <w:rPr>
          <w:rFonts w:ascii="Arial" w:hAnsi="Arial" w:cs="Arial"/>
          <w:sz w:val="22"/>
          <w:szCs w:val="22"/>
          <w:lang w:val="lt-LT"/>
        </w:rPr>
        <w:t>4.2.3.Rangovas prieš pradėdamas vykdyti Darbus, bet</w:t>
      </w:r>
      <w:r w:rsidRPr="00D319B6">
        <w:rPr>
          <w:rFonts w:ascii="Arial" w:hAnsi="Arial" w:cs="Arial"/>
          <w:b/>
          <w:sz w:val="22"/>
          <w:szCs w:val="22"/>
          <w:lang w:val="lt-LT"/>
        </w:rPr>
        <w:t xml:space="preserve"> </w:t>
      </w:r>
      <w:r w:rsidRPr="00D319B6">
        <w:rPr>
          <w:rFonts w:ascii="Arial" w:hAnsi="Arial" w:cs="Arial"/>
          <w:b/>
          <w:i/>
          <w:iCs/>
          <w:sz w:val="22"/>
          <w:szCs w:val="22"/>
          <w:lang w:val="lt-LT"/>
        </w:rPr>
        <w:t>ne vėliau kaip per 5 darbo dienas nuo Sutarties įsigaliojimo dienos</w:t>
      </w:r>
      <w:r w:rsidRPr="00D319B6">
        <w:rPr>
          <w:rFonts w:ascii="Arial" w:hAnsi="Arial" w:cs="Arial"/>
          <w:sz w:val="22"/>
          <w:szCs w:val="22"/>
          <w:lang w:val="lt-LT"/>
        </w:rPr>
        <w:t xml:space="preserve">, </w:t>
      </w:r>
      <w:bookmarkEnd w:id="0"/>
      <w:r w:rsidRPr="00D319B6">
        <w:rPr>
          <w:rFonts w:ascii="Arial" w:hAnsi="Arial" w:cs="Arial"/>
          <w:sz w:val="22"/>
          <w:szCs w:val="22"/>
          <w:lang w:val="lt-LT"/>
        </w:rPr>
        <w:t>Užsakovui pateikia ir su juo suderina:</w:t>
      </w:r>
    </w:p>
    <w:p w14:paraId="6DAA7ACE" w14:textId="77777777" w:rsidR="0036680D" w:rsidRPr="00D319B6" w:rsidRDefault="0036680D" w:rsidP="0036680D">
      <w:pPr>
        <w:pStyle w:val="Pagrindinistekstas"/>
        <w:tabs>
          <w:tab w:val="num" w:pos="907"/>
        </w:tabs>
        <w:spacing w:after="0"/>
        <w:ind w:firstLine="1134"/>
        <w:jc w:val="both"/>
        <w:rPr>
          <w:rFonts w:ascii="Arial" w:hAnsi="Arial" w:cs="Arial"/>
          <w:b/>
          <w:sz w:val="22"/>
          <w:szCs w:val="22"/>
          <w:lang w:val="lt-LT"/>
        </w:rPr>
      </w:pPr>
      <w:bookmarkStart w:id="1" w:name="_Hlk69800494"/>
      <w:r w:rsidRPr="00D319B6">
        <w:rPr>
          <w:rFonts w:ascii="Arial" w:hAnsi="Arial" w:cs="Arial"/>
          <w:sz w:val="22"/>
          <w:szCs w:val="22"/>
          <w:lang w:val="lt-LT"/>
        </w:rPr>
        <w:lastRenderedPageBreak/>
        <w:t xml:space="preserve">4.2.3.1. </w:t>
      </w:r>
      <w:r w:rsidRPr="00D319B6">
        <w:rPr>
          <w:rFonts w:ascii="Arial" w:hAnsi="Arial" w:cs="Arial"/>
          <w:b/>
          <w:bCs/>
          <w:i/>
          <w:iCs/>
          <w:sz w:val="22"/>
          <w:szCs w:val="22"/>
          <w:u w:val="single"/>
          <w:lang w:val="lt-LT"/>
        </w:rPr>
        <w:t>Darbų vykdymo grafiką (žiniaraštį (įkainotų veiklų sąrašą)), užpildytą pagal Pirkimo techninėje specifikacijoje pateiktą pavyzdį</w:t>
      </w:r>
      <w:r w:rsidRPr="00D319B6">
        <w:rPr>
          <w:rFonts w:ascii="Arial" w:hAnsi="Arial" w:cs="Arial"/>
          <w:b/>
          <w:bCs/>
          <w:sz w:val="22"/>
          <w:szCs w:val="22"/>
          <w:u w:val="single"/>
          <w:lang w:val="lt-LT"/>
        </w:rPr>
        <w:t xml:space="preserve">. </w:t>
      </w:r>
      <w:r w:rsidRPr="00D319B6">
        <w:rPr>
          <w:rFonts w:ascii="Arial" w:hAnsi="Arial" w:cs="Arial"/>
          <w:sz w:val="22"/>
          <w:szCs w:val="22"/>
          <w:u w:val="single"/>
          <w:lang w:val="lt-LT"/>
        </w:rPr>
        <w:t>Rangovo Darbų vykdymo grafike (žiniaraštyje (įkainotų veiklų sąraše)) nurodomos Darbų sumos privalės sutapti su Pasiūlyme nurodytomis sumomis.</w:t>
      </w:r>
      <w:r w:rsidRPr="00D319B6">
        <w:rPr>
          <w:rFonts w:ascii="Arial" w:hAnsi="Arial" w:cs="Arial"/>
          <w:sz w:val="22"/>
          <w:szCs w:val="22"/>
          <w:lang w:val="lt-LT"/>
        </w:rPr>
        <w:t xml:space="preserve"> </w:t>
      </w:r>
      <w:bookmarkEnd w:id="1"/>
      <w:r w:rsidRPr="00142FDF">
        <w:rPr>
          <w:rFonts w:ascii="Arial" w:hAnsi="Arial" w:cs="Arial"/>
          <w:sz w:val="22"/>
          <w:szCs w:val="22"/>
          <w:lang w:val="lt-LT"/>
        </w:rPr>
        <w:t>Sutarties 4.2.3</w:t>
      </w:r>
      <w:r>
        <w:rPr>
          <w:rFonts w:ascii="Arial" w:hAnsi="Arial" w:cs="Arial"/>
          <w:sz w:val="22"/>
          <w:szCs w:val="22"/>
          <w:lang w:val="lt-LT"/>
        </w:rPr>
        <w:t>.</w:t>
      </w:r>
      <w:r w:rsidRPr="009A372B">
        <w:rPr>
          <w:rFonts w:ascii="Arial" w:hAnsi="Arial" w:cs="Arial"/>
          <w:sz w:val="22"/>
          <w:szCs w:val="22"/>
          <w:lang w:val="lt-LT"/>
        </w:rPr>
        <w:t>1 p</w:t>
      </w:r>
      <w:r>
        <w:rPr>
          <w:rFonts w:ascii="Arial" w:hAnsi="Arial" w:cs="Arial"/>
          <w:sz w:val="22"/>
          <w:szCs w:val="22"/>
          <w:lang w:val="lt-LT"/>
        </w:rPr>
        <w:t>unkte</w:t>
      </w:r>
      <w:r w:rsidRPr="009A372B">
        <w:rPr>
          <w:rFonts w:ascii="Arial" w:hAnsi="Arial" w:cs="Arial"/>
          <w:sz w:val="22"/>
          <w:szCs w:val="22"/>
          <w:lang w:val="lt-LT"/>
        </w:rPr>
        <w:t xml:space="preserve">  </w:t>
      </w:r>
      <w:r w:rsidRPr="00142FDF">
        <w:rPr>
          <w:rFonts w:ascii="Arial" w:hAnsi="Arial" w:cs="Arial"/>
          <w:sz w:val="22"/>
          <w:szCs w:val="22"/>
          <w:lang w:val="lt-LT"/>
        </w:rPr>
        <w:t>nurodytas terminas įskaičiuojamas į Sutarties 4.2.1 punkte nurodytą terminą.</w:t>
      </w:r>
      <w:r w:rsidRPr="00D319B6">
        <w:rPr>
          <w:rFonts w:ascii="Arial" w:hAnsi="Arial" w:cs="Arial"/>
          <w:b/>
          <w:sz w:val="22"/>
          <w:szCs w:val="22"/>
          <w:lang w:val="lt-LT"/>
        </w:rPr>
        <w:t xml:space="preserve"> </w:t>
      </w:r>
    </w:p>
    <w:p w14:paraId="40361E62" w14:textId="77777777" w:rsidR="0036680D" w:rsidRPr="00D319B6" w:rsidRDefault="0036680D" w:rsidP="0036680D">
      <w:pPr>
        <w:pStyle w:val="Pagrindinistekstas"/>
        <w:tabs>
          <w:tab w:val="num" w:pos="907"/>
        </w:tabs>
        <w:spacing w:after="0"/>
        <w:ind w:firstLine="1134"/>
        <w:jc w:val="both"/>
        <w:rPr>
          <w:rFonts w:ascii="Arial" w:hAnsi="Arial" w:cs="Arial"/>
          <w:sz w:val="22"/>
          <w:szCs w:val="22"/>
          <w:lang w:val="lt-LT"/>
        </w:rPr>
      </w:pPr>
      <w:r w:rsidRPr="00D319B6">
        <w:rPr>
          <w:rFonts w:ascii="Arial" w:hAnsi="Arial" w:cs="Arial"/>
          <w:bCs/>
          <w:sz w:val="22"/>
          <w:szCs w:val="22"/>
          <w:lang w:val="lt-LT"/>
        </w:rPr>
        <w:t xml:space="preserve">4.2.3.2. </w:t>
      </w:r>
      <w:r w:rsidRPr="00D319B6">
        <w:rPr>
          <w:rFonts w:ascii="Arial" w:hAnsi="Arial" w:cs="Arial"/>
          <w:sz w:val="22"/>
          <w:szCs w:val="22"/>
          <w:lang w:val="lt-LT"/>
        </w:rPr>
        <w:t xml:space="preserve">Detalizuotas lokalines </w:t>
      </w:r>
      <w:r w:rsidRPr="00D319B6">
        <w:rPr>
          <w:rFonts w:ascii="Arial" w:hAnsi="Arial" w:cs="Arial"/>
          <w:b/>
          <w:i/>
          <w:iCs/>
          <w:sz w:val="22"/>
          <w:szCs w:val="22"/>
          <w:lang w:val="lt-LT"/>
        </w:rPr>
        <w:t>darbų sąmatas</w:t>
      </w:r>
      <w:r w:rsidRPr="00D319B6">
        <w:rPr>
          <w:rFonts w:ascii="Arial" w:hAnsi="Arial" w:cs="Arial"/>
          <w:sz w:val="22"/>
          <w:szCs w:val="22"/>
          <w:lang w:val="lt-LT"/>
        </w:rPr>
        <w:t xml:space="preserve">, kuriose numatytos sumos pagrindžia ir atitinka Sutartyje numatytą Darbų kainą, Rangovas turi pateikti </w:t>
      </w:r>
      <w:r w:rsidRPr="00D319B6">
        <w:rPr>
          <w:rFonts w:ascii="Arial" w:hAnsi="Arial" w:cs="Arial"/>
          <w:b/>
          <w:i/>
          <w:iCs/>
          <w:sz w:val="22"/>
          <w:szCs w:val="22"/>
          <w:lang w:val="lt-LT"/>
        </w:rPr>
        <w:t>iki Darbų pradžios, bet ne vėliau kaip per 5 darbo dienas nuo Sutarties įsigaliojimo dienos</w:t>
      </w:r>
      <w:r w:rsidRPr="00D319B6">
        <w:rPr>
          <w:rFonts w:ascii="Arial" w:hAnsi="Arial" w:cs="Arial"/>
          <w:b/>
          <w:sz w:val="22"/>
          <w:szCs w:val="22"/>
          <w:lang w:val="lt-LT"/>
        </w:rPr>
        <w:t>.</w:t>
      </w:r>
      <w:r w:rsidRPr="00D319B6">
        <w:rPr>
          <w:rFonts w:ascii="Arial" w:hAnsi="Arial" w:cs="Arial"/>
          <w:sz w:val="22"/>
          <w:szCs w:val="22"/>
          <w:lang w:val="lt-LT"/>
        </w:rPr>
        <w:t xml:space="preserve">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r>
        <w:rPr>
          <w:rFonts w:ascii="Arial" w:hAnsi="Arial" w:cs="Arial"/>
          <w:sz w:val="22"/>
          <w:szCs w:val="22"/>
          <w:lang w:val="lt-LT"/>
        </w:rPr>
        <w:t xml:space="preserve"> </w:t>
      </w:r>
      <w:r w:rsidRPr="00142FDF">
        <w:rPr>
          <w:rFonts w:ascii="Arial" w:hAnsi="Arial" w:cs="Arial"/>
          <w:sz w:val="22"/>
          <w:szCs w:val="22"/>
          <w:u w:val="single"/>
          <w:lang w:val="lt-LT"/>
        </w:rPr>
        <w:t>Sutarties 4.2.3</w:t>
      </w:r>
      <w:r>
        <w:rPr>
          <w:rFonts w:ascii="Arial" w:hAnsi="Arial" w:cs="Arial"/>
          <w:sz w:val="22"/>
          <w:szCs w:val="22"/>
          <w:u w:val="single"/>
          <w:lang w:val="lt-LT"/>
        </w:rPr>
        <w:t xml:space="preserve">.2 p. </w:t>
      </w:r>
      <w:r w:rsidRPr="00142FDF">
        <w:rPr>
          <w:rFonts w:ascii="Arial" w:hAnsi="Arial" w:cs="Arial"/>
          <w:sz w:val="22"/>
          <w:szCs w:val="22"/>
          <w:u w:val="single"/>
          <w:lang w:val="lt-LT"/>
        </w:rPr>
        <w:t xml:space="preserve"> nurodytas terminas įskaičiuojamas į Sutarties 4.2.1 punkte nurodytą terminą</w:t>
      </w:r>
      <w:r w:rsidRPr="00142FDF">
        <w:rPr>
          <w:rFonts w:ascii="Arial" w:hAnsi="Arial" w:cs="Arial"/>
          <w:sz w:val="22"/>
          <w:szCs w:val="22"/>
          <w:lang w:val="lt-LT"/>
        </w:rPr>
        <w:t>.</w:t>
      </w:r>
      <w:r>
        <w:rPr>
          <w:rFonts w:ascii="Arial" w:hAnsi="Arial" w:cs="Arial"/>
          <w:b/>
          <w:i/>
          <w:iCs/>
          <w:sz w:val="22"/>
          <w:szCs w:val="22"/>
          <w:lang w:val="lt-LT"/>
        </w:rPr>
        <w:t xml:space="preserve"> </w:t>
      </w:r>
    </w:p>
    <w:p w14:paraId="77385EA7" w14:textId="77777777" w:rsidR="0036680D" w:rsidRPr="00D319B6" w:rsidRDefault="0036680D" w:rsidP="0036680D">
      <w:pPr>
        <w:pStyle w:val="Pagrindinistekstas"/>
        <w:tabs>
          <w:tab w:val="num" w:pos="907"/>
        </w:tabs>
        <w:spacing w:after="0"/>
        <w:jc w:val="both"/>
        <w:rPr>
          <w:rFonts w:ascii="Arial" w:hAnsi="Arial" w:cs="Arial"/>
          <w:sz w:val="22"/>
          <w:szCs w:val="22"/>
          <w:lang w:val="lt-LT"/>
        </w:rPr>
      </w:pPr>
      <w:r w:rsidRPr="00D319B6">
        <w:rPr>
          <w:rFonts w:ascii="Arial" w:hAnsi="Arial" w:cs="Arial"/>
          <w:sz w:val="22"/>
          <w:szCs w:val="22"/>
          <w:lang w:val="lt-LT"/>
        </w:rPr>
        <w:t>4.3. Rangovas turi teisę visus Darbus atlikti ankščiau Sutarties 4.2.1 punkte nurodyto termino.</w:t>
      </w:r>
    </w:p>
    <w:p w14:paraId="489430B1" w14:textId="77777777" w:rsidR="0036680D" w:rsidRPr="00D319B6" w:rsidRDefault="0036680D" w:rsidP="0036680D">
      <w:pPr>
        <w:pStyle w:val="Pagrindinistekstas"/>
        <w:tabs>
          <w:tab w:val="num" w:pos="907"/>
        </w:tabs>
        <w:spacing w:after="0"/>
        <w:jc w:val="both"/>
        <w:rPr>
          <w:rFonts w:ascii="Arial" w:hAnsi="Arial" w:cs="Arial"/>
          <w:sz w:val="22"/>
          <w:szCs w:val="22"/>
          <w:lang w:val="lt-LT"/>
        </w:rPr>
      </w:pPr>
      <w:r w:rsidRPr="00D319B6">
        <w:rPr>
          <w:rFonts w:ascii="Arial" w:hAnsi="Arial" w:cs="Arial"/>
          <w:sz w:val="22"/>
          <w:szCs w:val="22"/>
          <w:lang w:val="lt-LT"/>
        </w:rPr>
        <w:t xml:space="preserve">4.4. </w:t>
      </w:r>
      <w:r w:rsidRPr="00D319B6">
        <w:rPr>
          <w:rFonts w:ascii="Arial" w:hAnsi="Arial" w:cs="Arial"/>
          <w:b/>
          <w:i/>
          <w:iCs/>
          <w:sz w:val="22"/>
          <w:szCs w:val="22"/>
          <w:lang w:val="lt-LT"/>
        </w:rPr>
        <w:t>Darbų vykdymo pradžia</w:t>
      </w:r>
      <w:r w:rsidRPr="00D319B6">
        <w:rPr>
          <w:rFonts w:ascii="Arial" w:hAnsi="Arial" w:cs="Arial"/>
          <w:b/>
          <w:sz w:val="22"/>
          <w:szCs w:val="22"/>
          <w:lang w:val="lt-LT"/>
        </w:rPr>
        <w:t>:</w:t>
      </w:r>
      <w:r w:rsidRPr="00D319B6">
        <w:rPr>
          <w:rFonts w:ascii="Arial" w:hAnsi="Arial" w:cs="Arial"/>
          <w:sz w:val="22"/>
          <w:szCs w:val="22"/>
          <w:lang w:val="lt-LT"/>
        </w:rPr>
        <w:t xml:space="preserve"> Rangovas gali pradėti Darbus tik perėmęs statybvietę iš Užsakovo ir teisės aktų nustatyta tvarka gavęs leidimą riboti eismą</w:t>
      </w:r>
      <w:r w:rsidRPr="00D319B6">
        <w:rPr>
          <w:rStyle w:val="Puslapioinaosnuoroda"/>
          <w:rFonts w:ascii="Arial" w:hAnsi="Arial" w:cs="Arial"/>
          <w:sz w:val="22"/>
          <w:szCs w:val="22"/>
          <w:lang w:val="lt-LT"/>
        </w:rPr>
        <w:footnoteReference w:id="1"/>
      </w:r>
      <w:r w:rsidRPr="00D319B6">
        <w:rPr>
          <w:rFonts w:ascii="Arial" w:hAnsi="Arial" w:cs="Arial"/>
          <w:sz w:val="22"/>
          <w:szCs w:val="22"/>
          <w:vertAlign w:val="superscript"/>
          <w:lang w:val="lt-LT"/>
        </w:rPr>
        <w:t>-</w:t>
      </w:r>
      <w:r w:rsidRPr="00D319B6">
        <w:rPr>
          <w:rStyle w:val="Puslapioinaosnuoroda"/>
          <w:rFonts w:ascii="Arial" w:hAnsi="Arial" w:cs="Arial"/>
          <w:sz w:val="22"/>
          <w:szCs w:val="22"/>
          <w:lang w:val="lt-LT"/>
        </w:rPr>
        <w:footnoteReference w:id="2"/>
      </w:r>
      <w:r w:rsidRPr="00D319B6">
        <w:rPr>
          <w:rFonts w:ascii="Arial" w:hAnsi="Arial" w:cs="Arial"/>
          <w:sz w:val="22"/>
          <w:szCs w:val="22"/>
          <w:lang w:val="lt-LT"/>
        </w:rPr>
        <w:t xml:space="preserve"> (</w:t>
      </w:r>
      <w:r w:rsidRPr="00D319B6">
        <w:rPr>
          <w:rFonts w:ascii="Arial" w:hAnsi="Arial" w:cs="Arial"/>
          <w:i/>
          <w:iCs/>
          <w:sz w:val="22"/>
          <w:szCs w:val="22"/>
          <w:lang w:val="lt-LT"/>
        </w:rPr>
        <w:t>kai toks reikalingas</w:t>
      </w:r>
      <w:r w:rsidRPr="00D319B6">
        <w:rPr>
          <w:rFonts w:ascii="Arial" w:hAnsi="Arial" w:cs="Arial"/>
          <w:sz w:val="22"/>
          <w:szCs w:val="22"/>
          <w:lang w:val="lt-LT"/>
        </w:rPr>
        <w:t>). Šis terminas įskaičiuojamas į Sutarties 4.2.1 punkte nurodytą terminą.</w:t>
      </w:r>
    </w:p>
    <w:p w14:paraId="781CD23C" w14:textId="77777777" w:rsidR="0036680D" w:rsidRPr="00D319B6" w:rsidRDefault="0036680D" w:rsidP="0036680D">
      <w:pPr>
        <w:pStyle w:val="Pagrindinistekstas"/>
        <w:tabs>
          <w:tab w:val="num" w:pos="907"/>
        </w:tabs>
        <w:spacing w:after="0"/>
        <w:jc w:val="both"/>
        <w:rPr>
          <w:rFonts w:ascii="Arial" w:hAnsi="Arial" w:cs="Arial"/>
          <w:sz w:val="22"/>
          <w:szCs w:val="22"/>
          <w:lang w:val="lt-LT"/>
        </w:rPr>
      </w:pPr>
      <w:r w:rsidRPr="00D319B6">
        <w:rPr>
          <w:rFonts w:ascii="Arial" w:hAnsi="Arial" w:cs="Arial"/>
          <w:sz w:val="22"/>
          <w:szCs w:val="22"/>
          <w:lang w:val="lt-LT"/>
        </w:rPr>
        <w:t>4.5.</w:t>
      </w:r>
      <w:r w:rsidRPr="00D319B6">
        <w:rPr>
          <w:rFonts w:ascii="Arial" w:hAnsi="Arial" w:cs="Arial"/>
          <w:b/>
          <w:sz w:val="22"/>
          <w:szCs w:val="22"/>
          <w:lang w:val="lt-LT"/>
        </w:rPr>
        <w:t xml:space="preserve"> </w:t>
      </w:r>
      <w:r w:rsidRPr="00D319B6">
        <w:rPr>
          <w:rFonts w:ascii="Arial" w:hAnsi="Arial" w:cs="Arial"/>
          <w:b/>
          <w:i/>
          <w:iCs/>
          <w:sz w:val="22"/>
          <w:szCs w:val="22"/>
          <w:lang w:val="lt-LT"/>
        </w:rPr>
        <w:t>Statybvietės perėmimas</w:t>
      </w:r>
      <w:r w:rsidRPr="00D319B6">
        <w:rPr>
          <w:rFonts w:ascii="Arial" w:hAnsi="Arial" w:cs="Arial"/>
          <w:b/>
          <w:sz w:val="22"/>
          <w:szCs w:val="22"/>
          <w:lang w:val="lt-LT"/>
        </w:rPr>
        <w:t>:</w:t>
      </w:r>
      <w:r w:rsidRPr="00D319B6">
        <w:rPr>
          <w:rFonts w:ascii="Arial" w:hAnsi="Arial" w:cs="Arial"/>
          <w:sz w:val="22"/>
          <w:szCs w:val="22"/>
          <w:lang w:val="lt-LT"/>
        </w:rPr>
        <w:t xml:space="preserve"> Užsakovas įsipareigoja </w:t>
      </w:r>
      <w:r w:rsidRPr="00D319B6">
        <w:rPr>
          <w:rFonts w:ascii="Arial" w:hAnsi="Arial" w:cs="Arial"/>
          <w:b/>
          <w:i/>
          <w:iCs/>
          <w:sz w:val="22"/>
          <w:szCs w:val="22"/>
          <w:lang w:val="lt-LT"/>
        </w:rPr>
        <w:t>per 10 (dešimt) darbo dienų</w:t>
      </w:r>
      <w:r w:rsidRPr="00D319B6">
        <w:rPr>
          <w:rFonts w:ascii="Arial" w:hAnsi="Arial" w:cs="Arial"/>
          <w:sz w:val="22"/>
          <w:szCs w:val="22"/>
          <w:lang w:val="lt-LT"/>
        </w:rPr>
        <w:t xml:space="preserve"> nuo </w:t>
      </w:r>
      <w:r w:rsidRPr="00D319B6">
        <w:rPr>
          <w:rFonts w:ascii="Arial" w:hAnsi="Arial" w:cs="Arial"/>
          <w:bCs/>
          <w:iCs/>
          <w:sz w:val="22"/>
          <w:szCs w:val="22"/>
          <w:lang w:val="lt-LT"/>
        </w:rPr>
        <w:t>Sutarties įsigaliojimo dienos</w:t>
      </w:r>
      <w:r w:rsidRPr="00D319B6">
        <w:rPr>
          <w:rFonts w:ascii="Arial" w:hAnsi="Arial" w:cs="Arial"/>
          <w:sz w:val="22"/>
          <w:szCs w:val="22"/>
          <w:lang w:val="lt-LT"/>
        </w:rPr>
        <w:t xml:space="preserve"> perduoti Statybvietę ir jos valdymo teisę Rangovui. Statybvietė yra perduodama Šalims pasirašant statybvietės perdavimo ir priėmimo aktą STR 1.06.01:2016 „</w:t>
      </w:r>
      <w:r w:rsidRPr="00D319B6">
        <w:rPr>
          <w:rFonts w:ascii="Arial" w:hAnsi="Arial" w:cs="Arial"/>
          <w:i/>
          <w:iCs/>
          <w:sz w:val="22"/>
          <w:szCs w:val="22"/>
          <w:lang w:val="lt-LT"/>
        </w:rPr>
        <w:t>Statybos darbai. Statinio statybos priežiūra</w:t>
      </w:r>
      <w:r w:rsidRPr="00D319B6">
        <w:rPr>
          <w:rFonts w:ascii="Arial" w:hAnsi="Arial" w:cs="Arial"/>
          <w:sz w:val="22"/>
          <w:szCs w:val="22"/>
          <w:lang w:val="lt-LT"/>
        </w:rPr>
        <w:t>“ nustatyta tvarka. Šis terminas įskaičiuojamas į Sutarties 4.2.1 punkte nurodytą terminą.</w:t>
      </w:r>
    </w:p>
    <w:p w14:paraId="04BA4322" w14:textId="77777777" w:rsidR="0036680D" w:rsidRPr="00D319B6" w:rsidRDefault="0036680D" w:rsidP="0036680D">
      <w:pPr>
        <w:pStyle w:val="Pagrindinistekstas"/>
        <w:tabs>
          <w:tab w:val="num" w:pos="907"/>
        </w:tabs>
        <w:spacing w:after="0"/>
        <w:jc w:val="both"/>
        <w:rPr>
          <w:rFonts w:ascii="Arial" w:hAnsi="Arial" w:cs="Arial"/>
          <w:bCs/>
          <w:sz w:val="22"/>
          <w:szCs w:val="22"/>
          <w:lang w:val="lt-LT"/>
        </w:rPr>
      </w:pPr>
      <w:r w:rsidRPr="00D319B6">
        <w:rPr>
          <w:rFonts w:ascii="Arial" w:hAnsi="Arial" w:cs="Arial"/>
          <w:sz w:val="22"/>
          <w:szCs w:val="22"/>
          <w:lang w:val="lt-LT"/>
        </w:rPr>
        <w:t>4.6.</w:t>
      </w:r>
      <w:r w:rsidRPr="00D319B6">
        <w:rPr>
          <w:rFonts w:ascii="Arial" w:hAnsi="Arial" w:cs="Arial"/>
          <w:b/>
          <w:sz w:val="22"/>
          <w:szCs w:val="22"/>
          <w:lang w:val="lt-LT"/>
        </w:rPr>
        <w:t xml:space="preserve"> </w:t>
      </w:r>
      <w:r w:rsidRPr="00D319B6">
        <w:rPr>
          <w:rFonts w:ascii="Arial" w:hAnsi="Arial" w:cs="Arial"/>
          <w:b/>
          <w:i/>
          <w:iCs/>
          <w:sz w:val="22"/>
          <w:szCs w:val="22"/>
          <w:lang w:val="lt-LT"/>
        </w:rPr>
        <w:t>Darbų pabaiga pagal Sutartį bus laikomas momentas, kai</w:t>
      </w:r>
      <w:r w:rsidRPr="00D319B6">
        <w:rPr>
          <w:rFonts w:ascii="Arial" w:hAnsi="Arial" w:cs="Arial"/>
          <w:sz w:val="22"/>
          <w:szCs w:val="22"/>
          <w:lang w:val="lt-LT"/>
        </w:rPr>
        <w:t xml:space="preserve"> bus užbaigti visi Sutartyje numatyti Darbai, ištaisyti defektai, trūkumai ir (ar) neatitikimai, pasirašytas Darbų perdavimo-priėmimo aktas, Statybos užbaigimo deklaracija (aktas) ir Užsakovui bus perduoti visi statybos užbaigimo ir su tuo susiję dokumentai, kuriuos teisėtai turi saugoti Užsakovas, įskaitant, bet neapsiribojant, dokumentais dėl </w:t>
      </w:r>
      <w:r w:rsidRPr="00D319B6">
        <w:rPr>
          <w:rFonts w:ascii="Arial" w:hAnsi="Arial" w:cs="Arial"/>
          <w:bCs/>
          <w:sz w:val="22"/>
          <w:szCs w:val="22"/>
          <w:lang w:val="lt-LT"/>
        </w:rPr>
        <w:t>turto įregistravimo Nekilnojamojo turto registre Užsakovo vardu.</w:t>
      </w:r>
    </w:p>
    <w:p w14:paraId="78AE223A" w14:textId="51CD2030" w:rsidR="0036680D" w:rsidRPr="00870893" w:rsidRDefault="0036680D" w:rsidP="0036680D">
      <w:pPr>
        <w:pStyle w:val="Pagrindinistekstas"/>
        <w:tabs>
          <w:tab w:val="num" w:pos="907"/>
          <w:tab w:val="left" w:pos="2142"/>
        </w:tabs>
        <w:spacing w:after="0"/>
        <w:jc w:val="both"/>
        <w:rPr>
          <w:rFonts w:ascii="Arial" w:hAnsi="Arial" w:cs="Arial"/>
          <w:sz w:val="22"/>
          <w:szCs w:val="22"/>
          <w:lang w:val="lt-LT"/>
        </w:rPr>
      </w:pPr>
      <w:r w:rsidRPr="00D319B6">
        <w:rPr>
          <w:rFonts w:ascii="Arial" w:hAnsi="Arial" w:cs="Arial"/>
          <w:sz w:val="22"/>
          <w:szCs w:val="22"/>
          <w:lang w:val="lt-LT"/>
        </w:rPr>
        <w:t xml:space="preserve">4.7. Rangovas Darbus vykdo pagal grafiką, nurodytą žiniaraštyje (įkainotų veiklų sąraše). Darbų vykdymo metu, atsižvelgiant į Sutartyje numatytus atvejus, grafikas gali būti koreguojamas, keičiant </w:t>
      </w:r>
      <w:r w:rsidRPr="00D319B6">
        <w:rPr>
          <w:rFonts w:ascii="Arial" w:hAnsi="Arial" w:cs="Arial"/>
          <w:spacing w:val="-2"/>
          <w:sz w:val="22"/>
          <w:szCs w:val="22"/>
          <w:lang w:val="lt-LT"/>
        </w:rPr>
        <w:t xml:space="preserve">Darbų vykdymo seką, bet </w:t>
      </w:r>
      <w:r w:rsidRPr="00D319B6">
        <w:rPr>
          <w:rFonts w:ascii="Arial" w:hAnsi="Arial" w:cs="Arial"/>
          <w:b/>
          <w:i/>
          <w:iCs/>
          <w:spacing w:val="-2"/>
          <w:sz w:val="22"/>
          <w:szCs w:val="22"/>
          <w:lang w:val="lt-LT"/>
        </w:rPr>
        <w:t xml:space="preserve">nekeičiant galutinio </w:t>
      </w:r>
      <w:r w:rsidRPr="00D319B6">
        <w:rPr>
          <w:rFonts w:ascii="Arial" w:hAnsi="Arial" w:cs="Arial"/>
          <w:b/>
          <w:i/>
          <w:iCs/>
          <w:sz w:val="22"/>
          <w:szCs w:val="22"/>
          <w:lang w:val="lt-LT"/>
        </w:rPr>
        <w:t>Darbų atlikimo termino</w:t>
      </w:r>
      <w:r w:rsidRPr="00D319B6">
        <w:rPr>
          <w:rFonts w:ascii="Arial" w:hAnsi="Arial" w:cs="Arial"/>
          <w:b/>
          <w:sz w:val="22"/>
          <w:szCs w:val="22"/>
          <w:lang w:val="lt-LT"/>
        </w:rPr>
        <w:t>.</w:t>
      </w:r>
      <w:r w:rsidRPr="00D319B6">
        <w:rPr>
          <w:rFonts w:ascii="Arial" w:hAnsi="Arial" w:cs="Arial"/>
          <w:sz w:val="22"/>
          <w:szCs w:val="22"/>
          <w:lang w:val="lt-LT"/>
        </w:rPr>
        <w:t xml:space="preserve"> Darbų vykdymo grafikas gali būti koreguotas tik statinio statybos techniniam prižiūrėtojui ir Užsakovui pritarus ir tik dėl aplinkybių, kurios </w:t>
      </w:r>
      <w:r w:rsidR="00870893" w:rsidRPr="00CA50A7">
        <w:rPr>
          <w:rFonts w:ascii="Arial" w:hAnsi="Arial" w:cs="Arial"/>
          <w:color w:val="000000" w:themeColor="text1"/>
          <w:lang w:val="lt-LT"/>
        </w:rPr>
        <w:t xml:space="preserve">nurodytos </w:t>
      </w:r>
      <w:r w:rsidR="00870893" w:rsidRPr="00870893">
        <w:rPr>
          <w:rFonts w:ascii="Arial" w:hAnsi="Arial" w:cs="Arial"/>
          <w:color w:val="000000" w:themeColor="text1"/>
          <w:sz w:val="22"/>
          <w:szCs w:val="22"/>
          <w:lang w:val="lt-LT"/>
        </w:rPr>
        <w:t>Sutarties 4.11 punkte bei nepriklauso nuo Rangovo.</w:t>
      </w:r>
    </w:p>
    <w:p w14:paraId="4B63F1B9" w14:textId="77777777" w:rsidR="0036680D" w:rsidRPr="00D319B6" w:rsidRDefault="0036680D" w:rsidP="0036680D">
      <w:pPr>
        <w:pStyle w:val="Stilius3"/>
        <w:tabs>
          <w:tab w:val="left" w:pos="2142"/>
        </w:tabs>
        <w:spacing w:before="0"/>
        <w:rPr>
          <w:rFonts w:ascii="Arial" w:hAnsi="Arial" w:cs="Arial"/>
          <w:lang w:eastAsia="lt-LT"/>
        </w:rPr>
      </w:pPr>
      <w:r w:rsidRPr="00D319B6">
        <w:rPr>
          <w:rFonts w:ascii="Arial" w:hAnsi="Arial" w:cs="Arial"/>
          <w:lang w:eastAsia="lt-LT"/>
        </w:rPr>
        <w:t>Tuo atveju, jei keičiasi subtiekėjai, subteikėjai, subrangovai (</w:t>
      </w:r>
      <w:r w:rsidRPr="00D319B6">
        <w:rPr>
          <w:rFonts w:ascii="Arial" w:hAnsi="Arial" w:cs="Arial"/>
          <w:i/>
          <w:iCs/>
          <w:lang w:eastAsia="lt-LT"/>
        </w:rPr>
        <w:t>skiriamas naujas arba nusprendžiama nesudaryti sutarties su subtiekėju, subteikėju, subrangovu, kuris buvo nurodytas Rangovo pasiūlyme</w:t>
      </w:r>
      <w:r w:rsidRPr="00D319B6">
        <w:rPr>
          <w:rFonts w:ascii="Arial" w:hAnsi="Arial" w:cs="Arial"/>
          <w:lang w:eastAsia="lt-LT"/>
        </w:rPr>
        <w:t xml:space="preserve">) arba Pasiūlyme nurodytam subtiekėjui, subteikėjui, subrangovui skiriama papildomų darbų, Rangovas privalo atnaujinti </w:t>
      </w:r>
      <w:r w:rsidRPr="00D319B6">
        <w:rPr>
          <w:rFonts w:ascii="Arial" w:hAnsi="Arial" w:cs="Arial"/>
        </w:rPr>
        <w:t>Darbų vykdymo grafiką</w:t>
      </w:r>
      <w:r w:rsidRPr="00D319B6">
        <w:rPr>
          <w:rFonts w:ascii="Arial" w:hAnsi="Arial" w:cs="Arial"/>
          <w:b/>
        </w:rPr>
        <w:t xml:space="preserve"> </w:t>
      </w:r>
      <w:r w:rsidRPr="00D319B6">
        <w:rPr>
          <w:rFonts w:ascii="Arial" w:hAnsi="Arial" w:cs="Arial"/>
          <w:lang w:eastAsia="lt-LT"/>
        </w:rPr>
        <w:t>(žiniaraštį (</w:t>
      </w:r>
      <w:r w:rsidRPr="00D319B6">
        <w:rPr>
          <w:rFonts w:ascii="Arial" w:hAnsi="Arial" w:cs="Arial"/>
        </w:rPr>
        <w:t>įkainotų veiklų sąrašą))</w:t>
      </w:r>
      <w:r w:rsidRPr="00D319B6">
        <w:rPr>
          <w:rFonts w:ascii="Arial" w:hAnsi="Arial" w:cs="Arial"/>
          <w:lang w:eastAsia="lt-LT"/>
        </w:rPr>
        <w:t>, nurodydamas jame naujus su subtiekėjais, subteikėjais, subrangovais susijusius duomenis (</w:t>
      </w:r>
      <w:r w:rsidRPr="00D319B6">
        <w:rPr>
          <w:rFonts w:ascii="Arial" w:hAnsi="Arial" w:cs="Arial"/>
          <w:i/>
          <w:iCs/>
          <w:lang w:eastAsia="lt-LT"/>
        </w:rPr>
        <w:t>darbus, kuriuos jie dirbs, planuojamas darbų vertes</w:t>
      </w:r>
      <w:r w:rsidRPr="00D319B6">
        <w:rPr>
          <w:rFonts w:ascii="Arial" w:hAnsi="Arial" w:cs="Arial"/>
          <w:lang w:eastAsia="lt-LT"/>
        </w:rPr>
        <w:t xml:space="preserve">). </w:t>
      </w:r>
      <w:bookmarkStart w:id="2" w:name="_Hlk507490033"/>
      <w:r w:rsidRPr="00D319B6">
        <w:rPr>
          <w:rFonts w:ascii="Arial" w:hAnsi="Arial" w:cs="Arial"/>
          <w:lang w:eastAsia="lt-LT"/>
        </w:rPr>
        <w:t xml:space="preserve">Atnaujintą </w:t>
      </w:r>
      <w:bookmarkStart w:id="3" w:name="_Hlk507490047"/>
      <w:bookmarkEnd w:id="2"/>
      <w:r w:rsidRPr="00D319B6">
        <w:rPr>
          <w:rFonts w:ascii="Arial" w:hAnsi="Arial" w:cs="Arial"/>
          <w:lang w:eastAsia="lt-LT"/>
        </w:rPr>
        <w:t>grafiką (žiniaraštį (</w:t>
      </w:r>
      <w:r w:rsidRPr="00D319B6">
        <w:rPr>
          <w:rFonts w:ascii="Arial" w:hAnsi="Arial" w:cs="Arial"/>
        </w:rPr>
        <w:t xml:space="preserve">įkainotų veiklų sąrašą)) </w:t>
      </w:r>
      <w:r w:rsidRPr="00D319B6">
        <w:rPr>
          <w:rFonts w:ascii="Arial" w:hAnsi="Arial" w:cs="Arial"/>
          <w:lang w:eastAsia="lt-LT"/>
        </w:rPr>
        <w:t>turi suderinti</w:t>
      </w:r>
      <w:bookmarkEnd w:id="3"/>
      <w:r w:rsidRPr="00D319B6">
        <w:rPr>
          <w:rFonts w:ascii="Arial" w:hAnsi="Arial" w:cs="Arial"/>
          <w:lang w:eastAsia="lt-LT"/>
        </w:rPr>
        <w:t xml:space="preserve"> statinio statybos techninis prižiūrėtojas ir </w:t>
      </w:r>
      <w:bookmarkStart w:id="4" w:name="_Hlk507490055"/>
      <w:r w:rsidRPr="00D319B6">
        <w:rPr>
          <w:rFonts w:ascii="Arial" w:hAnsi="Arial" w:cs="Arial"/>
          <w:lang w:eastAsia="lt-LT"/>
        </w:rPr>
        <w:t>Užsakovo atstovas</w:t>
      </w:r>
      <w:bookmarkEnd w:id="4"/>
      <w:r w:rsidRPr="00D319B6">
        <w:rPr>
          <w:rFonts w:ascii="Arial" w:hAnsi="Arial" w:cs="Arial"/>
          <w:lang w:eastAsia="lt-LT"/>
        </w:rPr>
        <w:t>.</w:t>
      </w:r>
    </w:p>
    <w:p w14:paraId="543D1A5A" w14:textId="77777777" w:rsidR="0036680D" w:rsidRPr="00D319B6" w:rsidRDefault="0036680D" w:rsidP="0036680D">
      <w:pPr>
        <w:pStyle w:val="Stilius3"/>
        <w:tabs>
          <w:tab w:val="left" w:pos="2142"/>
        </w:tabs>
        <w:spacing w:before="0"/>
        <w:rPr>
          <w:rFonts w:ascii="Arial" w:hAnsi="Arial" w:cs="Arial"/>
          <w:lang w:eastAsia="lt-LT"/>
        </w:rPr>
      </w:pPr>
      <w:r w:rsidRPr="00D319B6">
        <w:rPr>
          <w:rFonts w:ascii="Arial" w:hAnsi="Arial" w:cs="Arial"/>
          <w:lang w:eastAsia="lt-LT"/>
        </w:rPr>
        <w:t xml:space="preserve">4.8. </w:t>
      </w:r>
      <w:r w:rsidRPr="00D319B6">
        <w:rPr>
          <w:rFonts w:ascii="Arial" w:hAnsi="Arial" w:cs="Arial"/>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4728C7DC" w14:textId="77777777" w:rsidR="0036680D" w:rsidRPr="00D319B6" w:rsidRDefault="0036680D" w:rsidP="0036680D">
      <w:pPr>
        <w:pStyle w:val="Stilius3"/>
        <w:tabs>
          <w:tab w:val="left" w:pos="2142"/>
        </w:tabs>
        <w:spacing w:before="0"/>
        <w:rPr>
          <w:rFonts w:ascii="Arial" w:hAnsi="Arial" w:cs="Arial"/>
          <w:lang w:eastAsia="lt-LT"/>
        </w:rPr>
      </w:pPr>
      <w:r w:rsidRPr="00D319B6">
        <w:rPr>
          <w:rFonts w:ascii="Arial" w:hAnsi="Arial" w:cs="Arial"/>
        </w:rPr>
        <w:t>4.9. Rangovas privalo taip pat koreguoti grafiką, jei Užsakovas bet kuriuo metu informuoja Rangovą, kad jis neatitinka Sutarties arba prieštarauja faktinei Darbų vykdymo eigai bei Rangovo ketinimams.</w:t>
      </w:r>
    </w:p>
    <w:p w14:paraId="0288229C" w14:textId="77777777" w:rsidR="0036680D" w:rsidRPr="00D319B6" w:rsidRDefault="0036680D" w:rsidP="0036680D">
      <w:pPr>
        <w:pStyle w:val="Stilius3"/>
        <w:spacing w:before="0"/>
        <w:rPr>
          <w:rFonts w:ascii="Arial" w:hAnsi="Arial" w:cs="Arial"/>
        </w:rPr>
      </w:pPr>
      <w:r w:rsidRPr="00D319B6">
        <w:rPr>
          <w:rFonts w:ascii="Arial" w:hAnsi="Arial" w:cs="Arial"/>
        </w:rPr>
        <w:t xml:space="preserve">4.10. Jeigu Rangovas nutraukia Darbus, vėluoja atlikti bet kokią Darbų grupę pagal </w:t>
      </w:r>
      <w:r w:rsidRPr="00D319B6">
        <w:rPr>
          <w:rFonts w:ascii="Arial" w:hAnsi="Arial" w:cs="Arial"/>
          <w:lang w:eastAsia="lt-LT"/>
        </w:rPr>
        <w:t>žiniaraštyje (</w:t>
      </w:r>
      <w:r w:rsidRPr="00D319B6">
        <w:rPr>
          <w:rFonts w:ascii="Arial" w:hAnsi="Arial" w:cs="Arial"/>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3BA46C6D" w14:textId="77777777" w:rsidR="0036680D" w:rsidRPr="00D319B6" w:rsidRDefault="0036680D" w:rsidP="0036680D">
      <w:pPr>
        <w:pStyle w:val="Stilius3"/>
        <w:spacing w:before="0"/>
        <w:rPr>
          <w:rFonts w:ascii="Arial" w:hAnsi="Arial" w:cs="Arial"/>
          <w:color w:val="000000" w:themeColor="text1"/>
        </w:rPr>
      </w:pPr>
      <w:r w:rsidRPr="00D319B6">
        <w:rPr>
          <w:rFonts w:ascii="Arial" w:hAnsi="Arial" w:cs="Arial"/>
          <w:color w:val="000000" w:themeColor="text1"/>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D319B6">
        <w:rPr>
          <w:rFonts w:ascii="Arial" w:hAnsi="Arial" w:cs="Arial"/>
          <w:b/>
          <w:i/>
          <w:iCs/>
          <w:color w:val="000000" w:themeColor="text1"/>
        </w:rPr>
        <w:t>sustabdymo trukmę dienomis</w:t>
      </w:r>
      <w:r w:rsidRPr="00D319B6">
        <w:rPr>
          <w:rFonts w:ascii="Arial" w:hAnsi="Arial" w:cs="Arial"/>
          <w:color w:val="000000" w:themeColor="text1"/>
        </w:rPr>
        <w:t xml:space="preserve">. Darbų ar jų dalies atlikimo terminas gali būti sustabdomas esant, bet neapsiribojant, šioms aplinkybėms: </w:t>
      </w:r>
    </w:p>
    <w:p w14:paraId="2DE05C74" w14:textId="77777777" w:rsidR="0036680D" w:rsidRPr="00D319B6" w:rsidRDefault="0036680D" w:rsidP="0036680D">
      <w:pPr>
        <w:ind w:firstLine="567"/>
        <w:jc w:val="both"/>
        <w:rPr>
          <w:rFonts w:ascii="Arial" w:hAnsi="Arial" w:cs="Arial"/>
          <w:bCs/>
          <w:color w:val="000000" w:themeColor="text1"/>
          <w:sz w:val="22"/>
          <w:szCs w:val="22"/>
          <w:lang w:val="lt-LT"/>
        </w:rPr>
      </w:pPr>
      <w:r w:rsidRPr="00D319B6">
        <w:rPr>
          <w:rFonts w:ascii="Arial" w:hAnsi="Arial" w:cs="Arial"/>
          <w:bCs/>
          <w:color w:val="000000" w:themeColor="text1"/>
          <w:sz w:val="22"/>
          <w:szCs w:val="22"/>
          <w:lang w:val="lt-LT"/>
        </w:rPr>
        <w:t xml:space="preserve">4.11.1. papildomi archeologiniai tyrinėjimai, kurie nebuvo numatyti, bet kuriuos būtina atlikti; </w:t>
      </w:r>
    </w:p>
    <w:p w14:paraId="1347AA3B" w14:textId="77777777" w:rsidR="0036680D" w:rsidRPr="00D319B6" w:rsidRDefault="0036680D" w:rsidP="0036680D">
      <w:pPr>
        <w:ind w:firstLine="567"/>
        <w:jc w:val="both"/>
        <w:rPr>
          <w:rFonts w:ascii="Arial" w:hAnsi="Arial" w:cs="Arial"/>
          <w:bCs/>
          <w:color w:val="000000" w:themeColor="text1"/>
          <w:sz w:val="22"/>
          <w:szCs w:val="22"/>
          <w:lang w:val="lt-LT"/>
        </w:rPr>
      </w:pPr>
      <w:r w:rsidRPr="00D319B6">
        <w:rPr>
          <w:rFonts w:ascii="Arial" w:hAnsi="Arial" w:cs="Arial"/>
          <w:color w:val="000000" w:themeColor="text1"/>
          <w:sz w:val="22"/>
          <w:szCs w:val="22"/>
          <w:lang w:val="lt-LT"/>
        </w:rPr>
        <w:lastRenderedPageBreak/>
        <w:t>4.11.2. vėluojama perduoti statybvietę ar jos dalį</w:t>
      </w:r>
      <w:r w:rsidRPr="00D319B6">
        <w:rPr>
          <w:rFonts w:ascii="Arial" w:hAnsi="Arial" w:cs="Arial"/>
          <w:bCs/>
          <w:color w:val="000000" w:themeColor="text1"/>
          <w:sz w:val="22"/>
          <w:szCs w:val="22"/>
          <w:lang w:val="lt-LT"/>
        </w:rPr>
        <w:t>; laiku neatlaisvinta Darbų vieta;</w:t>
      </w:r>
    </w:p>
    <w:p w14:paraId="3F5A55FA" w14:textId="77777777" w:rsidR="0036680D" w:rsidRPr="00D319B6" w:rsidRDefault="0036680D" w:rsidP="0036680D">
      <w:pPr>
        <w:ind w:firstLine="567"/>
        <w:jc w:val="both"/>
        <w:rPr>
          <w:rFonts w:ascii="Arial" w:hAnsi="Arial" w:cs="Arial"/>
          <w:bCs/>
          <w:color w:val="000000" w:themeColor="text1"/>
          <w:sz w:val="22"/>
          <w:szCs w:val="22"/>
          <w:lang w:val="lt-LT"/>
        </w:rPr>
      </w:pPr>
      <w:r w:rsidRPr="00D319B6">
        <w:rPr>
          <w:rFonts w:ascii="Arial" w:hAnsi="Arial" w:cs="Arial"/>
          <w:color w:val="000000" w:themeColor="text1"/>
          <w:sz w:val="22"/>
          <w:szCs w:val="22"/>
          <w:lang w:val="lt-LT"/>
        </w:rPr>
        <w:t xml:space="preserve">4.11.3. Užsakovas neturi galimybės vykdyti savo įsipareigojimų pagal Sutartį (netenka finansinių galimybių apmokėti už atliekamus Darbus); </w:t>
      </w:r>
    </w:p>
    <w:p w14:paraId="07A128AC" w14:textId="77777777" w:rsidR="0036680D" w:rsidRPr="00D319B6" w:rsidRDefault="0036680D" w:rsidP="0036680D">
      <w:pPr>
        <w:ind w:firstLine="567"/>
        <w:jc w:val="both"/>
        <w:rPr>
          <w:rFonts w:ascii="Arial" w:hAnsi="Arial" w:cs="Arial"/>
          <w:bCs/>
          <w:color w:val="000000" w:themeColor="text1"/>
          <w:sz w:val="22"/>
          <w:szCs w:val="22"/>
          <w:lang w:val="lt-LT"/>
        </w:rPr>
      </w:pPr>
      <w:r w:rsidRPr="00D319B6">
        <w:rPr>
          <w:rFonts w:ascii="Arial" w:hAnsi="Arial" w:cs="Arial"/>
          <w:bCs/>
          <w:color w:val="000000" w:themeColor="text1"/>
          <w:sz w:val="22"/>
          <w:szCs w:val="22"/>
          <w:lang w:val="lt-LT"/>
        </w:rPr>
        <w:t xml:space="preserve">4.11.4. būtinas papildomas laikas įvykdyti papildomų darbų viešąjį pirkimą; </w:t>
      </w:r>
    </w:p>
    <w:p w14:paraId="4CA20196" w14:textId="77777777" w:rsidR="0036680D" w:rsidRPr="00D319B6" w:rsidRDefault="0036680D" w:rsidP="0036680D">
      <w:pPr>
        <w:ind w:firstLine="567"/>
        <w:jc w:val="both"/>
        <w:rPr>
          <w:rFonts w:ascii="Arial" w:hAnsi="Arial" w:cs="Arial"/>
          <w:bCs/>
          <w:color w:val="000000" w:themeColor="text1"/>
          <w:sz w:val="22"/>
          <w:szCs w:val="22"/>
          <w:lang w:val="lt-LT"/>
        </w:rPr>
      </w:pPr>
      <w:r w:rsidRPr="00D319B6">
        <w:rPr>
          <w:rFonts w:ascii="Arial" w:hAnsi="Arial" w:cs="Arial"/>
          <w:bCs/>
          <w:color w:val="000000" w:themeColor="text1"/>
          <w:sz w:val="22"/>
          <w:szCs w:val="22"/>
          <w:lang w:val="lt-LT"/>
        </w:rPr>
        <w:t>4.11.5. kitos aplinkybės, kurios nebuvo žinomos pirkimo vykdymo metu ir su kuriomis susidurtų bet kuris rangovas</w:t>
      </w:r>
      <w:r w:rsidRPr="00D319B6">
        <w:rPr>
          <w:rFonts w:ascii="Arial" w:hAnsi="Arial" w:cs="Arial"/>
          <w:color w:val="000000" w:themeColor="text1"/>
          <w:sz w:val="22"/>
          <w:szCs w:val="22"/>
          <w:lang w:val="lt-LT"/>
        </w:rPr>
        <w:t>. Aplinkybės, kurios yra priskiriamos Rangovo rizikai, pavyzdžiui, subtiekėjų neveikimas ar netinkamas veikimas ir pan., nėra laikomos aplinkybėmis, dėl kurių gali būti sustabdomas Darbų atlikimas;</w:t>
      </w:r>
    </w:p>
    <w:p w14:paraId="7E23ACAF" w14:textId="77777777" w:rsidR="0036680D" w:rsidRPr="00D319B6" w:rsidRDefault="0036680D" w:rsidP="0036680D">
      <w:pPr>
        <w:ind w:firstLine="567"/>
        <w:jc w:val="both"/>
        <w:rPr>
          <w:rFonts w:ascii="Arial" w:hAnsi="Arial" w:cs="Arial"/>
          <w:bCs/>
          <w:color w:val="000000" w:themeColor="text1"/>
          <w:sz w:val="22"/>
          <w:szCs w:val="22"/>
          <w:lang w:val="lt-LT"/>
        </w:rPr>
      </w:pPr>
      <w:r w:rsidRPr="00D319B6">
        <w:rPr>
          <w:rFonts w:ascii="Arial" w:hAnsi="Arial" w:cs="Arial"/>
          <w:bCs/>
          <w:color w:val="000000" w:themeColor="text1"/>
          <w:sz w:val="22"/>
          <w:szCs w:val="22"/>
          <w:lang w:val="lt-LT"/>
        </w:rPr>
        <w:t xml:space="preserve">4.11.6. </w:t>
      </w:r>
      <w:r w:rsidRPr="00D319B6">
        <w:rPr>
          <w:rFonts w:ascii="Arial" w:hAnsi="Arial" w:cs="Arial"/>
          <w:color w:val="000000" w:themeColor="text1"/>
          <w:sz w:val="22"/>
          <w:szCs w:val="22"/>
          <w:lang w:val="lt-LT"/>
        </w:rPr>
        <w:t>papildomos projektavimo paslaugos (kai Darbai buvo perkami pagal techninį projektą), be kurių negalima užbaigti Sutarties;</w:t>
      </w:r>
    </w:p>
    <w:p w14:paraId="39A4A392" w14:textId="77777777" w:rsidR="0036680D" w:rsidRPr="00D319B6" w:rsidRDefault="0036680D" w:rsidP="0036680D">
      <w:pPr>
        <w:ind w:firstLine="567"/>
        <w:jc w:val="both"/>
        <w:rPr>
          <w:rFonts w:ascii="Arial" w:hAnsi="Arial" w:cs="Arial"/>
          <w:color w:val="000000" w:themeColor="text1"/>
          <w:sz w:val="22"/>
          <w:szCs w:val="22"/>
          <w:lang w:val="lt-LT"/>
        </w:rPr>
      </w:pPr>
      <w:r w:rsidRPr="00D319B6">
        <w:rPr>
          <w:rFonts w:ascii="Arial" w:hAnsi="Arial" w:cs="Arial"/>
          <w:color w:val="000000" w:themeColor="text1"/>
          <w:sz w:val="22"/>
          <w:szCs w:val="22"/>
          <w:lang w:val="lt-LT"/>
        </w:rPr>
        <w:t>4.11.7. bet koks vėlavimas, kliūtys ar trukdymai, sukelti arba priskiriami Užsakovui arba tretiesiems asmenims, trečiųjų šalių neveikimas arba netinkamas veikimas;</w:t>
      </w:r>
    </w:p>
    <w:p w14:paraId="7C23E463" w14:textId="77777777" w:rsidR="0036680D" w:rsidRPr="00D319B6" w:rsidRDefault="0036680D" w:rsidP="0036680D">
      <w:pPr>
        <w:ind w:firstLine="567"/>
        <w:jc w:val="both"/>
        <w:rPr>
          <w:rFonts w:ascii="Arial" w:hAnsi="Arial" w:cs="Arial"/>
          <w:color w:val="000000" w:themeColor="text1"/>
          <w:sz w:val="22"/>
          <w:szCs w:val="22"/>
          <w:lang w:val="lt-LT"/>
        </w:rPr>
      </w:pPr>
      <w:r w:rsidRPr="00D319B6">
        <w:rPr>
          <w:rFonts w:ascii="Arial" w:hAnsi="Arial" w:cs="Arial"/>
          <w:bCs/>
          <w:color w:val="000000" w:themeColor="text1"/>
          <w:sz w:val="22"/>
          <w:szCs w:val="22"/>
          <w:lang w:val="lt-LT"/>
        </w:rPr>
        <w:t xml:space="preserve">4.11.8. bet koks nenumatomas gamtos jėgų veikimas, kurio joks patyręs Rangovas nebūtų galėjęs tikėtis (pavyzdžiui, </w:t>
      </w:r>
      <w:r w:rsidRPr="00D319B6">
        <w:rPr>
          <w:rFonts w:ascii="Arial" w:hAnsi="Arial" w:cs="Arial"/>
          <w:color w:val="000000" w:themeColor="text1"/>
          <w:sz w:val="22"/>
          <w:szCs w:val="22"/>
          <w:lang w:val="lt-LT"/>
        </w:rPr>
        <w:t>ekstremalios gamtinės sąlygos – kritulių kiekis, žymiai besiskiriantis nuo daugiamečio vidutinio kiekio, patvirtintas oficialiais kompetentingų institucijų dokumentais;</w:t>
      </w:r>
    </w:p>
    <w:p w14:paraId="07FDADB1" w14:textId="77777777" w:rsidR="0036680D" w:rsidRPr="00D319B6" w:rsidRDefault="0036680D" w:rsidP="0036680D">
      <w:pPr>
        <w:ind w:firstLine="567"/>
        <w:jc w:val="both"/>
        <w:rPr>
          <w:rFonts w:ascii="Arial" w:hAnsi="Arial" w:cs="Arial"/>
          <w:bCs/>
          <w:color w:val="000000" w:themeColor="text1"/>
          <w:sz w:val="22"/>
          <w:szCs w:val="22"/>
          <w:lang w:val="lt-LT"/>
        </w:rPr>
      </w:pPr>
      <w:r w:rsidRPr="00D319B6">
        <w:rPr>
          <w:rFonts w:ascii="Arial" w:hAnsi="Arial" w:cs="Arial"/>
          <w:color w:val="000000" w:themeColor="text1"/>
          <w:sz w:val="22"/>
          <w:szCs w:val="22"/>
          <w:lang w:val="lt-LT"/>
        </w:rPr>
        <w:t xml:space="preserve">4.11.9. fizinės kliūtys arba kitos nei klimatinės fizinės sąlygos, su kuriomis vykdant Darbus susidurta statybvietėje, ir tų kliūčių ar sąlygų Rangovas nebūtų galėjęs pagrįstai numatyti; </w:t>
      </w:r>
    </w:p>
    <w:p w14:paraId="29FD1F5E" w14:textId="77777777" w:rsidR="0036680D" w:rsidRPr="00D319B6" w:rsidRDefault="0036680D" w:rsidP="0036680D">
      <w:pPr>
        <w:ind w:firstLine="567"/>
        <w:jc w:val="both"/>
        <w:rPr>
          <w:rFonts w:ascii="Arial" w:hAnsi="Arial" w:cs="Arial"/>
          <w:bCs/>
          <w:color w:val="000000" w:themeColor="text1"/>
          <w:sz w:val="22"/>
          <w:szCs w:val="22"/>
          <w:lang w:val="lt-LT"/>
        </w:rPr>
      </w:pPr>
      <w:r w:rsidRPr="00D319B6">
        <w:rPr>
          <w:rFonts w:ascii="Arial" w:hAnsi="Arial" w:cs="Arial"/>
          <w:bCs/>
          <w:color w:val="000000" w:themeColor="text1"/>
          <w:sz w:val="22"/>
          <w:szCs w:val="22"/>
          <w:lang w:val="lt-LT"/>
        </w:rPr>
        <w:t>4.11.10. bet koks uždelsimas ar sutrikimas dėl atliekamo pakeitimo.</w:t>
      </w:r>
    </w:p>
    <w:p w14:paraId="6EA9183C" w14:textId="77777777" w:rsidR="0036680D" w:rsidRPr="00D319B6" w:rsidRDefault="0036680D" w:rsidP="0036680D">
      <w:pPr>
        <w:jc w:val="both"/>
        <w:rPr>
          <w:rFonts w:ascii="Arial" w:hAnsi="Arial" w:cs="Arial"/>
          <w:bCs/>
          <w:color w:val="000000" w:themeColor="text1"/>
          <w:sz w:val="22"/>
          <w:szCs w:val="22"/>
          <w:lang w:val="lt-LT"/>
        </w:rPr>
      </w:pPr>
      <w:r w:rsidRPr="00D319B6">
        <w:rPr>
          <w:rFonts w:ascii="Arial" w:hAnsi="Arial" w:cs="Arial"/>
          <w:color w:val="000000" w:themeColor="text1"/>
          <w:sz w:val="22"/>
          <w:szCs w:val="22"/>
          <w:lang w:val="lt-LT"/>
        </w:rPr>
        <w:t xml:space="preserve">4.12.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D319B6">
        <w:rPr>
          <w:rFonts w:ascii="Arial" w:hAnsi="Arial" w:cs="Arial"/>
          <w:b/>
          <w:i/>
          <w:iCs/>
          <w:color w:val="000000" w:themeColor="text1"/>
          <w:sz w:val="22"/>
          <w:szCs w:val="22"/>
          <w:lang w:val="lt-LT"/>
        </w:rPr>
        <w:t>Darbų vykdymą, Darbai atliekami per jiems likusį laikotarpį (laiką), kuris buvo likęs iki sustabdymo</w:t>
      </w:r>
      <w:r w:rsidRPr="00D319B6">
        <w:rPr>
          <w:rFonts w:ascii="Arial" w:hAnsi="Arial" w:cs="Arial"/>
          <w:color w:val="000000" w:themeColor="text1"/>
          <w:sz w:val="22"/>
          <w:szCs w:val="22"/>
          <w:lang w:val="lt-LT"/>
        </w:rPr>
        <w:t>. Darbų ar jų dalies atlikimo termino sustabdymas ir (ar) Darbų ar jų dalies atlikimo termino pabaigos nukėlimas fiksuojamas raštu.</w:t>
      </w:r>
    </w:p>
    <w:p w14:paraId="6813B3C0" w14:textId="77777777" w:rsidR="0036680D" w:rsidRPr="00D319B6" w:rsidRDefault="0036680D" w:rsidP="0036680D">
      <w:pPr>
        <w:pStyle w:val="Sraopastraipa"/>
        <w:widowControl/>
        <w:autoSpaceDE/>
        <w:adjustRightInd/>
        <w:ind w:left="0" w:firstLine="0"/>
        <w:jc w:val="both"/>
        <w:rPr>
          <w:rFonts w:cs="Arial"/>
          <w:color w:val="000000" w:themeColor="text1"/>
          <w:sz w:val="22"/>
          <w:szCs w:val="22"/>
          <w:lang w:val="lt-LT"/>
        </w:rPr>
      </w:pPr>
      <w:r w:rsidRPr="00D319B6">
        <w:rPr>
          <w:rFonts w:cs="Arial"/>
          <w:color w:val="000000" w:themeColor="text1"/>
          <w:sz w:val="22"/>
          <w:szCs w:val="22"/>
          <w:lang w:val="lt-LT"/>
        </w:rPr>
        <w:t>4.13. Darbų sustabdymo, atliekamo vadovaujantis Sutarties 4.11. – 4.12.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56E3B3A0" w14:textId="77777777" w:rsidR="0036680D" w:rsidRPr="00D319B6" w:rsidRDefault="0036680D" w:rsidP="0036680D">
      <w:pPr>
        <w:pStyle w:val="Sraopastraipa"/>
        <w:widowControl/>
        <w:tabs>
          <w:tab w:val="left" w:pos="993"/>
        </w:tabs>
        <w:suppressAutoHyphens/>
        <w:ind w:left="0" w:firstLine="0"/>
        <w:jc w:val="both"/>
        <w:rPr>
          <w:rFonts w:cs="Arial"/>
          <w:color w:val="000000" w:themeColor="text1"/>
          <w:sz w:val="22"/>
          <w:szCs w:val="22"/>
          <w:lang w:val="lt-LT" w:eastAsia="lt-LT"/>
        </w:rPr>
      </w:pPr>
      <w:r w:rsidRPr="00D319B6">
        <w:rPr>
          <w:rFonts w:cs="Arial"/>
          <w:color w:val="000000" w:themeColor="text1"/>
          <w:sz w:val="22"/>
          <w:szCs w:val="22"/>
          <w:lang w:val="lt-LT" w:eastAsia="lt-LT"/>
        </w:rPr>
        <w:t xml:space="preserve">4.14. Rangovas prisiima atsakomybę už blogą medžiagų kokybę. Prieš statybos darbų pradžią, tačiau ne vėliau kaip prieš 2 (dvi) darbo dienas </w:t>
      </w:r>
      <w:r w:rsidRPr="00D319B6">
        <w:rPr>
          <w:rFonts w:cs="Arial"/>
          <w:b/>
          <w:i/>
          <w:iCs/>
          <w:color w:val="000000" w:themeColor="text1"/>
          <w:sz w:val="22"/>
          <w:szCs w:val="22"/>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D319B6">
        <w:rPr>
          <w:rFonts w:cs="Arial"/>
          <w:color w:val="000000" w:themeColor="text1"/>
          <w:sz w:val="22"/>
          <w:szCs w:val="22"/>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786EEA06" w14:textId="77777777" w:rsidR="0036680D" w:rsidRPr="00D319B6" w:rsidRDefault="0036680D" w:rsidP="0036680D">
      <w:pPr>
        <w:pStyle w:val="Sraopastraipa"/>
        <w:widowControl/>
        <w:tabs>
          <w:tab w:val="left" w:pos="993"/>
        </w:tabs>
        <w:suppressAutoHyphens/>
        <w:ind w:left="0" w:firstLine="0"/>
        <w:jc w:val="both"/>
        <w:rPr>
          <w:rFonts w:cs="Arial"/>
          <w:color w:val="000000" w:themeColor="text1"/>
          <w:sz w:val="22"/>
          <w:szCs w:val="22"/>
          <w:lang w:val="lt-LT" w:eastAsia="lt-LT"/>
        </w:rPr>
      </w:pPr>
      <w:r w:rsidRPr="00D319B6">
        <w:rPr>
          <w:rFonts w:cs="Arial"/>
          <w:color w:val="000000" w:themeColor="text1"/>
          <w:sz w:val="22"/>
          <w:szCs w:val="22"/>
          <w:lang w:val="lt-LT" w:eastAsia="lt-LT"/>
        </w:rPr>
        <w:t xml:space="preserve">4.15. Rangovas privalo užtikrinti tinkamą Darbų vietos aptvėrimą ir eismo organizavimą. Darbai turi būti organizuojami taip, kad kelio ruože, kuriame vykdomi Darbai, nebūtų nutraukiamas transporto eismas, </w:t>
      </w:r>
      <w:r w:rsidRPr="00D319B6">
        <w:rPr>
          <w:rFonts w:cs="Arial"/>
          <w:color w:val="000000" w:themeColor="text1"/>
          <w:sz w:val="22"/>
          <w:szCs w:val="22"/>
          <w:lang w:val="lt-LT"/>
        </w:rPr>
        <w:t>užtikrinamas patekimas į teritorijas, kurios ribojasi su kelio ruožu, kuriame vykdomi Darbai, taip pat sudaromos kuo mažesnės kliūtys pagalbos tarnybų transporto eismui</w:t>
      </w:r>
      <w:r w:rsidRPr="00D319B6">
        <w:rPr>
          <w:rFonts w:cs="Arial"/>
          <w:color w:val="000000" w:themeColor="text1"/>
          <w:sz w:val="22"/>
          <w:szCs w:val="22"/>
          <w:lang w:val="lt-LT" w:eastAsia="lt-LT"/>
        </w:rPr>
        <w:t xml:space="preserve">. Kelio ruože, kuriame vykdomi Darbai, transporto eismas gali būti nutrauktas tik suderinus apylankas. </w:t>
      </w:r>
    </w:p>
    <w:p w14:paraId="5214CD68" w14:textId="77777777" w:rsidR="0036680D" w:rsidRPr="00D319B6" w:rsidRDefault="0036680D" w:rsidP="0036680D">
      <w:pPr>
        <w:pStyle w:val="Sraopastraipa"/>
        <w:widowControl/>
        <w:tabs>
          <w:tab w:val="left" w:pos="993"/>
        </w:tabs>
        <w:suppressAutoHyphens/>
        <w:ind w:left="0" w:firstLine="0"/>
        <w:jc w:val="both"/>
        <w:rPr>
          <w:rFonts w:cs="Arial"/>
          <w:color w:val="000000" w:themeColor="text1"/>
          <w:sz w:val="22"/>
          <w:szCs w:val="22"/>
          <w:lang w:val="lt-LT" w:eastAsia="lt-LT"/>
        </w:rPr>
      </w:pPr>
      <w:bookmarkStart w:id="5" w:name="_Ref505613936"/>
      <w:r w:rsidRPr="00D319B6">
        <w:rPr>
          <w:rFonts w:cs="Arial"/>
          <w:color w:val="000000" w:themeColor="text1"/>
          <w:sz w:val="22"/>
          <w:szCs w:val="22"/>
          <w:lang w:val="lt-LT" w:eastAsia="lt-LT"/>
        </w:rPr>
        <w:t>4.16.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5"/>
      <w:r w:rsidRPr="00D319B6">
        <w:rPr>
          <w:rFonts w:cs="Arial"/>
          <w:color w:val="000000" w:themeColor="text1"/>
          <w:sz w:val="22"/>
          <w:szCs w:val="22"/>
          <w:lang w:val="lt-LT" w:eastAsia="lt-LT"/>
        </w:rPr>
        <w:t>, išskyrus atvejus, kai Rangovas eismą organizuoja remontuojamo ruožo nesurištu sluoksniu.</w:t>
      </w:r>
    </w:p>
    <w:p w14:paraId="0318F7E9" w14:textId="77777777" w:rsidR="0036680D" w:rsidRPr="00D319B6" w:rsidRDefault="0036680D" w:rsidP="0036680D">
      <w:pPr>
        <w:pStyle w:val="Sraopastraipa"/>
        <w:widowControl/>
        <w:tabs>
          <w:tab w:val="left" w:pos="993"/>
        </w:tabs>
        <w:suppressAutoHyphens/>
        <w:ind w:left="0" w:firstLine="0"/>
        <w:jc w:val="both"/>
        <w:rPr>
          <w:rFonts w:cs="Arial"/>
          <w:color w:val="000000" w:themeColor="text1"/>
          <w:sz w:val="22"/>
          <w:szCs w:val="22"/>
          <w:lang w:val="lt-LT" w:eastAsia="lt-LT"/>
        </w:rPr>
      </w:pPr>
      <w:r w:rsidRPr="00D319B6">
        <w:rPr>
          <w:rFonts w:cs="Arial"/>
          <w:color w:val="000000" w:themeColor="text1"/>
          <w:sz w:val="22"/>
          <w:szCs w:val="22"/>
          <w:lang w:val="lt-LT" w:eastAsia="lt-LT"/>
        </w:rPr>
        <w:t>4.17. Rangovas taip pat įsipareigoja ne vėliau kaip 1 (vieną) darbo dieną prieš pradedant, keičiant ar panaikinant eismo ribojimą informuoti Užsakovą.</w:t>
      </w:r>
    </w:p>
    <w:p w14:paraId="6FEB530C" w14:textId="77777777" w:rsidR="0036680D" w:rsidRPr="00D319B6" w:rsidRDefault="0036680D" w:rsidP="0036680D">
      <w:pPr>
        <w:pStyle w:val="Sraopastraipa"/>
        <w:widowControl/>
        <w:tabs>
          <w:tab w:val="left" w:pos="993"/>
        </w:tabs>
        <w:suppressAutoHyphens/>
        <w:ind w:left="0" w:firstLine="0"/>
        <w:jc w:val="both"/>
        <w:rPr>
          <w:rFonts w:cs="Arial"/>
          <w:color w:val="000000" w:themeColor="text1"/>
          <w:sz w:val="22"/>
          <w:szCs w:val="22"/>
          <w:lang w:val="lt-LT"/>
        </w:rPr>
      </w:pPr>
      <w:r w:rsidRPr="00D319B6">
        <w:rPr>
          <w:rFonts w:cs="Arial"/>
          <w:color w:val="000000" w:themeColor="text1"/>
          <w:sz w:val="22"/>
          <w:szCs w:val="22"/>
          <w:lang w:val="lt-LT"/>
        </w:rPr>
        <w:t>4.18.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31DDF66A" w14:textId="77777777" w:rsidR="0036680D" w:rsidRPr="00D319B6" w:rsidRDefault="0036680D" w:rsidP="0036680D">
      <w:pPr>
        <w:pStyle w:val="Pagrindinistekstas"/>
        <w:tabs>
          <w:tab w:val="num" w:pos="907"/>
        </w:tabs>
        <w:spacing w:after="0"/>
        <w:jc w:val="both"/>
        <w:rPr>
          <w:rFonts w:ascii="Arial" w:hAnsi="Arial" w:cs="Arial"/>
          <w:color w:val="000000" w:themeColor="text1"/>
          <w:sz w:val="22"/>
          <w:szCs w:val="22"/>
          <w:lang w:val="lt-LT"/>
        </w:rPr>
      </w:pPr>
      <w:r w:rsidRPr="00D319B6">
        <w:rPr>
          <w:rFonts w:ascii="Arial" w:hAnsi="Arial" w:cs="Arial"/>
          <w:color w:val="000000" w:themeColor="text1"/>
          <w:sz w:val="22"/>
          <w:szCs w:val="22"/>
          <w:lang w:val="lt-LT"/>
        </w:rPr>
        <w:t>4.19. Visi Rangovo parengti brėžiniai turi būti patvirtinti statybos techninės priežiūros vadovo prieš atliekant Darbus.</w:t>
      </w:r>
    </w:p>
    <w:p w14:paraId="2B42FF13" w14:textId="77777777" w:rsidR="0036680D" w:rsidRPr="00D319B6" w:rsidRDefault="0036680D" w:rsidP="0036680D">
      <w:pPr>
        <w:pStyle w:val="Pagrindinistekstas"/>
        <w:tabs>
          <w:tab w:val="num" w:pos="907"/>
        </w:tabs>
        <w:spacing w:after="0"/>
        <w:jc w:val="both"/>
        <w:rPr>
          <w:rFonts w:ascii="Arial" w:hAnsi="Arial" w:cs="Arial"/>
          <w:color w:val="000000" w:themeColor="text1"/>
          <w:sz w:val="22"/>
          <w:szCs w:val="22"/>
          <w:lang w:val="lt-LT"/>
        </w:rPr>
      </w:pPr>
      <w:r w:rsidRPr="00D319B6">
        <w:rPr>
          <w:rFonts w:ascii="Arial" w:hAnsi="Arial" w:cs="Arial"/>
          <w:color w:val="000000" w:themeColor="text1"/>
          <w:sz w:val="22"/>
          <w:szCs w:val="22"/>
          <w:lang w:val="lt-LT"/>
        </w:rPr>
        <w:lastRenderedPageBreak/>
        <w:t>4.20. Rangovas įsipareigoja savarankiškai apsirūpinti Darbams atlikti reikalingais materialiniais ištekliais.</w:t>
      </w:r>
    </w:p>
    <w:p w14:paraId="44404914" w14:textId="77777777" w:rsidR="0036680D" w:rsidRPr="00D319B6" w:rsidRDefault="0036680D" w:rsidP="0036680D">
      <w:pPr>
        <w:pStyle w:val="Sraopastraipa"/>
        <w:widowControl/>
        <w:tabs>
          <w:tab w:val="left" w:pos="993"/>
        </w:tabs>
        <w:suppressAutoHyphens/>
        <w:ind w:left="0" w:firstLine="0"/>
        <w:jc w:val="both"/>
        <w:rPr>
          <w:rFonts w:cs="Arial"/>
          <w:color w:val="000000" w:themeColor="text1"/>
          <w:sz w:val="22"/>
          <w:szCs w:val="22"/>
          <w:lang w:val="lt-LT" w:eastAsia="lt-LT"/>
        </w:rPr>
      </w:pPr>
      <w:r w:rsidRPr="00D319B6">
        <w:rPr>
          <w:rFonts w:cs="Arial"/>
          <w:color w:val="000000" w:themeColor="text1"/>
          <w:sz w:val="22"/>
          <w:szCs w:val="22"/>
          <w:lang w:val="lt-LT" w:eastAsia="lt-LT"/>
        </w:rPr>
        <w:t>4.21. Per visą Darbų vykdymo laikotarpį Rangovas garantuoja objekte darbo ir priešgaisrinę saugą ir aplinkos ekologinę apsaugą.</w:t>
      </w:r>
    </w:p>
    <w:p w14:paraId="7140618C" w14:textId="77777777" w:rsidR="0036680D" w:rsidRDefault="0036680D" w:rsidP="0036680D">
      <w:pPr>
        <w:pStyle w:val="Sraopastraipa"/>
        <w:widowControl/>
        <w:tabs>
          <w:tab w:val="left" w:pos="993"/>
        </w:tabs>
        <w:suppressAutoHyphens/>
        <w:ind w:left="0" w:firstLine="0"/>
        <w:jc w:val="both"/>
        <w:rPr>
          <w:rFonts w:cs="Arial"/>
          <w:color w:val="000000" w:themeColor="text1"/>
          <w:sz w:val="22"/>
          <w:szCs w:val="22"/>
          <w:lang w:val="lt-LT" w:eastAsia="lt-LT"/>
        </w:rPr>
      </w:pPr>
      <w:r w:rsidRPr="00D319B6">
        <w:rPr>
          <w:rFonts w:cs="Arial"/>
          <w:color w:val="000000" w:themeColor="text1"/>
          <w:sz w:val="22"/>
          <w:szCs w:val="22"/>
          <w:lang w:val="lt-LT" w:eastAsia="lt-LT"/>
        </w:rPr>
        <w:t>4.22.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5A40CC3C" w14:textId="77777777" w:rsidR="00F7207A" w:rsidRPr="00D66AC2" w:rsidRDefault="00F7207A" w:rsidP="00697DB1">
      <w:pPr>
        <w:pStyle w:val="Pagrindinistekstas"/>
        <w:spacing w:after="0"/>
        <w:rPr>
          <w:rFonts w:ascii="Arial" w:hAnsi="Arial" w:cs="Arial"/>
          <w:b/>
          <w:bCs/>
          <w:caps/>
          <w:sz w:val="22"/>
          <w:szCs w:val="22"/>
          <w:lang w:val="lt-LT"/>
        </w:rPr>
      </w:pPr>
    </w:p>
    <w:p w14:paraId="02E7FD3B" w14:textId="77777777" w:rsidR="00F7207A" w:rsidRPr="00D66AC2" w:rsidRDefault="00F7207A" w:rsidP="00F7207A">
      <w:pPr>
        <w:pStyle w:val="Pagrindinistekstas"/>
        <w:spacing w:after="0"/>
        <w:ind w:left="1080"/>
        <w:jc w:val="center"/>
        <w:rPr>
          <w:rFonts w:ascii="Arial" w:hAnsi="Arial" w:cs="Arial"/>
          <w:b/>
          <w:bCs/>
          <w:caps/>
          <w:sz w:val="22"/>
          <w:szCs w:val="22"/>
          <w:lang w:val="lt-LT"/>
        </w:rPr>
      </w:pPr>
      <w:r w:rsidRPr="00D66AC2">
        <w:rPr>
          <w:rFonts w:ascii="Arial" w:hAnsi="Arial" w:cs="Arial"/>
          <w:b/>
          <w:bCs/>
          <w:caps/>
          <w:sz w:val="22"/>
          <w:szCs w:val="22"/>
          <w:lang w:val="lt-LT"/>
        </w:rPr>
        <w:t>V. Sutarties kainodara, atsiskaitymų ir mokėjimų tvarka</w:t>
      </w:r>
    </w:p>
    <w:p w14:paraId="18EA7556" w14:textId="62DD62FE" w:rsidR="00F7207A" w:rsidRPr="00D66AC2" w:rsidRDefault="00F7207A" w:rsidP="00F7207A">
      <w:pPr>
        <w:pStyle w:val="Pagrindinistekstas"/>
        <w:tabs>
          <w:tab w:val="left" w:pos="0"/>
          <w:tab w:val="left" w:pos="567"/>
          <w:tab w:val="left" w:pos="993"/>
        </w:tab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5.1. </w:t>
      </w:r>
      <w:r w:rsidRPr="00BD2D84">
        <w:rPr>
          <w:rFonts w:ascii="Arial" w:hAnsi="Arial" w:cs="Arial"/>
          <w:b/>
          <w:color w:val="000000" w:themeColor="text1"/>
          <w:sz w:val="22"/>
          <w:szCs w:val="22"/>
          <w:lang w:val="lt-LT"/>
        </w:rPr>
        <w:t>Pradinės Sutarties vertė</w:t>
      </w:r>
      <w:r w:rsidRPr="00BD2D84">
        <w:rPr>
          <w:rFonts w:ascii="Arial" w:hAnsi="Arial" w:cs="Arial"/>
          <w:color w:val="000000" w:themeColor="text1"/>
          <w:sz w:val="22"/>
          <w:szCs w:val="22"/>
          <w:lang w:val="lt-LT"/>
        </w:rPr>
        <w:t xml:space="preserve">  yra </w:t>
      </w:r>
      <w:r w:rsidR="00BD2D84" w:rsidRPr="008E2C83">
        <w:rPr>
          <w:rFonts w:ascii="Arial" w:hAnsi="Arial" w:cs="Arial"/>
          <w:b/>
          <w:bCs/>
          <w:color w:val="000000" w:themeColor="text1"/>
          <w:sz w:val="22"/>
          <w:szCs w:val="22"/>
          <w:lang w:val="lt-LT"/>
        </w:rPr>
        <w:t>149 999,10</w:t>
      </w:r>
      <w:r w:rsidR="00BD2D84" w:rsidRPr="00BD2D84">
        <w:rPr>
          <w:rFonts w:ascii="Arial" w:hAnsi="Arial" w:cs="Arial"/>
          <w:color w:val="000000" w:themeColor="text1"/>
          <w:sz w:val="22"/>
          <w:szCs w:val="22"/>
          <w:lang w:val="lt-LT"/>
        </w:rPr>
        <w:t xml:space="preserve"> </w:t>
      </w:r>
      <w:r w:rsidRPr="00BD2D84">
        <w:rPr>
          <w:rFonts w:ascii="Arial" w:hAnsi="Arial" w:cs="Arial"/>
          <w:color w:val="000000" w:themeColor="text1"/>
          <w:sz w:val="22"/>
          <w:szCs w:val="22"/>
          <w:lang w:val="lt-LT"/>
        </w:rPr>
        <w:t>(</w:t>
      </w:r>
      <w:r w:rsidR="00BD2D84" w:rsidRPr="00BD2D84">
        <w:rPr>
          <w:rFonts w:ascii="Arial" w:hAnsi="Arial" w:cs="Arial"/>
          <w:color w:val="000000" w:themeColor="text1"/>
          <w:sz w:val="22"/>
          <w:szCs w:val="22"/>
          <w:lang w:val="lt-LT"/>
        </w:rPr>
        <w:t xml:space="preserve">šimtas keturiasdešimt devyni tūkstančiai devyni šimtai devyniasdešimt devyni eurai 10 ct) </w:t>
      </w:r>
      <w:r w:rsidRPr="00BD2D84">
        <w:rPr>
          <w:rFonts w:ascii="Arial" w:hAnsi="Arial" w:cs="Arial"/>
          <w:b/>
          <w:color w:val="000000" w:themeColor="text1"/>
          <w:sz w:val="22"/>
          <w:szCs w:val="22"/>
          <w:lang w:val="lt-LT"/>
        </w:rPr>
        <w:t>EUR be PVM</w:t>
      </w:r>
      <w:r w:rsidRPr="00BD2D84">
        <w:rPr>
          <w:rFonts w:ascii="Arial" w:hAnsi="Arial" w:cs="Arial"/>
          <w:color w:val="000000" w:themeColor="text1"/>
          <w:sz w:val="22"/>
          <w:szCs w:val="22"/>
          <w:lang w:val="lt-LT"/>
        </w:rPr>
        <w:t xml:space="preserve">. </w:t>
      </w:r>
      <w:r w:rsidRPr="00BD2D84">
        <w:rPr>
          <w:rFonts w:ascii="Arial" w:hAnsi="Arial" w:cs="Arial"/>
          <w:b/>
          <w:color w:val="000000" w:themeColor="text1"/>
          <w:sz w:val="22"/>
          <w:szCs w:val="22"/>
          <w:lang w:val="lt-LT"/>
        </w:rPr>
        <w:t>Sutarties kaina</w:t>
      </w:r>
      <w:r w:rsidRPr="00BD2D84">
        <w:rPr>
          <w:rFonts w:ascii="Arial" w:hAnsi="Arial" w:cs="Arial"/>
          <w:color w:val="000000" w:themeColor="text1"/>
          <w:sz w:val="22"/>
          <w:szCs w:val="22"/>
          <w:lang w:val="lt-LT"/>
        </w:rPr>
        <w:t>, nustatyta viešojo pirkimo metu yra</w:t>
      </w:r>
      <w:r w:rsidR="00BD2D84" w:rsidRPr="00BD2D84">
        <w:rPr>
          <w:rFonts w:ascii="Arial" w:hAnsi="Arial" w:cs="Arial"/>
          <w:color w:val="000000" w:themeColor="text1"/>
          <w:sz w:val="22"/>
          <w:szCs w:val="22"/>
          <w:lang w:val="lt-LT"/>
        </w:rPr>
        <w:t xml:space="preserve"> </w:t>
      </w:r>
      <w:r w:rsidR="00BD2D84" w:rsidRPr="008E2C83">
        <w:rPr>
          <w:rFonts w:ascii="Arial" w:hAnsi="Arial" w:cs="Arial"/>
          <w:b/>
          <w:bCs/>
          <w:color w:val="000000" w:themeColor="text1"/>
          <w:sz w:val="22"/>
          <w:szCs w:val="22"/>
          <w:lang w:val="lt-LT"/>
        </w:rPr>
        <w:t>181 498,91</w:t>
      </w:r>
      <w:r w:rsidR="00BD2D84" w:rsidRPr="00BD2D84">
        <w:rPr>
          <w:rFonts w:ascii="Arial" w:hAnsi="Arial" w:cs="Arial"/>
          <w:color w:val="000000" w:themeColor="text1"/>
          <w:sz w:val="22"/>
          <w:szCs w:val="22"/>
          <w:lang w:val="lt-LT"/>
        </w:rPr>
        <w:t xml:space="preserve"> (šimtas aštuoniasdešimt vienas tūkstantis keturi šimtai devyniasdešimt aštuoni eurai 91 ct)</w:t>
      </w:r>
      <w:r w:rsidRPr="00BD2D84">
        <w:rPr>
          <w:rFonts w:ascii="Arial" w:hAnsi="Arial" w:cs="Arial"/>
          <w:color w:val="000000" w:themeColor="text1"/>
          <w:sz w:val="22"/>
          <w:szCs w:val="22"/>
          <w:lang w:val="lt-LT"/>
        </w:rPr>
        <w:t xml:space="preserve"> </w:t>
      </w:r>
      <w:r w:rsidRPr="00BD2D84">
        <w:rPr>
          <w:rFonts w:ascii="Arial" w:hAnsi="Arial" w:cs="Arial"/>
          <w:b/>
          <w:color w:val="000000" w:themeColor="text1"/>
          <w:sz w:val="22"/>
          <w:szCs w:val="22"/>
          <w:lang w:val="lt-LT"/>
        </w:rPr>
        <w:t>EUR su PVM.</w:t>
      </w:r>
      <w:r w:rsidRPr="00D66AC2">
        <w:rPr>
          <w:rFonts w:ascii="Arial" w:hAnsi="Arial" w:cs="Arial"/>
          <w:color w:val="000000" w:themeColor="text1"/>
          <w:sz w:val="22"/>
          <w:szCs w:val="22"/>
          <w:lang w:val="lt-LT"/>
        </w:rPr>
        <w:t xml:space="preserve">  </w:t>
      </w:r>
    </w:p>
    <w:p w14:paraId="75A420DC" w14:textId="2089ABB4" w:rsidR="00F7207A" w:rsidRPr="00D66AC2" w:rsidRDefault="00F7207A" w:rsidP="00F7207A">
      <w:pPr>
        <w:pStyle w:val="Pagrindinistekstas"/>
        <w:tabs>
          <w:tab w:val="left" w:pos="0"/>
          <w:tab w:val="left" w:pos="567"/>
          <w:tab w:val="left" w:pos="993"/>
        </w:tab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5.2. Šiai sutarčiai taikoma </w:t>
      </w:r>
      <w:r w:rsidRPr="00D66AC2">
        <w:rPr>
          <w:rFonts w:ascii="Arial" w:hAnsi="Arial" w:cs="Arial"/>
          <w:b/>
          <w:color w:val="000000" w:themeColor="text1"/>
          <w:sz w:val="22"/>
          <w:szCs w:val="22"/>
          <w:lang w:val="lt-LT"/>
        </w:rPr>
        <w:t>fiksuotos kainos kainodara</w:t>
      </w:r>
      <w:r w:rsidRPr="00D66AC2">
        <w:rPr>
          <w:rFonts w:ascii="Arial" w:hAnsi="Arial" w:cs="Arial"/>
          <w:color w:val="000000" w:themeColor="text1"/>
          <w:sz w:val="22"/>
          <w:szCs w:val="22"/>
          <w:lang w:val="lt-LT"/>
        </w:rPr>
        <w:t xml:space="preserve">. Rangovui tinkamai atlikus Darbus, Užsakovas privalo sumokėti Sutarties </w:t>
      </w:r>
      <w:r w:rsidR="00D66AC2">
        <w:rPr>
          <w:rFonts w:ascii="Arial" w:hAnsi="Arial" w:cs="Arial"/>
          <w:color w:val="000000" w:themeColor="text1"/>
          <w:sz w:val="22"/>
          <w:szCs w:val="22"/>
          <w:lang w:val="lt-LT"/>
        </w:rPr>
        <w:t>kainą</w:t>
      </w:r>
      <w:r w:rsidRPr="00D66AC2">
        <w:rPr>
          <w:rFonts w:ascii="Arial" w:hAnsi="Arial" w:cs="Arial"/>
          <w:color w:val="000000" w:themeColor="text1"/>
          <w:sz w:val="22"/>
          <w:szCs w:val="22"/>
          <w:lang w:val="lt-LT"/>
        </w:rPr>
        <w:t xml:space="preserve"> už visus pagal Sutartį atliktus Darbus. Į Sutarties </w:t>
      </w:r>
      <w:r w:rsidR="00D66AC2">
        <w:rPr>
          <w:rFonts w:ascii="Arial" w:hAnsi="Arial" w:cs="Arial"/>
          <w:color w:val="000000" w:themeColor="text1"/>
          <w:sz w:val="22"/>
          <w:szCs w:val="22"/>
          <w:lang w:val="lt-LT"/>
        </w:rPr>
        <w:t>kainą</w:t>
      </w:r>
      <w:r w:rsidRPr="00D66AC2">
        <w:rPr>
          <w:rFonts w:ascii="Arial" w:hAnsi="Arial" w:cs="Arial"/>
          <w:color w:val="000000" w:themeColor="text1"/>
          <w:sz w:val="22"/>
          <w:szCs w:val="22"/>
          <w:lang w:val="lt-LT"/>
        </w:rPr>
        <w:t xml:space="preserve">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pagal Užsakovo pateiktus dokumentus, turėjo ir galėjo numatyti ir įvertinti dar iki pasiūlymų pateikimo termino pabaigos</w:t>
      </w:r>
      <w:r w:rsidR="00697DB1">
        <w:rPr>
          <w:rFonts w:ascii="Arial" w:hAnsi="Arial" w:cs="Arial"/>
          <w:color w:val="000000" w:themeColor="text1"/>
          <w:sz w:val="22"/>
          <w:szCs w:val="22"/>
          <w:lang w:val="lt-LT"/>
        </w:rPr>
        <w:t xml:space="preserve">, </w:t>
      </w:r>
      <w:r w:rsidR="00697DB1" w:rsidRPr="00015C79">
        <w:rPr>
          <w:rFonts w:ascii="Arial" w:hAnsi="Arial" w:cs="Arial"/>
          <w:sz w:val="22"/>
          <w:szCs w:val="22"/>
          <w:lang w:val="lt-LT"/>
        </w:rPr>
        <w:t>išskyrus Sutarties XV skyriuje nurodytas aplinkybes.</w:t>
      </w:r>
    </w:p>
    <w:p w14:paraId="348D86BE" w14:textId="539C7FDB" w:rsidR="00F7207A" w:rsidRPr="00D66AC2" w:rsidRDefault="00F7207A" w:rsidP="00811ACC">
      <w:pPr>
        <w:pStyle w:val="Pagrindinistekstas"/>
        <w:tabs>
          <w:tab w:val="left" w:pos="0"/>
          <w:tab w:val="left" w:pos="567"/>
          <w:tab w:val="left" w:pos="993"/>
        </w:tab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5.3. Bet koks kiekis, kuris gali būti nustatytas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sąnaudų kiekių žiniaraščiuose, priskiriamas Rangovo atsakomybei ir rizikai</w:t>
      </w:r>
      <w:r w:rsidR="005E1DE8">
        <w:rPr>
          <w:rFonts w:ascii="Arial" w:hAnsi="Arial" w:cs="Arial"/>
          <w:color w:val="000000" w:themeColor="text1"/>
          <w:sz w:val="22"/>
          <w:szCs w:val="22"/>
          <w:lang w:val="lt-LT"/>
        </w:rPr>
        <w:t>.</w:t>
      </w:r>
    </w:p>
    <w:p w14:paraId="3476F360" w14:textId="036E7891" w:rsidR="00F7207A" w:rsidRPr="00D66AC2" w:rsidRDefault="00F7207A" w:rsidP="00811ACC">
      <w:pPr>
        <w:pStyle w:val="Betarp"/>
        <w:jc w:val="both"/>
        <w:rPr>
          <w:rFonts w:ascii="Arial" w:hAnsi="Arial" w:cs="Arial"/>
          <w:color w:val="000000" w:themeColor="text1"/>
        </w:rPr>
      </w:pPr>
      <w:r w:rsidRPr="00D66AC2">
        <w:rPr>
          <w:rFonts w:ascii="Arial" w:hAnsi="Arial" w:cs="Arial"/>
          <w:color w:val="000000" w:themeColor="text1"/>
        </w:rPr>
        <w:t>5.4. Sutarties objekto kaina apskaičiuota pagal viešojo pirkimo</w:t>
      </w:r>
      <w:r w:rsidR="00BD2D84">
        <w:rPr>
          <w:rFonts w:ascii="Arial" w:hAnsi="Arial" w:cs="Arial"/>
          <w:color w:val="000000" w:themeColor="text1"/>
        </w:rPr>
        <w:t xml:space="preserve"> Nr. </w:t>
      </w:r>
      <w:r w:rsidR="00BD2D84" w:rsidRPr="00BD2D84">
        <w:rPr>
          <w:rFonts w:ascii="Arial" w:hAnsi="Arial" w:cs="Arial"/>
          <w:color w:val="000000" w:themeColor="text1"/>
          <w:lang w:val="en-GB"/>
        </w:rPr>
        <w:t>1631939</w:t>
      </w:r>
      <w:r w:rsidRPr="00D66AC2">
        <w:rPr>
          <w:rFonts w:ascii="Arial" w:hAnsi="Arial" w:cs="Arial"/>
          <w:color w:val="000000" w:themeColor="text1"/>
        </w:rPr>
        <w:t>, skelbto CVP IS priemonėmis</w:t>
      </w:r>
      <w:r w:rsidR="00BD2D84">
        <w:rPr>
          <w:rFonts w:ascii="Arial" w:hAnsi="Arial" w:cs="Arial"/>
          <w:color w:val="000000" w:themeColor="text1"/>
        </w:rPr>
        <w:t xml:space="preserve"> 2025-03-13</w:t>
      </w:r>
      <w:r w:rsidRPr="00D66AC2">
        <w:rPr>
          <w:rFonts w:ascii="Arial" w:hAnsi="Arial" w:cs="Arial"/>
          <w:color w:val="000000" w:themeColor="text1"/>
        </w:rPr>
        <w:t xml:space="preserve"> (toliau – </w:t>
      </w:r>
      <w:r w:rsidRPr="00D66AC2">
        <w:rPr>
          <w:rFonts w:ascii="Arial" w:hAnsi="Arial" w:cs="Arial"/>
          <w:b/>
          <w:color w:val="000000" w:themeColor="text1"/>
        </w:rPr>
        <w:t>Pirkimas</w:t>
      </w:r>
      <w:r w:rsidRPr="00D66AC2">
        <w:rPr>
          <w:rFonts w:ascii="Arial" w:hAnsi="Arial" w:cs="Arial"/>
          <w:color w:val="000000" w:themeColor="text1"/>
        </w:rPr>
        <w:t xml:space="preserve">) techninę specifikaciją. </w:t>
      </w:r>
    </w:p>
    <w:p w14:paraId="5263873C" w14:textId="77777777" w:rsidR="00F7207A" w:rsidRPr="00D66AC2" w:rsidRDefault="00F7207A" w:rsidP="00811ACC">
      <w:pPr>
        <w:pStyle w:val="Pagrindinistekstas"/>
        <w:spacing w:after="0"/>
        <w:jc w:val="both"/>
        <w:rPr>
          <w:rFonts w:ascii="Arial" w:hAnsi="Arial" w:cs="Arial"/>
          <w:color w:val="000000" w:themeColor="text1"/>
          <w:sz w:val="22"/>
          <w:szCs w:val="22"/>
          <w:lang w:val="lt-LT"/>
        </w:rPr>
      </w:pPr>
    </w:p>
    <w:p w14:paraId="4F47EF13" w14:textId="2C4B4F57" w:rsidR="00F7207A" w:rsidRPr="00D66AC2" w:rsidRDefault="00F7207A" w:rsidP="00811ACC">
      <w:pPr>
        <w:pStyle w:val="Pagrindinistekstas"/>
        <w:spacing w:after="0"/>
        <w:jc w:val="both"/>
        <w:rPr>
          <w:rFonts w:ascii="Arial" w:eastAsia="SimSun" w:hAnsi="Arial" w:cs="Arial"/>
          <w:color w:val="000000" w:themeColor="text1"/>
          <w:sz w:val="22"/>
          <w:szCs w:val="22"/>
          <w:lang w:val="lt-LT"/>
        </w:rPr>
      </w:pPr>
      <w:r w:rsidRPr="00D66AC2">
        <w:rPr>
          <w:rFonts w:ascii="Arial" w:hAnsi="Arial" w:cs="Arial"/>
          <w:color w:val="000000" w:themeColor="text1"/>
          <w:sz w:val="22"/>
          <w:szCs w:val="22"/>
          <w:lang w:val="lt-LT"/>
        </w:rPr>
        <w:t xml:space="preserve">5.5. </w:t>
      </w:r>
      <w:r w:rsidRPr="00E40A01">
        <w:rPr>
          <w:rFonts w:ascii="Arial" w:hAnsi="Arial" w:cs="Arial"/>
          <w:b/>
          <w:color w:val="000000" w:themeColor="text1"/>
          <w:sz w:val="22"/>
          <w:szCs w:val="22"/>
          <w:lang w:val="lt-LT"/>
        </w:rPr>
        <w:t xml:space="preserve">Mokėjimai už </w:t>
      </w:r>
      <w:r w:rsidR="00321CBD" w:rsidRPr="00E40A01">
        <w:rPr>
          <w:rFonts w:ascii="Arial" w:hAnsi="Arial" w:cs="Arial"/>
          <w:b/>
          <w:color w:val="000000" w:themeColor="text1"/>
          <w:sz w:val="22"/>
          <w:szCs w:val="22"/>
          <w:lang w:val="lt-LT"/>
        </w:rPr>
        <w:t xml:space="preserve">visus </w:t>
      </w:r>
      <w:r w:rsidRPr="00E40A01">
        <w:rPr>
          <w:rFonts w:ascii="Arial" w:hAnsi="Arial" w:cs="Arial"/>
          <w:b/>
          <w:color w:val="000000" w:themeColor="text1"/>
          <w:sz w:val="22"/>
          <w:szCs w:val="22"/>
          <w:lang w:val="lt-LT"/>
        </w:rPr>
        <w:t xml:space="preserve">atliktus </w:t>
      </w:r>
      <w:r w:rsidRPr="00D66AC2">
        <w:rPr>
          <w:rFonts w:ascii="Arial" w:hAnsi="Arial" w:cs="Arial"/>
          <w:b/>
          <w:color w:val="000000" w:themeColor="text1"/>
          <w:sz w:val="22"/>
          <w:szCs w:val="22"/>
          <w:lang w:val="lt-LT"/>
        </w:rPr>
        <w:t xml:space="preserve">Darbus atliekami eurais </w:t>
      </w:r>
      <w:r w:rsidRPr="00D66AC2">
        <w:rPr>
          <w:rFonts w:ascii="Arial" w:eastAsia="SimSun" w:hAnsi="Arial" w:cs="Arial"/>
          <w:b/>
          <w:color w:val="000000" w:themeColor="text1"/>
          <w:sz w:val="22"/>
          <w:szCs w:val="22"/>
          <w:lang w:val="lt-LT"/>
        </w:rPr>
        <w:t>žemiau nurodyta tvarka ir terminais:</w:t>
      </w:r>
      <w:r w:rsidRPr="00D66AC2">
        <w:rPr>
          <w:rFonts w:ascii="Arial" w:eastAsia="SimSun" w:hAnsi="Arial" w:cs="Arial"/>
          <w:color w:val="000000" w:themeColor="text1"/>
          <w:sz w:val="22"/>
          <w:szCs w:val="22"/>
          <w:lang w:val="lt-LT"/>
        </w:rPr>
        <w:t xml:space="preserve"> </w:t>
      </w:r>
    </w:p>
    <w:p w14:paraId="15AB836C" w14:textId="77777777" w:rsidR="00F7207A" w:rsidRPr="00D66AC2" w:rsidRDefault="00F7207A" w:rsidP="00811ACC">
      <w:pPr>
        <w:pStyle w:val="Betarp"/>
        <w:ind w:firstLine="567"/>
        <w:jc w:val="both"/>
        <w:rPr>
          <w:rFonts w:ascii="Arial" w:hAnsi="Arial" w:cs="Arial"/>
          <w:b/>
          <w:color w:val="000000" w:themeColor="text1"/>
        </w:rPr>
      </w:pPr>
      <w:r w:rsidRPr="00D66AC2">
        <w:rPr>
          <w:rFonts w:ascii="Arial" w:hAnsi="Arial" w:cs="Arial"/>
          <w:color w:val="000000" w:themeColor="text1"/>
        </w:rPr>
        <w:t xml:space="preserve">5.5.1. </w:t>
      </w:r>
      <w:r w:rsidRPr="00D66AC2">
        <w:rPr>
          <w:rFonts w:ascii="Arial" w:hAnsi="Arial" w:cs="Arial"/>
          <w:b/>
          <w:color w:val="000000" w:themeColor="text1"/>
        </w:rPr>
        <w:t>Išankstinis mokėjimas Rangovui neatliekamas;</w:t>
      </w:r>
    </w:p>
    <w:p w14:paraId="52A0C70A" w14:textId="77777777" w:rsidR="003B5B36" w:rsidRPr="00015C79" w:rsidRDefault="00F7207A" w:rsidP="00811ACC">
      <w:pPr>
        <w:pStyle w:val="Betarp"/>
        <w:ind w:firstLine="567"/>
        <w:jc w:val="both"/>
        <w:rPr>
          <w:rFonts w:ascii="Arial" w:hAnsi="Arial" w:cs="Arial"/>
        </w:rPr>
      </w:pPr>
      <w:r w:rsidRPr="00D66AC2">
        <w:rPr>
          <w:rFonts w:ascii="Arial" w:hAnsi="Arial" w:cs="Arial"/>
          <w:color w:val="000000" w:themeColor="text1"/>
        </w:rPr>
        <w:t xml:space="preserve">5.5.2. </w:t>
      </w:r>
      <w:r w:rsidR="003B5B36" w:rsidRPr="00015C79">
        <w:rPr>
          <w:rFonts w:ascii="Arial" w:hAnsi="Arial" w:cs="Arial"/>
        </w:rPr>
        <w:t xml:space="preserve">5.5.2. Apmokėjimo už tinkamai pagal Sutartį atliktus Darbus sumai nustatyti turi būti taikomos žiniaraštyje (įkainotų veiklų sąraše) nurodytos fiksuotos Darbų grupių (etapų) kainos. </w:t>
      </w:r>
    </w:p>
    <w:p w14:paraId="7D00AD9C" w14:textId="77777777" w:rsidR="003B5B36" w:rsidRPr="00015C79" w:rsidRDefault="003B5B36" w:rsidP="00811ACC">
      <w:pPr>
        <w:pStyle w:val="Betarp"/>
        <w:ind w:firstLine="567"/>
        <w:jc w:val="both"/>
        <w:rPr>
          <w:rFonts w:ascii="Arial" w:hAnsi="Arial" w:cs="Arial"/>
        </w:rPr>
      </w:pPr>
      <w:r w:rsidRPr="00015C79">
        <w:rPr>
          <w:rFonts w:ascii="Arial" w:hAnsi="Arial" w:cs="Arial"/>
        </w:rPr>
        <w:t xml:space="preserve">5.5.3. Žiniaraštyje (įkainotų veiklų sąraše) nurodytos Darbų grupių (etapų) fiksuotos kainos </w:t>
      </w:r>
      <w:r w:rsidRPr="00015C79">
        <w:rPr>
          <w:rFonts w:ascii="Arial" w:hAnsi="Arial" w:cs="Arial"/>
          <w:b/>
          <w:i/>
          <w:iCs/>
        </w:rPr>
        <w:t>gali būti sumokėtos Rangovui dalimis, atsižvelgiant į faktiškai atliktą to Darbo grupės (etapo) dalį</w:t>
      </w:r>
      <w:r w:rsidRPr="00015C79">
        <w:rPr>
          <w:rFonts w:ascii="Arial" w:hAnsi="Arial" w:cs="Arial"/>
        </w:rPr>
        <w:t xml:space="preserve">, </w:t>
      </w:r>
      <w:r w:rsidRPr="00633402">
        <w:rPr>
          <w:rFonts w:ascii="Arial" w:hAnsi="Arial" w:cs="Arial"/>
        </w:rPr>
        <w:t>Sutarties 5.5.3 - 5.5.11</w:t>
      </w:r>
      <w:r w:rsidRPr="00015C79">
        <w:rPr>
          <w:rFonts w:ascii="Arial" w:hAnsi="Arial" w:cs="Arial"/>
        </w:rPr>
        <w:t xml:space="preserve">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1E1137DA" w14:textId="77777777" w:rsidR="003B5B36" w:rsidRPr="00015C79" w:rsidRDefault="003B5B36" w:rsidP="00811ACC">
      <w:pPr>
        <w:pStyle w:val="Betarp"/>
        <w:ind w:firstLine="567"/>
        <w:jc w:val="both"/>
        <w:rPr>
          <w:rFonts w:ascii="Arial" w:hAnsi="Arial" w:cs="Arial"/>
        </w:rPr>
      </w:pPr>
      <w:r w:rsidRPr="00E86D7E">
        <w:rPr>
          <w:rFonts w:ascii="Arial" w:hAnsi="Arial" w:cs="Arial"/>
          <w:bCs/>
        </w:rPr>
        <w:t>5.5.4</w:t>
      </w:r>
      <w:r>
        <w:rPr>
          <w:rFonts w:ascii="Arial" w:hAnsi="Arial" w:cs="Arial"/>
          <w:b/>
          <w:i/>
          <w:iCs/>
        </w:rPr>
        <w:t xml:space="preserve">. </w:t>
      </w:r>
      <w:r w:rsidRPr="00015C79">
        <w:rPr>
          <w:rFonts w:ascii="Arial" w:hAnsi="Arial" w:cs="Arial"/>
          <w:b/>
          <w:i/>
          <w:iCs/>
        </w:rPr>
        <w:t xml:space="preserve">Tarpiniam mokėjimui </w:t>
      </w:r>
      <w:r w:rsidRPr="00135EA0">
        <w:rPr>
          <w:rFonts w:ascii="Arial" w:hAnsi="Arial" w:cs="Arial"/>
          <w:bCs/>
        </w:rPr>
        <w:t>gauti,</w:t>
      </w:r>
      <w:r w:rsidRPr="00015C79">
        <w:rPr>
          <w:rFonts w:ascii="Arial" w:hAnsi="Arial" w:cs="Arial"/>
          <w:b/>
        </w:rPr>
        <w:t xml:space="preserve"> </w:t>
      </w:r>
      <w:r w:rsidRPr="00015C79">
        <w:rPr>
          <w:rFonts w:ascii="Arial" w:hAnsi="Arial" w:cs="Arial"/>
        </w:rPr>
        <w:t>Rangovas iki kiekvieno mėnesio 25 dienos privalo pateikti Užsakovui elektroniniu parašu pasirašytus (*</w:t>
      </w:r>
      <w:proofErr w:type="spellStart"/>
      <w:r w:rsidRPr="00015C79">
        <w:rPr>
          <w:rFonts w:ascii="Arial" w:hAnsi="Arial" w:cs="Arial"/>
        </w:rPr>
        <w:t>adoc</w:t>
      </w:r>
      <w:proofErr w:type="spellEnd"/>
      <w:r w:rsidRPr="00015C79">
        <w:rPr>
          <w:rFonts w:ascii="Arial" w:hAnsi="Arial" w:cs="Arial"/>
        </w:rPr>
        <w:t xml:space="preserve">) atliktų Darbų akto </w:t>
      </w:r>
      <w:r>
        <w:rPr>
          <w:rFonts w:ascii="Arial" w:hAnsi="Arial" w:cs="Arial"/>
        </w:rPr>
        <w:t xml:space="preserve">(-ų) </w:t>
      </w:r>
      <w:r w:rsidRPr="00015C79">
        <w:rPr>
          <w:rFonts w:ascii="Arial" w:hAnsi="Arial" w:cs="Arial"/>
        </w:rPr>
        <w:t xml:space="preserve">dokumentus ir sąskaitą-faktūrą. Užsakovas, gavęs šiame punkte minimus dokumentus, </w:t>
      </w:r>
      <w:r w:rsidRPr="00015C79">
        <w:rPr>
          <w:rFonts w:ascii="Arial" w:hAnsi="Arial" w:cs="Arial"/>
          <w:b/>
          <w:i/>
          <w:iCs/>
        </w:rPr>
        <w:t>per 10 dienų</w:t>
      </w:r>
      <w:r w:rsidRPr="00015C79">
        <w:rPr>
          <w:rFonts w:ascii="Arial" w:hAnsi="Arial" w:cs="Arial"/>
        </w:rPr>
        <w:t xml:space="preserve"> privalo patvirtinti pasirašydamas atliktų darbų aktus, išskyrus atvejus, jeigu:</w:t>
      </w:r>
    </w:p>
    <w:p w14:paraId="15987B8B" w14:textId="77777777" w:rsidR="003B5B36" w:rsidRPr="00015C79" w:rsidRDefault="003B5B36" w:rsidP="00811ACC">
      <w:pPr>
        <w:pStyle w:val="Stilius3"/>
        <w:numPr>
          <w:ilvl w:val="0"/>
          <w:numId w:val="13"/>
        </w:numPr>
        <w:autoSpaceDN/>
        <w:spacing w:before="0"/>
        <w:rPr>
          <w:rFonts w:ascii="Arial" w:hAnsi="Arial" w:cs="Arial"/>
        </w:rPr>
      </w:pPr>
      <w:r w:rsidRPr="00015C79">
        <w:rPr>
          <w:rFonts w:ascii="Arial" w:hAnsi="Arial" w:cs="Arial"/>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5C832B4" w14:textId="77777777" w:rsidR="003B5B36" w:rsidRPr="00015C79" w:rsidRDefault="003B5B36" w:rsidP="00811ACC">
      <w:pPr>
        <w:pStyle w:val="Stilius3"/>
        <w:numPr>
          <w:ilvl w:val="0"/>
          <w:numId w:val="13"/>
        </w:numPr>
        <w:autoSpaceDN/>
        <w:spacing w:before="0"/>
        <w:rPr>
          <w:rFonts w:ascii="Arial" w:hAnsi="Arial" w:cs="Arial"/>
        </w:rPr>
      </w:pPr>
      <w:r w:rsidRPr="00015C79">
        <w:rPr>
          <w:rFonts w:ascii="Arial" w:hAnsi="Arial" w:cs="Ari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C4DE780" w14:textId="77777777" w:rsidR="003B5B36" w:rsidRDefault="003B5B36" w:rsidP="00811ACC">
      <w:pPr>
        <w:pStyle w:val="Betarp"/>
        <w:ind w:firstLine="567"/>
        <w:jc w:val="both"/>
        <w:rPr>
          <w:rFonts w:ascii="Arial" w:hAnsi="Arial" w:cs="Arial"/>
          <w:color w:val="000000" w:themeColor="text1"/>
        </w:rPr>
      </w:pPr>
      <w:r w:rsidRPr="00E86D7E">
        <w:rPr>
          <w:rFonts w:ascii="Arial" w:hAnsi="Arial" w:cs="Arial"/>
          <w:color w:val="000000" w:themeColor="text1"/>
        </w:rPr>
        <w:t>Jeigu Užsakovas per šiame punkte nustatytą terminą Rangovo pateiktų mokėjimo dokumentų nepatvirtina ir nepateikia nepatvirtinimo priežasčių, turi būti laikoma, kad Rangovo prašoma apmokėti suma yra teisinga.</w:t>
      </w:r>
    </w:p>
    <w:p w14:paraId="0FBE3A63" w14:textId="77777777" w:rsidR="003B5B36" w:rsidRDefault="003B5B36" w:rsidP="003B5B36">
      <w:pPr>
        <w:pStyle w:val="Betarp"/>
        <w:ind w:firstLine="567"/>
        <w:jc w:val="both"/>
        <w:rPr>
          <w:rFonts w:ascii="Arial" w:hAnsi="Arial" w:cs="Arial"/>
          <w:bCs/>
        </w:rPr>
      </w:pPr>
      <w:r w:rsidRPr="00015C79">
        <w:rPr>
          <w:rFonts w:ascii="Arial" w:hAnsi="Arial" w:cs="Arial"/>
        </w:rPr>
        <w:t>5.5.5.</w:t>
      </w:r>
      <w:r w:rsidRPr="00015C79">
        <w:rPr>
          <w:rFonts w:ascii="Arial" w:hAnsi="Arial" w:cs="Arial"/>
          <w:b/>
        </w:rPr>
        <w:t xml:space="preserve"> </w:t>
      </w:r>
      <w:r w:rsidRPr="00015C79">
        <w:rPr>
          <w:rFonts w:ascii="Arial" w:hAnsi="Arial" w:cs="Arial"/>
          <w:b/>
          <w:i/>
          <w:iCs/>
        </w:rPr>
        <w:t>Galutiniam mokėjimui gauti Rangovas</w:t>
      </w:r>
      <w:r w:rsidRPr="00015C79">
        <w:rPr>
          <w:rFonts w:ascii="Arial" w:hAnsi="Arial" w:cs="Arial"/>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w:t>
      </w:r>
      <w:r w:rsidRPr="00015C79">
        <w:rPr>
          <w:rFonts w:ascii="Arial" w:hAnsi="Arial" w:cs="Arial"/>
          <w:i/>
          <w:iCs/>
        </w:rPr>
        <w:t xml:space="preserve">Užsakovui raštiškai patvirtinant tokį defektų, trūkumų, neatitikimų  </w:t>
      </w:r>
      <w:r w:rsidRPr="00015C79">
        <w:rPr>
          <w:rFonts w:ascii="Arial" w:hAnsi="Arial" w:cs="Arial"/>
          <w:i/>
          <w:iCs/>
        </w:rPr>
        <w:lastRenderedPageBreak/>
        <w:t>ištaisymą</w:t>
      </w:r>
      <w:r w:rsidRPr="00015C79">
        <w:rPr>
          <w:rFonts w:ascii="Arial" w:hAnsi="Arial" w:cs="Arial"/>
        </w:rPr>
        <w:t xml:space="preserve">), Užsakovui perduodami visi statybos užbaigimo ir su tuo susiję dokumentai, kuriuos teisėtai turi saugoti Užsakovas, įskaitant, bet neapsiribojant, dokumentais dėl </w:t>
      </w:r>
      <w:r w:rsidRPr="00015C79">
        <w:rPr>
          <w:rFonts w:ascii="Arial" w:hAnsi="Arial" w:cs="Arial"/>
          <w:bCs/>
        </w:rPr>
        <w:t>turto įregistravimo Nekilnojamojo turto registre Užsakovo vardu.</w:t>
      </w:r>
    </w:p>
    <w:p w14:paraId="1F790272" w14:textId="1FB5D7CD" w:rsidR="00F7207A" w:rsidRPr="00D66AC2" w:rsidRDefault="00F7207A" w:rsidP="003B5B36">
      <w:pPr>
        <w:pStyle w:val="Betarp"/>
        <w:ind w:firstLine="567"/>
        <w:jc w:val="both"/>
        <w:rPr>
          <w:rFonts w:ascii="Arial" w:hAnsi="Arial" w:cs="Arial"/>
          <w:color w:val="000000" w:themeColor="text1"/>
        </w:rPr>
      </w:pPr>
      <w:r w:rsidRPr="00D66AC2">
        <w:rPr>
          <w:rFonts w:ascii="Arial" w:hAnsi="Arial" w:cs="Arial"/>
          <w:color w:val="000000" w:themeColor="text1"/>
        </w:rPr>
        <w:t>5.5.</w:t>
      </w:r>
      <w:r w:rsidR="003B5B36">
        <w:rPr>
          <w:rFonts w:ascii="Arial" w:hAnsi="Arial" w:cs="Arial"/>
          <w:color w:val="000000" w:themeColor="text1"/>
        </w:rPr>
        <w:t>6</w:t>
      </w:r>
      <w:r w:rsidRPr="00D66AC2">
        <w:rPr>
          <w:rFonts w:ascii="Arial" w:hAnsi="Arial" w:cs="Arial"/>
          <w:color w:val="000000" w:themeColor="text1"/>
        </w:rPr>
        <w:t>. Rangovas sąskaitą-faktūrą gali išrašyti ir pateikti Užsakovui tik prieš tai Užsakovui patvirtinus Rangovo pateiktą atliktų Darbų perdavimo – priėmimo aktą. Sąskaitas-faktūras, atliktų Darbų perdavimo – priėmimo aktus rengia Rangovas.</w:t>
      </w:r>
    </w:p>
    <w:p w14:paraId="74E1B2C3" w14:textId="18481EE2" w:rsidR="007725D5" w:rsidRDefault="00F7207A" w:rsidP="00D9380A">
      <w:pPr>
        <w:pStyle w:val="Betarp"/>
        <w:ind w:firstLine="567"/>
        <w:jc w:val="both"/>
        <w:rPr>
          <w:rFonts w:ascii="Arial" w:hAnsi="Arial" w:cs="Arial"/>
          <w:u w:val="single"/>
        </w:rPr>
      </w:pPr>
      <w:r w:rsidRPr="002B18D7">
        <w:rPr>
          <w:rFonts w:ascii="Arial" w:hAnsi="Arial" w:cs="Arial"/>
          <w:b/>
          <w:bCs/>
          <w:color w:val="000000" w:themeColor="text1"/>
        </w:rPr>
        <w:t>5</w:t>
      </w:r>
      <w:r w:rsidRPr="002B18D7">
        <w:rPr>
          <w:rFonts w:ascii="Arial" w:hAnsi="Arial" w:cs="Arial"/>
          <w:b/>
          <w:bCs/>
          <w:color w:val="000000" w:themeColor="text1"/>
          <w:u w:val="single"/>
        </w:rPr>
        <w:t>.5.</w:t>
      </w:r>
      <w:r w:rsidR="00E4720B">
        <w:rPr>
          <w:rFonts w:ascii="Arial" w:hAnsi="Arial" w:cs="Arial"/>
          <w:b/>
          <w:bCs/>
          <w:color w:val="000000" w:themeColor="text1"/>
          <w:u w:val="single"/>
        </w:rPr>
        <w:t>7</w:t>
      </w:r>
      <w:r w:rsidRPr="002B18D7">
        <w:rPr>
          <w:rFonts w:ascii="Arial" w:hAnsi="Arial" w:cs="Arial"/>
          <w:b/>
          <w:bCs/>
          <w:color w:val="000000" w:themeColor="text1"/>
          <w:u w:val="single"/>
        </w:rPr>
        <w:t xml:space="preserve">. </w:t>
      </w:r>
      <w:r w:rsidRPr="002B18D7">
        <w:rPr>
          <w:rFonts w:ascii="Arial" w:hAnsi="Arial" w:cs="Arial"/>
          <w:b/>
          <w:bCs/>
          <w:u w:val="single"/>
        </w:rPr>
        <w:t xml:space="preserve">Už atliktus ir techninės specifikacijos reikalavimus atitinkančius Darbus sumokama </w:t>
      </w:r>
      <w:r w:rsidRPr="00907858">
        <w:rPr>
          <w:rFonts w:ascii="Arial" w:hAnsi="Arial" w:cs="Arial"/>
          <w:b/>
          <w:bCs/>
          <w:u w:val="single"/>
        </w:rPr>
        <w:t xml:space="preserve">per 30 kalendorinių dienų </w:t>
      </w:r>
      <w:r w:rsidRPr="002B18D7">
        <w:rPr>
          <w:rFonts w:ascii="Arial" w:hAnsi="Arial" w:cs="Arial"/>
          <w:b/>
          <w:bCs/>
          <w:u w:val="single"/>
        </w:rPr>
        <w:t>nuo PVM sąskaitos-faktūros gavimo dienos</w:t>
      </w:r>
      <w:r w:rsidR="00D9380A">
        <w:rPr>
          <w:rFonts w:ascii="Arial" w:hAnsi="Arial" w:cs="Arial"/>
          <w:b/>
          <w:bCs/>
          <w:u w:val="single"/>
        </w:rPr>
        <w:t>.</w:t>
      </w:r>
      <w:r w:rsidR="007725D5">
        <w:rPr>
          <w:rFonts w:ascii="Arial" w:hAnsi="Arial" w:cs="Arial"/>
          <w:u w:val="single"/>
        </w:rPr>
        <w:t xml:space="preserve"> </w:t>
      </w:r>
    </w:p>
    <w:p w14:paraId="6D779C1D" w14:textId="0942AD35" w:rsidR="00F7207A" w:rsidRPr="00D66AC2" w:rsidRDefault="00F7207A" w:rsidP="00F7207A">
      <w:pPr>
        <w:tabs>
          <w:tab w:val="left" w:pos="567"/>
        </w:tabs>
        <w:snapToGrid w:val="0"/>
        <w:ind w:firstLine="567"/>
        <w:jc w:val="both"/>
        <w:rPr>
          <w:rFonts w:ascii="Arial" w:hAnsi="Arial" w:cs="Arial"/>
          <w:sz w:val="22"/>
          <w:szCs w:val="22"/>
          <w:lang w:val="lt-LT"/>
        </w:rPr>
      </w:pPr>
      <w:r w:rsidRPr="00D66AC2">
        <w:rPr>
          <w:rFonts w:ascii="Arial" w:hAnsi="Arial" w:cs="Arial"/>
          <w:b/>
          <w:bCs/>
          <w:sz w:val="22"/>
          <w:szCs w:val="22"/>
          <w:lang w:val="lt-LT"/>
        </w:rPr>
        <w:t xml:space="preserve">PVM sąskaitos-faktūros gavimo data </w:t>
      </w:r>
      <w:r w:rsidRPr="00D66AC2">
        <w:rPr>
          <w:rFonts w:ascii="Arial" w:hAnsi="Arial" w:cs="Arial"/>
          <w:sz w:val="22"/>
          <w:szCs w:val="22"/>
          <w:lang w:val="lt-LT"/>
        </w:rPr>
        <w:t xml:space="preserve">– Rangovo išrašyta </w:t>
      </w:r>
      <w:r w:rsidRPr="00D66AC2">
        <w:rPr>
          <w:rFonts w:ascii="Arial" w:hAnsi="Arial" w:cs="Arial"/>
          <w:color w:val="000000" w:themeColor="text1"/>
          <w:sz w:val="22"/>
          <w:szCs w:val="22"/>
          <w:lang w:val="lt-LT"/>
        </w:rPr>
        <w:t>PVM sąskaita-faktūra bus laikoma gauta, kai Užsakovas gaus Rangovo atsiųstą PVM sąskaitą-faktūrą Sutarties 5.5.</w:t>
      </w:r>
      <w:r w:rsidR="00E4720B">
        <w:rPr>
          <w:rFonts w:ascii="Arial" w:hAnsi="Arial" w:cs="Arial"/>
          <w:color w:val="000000" w:themeColor="text1"/>
          <w:sz w:val="22"/>
          <w:szCs w:val="22"/>
          <w:lang w:val="lt-LT"/>
        </w:rPr>
        <w:t>10</w:t>
      </w:r>
      <w:r w:rsidRPr="00D66AC2">
        <w:rPr>
          <w:rFonts w:ascii="Arial" w:hAnsi="Arial" w:cs="Arial"/>
          <w:color w:val="000000" w:themeColor="text1"/>
          <w:sz w:val="22"/>
          <w:szCs w:val="22"/>
          <w:lang w:val="lt-LT"/>
        </w:rPr>
        <w:t>. punkte nustatyta tvarka</w:t>
      </w:r>
      <w:r w:rsidRPr="00D66AC2">
        <w:rPr>
          <w:rFonts w:ascii="Arial" w:hAnsi="Arial" w:cs="Arial"/>
          <w:sz w:val="22"/>
          <w:szCs w:val="22"/>
          <w:lang w:val="lt-LT"/>
        </w:rPr>
        <w:t>.</w:t>
      </w:r>
    </w:p>
    <w:p w14:paraId="20AD0797" w14:textId="14BB218E" w:rsidR="00F7207A" w:rsidRPr="00D66AC2" w:rsidRDefault="00F7207A" w:rsidP="00F7207A">
      <w:pPr>
        <w:pStyle w:val="Betarp"/>
        <w:ind w:firstLine="567"/>
        <w:jc w:val="both"/>
        <w:rPr>
          <w:rFonts w:ascii="Arial" w:hAnsi="Arial" w:cs="Arial"/>
          <w:color w:val="000000" w:themeColor="text1"/>
          <w:lang w:eastAsia="lt-LT"/>
        </w:rPr>
      </w:pPr>
      <w:r w:rsidRPr="00D66AC2">
        <w:rPr>
          <w:rFonts w:ascii="Arial" w:hAnsi="Arial" w:cs="Arial"/>
          <w:color w:val="000000" w:themeColor="text1"/>
        </w:rPr>
        <w:t>5.5.</w:t>
      </w:r>
      <w:r w:rsidR="00E4720B">
        <w:rPr>
          <w:rFonts w:ascii="Arial" w:hAnsi="Arial" w:cs="Arial"/>
          <w:color w:val="000000" w:themeColor="text1"/>
        </w:rPr>
        <w:t>8</w:t>
      </w:r>
      <w:r w:rsidRPr="00D66AC2">
        <w:rPr>
          <w:rFonts w:ascii="Arial" w:hAnsi="Arial" w:cs="Arial"/>
          <w:color w:val="000000" w:themeColor="text1"/>
        </w:rPr>
        <w:t xml:space="preserve">. </w:t>
      </w:r>
      <w:r w:rsidRPr="00D66AC2">
        <w:rPr>
          <w:rFonts w:ascii="Arial" w:hAnsi="Arial" w:cs="Arial"/>
          <w:color w:val="000000" w:themeColor="text1"/>
          <w:lang w:eastAsia="lt-LT"/>
        </w:rPr>
        <w:t xml:space="preserve">Sutartyje nustatyta tvarka, laiku ir tinkamai neįvykdžius ir nepridavus Užsakovui Darbų bei to nepatvirtinus atliktų darbų aktu arba nepateikus tinkamos sąskaitos-faktūros, </w:t>
      </w:r>
      <w:r w:rsidRPr="00D66AC2">
        <w:rPr>
          <w:rFonts w:ascii="Arial" w:hAnsi="Arial" w:cs="Arial"/>
          <w:b/>
          <w:color w:val="000000" w:themeColor="text1"/>
          <w:lang w:eastAsia="lt-LT"/>
        </w:rPr>
        <w:t>apmokėjimo terminai yra nukeliami vėlavimo laikotarpiui</w:t>
      </w:r>
      <w:r w:rsidRPr="00D66AC2">
        <w:rPr>
          <w:rFonts w:ascii="Arial" w:hAnsi="Arial" w:cs="Arial"/>
          <w:color w:val="000000" w:themeColor="text1"/>
          <w:lang w:eastAsia="lt-LT"/>
        </w:rPr>
        <w:t>.</w:t>
      </w:r>
    </w:p>
    <w:p w14:paraId="2908E1E1" w14:textId="0E5AF658" w:rsidR="00F7207A" w:rsidRPr="00D66AC2" w:rsidRDefault="00F7207A" w:rsidP="00F7207A">
      <w:pPr>
        <w:tabs>
          <w:tab w:val="left" w:pos="567"/>
        </w:tabs>
        <w:snapToGrid w:val="0"/>
        <w:ind w:firstLine="567"/>
        <w:jc w:val="both"/>
        <w:rPr>
          <w:rFonts w:ascii="Arial" w:hAnsi="Arial" w:cs="Arial"/>
          <w:b/>
          <w:bCs/>
          <w:color w:val="000000" w:themeColor="text1"/>
          <w:sz w:val="22"/>
          <w:szCs w:val="22"/>
          <w:lang w:val="lt-LT"/>
        </w:rPr>
      </w:pPr>
      <w:r w:rsidRPr="00D66AC2">
        <w:rPr>
          <w:rFonts w:ascii="Arial" w:hAnsi="Arial" w:cs="Arial"/>
          <w:color w:val="000000" w:themeColor="text1"/>
          <w:sz w:val="22"/>
          <w:szCs w:val="22"/>
          <w:lang w:val="lt-LT"/>
        </w:rPr>
        <w:t>5.5.</w:t>
      </w:r>
      <w:r w:rsidR="00E4720B">
        <w:rPr>
          <w:rFonts w:ascii="Arial" w:hAnsi="Arial" w:cs="Arial"/>
          <w:color w:val="000000" w:themeColor="text1"/>
          <w:sz w:val="22"/>
          <w:szCs w:val="22"/>
          <w:lang w:val="lt-LT"/>
        </w:rPr>
        <w:t>9</w:t>
      </w:r>
      <w:r w:rsidRPr="00D66AC2">
        <w:rPr>
          <w:rFonts w:ascii="Arial" w:hAnsi="Arial" w:cs="Arial"/>
          <w:color w:val="000000" w:themeColor="text1"/>
          <w:sz w:val="22"/>
          <w:szCs w:val="22"/>
          <w:lang w:val="lt-LT"/>
        </w:rPr>
        <w:t>. Užsakovas už Darbus Rangovui atsiskaito mokėjimo pavedimu į Rangovo nurodytą banko sąskaitą:</w:t>
      </w:r>
    </w:p>
    <w:p w14:paraId="54CE4D27" w14:textId="2036F58E" w:rsidR="00F7207A" w:rsidRPr="00811ACC" w:rsidRDefault="00F7207A" w:rsidP="00F7207A">
      <w:pPr>
        <w:ind w:firstLine="2268"/>
        <w:jc w:val="both"/>
        <w:rPr>
          <w:rFonts w:ascii="Arial" w:hAnsi="Arial" w:cs="Arial"/>
          <w:iCs/>
          <w:color w:val="000000" w:themeColor="text1"/>
          <w:sz w:val="22"/>
          <w:szCs w:val="22"/>
          <w:lang w:val="lt-LT"/>
        </w:rPr>
      </w:pPr>
      <w:r w:rsidRPr="00811ACC">
        <w:rPr>
          <w:rFonts w:ascii="Arial" w:hAnsi="Arial" w:cs="Arial"/>
          <w:color w:val="000000" w:themeColor="text1"/>
          <w:sz w:val="22"/>
          <w:szCs w:val="22"/>
          <w:lang w:val="lt-LT"/>
        </w:rPr>
        <w:t>Sąskaitos Nr</w:t>
      </w:r>
      <w:r w:rsidR="00811ACC" w:rsidRPr="00811ACC">
        <w:rPr>
          <w:rFonts w:ascii="Arial" w:hAnsi="Arial" w:cs="Arial"/>
          <w:color w:val="000000" w:themeColor="text1"/>
          <w:sz w:val="22"/>
          <w:szCs w:val="22"/>
          <w:lang w:val="lt-LT"/>
        </w:rPr>
        <w:t xml:space="preserve">. </w:t>
      </w:r>
      <w:r w:rsidR="00811ACC" w:rsidRPr="00811ACC">
        <w:rPr>
          <w:rFonts w:ascii="Arial" w:hAnsi="Arial" w:cs="Arial"/>
          <w:iCs/>
          <w:color w:val="000000" w:themeColor="text1"/>
          <w:sz w:val="22"/>
          <w:szCs w:val="22"/>
        </w:rPr>
        <w:t>LT247300010133783770</w:t>
      </w:r>
    </w:p>
    <w:p w14:paraId="0972B7E6" w14:textId="720DD9FF" w:rsidR="00F7207A" w:rsidRPr="00811ACC" w:rsidRDefault="00F7207A" w:rsidP="00F7207A">
      <w:pPr>
        <w:tabs>
          <w:tab w:val="left" w:pos="6975"/>
        </w:tabs>
        <w:ind w:firstLine="2268"/>
        <w:jc w:val="both"/>
        <w:rPr>
          <w:rFonts w:ascii="Arial" w:hAnsi="Arial" w:cs="Arial"/>
          <w:iCs/>
          <w:color w:val="000000" w:themeColor="text1"/>
          <w:sz w:val="22"/>
          <w:szCs w:val="22"/>
          <w:lang w:val="lt-LT"/>
        </w:rPr>
      </w:pPr>
      <w:r w:rsidRPr="00811ACC">
        <w:rPr>
          <w:rFonts w:ascii="Arial" w:hAnsi="Arial" w:cs="Arial"/>
          <w:color w:val="000000" w:themeColor="text1"/>
          <w:sz w:val="22"/>
          <w:szCs w:val="22"/>
          <w:lang w:val="lt-LT"/>
        </w:rPr>
        <w:t xml:space="preserve">Bankas </w:t>
      </w:r>
      <w:r w:rsidR="00811ACC" w:rsidRPr="00811ACC">
        <w:rPr>
          <w:rFonts w:ascii="Arial" w:hAnsi="Arial" w:cs="Arial"/>
          <w:iCs/>
          <w:color w:val="000000" w:themeColor="text1"/>
          <w:sz w:val="22"/>
          <w:szCs w:val="22"/>
        </w:rPr>
        <w:t>AB Swedbank</w:t>
      </w:r>
      <w:r w:rsidRPr="00811ACC">
        <w:rPr>
          <w:rFonts w:ascii="Arial" w:hAnsi="Arial" w:cs="Arial"/>
          <w:iCs/>
          <w:color w:val="000000" w:themeColor="text1"/>
          <w:sz w:val="22"/>
          <w:szCs w:val="22"/>
          <w:lang w:val="lt-LT"/>
        </w:rPr>
        <w:tab/>
      </w:r>
    </w:p>
    <w:p w14:paraId="1105A728" w14:textId="1870F6F0" w:rsidR="00F7207A" w:rsidRPr="00D66AC2" w:rsidRDefault="00F7207A" w:rsidP="00F7207A">
      <w:pPr>
        <w:ind w:firstLine="2268"/>
        <w:jc w:val="both"/>
        <w:rPr>
          <w:rFonts w:ascii="Arial" w:hAnsi="Arial" w:cs="Arial"/>
          <w:iCs/>
          <w:color w:val="000000" w:themeColor="text1"/>
          <w:sz w:val="22"/>
          <w:szCs w:val="22"/>
          <w:lang w:val="lt-LT"/>
        </w:rPr>
      </w:pPr>
      <w:r w:rsidRPr="00811ACC">
        <w:rPr>
          <w:rFonts w:ascii="Arial" w:hAnsi="Arial" w:cs="Arial"/>
          <w:color w:val="000000" w:themeColor="text1"/>
          <w:sz w:val="22"/>
          <w:szCs w:val="22"/>
          <w:lang w:val="lt-LT"/>
        </w:rPr>
        <w:t xml:space="preserve">Banko kodas </w:t>
      </w:r>
      <w:r w:rsidR="00811ACC" w:rsidRPr="00811ACC">
        <w:rPr>
          <w:rFonts w:ascii="Arial" w:hAnsi="Arial" w:cs="Arial"/>
          <w:color w:val="000000" w:themeColor="text1"/>
          <w:sz w:val="22"/>
          <w:szCs w:val="22"/>
        </w:rPr>
        <w:t>73000</w:t>
      </w:r>
    </w:p>
    <w:p w14:paraId="20EA70A4" w14:textId="77777777" w:rsidR="00F7207A" w:rsidRPr="00D66AC2" w:rsidRDefault="00F7207A" w:rsidP="00F7207A">
      <w:pPr>
        <w:tabs>
          <w:tab w:val="left" w:pos="567"/>
        </w:tabs>
        <w:snapToGrid w:val="0"/>
        <w:ind w:firstLine="567"/>
        <w:jc w:val="both"/>
        <w:rPr>
          <w:rFonts w:ascii="Arial" w:hAnsi="Arial" w:cs="Arial"/>
          <w:b/>
          <w:bCs/>
          <w:sz w:val="22"/>
          <w:szCs w:val="22"/>
          <w:lang w:val="lt-LT"/>
        </w:rPr>
      </w:pPr>
      <w:r w:rsidRPr="00D66AC2">
        <w:rPr>
          <w:rFonts w:ascii="Arial" w:hAnsi="Arial" w:cs="Arial"/>
          <w:sz w:val="22"/>
          <w:szCs w:val="22"/>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5CF00583" w14:textId="047CA9CC" w:rsidR="00F7207A" w:rsidRPr="00D66AC2" w:rsidRDefault="00F7207A" w:rsidP="00F7207A">
      <w:pPr>
        <w:ind w:firstLine="567"/>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5.5.</w:t>
      </w:r>
      <w:r w:rsidR="00E4720B">
        <w:rPr>
          <w:rFonts w:ascii="Arial" w:hAnsi="Arial" w:cs="Arial"/>
          <w:color w:val="000000" w:themeColor="text1"/>
          <w:sz w:val="22"/>
          <w:szCs w:val="22"/>
          <w:lang w:val="lt-LT"/>
        </w:rPr>
        <w:t>10</w:t>
      </w:r>
      <w:r w:rsidRPr="00D66AC2">
        <w:rPr>
          <w:rFonts w:ascii="Arial" w:hAnsi="Arial" w:cs="Arial"/>
          <w:color w:val="000000" w:themeColor="text1"/>
          <w:sz w:val="22"/>
          <w:szCs w:val="22"/>
          <w:lang w:val="lt-LT"/>
        </w:rPr>
        <w:t>.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naudojantis informacinės sistemos „</w:t>
      </w:r>
      <w:r w:rsidR="000077E4">
        <w:rPr>
          <w:rFonts w:ascii="Arial" w:hAnsi="Arial" w:cs="Arial"/>
          <w:color w:val="000000" w:themeColor="text1"/>
          <w:sz w:val="22"/>
          <w:szCs w:val="22"/>
          <w:lang w:val="lt-LT"/>
        </w:rPr>
        <w:t>SABIS</w:t>
      </w:r>
      <w:r w:rsidRPr="00D66AC2">
        <w:rPr>
          <w:rFonts w:ascii="Arial" w:hAnsi="Arial" w:cs="Arial"/>
          <w:color w:val="000000" w:themeColor="text1"/>
          <w:sz w:val="22"/>
          <w:szCs w:val="22"/>
          <w:lang w:val="lt-LT"/>
        </w:rPr>
        <w:t>“ priemonėmis. Užsakovas elektronines sąskaitas-faktūras priima ir apdoroja naudodamasis informacinės sistemos „</w:t>
      </w:r>
      <w:r w:rsidR="000077E4">
        <w:rPr>
          <w:rFonts w:ascii="Arial" w:hAnsi="Arial" w:cs="Arial"/>
          <w:color w:val="000000" w:themeColor="text1"/>
          <w:sz w:val="22"/>
          <w:szCs w:val="22"/>
          <w:lang w:val="lt-LT"/>
        </w:rPr>
        <w:t>SABIS</w:t>
      </w:r>
      <w:r w:rsidRPr="00D66AC2">
        <w:rPr>
          <w:rFonts w:ascii="Arial" w:hAnsi="Arial" w:cs="Arial"/>
          <w:color w:val="000000" w:themeColor="text1"/>
          <w:sz w:val="22"/>
          <w:szCs w:val="22"/>
          <w:lang w:val="lt-LT"/>
        </w:rPr>
        <w:t xml:space="preserve">“ priemonėmis, išskyrus Viešųjų pirkimų įstatymo 22 str. 12 d. nustatytus atvejus. Minėtu atveju nurodyti dokumentai pateikiami elektroniniu paštu </w:t>
      </w:r>
      <w:proofErr w:type="spellStart"/>
      <w:r w:rsidRPr="00D66AC2">
        <w:rPr>
          <w:rFonts w:ascii="Arial" w:hAnsi="Arial" w:cs="Arial"/>
          <w:color w:val="000000" w:themeColor="text1"/>
          <w:sz w:val="22"/>
          <w:szCs w:val="22"/>
          <w:lang w:val="lt-LT"/>
        </w:rPr>
        <w:t>savivaldybe</w:t>
      </w:r>
      <w:hyperlink r:id="rId8" w:history="1">
        <w:r w:rsidRPr="00D66AC2">
          <w:rPr>
            <w:rStyle w:val="Hipersaitas"/>
            <w:rFonts w:ascii="Arial" w:hAnsi="Arial" w:cs="Arial"/>
            <w:color w:val="000000" w:themeColor="text1"/>
            <w:sz w:val="22"/>
            <w:szCs w:val="22"/>
            <w:lang w:val="lt-LT"/>
          </w:rPr>
          <w:t>@klaipedos-r.lt</w:t>
        </w:r>
        <w:proofErr w:type="spellEnd"/>
      </w:hyperlink>
      <w:r w:rsidRPr="00D66AC2">
        <w:rPr>
          <w:rFonts w:ascii="Arial" w:hAnsi="Arial" w:cs="Arial"/>
          <w:color w:val="000000" w:themeColor="text1"/>
          <w:sz w:val="22"/>
          <w:szCs w:val="22"/>
          <w:lang w:val="lt-LT"/>
        </w:rPr>
        <w:t xml:space="preserve">. </w:t>
      </w:r>
    </w:p>
    <w:p w14:paraId="7F106CCB" w14:textId="77777777" w:rsidR="00F7207A" w:rsidRPr="00D66AC2" w:rsidRDefault="00F7207A" w:rsidP="00F7207A">
      <w:pPr>
        <w:ind w:firstLine="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Elektroninė sąskaita-faktūra</w:t>
      </w:r>
      <w:r w:rsidRPr="00D66AC2">
        <w:rPr>
          <w:rFonts w:ascii="Arial" w:hAnsi="Arial" w:cs="Arial"/>
          <w:color w:val="000000" w:themeColor="text1"/>
          <w:sz w:val="22"/>
          <w:szCs w:val="22"/>
          <w:lang w:val="lt-LT"/>
        </w:rPr>
        <w:t xml:space="preserve"> –</w:t>
      </w:r>
      <w:r w:rsidRPr="00D66AC2">
        <w:rPr>
          <w:rFonts w:ascii="Arial" w:hAnsi="Arial" w:cs="Arial"/>
          <w:b/>
          <w:color w:val="000000" w:themeColor="text1"/>
          <w:sz w:val="22"/>
          <w:szCs w:val="22"/>
          <w:lang w:val="lt-LT"/>
        </w:rPr>
        <w:t xml:space="preserve"> </w:t>
      </w:r>
      <w:r w:rsidRPr="00D66AC2">
        <w:rPr>
          <w:rFonts w:ascii="Arial" w:hAnsi="Arial" w:cs="Arial"/>
          <w:color w:val="000000" w:themeColor="text1"/>
          <w:sz w:val="22"/>
          <w:szCs w:val="22"/>
          <w:lang w:val="lt-LT"/>
        </w:rPr>
        <w:t>sąskaita-faktūra, išrašyta, perduota ir gauta tokiu elektroniniu formatu, kuris sudaro galimybę ją apdoroti automatiniu ir elektroniniu būdu.</w:t>
      </w:r>
    </w:p>
    <w:p w14:paraId="342AB1C4" w14:textId="77777777" w:rsidR="00F7207A" w:rsidRPr="00D66AC2" w:rsidRDefault="00F7207A" w:rsidP="00F7207A">
      <w:pPr>
        <w:ind w:firstLine="567"/>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Išlaidas, susijusias su mokesčiais už elektroninės sąskaitos-faktūros pateikimą informacinės sistemos priemonėmis, apmoka Rangovas.</w:t>
      </w:r>
    </w:p>
    <w:p w14:paraId="64F27628" w14:textId="4530CC13" w:rsidR="00F7207A" w:rsidRPr="00D66AC2" w:rsidRDefault="00F7207A" w:rsidP="00F7207A">
      <w:pPr>
        <w:pStyle w:val="Sraopastraipa"/>
        <w:widowControl/>
        <w:tabs>
          <w:tab w:val="left" w:pos="0"/>
          <w:tab w:val="left" w:pos="567"/>
          <w:tab w:val="left" w:pos="1276"/>
        </w:tabs>
        <w:autoSpaceDE/>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5.5.</w:t>
      </w:r>
      <w:r w:rsidR="00E4720B">
        <w:rPr>
          <w:rFonts w:cs="Arial"/>
          <w:color w:val="000000" w:themeColor="text1"/>
          <w:sz w:val="22"/>
          <w:szCs w:val="22"/>
          <w:lang w:val="lt-LT"/>
        </w:rPr>
        <w:t>11</w:t>
      </w:r>
      <w:r w:rsidRPr="00D66AC2">
        <w:rPr>
          <w:rFonts w:cs="Arial"/>
          <w:color w:val="000000" w:themeColor="text1"/>
          <w:sz w:val="22"/>
          <w:szCs w:val="22"/>
          <w:lang w:val="lt-LT"/>
        </w:rPr>
        <w:t xml:space="preserve">. </w:t>
      </w:r>
      <w:r w:rsidRPr="00D66AC2">
        <w:rPr>
          <w:rFonts w:cs="Arial"/>
          <w:color w:val="000000" w:themeColor="text1"/>
          <w:sz w:val="22"/>
          <w:szCs w:val="22"/>
          <w:lang w:val="lt-LT" w:eastAsia="lt-LT"/>
        </w:rPr>
        <w:t>Tuo atveju, kai Užsakovas atsisako Sutartyje numatytų Darbų, Užsakovas sumoka Rangovui tik už tinkamai ir laiku iki Sutarties nutraukimo dienos atliktus Darbus.</w:t>
      </w:r>
    </w:p>
    <w:p w14:paraId="44ABC116" w14:textId="39E61843" w:rsidR="00F7207A" w:rsidRPr="00D66AC2" w:rsidRDefault="00F7207A" w:rsidP="00F7207A">
      <w:pPr>
        <w:pStyle w:val="Sraopastraipa"/>
        <w:widowControl/>
        <w:tabs>
          <w:tab w:val="left" w:pos="0"/>
          <w:tab w:val="left" w:pos="567"/>
          <w:tab w:val="left" w:pos="1276"/>
        </w:tabs>
        <w:autoSpaceDE/>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5.5.</w:t>
      </w:r>
      <w:r w:rsidR="00E4720B">
        <w:rPr>
          <w:rFonts w:cs="Arial"/>
          <w:color w:val="000000" w:themeColor="text1"/>
          <w:sz w:val="22"/>
          <w:szCs w:val="22"/>
          <w:lang w:val="lt-LT"/>
        </w:rPr>
        <w:t>12</w:t>
      </w:r>
      <w:r w:rsidRPr="00D66AC2">
        <w:rPr>
          <w:rFonts w:cs="Arial"/>
          <w:color w:val="000000" w:themeColor="text1"/>
          <w:sz w:val="22"/>
          <w:szCs w:val="22"/>
          <w:lang w:val="lt-LT"/>
        </w:rPr>
        <w:t xml:space="preserve">. </w:t>
      </w:r>
      <w:r w:rsidRPr="00D66AC2">
        <w:rPr>
          <w:rFonts w:cs="Arial"/>
          <w:color w:val="000000" w:themeColor="text1"/>
          <w:sz w:val="22"/>
          <w:szCs w:val="22"/>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0C1B39B2" w14:textId="77777777" w:rsidR="00F7207A" w:rsidRPr="00D66AC2" w:rsidRDefault="00F7207A" w:rsidP="00F7207A">
      <w:pPr>
        <w:pStyle w:val="Bodytext20"/>
        <w:shd w:val="clear" w:color="auto" w:fill="auto"/>
        <w:tabs>
          <w:tab w:val="left" w:pos="709"/>
        </w:tabs>
        <w:spacing w:line="240" w:lineRule="auto"/>
        <w:rPr>
          <w:rFonts w:ascii="Arial" w:hAnsi="Arial" w:cs="Arial"/>
          <w:color w:val="000000" w:themeColor="text1"/>
          <w:sz w:val="22"/>
          <w:szCs w:val="22"/>
        </w:rPr>
      </w:pPr>
    </w:p>
    <w:p w14:paraId="0B8106D5" w14:textId="77777777" w:rsidR="00F7207A" w:rsidRPr="00D66AC2" w:rsidRDefault="00F7207A" w:rsidP="00F7207A">
      <w:pPr>
        <w:pStyle w:val="Bodytext20"/>
        <w:shd w:val="clear" w:color="auto" w:fill="auto"/>
        <w:tabs>
          <w:tab w:val="left" w:pos="709"/>
        </w:tabs>
        <w:spacing w:line="240" w:lineRule="auto"/>
        <w:rPr>
          <w:rFonts w:ascii="Arial" w:hAnsi="Arial" w:cs="Arial"/>
          <w:color w:val="000000" w:themeColor="text1"/>
          <w:sz w:val="22"/>
          <w:szCs w:val="22"/>
          <w:lang w:bidi="lt-LT"/>
        </w:rPr>
      </w:pPr>
      <w:r w:rsidRPr="00D66AC2">
        <w:rPr>
          <w:rFonts w:ascii="Arial" w:hAnsi="Arial" w:cs="Arial"/>
          <w:color w:val="000000" w:themeColor="text1"/>
          <w:sz w:val="22"/>
          <w:szCs w:val="22"/>
        </w:rPr>
        <w:t xml:space="preserve">5.6. </w:t>
      </w:r>
      <w:r w:rsidRPr="00D66AC2">
        <w:rPr>
          <w:rFonts w:ascii="Arial" w:hAnsi="Arial" w:cs="Arial"/>
          <w:b/>
          <w:color w:val="000000" w:themeColor="text1"/>
          <w:sz w:val="22"/>
          <w:szCs w:val="22"/>
          <w:lang w:bidi="lt-LT"/>
        </w:rPr>
        <w:t>Užsakovas turi teisę sulaikyti apmokėjimą, jei</w:t>
      </w:r>
      <w:r w:rsidRPr="00D66AC2">
        <w:rPr>
          <w:rFonts w:ascii="Arial" w:hAnsi="Arial" w:cs="Arial"/>
          <w:color w:val="000000" w:themeColor="text1"/>
          <w:sz w:val="22"/>
          <w:szCs w:val="22"/>
          <w:lang w:bidi="lt-LT"/>
        </w:rPr>
        <w:t>:</w:t>
      </w:r>
    </w:p>
    <w:p w14:paraId="6FEFD073" w14:textId="77777777" w:rsidR="00F7207A" w:rsidRPr="00D66AC2" w:rsidRDefault="00F7207A" w:rsidP="00F7207A">
      <w:pPr>
        <w:pStyle w:val="Bodytext20"/>
        <w:shd w:val="clear" w:color="auto" w:fill="auto"/>
        <w:tabs>
          <w:tab w:val="left" w:pos="709"/>
          <w:tab w:val="left" w:pos="1560"/>
        </w:tabs>
        <w:spacing w:line="240" w:lineRule="auto"/>
        <w:ind w:firstLine="709"/>
        <w:jc w:val="both"/>
        <w:rPr>
          <w:rFonts w:ascii="Arial" w:hAnsi="Arial" w:cs="Arial"/>
          <w:color w:val="000000" w:themeColor="text1"/>
          <w:sz w:val="22"/>
          <w:szCs w:val="22"/>
        </w:rPr>
      </w:pPr>
      <w:r w:rsidRPr="00D66AC2">
        <w:rPr>
          <w:rFonts w:ascii="Arial" w:hAnsi="Arial" w:cs="Arial"/>
          <w:color w:val="000000" w:themeColor="text1"/>
          <w:sz w:val="22"/>
          <w:szCs w:val="22"/>
        </w:rPr>
        <w:t>5.6.1. po Darbų perdavimo – priėmimo akto, Darbų perdavimo-priėmimo akto pasirašymo dienos paaiškėja atliktų Darbų trūkumai, defektai ir (ar) neatitikimai, jeigu jų nebuvo įmanoma pastebėti Darbų perdavimo–priėmimo metu (kol Rangovas ištaisys atliktų Darbų trūkumus, defektus ir (ar) neatitikimus);</w:t>
      </w:r>
    </w:p>
    <w:p w14:paraId="5E1CB905" w14:textId="77777777" w:rsidR="00F7207A" w:rsidRPr="00D66AC2" w:rsidRDefault="00F7207A" w:rsidP="00F7207A">
      <w:pPr>
        <w:pStyle w:val="Bodytext20"/>
        <w:shd w:val="clear" w:color="auto" w:fill="auto"/>
        <w:tabs>
          <w:tab w:val="left" w:pos="709"/>
          <w:tab w:val="left" w:pos="1560"/>
        </w:tabs>
        <w:spacing w:line="240" w:lineRule="auto"/>
        <w:ind w:firstLine="709"/>
        <w:jc w:val="both"/>
        <w:rPr>
          <w:rFonts w:ascii="Arial" w:hAnsi="Arial" w:cs="Arial"/>
          <w:color w:val="000000" w:themeColor="text1"/>
          <w:sz w:val="22"/>
          <w:szCs w:val="22"/>
        </w:rPr>
      </w:pPr>
      <w:r w:rsidRPr="00D66AC2">
        <w:rPr>
          <w:rFonts w:ascii="Arial" w:hAnsi="Arial" w:cs="Arial"/>
          <w:color w:val="000000" w:themeColor="text1"/>
          <w:sz w:val="22"/>
          <w:szCs w:val="22"/>
        </w:rPr>
        <w:t>5.6.2. po Darbų perdavimo – priėmimo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0EF2EEBA" w14:textId="77777777" w:rsidR="00F7207A" w:rsidRPr="00D66AC2" w:rsidRDefault="00F7207A" w:rsidP="00F7207A">
      <w:pPr>
        <w:pStyle w:val="Bodytext20"/>
        <w:shd w:val="clear" w:color="auto" w:fill="auto"/>
        <w:tabs>
          <w:tab w:val="left" w:pos="709"/>
          <w:tab w:val="left" w:pos="1560"/>
        </w:tabs>
        <w:spacing w:line="240" w:lineRule="auto"/>
        <w:ind w:firstLine="709"/>
        <w:jc w:val="both"/>
        <w:rPr>
          <w:rFonts w:ascii="Arial" w:hAnsi="Arial" w:cs="Arial"/>
          <w:color w:val="000000" w:themeColor="text1"/>
          <w:sz w:val="22"/>
          <w:szCs w:val="22"/>
        </w:rPr>
      </w:pPr>
      <w:r w:rsidRPr="00D66AC2">
        <w:rPr>
          <w:rStyle w:val="FontStyle13"/>
          <w:rFonts w:ascii="Arial" w:eastAsiaTheme="majorEastAsia" w:hAnsi="Arial" w:cs="Arial"/>
          <w:color w:val="000000" w:themeColor="text1"/>
          <w:sz w:val="22"/>
          <w:szCs w:val="22"/>
        </w:rPr>
        <w:t>5.6.3</w:t>
      </w:r>
      <w:r w:rsidRPr="00D66AC2">
        <w:rPr>
          <w:rFonts w:ascii="Arial" w:hAnsi="Arial" w:cs="Arial"/>
          <w:color w:val="000000" w:themeColor="text1"/>
          <w:sz w:val="22"/>
          <w:szCs w:val="22"/>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18BD1D5B" w14:textId="200BED35" w:rsidR="00F7207A" w:rsidRPr="00D66AC2" w:rsidRDefault="00F7207A" w:rsidP="00F7207A">
      <w:pPr>
        <w:ind w:firstLine="709"/>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5.6.4. Rangovas nesilaikė Darbų atlikimo terminų (kol Rangovas sumokės </w:t>
      </w:r>
      <w:r w:rsidR="005C1282">
        <w:rPr>
          <w:rFonts w:ascii="Arial" w:hAnsi="Arial" w:cs="Arial"/>
          <w:color w:val="000000" w:themeColor="text1"/>
          <w:sz w:val="22"/>
          <w:szCs w:val="22"/>
          <w:lang w:val="lt-LT"/>
        </w:rPr>
        <w:t>baudą</w:t>
      </w:r>
      <w:r w:rsidRPr="00D66AC2">
        <w:rPr>
          <w:rFonts w:ascii="Arial" w:hAnsi="Arial" w:cs="Arial"/>
          <w:color w:val="000000" w:themeColor="text1"/>
          <w:sz w:val="22"/>
          <w:szCs w:val="22"/>
          <w:lang w:val="lt-LT"/>
        </w:rPr>
        <w:t>);</w:t>
      </w:r>
    </w:p>
    <w:p w14:paraId="2A1BDFFC" w14:textId="77777777" w:rsidR="00F7207A" w:rsidRPr="00D66AC2" w:rsidRDefault="00F7207A" w:rsidP="00F7207A">
      <w:pPr>
        <w:ind w:firstLine="709"/>
        <w:jc w:val="both"/>
        <w:rPr>
          <w:rFonts w:ascii="Arial" w:hAnsi="Arial" w:cs="Arial"/>
          <w:color w:val="000000" w:themeColor="text1"/>
          <w:sz w:val="22"/>
          <w:szCs w:val="22"/>
          <w:lang w:val="lt-LT"/>
        </w:rPr>
      </w:pPr>
      <w:r w:rsidRPr="00D66AC2">
        <w:rPr>
          <w:rStyle w:val="FontStyle13"/>
          <w:rFonts w:ascii="Arial" w:eastAsiaTheme="majorEastAsia" w:hAnsi="Arial" w:cs="Arial"/>
          <w:color w:val="000000" w:themeColor="text1"/>
          <w:sz w:val="22"/>
          <w:szCs w:val="22"/>
          <w:lang w:val="lt-LT"/>
        </w:rPr>
        <w:t>5.6.5</w:t>
      </w:r>
      <w:r w:rsidRPr="00D66AC2">
        <w:rPr>
          <w:rFonts w:ascii="Arial" w:hAnsi="Arial" w:cs="Arial"/>
          <w:color w:val="000000" w:themeColor="text1"/>
          <w:sz w:val="22"/>
          <w:szCs w:val="22"/>
          <w:lang w:val="lt-LT"/>
        </w:rPr>
        <w:t>. Rangovas atliko Darbus ne pagal techninės specifikacijos reikalavimus (kol Rangovas ištaisys atliktų darbų trūkumus, defektus, neatitikimus).</w:t>
      </w:r>
    </w:p>
    <w:p w14:paraId="0A6C9BAB" w14:textId="77777777" w:rsidR="00F7207A" w:rsidRPr="00D66AC2" w:rsidRDefault="00F7207A" w:rsidP="00F7207A">
      <w:pPr>
        <w:ind w:firstLine="709"/>
        <w:jc w:val="both"/>
        <w:rPr>
          <w:rFonts w:ascii="Arial" w:hAnsi="Arial" w:cs="Arial"/>
          <w:color w:val="000000" w:themeColor="text1"/>
          <w:sz w:val="22"/>
          <w:szCs w:val="22"/>
          <w:lang w:val="lt-LT" w:bidi="lt-LT"/>
        </w:rPr>
      </w:pPr>
      <w:r w:rsidRPr="00D66AC2">
        <w:rPr>
          <w:rFonts w:ascii="Arial" w:hAnsi="Arial" w:cs="Arial"/>
          <w:color w:val="000000" w:themeColor="text1"/>
          <w:sz w:val="22"/>
          <w:szCs w:val="22"/>
          <w:lang w:val="lt-LT"/>
        </w:rPr>
        <w:t xml:space="preserve">5.6.6. Rangovas </w:t>
      </w:r>
      <w:r w:rsidRPr="00D66AC2">
        <w:rPr>
          <w:rFonts w:ascii="Arial" w:hAnsi="Arial" w:cs="Arial"/>
          <w:color w:val="000000" w:themeColor="text1"/>
          <w:sz w:val="22"/>
          <w:szCs w:val="22"/>
          <w:lang w:val="lt-LT" w:bidi="lt-LT"/>
        </w:rPr>
        <w:t>nevykdo kitų savo įsipareigojimų pagal šią Sutartį.</w:t>
      </w:r>
    </w:p>
    <w:p w14:paraId="039CAFCA" w14:textId="77777777" w:rsidR="00F7207A" w:rsidRPr="00D66AC2" w:rsidRDefault="00F7207A" w:rsidP="00F7207A">
      <w:pPr>
        <w:pStyle w:val="Sraopastraipa"/>
        <w:widowControl/>
        <w:tabs>
          <w:tab w:val="left" w:pos="993"/>
        </w:tabs>
        <w:suppressAutoHyphens/>
        <w:ind w:left="0" w:firstLine="0"/>
        <w:jc w:val="both"/>
        <w:rPr>
          <w:rFonts w:cs="Arial"/>
          <w:b/>
          <w:color w:val="000000" w:themeColor="text1"/>
          <w:sz w:val="22"/>
          <w:szCs w:val="22"/>
          <w:lang w:val="lt-LT"/>
        </w:rPr>
      </w:pPr>
    </w:p>
    <w:p w14:paraId="2D10827E" w14:textId="77777777" w:rsidR="00F7207A" w:rsidRPr="00D66AC2" w:rsidRDefault="00F7207A" w:rsidP="00F7207A">
      <w:pPr>
        <w:tabs>
          <w:tab w:val="left" w:pos="993"/>
        </w:tabs>
        <w:suppressAutoHyphens/>
        <w:autoSpaceDE w:val="0"/>
        <w:autoSpaceDN/>
        <w:adjustRightInd w:val="0"/>
        <w:jc w:val="both"/>
        <w:rPr>
          <w:rFonts w:ascii="Arial" w:eastAsia="MS Mincho" w:hAnsi="Arial" w:cs="Arial"/>
          <w:color w:val="000000" w:themeColor="text1"/>
          <w:sz w:val="22"/>
          <w:szCs w:val="22"/>
          <w:lang w:val="lt-LT" w:eastAsia="lt-LT"/>
        </w:rPr>
      </w:pPr>
      <w:r w:rsidRPr="00D66AC2">
        <w:rPr>
          <w:rFonts w:ascii="Arial" w:eastAsia="MS Mincho" w:hAnsi="Arial" w:cs="Arial"/>
          <w:color w:val="000000" w:themeColor="text1"/>
          <w:sz w:val="22"/>
          <w:szCs w:val="22"/>
          <w:lang w:val="lt-LT" w:eastAsia="x-none"/>
        </w:rPr>
        <w:lastRenderedPageBreak/>
        <w:t>5.7.</w:t>
      </w:r>
      <w:r w:rsidRPr="00D66AC2">
        <w:rPr>
          <w:rFonts w:ascii="Arial" w:eastAsia="MS Mincho" w:hAnsi="Arial" w:cs="Arial"/>
          <w:b/>
          <w:color w:val="000000" w:themeColor="text1"/>
          <w:sz w:val="22"/>
          <w:szCs w:val="22"/>
          <w:lang w:val="lt-LT" w:eastAsia="x-none"/>
        </w:rPr>
        <w:t xml:space="preserve"> Tiesioginio atsiskaitymo Rangovo pasitelkiamiems</w:t>
      </w:r>
      <w:r w:rsidRPr="00D66AC2">
        <w:rPr>
          <w:rFonts w:ascii="Arial" w:eastAsia="MS Mincho" w:hAnsi="Arial" w:cs="Arial"/>
          <w:color w:val="000000" w:themeColor="text1"/>
          <w:sz w:val="22"/>
          <w:szCs w:val="22"/>
          <w:lang w:val="lt-LT" w:eastAsia="x-none"/>
        </w:rPr>
        <w:t xml:space="preserve"> subtiekėjams / subteikėjams / subrangovams galimybės įgyvendinamos šia tvarka:</w:t>
      </w:r>
    </w:p>
    <w:p w14:paraId="6D6AF8C2" w14:textId="77777777" w:rsidR="00F7207A" w:rsidRPr="00D66AC2" w:rsidRDefault="00F7207A" w:rsidP="00F7207A">
      <w:pPr>
        <w:ind w:firstLine="567"/>
        <w:jc w:val="both"/>
        <w:rPr>
          <w:rFonts w:ascii="Arial" w:eastAsia="Calibri" w:hAnsi="Arial" w:cs="Arial"/>
          <w:color w:val="000000" w:themeColor="text1"/>
          <w:sz w:val="22"/>
          <w:szCs w:val="22"/>
          <w:lang w:val="lt-LT" w:eastAsia="lt-LT"/>
        </w:rPr>
      </w:pPr>
      <w:r w:rsidRPr="00D66AC2">
        <w:rPr>
          <w:rFonts w:ascii="Arial" w:eastAsia="Calibri" w:hAnsi="Arial" w:cs="Arial"/>
          <w:color w:val="000000" w:themeColor="text1"/>
          <w:sz w:val="22"/>
          <w:szCs w:val="22"/>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D66AC2">
        <w:rPr>
          <w:rFonts w:ascii="Arial" w:eastAsia="Calibri" w:hAnsi="Arial" w:cs="Arial"/>
          <w:color w:val="000000" w:themeColor="text1"/>
          <w:sz w:val="22"/>
          <w:szCs w:val="22"/>
          <w:lang w:val="lt-LT" w:eastAsia="lt-LT"/>
        </w:rPr>
        <w:t>subtiekimo</w:t>
      </w:r>
      <w:proofErr w:type="spellEnd"/>
      <w:r w:rsidRPr="00D66AC2">
        <w:rPr>
          <w:rFonts w:ascii="Arial" w:eastAsia="Calibri" w:hAnsi="Arial" w:cs="Arial"/>
          <w:color w:val="000000" w:themeColor="text1"/>
          <w:sz w:val="22"/>
          <w:szCs w:val="22"/>
          <w:lang w:val="lt-LT" w:eastAsia="lt-LT"/>
        </w:rPr>
        <w:t xml:space="preserve"> / </w:t>
      </w:r>
      <w:proofErr w:type="spellStart"/>
      <w:r w:rsidRPr="00D66AC2">
        <w:rPr>
          <w:rFonts w:ascii="Arial" w:eastAsia="Calibri" w:hAnsi="Arial" w:cs="Arial"/>
          <w:color w:val="000000" w:themeColor="text1"/>
          <w:sz w:val="22"/>
          <w:szCs w:val="22"/>
          <w:lang w:val="lt-LT" w:eastAsia="lt-LT"/>
        </w:rPr>
        <w:t>subteikimo</w:t>
      </w:r>
      <w:proofErr w:type="spellEnd"/>
      <w:r w:rsidRPr="00D66AC2">
        <w:rPr>
          <w:rFonts w:ascii="Arial" w:eastAsia="Calibri" w:hAnsi="Arial" w:cs="Arial"/>
          <w:color w:val="000000" w:themeColor="text1"/>
          <w:sz w:val="22"/>
          <w:szCs w:val="22"/>
          <w:lang w:val="lt-LT" w:eastAsia="lt-LT"/>
        </w:rPr>
        <w:t xml:space="preserve"> / subrangos sutartyje nustatytus reikalavimus. </w:t>
      </w:r>
    </w:p>
    <w:p w14:paraId="3BD61447" w14:textId="77777777" w:rsidR="00F7207A" w:rsidRPr="00D66AC2" w:rsidRDefault="00F7207A" w:rsidP="00F7207A">
      <w:pPr>
        <w:ind w:firstLine="567"/>
        <w:jc w:val="both"/>
        <w:rPr>
          <w:rFonts w:ascii="Arial" w:eastAsia="Calibri" w:hAnsi="Arial" w:cs="Arial"/>
          <w:color w:val="000000" w:themeColor="text1"/>
          <w:sz w:val="22"/>
          <w:szCs w:val="22"/>
          <w:lang w:val="lt-LT" w:eastAsia="lt-LT"/>
        </w:rPr>
      </w:pPr>
      <w:r w:rsidRPr="00D66AC2">
        <w:rPr>
          <w:rFonts w:ascii="Arial" w:eastAsia="Calibri" w:hAnsi="Arial" w:cs="Arial"/>
          <w:color w:val="000000" w:themeColor="text1"/>
          <w:sz w:val="22"/>
          <w:szCs w:val="22"/>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1ED4AD8E" w14:textId="77777777" w:rsidR="00F7207A" w:rsidRPr="00D66AC2" w:rsidRDefault="00F7207A" w:rsidP="00F7207A">
      <w:pPr>
        <w:ind w:firstLine="567"/>
        <w:jc w:val="both"/>
        <w:rPr>
          <w:rFonts w:ascii="Arial" w:eastAsia="Calibri" w:hAnsi="Arial" w:cs="Arial"/>
          <w:color w:val="000000" w:themeColor="text1"/>
          <w:sz w:val="22"/>
          <w:szCs w:val="22"/>
          <w:lang w:val="lt-LT" w:eastAsia="lt-LT"/>
        </w:rPr>
      </w:pPr>
      <w:r w:rsidRPr="00D66AC2">
        <w:rPr>
          <w:rFonts w:ascii="Arial" w:eastAsia="Calibri" w:hAnsi="Arial" w:cs="Arial"/>
          <w:color w:val="000000" w:themeColor="text1"/>
          <w:sz w:val="22"/>
          <w:szCs w:val="22"/>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6012D82E" w14:textId="77777777" w:rsidR="00F7207A" w:rsidRPr="00D66AC2" w:rsidRDefault="00F7207A" w:rsidP="00F7207A">
      <w:pPr>
        <w:ind w:firstLine="567"/>
        <w:jc w:val="both"/>
        <w:rPr>
          <w:rFonts w:ascii="Arial" w:eastAsia="Calibri" w:hAnsi="Arial" w:cs="Arial"/>
          <w:color w:val="000000" w:themeColor="text1"/>
          <w:sz w:val="22"/>
          <w:szCs w:val="22"/>
          <w:lang w:val="lt-LT" w:eastAsia="lt-LT"/>
        </w:rPr>
      </w:pPr>
      <w:r w:rsidRPr="00D66AC2">
        <w:rPr>
          <w:rFonts w:ascii="Arial" w:eastAsia="Calibri" w:hAnsi="Arial" w:cs="Arial"/>
          <w:color w:val="000000" w:themeColor="text1"/>
          <w:sz w:val="22"/>
          <w:szCs w:val="22"/>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416900EF" w14:textId="21F491AC" w:rsidR="00367B8C" w:rsidRPr="00D66AC2" w:rsidRDefault="00F7207A" w:rsidP="00F77008">
      <w:pPr>
        <w:ind w:firstLine="567"/>
        <w:jc w:val="both"/>
        <w:rPr>
          <w:lang w:eastAsia="lt-LT"/>
        </w:rPr>
      </w:pPr>
      <w:r w:rsidRPr="00D66AC2">
        <w:rPr>
          <w:rFonts w:ascii="Arial" w:eastAsia="Calibri" w:hAnsi="Arial" w:cs="Arial"/>
          <w:color w:val="000000" w:themeColor="text1"/>
          <w:sz w:val="22"/>
          <w:szCs w:val="22"/>
          <w:lang w:val="lt-LT" w:eastAsia="lt-LT"/>
        </w:rPr>
        <w:t xml:space="preserve">5.7.5. </w:t>
      </w:r>
      <w:r w:rsidRPr="00D66AC2">
        <w:rPr>
          <w:rFonts w:ascii="Arial" w:eastAsia="Calibri" w:hAnsi="Arial" w:cs="Arial"/>
          <w:b/>
          <w:color w:val="000000" w:themeColor="text1"/>
          <w:sz w:val="22"/>
          <w:szCs w:val="22"/>
          <w:lang w:val="lt-LT" w:eastAsia="lt-LT"/>
        </w:rPr>
        <w:t xml:space="preserve">Atsiskaitymas su subtiekėju / subteikėju / subrangovu vykdomas </w:t>
      </w:r>
      <w:r w:rsidRPr="00D66AC2">
        <w:rPr>
          <w:rFonts w:ascii="Arial" w:eastAsia="Calibri" w:hAnsi="Arial" w:cs="Arial"/>
          <w:b/>
          <w:sz w:val="22"/>
          <w:szCs w:val="22"/>
          <w:lang w:val="lt-LT" w:eastAsia="lt-LT"/>
        </w:rPr>
        <w:t>per 30 (trisdešimt) kalendorinių dienų nuo sąskaitos-faktūros gavimo dienos</w:t>
      </w:r>
      <w:r w:rsidR="00F77008">
        <w:rPr>
          <w:rFonts w:ascii="Arial" w:hAnsi="Arial" w:cs="Arial"/>
          <w:b/>
          <w:sz w:val="22"/>
          <w:szCs w:val="22"/>
          <w:lang w:val="lt-LT"/>
        </w:rPr>
        <w:t>.</w:t>
      </w:r>
    </w:p>
    <w:p w14:paraId="643D9D6C" w14:textId="77777777" w:rsidR="00F7207A" w:rsidRPr="00D66AC2" w:rsidRDefault="00F7207A" w:rsidP="00F7207A">
      <w:pPr>
        <w:ind w:firstLine="567"/>
        <w:jc w:val="both"/>
        <w:rPr>
          <w:rFonts w:ascii="Arial" w:eastAsia="Calibri" w:hAnsi="Arial" w:cs="Arial"/>
          <w:color w:val="000000" w:themeColor="text1"/>
          <w:sz w:val="22"/>
          <w:szCs w:val="22"/>
          <w:lang w:val="lt-LT" w:eastAsia="lt-LT"/>
        </w:rPr>
      </w:pPr>
      <w:r w:rsidRPr="00D66AC2">
        <w:rPr>
          <w:rFonts w:ascii="Arial" w:eastAsia="Calibri" w:hAnsi="Arial" w:cs="Arial"/>
          <w:color w:val="000000" w:themeColor="text1"/>
          <w:sz w:val="22"/>
          <w:szCs w:val="22"/>
          <w:lang w:val="lt-LT" w:eastAsia="lt-LT"/>
        </w:rPr>
        <w:t>5.7.6. Atsiskaitymams su subtiekėju / subteikėju / subrangovu negali būti taikomi Sutartyje nenumatyti mokesčiai ar kainos.</w:t>
      </w:r>
    </w:p>
    <w:p w14:paraId="2ACD1B11" w14:textId="77777777" w:rsidR="00F7207A" w:rsidRPr="00D66AC2" w:rsidRDefault="00F7207A" w:rsidP="00F7207A">
      <w:pPr>
        <w:ind w:firstLine="567"/>
        <w:jc w:val="both"/>
        <w:rPr>
          <w:rFonts w:ascii="Arial" w:hAnsi="Arial" w:cs="Arial"/>
          <w:color w:val="000000" w:themeColor="text1"/>
          <w:spacing w:val="2"/>
          <w:sz w:val="22"/>
          <w:szCs w:val="22"/>
          <w:shd w:val="clear" w:color="auto" w:fill="FFFFFF"/>
          <w:lang w:val="lt-LT"/>
        </w:rPr>
      </w:pPr>
      <w:r w:rsidRPr="00D66AC2">
        <w:rPr>
          <w:rFonts w:ascii="Arial" w:hAnsi="Arial" w:cs="Arial"/>
          <w:color w:val="000000" w:themeColor="text1"/>
          <w:spacing w:val="2"/>
          <w:sz w:val="22"/>
          <w:szCs w:val="22"/>
          <w:shd w:val="clear" w:color="auto" w:fill="FFFFFF"/>
          <w:lang w:val="lt-LT"/>
        </w:rPr>
        <w:t xml:space="preserve">5.7.7. Pasirašius Sutartį, Rangovas ne vėliau kaip </w:t>
      </w:r>
      <w:r w:rsidRPr="00D66AC2">
        <w:rPr>
          <w:rFonts w:ascii="Arial" w:hAnsi="Arial" w:cs="Arial"/>
          <w:b/>
          <w:color w:val="000000" w:themeColor="text1"/>
          <w:spacing w:val="2"/>
          <w:sz w:val="22"/>
          <w:szCs w:val="22"/>
          <w:shd w:val="clear" w:color="auto" w:fill="FFFFFF"/>
          <w:lang w:val="lt-LT"/>
        </w:rPr>
        <w:t>per 3 darbo dienas</w:t>
      </w:r>
      <w:r w:rsidRPr="00D66AC2">
        <w:rPr>
          <w:rFonts w:ascii="Arial" w:hAnsi="Arial" w:cs="Arial"/>
          <w:color w:val="000000" w:themeColor="text1"/>
          <w:spacing w:val="2"/>
          <w:sz w:val="22"/>
          <w:szCs w:val="22"/>
          <w:shd w:val="clear" w:color="auto" w:fill="FFFFFF"/>
          <w:lang w:val="lt-LT"/>
        </w:rPr>
        <w:t xml:space="preserve"> privalo informuoti žinomus </w:t>
      </w:r>
      <w:r w:rsidRPr="00D66AC2">
        <w:rPr>
          <w:rFonts w:ascii="Arial" w:hAnsi="Arial" w:cs="Arial"/>
          <w:color w:val="000000" w:themeColor="text1"/>
          <w:sz w:val="22"/>
          <w:szCs w:val="22"/>
          <w:lang w:val="lt-LT"/>
        </w:rPr>
        <w:t xml:space="preserve">subtiekėjus / subteikėjus / subrangovus </w:t>
      </w:r>
      <w:r w:rsidRPr="00D66AC2">
        <w:rPr>
          <w:rFonts w:ascii="Arial" w:hAnsi="Arial" w:cs="Arial"/>
          <w:color w:val="000000" w:themeColor="text1"/>
          <w:spacing w:val="2"/>
          <w:sz w:val="22"/>
          <w:szCs w:val="22"/>
          <w:shd w:val="clear" w:color="auto" w:fill="FFFFFF"/>
          <w:lang w:val="lt-LT"/>
        </w:rPr>
        <w:t xml:space="preserve">apie Sutartyje numatytą tiesioginio atsiskaitymo galimybę. Jei kiti </w:t>
      </w:r>
      <w:r w:rsidRPr="00D66AC2">
        <w:rPr>
          <w:rFonts w:ascii="Arial" w:hAnsi="Arial" w:cs="Arial"/>
          <w:color w:val="000000" w:themeColor="text1"/>
          <w:sz w:val="22"/>
          <w:szCs w:val="22"/>
          <w:lang w:val="lt-LT"/>
        </w:rPr>
        <w:t xml:space="preserve">subtiekėjai / subteikėjai / subrangovai </w:t>
      </w:r>
      <w:r w:rsidRPr="00D66AC2">
        <w:rPr>
          <w:rFonts w:ascii="Arial" w:hAnsi="Arial" w:cs="Arial"/>
          <w:color w:val="000000" w:themeColor="text1"/>
          <w:spacing w:val="2"/>
          <w:sz w:val="22"/>
          <w:szCs w:val="22"/>
          <w:shd w:val="clear" w:color="auto" w:fill="FFFFFF"/>
          <w:lang w:val="lt-LT"/>
        </w:rPr>
        <w:t xml:space="preserve">paaiškėja vėliau – ši informacija jiems turės būti Rangovo pateikiama per 3 darbo dienas nuo naujo </w:t>
      </w:r>
      <w:r w:rsidRPr="00D66AC2">
        <w:rPr>
          <w:rFonts w:ascii="Arial" w:hAnsi="Arial" w:cs="Arial"/>
          <w:color w:val="000000" w:themeColor="text1"/>
          <w:sz w:val="22"/>
          <w:szCs w:val="22"/>
          <w:lang w:val="lt-LT"/>
        </w:rPr>
        <w:t xml:space="preserve">subtiekėjo / subteikėjo / subrangovo </w:t>
      </w:r>
      <w:r w:rsidRPr="00D66AC2">
        <w:rPr>
          <w:rFonts w:ascii="Arial" w:hAnsi="Arial" w:cs="Arial"/>
          <w:color w:val="000000" w:themeColor="text1"/>
          <w:spacing w:val="2"/>
          <w:sz w:val="22"/>
          <w:szCs w:val="22"/>
          <w:shd w:val="clear" w:color="auto" w:fill="FFFFFF"/>
          <w:lang w:val="lt-LT"/>
        </w:rPr>
        <w:t xml:space="preserve">pasitelkimo dienos. </w:t>
      </w:r>
      <w:bookmarkStart w:id="6" w:name="_Hlk503867890"/>
    </w:p>
    <w:p w14:paraId="28A0B6CA" w14:textId="77777777" w:rsidR="00653A13" w:rsidRPr="00653A13" w:rsidRDefault="00653A13" w:rsidP="00653A13">
      <w:pPr>
        <w:tabs>
          <w:tab w:val="left" w:pos="851"/>
        </w:tabs>
        <w:suppressAutoHyphens/>
        <w:autoSpaceDN/>
        <w:spacing w:line="276" w:lineRule="auto"/>
        <w:jc w:val="both"/>
        <w:rPr>
          <w:rFonts w:ascii="Arial" w:hAnsi="Arial" w:cs="Arial"/>
          <w:b/>
          <w:bCs/>
          <w:sz w:val="22"/>
          <w:szCs w:val="22"/>
          <w:lang w:val="lt-LT"/>
        </w:rPr>
      </w:pPr>
      <w:bookmarkStart w:id="7" w:name="_Hlk100304684"/>
      <w:r w:rsidRPr="00653A13">
        <w:rPr>
          <w:rFonts w:ascii="Arial" w:hAnsi="Arial" w:cs="Arial"/>
          <w:b/>
          <w:bCs/>
          <w:sz w:val="22"/>
          <w:szCs w:val="22"/>
          <w:lang w:val="lt-LT"/>
        </w:rPr>
        <w:t>5.8. Sutarties kaina peržiūrimas pasikeitus PVM tarifui:</w:t>
      </w:r>
    </w:p>
    <w:p w14:paraId="389135A8" w14:textId="77777777" w:rsidR="00653A13" w:rsidRPr="00653A13" w:rsidRDefault="00653A13" w:rsidP="00653A13">
      <w:pPr>
        <w:tabs>
          <w:tab w:val="left" w:pos="851"/>
        </w:tabs>
        <w:suppressAutoHyphens/>
        <w:autoSpaceDN/>
        <w:spacing w:line="276" w:lineRule="auto"/>
        <w:ind w:firstLine="567"/>
        <w:jc w:val="both"/>
        <w:rPr>
          <w:rFonts w:ascii="Arial" w:hAnsi="Arial" w:cs="Arial"/>
          <w:sz w:val="22"/>
          <w:szCs w:val="22"/>
          <w:lang w:val="lt-LT"/>
        </w:rPr>
      </w:pPr>
      <w:r w:rsidRPr="00653A13">
        <w:rPr>
          <w:rFonts w:ascii="Arial" w:hAnsi="Arial" w:cs="Arial"/>
          <w:sz w:val="22"/>
          <w:szCs w:val="22"/>
          <w:lang w:val="lt-LT"/>
        </w:rPr>
        <w:t xml:space="preserve">5.8.1. Jeigu Sutarties vykdymo metu pasikeičia PVM mokėjimą reglamentuojantys teisės aktai, darantys tiesioginę </w:t>
      </w:r>
      <w:proofErr w:type="spellStart"/>
      <w:r w:rsidRPr="00653A13">
        <w:rPr>
          <w:rFonts w:ascii="Arial" w:hAnsi="Arial" w:cs="Arial"/>
          <w:sz w:val="22"/>
          <w:szCs w:val="22"/>
          <w:lang w:val="lt-LT"/>
        </w:rPr>
        <w:t>ḭtaką</w:t>
      </w:r>
      <w:proofErr w:type="spellEnd"/>
      <w:r w:rsidRPr="00653A13">
        <w:rPr>
          <w:rFonts w:ascii="Arial" w:hAnsi="Arial" w:cs="Arial"/>
          <w:sz w:val="22"/>
          <w:szCs w:val="22"/>
          <w:lang w:val="lt-LT"/>
        </w:rPr>
        <w:t xml:space="preserve"> Rangovo vykdomų Darbų kainai, Sutarties kaina perskaičiuojami ją didinant arba mažinant. Ši </w:t>
      </w:r>
      <w:r w:rsidRPr="00653A13">
        <w:rPr>
          <w:rFonts w:ascii="Arial" w:hAnsi="Arial" w:cs="Arial"/>
          <w:b/>
          <w:bCs/>
          <w:i/>
          <w:iCs/>
          <w:sz w:val="22"/>
          <w:szCs w:val="22"/>
          <w:lang w:val="lt-LT"/>
        </w:rPr>
        <w:t>nuostata taikoma</w:t>
      </w:r>
      <w:r w:rsidRPr="00653A13">
        <w:rPr>
          <w:rFonts w:ascii="Arial" w:hAnsi="Arial" w:cs="Arial"/>
          <w:sz w:val="22"/>
          <w:szCs w:val="22"/>
          <w:lang w:val="lt-LT"/>
        </w:rPr>
        <w:t xml:space="preserve"> tuomet, jei PVM tarifas keičiasi (didėja arba mažėja) dėl teisės aktų pasikeitimo ir </w:t>
      </w:r>
      <w:r w:rsidRPr="00653A13">
        <w:rPr>
          <w:rFonts w:ascii="Arial" w:hAnsi="Arial" w:cs="Arial"/>
          <w:b/>
          <w:bCs/>
          <w:i/>
          <w:iCs/>
          <w:sz w:val="22"/>
          <w:szCs w:val="22"/>
          <w:lang w:val="lt-LT"/>
        </w:rPr>
        <w:t>netaikoma</w:t>
      </w:r>
      <w:r w:rsidRPr="00653A13">
        <w:rPr>
          <w:rFonts w:ascii="Arial" w:hAnsi="Arial" w:cs="Arial"/>
          <w:sz w:val="22"/>
          <w:szCs w:val="22"/>
          <w:lang w:val="lt-LT"/>
        </w:rPr>
        <w:t xml:space="preserve">, kai PVM tarifas didėja ar atsiranda pareiga jį mokėti dėl nuo Rangovo priklausančių aplinkybių, pavyzdžiui, pasikeičia jo veikla, tampa PVM mokėtoju ir pan. – tokius galimus pokyčius Rangovas turi įvertinti teikdamas Pasiūlymą ir tokiu atveju kaina su PVM </w:t>
      </w:r>
      <w:r w:rsidRPr="00653A13">
        <w:rPr>
          <w:rFonts w:ascii="Arial" w:hAnsi="Arial" w:cs="Arial"/>
          <w:b/>
          <w:bCs/>
          <w:i/>
          <w:iCs/>
          <w:sz w:val="22"/>
          <w:szCs w:val="22"/>
          <w:lang w:val="lt-LT"/>
        </w:rPr>
        <w:t>nebus keičiama</w:t>
      </w:r>
      <w:r w:rsidRPr="00653A13">
        <w:rPr>
          <w:rFonts w:ascii="Arial" w:hAnsi="Arial" w:cs="Arial"/>
          <w:sz w:val="22"/>
          <w:szCs w:val="22"/>
          <w:lang w:val="lt-LT"/>
        </w:rPr>
        <w:t xml:space="preserve">. </w:t>
      </w:r>
    </w:p>
    <w:p w14:paraId="35C43271" w14:textId="77777777" w:rsidR="00653A13" w:rsidRPr="00653A13" w:rsidRDefault="00653A13" w:rsidP="00653A13">
      <w:pPr>
        <w:tabs>
          <w:tab w:val="left" w:pos="851"/>
        </w:tabs>
        <w:suppressAutoHyphens/>
        <w:autoSpaceDN/>
        <w:spacing w:line="276" w:lineRule="auto"/>
        <w:ind w:firstLine="567"/>
        <w:jc w:val="both"/>
        <w:rPr>
          <w:rFonts w:ascii="Arial" w:hAnsi="Arial" w:cs="Arial"/>
          <w:sz w:val="22"/>
          <w:szCs w:val="22"/>
          <w:lang w:val="lt-LT"/>
        </w:rPr>
      </w:pPr>
      <w:r w:rsidRPr="00653A13">
        <w:rPr>
          <w:rFonts w:ascii="Arial" w:hAnsi="Arial" w:cs="Arial"/>
          <w:sz w:val="22"/>
          <w:szCs w:val="22"/>
          <w:lang w:val="lt-LT"/>
        </w:rPr>
        <w:t>5.8.2. PVM perskaičiavimas įforminamas rašytiniu Šalių susitarimu ir taikomas tik tiems Darbams (neatliktai jų daliai), kurie bus atliekami po Šalių pasirašyto susitarimo įsigaliojimo dienos.</w:t>
      </w:r>
    </w:p>
    <w:p w14:paraId="42CFECAC" w14:textId="77777777" w:rsidR="00653A13" w:rsidRPr="00653A13" w:rsidRDefault="00653A13" w:rsidP="00653A13">
      <w:pPr>
        <w:tabs>
          <w:tab w:val="left" w:pos="851"/>
        </w:tabs>
        <w:suppressAutoHyphens/>
        <w:autoSpaceDN/>
        <w:spacing w:line="276" w:lineRule="auto"/>
        <w:ind w:firstLine="567"/>
        <w:jc w:val="both"/>
        <w:rPr>
          <w:rFonts w:ascii="Arial" w:hAnsi="Arial" w:cs="Arial"/>
          <w:sz w:val="22"/>
          <w:szCs w:val="22"/>
          <w:lang w:val="lt-LT"/>
        </w:rPr>
      </w:pPr>
      <w:r w:rsidRPr="00653A13">
        <w:rPr>
          <w:rFonts w:ascii="Arial" w:hAnsi="Arial" w:cs="Arial"/>
          <w:sz w:val="22"/>
          <w:szCs w:val="22"/>
          <w:lang w:val="lt-LT"/>
        </w:rPr>
        <w:t>5.8.3. Jeigu Sutarties kainos perskaičiavimą dėl pasikeitusio (padidėjusio ar sumažėjusio) PVM inicijuoja</w:t>
      </w:r>
      <w:r w:rsidRPr="00653A13">
        <w:rPr>
          <w:rFonts w:ascii="Arial" w:hAnsi="Arial" w:cs="Arial"/>
          <w:spacing w:val="40"/>
          <w:sz w:val="22"/>
          <w:szCs w:val="22"/>
          <w:lang w:val="lt-LT"/>
        </w:rPr>
        <w:t xml:space="preserve"> </w:t>
      </w:r>
      <w:r w:rsidRPr="00653A13">
        <w:rPr>
          <w:rFonts w:ascii="Arial" w:hAnsi="Arial" w:cs="Arial"/>
          <w:sz w:val="22"/>
          <w:szCs w:val="22"/>
          <w:lang w:val="lt-LT"/>
        </w:rPr>
        <w:t>Rangovas, jis</w:t>
      </w:r>
      <w:r w:rsidRPr="00653A13">
        <w:rPr>
          <w:rFonts w:ascii="Arial" w:hAnsi="Arial" w:cs="Arial"/>
          <w:spacing w:val="-1"/>
          <w:sz w:val="22"/>
          <w:szCs w:val="22"/>
          <w:lang w:val="lt-LT"/>
        </w:rPr>
        <w:t xml:space="preserve"> </w:t>
      </w:r>
      <w:r w:rsidRPr="00653A13">
        <w:rPr>
          <w:rFonts w:ascii="Arial" w:hAnsi="Arial" w:cs="Arial"/>
          <w:sz w:val="22"/>
          <w:szCs w:val="22"/>
          <w:lang w:val="lt-LT"/>
        </w:rPr>
        <w:t>turi raštu kreiptis</w:t>
      </w:r>
      <w:r w:rsidRPr="00653A13">
        <w:rPr>
          <w:rFonts w:ascii="Arial" w:hAnsi="Arial" w:cs="Arial"/>
          <w:spacing w:val="-1"/>
          <w:sz w:val="22"/>
          <w:szCs w:val="22"/>
          <w:lang w:val="lt-LT"/>
        </w:rPr>
        <w:t xml:space="preserve"> </w:t>
      </w:r>
      <w:r w:rsidRPr="00653A13">
        <w:rPr>
          <w:rFonts w:ascii="Arial" w:hAnsi="Arial" w:cs="Arial"/>
          <w:sz w:val="22"/>
          <w:szCs w:val="22"/>
          <w:lang w:val="lt-LT"/>
        </w:rPr>
        <w:t>ḭ Užsakovą ir pateikti konkrečius</w:t>
      </w:r>
      <w:r w:rsidRPr="00653A13">
        <w:rPr>
          <w:rFonts w:ascii="Arial" w:hAnsi="Arial" w:cs="Arial"/>
          <w:spacing w:val="-1"/>
          <w:sz w:val="22"/>
          <w:szCs w:val="22"/>
          <w:lang w:val="lt-LT"/>
        </w:rPr>
        <w:t xml:space="preserve"> </w:t>
      </w:r>
      <w:r w:rsidRPr="00653A13">
        <w:rPr>
          <w:rFonts w:ascii="Arial" w:hAnsi="Arial" w:cs="Arial"/>
          <w:sz w:val="22"/>
          <w:szCs w:val="22"/>
          <w:lang w:val="lt-LT"/>
        </w:rPr>
        <w:t>skaičiavimus</w:t>
      </w:r>
      <w:r w:rsidRPr="00653A13">
        <w:rPr>
          <w:rFonts w:ascii="Arial" w:hAnsi="Arial" w:cs="Arial"/>
          <w:spacing w:val="-1"/>
          <w:sz w:val="22"/>
          <w:szCs w:val="22"/>
          <w:lang w:val="lt-LT"/>
        </w:rPr>
        <w:t xml:space="preserve"> </w:t>
      </w:r>
      <w:r w:rsidRPr="00653A13">
        <w:rPr>
          <w:rFonts w:ascii="Arial" w:hAnsi="Arial" w:cs="Arial"/>
          <w:sz w:val="22"/>
          <w:szCs w:val="22"/>
          <w:lang w:val="lt-LT"/>
        </w:rPr>
        <w:t>dėl pasikeitusio PVM</w:t>
      </w:r>
      <w:r w:rsidRPr="00653A13">
        <w:rPr>
          <w:rFonts w:ascii="Arial" w:hAnsi="Arial" w:cs="Arial"/>
          <w:spacing w:val="-1"/>
          <w:sz w:val="22"/>
          <w:szCs w:val="22"/>
          <w:lang w:val="lt-LT"/>
        </w:rPr>
        <w:t xml:space="preserve"> </w:t>
      </w:r>
      <w:proofErr w:type="spellStart"/>
      <w:r w:rsidRPr="00653A13">
        <w:rPr>
          <w:rFonts w:ascii="Arial" w:hAnsi="Arial" w:cs="Arial"/>
          <w:sz w:val="22"/>
          <w:szCs w:val="22"/>
          <w:lang w:val="lt-LT"/>
        </w:rPr>
        <w:t>ḭtakos</w:t>
      </w:r>
      <w:proofErr w:type="spellEnd"/>
      <w:r w:rsidRPr="00653A13">
        <w:rPr>
          <w:rFonts w:ascii="Arial" w:hAnsi="Arial" w:cs="Arial"/>
          <w:spacing w:val="-1"/>
          <w:sz w:val="22"/>
          <w:szCs w:val="22"/>
          <w:lang w:val="lt-LT"/>
        </w:rPr>
        <w:t xml:space="preserve"> </w:t>
      </w:r>
      <w:r w:rsidRPr="00653A13">
        <w:rPr>
          <w:rFonts w:ascii="Arial" w:hAnsi="Arial" w:cs="Arial"/>
          <w:sz w:val="22"/>
          <w:szCs w:val="22"/>
          <w:lang w:val="lt-LT"/>
        </w:rPr>
        <w:t>Sutarties kainai. PVM pokyčio dydis yra proporcingas PVM tarifo pokyčio dydžiui. Užsakovas</w:t>
      </w:r>
      <w:r w:rsidRPr="00653A13">
        <w:rPr>
          <w:rFonts w:ascii="Arial" w:hAnsi="Arial" w:cs="Arial"/>
          <w:spacing w:val="-1"/>
          <w:sz w:val="22"/>
          <w:szCs w:val="22"/>
          <w:lang w:val="lt-LT"/>
        </w:rPr>
        <w:t xml:space="preserve"> </w:t>
      </w:r>
      <w:r w:rsidRPr="00653A13">
        <w:rPr>
          <w:rFonts w:ascii="Arial" w:hAnsi="Arial" w:cs="Arial"/>
          <w:sz w:val="22"/>
          <w:szCs w:val="22"/>
          <w:lang w:val="lt-LT"/>
        </w:rPr>
        <w:t>taip pat</w:t>
      </w:r>
      <w:r w:rsidRPr="00653A13">
        <w:rPr>
          <w:rFonts w:ascii="Arial" w:hAnsi="Arial" w:cs="Arial"/>
          <w:spacing w:val="40"/>
          <w:sz w:val="22"/>
          <w:szCs w:val="22"/>
          <w:lang w:val="lt-LT"/>
        </w:rPr>
        <w:t xml:space="preserve"> </w:t>
      </w:r>
      <w:r w:rsidRPr="00653A13">
        <w:rPr>
          <w:rFonts w:ascii="Arial" w:hAnsi="Arial" w:cs="Arial"/>
          <w:sz w:val="22"/>
          <w:szCs w:val="22"/>
          <w:lang w:val="lt-LT"/>
        </w:rPr>
        <w:t>turi teisę inicijuoti Sutarties kainos perskaičiavimą dėl pasikeitusio PVM.</w:t>
      </w:r>
    </w:p>
    <w:p w14:paraId="3DB7513C" w14:textId="77777777" w:rsidR="00653A13" w:rsidRPr="00653A13" w:rsidRDefault="00653A13" w:rsidP="00653A13">
      <w:pPr>
        <w:tabs>
          <w:tab w:val="left" w:pos="851"/>
        </w:tabs>
        <w:suppressAutoHyphens/>
        <w:autoSpaceDN/>
        <w:spacing w:line="276" w:lineRule="auto"/>
        <w:ind w:firstLine="567"/>
        <w:jc w:val="both"/>
        <w:rPr>
          <w:rFonts w:ascii="Arial" w:hAnsi="Arial" w:cs="Arial"/>
          <w:sz w:val="22"/>
          <w:szCs w:val="22"/>
          <w:lang w:val="lt-LT"/>
        </w:rPr>
      </w:pPr>
      <w:r w:rsidRPr="00653A13">
        <w:rPr>
          <w:rFonts w:ascii="Arial" w:hAnsi="Arial" w:cs="Arial"/>
          <w:sz w:val="22"/>
          <w:szCs w:val="22"/>
          <w:lang w:val="lt-LT"/>
        </w:rPr>
        <w:t>5.8.4.</w:t>
      </w:r>
      <w:r w:rsidRPr="00653A13">
        <w:rPr>
          <w:rFonts w:ascii="Arial" w:hAnsi="Arial" w:cs="Arial"/>
          <w:b/>
          <w:bCs/>
          <w:i/>
          <w:iCs/>
          <w:sz w:val="22"/>
          <w:szCs w:val="22"/>
          <w:lang w:val="lt-LT"/>
        </w:rPr>
        <w:t xml:space="preserve"> </w:t>
      </w:r>
      <w:r w:rsidRPr="00653A13">
        <w:rPr>
          <w:rFonts w:ascii="Arial" w:hAnsi="Arial" w:cs="Arial"/>
          <w:sz w:val="22"/>
          <w:szCs w:val="22"/>
          <w:lang w:val="lt-LT"/>
        </w:rPr>
        <w:t>Sutarties kainą peržiūrint antrą ir vėlesnį kartą, perskaičiavimo formulė taikoma ne visai Pradinės sutarties vertei, bet tik neišpirktiems darbų, paslaugų ar prekių kiekiams (apimtims).</w:t>
      </w:r>
    </w:p>
    <w:p w14:paraId="1767D00F" w14:textId="419CF880" w:rsidR="002208FD" w:rsidRPr="002208FD" w:rsidRDefault="002208FD" w:rsidP="002208FD">
      <w:pPr>
        <w:tabs>
          <w:tab w:val="left" w:pos="810"/>
        </w:tabs>
        <w:jc w:val="both"/>
        <w:rPr>
          <w:rFonts w:ascii="Arial" w:hAnsi="Arial" w:cs="Arial"/>
          <w:b/>
          <w:bCs/>
          <w:color w:val="000000" w:themeColor="text1"/>
          <w:sz w:val="22"/>
          <w:szCs w:val="22"/>
          <w:lang w:val="lt-LT"/>
        </w:rPr>
      </w:pPr>
      <w:r w:rsidRPr="002208FD">
        <w:rPr>
          <w:rFonts w:ascii="Arial" w:hAnsi="Arial" w:cs="Arial"/>
          <w:b/>
          <w:bCs/>
          <w:color w:val="000000" w:themeColor="text1"/>
          <w:sz w:val="22"/>
          <w:szCs w:val="22"/>
          <w:lang w:val="lt-LT"/>
        </w:rPr>
        <w:t>5.9. Sutarties kainos perskaičiavimas dėl kainų lygio pokyčio:</w:t>
      </w:r>
    </w:p>
    <w:p w14:paraId="04A59DAE" w14:textId="77777777" w:rsidR="002208FD" w:rsidRPr="002208FD" w:rsidRDefault="002208FD" w:rsidP="002208FD">
      <w:pPr>
        <w:tabs>
          <w:tab w:val="left" w:pos="810"/>
        </w:tabs>
        <w:ind w:firstLine="567"/>
        <w:jc w:val="both"/>
        <w:rPr>
          <w:rFonts w:ascii="Arial" w:hAnsi="Arial" w:cs="Arial"/>
          <w:color w:val="000000" w:themeColor="text1"/>
          <w:sz w:val="22"/>
          <w:szCs w:val="22"/>
          <w:lang w:val="lt-LT"/>
        </w:rPr>
      </w:pPr>
      <w:r w:rsidRPr="002208FD">
        <w:rPr>
          <w:rFonts w:ascii="Arial" w:hAnsi="Arial" w:cs="Arial"/>
          <w:color w:val="000000" w:themeColor="text1"/>
          <w:sz w:val="22"/>
          <w:szCs w:val="22"/>
          <w:lang w:val="lt-LT"/>
        </w:rPr>
        <w:t>5.9.1.</w:t>
      </w:r>
      <w:r w:rsidRPr="002208FD">
        <w:rPr>
          <w:rFonts w:ascii="Arial" w:hAnsi="Arial" w:cs="Arial"/>
          <w:b/>
          <w:bCs/>
          <w:color w:val="000000" w:themeColor="text1"/>
          <w:sz w:val="22"/>
          <w:szCs w:val="22"/>
          <w:lang w:val="lt-LT"/>
        </w:rPr>
        <w:t xml:space="preserve"> </w:t>
      </w:r>
      <w:r w:rsidRPr="002208FD">
        <w:rPr>
          <w:rFonts w:ascii="Arial" w:hAnsi="Arial" w:cs="Arial"/>
          <w:color w:val="000000" w:themeColor="text1"/>
          <w:sz w:val="22"/>
          <w:szCs w:val="22"/>
          <w:lang w:val="lt-LT"/>
        </w:rPr>
        <w:t xml:space="preserve">Sutarties kaina gali būti peržiūrima dėl kainų lygio pokyčio bet kurios iš Šalių rašytiniu prašymu. Peržiūros momentas yra Šalies prašymo kitai Šaliai peržiūrėti Sutarties kainą gavimo diena. </w:t>
      </w:r>
    </w:p>
    <w:p w14:paraId="609EC199" w14:textId="77777777" w:rsidR="002208FD" w:rsidRPr="002208FD" w:rsidRDefault="002208FD" w:rsidP="002208FD">
      <w:pPr>
        <w:tabs>
          <w:tab w:val="left" w:pos="567"/>
        </w:tabs>
        <w:ind w:firstLine="567"/>
        <w:jc w:val="both"/>
        <w:rPr>
          <w:rFonts w:ascii="Arial" w:hAnsi="Arial" w:cs="Arial"/>
          <w:color w:val="000000" w:themeColor="text1"/>
          <w:sz w:val="22"/>
          <w:szCs w:val="22"/>
          <w:lang w:val="lt-LT"/>
        </w:rPr>
      </w:pPr>
      <w:r w:rsidRPr="002208FD">
        <w:rPr>
          <w:rFonts w:ascii="Arial" w:hAnsi="Arial" w:cs="Arial"/>
          <w:color w:val="000000" w:themeColor="text1"/>
          <w:sz w:val="22"/>
          <w:szCs w:val="22"/>
          <w:lang w:val="lt-LT"/>
        </w:rPr>
        <w:t>5.9.2. Gali būti perskaičiuojamos Rangovui mokėtinos sumos tik Darbus, o už geodezijos ir kadastro paslaugas mokėtinos sumos negali būti perskaičiuojamos.</w:t>
      </w:r>
    </w:p>
    <w:p w14:paraId="4575FCEC" w14:textId="77777777" w:rsidR="002208FD" w:rsidRPr="002208FD" w:rsidRDefault="002208FD" w:rsidP="002208FD">
      <w:pPr>
        <w:tabs>
          <w:tab w:val="left" w:pos="567"/>
        </w:tabs>
        <w:ind w:firstLine="567"/>
        <w:jc w:val="both"/>
        <w:rPr>
          <w:rFonts w:ascii="Arial" w:hAnsi="Arial" w:cs="Arial"/>
          <w:b/>
          <w:bCs/>
          <w:color w:val="000000" w:themeColor="text1"/>
          <w:sz w:val="22"/>
          <w:szCs w:val="22"/>
          <w:lang w:val="lt-LT"/>
        </w:rPr>
      </w:pPr>
      <w:r w:rsidRPr="002208FD">
        <w:rPr>
          <w:rFonts w:ascii="Arial" w:hAnsi="Arial" w:cs="Arial"/>
          <w:color w:val="000000" w:themeColor="text1"/>
          <w:sz w:val="22"/>
          <w:szCs w:val="22"/>
          <w:lang w:val="lt-LT"/>
        </w:rPr>
        <w:t xml:space="preserve">5.9.3. </w:t>
      </w:r>
      <w:bookmarkStart w:id="8" w:name="_Ref88653892"/>
      <w:r w:rsidRPr="002208FD">
        <w:rPr>
          <w:rFonts w:ascii="Arial" w:hAnsi="Arial" w:cs="Arial"/>
          <w:color w:val="000000" w:themeColor="text1"/>
          <w:sz w:val="22"/>
          <w:szCs w:val="22"/>
          <w:lang w:val="lt-LT"/>
        </w:rPr>
        <w:t xml:space="preserve">Rangovui mokėtinos sumos už Statybos darbus gali būti perskaičiuojamos, jeigu Lietuvos Respublikos Vyriausybės įstaigos „Valstybės duomenų agentūra“ (www.stat.gov.lt) </w:t>
      </w:r>
      <w:r w:rsidRPr="002208FD">
        <w:rPr>
          <w:rFonts w:ascii="Arial" w:hAnsi="Arial" w:cs="Arial"/>
          <w:b/>
          <w:bCs/>
          <w:color w:val="000000" w:themeColor="text1"/>
          <w:sz w:val="22"/>
          <w:szCs w:val="22"/>
          <w:lang w:val="lt-LT"/>
        </w:rPr>
        <w:t>kas mėnesį skelbiamo</w:t>
      </w:r>
      <w:bookmarkStart w:id="9" w:name="_3sv78d1"/>
      <w:bookmarkEnd w:id="9"/>
      <w:r w:rsidRPr="002208FD">
        <w:rPr>
          <w:rFonts w:ascii="Arial" w:hAnsi="Arial" w:cs="Arial"/>
          <w:b/>
          <w:bCs/>
          <w:color w:val="000000" w:themeColor="text1"/>
          <w:sz w:val="22"/>
          <w:szCs w:val="22"/>
          <w:lang w:val="lt-LT"/>
        </w:rPr>
        <w:t>:</w:t>
      </w:r>
    </w:p>
    <w:p w14:paraId="5A74CA9E" w14:textId="06E3B420" w:rsidR="002208FD" w:rsidRPr="00036C2A" w:rsidRDefault="002208FD" w:rsidP="002208FD">
      <w:pPr>
        <w:tabs>
          <w:tab w:val="left" w:pos="567"/>
        </w:tabs>
        <w:ind w:firstLine="1134"/>
        <w:jc w:val="both"/>
        <w:rPr>
          <w:rFonts w:ascii="Arial" w:hAnsi="Arial" w:cs="Arial"/>
          <w:color w:val="000000" w:themeColor="text1"/>
          <w:sz w:val="22"/>
          <w:szCs w:val="22"/>
          <w:lang w:val="lt-LT"/>
        </w:rPr>
      </w:pPr>
      <w:bookmarkStart w:id="10" w:name="_Hlk106607097"/>
      <w:bookmarkEnd w:id="8"/>
      <w:r w:rsidRPr="00036C2A">
        <w:rPr>
          <w:rFonts w:ascii="Arial" w:hAnsi="Arial" w:cs="Arial"/>
          <w:color w:val="000000" w:themeColor="text1"/>
          <w:sz w:val="22"/>
          <w:szCs w:val="22"/>
          <w:lang w:val="lt-LT"/>
        </w:rPr>
        <w:lastRenderedPageBreak/>
        <w:t>5.9.3.1</w:t>
      </w:r>
      <w:bookmarkEnd w:id="10"/>
      <w:r w:rsidRPr="00036C2A">
        <w:rPr>
          <w:rFonts w:ascii="Arial" w:hAnsi="Arial" w:cs="Arial"/>
          <w:color w:val="000000" w:themeColor="text1"/>
          <w:sz w:val="22"/>
          <w:szCs w:val="22"/>
          <w:lang w:val="lt-LT"/>
        </w:rPr>
        <w:t xml:space="preserve"> </w:t>
      </w:r>
      <w:r w:rsidR="00041BA5">
        <w:rPr>
          <w:rFonts w:ascii="Arial" w:hAnsi="Arial" w:cs="Arial"/>
          <w:b/>
          <w:bCs/>
          <w:color w:val="000000" w:themeColor="text1"/>
          <w:sz w:val="22"/>
          <w:szCs w:val="22"/>
          <w:lang w:val="lt-LT"/>
        </w:rPr>
        <w:t xml:space="preserve">kitų inžinerinių statinių </w:t>
      </w:r>
      <w:r w:rsidRPr="002B18D7">
        <w:rPr>
          <w:rFonts w:ascii="Arial" w:hAnsi="Arial" w:cs="Arial"/>
          <w:b/>
          <w:bCs/>
          <w:color w:val="000000" w:themeColor="text1"/>
          <w:sz w:val="22"/>
          <w:szCs w:val="22"/>
          <w:lang w:val="lt-LT"/>
        </w:rPr>
        <w:t>sąnaudų</w:t>
      </w:r>
      <w:r w:rsidRPr="00504437">
        <w:rPr>
          <w:rFonts w:ascii="Arial" w:hAnsi="Arial" w:cs="Arial"/>
          <w:color w:val="000000" w:themeColor="text1"/>
          <w:sz w:val="22"/>
          <w:szCs w:val="22"/>
          <w:lang w:val="lt-LT"/>
        </w:rPr>
        <w:t xml:space="preserve"> elementų kainų indekso reikšmė pakinta daugiau kaip 0,05 per bet kurį Darbų vykdymo laikotarpį – tuo atveju, kai pagal Sutartį vykdomi </w:t>
      </w:r>
      <w:r w:rsidR="00BE3A83" w:rsidRPr="002B18D7">
        <w:rPr>
          <w:rFonts w:ascii="Arial" w:hAnsi="Arial" w:cs="Arial"/>
          <w:b/>
          <w:bCs/>
          <w:color w:val="000000" w:themeColor="text1"/>
          <w:sz w:val="22"/>
          <w:szCs w:val="22"/>
          <w:lang w:val="lt-LT"/>
        </w:rPr>
        <w:t xml:space="preserve">inžinerinių </w:t>
      </w:r>
      <w:r w:rsidR="00312D11" w:rsidRPr="002B18D7">
        <w:rPr>
          <w:rFonts w:ascii="Arial" w:hAnsi="Arial" w:cs="Arial"/>
          <w:b/>
          <w:bCs/>
          <w:color w:val="000000" w:themeColor="text1"/>
          <w:sz w:val="22"/>
          <w:szCs w:val="22"/>
          <w:lang w:val="lt-LT"/>
        </w:rPr>
        <w:t xml:space="preserve">tinklų (išskyrus nuotekų šalinimo) </w:t>
      </w:r>
      <w:r w:rsidRPr="002B18D7">
        <w:rPr>
          <w:rFonts w:ascii="Arial" w:hAnsi="Arial" w:cs="Arial"/>
          <w:b/>
          <w:bCs/>
          <w:sz w:val="22"/>
          <w:szCs w:val="22"/>
          <w:lang w:val="lt-LT"/>
        </w:rPr>
        <w:t xml:space="preserve">statybos </w:t>
      </w:r>
      <w:r w:rsidRPr="002B18D7">
        <w:rPr>
          <w:rFonts w:ascii="Arial" w:hAnsi="Arial" w:cs="Arial"/>
          <w:b/>
          <w:bCs/>
          <w:color w:val="000000" w:themeColor="text1"/>
          <w:sz w:val="22"/>
          <w:szCs w:val="22"/>
          <w:lang w:val="lt-LT"/>
        </w:rPr>
        <w:t>darbai</w:t>
      </w:r>
      <w:r w:rsidRPr="00036C2A">
        <w:rPr>
          <w:rFonts w:ascii="Arial" w:hAnsi="Arial" w:cs="Arial"/>
          <w:color w:val="000000" w:themeColor="text1"/>
          <w:sz w:val="22"/>
          <w:szCs w:val="22"/>
          <w:lang w:val="lt-LT"/>
        </w:rPr>
        <w:t>; arba</w:t>
      </w:r>
    </w:p>
    <w:p w14:paraId="4D8DE3EB" w14:textId="77777777" w:rsidR="002208FD" w:rsidRPr="002208FD" w:rsidRDefault="002208FD" w:rsidP="002208FD">
      <w:pPr>
        <w:tabs>
          <w:tab w:val="left" w:pos="567"/>
        </w:tabs>
        <w:ind w:firstLine="1134"/>
        <w:jc w:val="both"/>
        <w:rPr>
          <w:rFonts w:ascii="Arial" w:hAnsi="Arial" w:cs="Arial"/>
          <w:color w:val="000000" w:themeColor="text1"/>
          <w:sz w:val="22"/>
          <w:szCs w:val="22"/>
          <w:lang w:val="lt-LT"/>
        </w:rPr>
      </w:pPr>
      <w:r w:rsidRPr="00036C2A">
        <w:rPr>
          <w:rFonts w:ascii="Arial" w:hAnsi="Arial" w:cs="Arial"/>
          <w:color w:val="000000" w:themeColor="text1"/>
          <w:sz w:val="22"/>
          <w:szCs w:val="22"/>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576D8403" w14:textId="77777777" w:rsidR="002208FD" w:rsidRPr="002208FD" w:rsidRDefault="002208FD" w:rsidP="002208FD">
      <w:pPr>
        <w:tabs>
          <w:tab w:val="left" w:pos="567"/>
        </w:tabs>
        <w:ind w:firstLine="1134"/>
        <w:jc w:val="both"/>
        <w:rPr>
          <w:rFonts w:ascii="Arial" w:hAnsi="Arial" w:cs="Arial"/>
          <w:b/>
          <w:bCs/>
          <w:sz w:val="22"/>
          <w:szCs w:val="22"/>
          <w:lang w:val="lt-LT"/>
        </w:rPr>
      </w:pPr>
      <w:r w:rsidRPr="002208FD">
        <w:rPr>
          <w:rFonts w:ascii="Arial" w:hAnsi="Arial" w:cs="Arial"/>
          <w:color w:val="000000" w:themeColor="text1"/>
          <w:sz w:val="22"/>
          <w:szCs w:val="22"/>
          <w:lang w:val="lt-LT"/>
        </w:rPr>
        <w:t xml:space="preserve">Indeksai, nurodyti 5.9.3. p., toliau kiekvienas atskirai vadinami </w:t>
      </w:r>
      <w:r w:rsidRPr="002208FD">
        <w:rPr>
          <w:rFonts w:ascii="Arial" w:hAnsi="Arial" w:cs="Arial"/>
          <w:b/>
          <w:bCs/>
          <w:color w:val="000000" w:themeColor="text1"/>
          <w:sz w:val="22"/>
          <w:szCs w:val="22"/>
          <w:lang w:val="lt-LT"/>
        </w:rPr>
        <w:t>Indeksu.</w:t>
      </w:r>
    </w:p>
    <w:p w14:paraId="1F6E5889" w14:textId="77777777" w:rsidR="002208FD" w:rsidRPr="002208FD" w:rsidRDefault="002208FD" w:rsidP="002208FD">
      <w:pPr>
        <w:tabs>
          <w:tab w:val="left" w:pos="567"/>
        </w:tabs>
        <w:ind w:firstLine="567"/>
        <w:jc w:val="both"/>
        <w:rPr>
          <w:rFonts w:ascii="Arial" w:hAnsi="Arial" w:cs="Arial"/>
          <w:b/>
          <w:bCs/>
          <w:sz w:val="22"/>
          <w:szCs w:val="22"/>
          <w:lang w:val="lt-LT"/>
        </w:rPr>
      </w:pPr>
      <w:r w:rsidRPr="002208FD">
        <w:rPr>
          <w:rFonts w:ascii="Arial" w:hAnsi="Arial" w:cs="Arial"/>
          <w:sz w:val="22"/>
          <w:szCs w:val="22"/>
          <w:lang w:val="lt-LT"/>
        </w:rPr>
        <w:t>5.9.4. Sutarties kaina perskaičiuojama dėl Indekso pokyčio, pagal Sutartį neišpirktų Statybos darbų vertę padauginant iš Indekso pokyčio koeficiento, kuris apskaičiuojamas pagal toliau nurodytą formulę:</w:t>
      </w:r>
    </w:p>
    <w:p w14:paraId="67473365" w14:textId="77777777" w:rsidR="002208FD" w:rsidRPr="002208FD" w:rsidRDefault="002208FD" w:rsidP="002208FD">
      <w:pPr>
        <w:widowControl w:val="0"/>
        <w:spacing w:before="96" w:after="96"/>
        <w:jc w:val="center"/>
        <w:rPr>
          <w:rFonts w:ascii="Arial" w:hAnsi="Arial" w:cs="Arial"/>
          <w:b/>
          <w:sz w:val="22"/>
          <w:szCs w:val="22"/>
          <w:lang w:val="lt-LT"/>
        </w:rPr>
      </w:pPr>
      <w:r w:rsidRPr="002208FD">
        <w:rPr>
          <w:rFonts w:ascii="Arial" w:hAnsi="Arial" w:cs="Arial"/>
          <w:b/>
          <w:sz w:val="22"/>
          <w:szCs w:val="22"/>
          <w:lang w:val="lt-LT"/>
        </w:rPr>
        <w:t xml:space="preserve">K = </w:t>
      </w:r>
      <w:proofErr w:type="spellStart"/>
      <w:r w:rsidRPr="002208FD">
        <w:rPr>
          <w:rFonts w:ascii="Arial" w:hAnsi="Arial" w:cs="Arial"/>
          <w:b/>
          <w:sz w:val="22"/>
          <w:szCs w:val="22"/>
          <w:lang w:val="lt-LT"/>
        </w:rPr>
        <w:t>IPb</w:t>
      </w:r>
      <w:proofErr w:type="spellEnd"/>
      <w:r w:rsidRPr="002208FD">
        <w:rPr>
          <w:rFonts w:ascii="Arial" w:hAnsi="Arial" w:cs="Arial"/>
          <w:b/>
          <w:sz w:val="22"/>
          <w:szCs w:val="22"/>
          <w:lang w:val="lt-LT"/>
        </w:rPr>
        <w:t xml:space="preserve"> / </w:t>
      </w:r>
      <w:proofErr w:type="spellStart"/>
      <w:r w:rsidRPr="002208FD">
        <w:rPr>
          <w:rFonts w:ascii="Arial" w:hAnsi="Arial" w:cs="Arial"/>
          <w:b/>
          <w:sz w:val="22"/>
          <w:szCs w:val="22"/>
          <w:lang w:val="lt-LT"/>
        </w:rPr>
        <w:t>IPr</w:t>
      </w:r>
      <w:proofErr w:type="spellEnd"/>
    </w:p>
    <w:p w14:paraId="318B894D" w14:textId="77777777" w:rsidR="002208FD" w:rsidRPr="002208FD" w:rsidRDefault="002208FD" w:rsidP="002208FD">
      <w:pPr>
        <w:widowControl w:val="0"/>
        <w:spacing w:before="96" w:after="96"/>
        <w:jc w:val="center"/>
        <w:rPr>
          <w:rFonts w:ascii="Arial" w:hAnsi="Arial" w:cs="Arial"/>
          <w:sz w:val="22"/>
          <w:szCs w:val="22"/>
          <w:lang w:val="lt-LT"/>
        </w:rPr>
      </w:pPr>
      <w:r w:rsidRPr="002208FD">
        <w:rPr>
          <w:rFonts w:ascii="Arial" w:hAnsi="Arial" w:cs="Arial"/>
          <w:sz w:val="22"/>
          <w:szCs w:val="22"/>
          <w:lang w:val="lt-LT"/>
        </w:rPr>
        <w:t>Kur:</w:t>
      </w:r>
    </w:p>
    <w:p w14:paraId="511F201F" w14:textId="77777777" w:rsidR="002208FD" w:rsidRPr="002208FD" w:rsidRDefault="002208FD" w:rsidP="002208FD">
      <w:pPr>
        <w:widowControl w:val="0"/>
        <w:spacing w:before="96" w:after="96"/>
        <w:jc w:val="center"/>
        <w:rPr>
          <w:rFonts w:ascii="Arial" w:hAnsi="Arial" w:cs="Arial"/>
          <w:sz w:val="22"/>
          <w:szCs w:val="22"/>
          <w:lang w:val="lt-LT"/>
        </w:rPr>
      </w:pPr>
      <w:r w:rsidRPr="002208FD">
        <w:rPr>
          <w:rFonts w:ascii="Arial" w:hAnsi="Arial" w:cs="Arial"/>
          <w:sz w:val="22"/>
          <w:szCs w:val="22"/>
          <w:lang w:val="lt-LT"/>
        </w:rPr>
        <w:t>K – Indekso pokyčio koeficientas;</w:t>
      </w:r>
    </w:p>
    <w:p w14:paraId="3220143D" w14:textId="77777777" w:rsidR="002208FD" w:rsidRPr="002208FD" w:rsidRDefault="002208FD" w:rsidP="002208FD">
      <w:pPr>
        <w:widowControl w:val="0"/>
        <w:spacing w:before="96" w:after="96"/>
        <w:jc w:val="center"/>
        <w:rPr>
          <w:rFonts w:ascii="Arial" w:hAnsi="Arial" w:cs="Arial"/>
          <w:sz w:val="22"/>
          <w:szCs w:val="22"/>
          <w:lang w:val="lt-LT"/>
        </w:rPr>
      </w:pPr>
      <w:proofErr w:type="spellStart"/>
      <w:r w:rsidRPr="002208FD">
        <w:rPr>
          <w:rFonts w:ascii="Arial" w:hAnsi="Arial" w:cs="Arial"/>
          <w:sz w:val="22"/>
          <w:szCs w:val="22"/>
          <w:lang w:val="lt-LT"/>
        </w:rPr>
        <w:t>IPr</w:t>
      </w:r>
      <w:proofErr w:type="spellEnd"/>
      <w:r w:rsidRPr="002208FD">
        <w:rPr>
          <w:rFonts w:ascii="Arial" w:hAnsi="Arial" w:cs="Arial"/>
          <w:sz w:val="22"/>
          <w:szCs w:val="22"/>
          <w:lang w:val="lt-LT"/>
        </w:rPr>
        <w:t xml:space="preserve"> – Indekso reikšmė laikotarpio pradžioje;</w:t>
      </w:r>
    </w:p>
    <w:p w14:paraId="13B52CDF" w14:textId="77777777" w:rsidR="002208FD" w:rsidRPr="002208FD" w:rsidRDefault="002208FD" w:rsidP="002208FD">
      <w:pPr>
        <w:widowControl w:val="0"/>
        <w:spacing w:before="96" w:after="96"/>
        <w:jc w:val="center"/>
        <w:rPr>
          <w:rFonts w:ascii="Arial" w:hAnsi="Arial" w:cs="Arial"/>
          <w:sz w:val="22"/>
          <w:szCs w:val="22"/>
          <w:lang w:val="lt-LT"/>
        </w:rPr>
      </w:pPr>
      <w:proofErr w:type="spellStart"/>
      <w:r w:rsidRPr="002208FD">
        <w:rPr>
          <w:rFonts w:ascii="Arial" w:hAnsi="Arial" w:cs="Arial"/>
          <w:sz w:val="22"/>
          <w:szCs w:val="22"/>
          <w:lang w:val="lt-LT"/>
        </w:rPr>
        <w:t>IPb</w:t>
      </w:r>
      <w:proofErr w:type="spellEnd"/>
      <w:r w:rsidRPr="002208FD">
        <w:rPr>
          <w:rFonts w:ascii="Arial" w:hAnsi="Arial" w:cs="Arial"/>
          <w:sz w:val="22"/>
          <w:szCs w:val="22"/>
          <w:lang w:val="lt-LT"/>
        </w:rPr>
        <w:t xml:space="preserve"> – Indekso reikšmė laikotarpio pabaigoje;</w:t>
      </w:r>
    </w:p>
    <w:p w14:paraId="28873025" w14:textId="77777777" w:rsidR="002208FD" w:rsidRPr="002208FD" w:rsidRDefault="002208FD" w:rsidP="002208FD">
      <w:pPr>
        <w:widowControl w:val="0"/>
        <w:jc w:val="both"/>
        <w:rPr>
          <w:rFonts w:ascii="Arial" w:hAnsi="Arial" w:cs="Arial"/>
          <w:sz w:val="22"/>
          <w:szCs w:val="22"/>
          <w:lang w:val="lt-LT"/>
        </w:rPr>
      </w:pPr>
      <w:r w:rsidRPr="002208FD">
        <w:rPr>
          <w:rFonts w:ascii="Arial" w:hAnsi="Arial" w:cs="Arial"/>
          <w:sz w:val="22"/>
          <w:szCs w:val="22"/>
          <w:lang w:val="lt-LT"/>
        </w:rPr>
        <w:t>Laikotarpis yra bet koks laikotarpis, kurio pradžia yra ne ankstesnė, negu pasiūlymų pateikimo Pirkime termino pabaigos diena, pabaiga ne vėlesnė, negu paskutiniojo Atliktų darbų akto pagal Sutartį sudarymo diena.</w:t>
      </w:r>
    </w:p>
    <w:p w14:paraId="654EB9B4" w14:textId="1A3F1BFB" w:rsidR="002208FD" w:rsidRPr="002208FD" w:rsidRDefault="002208FD" w:rsidP="002208FD">
      <w:pPr>
        <w:widowControl w:val="0"/>
        <w:tabs>
          <w:tab w:val="left" w:pos="567"/>
        </w:tabs>
        <w:ind w:firstLine="567"/>
        <w:jc w:val="both"/>
        <w:rPr>
          <w:rFonts w:ascii="Arial" w:hAnsi="Arial" w:cs="Arial"/>
          <w:sz w:val="22"/>
          <w:szCs w:val="22"/>
          <w:lang w:val="lt-LT"/>
        </w:rPr>
      </w:pPr>
      <w:r w:rsidRPr="002208FD">
        <w:rPr>
          <w:rFonts w:ascii="Arial" w:hAnsi="Arial" w:cs="Arial"/>
          <w:sz w:val="22"/>
          <w:szCs w:val="22"/>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 bei kitą perskaičiavimui reikšmingą informaciją.</w:t>
      </w:r>
    </w:p>
    <w:p w14:paraId="18372C6C" w14:textId="77777777" w:rsidR="002208FD" w:rsidRPr="002208FD" w:rsidRDefault="002208FD" w:rsidP="002208FD">
      <w:pPr>
        <w:widowControl w:val="0"/>
        <w:tabs>
          <w:tab w:val="left" w:pos="567"/>
        </w:tabs>
        <w:ind w:firstLine="567"/>
        <w:jc w:val="both"/>
        <w:rPr>
          <w:rFonts w:ascii="Arial" w:hAnsi="Arial" w:cs="Arial"/>
          <w:sz w:val="22"/>
          <w:szCs w:val="22"/>
          <w:lang w:val="lt-LT"/>
        </w:rPr>
      </w:pPr>
      <w:r w:rsidRPr="002208FD">
        <w:rPr>
          <w:rFonts w:ascii="Arial" w:hAnsi="Arial" w:cs="Arial"/>
          <w:sz w:val="22"/>
          <w:szCs w:val="22"/>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1" w:name="_Hlk92369253"/>
    </w:p>
    <w:p w14:paraId="2DD5A1B7" w14:textId="3A8966B8" w:rsidR="00663BDB" w:rsidRPr="002B18D7" w:rsidRDefault="00663BDB" w:rsidP="00663BDB">
      <w:pPr>
        <w:widowControl w:val="0"/>
        <w:tabs>
          <w:tab w:val="left" w:pos="567"/>
        </w:tabs>
        <w:ind w:firstLine="567"/>
        <w:jc w:val="both"/>
        <w:rPr>
          <w:rFonts w:ascii="Arial" w:hAnsi="Arial" w:cs="Arial"/>
          <w:b/>
          <w:bCs/>
          <w:sz w:val="22"/>
          <w:szCs w:val="22"/>
          <w:lang w:val="lt-LT"/>
        </w:rPr>
      </w:pPr>
      <w:r w:rsidRPr="002B18D7">
        <w:rPr>
          <w:rFonts w:ascii="Arial" w:hAnsi="Arial" w:cs="Arial"/>
          <w:b/>
          <w:bCs/>
          <w:sz w:val="22"/>
          <w:szCs w:val="22"/>
          <w:lang w:val="lt-LT"/>
        </w:rPr>
        <w:t xml:space="preserve">5.9.7. Sutarties vykdymo laikotarpiu statybos darbų kaina perskaičiuojama (didinama arba mažinama) ne dažniau kaip kas </w:t>
      </w:r>
      <w:r w:rsidR="00D019B5" w:rsidRPr="002B18D7">
        <w:rPr>
          <w:rFonts w:ascii="Arial" w:hAnsi="Arial" w:cs="Arial"/>
          <w:b/>
          <w:bCs/>
          <w:sz w:val="22"/>
          <w:szCs w:val="22"/>
          <w:lang w:val="lt-LT"/>
        </w:rPr>
        <w:t>6</w:t>
      </w:r>
      <w:r w:rsidRPr="002B18D7">
        <w:rPr>
          <w:rFonts w:ascii="Arial" w:hAnsi="Arial" w:cs="Arial"/>
          <w:b/>
          <w:bCs/>
          <w:sz w:val="22"/>
          <w:szCs w:val="22"/>
          <w:lang w:val="lt-LT"/>
        </w:rPr>
        <w:t xml:space="preserve"> (</w:t>
      </w:r>
      <w:r w:rsidR="00D019B5" w:rsidRPr="002B18D7">
        <w:rPr>
          <w:rFonts w:ascii="Arial" w:hAnsi="Arial" w:cs="Arial"/>
          <w:b/>
          <w:bCs/>
          <w:sz w:val="22"/>
          <w:szCs w:val="22"/>
          <w:lang w:val="lt-LT"/>
        </w:rPr>
        <w:t>šešis</w:t>
      </w:r>
      <w:r w:rsidRPr="002B18D7">
        <w:rPr>
          <w:rFonts w:ascii="Arial" w:hAnsi="Arial" w:cs="Arial"/>
          <w:b/>
          <w:bCs/>
          <w:sz w:val="22"/>
          <w:szCs w:val="22"/>
          <w:lang w:val="lt-LT"/>
        </w:rPr>
        <w:t>) mėnesi</w:t>
      </w:r>
      <w:r w:rsidR="00D019B5" w:rsidRPr="002B18D7">
        <w:rPr>
          <w:rFonts w:ascii="Arial" w:hAnsi="Arial" w:cs="Arial"/>
          <w:b/>
          <w:bCs/>
          <w:sz w:val="22"/>
          <w:szCs w:val="22"/>
          <w:lang w:val="lt-LT"/>
        </w:rPr>
        <w:t>us</w:t>
      </w:r>
      <w:r w:rsidRPr="002B18D7">
        <w:rPr>
          <w:rFonts w:ascii="Arial" w:hAnsi="Arial" w:cs="Arial"/>
          <w:b/>
          <w:bCs/>
          <w:sz w:val="22"/>
          <w:szCs w:val="22"/>
          <w:lang w:val="lt-LT"/>
        </w:rPr>
        <w:t xml:space="preserve">, pirmąjį perskaičiavimą atliekant ne anksčiau kaip po </w:t>
      </w:r>
      <w:r w:rsidR="00D019B5" w:rsidRPr="002B18D7">
        <w:rPr>
          <w:rFonts w:ascii="Arial" w:hAnsi="Arial" w:cs="Arial"/>
          <w:b/>
          <w:bCs/>
          <w:sz w:val="22"/>
          <w:szCs w:val="22"/>
          <w:lang w:val="lt-LT"/>
        </w:rPr>
        <w:t>6</w:t>
      </w:r>
      <w:r w:rsidRPr="002B18D7">
        <w:rPr>
          <w:rFonts w:ascii="Arial" w:hAnsi="Arial" w:cs="Arial"/>
          <w:b/>
          <w:bCs/>
          <w:sz w:val="22"/>
          <w:szCs w:val="22"/>
          <w:lang w:val="lt-LT"/>
        </w:rPr>
        <w:t xml:space="preserve"> (</w:t>
      </w:r>
      <w:r w:rsidR="00D019B5" w:rsidRPr="002B18D7">
        <w:rPr>
          <w:rFonts w:ascii="Arial" w:hAnsi="Arial" w:cs="Arial"/>
          <w:b/>
          <w:bCs/>
          <w:sz w:val="22"/>
          <w:szCs w:val="22"/>
          <w:lang w:val="lt-LT"/>
        </w:rPr>
        <w:t>šešių</w:t>
      </w:r>
      <w:r w:rsidRPr="002B18D7">
        <w:rPr>
          <w:rFonts w:ascii="Arial" w:hAnsi="Arial" w:cs="Arial"/>
          <w:b/>
          <w:bCs/>
          <w:sz w:val="22"/>
          <w:szCs w:val="22"/>
          <w:lang w:val="lt-LT"/>
        </w:rPr>
        <w:t>) mėnesių nuo Sutarties įsigaliojimo dienos.</w:t>
      </w:r>
    </w:p>
    <w:p w14:paraId="53FC5B63" w14:textId="77777777" w:rsidR="002208FD" w:rsidRPr="002208FD" w:rsidRDefault="002208FD" w:rsidP="002208FD">
      <w:pPr>
        <w:widowControl w:val="0"/>
        <w:tabs>
          <w:tab w:val="left" w:pos="567"/>
        </w:tabs>
        <w:ind w:firstLine="567"/>
        <w:jc w:val="both"/>
        <w:rPr>
          <w:rFonts w:ascii="Arial" w:hAnsi="Arial" w:cs="Arial"/>
          <w:color w:val="000000" w:themeColor="text1"/>
          <w:sz w:val="22"/>
          <w:szCs w:val="22"/>
          <w:lang w:val="lt-LT"/>
        </w:rPr>
      </w:pPr>
      <w:r w:rsidRPr="002208FD">
        <w:rPr>
          <w:rFonts w:ascii="Arial" w:hAnsi="Arial" w:cs="Arial"/>
          <w:color w:val="000000" w:themeColor="text1"/>
          <w:sz w:val="22"/>
          <w:szCs w:val="22"/>
          <w:lang w:val="lt-LT"/>
        </w:rPr>
        <w:t xml:space="preserve">5.9.8. Vėlesnis kainų arba įkainių perskaičiavimas negali apimti laikotarpio, už kurį jau buvo atliktas perskaičiavimas. </w:t>
      </w:r>
    </w:p>
    <w:p w14:paraId="134ACEB1" w14:textId="77777777" w:rsidR="002208FD" w:rsidRPr="002208FD" w:rsidRDefault="002208FD" w:rsidP="002208FD">
      <w:pPr>
        <w:widowControl w:val="0"/>
        <w:tabs>
          <w:tab w:val="left" w:pos="567"/>
        </w:tabs>
        <w:ind w:firstLine="567"/>
        <w:jc w:val="both"/>
        <w:rPr>
          <w:rFonts w:ascii="Arial" w:hAnsi="Arial" w:cs="Arial"/>
          <w:color w:val="000000" w:themeColor="text1"/>
          <w:sz w:val="22"/>
          <w:szCs w:val="22"/>
          <w:lang w:val="lt-LT"/>
        </w:rPr>
      </w:pPr>
      <w:r w:rsidRPr="002208FD">
        <w:rPr>
          <w:rFonts w:ascii="Arial" w:hAnsi="Arial" w:cs="Arial"/>
          <w:color w:val="000000" w:themeColor="text1"/>
          <w:sz w:val="22"/>
          <w:szCs w:val="22"/>
          <w:lang w:val="lt-LT"/>
        </w:rPr>
        <w:t xml:space="preserve">5.9.9. Uždelstų Statybos darbų kaina (įkainiai) neperskaičiuojama dėl kainų lygio kilimo (kai Indekso pokyčio koeficientas yra didesnis nei 1,05), bet turi būti perskaičiuojama dėl kainų lygio kritimo </w:t>
      </w:r>
      <w:bookmarkStart w:id="12" w:name="_Hlk102566863"/>
      <w:r w:rsidRPr="002208FD">
        <w:rPr>
          <w:rFonts w:ascii="Arial" w:hAnsi="Arial" w:cs="Arial"/>
          <w:color w:val="000000" w:themeColor="text1"/>
          <w:sz w:val="22"/>
          <w:szCs w:val="22"/>
          <w:lang w:val="lt-LT"/>
        </w:rPr>
        <w:t>(kai Indekso pokyčio koeficientas yra mažesnis nei 0,95)</w:t>
      </w:r>
      <w:bookmarkEnd w:id="12"/>
      <w:r w:rsidRPr="002208FD">
        <w:rPr>
          <w:rFonts w:ascii="Arial" w:hAnsi="Arial" w:cs="Arial"/>
          <w:color w:val="000000" w:themeColor="text1"/>
          <w:sz w:val="22"/>
          <w:szCs w:val="22"/>
          <w:lang w:val="lt-LT"/>
        </w:rPr>
        <w:t>.</w:t>
      </w:r>
      <w:bookmarkEnd w:id="7"/>
      <w:bookmarkEnd w:id="11"/>
    </w:p>
    <w:p w14:paraId="37E81B17" w14:textId="436CF976" w:rsidR="002208FD" w:rsidRPr="002208FD" w:rsidRDefault="002208FD" w:rsidP="002208FD">
      <w:pPr>
        <w:jc w:val="both"/>
        <w:rPr>
          <w:rFonts w:ascii="Arial" w:hAnsi="Arial" w:cs="Arial"/>
          <w:color w:val="000000" w:themeColor="text1"/>
          <w:sz w:val="22"/>
          <w:szCs w:val="22"/>
          <w:lang w:val="lt-LT"/>
        </w:rPr>
      </w:pPr>
      <w:r w:rsidRPr="002208FD">
        <w:rPr>
          <w:rFonts w:ascii="Arial" w:hAnsi="Arial" w:cs="Arial"/>
          <w:color w:val="000000" w:themeColor="text1"/>
          <w:sz w:val="22"/>
          <w:szCs w:val="22"/>
          <w:lang w:val="lt-LT"/>
        </w:rPr>
        <w:t xml:space="preserve">5.10. Jei Darbų faktinis kiekis skiriasi nuo orientacinių (projektinių) kiekių (skaičiuojant pinigine verte) </w:t>
      </w:r>
      <w:r w:rsidRPr="002208FD">
        <w:rPr>
          <w:rFonts w:ascii="Arial" w:hAnsi="Arial" w:cs="Arial"/>
          <w:b/>
          <w:color w:val="000000" w:themeColor="text1"/>
          <w:sz w:val="22"/>
          <w:szCs w:val="22"/>
          <w:lang w:val="lt-LT"/>
        </w:rPr>
        <w:t>daugiau kaip</w:t>
      </w:r>
      <w:r w:rsidR="00EA7BA7">
        <w:rPr>
          <w:rFonts w:ascii="Arial" w:hAnsi="Arial" w:cs="Arial"/>
          <w:b/>
          <w:color w:val="000000" w:themeColor="text1"/>
          <w:sz w:val="22"/>
          <w:szCs w:val="22"/>
          <w:lang w:val="lt-LT"/>
        </w:rPr>
        <w:t xml:space="preserve"> 5</w:t>
      </w:r>
      <w:r w:rsidRPr="002208FD">
        <w:rPr>
          <w:rFonts w:ascii="Arial" w:hAnsi="Arial" w:cs="Arial"/>
          <w:b/>
          <w:color w:val="000000" w:themeColor="text1"/>
          <w:sz w:val="22"/>
          <w:szCs w:val="22"/>
          <w:lang w:val="lt-LT"/>
        </w:rPr>
        <w:t xml:space="preserve"> procentų</w:t>
      </w:r>
      <w:r w:rsidRPr="002208FD">
        <w:rPr>
          <w:rFonts w:ascii="Arial" w:hAnsi="Arial" w:cs="Arial"/>
          <w:color w:val="000000" w:themeColor="text1"/>
          <w:sz w:val="22"/>
          <w:szCs w:val="22"/>
          <w:lang w:val="lt-LT"/>
        </w:rPr>
        <w:t xml:space="preserve">, skaičiuojant nuo pradinės Sutarties vertės, pradinė Sutarties vertė keičiama dėl visų darbų kiekių, viršijančių </w:t>
      </w:r>
      <w:r w:rsidR="00EA7BA7">
        <w:rPr>
          <w:rFonts w:ascii="Arial" w:hAnsi="Arial" w:cs="Arial"/>
          <w:color w:val="000000" w:themeColor="text1"/>
          <w:sz w:val="22"/>
          <w:szCs w:val="22"/>
          <w:lang w:val="lt-LT"/>
        </w:rPr>
        <w:t>5</w:t>
      </w:r>
      <w:r w:rsidRPr="002208FD">
        <w:rPr>
          <w:rFonts w:ascii="Arial" w:hAnsi="Arial" w:cs="Arial"/>
          <w:color w:val="000000" w:themeColor="text1"/>
          <w:sz w:val="22"/>
          <w:szCs w:val="22"/>
          <w:lang w:val="lt-LT"/>
        </w:rPr>
        <w:t xml:space="preserve"> procentų skirtumo ribą, </w:t>
      </w:r>
      <w:r w:rsidRPr="002208FD">
        <w:rPr>
          <w:rFonts w:ascii="Arial" w:hAnsi="Arial" w:cs="Arial"/>
          <w:color w:val="000000" w:themeColor="text1"/>
          <w:sz w:val="22"/>
          <w:szCs w:val="22"/>
          <w:lang w:val="lt-LT" w:eastAsia="lt-LT"/>
        </w:rPr>
        <w:t xml:space="preserve">atliekant Sutarties keitimą nustatyta tvarka ir </w:t>
      </w:r>
      <w:r w:rsidRPr="002208FD">
        <w:rPr>
          <w:rFonts w:ascii="Arial" w:hAnsi="Arial" w:cs="Arial"/>
          <w:color w:val="000000" w:themeColor="text1"/>
          <w:sz w:val="22"/>
          <w:szCs w:val="22"/>
          <w:lang w:val="lt-LT"/>
        </w:rPr>
        <w:t>taikant kiekių (apimčių) keitimo sąlygas, nurodytas Metodikos III skyriuje. Tokių darbų kiekių vertės nustatymo, teikimo ir tvirtinimo procedūra atliekama analogiškai kaip pagal pakeitimų procedūrą, nurodytą Sutarties XV skyriuje.</w:t>
      </w:r>
    </w:p>
    <w:p w14:paraId="5E64236F" w14:textId="6FAB6A30" w:rsidR="002208FD" w:rsidRDefault="002208FD" w:rsidP="002208FD">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bookmarkStart w:id="13" w:name="_Hlk157173042"/>
      <w:r w:rsidRPr="002208FD">
        <w:rPr>
          <w:rFonts w:cs="Arial"/>
          <w:color w:val="000000" w:themeColor="text1"/>
          <w:sz w:val="22"/>
          <w:szCs w:val="22"/>
          <w:lang w:val="lt-LT"/>
        </w:rPr>
        <w:t>5.11. Jeigu Sutarties kaina buvo pakeista pagal Sutarties 5.9 punkt</w:t>
      </w:r>
      <w:r w:rsidR="00AA42B8">
        <w:rPr>
          <w:rFonts w:cs="Arial"/>
          <w:color w:val="000000" w:themeColor="text1"/>
          <w:sz w:val="22"/>
          <w:szCs w:val="22"/>
          <w:lang w:val="lt-LT"/>
        </w:rPr>
        <w:t>ą</w:t>
      </w:r>
      <w:r w:rsidRPr="002208FD">
        <w:rPr>
          <w:rFonts w:cs="Arial"/>
          <w:color w:val="000000" w:themeColor="text1"/>
          <w:sz w:val="22"/>
          <w:szCs w:val="22"/>
          <w:lang w:val="lt-LT"/>
        </w:rPr>
        <w:t>, atitinkamai pakeičiama ir Pradinės Sutarties vertė.</w:t>
      </w:r>
    </w:p>
    <w:p w14:paraId="71E8AABE" w14:textId="260A4DDB" w:rsidR="002208FD" w:rsidRPr="002208FD" w:rsidRDefault="00193224" w:rsidP="001D3EE4">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r>
        <w:rPr>
          <w:rFonts w:cs="Arial"/>
          <w:color w:val="000000" w:themeColor="text1"/>
          <w:sz w:val="22"/>
          <w:szCs w:val="22"/>
          <w:lang w:val="lt-LT"/>
        </w:rPr>
        <w:t xml:space="preserve">5.12. </w:t>
      </w:r>
      <w:r w:rsidRPr="007F5432">
        <w:rPr>
          <w:rFonts w:cs="Arial"/>
          <w:i/>
          <w:iCs/>
          <w:color w:val="000000" w:themeColor="text1"/>
          <w:sz w:val="22"/>
          <w:szCs w:val="22"/>
          <w:lang w:val="lt-LT"/>
        </w:rPr>
        <w:t>Finansavimas:</w:t>
      </w:r>
      <w:r w:rsidRPr="007F5432">
        <w:rPr>
          <w:rFonts w:cs="Arial"/>
          <w:color w:val="000000" w:themeColor="text1"/>
          <w:sz w:val="22"/>
          <w:szCs w:val="22"/>
          <w:lang w:val="lt-LT"/>
        </w:rPr>
        <w:t xml:space="preserve"> </w:t>
      </w:r>
      <w:bookmarkEnd w:id="13"/>
      <w:r w:rsidR="007F5432" w:rsidRPr="007F5432">
        <w:rPr>
          <w:rFonts w:cs="Arial"/>
          <w:color w:val="000000" w:themeColor="text1"/>
          <w:sz w:val="22"/>
          <w:szCs w:val="22"/>
          <w:lang w:val="lt-LT"/>
        </w:rPr>
        <w:t xml:space="preserve">6.4.1.1. Triukšmą slopinančios sienutės Klaipėdos r. Dovilų </w:t>
      </w:r>
      <w:proofErr w:type="spellStart"/>
      <w:r w:rsidR="007F5432" w:rsidRPr="007F5432">
        <w:rPr>
          <w:rFonts w:cs="Arial"/>
          <w:color w:val="000000" w:themeColor="text1"/>
          <w:sz w:val="22"/>
          <w:szCs w:val="22"/>
          <w:lang w:val="lt-LT"/>
        </w:rPr>
        <w:t>sen</w:t>
      </w:r>
      <w:proofErr w:type="spellEnd"/>
      <w:r w:rsidR="007F5432" w:rsidRPr="007F5432">
        <w:rPr>
          <w:rFonts w:cs="Arial"/>
          <w:color w:val="000000" w:themeColor="text1"/>
          <w:sz w:val="22"/>
          <w:szCs w:val="22"/>
          <w:lang w:val="lt-LT"/>
        </w:rPr>
        <w:t>, Ketvergių k., Klaipėdos g. 31 prie „</w:t>
      </w:r>
      <w:proofErr w:type="spellStart"/>
      <w:r w:rsidR="007F5432" w:rsidRPr="007F5432">
        <w:rPr>
          <w:rFonts w:cs="Arial"/>
          <w:color w:val="000000" w:themeColor="text1"/>
          <w:sz w:val="22"/>
          <w:szCs w:val="22"/>
          <w:lang w:val="lt-LT"/>
        </w:rPr>
        <w:t>Valstyb</w:t>
      </w:r>
      <w:proofErr w:type="spellEnd"/>
      <w:r w:rsidR="007F5432" w:rsidRPr="007F5432">
        <w:rPr>
          <w:rFonts w:cs="Arial"/>
          <w:color w:val="000000" w:themeColor="text1"/>
          <w:sz w:val="22"/>
          <w:szCs w:val="22"/>
          <w:lang w:val="lt-LT"/>
        </w:rPr>
        <w:t xml:space="preserve"> reikšmės rajon. kelio Nr.2202 Klaipėda –</w:t>
      </w:r>
      <w:proofErr w:type="spellStart"/>
      <w:r w:rsidR="007F5432" w:rsidRPr="007F5432">
        <w:rPr>
          <w:rFonts w:cs="Arial"/>
          <w:color w:val="000000" w:themeColor="text1"/>
          <w:sz w:val="22"/>
          <w:szCs w:val="22"/>
          <w:lang w:val="lt-LT"/>
        </w:rPr>
        <w:t>Veiviržėnai</w:t>
      </w:r>
      <w:proofErr w:type="spellEnd"/>
      <w:r w:rsidR="007F5432" w:rsidRPr="007F5432">
        <w:rPr>
          <w:rFonts w:cs="Arial"/>
          <w:color w:val="000000" w:themeColor="text1"/>
          <w:sz w:val="22"/>
          <w:szCs w:val="22"/>
          <w:lang w:val="lt-LT"/>
        </w:rPr>
        <w:t xml:space="preserve"> – Endriejavas“ ruože nuo 9,600 iki 9,760 km</w:t>
      </w:r>
      <w:r w:rsidR="007F5432" w:rsidRPr="007F5432">
        <w:rPr>
          <w:rFonts w:cs="Arial"/>
          <w:color w:val="000000" w:themeColor="text1"/>
          <w:sz w:val="22"/>
          <w:szCs w:val="22"/>
          <w:lang w:val="lt-LT"/>
        </w:rPr>
        <w:t>.</w:t>
      </w:r>
    </w:p>
    <w:bookmarkEnd w:id="6"/>
    <w:p w14:paraId="32224EA3" w14:textId="77777777" w:rsidR="00F7207A" w:rsidRPr="00D66AC2" w:rsidRDefault="00F7207A" w:rsidP="00F7207A">
      <w:pPr>
        <w:pStyle w:val="Sraopastraipa"/>
        <w:widowControl/>
        <w:tabs>
          <w:tab w:val="left" w:pos="0"/>
          <w:tab w:val="left" w:pos="567"/>
        </w:tabs>
        <w:autoSpaceDE/>
        <w:adjustRightInd/>
        <w:ind w:left="0" w:firstLine="0"/>
        <w:jc w:val="both"/>
        <w:rPr>
          <w:rFonts w:cs="Arial"/>
          <w:color w:val="000000" w:themeColor="text1"/>
          <w:sz w:val="22"/>
          <w:szCs w:val="22"/>
          <w:lang w:val="lt-LT"/>
        </w:rPr>
      </w:pPr>
    </w:p>
    <w:p w14:paraId="692F94BC" w14:textId="77777777" w:rsidR="00F7207A" w:rsidRPr="00D66AC2" w:rsidRDefault="00F7207A" w:rsidP="00F7207A">
      <w:pPr>
        <w:pStyle w:val="Pagrindinistekstas"/>
        <w:tabs>
          <w:tab w:val="left" w:pos="0"/>
        </w:tabs>
        <w:spacing w:after="0"/>
        <w:ind w:firstLine="567"/>
        <w:jc w:val="center"/>
        <w:rPr>
          <w:rFonts w:ascii="Arial" w:hAnsi="Arial" w:cs="Arial"/>
          <w:b/>
          <w:sz w:val="22"/>
          <w:szCs w:val="22"/>
          <w:lang w:val="lt-LT"/>
        </w:rPr>
      </w:pPr>
      <w:r w:rsidRPr="00D66AC2">
        <w:rPr>
          <w:rFonts w:ascii="Arial" w:hAnsi="Arial" w:cs="Arial"/>
          <w:b/>
          <w:sz w:val="22"/>
          <w:szCs w:val="22"/>
          <w:lang w:val="lt-LT"/>
        </w:rPr>
        <w:t>VI. DARBŲ PERDAVIMO – PRIĖMIMO TVARKA</w:t>
      </w:r>
    </w:p>
    <w:p w14:paraId="2B9E2CC4" w14:textId="77777777" w:rsidR="00F7207A" w:rsidRPr="00D66AC2" w:rsidRDefault="00F7207A" w:rsidP="00F7207A">
      <w:pPr>
        <w:pStyle w:val="Stilius3"/>
        <w:spacing w:before="0"/>
        <w:rPr>
          <w:rFonts w:ascii="Arial" w:hAnsi="Arial" w:cs="Arial"/>
          <w:color w:val="000000" w:themeColor="text1"/>
        </w:rPr>
      </w:pPr>
      <w:r w:rsidRPr="00D66AC2">
        <w:rPr>
          <w:rFonts w:ascii="Arial" w:hAnsi="Arial" w:cs="Arial"/>
          <w:color w:val="000000" w:themeColor="text1"/>
        </w:rPr>
        <w:t xml:space="preserve">6.1. Užsakovas </w:t>
      </w:r>
      <w:r w:rsidRPr="00D66AC2">
        <w:rPr>
          <w:rFonts w:ascii="Arial" w:hAnsi="Arial" w:cs="Arial"/>
          <w:b/>
          <w:color w:val="000000" w:themeColor="text1"/>
        </w:rPr>
        <w:t>perima</w:t>
      </w:r>
      <w:r w:rsidRPr="00D66AC2">
        <w:rPr>
          <w:rFonts w:ascii="Arial" w:hAnsi="Arial" w:cs="Arial"/>
          <w:color w:val="000000" w:themeColor="text1"/>
        </w:rPr>
        <w:t xml:space="preserve"> Darbus:</w:t>
      </w:r>
    </w:p>
    <w:p w14:paraId="6E281D83" w14:textId="5D584890" w:rsidR="00F7207A" w:rsidRPr="00D66AC2" w:rsidRDefault="00F7207A" w:rsidP="00F7207A">
      <w:pPr>
        <w:pStyle w:val="Stilius3"/>
        <w:spacing w:before="0"/>
        <w:ind w:left="1276"/>
        <w:rPr>
          <w:rFonts w:ascii="Arial" w:hAnsi="Arial" w:cs="Arial"/>
          <w:color w:val="000000" w:themeColor="text1"/>
        </w:rPr>
      </w:pPr>
      <w:r w:rsidRPr="00D66AC2">
        <w:rPr>
          <w:rFonts w:ascii="Arial" w:hAnsi="Arial" w:cs="Arial"/>
          <w:color w:val="000000" w:themeColor="text1"/>
        </w:rPr>
        <w:lastRenderedPageBreak/>
        <w:t>6.1.1. kai Darbai baigti pagal Sutartį, įskaitant ir baigiamuosius bandymus</w:t>
      </w:r>
      <w:r w:rsidR="007D50CC">
        <w:rPr>
          <w:rFonts w:ascii="Arial" w:hAnsi="Arial" w:cs="Arial"/>
          <w:color w:val="000000" w:themeColor="text1"/>
        </w:rPr>
        <w:t xml:space="preserve"> </w:t>
      </w:r>
      <w:r w:rsidR="00E00172">
        <w:rPr>
          <w:rFonts w:ascii="Arial" w:hAnsi="Arial" w:cs="Arial"/>
          <w:color w:val="000000" w:themeColor="text1"/>
        </w:rPr>
        <w:t>(jei reikalingi)</w:t>
      </w:r>
      <w:r w:rsidRPr="00D66AC2">
        <w:rPr>
          <w:rFonts w:ascii="Arial" w:hAnsi="Arial" w:cs="Arial"/>
          <w:color w:val="000000" w:themeColor="text1"/>
        </w:rPr>
        <w:t>,  kurių rezultatai yra teigiami, ir</w:t>
      </w:r>
    </w:p>
    <w:p w14:paraId="14012147" w14:textId="77777777" w:rsidR="00F7207A" w:rsidRPr="00D66AC2" w:rsidRDefault="00F7207A" w:rsidP="00F7207A">
      <w:pPr>
        <w:pStyle w:val="Stilius3"/>
        <w:spacing w:before="0"/>
        <w:ind w:left="1276"/>
        <w:rPr>
          <w:rFonts w:ascii="Arial" w:hAnsi="Arial" w:cs="Arial"/>
          <w:color w:val="000000" w:themeColor="text1"/>
        </w:rPr>
      </w:pPr>
      <w:r w:rsidRPr="00D66AC2">
        <w:rPr>
          <w:rFonts w:ascii="Arial" w:hAnsi="Arial" w:cs="Arial"/>
          <w:color w:val="000000" w:themeColor="text1"/>
        </w:rPr>
        <w:t>6.1.2. kai pasirašomas Darbų perdavimo-priėmimo aktas, su statinio statybos techninės priežiūros vadovo</w:t>
      </w:r>
      <w:r w:rsidRPr="00D66AC2">
        <w:rPr>
          <w:rFonts w:ascii="Arial" w:hAnsi="Arial" w:cs="Arial"/>
          <w:b/>
          <w:color w:val="000000" w:themeColor="text1"/>
        </w:rPr>
        <w:t xml:space="preserve"> </w:t>
      </w:r>
      <w:r w:rsidRPr="00D66AC2">
        <w:rPr>
          <w:rFonts w:ascii="Arial" w:hAnsi="Arial" w:cs="Arial"/>
          <w:color w:val="000000" w:themeColor="text1"/>
        </w:rPr>
        <w:t>žymomis</w:t>
      </w:r>
      <w:r w:rsidRPr="00D66AC2">
        <w:rPr>
          <w:rFonts w:ascii="Arial" w:hAnsi="Arial" w:cs="Arial"/>
          <w:b/>
          <w:color w:val="000000" w:themeColor="text1"/>
        </w:rPr>
        <w:t>.</w:t>
      </w:r>
    </w:p>
    <w:p w14:paraId="0A666FD9" w14:textId="77777777" w:rsidR="00F7207A" w:rsidRPr="00D66AC2" w:rsidRDefault="00F7207A" w:rsidP="00F7207A">
      <w:pPr>
        <w:pStyle w:val="Stilius3"/>
        <w:spacing w:before="0"/>
        <w:rPr>
          <w:rFonts w:ascii="Arial" w:hAnsi="Arial" w:cs="Arial"/>
          <w:color w:val="000000" w:themeColor="text1"/>
        </w:rPr>
      </w:pPr>
      <w:r w:rsidRPr="00D66AC2">
        <w:rPr>
          <w:rFonts w:ascii="Arial" w:hAnsi="Arial" w:cs="Arial"/>
          <w:color w:val="000000" w:themeColor="text1"/>
        </w:rPr>
        <w:t xml:space="preserve">Rangovas, užbaigęs Darbus, bei atlikęs baigiamuosius bandymus,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6DD7D26" w14:textId="77777777" w:rsidR="00F7207A" w:rsidRPr="00D66AC2" w:rsidRDefault="00F7207A" w:rsidP="00F7207A">
      <w:pPr>
        <w:pStyle w:val="Stilius3"/>
        <w:spacing w:before="0"/>
        <w:rPr>
          <w:rFonts w:ascii="Arial" w:hAnsi="Arial" w:cs="Arial"/>
          <w:color w:val="000000" w:themeColor="text1"/>
        </w:rPr>
      </w:pPr>
      <w:r w:rsidRPr="00D66AC2">
        <w:rPr>
          <w:rFonts w:ascii="Arial" w:hAnsi="Arial" w:cs="Arial"/>
          <w:color w:val="000000" w:themeColor="text1"/>
        </w:rPr>
        <w:t xml:space="preserve">6.2. Užsakovas užtikrina, kad statinio statybos techninės priežiūros vadovas, gavęs Rangovo prašymą pagal Sutarties 6.1 punktą, per </w:t>
      </w:r>
      <w:r w:rsidRPr="00D66AC2">
        <w:rPr>
          <w:rFonts w:ascii="Arial" w:hAnsi="Arial" w:cs="Arial"/>
          <w:b/>
        </w:rPr>
        <w:t>5 darbo dienas</w:t>
      </w:r>
      <w:r w:rsidRPr="00D66AC2">
        <w:rPr>
          <w:rFonts w:ascii="Arial" w:hAnsi="Arial" w:cs="Arial"/>
          <w:color w:val="000000" w:themeColor="text1"/>
        </w:rPr>
        <w:t xml:space="preserve"> privalo:</w:t>
      </w:r>
    </w:p>
    <w:p w14:paraId="4A16DFD0" w14:textId="77777777" w:rsidR="00F7207A" w:rsidRPr="00D66AC2" w:rsidRDefault="00F7207A" w:rsidP="00F7207A">
      <w:pPr>
        <w:pStyle w:val="Stilius3"/>
        <w:spacing w:before="0"/>
        <w:ind w:firstLine="1167"/>
        <w:rPr>
          <w:rFonts w:ascii="Arial" w:hAnsi="Arial" w:cs="Arial"/>
          <w:color w:val="000000" w:themeColor="text1"/>
        </w:rPr>
      </w:pPr>
      <w:r w:rsidRPr="00D66AC2">
        <w:rPr>
          <w:rFonts w:ascii="Arial" w:hAnsi="Arial" w:cs="Arial"/>
          <w:color w:val="000000" w:themeColor="text1"/>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D66AC2">
        <w:rPr>
          <w:rFonts w:ascii="Arial" w:hAnsi="Arial" w:cs="Arial"/>
          <w:color w:val="000000" w:themeColor="text1"/>
          <w:spacing w:val="1"/>
        </w:rPr>
        <w:t xml:space="preserve">laikas ištaisyti </w:t>
      </w:r>
      <w:r w:rsidRPr="00D66AC2">
        <w:rPr>
          <w:rFonts w:ascii="Arial" w:hAnsi="Arial" w:cs="Arial"/>
          <w:color w:val="000000" w:themeColor="text1"/>
        </w:rPr>
        <w:t>defektus, trūkumus, neatitikimus</w:t>
      </w:r>
      <w:r w:rsidRPr="00D66AC2">
        <w:rPr>
          <w:rFonts w:ascii="Arial" w:hAnsi="Arial" w:cs="Arial"/>
          <w:color w:val="000000" w:themeColor="text1"/>
          <w:spacing w:val="1"/>
        </w:rPr>
        <w:t xml:space="preserve"> </w:t>
      </w:r>
      <w:r w:rsidRPr="00D66AC2">
        <w:rPr>
          <w:rFonts w:ascii="Arial" w:hAnsi="Arial" w:cs="Arial"/>
          <w:b/>
          <w:color w:val="000000" w:themeColor="text1"/>
          <w:spacing w:val="1"/>
        </w:rPr>
        <w:t>neturi būti ilgesnis kaip 28 dienos</w:t>
      </w:r>
      <w:r w:rsidRPr="00D66AC2">
        <w:rPr>
          <w:rFonts w:ascii="Arial" w:hAnsi="Arial" w:cs="Arial"/>
          <w:color w:val="000000" w:themeColor="text1"/>
          <w:spacing w:val="1"/>
        </w:rPr>
        <w:t xml:space="preserve"> </w:t>
      </w:r>
      <w:r w:rsidRPr="00D66AC2">
        <w:rPr>
          <w:rFonts w:ascii="Arial" w:hAnsi="Arial" w:cs="Arial"/>
          <w:color w:val="000000" w:themeColor="text1"/>
        </w:rPr>
        <w:t xml:space="preserve">po Darbų perdavimo-priėmimo akto pasirašymo dienos. Darbų perdavimo-priėmimo aktą pasirašo Užsakovas, Rangovas ir statinio statybos techninės priežiūros vadovas. </w:t>
      </w:r>
    </w:p>
    <w:p w14:paraId="6A951390" w14:textId="77777777" w:rsidR="00F7207A" w:rsidRPr="00D66AC2" w:rsidRDefault="00F7207A" w:rsidP="00F7207A">
      <w:pPr>
        <w:pStyle w:val="Stilius3"/>
        <w:spacing w:before="0"/>
        <w:ind w:firstLine="1167"/>
        <w:rPr>
          <w:rFonts w:ascii="Arial" w:hAnsi="Arial" w:cs="Arial"/>
          <w:color w:val="000000" w:themeColor="text1"/>
        </w:rPr>
      </w:pPr>
      <w:r w:rsidRPr="00D66AC2">
        <w:rPr>
          <w:rFonts w:ascii="Arial" w:hAnsi="Arial" w:cs="Arial"/>
          <w:color w:val="000000" w:themeColor="text1"/>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741C75D1" w14:textId="77777777" w:rsidR="00F7207A" w:rsidRPr="00D66AC2" w:rsidRDefault="00F7207A" w:rsidP="00F7207A">
      <w:pPr>
        <w:pStyle w:val="Stilius3"/>
        <w:spacing w:before="0"/>
        <w:ind w:firstLine="1167"/>
        <w:rPr>
          <w:rFonts w:ascii="Arial" w:hAnsi="Arial" w:cs="Arial"/>
          <w:color w:val="000000" w:themeColor="text1"/>
        </w:rPr>
      </w:pPr>
      <w:r w:rsidRPr="00D66AC2">
        <w:rPr>
          <w:rFonts w:ascii="Arial" w:hAnsi="Arial" w:cs="Arial"/>
          <w:color w:val="000000" w:themeColor="text1"/>
        </w:rPr>
        <w:t>arba</w:t>
      </w:r>
    </w:p>
    <w:p w14:paraId="02E0D275" w14:textId="77777777" w:rsidR="00F7207A" w:rsidRPr="00D66AC2" w:rsidRDefault="00F7207A" w:rsidP="00F7207A">
      <w:pPr>
        <w:pStyle w:val="Stilius3"/>
        <w:spacing w:before="0"/>
        <w:ind w:firstLine="1167"/>
        <w:rPr>
          <w:rFonts w:ascii="Arial" w:hAnsi="Arial" w:cs="Arial"/>
          <w:color w:val="000000" w:themeColor="text1"/>
        </w:rPr>
      </w:pPr>
      <w:r w:rsidRPr="00D66AC2">
        <w:rPr>
          <w:rFonts w:ascii="Arial" w:hAnsi="Arial" w:cs="Arial"/>
          <w:color w:val="000000" w:themeColor="text1"/>
        </w:rPr>
        <w:t xml:space="preserve">6.2.2. raštu atsisakyti perimti Darbus, nurodant atsisakymo pagrindą ir nurodant darbus, kuriuos Rangovas privalo atlikti, kad galėtų būti pasirašomas Darbų perdavimo-priėmimo aktas ir (arba) </w:t>
      </w:r>
      <w:r w:rsidRPr="00D66AC2">
        <w:rPr>
          <w:rFonts w:ascii="Arial" w:hAnsi="Arial" w:cs="Arial"/>
          <w:color w:val="000000" w:themeColor="text1"/>
          <w:spacing w:val="1"/>
        </w:rPr>
        <w:t xml:space="preserve">pranešti, kad nepateiktas Sutarties 6.1 </w:t>
      </w:r>
      <w:r w:rsidRPr="00D66AC2">
        <w:rPr>
          <w:rFonts w:ascii="Arial" w:hAnsi="Arial" w:cs="Arial"/>
          <w:color w:val="000000" w:themeColor="text1"/>
        </w:rPr>
        <w:t xml:space="preserve">p. </w:t>
      </w:r>
      <w:r w:rsidRPr="00D66AC2">
        <w:rPr>
          <w:rFonts w:ascii="Arial" w:hAnsi="Arial" w:cs="Arial"/>
          <w:color w:val="000000" w:themeColor="text1"/>
          <w:spacing w:val="1"/>
        </w:rPr>
        <w:t xml:space="preserve">nurodytas </w:t>
      </w:r>
      <w:r w:rsidRPr="00D66AC2">
        <w:rPr>
          <w:rFonts w:ascii="Arial" w:hAnsi="Arial" w:cs="Arial"/>
          <w:color w:val="000000" w:themeColor="text1"/>
        </w:rPr>
        <w:t>užtikrinimo dokumentas arba jis neatitinka teisės aktų reikalavimų ir Darbai negali būti perimti.</w:t>
      </w:r>
    </w:p>
    <w:p w14:paraId="05F68BFA" w14:textId="77777777" w:rsidR="00F7207A" w:rsidRPr="00D66AC2" w:rsidRDefault="00F7207A" w:rsidP="00F7207A">
      <w:pPr>
        <w:pStyle w:val="Pagrindiniotekstotrauka"/>
        <w:tabs>
          <w:tab w:val="left" w:pos="0"/>
          <w:tab w:val="left" w:pos="567"/>
          <w:tab w:val="left" w:pos="993"/>
          <w:tab w:val="left" w:pos="1276"/>
        </w:tabs>
        <w:ind w:firstLine="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5E64B583" w14:textId="77777777" w:rsidR="00F7207A" w:rsidRPr="00D66AC2" w:rsidRDefault="00F7207A" w:rsidP="00F7207A">
      <w:pPr>
        <w:pStyle w:val="Pagrindiniotekstotrauka"/>
        <w:tabs>
          <w:tab w:val="left" w:pos="0"/>
          <w:tab w:val="left" w:pos="567"/>
          <w:tab w:val="left" w:pos="993"/>
          <w:tab w:val="left" w:pos="1276"/>
        </w:tabs>
        <w:ind w:firstLine="567"/>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(i)  Darbų perdavimo-priėmimo aktas buvo išduotas paskutinę to laikotarpio dieną;</w:t>
      </w:r>
    </w:p>
    <w:p w14:paraId="58943C32" w14:textId="77777777" w:rsidR="00F7207A" w:rsidRPr="00D66AC2" w:rsidRDefault="00F7207A" w:rsidP="00F7207A">
      <w:pPr>
        <w:pStyle w:val="Stilius3"/>
        <w:spacing w:before="0"/>
        <w:ind w:left="567"/>
        <w:rPr>
          <w:rFonts w:ascii="Arial" w:hAnsi="Arial" w:cs="Arial"/>
          <w:color w:val="000000" w:themeColor="text1"/>
        </w:rPr>
      </w:pPr>
      <w:r w:rsidRPr="00D66AC2">
        <w:rPr>
          <w:rFonts w:ascii="Arial" w:hAnsi="Arial" w:cs="Arial"/>
          <w:color w:val="000000" w:themeColor="text1"/>
        </w:rPr>
        <w:t>(ii) Užsakovas neturi Rangovui pretenzijų dėl atliktų Darbų kokybės;</w:t>
      </w:r>
    </w:p>
    <w:p w14:paraId="49D61E02" w14:textId="77777777" w:rsidR="00F7207A" w:rsidRPr="00D66AC2" w:rsidRDefault="00F7207A" w:rsidP="00F7207A">
      <w:pPr>
        <w:pStyle w:val="Stilius3"/>
        <w:spacing w:before="0"/>
        <w:ind w:left="567"/>
        <w:rPr>
          <w:rFonts w:ascii="Arial" w:hAnsi="Arial" w:cs="Arial"/>
        </w:rPr>
      </w:pPr>
      <w:r w:rsidRPr="00D66AC2">
        <w:rPr>
          <w:rFonts w:ascii="Arial" w:hAnsi="Arial" w:cs="Arial"/>
        </w:rPr>
        <w:t>(iii) Rangovo prašoma apmokėti suma yra teisinga.</w:t>
      </w:r>
    </w:p>
    <w:p w14:paraId="364A1662" w14:textId="77777777" w:rsidR="00F7207A" w:rsidRPr="00D66AC2" w:rsidRDefault="00F7207A" w:rsidP="00F7207A">
      <w:pPr>
        <w:pStyle w:val="Pagrindiniotekstotrauka"/>
        <w:tabs>
          <w:tab w:val="left" w:pos="0"/>
          <w:tab w:val="left" w:pos="567"/>
          <w:tab w:val="left" w:pos="993"/>
          <w:tab w:val="left" w:pos="1276"/>
        </w:tabs>
        <w:ind w:firstLine="0"/>
        <w:jc w:val="both"/>
        <w:rPr>
          <w:rFonts w:ascii="Arial" w:hAnsi="Arial" w:cs="Arial"/>
          <w:sz w:val="22"/>
          <w:szCs w:val="22"/>
          <w:lang w:val="lt-LT"/>
        </w:rPr>
      </w:pPr>
      <w:r w:rsidRPr="00D66AC2">
        <w:rPr>
          <w:rFonts w:ascii="Arial" w:hAnsi="Arial" w:cs="Arial"/>
          <w:sz w:val="22"/>
          <w:szCs w:val="22"/>
          <w:lang w:val="lt-LT"/>
        </w:rPr>
        <w:t>6.4. Atsiskaitymo dokumentuose Rangovas privalo laikytis Sutartyje ir jos prieduose išvardintų Darbų sudėties ir, Užsakovui pareikalavus, pridėti būtinus Darbų rūšį ir apimtį patvirtinančius apskaičiavimus ir dokumentus.</w:t>
      </w:r>
    </w:p>
    <w:p w14:paraId="53497768"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0"/>
        <w:jc w:val="both"/>
        <w:rPr>
          <w:rFonts w:cs="Arial"/>
          <w:sz w:val="22"/>
          <w:szCs w:val="22"/>
          <w:lang w:val="lt-LT"/>
        </w:rPr>
      </w:pPr>
      <w:r w:rsidRPr="00D66AC2">
        <w:rPr>
          <w:rFonts w:cs="Arial"/>
          <w:sz w:val="22"/>
          <w:szCs w:val="22"/>
          <w:lang w:val="lt-LT"/>
        </w:rPr>
        <w:t xml:space="preserve">6.5. Rangovas iki darbų perdavimo-priėmimo akto pasirašymo dienos privalo pašalinti iš statybvietės </w:t>
      </w:r>
      <w:r w:rsidRPr="00D66AC2">
        <w:rPr>
          <w:rFonts w:cs="Arial"/>
          <w:sz w:val="22"/>
          <w:szCs w:val="22"/>
          <w:lang w:val="lt-LT" w:eastAsia="lt-LT"/>
        </w:rPr>
        <w:t xml:space="preserve">ir aplinkinių teritorijų, kurios buvo naudotos Rangovo reikmėms, </w:t>
      </w:r>
      <w:r w:rsidRPr="00D66AC2">
        <w:rPr>
          <w:rFonts w:cs="Arial"/>
          <w:sz w:val="22"/>
          <w:szCs w:val="22"/>
          <w:lang w:val="lt-LT"/>
        </w:rPr>
        <w:t xml:space="preserve">visus dar likusius Rangovo įrengimus, medžiagų perteklių, šiukšles, laikinuosius statinius, </w:t>
      </w:r>
      <w:r w:rsidRPr="00D66AC2">
        <w:rPr>
          <w:rFonts w:cs="Arial"/>
          <w:sz w:val="22"/>
          <w:szCs w:val="22"/>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D66AC2">
        <w:rPr>
          <w:rFonts w:cs="Arial"/>
          <w:sz w:val="22"/>
          <w:szCs w:val="22"/>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60AFF5FA" w14:textId="77777777" w:rsidR="00F416BA" w:rsidRPr="00D66AC2" w:rsidRDefault="00F416BA" w:rsidP="00F7207A">
      <w:pPr>
        <w:pStyle w:val="Pagrindiniotekstotrauka"/>
        <w:tabs>
          <w:tab w:val="left" w:pos="0"/>
          <w:tab w:val="left" w:pos="567"/>
          <w:tab w:val="left" w:pos="993"/>
          <w:tab w:val="left" w:pos="1276"/>
        </w:tabs>
        <w:ind w:firstLine="0"/>
        <w:jc w:val="both"/>
        <w:rPr>
          <w:rFonts w:ascii="Arial" w:hAnsi="Arial" w:cs="Arial"/>
          <w:sz w:val="22"/>
          <w:szCs w:val="22"/>
          <w:lang w:val="lt-LT"/>
        </w:rPr>
      </w:pPr>
    </w:p>
    <w:p w14:paraId="45E08E1A" w14:textId="77777777" w:rsidR="00F7207A" w:rsidRPr="00D66AC2" w:rsidRDefault="00F7207A" w:rsidP="00F7207A">
      <w:pPr>
        <w:tabs>
          <w:tab w:val="left" w:pos="0"/>
        </w:tabs>
        <w:ind w:firstLine="567"/>
        <w:jc w:val="center"/>
        <w:rPr>
          <w:rFonts w:ascii="Arial" w:hAnsi="Arial" w:cs="Arial"/>
          <w:b/>
          <w:sz w:val="22"/>
          <w:szCs w:val="22"/>
          <w:lang w:val="lt-LT"/>
        </w:rPr>
      </w:pPr>
      <w:r w:rsidRPr="00D66AC2">
        <w:rPr>
          <w:rFonts w:ascii="Arial" w:hAnsi="Arial" w:cs="Arial"/>
          <w:b/>
          <w:sz w:val="22"/>
          <w:szCs w:val="22"/>
          <w:lang w:val="lt-LT"/>
        </w:rPr>
        <w:t>VII. UŽSAKOVO TEISĖS, PAREIGOS IR ATSAKOMYBĖS</w:t>
      </w:r>
    </w:p>
    <w:p w14:paraId="52B862C5" w14:textId="77777777" w:rsidR="00F7207A" w:rsidRPr="00D66AC2" w:rsidRDefault="00F7207A" w:rsidP="00F7207A">
      <w:pPr>
        <w:pStyle w:val="Sraopastraipa"/>
        <w:widowControl/>
        <w:tabs>
          <w:tab w:val="left" w:pos="0"/>
          <w:tab w:val="left" w:pos="567"/>
          <w:tab w:val="left" w:pos="1134"/>
        </w:tabs>
        <w:autoSpaceDE/>
        <w:adjustRightInd/>
        <w:ind w:left="0" w:firstLine="0"/>
        <w:jc w:val="both"/>
        <w:rPr>
          <w:rFonts w:cs="Arial"/>
          <w:b/>
          <w:sz w:val="22"/>
          <w:szCs w:val="22"/>
          <w:lang w:val="lt-LT"/>
        </w:rPr>
      </w:pPr>
      <w:r w:rsidRPr="00D66AC2">
        <w:rPr>
          <w:rFonts w:cs="Arial"/>
          <w:sz w:val="22"/>
          <w:szCs w:val="22"/>
          <w:lang w:val="lt-LT"/>
        </w:rPr>
        <w:t>7.1.</w:t>
      </w:r>
      <w:r w:rsidRPr="00D66AC2">
        <w:rPr>
          <w:rFonts w:cs="Arial"/>
          <w:b/>
          <w:sz w:val="22"/>
          <w:szCs w:val="22"/>
          <w:lang w:val="lt-LT"/>
        </w:rPr>
        <w:t xml:space="preserve"> Užsakovas įsipareigoja:</w:t>
      </w:r>
    </w:p>
    <w:p w14:paraId="06B20BEB" w14:textId="77777777" w:rsidR="00F7207A" w:rsidRPr="00D66AC2" w:rsidRDefault="00F7207A" w:rsidP="00F7207A">
      <w:pPr>
        <w:pStyle w:val="Pagrindinistekstas"/>
        <w:tabs>
          <w:tab w:val="left" w:pos="300"/>
          <w:tab w:val="left" w:pos="1080"/>
        </w:tabs>
        <w:spacing w:after="0"/>
        <w:ind w:firstLine="567"/>
        <w:jc w:val="both"/>
        <w:rPr>
          <w:rFonts w:ascii="Arial" w:hAnsi="Arial" w:cs="Arial"/>
          <w:sz w:val="22"/>
          <w:szCs w:val="22"/>
          <w:lang w:val="lt-LT"/>
        </w:rPr>
      </w:pPr>
      <w:r w:rsidRPr="00D66AC2">
        <w:rPr>
          <w:rFonts w:ascii="Arial" w:hAnsi="Arial" w:cs="Arial"/>
          <w:sz w:val="22"/>
          <w:szCs w:val="22"/>
          <w:lang w:val="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77FDC82" w14:textId="77777777" w:rsidR="00F7207A" w:rsidRPr="00D66AC2" w:rsidRDefault="00F7207A" w:rsidP="00F7207A">
      <w:pPr>
        <w:pStyle w:val="Betarp"/>
        <w:ind w:firstLine="567"/>
        <w:jc w:val="both"/>
        <w:rPr>
          <w:rFonts w:ascii="Arial" w:hAnsi="Arial" w:cs="Arial"/>
        </w:rPr>
      </w:pPr>
      <w:r w:rsidRPr="00D66AC2">
        <w:rPr>
          <w:rFonts w:ascii="Arial" w:hAnsi="Arial" w:cs="Arial"/>
        </w:rPr>
        <w:t xml:space="preserve">7.1.2. Paskirti statinio statybos techninės priežiūros vadovą, kuris vadovaudamasis STR 1.06.01:2016 „Statybos darbai. Statinio statybos priežiūra“ vykdys darbų techninę priežiūrą. Statinio </w:t>
      </w:r>
      <w:r w:rsidRPr="00D66AC2">
        <w:rPr>
          <w:rFonts w:ascii="Arial" w:hAnsi="Arial" w:cs="Arial"/>
        </w:rPr>
        <w:lastRenderedPageBreak/>
        <w:t>statybos techninės priežiūros funkcijai atlikti negali būti paskirtas Rangovas, subtiekėjas, subteikėjas, subrangovas ar Rangovo personalas;</w:t>
      </w:r>
    </w:p>
    <w:p w14:paraId="7F3B5285" w14:textId="77777777" w:rsidR="00F7207A" w:rsidRPr="00D66AC2" w:rsidRDefault="00F7207A" w:rsidP="00F7207A">
      <w:pPr>
        <w:pStyle w:val="Betarp"/>
        <w:ind w:firstLine="567"/>
        <w:jc w:val="both"/>
        <w:rPr>
          <w:rFonts w:ascii="Arial" w:hAnsi="Arial" w:cs="Arial"/>
        </w:rPr>
      </w:pPr>
      <w:r w:rsidRPr="00D66AC2">
        <w:rPr>
          <w:rFonts w:ascii="Arial" w:hAnsi="Arial" w:cs="Arial"/>
        </w:rPr>
        <w:t>7.1.3</w:t>
      </w:r>
      <w:r w:rsidRPr="00D66AC2">
        <w:rPr>
          <w:rFonts w:ascii="Arial" w:hAnsi="Arial" w:cs="Arial"/>
          <w:color w:val="FF0000"/>
        </w:rPr>
        <w:t xml:space="preserve">. </w:t>
      </w:r>
      <w:r w:rsidRPr="00D66AC2">
        <w:rPr>
          <w:rFonts w:ascii="Arial" w:hAnsi="Arial" w:cs="Arial"/>
        </w:rPr>
        <w:t>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21D9BCB8" w14:textId="77777777" w:rsidR="00F7207A" w:rsidRPr="00D66AC2" w:rsidRDefault="00F7207A" w:rsidP="00F7207A">
      <w:pPr>
        <w:pStyle w:val="Betarp"/>
        <w:ind w:firstLine="567"/>
        <w:jc w:val="both"/>
        <w:rPr>
          <w:rFonts w:ascii="Arial" w:hAnsi="Arial" w:cs="Arial"/>
        </w:rPr>
      </w:pPr>
      <w:r w:rsidRPr="00D66AC2">
        <w:rPr>
          <w:rFonts w:ascii="Arial" w:hAnsi="Arial" w:cs="Arial"/>
        </w:rPr>
        <w:t xml:space="preserve">7.1.4. Nedelsiant, bet ne vėliau kaip </w:t>
      </w:r>
      <w:r w:rsidRPr="00D66AC2">
        <w:rPr>
          <w:rFonts w:ascii="Arial" w:hAnsi="Arial" w:cs="Arial"/>
          <w:bCs/>
        </w:rPr>
        <w:t>per 3 (tris) darbo dienas</w:t>
      </w:r>
      <w:r w:rsidRPr="00D66AC2">
        <w:rPr>
          <w:rFonts w:ascii="Arial" w:hAnsi="Arial" w:cs="Arial"/>
        </w:rPr>
        <w:t xml:space="preserve"> nuo aplinkybių, galinčių trukdyti tinkamai įvykdyti sutartinius įsipareigojimus, atsiradimo momento, informuoti Rangovą apie šias aplinkybes;</w:t>
      </w:r>
    </w:p>
    <w:p w14:paraId="392990D2" w14:textId="77777777" w:rsidR="00F7207A" w:rsidRPr="00D66AC2" w:rsidRDefault="00F7207A" w:rsidP="00F7207A">
      <w:pPr>
        <w:pStyle w:val="Betarp"/>
        <w:ind w:firstLine="567"/>
        <w:jc w:val="both"/>
        <w:rPr>
          <w:rFonts w:ascii="Arial" w:hAnsi="Arial" w:cs="Arial"/>
        </w:rPr>
      </w:pPr>
      <w:r w:rsidRPr="00D66AC2">
        <w:rPr>
          <w:rFonts w:ascii="Arial" w:hAnsi="Arial" w:cs="Arial"/>
        </w:rPr>
        <w:t>7.1.5. Priimti iš Rangovo tinkamai atliktus darbus ir, gavus lėšas iš Sutartyje nurodyto finansavimo šaltinio, už juos atsiskaityti;</w:t>
      </w:r>
    </w:p>
    <w:p w14:paraId="0AA5A80D" w14:textId="77777777" w:rsidR="00F7207A" w:rsidRPr="00D66AC2" w:rsidRDefault="00F7207A" w:rsidP="00F7207A">
      <w:pPr>
        <w:pStyle w:val="Betarp"/>
        <w:ind w:firstLine="567"/>
        <w:jc w:val="both"/>
        <w:rPr>
          <w:rFonts w:ascii="Arial" w:hAnsi="Arial" w:cs="Arial"/>
        </w:rPr>
      </w:pPr>
      <w:r w:rsidRPr="00D66AC2">
        <w:rPr>
          <w:rFonts w:ascii="Arial" w:hAnsi="Arial" w:cs="Arial"/>
        </w:rPr>
        <w:t>7.1.6. Užtikrinti Rangovo, jo darbuotojų bei atstovų patekimą į objektą tiek, kiek tai būtina atlikti darbus bei įvykdyti kitus Sutartyje numatytus įsipareigojimus;</w:t>
      </w:r>
    </w:p>
    <w:p w14:paraId="102CB372" w14:textId="77777777" w:rsidR="00F7207A" w:rsidRPr="00D66AC2" w:rsidRDefault="00F7207A" w:rsidP="00F7207A">
      <w:pPr>
        <w:pStyle w:val="Betarp"/>
        <w:ind w:firstLine="567"/>
        <w:jc w:val="both"/>
        <w:rPr>
          <w:rFonts w:ascii="Arial" w:hAnsi="Arial" w:cs="Arial"/>
        </w:rPr>
      </w:pPr>
      <w:r w:rsidRPr="00D66AC2">
        <w:rPr>
          <w:rFonts w:ascii="Arial" w:hAnsi="Arial" w:cs="Arial"/>
        </w:rPr>
        <w:t>7.1.7. Įtraukti į bylą trečiuoju asmeniu Rangovą, jeigu Užsakovui atitinkami subjektai pareiškia ieškinį dėl padarytų nuostolių atliekant darbus;</w:t>
      </w:r>
    </w:p>
    <w:p w14:paraId="1DECE326" w14:textId="77777777" w:rsidR="00F7207A" w:rsidRPr="00D66AC2" w:rsidRDefault="00F7207A" w:rsidP="00F7207A">
      <w:pPr>
        <w:pStyle w:val="Betarp"/>
        <w:ind w:firstLine="567"/>
        <w:jc w:val="both"/>
        <w:rPr>
          <w:rFonts w:ascii="Arial" w:hAnsi="Arial" w:cs="Arial"/>
        </w:rPr>
      </w:pPr>
      <w:r w:rsidRPr="00D66AC2">
        <w:rPr>
          <w:rFonts w:ascii="Arial" w:hAnsi="Arial" w:cs="Arial"/>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3D2EE44" w14:textId="77777777" w:rsidR="00F7207A" w:rsidRPr="00D66AC2" w:rsidRDefault="00F7207A" w:rsidP="00F7207A">
      <w:pPr>
        <w:pStyle w:val="Stilius3"/>
        <w:spacing w:before="0"/>
        <w:ind w:firstLine="567"/>
        <w:rPr>
          <w:rFonts w:ascii="Arial" w:hAnsi="Arial" w:cs="Arial"/>
        </w:rPr>
      </w:pPr>
      <w:r w:rsidRPr="00D66AC2">
        <w:rPr>
          <w:rFonts w:ascii="Arial" w:hAnsi="Arial" w:cs="Arial"/>
        </w:rPr>
        <w:t>7.1.9. Užsakovo atsakomybei ir rizikai priskiriama Užsakovo naudojimasis bet kuria Darbų dalimi iki Darbų perdavimo Užsakovui dienos, įskaitant Darbų perdavimo – priėmimo akto pasirašymą;</w:t>
      </w:r>
    </w:p>
    <w:p w14:paraId="6E0B68CA" w14:textId="77777777" w:rsidR="00F7207A" w:rsidRPr="00D66AC2" w:rsidRDefault="00F7207A" w:rsidP="00F7207A">
      <w:pPr>
        <w:pStyle w:val="Stilius3"/>
        <w:spacing w:before="0"/>
        <w:ind w:firstLine="567"/>
        <w:rPr>
          <w:rFonts w:ascii="Arial" w:hAnsi="Arial" w:cs="Arial"/>
        </w:rPr>
      </w:pPr>
      <w:r w:rsidRPr="00D66AC2">
        <w:rPr>
          <w:rFonts w:ascii="Arial" w:hAnsi="Arial" w:cs="Arial"/>
        </w:rPr>
        <w:t>7.1.10. Vykdyti kitas pareigas, numatytas šioje Sutartyje ir galiojančiuose Lietuvos Respublikos teisės aktuose.</w:t>
      </w:r>
    </w:p>
    <w:p w14:paraId="46BFEF2A" w14:textId="77777777" w:rsidR="00F7207A" w:rsidRPr="00D66AC2" w:rsidRDefault="00F7207A" w:rsidP="00F7207A">
      <w:pPr>
        <w:pStyle w:val="Sraopastraipa"/>
        <w:widowControl/>
        <w:tabs>
          <w:tab w:val="left" w:pos="0"/>
          <w:tab w:val="left" w:pos="567"/>
        </w:tabs>
        <w:autoSpaceDE/>
        <w:adjustRightInd/>
        <w:ind w:left="0" w:firstLine="0"/>
        <w:jc w:val="both"/>
        <w:rPr>
          <w:rFonts w:cs="Arial"/>
          <w:b/>
          <w:sz w:val="22"/>
          <w:szCs w:val="22"/>
          <w:lang w:val="lt-LT"/>
        </w:rPr>
      </w:pPr>
    </w:p>
    <w:p w14:paraId="4C46F9BF" w14:textId="77777777" w:rsidR="00F7207A" w:rsidRPr="00D66AC2" w:rsidRDefault="00F7207A" w:rsidP="00F7207A">
      <w:pPr>
        <w:pStyle w:val="Sraopastraipa"/>
        <w:widowControl/>
        <w:tabs>
          <w:tab w:val="left" w:pos="0"/>
          <w:tab w:val="left" w:pos="567"/>
        </w:tabs>
        <w:autoSpaceDE/>
        <w:adjustRightInd/>
        <w:ind w:left="0" w:firstLine="0"/>
        <w:jc w:val="both"/>
        <w:rPr>
          <w:rFonts w:cs="Arial"/>
          <w:b/>
          <w:sz w:val="22"/>
          <w:szCs w:val="22"/>
          <w:lang w:val="lt-LT"/>
        </w:rPr>
      </w:pPr>
      <w:r w:rsidRPr="00D66AC2">
        <w:rPr>
          <w:rFonts w:cs="Arial"/>
          <w:sz w:val="22"/>
          <w:szCs w:val="22"/>
          <w:lang w:val="lt-LT"/>
        </w:rPr>
        <w:t>7.2.</w:t>
      </w:r>
      <w:r w:rsidRPr="00D66AC2">
        <w:rPr>
          <w:rFonts w:cs="Arial"/>
          <w:b/>
          <w:sz w:val="22"/>
          <w:szCs w:val="22"/>
          <w:lang w:val="lt-LT"/>
        </w:rPr>
        <w:t xml:space="preserve"> Užsakovas turi teisę:</w:t>
      </w:r>
    </w:p>
    <w:p w14:paraId="59E7E5E8" w14:textId="77777777" w:rsidR="00F7207A" w:rsidRPr="00D66AC2" w:rsidRDefault="00F7207A" w:rsidP="00F7207A">
      <w:pPr>
        <w:pStyle w:val="Sraopastraipa"/>
        <w:widowControl/>
        <w:tabs>
          <w:tab w:val="left" w:pos="0"/>
          <w:tab w:val="left" w:pos="567"/>
          <w:tab w:val="left" w:pos="993"/>
          <w:tab w:val="left" w:pos="1418"/>
          <w:tab w:val="left" w:pos="1560"/>
        </w:tabs>
        <w:autoSpaceDE/>
        <w:adjustRightInd/>
        <w:ind w:left="0" w:firstLine="567"/>
        <w:jc w:val="both"/>
        <w:rPr>
          <w:rFonts w:cs="Arial"/>
          <w:sz w:val="22"/>
          <w:szCs w:val="22"/>
          <w:lang w:val="lt-LT"/>
        </w:rPr>
      </w:pPr>
      <w:r w:rsidRPr="00D66AC2">
        <w:rPr>
          <w:rFonts w:cs="Arial"/>
          <w:sz w:val="22"/>
          <w:szCs w:val="22"/>
          <w:lang w:val="lt-LT"/>
        </w:rPr>
        <w:t>7.2.1. Savo nuožiūra vykdyti kontrolę ir priežiūrą statybos objekte, taip pat kontroliuoti Sutarties vykdymą, organizuoti ir vesti gamybinius pasitarimus statybvietėje.</w:t>
      </w:r>
    </w:p>
    <w:p w14:paraId="306BE719" w14:textId="77777777" w:rsidR="00F7207A" w:rsidRPr="00D66AC2" w:rsidRDefault="00F7207A" w:rsidP="00F7207A">
      <w:pPr>
        <w:pStyle w:val="Sraopastraipa"/>
        <w:widowControl/>
        <w:tabs>
          <w:tab w:val="left" w:pos="0"/>
          <w:tab w:val="left" w:pos="567"/>
          <w:tab w:val="left" w:pos="993"/>
          <w:tab w:val="left" w:pos="1418"/>
          <w:tab w:val="left" w:pos="1560"/>
        </w:tabs>
        <w:autoSpaceDE/>
        <w:adjustRightInd/>
        <w:ind w:left="0" w:firstLine="567"/>
        <w:jc w:val="both"/>
        <w:rPr>
          <w:rFonts w:cs="Arial"/>
          <w:sz w:val="22"/>
          <w:szCs w:val="22"/>
          <w:lang w:val="lt-LT"/>
        </w:rPr>
      </w:pPr>
      <w:r w:rsidRPr="00D66AC2">
        <w:rPr>
          <w:rFonts w:cs="Arial"/>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368D808D" w14:textId="77777777" w:rsidR="00F7207A" w:rsidRPr="00D66AC2" w:rsidRDefault="00F7207A" w:rsidP="00F7207A">
      <w:pPr>
        <w:pStyle w:val="Sraopastraipa"/>
        <w:widowControl/>
        <w:tabs>
          <w:tab w:val="left" w:pos="0"/>
          <w:tab w:val="left" w:pos="567"/>
          <w:tab w:val="left" w:pos="993"/>
          <w:tab w:val="left" w:pos="1418"/>
          <w:tab w:val="left" w:pos="1560"/>
        </w:tabs>
        <w:autoSpaceDE/>
        <w:adjustRightInd/>
        <w:ind w:left="0" w:firstLine="567"/>
        <w:jc w:val="both"/>
        <w:rPr>
          <w:rFonts w:cs="Arial"/>
          <w:sz w:val="22"/>
          <w:szCs w:val="22"/>
          <w:lang w:val="lt-LT"/>
        </w:rPr>
      </w:pPr>
      <w:r w:rsidRPr="00D66AC2">
        <w:rPr>
          <w:rFonts w:cs="Arial"/>
          <w:sz w:val="22"/>
          <w:szCs w:val="22"/>
          <w:lang w:val="lt-LT"/>
        </w:rPr>
        <w:t>7.2.3. Pateikti Rangovui papildomą informaciją, kuri perduodama skaitmenine forma arba telekomunikacinėmis priemonėmis.</w:t>
      </w:r>
    </w:p>
    <w:p w14:paraId="6D896C39" w14:textId="77777777" w:rsidR="00F7207A" w:rsidRPr="00D66AC2" w:rsidRDefault="00F7207A" w:rsidP="00F7207A">
      <w:pPr>
        <w:suppressAutoHyphens/>
        <w:autoSpaceDE w:val="0"/>
        <w:autoSpaceDN/>
        <w:adjustRightInd w:val="0"/>
        <w:ind w:firstLine="567"/>
        <w:jc w:val="both"/>
        <w:rPr>
          <w:rFonts w:ascii="Arial" w:hAnsi="Arial" w:cs="Arial"/>
          <w:sz w:val="22"/>
          <w:szCs w:val="22"/>
          <w:lang w:val="lt-LT" w:eastAsia="lt-LT"/>
        </w:rPr>
      </w:pPr>
      <w:r w:rsidRPr="00D66AC2">
        <w:rPr>
          <w:rFonts w:ascii="Arial" w:hAnsi="Arial" w:cs="Arial"/>
          <w:sz w:val="22"/>
          <w:szCs w:val="22"/>
          <w:lang w:val="lt-LT"/>
        </w:rPr>
        <w:t xml:space="preserve">7.2.4. </w:t>
      </w:r>
      <w:bookmarkStart w:id="14" w:name="_Hlk483382122"/>
      <w:r w:rsidRPr="00D66AC2">
        <w:rPr>
          <w:rFonts w:ascii="Arial" w:hAnsi="Arial" w:cs="Arial"/>
          <w:sz w:val="22"/>
          <w:szCs w:val="22"/>
          <w:lang w:val="lt-LT" w:eastAsia="lt-LT"/>
        </w:rPr>
        <w:t xml:space="preserve">Tikrinti Rangovo darbų atlikimo eigą ir kokybę, nesikišant į Rangovo ūkinę komercinę veiklą. </w:t>
      </w:r>
      <w:bookmarkEnd w:id="14"/>
    </w:p>
    <w:p w14:paraId="4C09C017" w14:textId="77777777" w:rsidR="00F7207A" w:rsidRPr="00D66AC2" w:rsidRDefault="00F7207A" w:rsidP="00F7207A">
      <w:pPr>
        <w:pStyle w:val="Sraopastraipa"/>
        <w:widowControl/>
        <w:tabs>
          <w:tab w:val="left" w:pos="0"/>
          <w:tab w:val="left" w:pos="567"/>
          <w:tab w:val="left" w:pos="993"/>
          <w:tab w:val="left" w:pos="1418"/>
          <w:tab w:val="left" w:pos="1560"/>
        </w:tabs>
        <w:autoSpaceDE/>
        <w:adjustRightInd/>
        <w:ind w:left="0" w:firstLine="567"/>
        <w:jc w:val="both"/>
        <w:rPr>
          <w:rFonts w:cs="Arial"/>
          <w:sz w:val="22"/>
          <w:szCs w:val="22"/>
          <w:lang w:val="lt-LT"/>
        </w:rPr>
      </w:pPr>
      <w:r w:rsidRPr="00D66AC2">
        <w:rPr>
          <w:rFonts w:cs="Arial"/>
          <w:sz w:val="22"/>
          <w:szCs w:val="22"/>
          <w:lang w:val="lt-LT"/>
        </w:rPr>
        <w:t>7.2.5. Įgyvendinti kitas teises, numatytas šioje Sutartyje ir suteikiamas pagal galiojančius Lietuvos Respublikos teisės aktus.</w:t>
      </w:r>
    </w:p>
    <w:p w14:paraId="2D1B1616" w14:textId="77777777" w:rsidR="00F7207A" w:rsidRPr="00D66AC2" w:rsidRDefault="00F7207A" w:rsidP="00F7207A">
      <w:pPr>
        <w:pStyle w:val="Sraopastraipa"/>
        <w:widowControl/>
        <w:tabs>
          <w:tab w:val="left" w:pos="0"/>
          <w:tab w:val="left" w:pos="567"/>
          <w:tab w:val="left" w:pos="993"/>
          <w:tab w:val="left" w:pos="1418"/>
          <w:tab w:val="left" w:pos="1560"/>
        </w:tabs>
        <w:autoSpaceDE/>
        <w:adjustRightInd/>
        <w:ind w:left="0" w:firstLine="567"/>
        <w:jc w:val="both"/>
        <w:rPr>
          <w:rFonts w:cs="Arial"/>
          <w:sz w:val="22"/>
          <w:szCs w:val="22"/>
          <w:lang w:val="lt-LT"/>
        </w:rPr>
      </w:pPr>
    </w:p>
    <w:p w14:paraId="032B1AC5" w14:textId="77777777" w:rsidR="00F7207A" w:rsidRPr="00D66AC2" w:rsidRDefault="00F7207A" w:rsidP="00F7207A">
      <w:pPr>
        <w:tabs>
          <w:tab w:val="left" w:pos="0"/>
          <w:tab w:val="left" w:pos="567"/>
        </w:tabs>
        <w:jc w:val="center"/>
        <w:rPr>
          <w:rFonts w:ascii="Arial" w:hAnsi="Arial" w:cs="Arial"/>
          <w:b/>
          <w:sz w:val="22"/>
          <w:szCs w:val="22"/>
          <w:lang w:val="lt-LT"/>
        </w:rPr>
      </w:pPr>
      <w:r w:rsidRPr="00D66AC2">
        <w:rPr>
          <w:rFonts w:ascii="Arial" w:hAnsi="Arial" w:cs="Arial"/>
          <w:b/>
          <w:sz w:val="22"/>
          <w:szCs w:val="22"/>
          <w:lang w:val="lt-LT"/>
        </w:rPr>
        <w:t>VIII. RANGOVO PAREIGOS IR TEISĖS</w:t>
      </w:r>
    </w:p>
    <w:p w14:paraId="041099DE" w14:textId="77777777" w:rsidR="00F7207A" w:rsidRPr="00D66AC2" w:rsidRDefault="00F7207A" w:rsidP="00F7207A">
      <w:pPr>
        <w:jc w:val="both"/>
        <w:rPr>
          <w:rFonts w:ascii="Arial" w:hAnsi="Arial" w:cs="Arial"/>
          <w:b/>
          <w:color w:val="000000" w:themeColor="text1"/>
          <w:sz w:val="22"/>
          <w:szCs w:val="22"/>
          <w:lang w:val="lt-LT"/>
        </w:rPr>
      </w:pPr>
      <w:r w:rsidRPr="00D66AC2">
        <w:rPr>
          <w:rFonts w:ascii="Arial" w:hAnsi="Arial" w:cs="Arial"/>
          <w:color w:val="000000" w:themeColor="text1"/>
          <w:sz w:val="22"/>
          <w:szCs w:val="22"/>
          <w:lang w:val="lt-LT"/>
        </w:rPr>
        <w:t>8.1.</w:t>
      </w:r>
      <w:r w:rsidRPr="00D66AC2">
        <w:rPr>
          <w:rFonts w:ascii="Arial" w:hAnsi="Arial" w:cs="Arial"/>
          <w:b/>
          <w:color w:val="000000" w:themeColor="text1"/>
          <w:sz w:val="22"/>
          <w:szCs w:val="22"/>
          <w:lang w:val="lt-LT"/>
        </w:rPr>
        <w:t xml:space="preserve"> Rangovas įsipareigoja:</w:t>
      </w:r>
    </w:p>
    <w:p w14:paraId="3E470EAB" w14:textId="77777777" w:rsidR="002202C9" w:rsidRPr="00D319B6" w:rsidRDefault="002202C9" w:rsidP="00C977FC">
      <w:pPr>
        <w:pStyle w:val="Sraopastraipa"/>
        <w:widowControl/>
        <w:tabs>
          <w:tab w:val="left" w:pos="0"/>
          <w:tab w:val="left" w:pos="567"/>
          <w:tab w:val="left" w:pos="1276"/>
          <w:tab w:val="left" w:pos="1418"/>
        </w:tabs>
        <w:autoSpaceDE/>
        <w:autoSpaceDN/>
        <w:adjustRightInd/>
        <w:ind w:left="0" w:firstLine="567"/>
        <w:jc w:val="both"/>
        <w:rPr>
          <w:rFonts w:eastAsia="Calibri" w:cs="Arial"/>
          <w:bCs/>
          <w:sz w:val="22"/>
          <w:szCs w:val="22"/>
          <w:lang w:val="lt-LT"/>
        </w:rPr>
      </w:pPr>
      <w:r w:rsidRPr="00D319B6">
        <w:rPr>
          <w:rFonts w:eastAsia="Times New Roman" w:cs="Arial"/>
          <w:sz w:val="22"/>
          <w:szCs w:val="22"/>
          <w:lang w:val="lt-LT"/>
        </w:rPr>
        <w:t xml:space="preserve">8.1.1. </w:t>
      </w:r>
      <w:r w:rsidRPr="00D319B6">
        <w:rPr>
          <w:rFonts w:eastAsia="Calibri" w:cs="Arial"/>
          <w:bCs/>
          <w:sz w:val="22"/>
          <w:szCs w:val="22"/>
          <w:lang w:val="lt-LT"/>
        </w:rPr>
        <w:t xml:space="preserve">Sutarties galiojimo laikotarpiu </w:t>
      </w:r>
      <w:r w:rsidRPr="00D319B6">
        <w:rPr>
          <w:rFonts w:cs="Arial"/>
          <w:sz w:val="22"/>
          <w:szCs w:val="22"/>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470A870B" w14:textId="77777777" w:rsidR="002202C9" w:rsidRPr="00D319B6" w:rsidRDefault="002202C9" w:rsidP="00C977FC">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2"/>
          <w:szCs w:val="22"/>
          <w:lang w:val="lt-LT"/>
        </w:rPr>
      </w:pPr>
      <w:r w:rsidRPr="00D319B6">
        <w:rPr>
          <w:rFonts w:cs="Arial"/>
          <w:sz w:val="22"/>
          <w:szCs w:val="22"/>
          <w:lang w:val="lt-LT"/>
        </w:rPr>
        <w:t xml:space="preserve">8.1.2. </w:t>
      </w:r>
      <w:r w:rsidRPr="00D319B6">
        <w:rPr>
          <w:rFonts w:eastAsia="Calibri" w:cs="Arial"/>
          <w:sz w:val="22"/>
          <w:szCs w:val="22"/>
          <w:lang w:val="lt-LT"/>
        </w:rPr>
        <w:t>Savarankiškai apsirūpinti Darbų atlikimui reikalingais materialiniais ištekliais, atsakyti už tinkamą medžiagų kokybę, garantuoti objekte darbų saugą, priešgaisrinę ir aplinkos apsaugą, eismo saugumą</w:t>
      </w:r>
      <w:r w:rsidRPr="00D319B6">
        <w:rPr>
          <w:rFonts w:cs="Arial"/>
          <w:sz w:val="22"/>
          <w:szCs w:val="22"/>
          <w:lang w:val="lt-LT"/>
        </w:rPr>
        <w:t>.</w:t>
      </w:r>
      <w:r w:rsidRPr="00D319B6">
        <w:rPr>
          <w:rFonts w:eastAsia="Times New Roman" w:cs="Arial"/>
          <w:sz w:val="22"/>
          <w:szCs w:val="22"/>
          <w:lang w:val="lt-LT"/>
        </w:rPr>
        <w:t xml:space="preserve"> </w:t>
      </w:r>
      <w:r w:rsidRPr="00D319B6">
        <w:rPr>
          <w:rFonts w:cs="Arial"/>
          <w:sz w:val="22"/>
          <w:szCs w:val="22"/>
          <w:lang w:val="lt-LT"/>
        </w:rPr>
        <w:t>Rangovas yra atsakingas už visus savo veiksmus ir statybos darbų metodų tinkamumą, patikimumą bei darbų saugą visu darbų vykdymo laikotarpiu.</w:t>
      </w:r>
    </w:p>
    <w:p w14:paraId="79EB916D" w14:textId="77777777" w:rsidR="002202C9" w:rsidRPr="00D319B6" w:rsidRDefault="002202C9" w:rsidP="00C977FC">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319B6">
        <w:rPr>
          <w:rFonts w:cs="Arial"/>
          <w:sz w:val="22"/>
          <w:szCs w:val="22"/>
          <w:lang w:val="lt-LT"/>
        </w:rPr>
        <w:t xml:space="preserve">8.1.3. Užsakovui pareikalavus pateikti naudojamų medžiagų ir / ar įrangos kokybės ir atitikties sertifikatus iki medžiagų ar įrangos pateikimo į Darbų atlikimo vietą. </w:t>
      </w:r>
    </w:p>
    <w:p w14:paraId="5D36FA08" w14:textId="77777777" w:rsidR="002202C9" w:rsidRPr="00D319B6" w:rsidRDefault="002202C9" w:rsidP="00C977FC">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319B6">
        <w:rPr>
          <w:rFonts w:eastAsia="Times New Roman" w:cs="Arial"/>
          <w:sz w:val="22"/>
          <w:szCs w:val="22"/>
          <w:lang w:val="lt-LT"/>
        </w:rPr>
        <w:t xml:space="preserve">8.1.4. </w:t>
      </w:r>
      <w:r w:rsidRPr="00D319B6">
        <w:rPr>
          <w:rFonts w:cs="Arial"/>
          <w:sz w:val="22"/>
          <w:szCs w:val="22"/>
          <w:lang w:val="lt-LT"/>
        </w:rPr>
        <w:t>Užtikrinti nepertraukiamą transporto ir pėsčiųjų eismą bei saugumą Darbų vietoje.</w:t>
      </w:r>
    </w:p>
    <w:p w14:paraId="2122F36D" w14:textId="77777777" w:rsidR="002202C9" w:rsidRPr="00D319B6" w:rsidRDefault="002202C9" w:rsidP="00C977FC">
      <w:pPr>
        <w:pStyle w:val="Stilius3"/>
        <w:spacing w:before="0"/>
        <w:ind w:left="57" w:firstLine="510"/>
        <w:rPr>
          <w:rFonts w:ascii="Arial" w:hAnsi="Arial" w:cs="Arial"/>
          <w:i/>
          <w:iCs/>
        </w:rPr>
      </w:pPr>
      <w:r w:rsidRPr="00D319B6">
        <w:rPr>
          <w:rFonts w:ascii="Arial" w:hAnsi="Arial" w:cs="Arial"/>
        </w:rPr>
        <w:t xml:space="preserve">8.1.5. Sutarties galiojimo laikotarpiu turėti visus Lietuvos Respublikos teisės aktų reikalavimus atitinkančius leidimus ar kitus dokumentus, suteikiančius teisę atlikti Darbus, jei tokie dokumentai išduodami (veikla </w:t>
      </w:r>
      <w:r w:rsidRPr="00D319B6">
        <w:rPr>
          <w:rFonts w:ascii="Arial" w:hAnsi="Arial" w:cs="Arial"/>
          <w:i/>
          <w:iCs/>
        </w:rPr>
        <w:t>licencijuojama).</w:t>
      </w:r>
    </w:p>
    <w:p w14:paraId="54E1735D" w14:textId="77777777" w:rsidR="002202C9" w:rsidRPr="00D319B6" w:rsidRDefault="002202C9" w:rsidP="00C977FC">
      <w:pPr>
        <w:ind w:firstLine="567"/>
        <w:jc w:val="both"/>
        <w:rPr>
          <w:rFonts w:ascii="Arial" w:hAnsi="Arial" w:cs="Arial"/>
          <w:b/>
          <w:sz w:val="22"/>
          <w:szCs w:val="22"/>
          <w:lang w:val="lt-LT"/>
        </w:rPr>
      </w:pPr>
      <w:r w:rsidRPr="00D319B6">
        <w:rPr>
          <w:rFonts w:ascii="Arial" w:hAnsi="Arial" w:cs="Arial"/>
          <w:b/>
          <w:i/>
          <w:iCs/>
          <w:sz w:val="22"/>
          <w:szCs w:val="22"/>
          <w:u w:val="single"/>
          <w:lang w:val="lt-LT"/>
        </w:rPr>
        <w:t>Pastaba</w:t>
      </w:r>
      <w:r w:rsidRPr="00D319B6">
        <w:rPr>
          <w:rFonts w:ascii="Arial" w:hAnsi="Arial" w:cs="Arial"/>
          <w:i/>
          <w:iCs/>
          <w:sz w:val="22"/>
          <w:szCs w:val="22"/>
          <w:u w:val="single"/>
          <w:lang w:val="lt-LT"/>
        </w:rPr>
        <w:t>:</w:t>
      </w:r>
      <w:r w:rsidRPr="00D319B6">
        <w:rPr>
          <w:rFonts w:ascii="Arial" w:hAnsi="Arial" w:cs="Arial"/>
          <w:i/>
          <w:iCs/>
          <w:sz w:val="22"/>
          <w:szCs w:val="22"/>
          <w:lang w:val="lt-LT"/>
        </w:rPr>
        <w:t xml:space="preserve"> </w:t>
      </w:r>
      <w:r w:rsidRPr="00D319B6">
        <w:rPr>
          <w:rFonts w:ascii="Arial" w:hAnsi="Arial" w:cs="Arial"/>
          <w:b/>
          <w:i/>
          <w:iCs/>
          <w:sz w:val="22"/>
          <w:szCs w:val="22"/>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Sutarties pasirašymo</w:t>
      </w:r>
      <w:r w:rsidRPr="00D319B6">
        <w:rPr>
          <w:rFonts w:ascii="Arial" w:hAnsi="Arial" w:cs="Arial"/>
          <w:b/>
          <w:sz w:val="22"/>
          <w:szCs w:val="22"/>
          <w:lang w:val="lt-LT"/>
        </w:rPr>
        <w:t>.</w:t>
      </w:r>
    </w:p>
    <w:p w14:paraId="68139DA9" w14:textId="77777777" w:rsidR="002202C9" w:rsidRPr="00D319B6"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319B6">
        <w:rPr>
          <w:rFonts w:eastAsia="Times New Roman" w:cs="Arial"/>
          <w:sz w:val="22"/>
          <w:szCs w:val="22"/>
          <w:lang w:val="lt-LT"/>
        </w:rPr>
        <w:lastRenderedPageBreak/>
        <w:t xml:space="preserve">8.1.6. </w:t>
      </w:r>
      <w:r w:rsidRPr="00D319B6">
        <w:rPr>
          <w:rFonts w:cs="Arial"/>
          <w:sz w:val="22"/>
          <w:szCs w:val="22"/>
          <w:lang w:val="lt-LT"/>
        </w:rPr>
        <w:t>Užtikrinti, kad visą Sutarties galiojimo laikotarpį Rangovo kvalifikacijos duomenys ir duomenys apie Rangovo pašalinimo pagrindus atitiktų Pirkimo dokumentų reikalavimus.</w:t>
      </w:r>
    </w:p>
    <w:p w14:paraId="5394454B" w14:textId="77777777" w:rsidR="002202C9" w:rsidRPr="00D319B6"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319B6">
        <w:rPr>
          <w:rFonts w:eastAsia="Times New Roman" w:cs="Arial"/>
          <w:sz w:val="22"/>
          <w:szCs w:val="22"/>
          <w:lang w:val="lt-LT"/>
        </w:rPr>
        <w:t xml:space="preserve">8.1.7. </w:t>
      </w:r>
      <w:r w:rsidRPr="00D319B6">
        <w:rPr>
          <w:rFonts w:cs="Arial"/>
          <w:sz w:val="22"/>
          <w:szCs w:val="22"/>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A333379" w14:textId="77777777" w:rsidR="002202C9" w:rsidRPr="00D319B6" w:rsidRDefault="002202C9" w:rsidP="00C977FC">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2"/>
          <w:szCs w:val="22"/>
          <w:lang w:val="lt-LT"/>
        </w:rPr>
      </w:pPr>
      <w:r w:rsidRPr="00D319B6">
        <w:rPr>
          <w:rFonts w:eastAsia="Times New Roman" w:cs="Arial"/>
          <w:sz w:val="22"/>
          <w:szCs w:val="22"/>
          <w:lang w:val="lt-LT"/>
        </w:rPr>
        <w:t xml:space="preserve">8.1.8. </w:t>
      </w:r>
      <w:r w:rsidRPr="00D319B6">
        <w:rPr>
          <w:rFonts w:cs="Arial"/>
          <w:b/>
          <w:bCs/>
          <w:i/>
          <w:iCs/>
          <w:sz w:val="22"/>
          <w:szCs w:val="22"/>
          <w:lang w:val="lt-LT"/>
        </w:rPr>
        <w:t>Iki darbų pradžios paskirti Lietuvos Respublikos teisės aktų nustatyta tvarka kvalifikuotą statybos darbų vadovą</w:t>
      </w:r>
      <w:r w:rsidRPr="00D319B6">
        <w:rPr>
          <w:rFonts w:eastAsia="Times New Roman" w:cs="Arial"/>
          <w:b/>
          <w:bCs/>
          <w:i/>
          <w:iCs/>
          <w:sz w:val="22"/>
          <w:szCs w:val="22"/>
          <w:lang w:val="lt-LT"/>
        </w:rPr>
        <w:t xml:space="preserve"> (nurodytą </w:t>
      </w:r>
      <w:r w:rsidRPr="00D319B6">
        <w:rPr>
          <w:rFonts w:cs="Arial"/>
          <w:b/>
          <w:bCs/>
          <w:i/>
          <w:iCs/>
          <w:sz w:val="22"/>
          <w:szCs w:val="22"/>
          <w:lang w:val="lt-LT"/>
        </w:rPr>
        <w:t>Rangovo pasiūlyme</w:t>
      </w:r>
      <w:r w:rsidRPr="00D319B6">
        <w:rPr>
          <w:rFonts w:cs="Arial"/>
          <w:b/>
          <w:bCs/>
          <w:sz w:val="22"/>
          <w:szCs w:val="22"/>
          <w:lang w:val="lt-LT"/>
        </w:rPr>
        <w:t>)</w:t>
      </w:r>
      <w:r w:rsidRPr="00D319B6">
        <w:rPr>
          <w:rFonts w:cs="Arial"/>
          <w:sz w:val="22"/>
          <w:szCs w:val="22"/>
          <w:lang w:val="lt-LT"/>
        </w:rPr>
        <w:t>, kuris privalo vykdyti pareigas, numatytas STR 1.06.01:2016 „</w:t>
      </w:r>
      <w:r w:rsidRPr="00D319B6">
        <w:rPr>
          <w:rFonts w:cs="Arial"/>
          <w:i/>
          <w:iCs/>
          <w:sz w:val="22"/>
          <w:szCs w:val="22"/>
          <w:lang w:val="lt-LT"/>
        </w:rPr>
        <w:t>Statybos darbai. Statinio statybos priežiūra</w:t>
      </w:r>
      <w:r w:rsidRPr="00D319B6">
        <w:rPr>
          <w:rFonts w:cs="Arial"/>
          <w:sz w:val="22"/>
          <w:szCs w:val="22"/>
          <w:lang w:val="lt-LT"/>
        </w:rPr>
        <w:t>“.</w:t>
      </w:r>
      <w:r w:rsidRPr="00D319B6">
        <w:rPr>
          <w:rFonts w:eastAsia="Times New Roman" w:cs="Arial"/>
          <w:sz w:val="22"/>
          <w:szCs w:val="22"/>
          <w:lang w:val="lt-LT"/>
        </w:rPr>
        <w:t xml:space="preserve"> </w:t>
      </w:r>
      <w:r w:rsidRPr="00D319B6">
        <w:rPr>
          <w:rFonts w:cs="Arial"/>
          <w:sz w:val="22"/>
          <w:szCs w:val="22"/>
          <w:lang w:val="lt-LT"/>
        </w:rPr>
        <w:t>Statybos vadovas privalo darbo metu nuolat būti statybos objekte, organizuoti Darbus ir visais klausimais atstovauti Rangovui santykiuose su Užsakovu ir kitais rangovais (</w:t>
      </w:r>
      <w:r w:rsidRPr="00D319B6">
        <w:rPr>
          <w:rFonts w:cs="Arial"/>
          <w:i/>
          <w:iCs/>
          <w:sz w:val="22"/>
          <w:szCs w:val="22"/>
          <w:lang w:val="lt-LT"/>
        </w:rPr>
        <w:t>jei tokie bus pasitelkiami</w:t>
      </w:r>
      <w:r w:rsidRPr="00D319B6">
        <w:rPr>
          <w:rFonts w:cs="Arial"/>
          <w:sz w:val="22"/>
          <w:szCs w:val="22"/>
          <w:lang w:val="lt-LT"/>
        </w:rPr>
        <w:t>). Dėl pateisinamų priežasčių statybos vadovui nesant statybos objekte, jis turi būti pasiekiamas mobiliuoju telefonu.</w:t>
      </w:r>
    </w:p>
    <w:p w14:paraId="194A9202" w14:textId="77777777" w:rsidR="002202C9" w:rsidRPr="00D319B6"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319B6">
        <w:rPr>
          <w:rFonts w:eastAsia="Times New Roman" w:cs="Arial"/>
          <w:sz w:val="22"/>
          <w:szCs w:val="22"/>
          <w:lang w:val="lt-LT"/>
        </w:rPr>
        <w:t xml:space="preserve">8.1.9. </w:t>
      </w:r>
      <w:r w:rsidRPr="00D319B6">
        <w:rPr>
          <w:rFonts w:cs="Arial"/>
          <w:sz w:val="22"/>
          <w:szCs w:val="22"/>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5CD023AD" w14:textId="77777777" w:rsidR="002202C9" w:rsidRPr="00D319B6"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319B6">
        <w:rPr>
          <w:rFonts w:eastAsia="Times New Roman" w:cs="Arial"/>
          <w:sz w:val="22"/>
          <w:szCs w:val="22"/>
          <w:lang w:val="lt-LT"/>
        </w:rPr>
        <w:t xml:space="preserve">8.1.10. </w:t>
      </w:r>
      <w:r w:rsidRPr="00D319B6">
        <w:rPr>
          <w:rFonts w:cs="Arial"/>
          <w:sz w:val="22"/>
          <w:szCs w:val="22"/>
          <w:lang w:val="lt-LT"/>
        </w:rPr>
        <w:t xml:space="preserve">Sudarius Sutartį, tačiau ne vėliau negu Sutartis pradedama vykdyti, Rangovas įsipareigoja </w:t>
      </w:r>
      <w:r w:rsidRPr="00D319B6">
        <w:rPr>
          <w:rFonts w:cs="Arial"/>
          <w:b/>
          <w:i/>
          <w:iCs/>
          <w:sz w:val="22"/>
          <w:szCs w:val="22"/>
          <w:lang w:val="lt-LT"/>
        </w:rPr>
        <w:t>pranešti tuo metu žinomų subtiekėjų, subteikėjų, subrangovų pavadinimus, kontaktinius duomenis ir jų atstovus</w:t>
      </w:r>
      <w:r w:rsidRPr="00D319B6">
        <w:rPr>
          <w:rFonts w:cs="Arial"/>
          <w:sz w:val="22"/>
          <w:szCs w:val="22"/>
          <w:lang w:val="lt-LT"/>
        </w:rPr>
        <w:t>. Užsakovas taip pat reikalauja, kad Rangovas informuotų apie minėtos informacijos pasikeitimus visu Sutarties vykdymo metu, taip pat apie naujus subtiekėjus, subteikėjus, subrangovus, kuriuos jis ketina pasitelkti vėliau. Rangovas, dalį Darbų perduodamas subtiekėjams, subteikėjams, subrangovams, yra atsakingas už subtiekėjo, subteikėjo, subrangovo, jo įgaliotų atstovų ir darbuotojų veiksmus arba neveikimą taip, kaip atsakytų už savo paties veiksmus ar neveikimą.</w:t>
      </w:r>
    </w:p>
    <w:p w14:paraId="37F59298" w14:textId="77777777" w:rsidR="002202C9" w:rsidRPr="00D319B6"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319B6">
        <w:rPr>
          <w:rFonts w:eastAsia="Times New Roman" w:cs="Arial"/>
          <w:sz w:val="22"/>
          <w:szCs w:val="22"/>
          <w:lang w:val="lt-LT"/>
        </w:rPr>
        <w:t xml:space="preserve">8.1.11. </w:t>
      </w:r>
      <w:r w:rsidRPr="00D319B6">
        <w:rPr>
          <w:rFonts w:cs="Arial"/>
          <w:sz w:val="22"/>
          <w:szCs w:val="22"/>
          <w:lang w:val="lt-LT"/>
        </w:rPr>
        <w:t xml:space="preserve">Užsakovui reikalaujant, </w:t>
      </w:r>
      <w:r w:rsidRPr="00D319B6">
        <w:rPr>
          <w:rFonts w:cs="Arial"/>
          <w:i/>
          <w:iCs/>
          <w:sz w:val="22"/>
          <w:szCs w:val="22"/>
          <w:lang w:val="lt-LT"/>
        </w:rPr>
        <w:t>per 3 (tris) darbo dienas</w:t>
      </w:r>
      <w:r w:rsidRPr="00D319B6">
        <w:rPr>
          <w:rFonts w:cs="Arial"/>
          <w:sz w:val="22"/>
          <w:szCs w:val="22"/>
          <w:lang w:val="lt-LT"/>
        </w:rPr>
        <w:t xml:space="preserve"> pateikti sutartis, sudarytas su sutartyje nurodytais subtiekėjais, subteikėjais, subrangovais</w:t>
      </w:r>
      <w:r>
        <w:rPr>
          <w:rFonts w:cs="Arial"/>
          <w:sz w:val="22"/>
          <w:szCs w:val="22"/>
          <w:lang w:val="lt-LT"/>
        </w:rPr>
        <w:t>.</w:t>
      </w:r>
    </w:p>
    <w:p w14:paraId="63059687" w14:textId="77777777" w:rsidR="002202C9" w:rsidRPr="00D319B6" w:rsidRDefault="002202C9" w:rsidP="00C977FC">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319B6">
        <w:rPr>
          <w:rFonts w:eastAsia="Times New Roman" w:cs="Arial"/>
          <w:sz w:val="22"/>
          <w:szCs w:val="22"/>
          <w:lang w:val="lt-LT"/>
        </w:rPr>
        <w:t xml:space="preserve">8.1.12. </w:t>
      </w:r>
      <w:r w:rsidRPr="00D319B6">
        <w:rPr>
          <w:rFonts w:cs="Arial"/>
          <w:sz w:val="22"/>
          <w:szCs w:val="22"/>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686C938E" w14:textId="77777777" w:rsidR="002202C9" w:rsidRPr="00D319B6" w:rsidRDefault="002202C9" w:rsidP="00C977FC">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319B6">
        <w:rPr>
          <w:rFonts w:eastAsia="Times New Roman" w:cs="Arial"/>
          <w:sz w:val="22"/>
          <w:szCs w:val="22"/>
          <w:lang w:val="lt-LT"/>
        </w:rPr>
        <w:t xml:space="preserve">8.1.13. </w:t>
      </w:r>
      <w:r w:rsidRPr="00D319B6">
        <w:rPr>
          <w:rFonts w:cs="Arial"/>
          <w:sz w:val="22"/>
          <w:szCs w:val="22"/>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2865989C" w14:textId="77777777" w:rsidR="002202C9" w:rsidRPr="00D319B6" w:rsidRDefault="002202C9" w:rsidP="00C977FC">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319B6">
        <w:rPr>
          <w:rFonts w:eastAsia="Times New Roman" w:cs="Arial"/>
          <w:sz w:val="22"/>
          <w:szCs w:val="22"/>
          <w:lang w:val="lt-LT"/>
        </w:rPr>
        <w:t xml:space="preserve">8.1.14. </w:t>
      </w:r>
      <w:r w:rsidRPr="00D319B6">
        <w:rPr>
          <w:rFonts w:cs="Arial"/>
          <w:sz w:val="22"/>
          <w:szCs w:val="22"/>
          <w:lang w:val="lt-LT"/>
        </w:rPr>
        <w:t>Suvokdamas, jog be jo Statybvietėje gali vykdyti darbus ir kiti rangovai, atlyginti visus tiesioginius Užsakovo nuostolius (</w:t>
      </w:r>
      <w:r w:rsidRPr="00D319B6">
        <w:rPr>
          <w:rFonts w:cs="Arial"/>
          <w:i/>
          <w:iCs/>
          <w:sz w:val="22"/>
          <w:szCs w:val="22"/>
          <w:lang w:val="lt-LT"/>
        </w:rPr>
        <w:t>įskaitant, bet neapsiribojant netesybomis pagal sutartis, darbo jėgos ir mechanizmų prastovas ir kt</w:t>
      </w:r>
      <w:r w:rsidRPr="00D319B6">
        <w:rPr>
          <w:rFonts w:cs="Arial"/>
          <w:sz w:val="22"/>
          <w:szCs w:val="22"/>
          <w:lang w:val="lt-LT"/>
        </w:rPr>
        <w: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5C9C7355" w14:textId="77777777" w:rsidR="002202C9" w:rsidRPr="00210B9B"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eastAsia="lt-LT"/>
        </w:rPr>
      </w:pPr>
      <w:r w:rsidRPr="00D319B6">
        <w:rPr>
          <w:rFonts w:eastAsia="Times New Roman" w:cs="Arial"/>
          <w:sz w:val="22"/>
          <w:szCs w:val="22"/>
          <w:lang w:val="lt-LT"/>
        </w:rPr>
        <w:t xml:space="preserve">8.1.15. </w:t>
      </w:r>
      <w:r w:rsidRPr="00D319B6">
        <w:rPr>
          <w:rFonts w:cs="Arial"/>
          <w:sz w:val="22"/>
          <w:szCs w:val="22"/>
          <w:lang w:val="lt-LT" w:eastAsia="lt-LT"/>
        </w:rPr>
        <w:t xml:space="preserve">Visą Darbų atlikimo laikotarpį tinkamai kaupti, pildyti, saugoti ir tvarkyti visus Rangovo pagal Sutartį privalomus parengti (gauti), pateikti ir jam vykdant Sutartį perduotus Darbų dokumentus, kitą dokumentaciją bei medžiagą. Rangovas atsako už parengtuose (užpildytuose) </w:t>
      </w:r>
      <w:r w:rsidRPr="00210B9B">
        <w:rPr>
          <w:rFonts w:cs="Arial"/>
          <w:sz w:val="22"/>
          <w:szCs w:val="22"/>
          <w:lang w:val="lt-LT" w:eastAsia="lt-LT"/>
        </w:rPr>
        <w:t>dokumentuose pateikiamų duomenų teisingumą ir atitiktį faktinėms aplinkybėms. Rangovas, praradęs, sunaikinęs, sugadinęs ar padaręs kitokią žalą tokiai dokumentacijai (medžiagai), privalo ją tinkamai atkurti ir atlyginti dėl to kilusius nuostolius.</w:t>
      </w:r>
    </w:p>
    <w:p w14:paraId="79017BD6" w14:textId="77777777" w:rsidR="002202C9" w:rsidRPr="00210B9B"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210B9B">
        <w:rPr>
          <w:rFonts w:eastAsia="Times New Roman" w:cs="Arial"/>
          <w:sz w:val="22"/>
          <w:szCs w:val="22"/>
          <w:lang w:val="lt-LT"/>
        </w:rPr>
        <w:t xml:space="preserve">8.1.16. </w:t>
      </w:r>
      <w:r w:rsidRPr="00210B9B">
        <w:rPr>
          <w:rFonts w:cs="Arial"/>
          <w:sz w:val="22"/>
          <w:szCs w:val="22"/>
          <w:lang w:val="lt-LT"/>
        </w:rPr>
        <w:t>Dalyvauti statybos objekte rengiamuose rangovų susirinkimuose ir gamybiniuose pasitarimuose (</w:t>
      </w:r>
      <w:r w:rsidRPr="00210B9B">
        <w:rPr>
          <w:rFonts w:cs="Arial"/>
          <w:i/>
          <w:iCs/>
          <w:sz w:val="22"/>
          <w:szCs w:val="22"/>
          <w:lang w:val="lt-LT"/>
        </w:rPr>
        <w:t>jei tokie bus rengiami</w:t>
      </w:r>
      <w:r w:rsidRPr="00210B9B">
        <w:rPr>
          <w:rFonts w:cs="Arial"/>
          <w:sz w:val="22"/>
          <w:szCs w:val="22"/>
          <w:lang w:val="lt-LT"/>
        </w:rPr>
        <w:t xml:space="preserve">). Jei Rangovas ar jo atstovas susirinkime/pasitarime nedalyvauja, jis įsipareigoja vykdyti susirinkimo/pasitarimo metu priimtus sprendimus, kiek tai susiję su Darbų atlikimu. </w:t>
      </w:r>
    </w:p>
    <w:p w14:paraId="48F8B987" w14:textId="77777777" w:rsidR="002202C9" w:rsidRPr="00210B9B"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210B9B">
        <w:rPr>
          <w:rFonts w:eastAsia="Times New Roman" w:cs="Arial"/>
          <w:sz w:val="22"/>
          <w:szCs w:val="22"/>
          <w:lang w:val="lt-LT"/>
        </w:rPr>
        <w:t xml:space="preserve">8.1.17. </w:t>
      </w:r>
      <w:r w:rsidRPr="00210B9B">
        <w:rPr>
          <w:rFonts w:cs="Arial"/>
          <w:sz w:val="22"/>
          <w:szCs w:val="22"/>
          <w:lang w:val="lt-LT"/>
        </w:rPr>
        <w:t>Rangovas privalo sudaryti sąlygas Užsakovo atstovams bei statinio statybos techninės priežiūros vadovui lankytis statybos objekte bei susipažinti su visa Darbų dokumentacija.</w:t>
      </w:r>
    </w:p>
    <w:p w14:paraId="08F24265" w14:textId="77777777" w:rsidR="002202C9" w:rsidRPr="00210B9B"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210B9B">
        <w:rPr>
          <w:rFonts w:eastAsia="Times New Roman" w:cs="Arial"/>
          <w:sz w:val="22"/>
          <w:szCs w:val="22"/>
          <w:lang w:val="lt-LT"/>
        </w:rPr>
        <w:t xml:space="preserve">8.1.18. </w:t>
      </w:r>
      <w:r w:rsidRPr="00210B9B">
        <w:rPr>
          <w:rFonts w:cs="Arial"/>
          <w:sz w:val="22"/>
          <w:szCs w:val="22"/>
          <w:lang w:val="lt-LT"/>
        </w:rPr>
        <w:t>Vykdyti kontrolę objekte, siekiant įsitikinti, kad Darbų vykdymas atitinka šios Sutarties, statybą reglamentuojančių teisės aktų bei pagrįstus Užsakovo paskirto statinio statybos techninio prižiūrėtojo reikalavimus.</w:t>
      </w:r>
    </w:p>
    <w:p w14:paraId="50E9C1B5" w14:textId="77777777" w:rsidR="002202C9" w:rsidRPr="00210B9B"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210B9B">
        <w:rPr>
          <w:rFonts w:cs="Arial"/>
          <w:sz w:val="22"/>
          <w:szCs w:val="22"/>
          <w:lang w:val="lt-LT"/>
        </w:rPr>
        <w:t>8.1.19. Vykdydamas Darbus:</w:t>
      </w:r>
    </w:p>
    <w:p w14:paraId="32B90C41" w14:textId="77777777" w:rsidR="002202C9" w:rsidRPr="00210B9B" w:rsidRDefault="002202C9" w:rsidP="00C977FC">
      <w:pPr>
        <w:pStyle w:val="Stilius3"/>
        <w:spacing w:before="0"/>
        <w:ind w:firstLine="1276"/>
        <w:rPr>
          <w:rFonts w:ascii="Arial" w:hAnsi="Arial" w:cs="Arial"/>
        </w:rPr>
      </w:pPr>
      <w:r w:rsidRPr="00210B9B">
        <w:rPr>
          <w:rFonts w:ascii="Arial" w:hAnsi="Arial" w:cs="Arial"/>
        </w:rPr>
        <w:t>(i) savo sąskaita pašalinti iš Statybvietės visas statybines atliekas ir šiukšles;</w:t>
      </w:r>
    </w:p>
    <w:p w14:paraId="0017E8BE" w14:textId="77777777" w:rsidR="002202C9" w:rsidRPr="00210B9B" w:rsidRDefault="002202C9" w:rsidP="00C977FC">
      <w:pPr>
        <w:pStyle w:val="Stilius3"/>
        <w:spacing w:before="0"/>
        <w:ind w:firstLine="1276"/>
        <w:rPr>
          <w:rFonts w:ascii="Arial" w:hAnsi="Arial" w:cs="Arial"/>
        </w:rPr>
      </w:pPr>
      <w:r w:rsidRPr="00210B9B">
        <w:rPr>
          <w:rFonts w:ascii="Arial" w:hAnsi="Arial" w:cs="Arial"/>
        </w:rPr>
        <w:lastRenderedPageBreak/>
        <w:t>(ii) sandėliuoti arba išvežti perteklines medžiagas ir nereikalingus Rangovo įrengimus;</w:t>
      </w:r>
    </w:p>
    <w:p w14:paraId="30486D4F" w14:textId="77777777" w:rsidR="002202C9" w:rsidRPr="00210B9B" w:rsidRDefault="002202C9" w:rsidP="00C977FC">
      <w:pPr>
        <w:pStyle w:val="Sraopastraipa"/>
        <w:widowControl/>
        <w:tabs>
          <w:tab w:val="left" w:pos="0"/>
          <w:tab w:val="left" w:pos="567"/>
          <w:tab w:val="left" w:pos="1276"/>
          <w:tab w:val="left" w:pos="1418"/>
        </w:tabs>
        <w:autoSpaceDE/>
        <w:autoSpaceDN/>
        <w:adjustRightInd/>
        <w:ind w:left="0" w:firstLine="1276"/>
        <w:jc w:val="both"/>
        <w:rPr>
          <w:rFonts w:cs="Arial"/>
          <w:sz w:val="22"/>
          <w:szCs w:val="22"/>
          <w:lang w:val="lt-LT"/>
        </w:rPr>
      </w:pPr>
      <w:r w:rsidRPr="00210B9B">
        <w:rPr>
          <w:rFonts w:cs="Arial"/>
          <w:sz w:val="22"/>
          <w:szCs w:val="22"/>
          <w:lang w:val="lt-LT"/>
        </w:rPr>
        <w:t>(iii) 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65963096" w14:textId="77777777" w:rsidR="002202C9" w:rsidRPr="00210B9B"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210B9B">
        <w:rPr>
          <w:rFonts w:eastAsia="Times New Roman" w:cs="Arial"/>
          <w:sz w:val="22"/>
          <w:szCs w:val="22"/>
          <w:lang w:val="lt-LT"/>
        </w:rPr>
        <w:t xml:space="preserve">8.1.20. </w:t>
      </w:r>
      <w:r w:rsidRPr="00210B9B">
        <w:rPr>
          <w:rFonts w:cs="Arial"/>
          <w:sz w:val="22"/>
          <w:szCs w:val="22"/>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4DD2DD82" w14:textId="77777777" w:rsidR="002202C9" w:rsidRPr="004157D6"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b/>
          <w:bCs/>
          <w:sz w:val="22"/>
          <w:szCs w:val="22"/>
          <w:u w:val="single"/>
          <w:lang w:val="lt-LT"/>
        </w:rPr>
      </w:pPr>
      <w:r w:rsidRPr="00210B9B">
        <w:rPr>
          <w:rFonts w:eastAsia="Times New Roman" w:cs="Arial"/>
          <w:sz w:val="22"/>
          <w:szCs w:val="22"/>
          <w:lang w:val="lt-LT"/>
        </w:rPr>
        <w:t xml:space="preserve">8.1.21. </w:t>
      </w:r>
      <w:r w:rsidRPr="00210B9B">
        <w:rPr>
          <w:rFonts w:cs="Arial"/>
          <w:b/>
          <w:bCs/>
          <w:i/>
          <w:iCs/>
          <w:sz w:val="22"/>
          <w:szCs w:val="22"/>
          <w:bdr w:val="none" w:sz="0" w:space="0" w:color="auto" w:frame="1"/>
          <w:lang w:val="lt-LT"/>
        </w:rPr>
        <w:t>U</w:t>
      </w:r>
      <w:r w:rsidRPr="00210B9B">
        <w:rPr>
          <w:rFonts w:cs="Arial"/>
          <w:b/>
          <w:bCs/>
          <w:i/>
          <w:iCs/>
          <w:sz w:val="22"/>
          <w:szCs w:val="22"/>
          <w:bdr w:val="none" w:sz="0" w:space="0" w:color="auto" w:frame="1"/>
          <w:shd w:val="clear" w:color="auto" w:fill="FFFFFF"/>
          <w:lang w:val="lt-LT"/>
        </w:rPr>
        <w:t xml:space="preserve">žtikrinti, kad Darbų vykdymo metu būtų taikomos šios </w:t>
      </w:r>
      <w:r w:rsidRPr="004157D6">
        <w:rPr>
          <w:rFonts w:cs="Arial"/>
          <w:b/>
          <w:bCs/>
          <w:i/>
          <w:iCs/>
          <w:sz w:val="22"/>
          <w:szCs w:val="22"/>
          <w:u w:val="single"/>
          <w:bdr w:val="none" w:sz="0" w:space="0" w:color="auto" w:frame="1"/>
          <w:shd w:val="clear" w:color="auto" w:fill="FFFFFF"/>
          <w:lang w:val="lt-LT"/>
        </w:rPr>
        <w:t>aplinkos apsaugos priemonės</w:t>
      </w:r>
      <w:r w:rsidRPr="004157D6">
        <w:rPr>
          <w:rFonts w:cs="Arial"/>
          <w:b/>
          <w:bCs/>
          <w:sz w:val="22"/>
          <w:szCs w:val="22"/>
          <w:u w:val="single"/>
          <w:bdr w:val="none" w:sz="0" w:space="0" w:color="auto" w:frame="1"/>
          <w:shd w:val="clear" w:color="auto" w:fill="FFFFFF"/>
          <w:lang w:val="lt-LT"/>
        </w:rPr>
        <w:t>:</w:t>
      </w:r>
    </w:p>
    <w:p w14:paraId="2D889719" w14:textId="77777777" w:rsidR="002202C9" w:rsidRPr="004157D6" w:rsidRDefault="002202C9" w:rsidP="00C977FC">
      <w:pPr>
        <w:pStyle w:val="Antrat3"/>
        <w:ind w:firstLine="1134"/>
        <w:rPr>
          <w:rFonts w:ascii="Arial" w:hAnsi="Arial" w:cs="Arial"/>
          <w:i/>
          <w:iCs/>
          <w:sz w:val="22"/>
          <w:szCs w:val="22"/>
          <w:lang w:val="lt-LT"/>
        </w:rPr>
      </w:pPr>
      <w:r w:rsidRPr="004157D6">
        <w:rPr>
          <w:rFonts w:ascii="Arial" w:hAnsi="Arial" w:cs="Arial"/>
          <w:i/>
          <w:iCs/>
          <w:sz w:val="22"/>
          <w:szCs w:val="22"/>
          <w:bdr w:val="none" w:sz="0" w:space="0" w:color="auto" w:frame="1"/>
          <w:lang w:val="lt-LT"/>
        </w:rPr>
        <w:t>8.1.21.1. Visi Darbų perdavimo-priėmimo aktai, pranešimai tarp statybos dalyvių, PVM sąskaitos-faktūros sudaromi, teikiami statybos dalyviams ir pasirašomi jų tik el. būdu;</w:t>
      </w:r>
    </w:p>
    <w:p w14:paraId="6C196FDF" w14:textId="77777777" w:rsidR="002202C9" w:rsidRPr="004157D6" w:rsidRDefault="002202C9" w:rsidP="00C977FC">
      <w:pPr>
        <w:pStyle w:val="Antrat3"/>
        <w:ind w:firstLine="1134"/>
        <w:rPr>
          <w:rFonts w:ascii="Arial" w:hAnsi="Arial" w:cs="Arial"/>
          <w:i/>
          <w:iCs/>
          <w:sz w:val="22"/>
          <w:szCs w:val="22"/>
          <w:bdr w:val="none" w:sz="0" w:space="0" w:color="auto" w:frame="1"/>
          <w:lang w:val="lt-LT"/>
        </w:rPr>
      </w:pPr>
      <w:r w:rsidRPr="004157D6">
        <w:rPr>
          <w:rFonts w:ascii="Arial" w:hAnsi="Arial" w:cs="Arial"/>
          <w:i/>
          <w:iCs/>
          <w:sz w:val="22"/>
          <w:szCs w:val="22"/>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26E5BD64" w14:textId="77777777" w:rsidR="002202C9" w:rsidRPr="00BD2D84" w:rsidRDefault="002202C9" w:rsidP="00C977FC">
      <w:pPr>
        <w:ind w:firstLine="1134"/>
        <w:jc w:val="both"/>
        <w:rPr>
          <w:rFonts w:ascii="Arial" w:hAnsi="Arial" w:cs="Arial"/>
          <w:i/>
          <w:iCs/>
          <w:sz w:val="22"/>
          <w:szCs w:val="22"/>
          <w:bdr w:val="none" w:sz="0" w:space="0" w:color="auto" w:frame="1"/>
          <w:lang w:val="lt-LT"/>
        </w:rPr>
      </w:pPr>
      <w:r w:rsidRPr="004157D6">
        <w:rPr>
          <w:rFonts w:ascii="Arial" w:hAnsi="Arial" w:cs="Arial"/>
          <w:i/>
          <w:iCs/>
          <w:sz w:val="22"/>
          <w:szCs w:val="22"/>
          <w:lang w:val="lt-LT" w:eastAsia="x-none"/>
        </w:rPr>
        <w:t xml:space="preserve">8.1.21.3. </w:t>
      </w:r>
      <w:r w:rsidRPr="004157D6">
        <w:rPr>
          <w:rFonts w:ascii="Arial" w:hAnsi="Arial" w:cs="Arial"/>
          <w:i/>
          <w:iCs/>
          <w:sz w:val="22"/>
          <w:szCs w:val="22"/>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w:t>
      </w:r>
      <w:r w:rsidRPr="00BD2D84">
        <w:rPr>
          <w:rFonts w:ascii="Arial" w:hAnsi="Arial" w:cs="Arial"/>
          <w:i/>
          <w:iCs/>
          <w:sz w:val="22"/>
          <w:szCs w:val="22"/>
          <w:bdr w:val="none" w:sz="0" w:space="0" w:color="auto" w:frame="1"/>
          <w:lang w:val="lt-LT"/>
        </w:rPr>
        <w:t xml:space="preserve">nuotėkiai būtų nedelsiant pašalinti. </w:t>
      </w:r>
      <w:r w:rsidRPr="00BD2D84">
        <w:rPr>
          <w:rFonts w:ascii="Arial" w:hAnsi="Arial" w:cs="Arial"/>
          <w:i/>
          <w:iCs/>
          <w:sz w:val="22"/>
          <w:szCs w:val="22"/>
          <w:lang w:val="lt-LT"/>
        </w:rPr>
        <w:t xml:space="preserve">Įrodymui Rangovas kartu su Darbų perdavimo-priėmimo aktais turės pateikti </w:t>
      </w:r>
      <w:r w:rsidRPr="00BD2D84">
        <w:rPr>
          <w:rFonts w:ascii="Arial" w:hAnsi="Arial" w:cs="Arial"/>
          <w:i/>
          <w:iCs/>
          <w:sz w:val="22"/>
          <w:szCs w:val="22"/>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p>
    <w:p w14:paraId="7636B139" w14:textId="05109D9F" w:rsidR="00356556" w:rsidRPr="00BD2D84" w:rsidRDefault="00AC756A" w:rsidP="00C977FC">
      <w:pPr>
        <w:ind w:firstLine="1134"/>
        <w:jc w:val="both"/>
        <w:rPr>
          <w:rFonts w:ascii="Arial" w:hAnsi="Arial" w:cs="Arial"/>
          <w:i/>
          <w:iCs/>
          <w:sz w:val="22"/>
          <w:szCs w:val="22"/>
          <w:bdr w:val="none" w:sz="0" w:space="0" w:color="auto" w:frame="1"/>
          <w:lang w:val="lt-LT"/>
        </w:rPr>
      </w:pPr>
      <w:r w:rsidRPr="00BD2D84">
        <w:rPr>
          <w:rFonts w:ascii="Arial" w:hAnsi="Arial" w:cs="Arial"/>
          <w:i/>
          <w:iCs/>
          <w:sz w:val="22"/>
          <w:szCs w:val="22"/>
          <w:bdr w:val="none" w:sz="0" w:space="0" w:color="auto" w:frame="1"/>
          <w:lang w:val="lt-LT"/>
        </w:rPr>
        <w:t>8.1.21.4. Atliekant darbus naudojamos statybinės medžiagos turi atitikti minimalius</w:t>
      </w:r>
      <w:r w:rsidRPr="00BD2D84">
        <w:rPr>
          <w:rFonts w:ascii="Arial" w:hAnsi="Arial" w:cs="Arial"/>
          <w:i/>
          <w:iCs/>
          <w:sz w:val="22"/>
          <w:szCs w:val="22"/>
          <w:bdr w:val="none" w:sz="0" w:space="0" w:color="auto" w:frame="1"/>
          <w:lang w:val="lt-LT"/>
        </w:rPr>
        <w:br/>
        <w:t>aplinkos apsaugos kriterijus (</w:t>
      </w:r>
      <w:r w:rsidR="008D21A1" w:rsidRPr="00BD2D84">
        <w:rPr>
          <w:rFonts w:ascii="Arial" w:hAnsi="Arial" w:cs="Arial"/>
          <w:i/>
          <w:iCs/>
          <w:sz w:val="22"/>
          <w:szCs w:val="22"/>
          <w:lang w:val="lt-LT"/>
        </w:rPr>
        <w:t>XVII skyriaus „Kelių projektavimo paslaugos ir statybos darbai, kelio elementai“</w:t>
      </w:r>
      <w:r w:rsidRPr="00BD2D84">
        <w:rPr>
          <w:rFonts w:ascii="Arial" w:hAnsi="Arial" w:cs="Arial"/>
          <w:i/>
          <w:iCs/>
          <w:sz w:val="22"/>
          <w:szCs w:val="22"/>
          <w:bdr w:val="none" w:sz="0" w:space="0" w:color="auto" w:frame="1"/>
          <w:lang w:val="lt-LT"/>
        </w:rPr>
        <w:t>);</w:t>
      </w:r>
    </w:p>
    <w:p w14:paraId="7B9F9211" w14:textId="2A82C7C6" w:rsidR="00AC756A" w:rsidRPr="00BD2D84" w:rsidRDefault="00AC756A" w:rsidP="00C977FC">
      <w:pPr>
        <w:ind w:firstLine="1134"/>
        <w:jc w:val="both"/>
        <w:rPr>
          <w:rFonts w:ascii="Arial" w:hAnsi="Arial" w:cs="Arial"/>
          <w:i/>
          <w:iCs/>
          <w:sz w:val="22"/>
          <w:szCs w:val="22"/>
          <w:bdr w:val="none" w:sz="0" w:space="0" w:color="auto" w:frame="1"/>
          <w:lang w:val="lt-LT"/>
        </w:rPr>
      </w:pPr>
      <w:r w:rsidRPr="00BD2D84">
        <w:rPr>
          <w:rFonts w:ascii="Arial" w:hAnsi="Arial" w:cs="Arial"/>
          <w:i/>
          <w:iCs/>
          <w:sz w:val="22"/>
          <w:szCs w:val="22"/>
          <w:bdr w:val="none" w:sz="0" w:space="0" w:color="auto" w:frame="1"/>
          <w:lang w:val="lt-LT"/>
        </w:rPr>
        <w:t>8.1.21.5. Užsakovo reikalavimu ne vėliau kaip per 5 darbo dienas pateikti atitiktį</w:t>
      </w:r>
      <w:r w:rsidRPr="00BD2D84">
        <w:rPr>
          <w:rFonts w:ascii="Arial" w:hAnsi="Arial" w:cs="Arial"/>
          <w:i/>
          <w:iCs/>
          <w:sz w:val="22"/>
          <w:szCs w:val="22"/>
          <w:bdr w:val="none" w:sz="0" w:space="0" w:color="auto" w:frame="1"/>
          <w:lang w:val="lt-LT"/>
        </w:rPr>
        <w:br/>
        <w:t>Sutarties 8.1.21.4. p. nurodytiems reikalavimams įrodančius dokumentus: gamintojo ir (ar) tiekėjo</w:t>
      </w:r>
      <w:r w:rsidRPr="00BD2D84">
        <w:rPr>
          <w:rFonts w:ascii="Arial" w:hAnsi="Arial" w:cs="Arial"/>
          <w:i/>
          <w:iCs/>
          <w:sz w:val="22"/>
          <w:szCs w:val="22"/>
          <w:bdr w:val="none" w:sz="0" w:space="0" w:color="auto" w:frame="1"/>
          <w:lang w:val="lt-LT"/>
        </w:rPr>
        <w:br/>
        <w:t>techniniai dokumentai, gamintojo ir (ar) importuotojo, ir (ar) tiekėjo rašytinis patvirtinimas, saugos</w:t>
      </w:r>
      <w:r w:rsidRPr="00BD2D84">
        <w:rPr>
          <w:rFonts w:ascii="Arial" w:hAnsi="Arial" w:cs="Arial"/>
          <w:i/>
          <w:iCs/>
          <w:sz w:val="22"/>
          <w:szCs w:val="22"/>
          <w:bdr w:val="none" w:sz="0" w:space="0" w:color="auto" w:frame="1"/>
          <w:lang w:val="lt-LT"/>
        </w:rPr>
        <w:br/>
        <w:t>duomenų lapas, gamintojo bandymų ataskaita, protokolas, gamintojo ir (ar) tiekėjo deklaracija</w:t>
      </w:r>
      <w:r w:rsidRPr="00BD2D84">
        <w:rPr>
          <w:rFonts w:ascii="Arial" w:hAnsi="Arial" w:cs="Arial"/>
          <w:i/>
          <w:iCs/>
          <w:sz w:val="22"/>
          <w:szCs w:val="22"/>
          <w:bdr w:val="none" w:sz="0" w:space="0" w:color="auto" w:frame="1"/>
          <w:lang w:val="lt-LT"/>
        </w:rPr>
        <w:br/>
        <w:t>(pateikiant objektyvius įrodymus), aplinkosauginė produkto deklaracija, įrangos aprašymas,</w:t>
      </w:r>
      <w:r w:rsidRPr="00BD2D84">
        <w:rPr>
          <w:rFonts w:ascii="Arial" w:hAnsi="Arial" w:cs="Arial"/>
          <w:i/>
          <w:iCs/>
          <w:sz w:val="22"/>
          <w:szCs w:val="22"/>
          <w:bdr w:val="none" w:sz="0" w:space="0" w:color="auto" w:frame="1"/>
          <w:lang w:val="lt-LT"/>
        </w:rPr>
        <w:br/>
        <w:t>instrukcija ar skaičiavimai, pripažintos įstaigos arba paskelbtosios (notifikuotos) institucijos atlikto</w:t>
      </w:r>
      <w:r w:rsidRPr="00BD2D84">
        <w:rPr>
          <w:rFonts w:ascii="Arial" w:hAnsi="Arial" w:cs="Arial"/>
          <w:i/>
          <w:iCs/>
          <w:sz w:val="22"/>
          <w:szCs w:val="22"/>
          <w:bdr w:val="none" w:sz="0" w:space="0" w:color="auto" w:frame="1"/>
          <w:lang w:val="lt-LT"/>
        </w:rPr>
        <w:br/>
        <w:t>bandymo protokolas, priemonių ir (ar) produktų, kurie bus naudojami atlikti paslaugą ar darbą,</w:t>
      </w:r>
      <w:r w:rsidRPr="00BD2D84">
        <w:rPr>
          <w:rFonts w:ascii="Arial" w:hAnsi="Arial" w:cs="Arial"/>
          <w:i/>
          <w:iCs/>
          <w:sz w:val="22"/>
          <w:szCs w:val="22"/>
          <w:bdr w:val="none" w:sz="0" w:space="0" w:color="auto" w:frame="1"/>
          <w:lang w:val="lt-LT"/>
        </w:rPr>
        <w:br/>
        <w:t>sąrašas ir dokumentai, įrodantys, kad priemonės ir (ar) produktai atitinka nustatytus reikalavimus,</w:t>
      </w:r>
      <w:r w:rsidRPr="00BD2D84">
        <w:rPr>
          <w:rFonts w:ascii="Arial" w:hAnsi="Arial" w:cs="Arial"/>
          <w:i/>
          <w:iCs/>
          <w:sz w:val="22"/>
          <w:szCs w:val="22"/>
          <w:bdr w:val="none" w:sz="0" w:space="0" w:color="auto" w:frame="1"/>
          <w:lang w:val="lt-LT"/>
        </w:rPr>
        <w:br/>
        <w:t>arba kiti lygiaverčiai įrodymai;</w:t>
      </w:r>
    </w:p>
    <w:p w14:paraId="7D2264AB" w14:textId="612EC4A7" w:rsidR="003C1347" w:rsidRPr="00BD2D84" w:rsidRDefault="00D40939" w:rsidP="00C977FC">
      <w:pPr>
        <w:ind w:firstLine="1134"/>
        <w:jc w:val="both"/>
        <w:rPr>
          <w:rFonts w:ascii="Arial" w:eastAsia="Calibri" w:hAnsi="Arial" w:cs="Arial"/>
          <w:i/>
          <w:iCs/>
          <w:sz w:val="22"/>
          <w:szCs w:val="22"/>
          <w:lang w:val="lt-LT"/>
        </w:rPr>
      </w:pPr>
      <w:r w:rsidRPr="00BD2D84">
        <w:rPr>
          <w:rFonts w:ascii="Arial" w:eastAsia="Calibri" w:hAnsi="Arial" w:cs="Arial"/>
          <w:i/>
          <w:iCs/>
          <w:sz w:val="22"/>
          <w:szCs w:val="22"/>
          <w:lang w:val="lt-LT"/>
        </w:rPr>
        <w:t>8.1.21.</w:t>
      </w:r>
      <w:r w:rsidR="00356556" w:rsidRPr="00BD2D84">
        <w:rPr>
          <w:rFonts w:ascii="Arial" w:eastAsia="Calibri" w:hAnsi="Arial" w:cs="Arial"/>
          <w:i/>
          <w:iCs/>
          <w:sz w:val="22"/>
          <w:szCs w:val="22"/>
          <w:lang w:val="lt-LT"/>
        </w:rPr>
        <w:t>6</w:t>
      </w:r>
      <w:r w:rsidRPr="00BD2D84">
        <w:rPr>
          <w:rFonts w:ascii="Arial" w:eastAsia="Calibri" w:hAnsi="Arial" w:cs="Arial"/>
          <w:i/>
          <w:iCs/>
          <w:sz w:val="22"/>
          <w:szCs w:val="22"/>
          <w:lang w:val="lt-LT"/>
        </w:rPr>
        <w:t xml:space="preserve">. </w:t>
      </w:r>
      <w:r w:rsidR="003C1347" w:rsidRPr="00BD2D84">
        <w:rPr>
          <w:rFonts w:ascii="Arial" w:eastAsia="Calibri" w:hAnsi="Arial" w:cs="Arial"/>
          <w:i/>
          <w:iCs/>
          <w:sz w:val="22"/>
          <w:szCs w:val="22"/>
          <w:lang w:val="lt-LT"/>
        </w:rPr>
        <w:t>Sutarties vykdymo metu Rangovas privalo turėti galiojantį EMAS sertifikatą</w:t>
      </w:r>
      <w:r w:rsidR="003C1347" w:rsidRPr="00BD2D84">
        <w:rPr>
          <w:rFonts w:ascii="Arial" w:eastAsia="Calibri" w:hAnsi="Arial" w:cs="Arial"/>
          <w:i/>
          <w:iCs/>
          <w:sz w:val="22"/>
          <w:szCs w:val="22"/>
          <w:lang w:val="lt-LT"/>
        </w:rPr>
        <w:br/>
        <w:t>arba kitą lygiavertį sertifikatą išduotą kitose valstybėse narėse įsteigtų nepriklausomų įstaigų arba</w:t>
      </w:r>
      <w:r w:rsidR="003C1347" w:rsidRPr="00BD2D84">
        <w:rPr>
          <w:rFonts w:ascii="Arial" w:eastAsia="Calibri" w:hAnsi="Arial" w:cs="Arial"/>
          <w:i/>
          <w:iCs/>
          <w:sz w:val="22"/>
          <w:szCs w:val="22"/>
          <w:lang w:val="lt-LT"/>
        </w:rPr>
        <w:br/>
        <w:t>taikyti kitas Rangovo viešajame pirkime pateiktas lygiavertes aplinkos apsaugos vadybos</w:t>
      </w:r>
      <w:r w:rsidR="003C1347" w:rsidRPr="00BD2D84">
        <w:rPr>
          <w:rFonts w:ascii="Arial" w:eastAsia="Calibri" w:hAnsi="Arial" w:cs="Arial"/>
          <w:i/>
          <w:iCs/>
          <w:sz w:val="22"/>
          <w:szCs w:val="22"/>
          <w:lang w:val="lt-LT"/>
        </w:rPr>
        <w:br/>
        <w:t>užtikrinimo priemones. Užsakovui paprašius Rangovas turi per 10 (dešimt) kalendorinių dienų</w:t>
      </w:r>
      <w:r w:rsidR="003C1347" w:rsidRPr="00BD2D84">
        <w:rPr>
          <w:rFonts w:ascii="Arial" w:eastAsia="Calibri" w:hAnsi="Arial" w:cs="Arial"/>
          <w:i/>
          <w:iCs/>
          <w:sz w:val="22"/>
          <w:szCs w:val="22"/>
          <w:lang w:val="lt-LT"/>
        </w:rPr>
        <w:br/>
        <w:t>nuo prašymo gavimo dienos pateikti Užsakovui ataskaitą ir (ar) dokumentus, patvirtinančius</w:t>
      </w:r>
      <w:r w:rsidR="003C1347" w:rsidRPr="00BD2D84">
        <w:rPr>
          <w:rFonts w:ascii="Arial" w:eastAsia="Calibri" w:hAnsi="Arial" w:cs="Arial"/>
          <w:i/>
          <w:iCs/>
          <w:sz w:val="22"/>
          <w:szCs w:val="22"/>
          <w:lang w:val="lt-LT"/>
        </w:rPr>
        <w:br/>
        <w:t>nurodytų įsipareigojimų laikymąsi.</w:t>
      </w:r>
    </w:p>
    <w:p w14:paraId="569F7713" w14:textId="77777777" w:rsidR="002202C9" w:rsidRPr="00210B9B"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BD2D84">
        <w:rPr>
          <w:rFonts w:eastAsia="Times New Roman" w:cs="Arial"/>
          <w:sz w:val="22"/>
          <w:szCs w:val="22"/>
          <w:lang w:val="lt-LT"/>
        </w:rPr>
        <w:t xml:space="preserve">8.1.22. </w:t>
      </w:r>
      <w:r w:rsidRPr="00BD2D84">
        <w:rPr>
          <w:rFonts w:cs="Arial"/>
          <w:sz w:val="22"/>
          <w:szCs w:val="22"/>
          <w:lang w:val="lt-LT"/>
        </w:rPr>
        <w:t>Raštu informuoti Užsakovą apie aplinkybes, kurios trukdo ir / ar gali trukdyti jam tinkamai vykdyti Sutartį nedelsiant po to, kai jis apie</w:t>
      </w:r>
      <w:r w:rsidRPr="00210B9B">
        <w:rPr>
          <w:rFonts w:cs="Arial"/>
          <w:sz w:val="22"/>
          <w:szCs w:val="22"/>
          <w:lang w:val="lt-LT"/>
        </w:rPr>
        <w:t xml:space="preserve"> jas sužinojo ar turėjo sužinoti.</w:t>
      </w:r>
    </w:p>
    <w:p w14:paraId="3EA7F443" w14:textId="77777777" w:rsidR="002202C9" w:rsidRPr="00210B9B"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210B9B">
        <w:rPr>
          <w:rFonts w:eastAsia="Times New Roman" w:cs="Arial"/>
          <w:sz w:val="22"/>
          <w:szCs w:val="22"/>
          <w:lang w:val="lt-LT"/>
        </w:rPr>
        <w:t>8.1.23. P</w:t>
      </w:r>
      <w:r w:rsidRPr="00210B9B">
        <w:rPr>
          <w:rFonts w:cs="Arial"/>
          <w:sz w:val="22"/>
          <w:szCs w:val="22"/>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tiesioginius nuostolius, jei atliekant darbus dėl Rangovo ar jo darbuotojų kalbės sugadinamas objekte esantis turtas ar anksčiau atliktų darbų rezultatas. </w:t>
      </w:r>
    </w:p>
    <w:p w14:paraId="4C527872" w14:textId="77777777" w:rsidR="002202C9" w:rsidRPr="00210B9B"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210B9B">
        <w:rPr>
          <w:rFonts w:cs="Arial"/>
          <w:sz w:val="22"/>
          <w:szCs w:val="22"/>
          <w:lang w:val="lt-LT"/>
        </w:rPr>
        <w:t>8.1.24. Užtikrinti, kad Sutarties vykdymo metu Darbus atliks Rangovo pasiūlyme, kuris yra neatskiriama šios Sutarties dalis, nurodyti specialistai, o jeigu nurodyti specialistai bus keičiami (</w:t>
      </w:r>
      <w:r w:rsidRPr="00210B9B">
        <w:rPr>
          <w:rFonts w:cs="Arial"/>
          <w:i/>
          <w:iCs/>
          <w:sz w:val="22"/>
          <w:szCs w:val="22"/>
          <w:lang w:val="lt-LT"/>
        </w:rPr>
        <w:t>pavyzdžiui, jei nutraukia darbo santykius su rangovu, mirties atveju ar pan</w:t>
      </w:r>
      <w:r w:rsidRPr="00210B9B">
        <w:rPr>
          <w:rFonts w:cs="Arial"/>
          <w:sz w:val="22"/>
          <w:szCs w:val="22"/>
          <w:lang w:val="lt-LT"/>
        </w:rPr>
        <w:t>.), tokiu atveju Rangovas turės užtikrinti, kad keičiami specialistai turėtų ne mažesnę nei pasiūlyme nurodytą kvalifikaciją ir patirtį.</w:t>
      </w:r>
    </w:p>
    <w:p w14:paraId="12E3798B" w14:textId="77777777" w:rsidR="002202C9" w:rsidRPr="00210B9B"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210B9B">
        <w:rPr>
          <w:rFonts w:cs="Arial"/>
          <w:sz w:val="22"/>
          <w:szCs w:val="22"/>
          <w:lang w:val="lt-LT"/>
        </w:rPr>
        <w:t>8.1.25. Atlyginti tiesioginius nuostolius ir apsaugoti Užsakovą, Užsakovo personalą ir atitinkamus jų atstovus nuo pretenzijų, kompensacijų, nuostolių ir išlaidų, susijusių su:</w:t>
      </w:r>
    </w:p>
    <w:p w14:paraId="3BBA91F4" w14:textId="77777777" w:rsidR="002202C9" w:rsidRPr="00210B9B" w:rsidRDefault="002202C9" w:rsidP="00C977FC">
      <w:pPr>
        <w:ind w:right="-1" w:firstLine="1134"/>
        <w:jc w:val="both"/>
        <w:rPr>
          <w:rFonts w:ascii="Arial" w:eastAsia="Calibri" w:hAnsi="Arial" w:cs="Arial"/>
          <w:sz w:val="22"/>
          <w:szCs w:val="22"/>
          <w:lang w:val="lt-LT"/>
        </w:rPr>
      </w:pPr>
      <w:r w:rsidRPr="00210B9B">
        <w:rPr>
          <w:rFonts w:ascii="Arial" w:eastAsia="Calibri" w:hAnsi="Arial" w:cs="Arial"/>
          <w:sz w:val="22"/>
          <w:szCs w:val="22"/>
          <w:lang w:val="lt-LT"/>
        </w:rPr>
        <w:lastRenderedPageBreak/>
        <w:t>8.1.25.1. bet kurio asmens sužalojimu, negalavimu, liga ar mirtimi, kylančius arba atsiradusius dėl Rangovo veiksmų vykdant Darbus, taisant defektus Darbų vykdymo metu;</w:t>
      </w:r>
    </w:p>
    <w:p w14:paraId="7F7E09EA" w14:textId="77777777" w:rsidR="002202C9" w:rsidRPr="00210B9B" w:rsidRDefault="002202C9" w:rsidP="00C977FC">
      <w:pPr>
        <w:pStyle w:val="Stilius3"/>
        <w:spacing w:before="0"/>
        <w:ind w:firstLine="1134"/>
        <w:rPr>
          <w:rFonts w:ascii="Arial" w:eastAsia="Calibri" w:hAnsi="Arial" w:cs="Arial"/>
        </w:rPr>
      </w:pPr>
      <w:r w:rsidRPr="00210B9B">
        <w:rPr>
          <w:rFonts w:ascii="Arial" w:eastAsia="Calibri" w:hAnsi="Arial" w:cs="Arial"/>
        </w:rPr>
        <w:t>8.1.25.2. bet kurios nuosavybės (kitos nei Darbai) nuostoliais, praradimais, susijusiais arba atsiradusiais dėl Rangovo arba jo personalo veiksmų, aplaidumo, tyčinio veiksmo ar Sutarties pažeidimo.</w:t>
      </w:r>
    </w:p>
    <w:p w14:paraId="214F52C4" w14:textId="77777777" w:rsidR="002202C9" w:rsidRPr="00210B9B" w:rsidRDefault="002202C9" w:rsidP="00C977FC">
      <w:pPr>
        <w:pStyle w:val="Sraopastraipa"/>
        <w:widowControl/>
        <w:tabs>
          <w:tab w:val="left" w:pos="0"/>
          <w:tab w:val="left" w:pos="567"/>
          <w:tab w:val="left" w:pos="1276"/>
          <w:tab w:val="left" w:pos="1418"/>
        </w:tabs>
        <w:autoSpaceDE/>
        <w:autoSpaceDN/>
        <w:adjustRightInd/>
        <w:ind w:left="0" w:firstLine="567"/>
        <w:jc w:val="both"/>
        <w:rPr>
          <w:rStyle w:val="Komentaronuoroda"/>
          <w:rFonts w:cs="Arial"/>
          <w:sz w:val="22"/>
          <w:szCs w:val="22"/>
          <w:lang w:val="lt-LT"/>
        </w:rPr>
      </w:pPr>
      <w:r w:rsidRPr="00210B9B">
        <w:rPr>
          <w:rFonts w:cs="Arial"/>
          <w:sz w:val="22"/>
          <w:szCs w:val="22"/>
          <w:lang w:val="lt-LT"/>
        </w:rPr>
        <w:t>8.1.26. Visą Sutarties galiojimo laikotarpį Rangovo kvalifikacija atitiks Pirkime nustatytus reikalavimus ir bus taikomi aplinkos apsaugos vadybos sistemų arba lygiaverčiai standartai, nurodyti Rangovo pasiūlyme</w:t>
      </w:r>
      <w:r w:rsidRPr="00210B9B">
        <w:rPr>
          <w:rStyle w:val="Komentaronuoroda"/>
          <w:rFonts w:cs="Arial"/>
          <w:sz w:val="22"/>
          <w:szCs w:val="22"/>
          <w:lang w:val="lt-LT"/>
        </w:rPr>
        <w:t>.</w:t>
      </w:r>
    </w:p>
    <w:p w14:paraId="7B26ED4F" w14:textId="77777777" w:rsidR="002202C9" w:rsidRPr="00210B9B" w:rsidRDefault="002202C9" w:rsidP="00C977FC">
      <w:pPr>
        <w:tabs>
          <w:tab w:val="left" w:pos="0"/>
          <w:tab w:val="left" w:pos="567"/>
          <w:tab w:val="left" w:pos="1276"/>
          <w:tab w:val="left" w:pos="1418"/>
        </w:tabs>
        <w:jc w:val="both"/>
        <w:rPr>
          <w:rFonts w:ascii="Arial" w:hAnsi="Arial" w:cs="Arial"/>
          <w:sz w:val="22"/>
          <w:szCs w:val="22"/>
          <w:lang w:val="lt-LT"/>
        </w:rPr>
      </w:pPr>
      <w:r w:rsidRPr="00210B9B">
        <w:rPr>
          <w:rFonts w:ascii="Arial" w:hAnsi="Arial" w:cs="Arial"/>
          <w:sz w:val="22"/>
          <w:szCs w:val="22"/>
          <w:lang w:val="lt-LT"/>
        </w:rPr>
        <w:tab/>
        <w:t xml:space="preserve">8.1.27. Užsakovui reikalaujant, </w:t>
      </w:r>
      <w:r w:rsidRPr="00210B9B">
        <w:rPr>
          <w:rFonts w:ascii="Arial" w:hAnsi="Arial" w:cs="Arial"/>
          <w:i/>
          <w:iCs/>
          <w:sz w:val="22"/>
          <w:szCs w:val="22"/>
          <w:lang w:val="lt-LT"/>
        </w:rPr>
        <w:t>per 3 (tris) darbo dienas</w:t>
      </w:r>
      <w:r w:rsidRPr="00210B9B">
        <w:rPr>
          <w:rFonts w:ascii="Arial" w:hAnsi="Arial" w:cs="Arial"/>
          <w:sz w:val="22"/>
          <w:szCs w:val="22"/>
          <w:lang w:val="lt-LT"/>
        </w:rPr>
        <w:t xml:space="preserve"> pateikti sutarties 8.1.21 p. nurodytų aplinkos apsaugos priemonių vykdymą įrodančius dokumentus (pavyzdžiui,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1F6AF42D" w14:textId="77777777" w:rsidR="002202C9" w:rsidRPr="00D319B6" w:rsidRDefault="002202C9" w:rsidP="00C977FC">
      <w:pPr>
        <w:tabs>
          <w:tab w:val="left" w:pos="0"/>
          <w:tab w:val="left" w:pos="567"/>
          <w:tab w:val="left" w:pos="1276"/>
          <w:tab w:val="left" w:pos="1418"/>
        </w:tabs>
        <w:ind w:firstLine="567"/>
        <w:jc w:val="both"/>
        <w:rPr>
          <w:rFonts w:ascii="Arial" w:hAnsi="Arial" w:cs="Arial"/>
          <w:sz w:val="22"/>
          <w:szCs w:val="22"/>
          <w:lang w:val="lt-LT"/>
        </w:rPr>
      </w:pPr>
      <w:r w:rsidRPr="00210B9B">
        <w:rPr>
          <w:rFonts w:ascii="Arial" w:hAnsi="Arial" w:cs="Arial"/>
          <w:sz w:val="22"/>
          <w:szCs w:val="22"/>
          <w:lang w:val="lt-LT"/>
        </w:rPr>
        <w:t>8.1.28. Užtikrinti, kad statybvietėje būtų tik tie Rangovo, subrangovų, subtiekėjų, subteikėjų darbuotojai, kurie turi skaidriai dirbančio asmens</w:t>
      </w:r>
      <w:r w:rsidRPr="00D319B6">
        <w:rPr>
          <w:rFonts w:ascii="Arial" w:hAnsi="Arial" w:cs="Arial"/>
          <w:sz w:val="22"/>
          <w:szCs w:val="22"/>
          <w:lang w:val="lt-LT"/>
        </w:rPr>
        <w:t xml:space="preserve">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01EF0804" w14:textId="4A335E69" w:rsidR="002202C9" w:rsidRPr="00D319B6" w:rsidRDefault="002202C9" w:rsidP="00C977FC">
      <w:pPr>
        <w:tabs>
          <w:tab w:val="left" w:pos="0"/>
          <w:tab w:val="left" w:pos="567"/>
          <w:tab w:val="left" w:pos="1276"/>
          <w:tab w:val="left" w:pos="1418"/>
        </w:tabs>
        <w:ind w:firstLine="567"/>
        <w:jc w:val="both"/>
        <w:rPr>
          <w:rFonts w:ascii="Arial" w:hAnsi="Arial" w:cs="Arial"/>
          <w:sz w:val="22"/>
          <w:szCs w:val="22"/>
          <w:lang w:val="lt-LT"/>
        </w:rPr>
      </w:pPr>
      <w:r w:rsidRPr="00D319B6">
        <w:rPr>
          <w:rFonts w:ascii="Arial" w:hAnsi="Arial" w:cs="Arial"/>
          <w:sz w:val="22"/>
          <w:szCs w:val="22"/>
          <w:lang w:val="lt-LT"/>
        </w:rPr>
        <w:t>8.1.</w:t>
      </w:r>
      <w:r w:rsidR="00A62700">
        <w:rPr>
          <w:rFonts w:ascii="Arial" w:hAnsi="Arial" w:cs="Arial"/>
          <w:sz w:val="22"/>
          <w:szCs w:val="22"/>
          <w:lang w:val="lt-LT"/>
        </w:rPr>
        <w:t>29</w:t>
      </w:r>
      <w:r w:rsidRPr="00D319B6">
        <w:rPr>
          <w:rFonts w:ascii="Arial" w:hAnsi="Arial" w:cs="Arial"/>
          <w:sz w:val="22"/>
          <w:szCs w:val="22"/>
          <w:lang w:val="lt-LT"/>
        </w:rPr>
        <w:t>. Vykdyti kitas pareigas, numatytas šioje sutartyje ir galiojančiuose Lietuvos Respublikos teisės aktuose.</w:t>
      </w:r>
    </w:p>
    <w:p w14:paraId="1E1FDB27" w14:textId="77777777" w:rsidR="00F7207A" w:rsidRPr="00D66AC2" w:rsidRDefault="00F7207A" w:rsidP="002202C9">
      <w:pPr>
        <w:pStyle w:val="Sraopastraipa"/>
        <w:tabs>
          <w:tab w:val="left" w:pos="0"/>
          <w:tab w:val="left" w:pos="567"/>
          <w:tab w:val="left" w:pos="1134"/>
        </w:tabs>
        <w:ind w:left="0" w:firstLine="0"/>
        <w:jc w:val="both"/>
        <w:rPr>
          <w:rFonts w:cs="Arial"/>
          <w:sz w:val="22"/>
          <w:szCs w:val="22"/>
          <w:lang w:val="lt-LT"/>
        </w:rPr>
      </w:pPr>
    </w:p>
    <w:p w14:paraId="4EC560B5" w14:textId="77777777" w:rsidR="00F7207A" w:rsidRPr="00D66AC2" w:rsidRDefault="00F7207A" w:rsidP="00F7207A">
      <w:pPr>
        <w:pStyle w:val="Sraopastraipa"/>
        <w:widowControl/>
        <w:tabs>
          <w:tab w:val="left" w:pos="0"/>
          <w:tab w:val="left" w:pos="567"/>
        </w:tabs>
        <w:autoSpaceDE/>
        <w:autoSpaceDN/>
        <w:adjustRightInd/>
        <w:ind w:left="0" w:firstLine="0"/>
        <w:jc w:val="both"/>
        <w:rPr>
          <w:rFonts w:cs="Arial"/>
          <w:b/>
          <w:color w:val="000000" w:themeColor="text1"/>
          <w:sz w:val="22"/>
          <w:szCs w:val="22"/>
          <w:lang w:val="lt-LT"/>
        </w:rPr>
      </w:pPr>
      <w:r w:rsidRPr="00D66AC2">
        <w:rPr>
          <w:rFonts w:cs="Arial"/>
          <w:color w:val="000000" w:themeColor="text1"/>
          <w:sz w:val="22"/>
          <w:szCs w:val="22"/>
          <w:lang w:val="lt-LT"/>
        </w:rPr>
        <w:t>8.2.</w:t>
      </w:r>
      <w:r w:rsidRPr="00D66AC2">
        <w:rPr>
          <w:rFonts w:cs="Arial"/>
          <w:b/>
          <w:color w:val="000000" w:themeColor="text1"/>
          <w:sz w:val="22"/>
          <w:szCs w:val="22"/>
          <w:lang w:val="lt-LT"/>
        </w:rPr>
        <w:t xml:space="preserve"> Rangovo teisės:</w:t>
      </w:r>
    </w:p>
    <w:p w14:paraId="051BEB94" w14:textId="77777777" w:rsidR="00F7207A" w:rsidRPr="00D66AC2" w:rsidRDefault="00F7207A" w:rsidP="00F7207A">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66AC2">
        <w:rPr>
          <w:rFonts w:eastAsia="Times New Roman" w:cs="Arial"/>
          <w:color w:val="000000" w:themeColor="text1"/>
          <w:sz w:val="22"/>
          <w:szCs w:val="22"/>
          <w:lang w:val="lt-LT"/>
        </w:rPr>
        <w:t xml:space="preserve">8.2.1. </w:t>
      </w:r>
      <w:r w:rsidRPr="00D66AC2">
        <w:rPr>
          <w:rFonts w:eastAsia="Times New Roman" w:cs="Arial"/>
          <w:color w:val="000000" w:themeColor="text1"/>
          <w:sz w:val="22"/>
          <w:szCs w:val="22"/>
          <w:lang w:val="lt-LT" w:eastAsia="lt-LT"/>
        </w:rPr>
        <w:t xml:space="preserve">Savo lėšomis, </w:t>
      </w:r>
      <w:r w:rsidRPr="00D66AC2">
        <w:rPr>
          <w:rFonts w:cs="Arial"/>
          <w:color w:val="000000" w:themeColor="text1"/>
          <w:sz w:val="22"/>
          <w:szCs w:val="22"/>
          <w:lang w:val="lt-LT"/>
        </w:rPr>
        <w:t>suderinęs su Užsakovu, įrengti statybvietėje laikinus aptvėrimus, statinius, konstrukcijas ir įrenginius, sandėliuoti medžiagas, reikalingas Darbams atlikti.</w:t>
      </w:r>
    </w:p>
    <w:p w14:paraId="1B294EDB" w14:textId="77777777" w:rsidR="00F7207A" w:rsidRPr="00D66AC2" w:rsidRDefault="00F7207A" w:rsidP="00F7207A">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66AC2">
        <w:rPr>
          <w:rFonts w:eastAsia="Times New Roman" w:cs="Arial"/>
          <w:color w:val="000000" w:themeColor="text1"/>
          <w:sz w:val="22"/>
          <w:szCs w:val="22"/>
          <w:lang w:val="lt-LT"/>
        </w:rPr>
        <w:t xml:space="preserve">8.2.2. </w:t>
      </w:r>
      <w:r w:rsidRPr="00D66AC2">
        <w:rPr>
          <w:rFonts w:cs="Arial"/>
          <w:color w:val="000000" w:themeColor="text1"/>
          <w:sz w:val="22"/>
          <w:szCs w:val="22"/>
          <w:lang w:val="lt-LT"/>
        </w:rPr>
        <w:t>Iš anksto raštu suderinęs su Užsakovu, naudoti objekte atributiką, reklamuojančią jį ir subtiekėjus, subteikėjus, subrangovus.</w:t>
      </w:r>
    </w:p>
    <w:p w14:paraId="1AC2E2FB" w14:textId="77777777" w:rsidR="00F7207A" w:rsidRPr="00D66AC2" w:rsidRDefault="00F7207A" w:rsidP="00F7207A">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66AC2">
        <w:rPr>
          <w:rFonts w:eastAsia="Times New Roman" w:cs="Arial"/>
          <w:color w:val="000000" w:themeColor="text1"/>
          <w:sz w:val="22"/>
          <w:szCs w:val="22"/>
          <w:lang w:val="lt-LT"/>
        </w:rPr>
        <w:t xml:space="preserve">8.2.3. </w:t>
      </w:r>
      <w:r w:rsidRPr="00D66AC2">
        <w:rPr>
          <w:rFonts w:cs="Arial"/>
          <w:color w:val="000000" w:themeColor="text1"/>
          <w:sz w:val="22"/>
          <w:szCs w:val="22"/>
          <w:lang w:val="lt-LT"/>
        </w:rPr>
        <w:t>Patekti į statybvietę tiek, kiek tai būtina atlikti Darbus bei įvykdyti kitus Sutartyje numatytus įsipareigojimus.</w:t>
      </w:r>
    </w:p>
    <w:p w14:paraId="418A6C3C" w14:textId="77777777" w:rsidR="00F7207A" w:rsidRPr="00D66AC2" w:rsidRDefault="00F7207A" w:rsidP="00F7207A">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66AC2">
        <w:rPr>
          <w:rFonts w:eastAsia="Times New Roman" w:cs="Arial"/>
          <w:color w:val="000000" w:themeColor="text1"/>
          <w:sz w:val="22"/>
          <w:szCs w:val="22"/>
          <w:lang w:val="lt-LT"/>
        </w:rPr>
        <w:t xml:space="preserve">8.2.4. </w:t>
      </w:r>
      <w:r w:rsidRPr="00D66AC2">
        <w:rPr>
          <w:rFonts w:cs="Arial"/>
          <w:color w:val="000000" w:themeColor="text1"/>
          <w:sz w:val="22"/>
          <w:szCs w:val="22"/>
          <w:lang w:val="lt-LT"/>
        </w:rPr>
        <w:t>Sustabdyti Darbų vykdymą tuo atveju, jei Užsakovas be pagrįstų priežasčių daugiau kaip 60 (šešiasdešimt) kalendorinių dienų neatsiskaito už Rangovo atliktus Darbus.</w:t>
      </w:r>
    </w:p>
    <w:p w14:paraId="76670459" w14:textId="77777777" w:rsidR="00F7207A" w:rsidRPr="00D66AC2" w:rsidRDefault="00F7207A" w:rsidP="00F7207A">
      <w:pPr>
        <w:tabs>
          <w:tab w:val="left" w:pos="567"/>
          <w:tab w:val="left" w:pos="1134"/>
          <w:tab w:val="left" w:pos="1701"/>
          <w:tab w:val="left" w:pos="2355"/>
        </w:tabs>
        <w:ind w:firstLine="567"/>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8.2.5. Atsiradus būtinybei, keisti Sutartyje nurodytus subtiekėjus / subteikėjus / subrangovus Sutarties </w:t>
      </w:r>
      <w:r w:rsidRPr="00D66AC2">
        <w:rPr>
          <w:rFonts w:ascii="Arial" w:hAnsi="Arial" w:cs="Arial"/>
          <w:bCs/>
          <w:caps/>
          <w:color w:val="000000" w:themeColor="text1"/>
          <w:sz w:val="22"/>
          <w:szCs w:val="22"/>
          <w:lang w:val="lt-LT"/>
        </w:rPr>
        <w:t>Xi</w:t>
      </w:r>
      <w:r w:rsidRPr="00D66AC2">
        <w:rPr>
          <w:rFonts w:ascii="Arial" w:hAnsi="Arial" w:cs="Arial"/>
          <w:color w:val="000000" w:themeColor="text1"/>
          <w:sz w:val="22"/>
          <w:szCs w:val="22"/>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691EC044" w14:textId="77777777" w:rsidR="00F7207A" w:rsidRPr="00D66AC2" w:rsidRDefault="00F7207A" w:rsidP="00F7207A">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8.2.6. Įgyvendinti kitas teises, numatytas šioje Sutartyje ir suteikiamas pagal galiojančius Lietuvos Respublikos teisės aktus.</w:t>
      </w:r>
    </w:p>
    <w:p w14:paraId="5BC2ED4F" w14:textId="77777777" w:rsidR="00F7207A" w:rsidRPr="00D66AC2" w:rsidRDefault="00F7207A" w:rsidP="00F7207A">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 xml:space="preserve">8.2.7. Jeigu </w:t>
      </w:r>
      <w:r w:rsidRPr="005E1DE8">
        <w:rPr>
          <w:rFonts w:cs="Arial"/>
          <w:color w:val="000000" w:themeColor="text1"/>
          <w:sz w:val="22"/>
          <w:szCs w:val="22"/>
          <w:lang w:val="lt-LT"/>
        </w:rPr>
        <w:t>TDP ir (ar) žiniaraštyje (įkainotų veiklų sąraše) yra nurodyti konkretūs modeliai, konkretus procesas ar prekės ženklas, patentas, tipas, konkretaus gamintojo ar kilmės</w:t>
      </w:r>
      <w:r w:rsidRPr="00D66AC2">
        <w:rPr>
          <w:rFonts w:cs="Arial"/>
          <w:color w:val="000000" w:themeColor="text1"/>
          <w:sz w:val="22"/>
          <w:szCs w:val="22"/>
          <w:lang w:val="lt-LT"/>
        </w:rPr>
        <w:t xml:space="preserve"> medžiagos, įranga ar mechanizmai, galima naudoti analogiškus, ne prastesnių parametrų ir kokybės medžiagas, įrangą ar mechanizmus.</w:t>
      </w:r>
    </w:p>
    <w:p w14:paraId="6BD51F50" w14:textId="77777777" w:rsidR="00B207F2" w:rsidRPr="00D66AC2" w:rsidRDefault="00B207F2" w:rsidP="00B207F2">
      <w:pPr>
        <w:pStyle w:val="Pagrindinistekstas"/>
        <w:tabs>
          <w:tab w:val="left" w:pos="0"/>
          <w:tab w:val="left" w:pos="567"/>
        </w:tabs>
        <w:spacing w:after="0"/>
        <w:rPr>
          <w:rFonts w:ascii="Arial" w:hAnsi="Arial" w:cs="Arial"/>
          <w:b/>
          <w:sz w:val="22"/>
          <w:szCs w:val="22"/>
          <w:lang w:val="lt-LT"/>
        </w:rPr>
      </w:pPr>
    </w:p>
    <w:p w14:paraId="04D3CC41" w14:textId="77777777" w:rsidR="00F7207A" w:rsidRPr="00D66AC2" w:rsidRDefault="00F7207A" w:rsidP="002208FD">
      <w:pPr>
        <w:pStyle w:val="Pagrindiniotekstotrauka"/>
        <w:tabs>
          <w:tab w:val="left" w:pos="0"/>
        </w:tabs>
        <w:ind w:firstLine="0"/>
        <w:rPr>
          <w:rFonts w:ascii="Arial" w:hAnsi="Arial" w:cs="Arial"/>
          <w:b/>
          <w:sz w:val="22"/>
          <w:szCs w:val="22"/>
          <w:lang w:val="lt-LT"/>
        </w:rPr>
      </w:pPr>
      <w:r w:rsidRPr="00D66AC2">
        <w:rPr>
          <w:rFonts w:ascii="Arial" w:hAnsi="Arial" w:cs="Arial"/>
          <w:b/>
          <w:bCs/>
          <w:sz w:val="22"/>
          <w:szCs w:val="22"/>
          <w:lang w:val="lt-LT"/>
        </w:rPr>
        <w:t>IX. ŠALIŲ ATSAKOMYBĖ</w:t>
      </w:r>
    </w:p>
    <w:p w14:paraId="507C97EE" w14:textId="77777777" w:rsidR="00F7207A" w:rsidRPr="00D66AC2" w:rsidRDefault="00F7207A" w:rsidP="00F7207A">
      <w:pPr>
        <w:pStyle w:val="Pagrindinisteksta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4537CA03" w14:textId="77777777" w:rsidR="001D3EE4" w:rsidRDefault="00F7207A" w:rsidP="001D3EE4">
      <w:pPr>
        <w:pStyle w:val="Pagrindinisteksta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9.2. </w:t>
      </w:r>
      <w:r w:rsidR="001D3EE4">
        <w:rPr>
          <w:rFonts w:ascii="Arial" w:hAnsi="Arial" w:cs="Arial"/>
          <w:sz w:val="22"/>
          <w:szCs w:val="22"/>
          <w:lang w:val="lt-LT"/>
        </w:rPr>
        <w:t>Užsakovui</w:t>
      </w:r>
      <w:r w:rsidR="001D3EE4" w:rsidRPr="00C94542">
        <w:rPr>
          <w:rFonts w:ascii="Arial" w:hAnsi="Arial" w:cs="Arial"/>
          <w:sz w:val="22"/>
          <w:szCs w:val="22"/>
          <w:lang w:val="lt-LT"/>
        </w:rPr>
        <w:t xml:space="preserve"> be pateisinamų priežasčių nesumokėjus </w:t>
      </w:r>
      <w:r w:rsidR="001D3EE4">
        <w:rPr>
          <w:rFonts w:ascii="Arial" w:hAnsi="Arial" w:cs="Arial"/>
          <w:sz w:val="22"/>
          <w:szCs w:val="22"/>
          <w:lang w:val="lt-LT"/>
        </w:rPr>
        <w:t>Rangovui</w:t>
      </w:r>
      <w:r w:rsidR="001D3EE4" w:rsidRPr="00C94542">
        <w:rPr>
          <w:rFonts w:ascii="Arial" w:hAnsi="Arial" w:cs="Arial"/>
          <w:sz w:val="22"/>
          <w:szCs w:val="22"/>
          <w:lang w:val="lt-LT"/>
        </w:rPr>
        <w:t xml:space="preserve"> pateiktoje sąskaitoje-faktūroje nurodytos sumos, </w:t>
      </w:r>
      <w:r w:rsidR="001D3EE4">
        <w:rPr>
          <w:rFonts w:ascii="Arial" w:hAnsi="Arial" w:cs="Arial"/>
          <w:sz w:val="22"/>
          <w:szCs w:val="22"/>
          <w:lang w:val="lt-LT"/>
        </w:rPr>
        <w:t>Rangovas</w:t>
      </w:r>
      <w:r w:rsidR="001D3EE4" w:rsidRPr="00C94542">
        <w:rPr>
          <w:rFonts w:ascii="Arial" w:hAnsi="Arial" w:cs="Arial"/>
          <w:sz w:val="22"/>
          <w:szCs w:val="22"/>
          <w:lang w:val="lt-LT"/>
        </w:rPr>
        <w:t xml:space="preserve"> gali reikalauti iš </w:t>
      </w:r>
      <w:r w:rsidR="001D3EE4">
        <w:rPr>
          <w:rFonts w:ascii="Arial" w:hAnsi="Arial" w:cs="Arial"/>
          <w:sz w:val="22"/>
          <w:szCs w:val="22"/>
          <w:lang w:val="lt-LT"/>
        </w:rPr>
        <w:t>Užsakovo</w:t>
      </w:r>
      <w:r w:rsidR="001D3EE4" w:rsidRPr="00C94542">
        <w:rPr>
          <w:rFonts w:ascii="Arial" w:hAnsi="Arial" w:cs="Arial"/>
          <w:sz w:val="22"/>
          <w:szCs w:val="22"/>
          <w:lang w:val="lt-LT"/>
        </w:rPr>
        <w:t xml:space="preserve"> 0,02 % nuo vėluojamos sumokėti sumos dydžio delspinigių už kiekvieną praleistą dieną. Delspinigiai skaičiuojami nuo mokėjimo termino pasibaigimo dienos (ši diena neįskaitoma) iki dienos, kurią buvo gautas apmokėjimas (ši diena neįskaitoma).</w:t>
      </w:r>
    </w:p>
    <w:p w14:paraId="0863DEB4" w14:textId="45685C67" w:rsidR="00F7207A" w:rsidRPr="00D66AC2" w:rsidRDefault="00F7207A" w:rsidP="001D3EE4">
      <w:pPr>
        <w:pStyle w:val="Pagrindinistekstas"/>
        <w:spacing w:after="0"/>
        <w:jc w:val="both"/>
        <w:rPr>
          <w:rFonts w:ascii="Arial" w:hAnsi="Arial" w:cs="Arial"/>
          <w:strike/>
          <w:sz w:val="22"/>
          <w:szCs w:val="22"/>
          <w:lang w:val="lt-LT"/>
        </w:rPr>
      </w:pPr>
      <w:r w:rsidRPr="00D66AC2">
        <w:rPr>
          <w:rFonts w:ascii="Arial" w:hAnsi="Arial" w:cs="Arial"/>
          <w:color w:val="000000" w:themeColor="text1"/>
          <w:sz w:val="22"/>
          <w:szCs w:val="22"/>
          <w:lang w:val="lt-LT"/>
        </w:rPr>
        <w:t>9.3. Jei Rangovas dėl savo kaltės neatlieka Darbų Sutartyje nustatytu terminu</w:t>
      </w:r>
      <w:r w:rsidR="00E40A01">
        <w:rPr>
          <w:rFonts w:ascii="Arial" w:hAnsi="Arial" w:cs="Arial"/>
          <w:color w:val="000000" w:themeColor="text1"/>
          <w:sz w:val="22"/>
          <w:szCs w:val="22"/>
          <w:lang w:val="lt-LT"/>
        </w:rPr>
        <w:t xml:space="preserve"> </w:t>
      </w:r>
      <w:r w:rsidRPr="00D66AC2">
        <w:rPr>
          <w:rFonts w:ascii="Arial" w:hAnsi="Arial" w:cs="Arial"/>
          <w:color w:val="000000" w:themeColor="text1"/>
          <w:sz w:val="22"/>
          <w:szCs w:val="22"/>
          <w:lang w:val="lt-LT"/>
        </w:rPr>
        <w:t>ir  nepateikia Užsakovui pagrįstų įrodymų, pateisinančių Darbų vėlavimą,</w:t>
      </w:r>
      <w:r w:rsidRPr="00D66AC2">
        <w:rPr>
          <w:rFonts w:ascii="Arial" w:hAnsi="Arial" w:cs="Arial"/>
          <w:color w:val="000000" w:themeColor="text1"/>
          <w:spacing w:val="-1"/>
          <w:sz w:val="22"/>
          <w:szCs w:val="22"/>
          <w:lang w:val="lt-LT"/>
        </w:rPr>
        <w:t xml:space="preserve"> ir (arba) nepateikia </w:t>
      </w:r>
      <w:r w:rsidRPr="00D66AC2">
        <w:rPr>
          <w:rFonts w:ascii="Arial" w:hAnsi="Arial" w:cs="Arial"/>
          <w:color w:val="000000" w:themeColor="text1"/>
          <w:sz w:val="22"/>
          <w:szCs w:val="22"/>
          <w:lang w:val="lt-LT"/>
        </w:rPr>
        <w:t xml:space="preserve">užtikrinimo dokumento pagal Sutarties 6.1 p., </w:t>
      </w:r>
      <w:r w:rsidR="001D3EE4" w:rsidRPr="001D3EE4">
        <w:rPr>
          <w:rFonts w:ascii="Arial" w:hAnsi="Arial" w:cs="Arial"/>
          <w:sz w:val="22"/>
          <w:szCs w:val="22"/>
          <w:lang w:val="lt-LT"/>
        </w:rPr>
        <w:t>Užsakovas turi teisę pareikalauti sumokėti baudą</w:t>
      </w:r>
      <w:r w:rsidR="001D3EE4">
        <w:rPr>
          <w:rFonts w:ascii="Arial" w:hAnsi="Arial" w:cs="Arial"/>
          <w:color w:val="000000" w:themeColor="text1"/>
          <w:sz w:val="22"/>
          <w:szCs w:val="22"/>
          <w:lang w:val="lt-LT"/>
        </w:rPr>
        <w:t>.</w:t>
      </w:r>
      <w:r w:rsidR="001D3EE4" w:rsidRPr="001D3EE4">
        <w:rPr>
          <w:rFonts w:ascii="Arial" w:hAnsi="Arial" w:cs="Arial"/>
          <w:color w:val="000000" w:themeColor="text1"/>
          <w:sz w:val="22"/>
          <w:szCs w:val="22"/>
          <w:lang w:val="lt-LT"/>
        </w:rPr>
        <w:t xml:space="preserve"> </w:t>
      </w:r>
    </w:p>
    <w:p w14:paraId="7A636452" w14:textId="0A6FA51A" w:rsidR="00F7207A" w:rsidRPr="00D66AC2" w:rsidRDefault="00F7207A" w:rsidP="00F7207A">
      <w:pPr>
        <w:pStyle w:val="Pagrindinisteksta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9.4. Rangovas, </w:t>
      </w:r>
      <w:r w:rsidRPr="00D66AC2">
        <w:rPr>
          <w:rFonts w:ascii="Arial" w:eastAsia="Microsoft Sans Serif" w:hAnsi="Arial" w:cs="Arial"/>
          <w:color w:val="000000" w:themeColor="text1"/>
          <w:sz w:val="22"/>
          <w:szCs w:val="22"/>
          <w:lang w:val="lt-LT" w:bidi="lt-LT"/>
        </w:rPr>
        <w:t xml:space="preserve">per susitarime su Užsakovu ar Užsakovo nurodyme nustatytą terminą </w:t>
      </w:r>
      <w:r w:rsidRPr="00D66AC2">
        <w:rPr>
          <w:rFonts w:ascii="Arial" w:hAnsi="Arial" w:cs="Arial"/>
          <w:color w:val="000000" w:themeColor="text1"/>
          <w:sz w:val="22"/>
          <w:szCs w:val="22"/>
          <w:lang w:val="lt-LT"/>
        </w:rPr>
        <w:t xml:space="preserve">nepašalinęs atliktų darbų defektų, trūkumų ir (ar) netikslumų, </w:t>
      </w:r>
      <w:r w:rsidR="0089566E" w:rsidRPr="0089566E">
        <w:rPr>
          <w:rFonts w:ascii="Arial" w:hAnsi="Arial" w:cs="Arial"/>
          <w:sz w:val="22"/>
          <w:szCs w:val="22"/>
        </w:rPr>
        <w:t>Užsakovo reikalavimu moka baudą</w:t>
      </w:r>
      <w:r w:rsidR="0089566E">
        <w:rPr>
          <w:rFonts w:ascii="Arial" w:hAnsi="Arial" w:cs="Arial"/>
          <w:color w:val="000000" w:themeColor="text1"/>
          <w:sz w:val="22"/>
          <w:szCs w:val="22"/>
          <w:lang w:val="lt-LT"/>
        </w:rPr>
        <w:t>.</w:t>
      </w:r>
      <w:r w:rsidR="0089566E" w:rsidRPr="0089566E">
        <w:rPr>
          <w:rFonts w:ascii="Arial" w:hAnsi="Arial" w:cs="Arial"/>
          <w:color w:val="000000" w:themeColor="text1"/>
          <w:sz w:val="22"/>
          <w:szCs w:val="22"/>
          <w:lang w:val="lt-LT"/>
        </w:rPr>
        <w:t xml:space="preserve"> </w:t>
      </w:r>
    </w:p>
    <w:p w14:paraId="520CA230" w14:textId="4D4861E0" w:rsidR="00F7207A" w:rsidRPr="00D66AC2" w:rsidRDefault="00F7207A" w:rsidP="00F7207A">
      <w:pPr>
        <w:numPr>
          <w:ilvl w:val="1"/>
          <w:numId w:val="0"/>
        </w:numPr>
        <w:tabs>
          <w:tab w:val="left" w:pos="709"/>
        </w:tabs>
        <w:suppressAutoHyphens/>
        <w:jc w:val="both"/>
        <w:textAlignment w:val="baseline"/>
        <w:rPr>
          <w:rFonts w:ascii="Arial" w:hAnsi="Arial" w:cs="Arial"/>
          <w:color w:val="000000" w:themeColor="text1"/>
          <w:sz w:val="22"/>
          <w:szCs w:val="22"/>
          <w:lang w:val="lt-LT" w:bidi="lt-LT"/>
        </w:rPr>
      </w:pPr>
      <w:r w:rsidRPr="00D66AC2">
        <w:rPr>
          <w:rFonts w:ascii="Arial" w:hAnsi="Arial" w:cs="Arial"/>
          <w:color w:val="000000" w:themeColor="text1"/>
          <w:sz w:val="22"/>
          <w:szCs w:val="22"/>
          <w:lang w:val="lt-LT" w:bidi="lt-LT"/>
        </w:rPr>
        <w:lastRenderedPageBreak/>
        <w:t>9.5. Sutarties 9.3 p. ir 9.4 p numatyt</w:t>
      </w:r>
      <w:r w:rsidR="00CC1C9F">
        <w:rPr>
          <w:rFonts w:ascii="Arial" w:hAnsi="Arial" w:cs="Arial"/>
          <w:color w:val="000000" w:themeColor="text1"/>
          <w:sz w:val="22"/>
          <w:szCs w:val="22"/>
          <w:lang w:val="lt-LT" w:bidi="lt-LT"/>
        </w:rPr>
        <w:t xml:space="preserve">os baudos </w:t>
      </w:r>
      <w:r w:rsidRPr="00D66AC2">
        <w:rPr>
          <w:rFonts w:ascii="Arial" w:hAnsi="Arial" w:cs="Arial"/>
          <w:b/>
          <w:color w:val="000000" w:themeColor="text1"/>
          <w:sz w:val="22"/>
          <w:szCs w:val="22"/>
          <w:lang w:val="lt-LT"/>
        </w:rPr>
        <w:t>nebus reikalaujama</w:t>
      </w:r>
      <w:r w:rsidRPr="00D66AC2">
        <w:rPr>
          <w:rFonts w:ascii="Arial" w:hAnsi="Arial" w:cs="Arial"/>
          <w:color w:val="000000" w:themeColor="text1"/>
          <w:sz w:val="22"/>
          <w:szCs w:val="22"/>
          <w:lang w:val="lt-LT"/>
        </w:rPr>
        <w:t>, jei vėluojama dėl priežasčių, nepriklausančių nuo Rangovo.</w:t>
      </w:r>
    </w:p>
    <w:p w14:paraId="49B6E3C7" w14:textId="283E451C" w:rsidR="00F7207A" w:rsidRPr="00D66AC2" w:rsidRDefault="00F7207A" w:rsidP="00F7207A">
      <w:pPr>
        <w:numPr>
          <w:ilvl w:val="1"/>
          <w:numId w:val="0"/>
        </w:numPr>
        <w:tabs>
          <w:tab w:val="left" w:pos="709"/>
        </w:tabs>
        <w:suppressAutoHyphens/>
        <w:jc w:val="both"/>
        <w:textAlignment w:val="baseline"/>
        <w:rPr>
          <w:rFonts w:ascii="Arial" w:hAnsi="Arial" w:cs="Arial"/>
          <w:color w:val="000000" w:themeColor="text1"/>
          <w:sz w:val="22"/>
          <w:szCs w:val="22"/>
          <w:lang w:val="lt-LT"/>
        </w:rPr>
      </w:pPr>
      <w:r w:rsidRPr="00D66AC2">
        <w:rPr>
          <w:rFonts w:ascii="Arial" w:hAnsi="Arial" w:cs="Arial"/>
          <w:color w:val="000000" w:themeColor="text1"/>
          <w:sz w:val="22"/>
          <w:szCs w:val="22"/>
          <w:lang w:val="lt-LT" w:bidi="lt-LT"/>
        </w:rPr>
        <w:t xml:space="preserve">9.6. </w:t>
      </w:r>
      <w:r w:rsidRPr="00D66AC2">
        <w:rPr>
          <w:rFonts w:ascii="Arial" w:hAnsi="Arial" w:cs="Arial"/>
          <w:color w:val="000000" w:themeColor="text1"/>
          <w:sz w:val="22"/>
          <w:szCs w:val="22"/>
          <w:lang w:val="lt-LT"/>
        </w:rPr>
        <w:t xml:space="preserve">Rangovas </w:t>
      </w:r>
      <w:r w:rsidRPr="00D66AC2">
        <w:rPr>
          <w:rFonts w:ascii="Arial" w:hAnsi="Arial" w:cs="Arial"/>
          <w:color w:val="000000" w:themeColor="text1"/>
          <w:sz w:val="22"/>
          <w:szCs w:val="22"/>
          <w:lang w:val="lt-LT" w:bidi="lt-LT"/>
        </w:rPr>
        <w:t>be Užsakovo raštiško sutikimo</w:t>
      </w:r>
      <w:r w:rsidRPr="00D66AC2">
        <w:rPr>
          <w:rFonts w:ascii="Arial" w:hAnsi="Arial" w:cs="Arial"/>
          <w:color w:val="000000" w:themeColor="text1"/>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5" w:name="_Hlk504403720"/>
      <w:r w:rsidR="00E95261">
        <w:rPr>
          <w:rFonts w:ascii="Arial" w:hAnsi="Arial" w:cs="Arial"/>
          <w:color w:val="000000" w:themeColor="text1"/>
          <w:sz w:val="22"/>
          <w:szCs w:val="22"/>
          <w:lang w:val="lt-LT"/>
        </w:rPr>
        <w:t>5</w:t>
      </w:r>
      <w:r w:rsidRPr="00D66AC2">
        <w:rPr>
          <w:rFonts w:ascii="Arial" w:hAnsi="Arial" w:cs="Arial"/>
          <w:color w:val="000000" w:themeColor="text1"/>
          <w:sz w:val="22"/>
          <w:szCs w:val="22"/>
          <w:lang w:val="lt-LT"/>
        </w:rPr>
        <w:t>00 EUR (</w:t>
      </w:r>
      <w:r w:rsidR="00E95261">
        <w:rPr>
          <w:rFonts w:ascii="Arial" w:hAnsi="Arial" w:cs="Arial"/>
          <w:color w:val="000000" w:themeColor="text1"/>
          <w:sz w:val="22"/>
          <w:szCs w:val="22"/>
          <w:lang w:val="lt-LT"/>
        </w:rPr>
        <w:t>penkių šimtų</w:t>
      </w:r>
      <w:r w:rsidRPr="00D66AC2">
        <w:rPr>
          <w:rFonts w:ascii="Arial" w:hAnsi="Arial" w:cs="Arial"/>
          <w:color w:val="000000" w:themeColor="text1"/>
          <w:sz w:val="22"/>
          <w:szCs w:val="22"/>
          <w:lang w:val="lt-LT"/>
        </w:rPr>
        <w:t xml:space="preserve"> eurų) dydžio baudą už kiekvieną tokį pažeidimo atvejį</w:t>
      </w:r>
      <w:bookmarkEnd w:id="15"/>
      <w:r w:rsidRPr="00D66AC2">
        <w:rPr>
          <w:rFonts w:ascii="Arial" w:hAnsi="Arial" w:cs="Arial"/>
          <w:color w:val="000000" w:themeColor="text1"/>
          <w:sz w:val="22"/>
          <w:szCs w:val="22"/>
          <w:lang w:val="lt-LT"/>
        </w:rPr>
        <w:t>.</w:t>
      </w:r>
    </w:p>
    <w:p w14:paraId="084D290E"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32CB6CF" w14:textId="0BA0C66C" w:rsidR="00F7207A" w:rsidRPr="00D66AC2" w:rsidRDefault="00F7207A" w:rsidP="00F7207A">
      <w:pPr>
        <w:jc w:val="both"/>
        <w:outlineLvl w:val="2"/>
        <w:rPr>
          <w:rFonts w:ascii="Arial" w:eastAsia="Microsoft Sans Serif" w:hAnsi="Arial" w:cs="Arial"/>
          <w:color w:val="000000" w:themeColor="text1"/>
          <w:sz w:val="22"/>
          <w:szCs w:val="22"/>
          <w:lang w:val="lt-LT" w:bidi="lt-LT"/>
        </w:rPr>
      </w:pPr>
      <w:r w:rsidRPr="00D66AC2">
        <w:rPr>
          <w:rFonts w:ascii="Arial" w:hAnsi="Arial" w:cs="Arial"/>
          <w:color w:val="000000" w:themeColor="text1"/>
          <w:sz w:val="22"/>
          <w:szCs w:val="22"/>
          <w:lang w:val="lt-LT"/>
        </w:rPr>
        <w:t>9.8.</w:t>
      </w:r>
      <w:r w:rsidRPr="00D66AC2">
        <w:rPr>
          <w:rFonts w:ascii="Arial" w:eastAsia="Microsoft Sans Serif" w:hAnsi="Arial" w:cs="Arial"/>
          <w:color w:val="000000" w:themeColor="text1"/>
          <w:sz w:val="22"/>
          <w:szCs w:val="22"/>
          <w:lang w:val="lt-LT" w:bidi="lt-LT"/>
        </w:rPr>
        <w:t xml:space="preserve"> Rangovas, nepagrįstai nutraukęs Sutartį, moka Užsakovui </w:t>
      </w:r>
      <w:r w:rsidR="009D015F">
        <w:rPr>
          <w:rFonts w:ascii="Arial" w:eastAsia="Microsoft Sans Serif" w:hAnsi="Arial" w:cs="Arial"/>
          <w:color w:val="000000" w:themeColor="text1"/>
          <w:sz w:val="22"/>
          <w:szCs w:val="22"/>
          <w:lang w:val="lt-LT" w:bidi="lt-LT"/>
        </w:rPr>
        <w:t xml:space="preserve">500 EUR </w:t>
      </w:r>
      <w:r w:rsidRPr="00D66AC2">
        <w:rPr>
          <w:rFonts w:ascii="Arial" w:eastAsia="Microsoft Sans Serif" w:hAnsi="Arial" w:cs="Arial"/>
          <w:color w:val="000000" w:themeColor="text1"/>
          <w:sz w:val="22"/>
          <w:szCs w:val="22"/>
          <w:lang w:val="lt-LT" w:bidi="lt-LT"/>
        </w:rPr>
        <w:t>baudą.</w:t>
      </w:r>
    </w:p>
    <w:p w14:paraId="356DE9EF" w14:textId="5F8CB348"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9.9. </w:t>
      </w:r>
      <w:r w:rsidR="00E95261">
        <w:rPr>
          <w:rFonts w:ascii="Arial" w:hAnsi="Arial" w:cs="Arial"/>
          <w:color w:val="000000" w:themeColor="text1"/>
          <w:sz w:val="22"/>
          <w:szCs w:val="22"/>
          <w:lang w:val="lt-LT"/>
        </w:rPr>
        <w:t>Baudos</w:t>
      </w:r>
      <w:r w:rsidRPr="00D66AC2">
        <w:rPr>
          <w:rFonts w:ascii="Arial" w:hAnsi="Arial" w:cs="Arial"/>
          <w:color w:val="000000" w:themeColor="text1"/>
          <w:sz w:val="22"/>
          <w:szCs w:val="22"/>
          <w:lang w:val="lt-LT"/>
        </w:rPr>
        <w:t xml:space="preserve"> sumokėjimas neatleidžia Šalių nuo pareigos vykdyti šioje Sutartyje prisiimtus įsipareigojimus.</w:t>
      </w:r>
    </w:p>
    <w:p w14:paraId="54B43B48" w14:textId="60BFE00B"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9.10. Jeigu Sutartis nutraukiama dėl Šalies kaltės, ji kitai Šaliai privalo atlyginti dėl to jos patirtus nuostolius. </w:t>
      </w:r>
      <w:r w:rsidR="000245A9">
        <w:rPr>
          <w:rFonts w:ascii="Arial" w:hAnsi="Arial" w:cs="Arial"/>
          <w:color w:val="000000" w:themeColor="text1"/>
          <w:sz w:val="22"/>
          <w:szCs w:val="22"/>
          <w:lang w:val="lt-LT"/>
        </w:rPr>
        <w:t>Baudos</w:t>
      </w:r>
      <w:r w:rsidRPr="00D66AC2">
        <w:rPr>
          <w:rFonts w:ascii="Arial" w:hAnsi="Arial" w:cs="Arial"/>
          <w:color w:val="000000" w:themeColor="text1"/>
          <w:sz w:val="22"/>
          <w:szCs w:val="22"/>
          <w:lang w:val="lt-LT"/>
        </w:rPr>
        <w:t xml:space="preserve"> sumokėjimas neatleidžia Šalies nuo pareigos atlyginti Užsakovui patirtus nuostolius.</w:t>
      </w:r>
    </w:p>
    <w:p w14:paraId="2153219C"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0D3D1918"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9.12. Rangovas yra visiškai atsakingas už darbuotojų darbų saugos taisyklių reikalavimų laikymąsi. Įvykus nelaimingam atsitikimui su Rangovo darbuotoju, nelaimingą atsitikimą tiria ir apskaito Rangovas.</w:t>
      </w:r>
    </w:p>
    <w:p w14:paraId="351CFBD7" w14:textId="77777777" w:rsidR="00F7207A" w:rsidRPr="00D66AC2" w:rsidRDefault="00F7207A" w:rsidP="00F7207A">
      <w:pPr>
        <w:pStyle w:val="Pagrindinistekstas"/>
        <w:tabs>
          <w:tab w:val="left" w:pos="0"/>
          <w:tab w:val="left" w:pos="567"/>
        </w:tabs>
        <w:spacing w:after="0"/>
        <w:jc w:val="center"/>
        <w:rPr>
          <w:rFonts w:ascii="Arial" w:hAnsi="Arial" w:cs="Arial"/>
          <w:b/>
          <w:caps/>
          <w:sz w:val="22"/>
          <w:szCs w:val="22"/>
          <w:lang w:val="lt-LT"/>
        </w:rPr>
      </w:pPr>
    </w:p>
    <w:p w14:paraId="33F639C1" w14:textId="7B0C2834" w:rsidR="00F7207A" w:rsidRPr="00D66AC2" w:rsidRDefault="00F7207A" w:rsidP="00F7207A">
      <w:pPr>
        <w:pStyle w:val="Pagrindinistekstas"/>
        <w:tabs>
          <w:tab w:val="left" w:pos="0"/>
          <w:tab w:val="left" w:pos="567"/>
        </w:tabs>
        <w:spacing w:after="0"/>
        <w:jc w:val="center"/>
        <w:rPr>
          <w:rFonts w:ascii="Arial" w:hAnsi="Arial" w:cs="Arial"/>
          <w:b/>
          <w:caps/>
          <w:sz w:val="22"/>
          <w:szCs w:val="22"/>
          <w:lang w:val="lt-LT"/>
        </w:rPr>
      </w:pPr>
      <w:r w:rsidRPr="00D66AC2">
        <w:rPr>
          <w:rFonts w:ascii="Arial" w:hAnsi="Arial" w:cs="Arial"/>
          <w:b/>
          <w:caps/>
          <w:sz w:val="22"/>
          <w:szCs w:val="22"/>
          <w:lang w:val="lt-LT"/>
        </w:rPr>
        <w:t xml:space="preserve">X. Sutarties įvykdymo užtikrinimas </w:t>
      </w:r>
    </w:p>
    <w:p w14:paraId="55BDC3F7" w14:textId="6BD0BC83" w:rsidR="000E6F8B" w:rsidRPr="000E6F8B" w:rsidRDefault="000E6F8B" w:rsidP="000E6F8B">
      <w:pPr>
        <w:ind w:left="57" w:hanging="57"/>
        <w:jc w:val="both"/>
        <w:rPr>
          <w:rFonts w:ascii="Arial" w:hAnsi="Arial" w:cs="Arial"/>
          <w:color w:val="000000" w:themeColor="text1"/>
          <w:sz w:val="22"/>
          <w:szCs w:val="22"/>
          <w:lang w:val="lt-LT"/>
        </w:rPr>
      </w:pPr>
      <w:r w:rsidRPr="000E6F8B">
        <w:rPr>
          <w:rFonts w:ascii="Arial" w:hAnsi="Arial" w:cs="Arial"/>
          <w:color w:val="000000" w:themeColor="text1"/>
          <w:sz w:val="22"/>
          <w:szCs w:val="22"/>
          <w:lang w:val="lt-LT"/>
        </w:rPr>
        <w:t xml:space="preserve">10.1. Sutarties įvykdymo užtikrinimas: </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560"/>
        <w:gridCol w:w="2693"/>
        <w:gridCol w:w="3118"/>
      </w:tblGrid>
      <w:tr w:rsidR="000E6F8B" w:rsidRPr="00181B4E" w14:paraId="66036FD2" w14:textId="77777777" w:rsidTr="000E6F8B">
        <w:tc>
          <w:tcPr>
            <w:tcW w:w="3006" w:type="dxa"/>
            <w:shd w:val="clear" w:color="auto" w:fill="F2F2F2"/>
            <w:vAlign w:val="center"/>
          </w:tcPr>
          <w:p w14:paraId="6C13AC7A" w14:textId="77777777" w:rsidR="000E6F8B" w:rsidRPr="000E6F8B" w:rsidRDefault="000E6F8B" w:rsidP="005E02AC">
            <w:pPr>
              <w:rPr>
                <w:rFonts w:ascii="Arial" w:hAnsi="Arial" w:cs="Arial"/>
                <w:bCs/>
                <w:color w:val="000000" w:themeColor="text1"/>
                <w:sz w:val="20"/>
                <w:szCs w:val="20"/>
                <w:lang w:val="lt-LT"/>
              </w:rPr>
            </w:pPr>
            <w:r w:rsidRPr="000E6F8B">
              <w:rPr>
                <w:rFonts w:ascii="Arial" w:hAnsi="Arial" w:cs="Arial"/>
                <w:bCs/>
                <w:color w:val="000000" w:themeColor="text1"/>
                <w:sz w:val="20"/>
                <w:szCs w:val="20"/>
                <w:lang w:val="lt-LT"/>
              </w:rPr>
              <w:t>10.1.1. Sutarties įvykdymo užtikrinimo būdai</w:t>
            </w:r>
          </w:p>
        </w:tc>
        <w:tc>
          <w:tcPr>
            <w:tcW w:w="1560" w:type="dxa"/>
            <w:shd w:val="clear" w:color="auto" w:fill="F2F2F2"/>
            <w:vAlign w:val="center"/>
          </w:tcPr>
          <w:p w14:paraId="49CCA4AE" w14:textId="77777777" w:rsidR="000E6F8B" w:rsidRPr="000E6F8B" w:rsidRDefault="000E6F8B" w:rsidP="005E02AC">
            <w:pPr>
              <w:jc w:val="center"/>
              <w:rPr>
                <w:rFonts w:ascii="Arial" w:hAnsi="Arial" w:cs="Arial"/>
                <w:bCs/>
                <w:color w:val="000000" w:themeColor="text1"/>
                <w:sz w:val="20"/>
                <w:szCs w:val="20"/>
                <w:lang w:val="lt-LT"/>
              </w:rPr>
            </w:pPr>
            <w:r w:rsidRPr="000E6F8B">
              <w:rPr>
                <w:rFonts w:ascii="Arial" w:hAnsi="Arial" w:cs="Arial"/>
                <w:bCs/>
                <w:color w:val="000000" w:themeColor="text1"/>
                <w:sz w:val="20"/>
                <w:szCs w:val="20"/>
                <w:lang w:val="lt-LT"/>
              </w:rPr>
              <w:t>10.1.2. Sutarties įvykdymo užtikrinimo pateikimo terminas</w:t>
            </w:r>
          </w:p>
        </w:tc>
        <w:tc>
          <w:tcPr>
            <w:tcW w:w="2693" w:type="dxa"/>
            <w:shd w:val="clear" w:color="auto" w:fill="F2F2F2"/>
            <w:vAlign w:val="center"/>
          </w:tcPr>
          <w:p w14:paraId="4AD67177" w14:textId="77777777" w:rsidR="000E6F8B" w:rsidRPr="000E6F8B" w:rsidRDefault="000E6F8B" w:rsidP="005E02AC">
            <w:pPr>
              <w:jc w:val="center"/>
              <w:rPr>
                <w:rFonts w:ascii="Arial" w:hAnsi="Arial" w:cs="Arial"/>
                <w:bCs/>
                <w:color w:val="000000" w:themeColor="text1"/>
                <w:sz w:val="20"/>
                <w:szCs w:val="20"/>
                <w:lang w:val="lt-LT"/>
              </w:rPr>
            </w:pPr>
            <w:r w:rsidRPr="000E6F8B">
              <w:rPr>
                <w:rFonts w:ascii="Arial" w:hAnsi="Arial" w:cs="Arial"/>
                <w:bCs/>
                <w:color w:val="000000" w:themeColor="text1"/>
                <w:sz w:val="20"/>
                <w:szCs w:val="20"/>
                <w:lang w:val="lt-LT"/>
              </w:rPr>
              <w:t>10.1.3. Sutarties įvykdymo užtikrinimo vertė</w:t>
            </w:r>
          </w:p>
        </w:tc>
        <w:tc>
          <w:tcPr>
            <w:tcW w:w="3118" w:type="dxa"/>
            <w:shd w:val="clear" w:color="auto" w:fill="F2F2F2"/>
            <w:vAlign w:val="center"/>
          </w:tcPr>
          <w:p w14:paraId="1FCBBC4C" w14:textId="77777777" w:rsidR="000E6F8B" w:rsidRPr="000E6F8B" w:rsidRDefault="000E6F8B" w:rsidP="005E02AC">
            <w:pPr>
              <w:jc w:val="center"/>
              <w:rPr>
                <w:rFonts w:ascii="Arial" w:hAnsi="Arial" w:cs="Arial"/>
                <w:bCs/>
                <w:color w:val="000000" w:themeColor="text1"/>
                <w:sz w:val="20"/>
                <w:szCs w:val="20"/>
                <w:lang w:val="lt-LT"/>
              </w:rPr>
            </w:pPr>
            <w:r w:rsidRPr="000E6F8B">
              <w:rPr>
                <w:rFonts w:ascii="Arial" w:hAnsi="Arial" w:cs="Arial"/>
                <w:bCs/>
                <w:color w:val="000000" w:themeColor="text1"/>
                <w:sz w:val="20"/>
                <w:szCs w:val="20"/>
                <w:lang w:val="lt-LT"/>
              </w:rPr>
              <w:t>10.1.4. Sutarties įvykdymo užtikrinimo galiojimo terminas</w:t>
            </w:r>
          </w:p>
        </w:tc>
      </w:tr>
      <w:tr w:rsidR="000E6F8B" w:rsidRPr="00181B4E" w14:paraId="5444EF17" w14:textId="77777777" w:rsidTr="005E02AC">
        <w:tc>
          <w:tcPr>
            <w:tcW w:w="3006" w:type="dxa"/>
          </w:tcPr>
          <w:p w14:paraId="2CE5BEAE" w14:textId="77777777" w:rsidR="000E6F8B" w:rsidRPr="000E6F8B" w:rsidRDefault="000E6F8B" w:rsidP="005E02AC">
            <w:pPr>
              <w:spacing w:line="256" w:lineRule="auto"/>
              <w:jc w:val="both"/>
              <w:rPr>
                <w:rFonts w:ascii="Arial" w:hAnsi="Arial" w:cs="Arial"/>
                <w:color w:val="000000" w:themeColor="text1"/>
                <w:sz w:val="20"/>
                <w:szCs w:val="20"/>
                <w:lang w:val="lt-LT"/>
              </w:rPr>
            </w:pPr>
            <w:r w:rsidRPr="000E6F8B">
              <w:rPr>
                <w:rFonts w:ascii="Arial" w:hAnsi="Arial" w:cs="Arial"/>
                <w:color w:val="000000" w:themeColor="text1"/>
                <w:sz w:val="20"/>
                <w:szCs w:val="20"/>
                <w:lang w:val="lt-LT"/>
              </w:rPr>
              <w:t>Sutarties įvykdymo užtikrinimas turi būti užtikrintas bet kuriuo iš Tiekėjo pasirinktų sutarties įvykdymo užtikrinimo būdų:</w:t>
            </w:r>
          </w:p>
          <w:p w14:paraId="04D0E890" w14:textId="77777777" w:rsidR="000E6F8B" w:rsidRPr="000E6F8B" w:rsidRDefault="000E6F8B" w:rsidP="005E02AC">
            <w:pPr>
              <w:spacing w:line="256" w:lineRule="auto"/>
              <w:jc w:val="both"/>
              <w:rPr>
                <w:rFonts w:ascii="Arial" w:hAnsi="Arial" w:cs="Arial"/>
                <w:color w:val="000000" w:themeColor="text1"/>
                <w:sz w:val="20"/>
                <w:szCs w:val="20"/>
                <w:lang w:val="lt-LT"/>
              </w:rPr>
            </w:pPr>
          </w:p>
          <w:p w14:paraId="5D769D80" w14:textId="77777777" w:rsidR="000E6F8B" w:rsidRPr="000E6F8B" w:rsidRDefault="000E6F8B" w:rsidP="000E6F8B">
            <w:pPr>
              <w:pStyle w:val="Sraopastraipa"/>
              <w:numPr>
                <w:ilvl w:val="0"/>
                <w:numId w:val="12"/>
              </w:numPr>
              <w:spacing w:line="256" w:lineRule="auto"/>
              <w:jc w:val="both"/>
              <w:rPr>
                <w:rFonts w:cs="Arial"/>
                <w:color w:val="000000" w:themeColor="text1"/>
                <w:szCs w:val="20"/>
                <w:lang w:val="lt-LT"/>
              </w:rPr>
            </w:pPr>
            <w:r w:rsidRPr="000E6F8B">
              <w:rPr>
                <w:rFonts w:cs="Arial"/>
                <w:color w:val="000000" w:themeColor="text1"/>
                <w:szCs w:val="20"/>
                <w:lang w:val="lt-LT"/>
              </w:rPr>
              <w:t>Lietuvos Respublikoje ar užsienyje registruoto banko garantija, draudimo bendrovės laidavimo raštas (</w:t>
            </w:r>
            <w:r w:rsidRPr="000E6F8B">
              <w:rPr>
                <w:rFonts w:cs="Arial"/>
                <w:b/>
                <w:color w:val="000000" w:themeColor="text1"/>
                <w:szCs w:val="20"/>
                <w:lang w:val="lt-LT"/>
              </w:rPr>
              <w:t>pateikiamas kartu su draudimo poliso originalu</w:t>
            </w:r>
            <w:r w:rsidRPr="000E6F8B">
              <w:rPr>
                <w:rFonts w:cs="Arial"/>
                <w:color w:val="000000" w:themeColor="text1"/>
                <w:szCs w:val="20"/>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0E6F8B">
              <w:rPr>
                <w:rFonts w:cs="Arial"/>
                <w:iCs/>
                <w:color w:val="000000" w:themeColor="text1"/>
                <w:szCs w:val="20"/>
                <w:lang w:val="lt-LT"/>
              </w:rPr>
              <w:t>atitinkančiu Lietuvos Respublikos elektroninio parašo įstatymo nustatytus reikalavimus</w:t>
            </w:r>
            <w:r w:rsidRPr="000E6F8B">
              <w:rPr>
                <w:rFonts w:cs="Arial"/>
                <w:color w:val="000000" w:themeColor="text1"/>
                <w:szCs w:val="20"/>
                <w:lang w:val="lt-LT"/>
              </w:rPr>
              <w:t>;</w:t>
            </w:r>
          </w:p>
          <w:p w14:paraId="2A851264" w14:textId="77777777" w:rsidR="000E6F8B" w:rsidRPr="000E6F8B" w:rsidRDefault="000E6F8B" w:rsidP="005E02AC">
            <w:pPr>
              <w:spacing w:line="256" w:lineRule="auto"/>
              <w:jc w:val="both"/>
              <w:rPr>
                <w:rFonts w:ascii="Arial" w:hAnsi="Arial" w:cs="Arial"/>
                <w:color w:val="000000" w:themeColor="text1"/>
                <w:sz w:val="20"/>
                <w:szCs w:val="20"/>
                <w:lang w:val="lt-LT"/>
              </w:rPr>
            </w:pPr>
            <w:r w:rsidRPr="000E6F8B">
              <w:rPr>
                <w:rFonts w:ascii="Arial" w:hAnsi="Arial" w:cs="Arial"/>
                <w:color w:val="000000" w:themeColor="text1"/>
                <w:sz w:val="20"/>
                <w:szCs w:val="20"/>
                <w:lang w:val="lt-LT"/>
              </w:rPr>
              <w:t>arba</w:t>
            </w:r>
          </w:p>
          <w:p w14:paraId="4E1F4677" w14:textId="77777777" w:rsidR="000E6F8B" w:rsidRPr="000E6F8B" w:rsidRDefault="000E6F8B" w:rsidP="000E6F8B">
            <w:pPr>
              <w:pStyle w:val="Sraopastraipa"/>
              <w:numPr>
                <w:ilvl w:val="0"/>
                <w:numId w:val="12"/>
              </w:numPr>
              <w:spacing w:line="256" w:lineRule="auto"/>
              <w:jc w:val="both"/>
              <w:rPr>
                <w:rFonts w:cs="Arial"/>
                <w:color w:val="000000" w:themeColor="text1"/>
                <w:szCs w:val="20"/>
                <w:lang w:val="lt-LT"/>
              </w:rPr>
            </w:pPr>
            <w:r w:rsidRPr="000E6F8B">
              <w:rPr>
                <w:rFonts w:cs="Arial"/>
                <w:color w:val="000000" w:themeColor="text1"/>
                <w:szCs w:val="20"/>
                <w:shd w:val="clear" w:color="auto" w:fill="FFFFFF"/>
                <w:lang w:val="lt-LT"/>
              </w:rPr>
              <w:t xml:space="preserve">Užstato pervedimas į Užsakovo sąskaitą: LT51 </w:t>
            </w:r>
            <w:r w:rsidRPr="000E6F8B">
              <w:rPr>
                <w:rFonts w:cs="Arial"/>
                <w:color w:val="000000" w:themeColor="text1"/>
                <w:szCs w:val="20"/>
                <w:shd w:val="clear" w:color="auto" w:fill="FFFFFF"/>
                <w:lang w:val="lt-LT"/>
              </w:rPr>
              <w:lastRenderedPageBreak/>
              <w:t xml:space="preserve">4010 0402 0021 5515 </w:t>
            </w:r>
            <w:proofErr w:type="spellStart"/>
            <w:r w:rsidRPr="000E6F8B">
              <w:rPr>
                <w:rFonts w:cs="Arial"/>
                <w:color w:val="000000" w:themeColor="text1"/>
                <w:szCs w:val="20"/>
                <w:shd w:val="clear" w:color="auto" w:fill="FFFFFF"/>
                <w:lang w:val="lt-LT"/>
              </w:rPr>
              <w:t>Luminor</w:t>
            </w:r>
            <w:proofErr w:type="spellEnd"/>
            <w:r w:rsidRPr="000E6F8B">
              <w:rPr>
                <w:rFonts w:cs="Arial"/>
                <w:color w:val="000000" w:themeColor="text1"/>
                <w:szCs w:val="20"/>
                <w:shd w:val="clear" w:color="auto" w:fill="FFFFFF"/>
                <w:lang w:val="lt-LT"/>
              </w:rPr>
              <w:t xml:space="preserve"> Bank AS.</w:t>
            </w:r>
          </w:p>
        </w:tc>
        <w:tc>
          <w:tcPr>
            <w:tcW w:w="1560" w:type="dxa"/>
          </w:tcPr>
          <w:p w14:paraId="20DF2FA7" w14:textId="77777777" w:rsidR="000E6F8B" w:rsidRPr="000E6F8B" w:rsidRDefault="000E6F8B" w:rsidP="005E02AC">
            <w:pPr>
              <w:jc w:val="both"/>
              <w:rPr>
                <w:rFonts w:ascii="Arial" w:hAnsi="Arial" w:cs="Arial"/>
                <w:color w:val="000000" w:themeColor="text1"/>
                <w:sz w:val="20"/>
                <w:szCs w:val="20"/>
                <w:lang w:val="lt-LT"/>
              </w:rPr>
            </w:pPr>
            <w:r w:rsidRPr="000E6F8B">
              <w:rPr>
                <w:rFonts w:ascii="Arial" w:hAnsi="Arial" w:cs="Arial"/>
                <w:color w:val="000000" w:themeColor="text1"/>
                <w:sz w:val="20"/>
                <w:szCs w:val="20"/>
                <w:lang w:val="lt-LT"/>
              </w:rPr>
              <w:lastRenderedPageBreak/>
              <w:t xml:space="preserve">Rangovas pateikia ne vėliau kaip per 9 darbo dienas </w:t>
            </w:r>
            <w:r w:rsidRPr="000E6F8B">
              <w:rPr>
                <w:rFonts w:ascii="Arial" w:hAnsi="Arial" w:cs="Arial"/>
                <w:b/>
                <w:color w:val="000000" w:themeColor="text1"/>
                <w:sz w:val="20"/>
                <w:szCs w:val="20"/>
                <w:lang w:val="lt-LT"/>
              </w:rPr>
              <w:t>nuo Sutarties pasirašymo dienos</w:t>
            </w:r>
            <w:r w:rsidRPr="000E6F8B">
              <w:rPr>
                <w:rFonts w:ascii="Arial" w:hAnsi="Arial" w:cs="Arial"/>
                <w:color w:val="000000" w:themeColor="text1"/>
                <w:sz w:val="20"/>
                <w:szCs w:val="20"/>
                <w:lang w:val="lt-LT"/>
              </w:rPr>
              <w:t>.</w:t>
            </w:r>
          </w:p>
          <w:p w14:paraId="2D33ED24" w14:textId="77777777" w:rsidR="000E6F8B" w:rsidRPr="000E6F8B" w:rsidRDefault="000E6F8B" w:rsidP="005E02AC">
            <w:pPr>
              <w:jc w:val="both"/>
              <w:rPr>
                <w:rFonts w:ascii="Arial" w:hAnsi="Arial" w:cs="Arial"/>
                <w:color w:val="000000" w:themeColor="text1"/>
                <w:sz w:val="20"/>
                <w:szCs w:val="20"/>
                <w:lang w:val="lt-LT"/>
              </w:rPr>
            </w:pPr>
          </w:p>
          <w:p w14:paraId="3C1D3EE4" w14:textId="77777777" w:rsidR="000E6F8B" w:rsidRPr="000E6F8B" w:rsidRDefault="000E6F8B" w:rsidP="005E02AC">
            <w:pPr>
              <w:jc w:val="both"/>
              <w:rPr>
                <w:rFonts w:ascii="Arial" w:hAnsi="Arial" w:cs="Arial"/>
                <w:color w:val="000000" w:themeColor="text1"/>
                <w:sz w:val="20"/>
                <w:szCs w:val="20"/>
                <w:lang w:val="lt-LT"/>
              </w:rPr>
            </w:pPr>
            <w:r w:rsidRPr="000E6F8B">
              <w:rPr>
                <w:rFonts w:ascii="Arial" w:hAnsi="Arial" w:cs="Arial"/>
                <w:color w:val="000000" w:themeColor="text1"/>
                <w:sz w:val="20"/>
                <w:szCs w:val="20"/>
                <w:lang w:val="lt-LT"/>
              </w:rPr>
              <w:t>Rangovas turi pateikti mokėjimo pavedimo ar kito mokėjimą už draudimą įrodančio dokumento kopiją.</w:t>
            </w:r>
          </w:p>
        </w:tc>
        <w:tc>
          <w:tcPr>
            <w:tcW w:w="2693" w:type="dxa"/>
          </w:tcPr>
          <w:p w14:paraId="49028F3D" w14:textId="0F59877D" w:rsidR="000E6F8B" w:rsidRPr="000E6F8B" w:rsidRDefault="00106FA1" w:rsidP="005E02AC">
            <w:pPr>
              <w:jc w:val="both"/>
              <w:rPr>
                <w:rFonts w:ascii="Arial" w:hAnsi="Arial" w:cs="Arial"/>
                <w:color w:val="000000" w:themeColor="text1"/>
                <w:sz w:val="20"/>
                <w:szCs w:val="20"/>
                <w:lang w:val="lt-LT"/>
              </w:rPr>
            </w:pPr>
            <w:r>
              <w:rPr>
                <w:rFonts w:ascii="Arial" w:hAnsi="Arial" w:cs="Arial"/>
                <w:color w:val="000000" w:themeColor="text1"/>
                <w:sz w:val="20"/>
                <w:szCs w:val="20"/>
                <w:lang w:val="lt-LT"/>
              </w:rPr>
              <w:t>5</w:t>
            </w:r>
            <w:r w:rsidR="000E6F8B" w:rsidRPr="000E6F8B">
              <w:rPr>
                <w:rFonts w:ascii="Arial" w:hAnsi="Arial" w:cs="Arial"/>
                <w:color w:val="000000" w:themeColor="text1"/>
                <w:sz w:val="20"/>
                <w:szCs w:val="20"/>
                <w:lang w:val="lt-LT"/>
              </w:rPr>
              <w:t xml:space="preserve"> proc. nuo pradinės Sutarties vertės (EUR be PVM).</w:t>
            </w:r>
          </w:p>
          <w:p w14:paraId="023DEBE8" w14:textId="77777777" w:rsidR="000E6F8B" w:rsidRPr="000E6F8B" w:rsidRDefault="000E6F8B" w:rsidP="005E02AC">
            <w:pPr>
              <w:jc w:val="both"/>
              <w:rPr>
                <w:rFonts w:ascii="Arial" w:hAnsi="Arial" w:cs="Arial"/>
                <w:color w:val="000000" w:themeColor="text1"/>
                <w:sz w:val="20"/>
                <w:szCs w:val="20"/>
                <w:lang w:val="lt-LT"/>
              </w:rPr>
            </w:pPr>
            <w:r w:rsidRPr="000E6F8B">
              <w:rPr>
                <w:rFonts w:ascii="Arial" w:hAnsi="Arial" w:cs="Arial"/>
                <w:color w:val="000000" w:themeColor="text1"/>
                <w:sz w:val="20"/>
                <w:szCs w:val="20"/>
                <w:lang w:val="lt-LT"/>
              </w:rPr>
              <w:t xml:space="preserve">Jeigu vykdant Sutartį Sutarties kaina tampa didesnė negu Pradinės sutarties vertė, Rangovas privalo padidinti Sutarties įvykdymo užtikrinimo sumą, kad ji būtų ne mažesnė, negu nurodytas procentinis dydis nuo Sutarties kainos be PVM  pateikti tą patvirtinančius dokumentus Užsakovui per 10 darbo dienų nuo Susitarimo, pagal kurį padidėja Sutarties kaina, sudarymo dienos. </w:t>
            </w:r>
          </w:p>
          <w:p w14:paraId="1C8FE778" w14:textId="77777777" w:rsidR="000E6F8B" w:rsidRPr="000E6F8B" w:rsidRDefault="000E6F8B" w:rsidP="005E02AC">
            <w:pPr>
              <w:jc w:val="both"/>
              <w:rPr>
                <w:rFonts w:ascii="Arial" w:hAnsi="Arial" w:cs="Arial"/>
                <w:color w:val="000000" w:themeColor="text1"/>
                <w:sz w:val="20"/>
                <w:szCs w:val="20"/>
                <w:lang w:val="lt-LT"/>
              </w:rPr>
            </w:pPr>
          </w:p>
          <w:p w14:paraId="57AFA54F" w14:textId="77777777" w:rsidR="000E6F8B" w:rsidRPr="000E6F8B" w:rsidRDefault="000E6F8B" w:rsidP="005E02AC">
            <w:pPr>
              <w:jc w:val="both"/>
              <w:rPr>
                <w:rFonts w:ascii="Arial" w:hAnsi="Arial" w:cs="Arial"/>
                <w:color w:val="000000" w:themeColor="text1"/>
                <w:sz w:val="20"/>
                <w:szCs w:val="20"/>
                <w:lang w:val="lt-LT"/>
              </w:rPr>
            </w:pPr>
            <w:r w:rsidRPr="000E6F8B">
              <w:rPr>
                <w:rFonts w:ascii="Arial" w:hAnsi="Arial" w:cs="Arial"/>
                <w:color w:val="000000" w:themeColor="text1"/>
                <w:sz w:val="20"/>
                <w:szCs w:val="20"/>
                <w:lang w:val="lt-LT"/>
              </w:rPr>
              <w:t>Priklausomai nuo Rangovo pirma pasirinkto užtikrinimo būdo Rangovas privalo tokia pačia tvarka padidinti:</w:t>
            </w:r>
          </w:p>
          <w:p w14:paraId="0865B9D2" w14:textId="77777777" w:rsidR="000E6F8B" w:rsidRPr="000E6F8B" w:rsidRDefault="000E6F8B" w:rsidP="005E02AC">
            <w:pPr>
              <w:tabs>
                <w:tab w:val="left" w:pos="466"/>
              </w:tabs>
              <w:jc w:val="both"/>
              <w:rPr>
                <w:rFonts w:ascii="Arial" w:hAnsi="Arial" w:cs="Arial"/>
                <w:color w:val="000000" w:themeColor="text1"/>
                <w:sz w:val="20"/>
                <w:szCs w:val="20"/>
                <w:lang w:val="lt-LT"/>
              </w:rPr>
            </w:pPr>
            <w:r w:rsidRPr="000E6F8B">
              <w:rPr>
                <w:rFonts w:ascii="Arial" w:hAnsi="Arial" w:cs="Arial"/>
                <w:color w:val="000000" w:themeColor="text1"/>
                <w:sz w:val="20"/>
                <w:szCs w:val="20"/>
                <w:lang w:val="lt-LT"/>
              </w:rPr>
              <w:t>- Sutarties įvykdymo užtikrinimo sumą kiekvieną kartą, kai padidėja Sutarties kaina arba;</w:t>
            </w:r>
          </w:p>
          <w:p w14:paraId="419652E7" w14:textId="77777777" w:rsidR="000E6F8B" w:rsidRPr="000E6F8B" w:rsidRDefault="000E6F8B" w:rsidP="005E02AC">
            <w:pPr>
              <w:jc w:val="both"/>
              <w:rPr>
                <w:rFonts w:ascii="Arial" w:hAnsi="Arial" w:cs="Arial"/>
                <w:color w:val="000000" w:themeColor="text1"/>
                <w:sz w:val="20"/>
                <w:szCs w:val="20"/>
                <w:lang w:val="lt-LT"/>
              </w:rPr>
            </w:pPr>
            <w:r w:rsidRPr="000E6F8B">
              <w:rPr>
                <w:rFonts w:ascii="Arial" w:hAnsi="Arial" w:cs="Arial"/>
                <w:color w:val="000000" w:themeColor="text1"/>
                <w:sz w:val="20"/>
                <w:szCs w:val="20"/>
                <w:lang w:val="lt-LT"/>
              </w:rPr>
              <w:t>- užstato sumą kiekvieną kartą, kai padidėja Sutarties kaina.</w:t>
            </w:r>
          </w:p>
        </w:tc>
        <w:tc>
          <w:tcPr>
            <w:tcW w:w="3118" w:type="dxa"/>
          </w:tcPr>
          <w:p w14:paraId="3EF748CD" w14:textId="77777777" w:rsidR="000E6F8B" w:rsidRPr="000E6F8B" w:rsidRDefault="000E6F8B" w:rsidP="005E02AC">
            <w:pPr>
              <w:jc w:val="both"/>
              <w:rPr>
                <w:rFonts w:ascii="Arial" w:hAnsi="Arial" w:cs="Arial"/>
                <w:b/>
                <w:sz w:val="20"/>
                <w:szCs w:val="20"/>
                <w:lang w:val="lt-LT"/>
              </w:rPr>
            </w:pPr>
            <w:r w:rsidRPr="000E6F8B">
              <w:rPr>
                <w:rFonts w:ascii="Arial" w:hAnsi="Arial" w:cs="Arial"/>
                <w:sz w:val="20"/>
                <w:szCs w:val="20"/>
                <w:lang w:val="lt-LT"/>
              </w:rPr>
              <w:t>Įsigalioja Lietuvos Respublikoje ar užsienyje registruoto banko garantijos, draudimo bendrovės laidavimo rašto, ar kredito unijos garantijos išdavimo dieną arba jame nurodytą vėlesnę dieną.</w:t>
            </w:r>
          </w:p>
          <w:p w14:paraId="2FB0B4FE" w14:textId="77777777" w:rsidR="000E6F8B" w:rsidRPr="000E6F8B" w:rsidRDefault="000E6F8B" w:rsidP="005E02AC">
            <w:pPr>
              <w:jc w:val="both"/>
              <w:rPr>
                <w:rFonts w:ascii="Arial" w:hAnsi="Arial" w:cs="Arial"/>
                <w:b/>
                <w:sz w:val="20"/>
                <w:szCs w:val="20"/>
                <w:lang w:val="lt-LT"/>
              </w:rPr>
            </w:pPr>
          </w:p>
          <w:p w14:paraId="291C49EB" w14:textId="569C96E5" w:rsidR="000E6F8B" w:rsidRPr="000E6F8B" w:rsidRDefault="000E6F8B" w:rsidP="005E02AC">
            <w:pPr>
              <w:jc w:val="both"/>
              <w:rPr>
                <w:rFonts w:ascii="Arial" w:hAnsi="Arial" w:cs="Arial"/>
                <w:b/>
                <w:sz w:val="20"/>
                <w:szCs w:val="20"/>
                <w:lang w:val="lt-LT"/>
              </w:rPr>
            </w:pPr>
            <w:r w:rsidRPr="000E6F8B">
              <w:rPr>
                <w:rFonts w:ascii="Arial" w:hAnsi="Arial" w:cs="Arial"/>
                <w:sz w:val="20"/>
                <w:szCs w:val="20"/>
                <w:lang w:val="lt-LT"/>
              </w:rPr>
              <w:t>Rangovo teikiamas</w:t>
            </w:r>
            <w:r w:rsidRPr="000E6F8B">
              <w:rPr>
                <w:rFonts w:ascii="Arial" w:hAnsi="Arial" w:cs="Arial"/>
                <w:b/>
                <w:sz w:val="20"/>
                <w:szCs w:val="20"/>
                <w:lang w:val="lt-LT"/>
              </w:rPr>
              <w:t xml:space="preserve"> </w:t>
            </w:r>
            <w:r w:rsidRPr="000E6F8B">
              <w:rPr>
                <w:rFonts w:ascii="Arial" w:hAnsi="Arial" w:cs="Arial"/>
                <w:sz w:val="20"/>
                <w:szCs w:val="20"/>
                <w:lang w:val="lt-LT"/>
              </w:rPr>
              <w:t xml:space="preserve">Sutarties įvykdymo užtikrinimas turi ne trumpiau kaip </w:t>
            </w:r>
            <w:r w:rsidR="00B207F2">
              <w:rPr>
                <w:rFonts w:ascii="Arial" w:hAnsi="Arial" w:cs="Arial"/>
                <w:sz w:val="20"/>
                <w:szCs w:val="20"/>
                <w:lang w:val="lt-LT"/>
              </w:rPr>
              <w:t>12</w:t>
            </w:r>
            <w:r w:rsidRPr="000E6F8B">
              <w:rPr>
                <w:rFonts w:ascii="Arial" w:hAnsi="Arial" w:cs="Arial"/>
                <w:b/>
                <w:bCs/>
                <w:sz w:val="20"/>
                <w:szCs w:val="20"/>
                <w:lang w:val="lt-LT"/>
              </w:rPr>
              <w:t xml:space="preserve"> mėn.</w:t>
            </w:r>
            <w:r w:rsidRPr="000E6F8B">
              <w:rPr>
                <w:rFonts w:ascii="Arial" w:hAnsi="Arial" w:cs="Arial"/>
                <w:sz w:val="20"/>
                <w:szCs w:val="20"/>
                <w:lang w:val="lt-LT"/>
              </w:rPr>
              <w:t xml:space="preserve"> </w:t>
            </w:r>
            <w:r w:rsidRPr="000E6F8B">
              <w:rPr>
                <w:rFonts w:ascii="Arial" w:hAnsi="Arial" w:cs="Arial"/>
                <w:b/>
                <w:sz w:val="20"/>
                <w:szCs w:val="20"/>
                <w:lang w:val="lt-LT"/>
              </w:rPr>
              <w:t>nuo banko ar kredito unijos garantijos, draudimo bendrovės laidavimo rašto įsigaliojimo dienos.</w:t>
            </w:r>
          </w:p>
          <w:p w14:paraId="3D4C8773" w14:textId="77777777" w:rsidR="000E6F8B" w:rsidRPr="000E6F8B" w:rsidRDefault="000E6F8B" w:rsidP="005E02AC">
            <w:pPr>
              <w:jc w:val="both"/>
              <w:rPr>
                <w:rFonts w:ascii="Arial" w:hAnsi="Arial" w:cs="Arial"/>
                <w:b/>
                <w:sz w:val="20"/>
                <w:szCs w:val="20"/>
                <w:lang w:val="lt-LT"/>
              </w:rPr>
            </w:pPr>
          </w:p>
          <w:p w14:paraId="3BF520C4" w14:textId="77777777" w:rsidR="000E6F8B" w:rsidRPr="000E6F8B" w:rsidRDefault="000E6F8B" w:rsidP="005E02AC">
            <w:pPr>
              <w:jc w:val="both"/>
              <w:rPr>
                <w:rFonts w:ascii="Arial" w:hAnsi="Arial" w:cs="Arial"/>
                <w:sz w:val="20"/>
                <w:szCs w:val="20"/>
                <w:lang w:val="lt-LT"/>
              </w:rPr>
            </w:pPr>
            <w:r w:rsidRPr="000E6F8B">
              <w:rPr>
                <w:rFonts w:ascii="Arial" w:hAnsi="Arial" w:cs="Arial"/>
                <w:sz w:val="20"/>
                <w:szCs w:val="20"/>
                <w:lang w:val="lt-LT"/>
              </w:rPr>
              <w:t>Jei Darbų atlikimo terminas yra pratęsiamas arba Darbai yra sustabdomi, arba Rangovas vėluoja užbaigti darbus, atitinkamai turi būti pratęstas ir Sutarties įvykdymo užtikrinimo galiojimas priklausomai nuo pirma pasirinkto užtikrinimo būdo:</w:t>
            </w:r>
          </w:p>
          <w:p w14:paraId="45F6DED0" w14:textId="77777777" w:rsidR="000E6F8B" w:rsidRPr="000E6F8B" w:rsidRDefault="000E6F8B" w:rsidP="005E02AC">
            <w:pPr>
              <w:jc w:val="both"/>
              <w:rPr>
                <w:rFonts w:ascii="Arial" w:hAnsi="Arial" w:cs="Arial"/>
                <w:sz w:val="20"/>
                <w:szCs w:val="20"/>
                <w:lang w:val="lt-LT"/>
              </w:rPr>
            </w:pPr>
            <w:r w:rsidRPr="000E6F8B">
              <w:rPr>
                <w:rFonts w:ascii="Arial" w:hAnsi="Arial" w:cs="Arial"/>
                <w:sz w:val="20"/>
                <w:szCs w:val="20"/>
                <w:lang w:val="lt-LT"/>
              </w:rPr>
              <w:t>- atitinkamai turi pratęsti Sutarties įvykdymo užtikrinimo galiojimą arba;</w:t>
            </w:r>
          </w:p>
          <w:p w14:paraId="2ACEA2B6" w14:textId="77777777" w:rsidR="000E6F8B" w:rsidRPr="000E6F8B" w:rsidRDefault="000E6F8B" w:rsidP="005E02AC">
            <w:pPr>
              <w:jc w:val="both"/>
              <w:rPr>
                <w:rFonts w:ascii="Arial" w:hAnsi="Arial" w:cs="Arial"/>
                <w:sz w:val="20"/>
                <w:szCs w:val="20"/>
                <w:lang w:val="lt-LT"/>
              </w:rPr>
            </w:pPr>
            <w:r w:rsidRPr="000E6F8B">
              <w:rPr>
                <w:rFonts w:ascii="Arial" w:hAnsi="Arial" w:cs="Arial"/>
                <w:sz w:val="20"/>
                <w:szCs w:val="20"/>
                <w:lang w:val="lt-LT"/>
              </w:rPr>
              <w:t xml:space="preserve">- užstatas paliekamas atitinkamam laikotarpiui Užsakovo sąskaitoje, užtikrinant </w:t>
            </w:r>
            <w:r w:rsidRPr="000E6F8B">
              <w:rPr>
                <w:rFonts w:ascii="Arial" w:hAnsi="Arial" w:cs="Arial"/>
                <w:sz w:val="20"/>
                <w:szCs w:val="20"/>
                <w:lang w:val="lt-LT"/>
              </w:rPr>
              <w:lastRenderedPageBreak/>
              <w:t>Rangovo sutartinių įsipareigojimų vykdymą.</w:t>
            </w:r>
          </w:p>
        </w:tc>
      </w:tr>
    </w:tbl>
    <w:p w14:paraId="7395306D" w14:textId="77777777" w:rsidR="000E6F8B" w:rsidRPr="000E6F8B" w:rsidRDefault="000E6F8B" w:rsidP="000E6F8B">
      <w:pPr>
        <w:autoSpaceDE w:val="0"/>
        <w:adjustRightInd w:val="0"/>
        <w:jc w:val="both"/>
        <w:rPr>
          <w:rFonts w:ascii="Arial" w:hAnsi="Arial" w:cs="Arial"/>
          <w:color w:val="000000" w:themeColor="text1"/>
          <w:sz w:val="22"/>
          <w:szCs w:val="22"/>
          <w:lang w:val="lt-LT" w:bidi="lt-LT"/>
        </w:rPr>
      </w:pPr>
      <w:r w:rsidRPr="000E6F8B">
        <w:rPr>
          <w:rFonts w:ascii="Arial" w:hAnsi="Arial" w:cs="Arial"/>
          <w:color w:val="000000" w:themeColor="text1"/>
          <w:sz w:val="22"/>
          <w:szCs w:val="22"/>
          <w:lang w:val="lt-LT"/>
        </w:rPr>
        <w:lastRenderedPageBreak/>
        <w:t xml:space="preserve">10.2. Sutarties įvykdymo užtikrinime </w:t>
      </w:r>
      <w:r w:rsidRPr="000E6F8B">
        <w:rPr>
          <w:rFonts w:ascii="Arial" w:hAnsi="Arial" w:cs="Arial"/>
          <w:b/>
          <w:color w:val="000000" w:themeColor="text1"/>
          <w:sz w:val="22"/>
          <w:szCs w:val="22"/>
          <w:lang w:val="lt-LT" w:bidi="lt-LT"/>
        </w:rPr>
        <w:t>turi būti nurodyta</w:t>
      </w:r>
      <w:r w:rsidRPr="000E6F8B">
        <w:rPr>
          <w:rFonts w:ascii="Arial" w:hAnsi="Arial" w:cs="Arial"/>
          <w:color w:val="000000" w:themeColor="text1"/>
          <w:sz w:val="22"/>
          <w:szCs w:val="22"/>
          <w:lang w:val="lt-LT" w:bidi="lt-LT"/>
        </w:rPr>
        <w:t>, kad:</w:t>
      </w:r>
    </w:p>
    <w:p w14:paraId="3D6FB517" w14:textId="77777777" w:rsidR="000E6F8B" w:rsidRPr="000E6F8B" w:rsidRDefault="000E6F8B" w:rsidP="000E6F8B">
      <w:pPr>
        <w:autoSpaceDE w:val="0"/>
        <w:adjustRightInd w:val="0"/>
        <w:ind w:left="1134"/>
        <w:jc w:val="both"/>
        <w:rPr>
          <w:rFonts w:ascii="Arial" w:hAnsi="Arial" w:cs="Arial"/>
          <w:color w:val="000000" w:themeColor="text1"/>
          <w:sz w:val="22"/>
          <w:szCs w:val="22"/>
          <w:lang w:val="lt-LT" w:bidi="lt-LT"/>
        </w:rPr>
      </w:pPr>
      <w:r w:rsidRPr="000E6F8B">
        <w:rPr>
          <w:rFonts w:ascii="Arial" w:hAnsi="Arial" w:cs="Arial"/>
          <w:color w:val="000000" w:themeColor="text1"/>
          <w:sz w:val="22"/>
          <w:szCs w:val="22"/>
          <w:lang w:val="lt-LT" w:bidi="lt-LT"/>
        </w:rPr>
        <w:t xml:space="preserve">(i) Sutarties įvykdymo užtikrinimas </w:t>
      </w:r>
      <w:r w:rsidRPr="000E6F8B">
        <w:rPr>
          <w:rFonts w:ascii="Arial" w:hAnsi="Arial" w:cs="Arial"/>
          <w:color w:val="000000" w:themeColor="text1"/>
          <w:sz w:val="22"/>
          <w:szCs w:val="22"/>
          <w:lang w:val="lt-LT"/>
        </w:rPr>
        <w:t xml:space="preserve">yra </w:t>
      </w:r>
      <w:r w:rsidRPr="000E6F8B">
        <w:rPr>
          <w:rFonts w:ascii="Arial" w:hAnsi="Arial" w:cs="Arial"/>
          <w:b/>
          <w:color w:val="000000" w:themeColor="text1"/>
          <w:sz w:val="22"/>
          <w:szCs w:val="22"/>
          <w:lang w:val="lt-LT"/>
        </w:rPr>
        <w:t>besąlyginis ir neatšaukiamas;</w:t>
      </w:r>
    </w:p>
    <w:p w14:paraId="018317FD" w14:textId="77777777" w:rsidR="000E6F8B" w:rsidRPr="000E6F8B" w:rsidRDefault="000E6F8B" w:rsidP="000E6F8B">
      <w:pPr>
        <w:autoSpaceDE w:val="0"/>
        <w:adjustRightInd w:val="0"/>
        <w:ind w:left="1134"/>
        <w:jc w:val="both"/>
        <w:rPr>
          <w:rFonts w:ascii="Arial" w:hAnsi="Arial" w:cs="Arial"/>
          <w:color w:val="000000" w:themeColor="text1"/>
          <w:sz w:val="22"/>
          <w:szCs w:val="22"/>
          <w:lang w:val="lt-LT" w:bidi="lt-LT"/>
        </w:rPr>
      </w:pPr>
      <w:r w:rsidRPr="000E6F8B">
        <w:rPr>
          <w:rFonts w:ascii="Arial" w:hAnsi="Arial" w:cs="Arial"/>
          <w:color w:val="000000" w:themeColor="text1"/>
          <w:sz w:val="22"/>
          <w:szCs w:val="22"/>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0E6F8B">
        <w:rPr>
          <w:rFonts w:ascii="Arial" w:hAnsi="Arial" w:cs="Arial"/>
          <w:b/>
          <w:color w:val="000000" w:themeColor="text1"/>
          <w:sz w:val="22"/>
          <w:szCs w:val="22"/>
          <w:lang w:val="lt-LT" w:bidi="lt-LT"/>
        </w:rPr>
        <w:t>gavęs pirmą</w:t>
      </w:r>
      <w:r w:rsidRPr="000E6F8B">
        <w:rPr>
          <w:rFonts w:ascii="Arial" w:hAnsi="Arial" w:cs="Arial"/>
          <w:color w:val="000000" w:themeColor="text1"/>
          <w:sz w:val="22"/>
          <w:szCs w:val="22"/>
          <w:lang w:val="lt-LT" w:bidi="lt-LT"/>
        </w:rPr>
        <w:t xml:space="preserve"> Užsakovo rašytinį reikalavimą;</w:t>
      </w:r>
    </w:p>
    <w:p w14:paraId="1D3BF637" w14:textId="77777777" w:rsidR="000E6F8B" w:rsidRPr="000E6F8B" w:rsidRDefault="000E6F8B" w:rsidP="000E6F8B">
      <w:pPr>
        <w:autoSpaceDE w:val="0"/>
        <w:adjustRightInd w:val="0"/>
        <w:ind w:left="1134"/>
        <w:jc w:val="both"/>
        <w:rPr>
          <w:rFonts w:ascii="Arial" w:hAnsi="Arial" w:cs="Arial"/>
          <w:color w:val="000000" w:themeColor="text1"/>
          <w:sz w:val="22"/>
          <w:szCs w:val="22"/>
          <w:lang w:val="lt-LT" w:bidi="lt-LT"/>
        </w:rPr>
      </w:pPr>
      <w:r w:rsidRPr="000E6F8B">
        <w:rPr>
          <w:rFonts w:ascii="Arial" w:hAnsi="Arial" w:cs="Arial"/>
          <w:color w:val="000000" w:themeColor="text1"/>
          <w:sz w:val="22"/>
          <w:szCs w:val="22"/>
          <w:lang w:val="lt-LT" w:bidi="lt-LT"/>
        </w:rPr>
        <w:t xml:space="preserve">(iii) Užsakovui </w:t>
      </w:r>
      <w:r w:rsidRPr="000E6F8B">
        <w:rPr>
          <w:rFonts w:ascii="Arial" w:hAnsi="Arial" w:cs="Arial"/>
          <w:b/>
          <w:color w:val="000000" w:themeColor="text1"/>
          <w:sz w:val="22"/>
          <w:szCs w:val="22"/>
          <w:lang w:val="lt-LT" w:bidi="lt-LT"/>
        </w:rPr>
        <w:t>neprivalant pagrįsti savo reikalavimų</w:t>
      </w:r>
      <w:r w:rsidRPr="000E6F8B">
        <w:rPr>
          <w:rFonts w:ascii="Arial" w:hAnsi="Arial" w:cs="Arial"/>
          <w:color w:val="000000" w:themeColor="text1"/>
          <w:sz w:val="22"/>
          <w:szCs w:val="22"/>
          <w:lang w:val="lt-LT" w:bidi="lt-LT"/>
        </w:rPr>
        <w:t>, o tik rašte nurodžius, kaip Rangovas neįvykdė ar netinkamai įvykdė savo sutartinius įsipareigojimus;</w:t>
      </w:r>
    </w:p>
    <w:p w14:paraId="20616364" w14:textId="77777777" w:rsidR="000E6F8B" w:rsidRPr="000E6F8B" w:rsidRDefault="000E6F8B" w:rsidP="000E6F8B">
      <w:pPr>
        <w:autoSpaceDE w:val="0"/>
        <w:adjustRightInd w:val="0"/>
        <w:jc w:val="both"/>
        <w:rPr>
          <w:rFonts w:ascii="Arial" w:hAnsi="Arial" w:cs="Arial"/>
          <w:color w:val="000000" w:themeColor="text1"/>
          <w:sz w:val="22"/>
          <w:szCs w:val="22"/>
          <w:lang w:val="lt-LT"/>
        </w:rPr>
      </w:pPr>
      <w:r w:rsidRPr="000E6F8B">
        <w:rPr>
          <w:rFonts w:ascii="Arial" w:hAnsi="Arial" w:cs="Arial"/>
          <w:color w:val="000000" w:themeColor="text1"/>
          <w:sz w:val="22"/>
          <w:szCs w:val="22"/>
          <w:lang w:val="lt-LT" w:bidi="lt-LT"/>
        </w:rPr>
        <w:t xml:space="preserve">10.3. </w:t>
      </w:r>
      <w:r w:rsidRPr="000E6F8B">
        <w:rPr>
          <w:rFonts w:ascii="Arial" w:hAnsi="Arial" w:cs="Arial"/>
          <w:color w:val="000000" w:themeColor="text1"/>
          <w:sz w:val="22"/>
          <w:szCs w:val="22"/>
          <w:lang w:val="lt-LT"/>
        </w:rPr>
        <w:t>Jeigu Rangovas per Sutarties 10.1 punkte nustatytą terminą Sutarties įvykdymo užtikrinimo nepateikia ar jo nepratęsia, laikoma, kad Rangovas atsisakė sudaryti Sutartį.</w:t>
      </w:r>
    </w:p>
    <w:p w14:paraId="532EB647" w14:textId="77777777" w:rsidR="000E6F8B" w:rsidRPr="000E6F8B" w:rsidRDefault="000E6F8B" w:rsidP="000E6F8B">
      <w:pPr>
        <w:pStyle w:val="BodyText1"/>
        <w:ind w:firstLine="0"/>
        <w:rPr>
          <w:rFonts w:ascii="Arial" w:hAnsi="Arial" w:cs="Arial"/>
          <w:color w:val="000000" w:themeColor="text1"/>
          <w:sz w:val="22"/>
          <w:szCs w:val="22"/>
          <w:lang w:val="lt-LT"/>
        </w:rPr>
      </w:pPr>
      <w:r w:rsidRPr="000E6F8B">
        <w:rPr>
          <w:rFonts w:ascii="Arial" w:hAnsi="Arial" w:cs="Arial"/>
          <w:color w:val="000000" w:themeColor="text1"/>
          <w:sz w:val="22"/>
          <w:szCs w:val="22"/>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421393CD" w14:textId="77777777" w:rsidR="000E6F8B" w:rsidRPr="000E6F8B" w:rsidRDefault="000E6F8B" w:rsidP="000E6F8B">
      <w:pPr>
        <w:pStyle w:val="BodyText1"/>
        <w:ind w:firstLine="0"/>
        <w:rPr>
          <w:rFonts w:ascii="Arial" w:hAnsi="Arial" w:cs="Arial"/>
          <w:color w:val="000000" w:themeColor="text1"/>
          <w:sz w:val="22"/>
          <w:szCs w:val="22"/>
          <w:lang w:val="lt-LT"/>
        </w:rPr>
      </w:pPr>
      <w:r w:rsidRPr="000E6F8B">
        <w:rPr>
          <w:rFonts w:ascii="Arial" w:hAnsi="Arial" w:cs="Arial"/>
          <w:color w:val="000000" w:themeColor="text1"/>
          <w:sz w:val="22"/>
          <w:szCs w:val="22"/>
          <w:lang w:val="lt-LT"/>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nuostolius, atsiradusius dėl netinkamo Sutarties vykdymo ar nevykdymo, kurių nepadengia Sutarties įvykdymo užtikrinimas.</w:t>
      </w:r>
    </w:p>
    <w:p w14:paraId="041A0514" w14:textId="77777777" w:rsidR="000E6F8B" w:rsidRPr="000E6F8B" w:rsidRDefault="000E6F8B" w:rsidP="000E6F8B">
      <w:pPr>
        <w:autoSpaceDE w:val="0"/>
        <w:adjustRightInd w:val="0"/>
        <w:jc w:val="both"/>
        <w:rPr>
          <w:rFonts w:ascii="Arial" w:hAnsi="Arial" w:cs="Arial"/>
          <w:color w:val="000000" w:themeColor="text1"/>
          <w:sz w:val="22"/>
          <w:szCs w:val="22"/>
          <w:lang w:val="lt-LT"/>
        </w:rPr>
      </w:pPr>
      <w:r w:rsidRPr="000E6F8B">
        <w:rPr>
          <w:rFonts w:ascii="Arial" w:hAnsi="Arial" w:cs="Arial"/>
          <w:color w:val="000000" w:themeColor="text1"/>
          <w:sz w:val="22"/>
          <w:szCs w:val="22"/>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75418F6D" w14:textId="77777777" w:rsidR="000E6F8B" w:rsidRPr="000E6F8B" w:rsidRDefault="000E6F8B" w:rsidP="000E6F8B">
      <w:pPr>
        <w:autoSpaceDE w:val="0"/>
        <w:adjustRightInd w:val="0"/>
        <w:jc w:val="both"/>
        <w:rPr>
          <w:rFonts w:ascii="Arial" w:hAnsi="Arial" w:cs="Arial"/>
          <w:color w:val="000000" w:themeColor="text1"/>
          <w:sz w:val="22"/>
          <w:szCs w:val="22"/>
          <w:lang w:val="lt-LT"/>
        </w:rPr>
      </w:pPr>
      <w:r w:rsidRPr="000E6F8B">
        <w:rPr>
          <w:rFonts w:ascii="Arial" w:hAnsi="Arial" w:cs="Arial"/>
          <w:color w:val="000000" w:themeColor="text1"/>
          <w:sz w:val="22"/>
          <w:szCs w:val="22"/>
          <w:lang w:val="lt-LT"/>
        </w:rPr>
        <w:t>10.7. Sutarties įvykdymo užtikrinimo nurodytos sumos sumokėjimas neturi būti siejamas su visišku Užsakovo patirtų nuostolių atlyginimu ir neatleidžia Rangovo nuo pareigos juos atlyginti pilnai.</w:t>
      </w:r>
    </w:p>
    <w:p w14:paraId="6F284D85" w14:textId="77777777" w:rsidR="000E6F8B" w:rsidRPr="000E6F8B" w:rsidRDefault="000E6F8B" w:rsidP="000E6F8B">
      <w:pPr>
        <w:pStyle w:val="BodyText1"/>
        <w:ind w:firstLine="0"/>
        <w:rPr>
          <w:rFonts w:ascii="Arial" w:hAnsi="Arial" w:cs="Arial"/>
          <w:color w:val="000000" w:themeColor="text1"/>
          <w:sz w:val="22"/>
          <w:szCs w:val="22"/>
          <w:lang w:val="lt-LT"/>
        </w:rPr>
      </w:pPr>
      <w:r w:rsidRPr="000E6F8B">
        <w:rPr>
          <w:rFonts w:ascii="Arial" w:hAnsi="Arial" w:cs="Arial"/>
          <w:color w:val="000000" w:themeColor="text1"/>
          <w:sz w:val="22"/>
          <w:szCs w:val="22"/>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7832CA25" w14:textId="77777777" w:rsidR="000E6F8B" w:rsidRPr="000E6F8B" w:rsidRDefault="000E6F8B" w:rsidP="000E6F8B">
      <w:pPr>
        <w:pStyle w:val="Pagrindiniotekstotrauka"/>
        <w:tabs>
          <w:tab w:val="left" w:pos="0"/>
          <w:tab w:val="left" w:pos="567"/>
        </w:tabs>
        <w:ind w:firstLine="0"/>
        <w:jc w:val="both"/>
        <w:rPr>
          <w:rFonts w:ascii="Arial" w:eastAsia="MS Mincho" w:hAnsi="Arial" w:cs="Arial"/>
          <w:color w:val="000000" w:themeColor="text1"/>
          <w:sz w:val="22"/>
          <w:szCs w:val="22"/>
          <w:lang w:val="lt-LT" w:eastAsia="lt-LT"/>
        </w:rPr>
      </w:pPr>
      <w:r w:rsidRPr="000E6F8B">
        <w:rPr>
          <w:rFonts w:ascii="Arial" w:hAnsi="Arial" w:cs="Arial"/>
          <w:color w:val="000000" w:themeColor="text1"/>
          <w:sz w:val="22"/>
          <w:szCs w:val="22"/>
          <w:lang w:val="lt-LT"/>
        </w:rPr>
        <w:t>10.9. Sutarties sąlygų įvykdymo užtikrinimas ar užstatas grąžinamas ne anksčiau kaip praėjus 15 (penkiolika) kalendorinių dienų po galutinio Darbų perdavimo – priėmimo akto, Statybos užbaigimo deklaracijos (akto) pasirašymo dienos, gavus rašytinį Rangovo prašymą.</w:t>
      </w:r>
    </w:p>
    <w:p w14:paraId="6B6FEED8" w14:textId="1B1A1A38" w:rsidR="00F7207A" w:rsidRPr="00D66AC2" w:rsidRDefault="000E6F8B" w:rsidP="002B18D7">
      <w:pPr>
        <w:autoSpaceDE w:val="0"/>
        <w:adjustRightInd w:val="0"/>
        <w:jc w:val="both"/>
        <w:rPr>
          <w:rFonts w:ascii="Arial" w:hAnsi="Arial" w:cs="Arial"/>
          <w:sz w:val="22"/>
          <w:szCs w:val="22"/>
          <w:lang w:val="lt-LT"/>
        </w:rPr>
      </w:pPr>
      <w:r w:rsidRPr="000E6F8B">
        <w:rPr>
          <w:rFonts w:ascii="Arial" w:hAnsi="Arial" w:cs="Arial"/>
          <w:color w:val="000000" w:themeColor="text1"/>
          <w:sz w:val="22"/>
          <w:szCs w:val="22"/>
          <w:lang w:val="lt-LT"/>
        </w:rPr>
        <w:t>10.10.Tais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402AB607" w14:textId="77777777" w:rsidR="00F7207A" w:rsidRPr="00D66AC2" w:rsidRDefault="00F7207A" w:rsidP="00F7207A">
      <w:pPr>
        <w:pStyle w:val="Pagrindinistekstas"/>
        <w:tabs>
          <w:tab w:val="left" w:pos="0"/>
        </w:tabs>
        <w:spacing w:after="0"/>
        <w:rPr>
          <w:rFonts w:ascii="Arial" w:hAnsi="Arial" w:cs="Arial"/>
          <w:b/>
          <w:sz w:val="22"/>
          <w:szCs w:val="22"/>
          <w:lang w:val="lt-LT"/>
        </w:rPr>
      </w:pPr>
    </w:p>
    <w:p w14:paraId="4195F133" w14:textId="77777777" w:rsidR="00F7207A" w:rsidRPr="00D66AC2" w:rsidRDefault="00F7207A" w:rsidP="00F7207A">
      <w:pPr>
        <w:pStyle w:val="Default"/>
        <w:suppressAutoHyphens/>
        <w:ind w:left="720"/>
        <w:jc w:val="center"/>
        <w:rPr>
          <w:rFonts w:ascii="Arial" w:hAnsi="Arial" w:cs="Arial"/>
          <w:b/>
          <w:bCs/>
          <w:caps/>
          <w:color w:val="auto"/>
          <w:sz w:val="22"/>
          <w:szCs w:val="22"/>
        </w:rPr>
      </w:pPr>
      <w:r w:rsidRPr="00D66AC2">
        <w:rPr>
          <w:rFonts w:ascii="Arial" w:hAnsi="Arial" w:cs="Arial"/>
          <w:b/>
          <w:bCs/>
          <w:caps/>
          <w:color w:val="auto"/>
          <w:sz w:val="22"/>
          <w:szCs w:val="22"/>
        </w:rPr>
        <w:t>Xi. subtiekėjai, subteikėjai, Subrangovai ir jų keitimo tvarka</w:t>
      </w:r>
    </w:p>
    <w:p w14:paraId="30531662" w14:textId="77777777" w:rsidR="00F7207A" w:rsidRPr="00D66AC2" w:rsidRDefault="00F7207A" w:rsidP="00F7207A">
      <w:pPr>
        <w:tabs>
          <w:tab w:val="left" w:pos="851"/>
          <w:tab w:val="left" w:pos="1418"/>
        </w:tabs>
        <w:suppressAutoHyphens/>
        <w:jc w:val="both"/>
        <w:rPr>
          <w:rFonts w:ascii="Arial" w:hAnsi="Arial" w:cs="Arial"/>
          <w:sz w:val="22"/>
          <w:szCs w:val="22"/>
          <w:lang w:val="lt-LT"/>
        </w:rPr>
      </w:pPr>
      <w:r w:rsidRPr="00D66AC2">
        <w:rPr>
          <w:rFonts w:ascii="Arial" w:hAnsi="Arial" w:cs="Arial"/>
          <w:sz w:val="22"/>
          <w:szCs w:val="22"/>
          <w:lang w:val="lt-LT"/>
        </w:rPr>
        <w:t xml:space="preserve">11.1. </w:t>
      </w:r>
      <w:r w:rsidRPr="00D66AC2">
        <w:rPr>
          <w:rFonts w:ascii="Arial" w:hAnsi="Arial" w:cs="Arial"/>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E8E73CE" w14:textId="77777777" w:rsidR="00F7207A" w:rsidRPr="00D66AC2" w:rsidRDefault="00F7207A" w:rsidP="00F7207A">
      <w:pPr>
        <w:tabs>
          <w:tab w:val="left" w:pos="851"/>
          <w:tab w:val="left" w:pos="1418"/>
        </w:tabs>
        <w:suppressAutoHyphens/>
        <w:jc w:val="both"/>
        <w:rPr>
          <w:rFonts w:ascii="Arial" w:hAnsi="Arial" w:cs="Arial"/>
          <w:sz w:val="22"/>
          <w:szCs w:val="22"/>
          <w:lang w:val="lt-LT"/>
        </w:rPr>
      </w:pPr>
      <w:r w:rsidRPr="00D66AC2">
        <w:rPr>
          <w:rFonts w:ascii="Arial" w:hAnsi="Arial" w:cs="Arial"/>
          <w:sz w:val="22"/>
          <w:szCs w:val="22"/>
          <w:lang w:val="lt-LT"/>
        </w:rPr>
        <w:t xml:space="preserve">11.2. </w:t>
      </w:r>
      <w:r w:rsidRPr="00D66AC2">
        <w:rPr>
          <w:rFonts w:ascii="Arial" w:hAnsi="Arial" w:cs="Arial"/>
          <w:sz w:val="22"/>
          <w:szCs w:val="22"/>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39FDAD9B" w14:textId="77777777" w:rsidR="00F7207A" w:rsidRPr="00D66AC2" w:rsidRDefault="00F7207A" w:rsidP="00F7207A">
      <w:pPr>
        <w:tabs>
          <w:tab w:val="left" w:pos="0"/>
          <w:tab w:val="left" w:pos="567"/>
          <w:tab w:val="left" w:pos="1276"/>
          <w:tab w:val="left" w:pos="1560"/>
        </w:tabs>
        <w:jc w:val="both"/>
        <w:rPr>
          <w:rFonts w:ascii="Arial" w:hAnsi="Arial" w:cs="Arial"/>
          <w:sz w:val="22"/>
          <w:szCs w:val="22"/>
          <w:lang w:val="lt-LT"/>
        </w:rPr>
      </w:pPr>
      <w:r w:rsidRPr="00D66AC2">
        <w:rPr>
          <w:rFonts w:ascii="Arial" w:hAnsi="Arial" w:cs="Arial"/>
          <w:sz w:val="22"/>
          <w:szCs w:val="22"/>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53F9F23E" w14:textId="77777777" w:rsidR="00F7207A" w:rsidRPr="00D66AC2" w:rsidRDefault="00F7207A" w:rsidP="00F7207A">
      <w:pPr>
        <w:pStyle w:val="Sraopastraipa"/>
        <w:widowControl/>
        <w:tabs>
          <w:tab w:val="left" w:pos="0"/>
          <w:tab w:val="left" w:pos="567"/>
          <w:tab w:val="left" w:pos="1276"/>
          <w:tab w:val="left" w:pos="1560"/>
        </w:tabs>
        <w:autoSpaceDE/>
        <w:adjustRightInd/>
        <w:ind w:left="0" w:firstLine="0"/>
        <w:jc w:val="both"/>
        <w:rPr>
          <w:rFonts w:cs="Arial"/>
          <w:b/>
          <w:bCs/>
          <w:sz w:val="22"/>
          <w:szCs w:val="22"/>
          <w:lang w:val="lt-LT"/>
        </w:rPr>
      </w:pPr>
      <w:r w:rsidRPr="00D66AC2">
        <w:rPr>
          <w:rFonts w:cs="Arial"/>
          <w:sz w:val="22"/>
          <w:szCs w:val="22"/>
          <w:lang w:val="lt-LT"/>
        </w:rPr>
        <w:t xml:space="preserve">11.4. Rangovas turi teisę prašyti Užsakovo pakeisti Rangovo pasitelktą specialistą tuo atveju, jei specialistas yra atleidžiamas, išeina iš darbo, ar dėl kitų priežasčių daugiau kaip 10 (dešimt) dienų </w:t>
      </w:r>
      <w:r w:rsidRPr="00D66AC2">
        <w:rPr>
          <w:rFonts w:cs="Arial"/>
          <w:sz w:val="22"/>
          <w:szCs w:val="22"/>
          <w:lang w:val="lt-LT"/>
        </w:rPr>
        <w:lastRenderedPageBreak/>
        <w:t xml:space="preserve">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36CF13AF" w14:textId="33B754CA" w:rsidR="00F7207A" w:rsidRPr="00D66AC2" w:rsidRDefault="00F7207A" w:rsidP="00F7207A">
      <w:pPr>
        <w:tabs>
          <w:tab w:val="left" w:pos="851"/>
          <w:tab w:val="left" w:pos="1418"/>
        </w:tabs>
        <w:suppressAutoHyphens/>
        <w:jc w:val="both"/>
        <w:rPr>
          <w:rFonts w:ascii="Arial" w:hAnsi="Arial" w:cs="Arial"/>
          <w:sz w:val="22"/>
          <w:szCs w:val="22"/>
          <w:lang w:val="lt-LT"/>
        </w:rPr>
      </w:pPr>
      <w:r w:rsidRPr="00D66AC2">
        <w:rPr>
          <w:rFonts w:ascii="Arial" w:hAnsi="Arial" w:cs="Arial"/>
          <w:sz w:val="22"/>
          <w:szCs w:val="22"/>
          <w:lang w:val="lt-LT"/>
        </w:rPr>
        <w:t xml:space="preserve">11.5. Sutarčiai vykdyti pasitelkiami šie subteikėjai / subtiekėjai / subrangovai: </w:t>
      </w:r>
      <w:r w:rsidR="00811ACC">
        <w:rPr>
          <w:rFonts w:ascii="Arial" w:hAnsi="Arial" w:cs="Arial"/>
          <w:sz w:val="22"/>
          <w:szCs w:val="22"/>
          <w:lang w:val="lt-LT"/>
        </w:rPr>
        <w:t>Aurelijus Razma</w:t>
      </w:r>
      <w:r w:rsidRPr="00D66AC2">
        <w:rPr>
          <w:rFonts w:ascii="Arial" w:hAnsi="Arial" w:cs="Arial"/>
          <w:sz w:val="22"/>
          <w:szCs w:val="22"/>
          <w:lang w:val="lt-LT"/>
        </w:rPr>
        <w:t xml:space="preserve">. </w:t>
      </w:r>
    </w:p>
    <w:p w14:paraId="4132EE46" w14:textId="77777777" w:rsidR="00F7207A" w:rsidRPr="00D66AC2" w:rsidRDefault="00F7207A" w:rsidP="00F7207A">
      <w:pPr>
        <w:tabs>
          <w:tab w:val="left" w:pos="0"/>
          <w:tab w:val="left" w:pos="851"/>
          <w:tab w:val="left" w:pos="1418"/>
          <w:tab w:val="left" w:pos="1560"/>
        </w:tabs>
        <w:jc w:val="both"/>
        <w:rPr>
          <w:rFonts w:ascii="Arial" w:hAnsi="Arial" w:cs="Arial"/>
          <w:bCs/>
          <w:iCs/>
          <w:sz w:val="22"/>
          <w:szCs w:val="22"/>
          <w:lang w:val="lt-LT"/>
        </w:rPr>
      </w:pPr>
      <w:r w:rsidRPr="00D66AC2">
        <w:rPr>
          <w:rFonts w:ascii="Arial" w:hAnsi="Arial" w:cs="Arial"/>
          <w:sz w:val="22"/>
          <w:szCs w:val="22"/>
          <w:lang w:val="lt-LT"/>
        </w:rPr>
        <w:t xml:space="preserve">11.6. </w:t>
      </w:r>
      <w:r w:rsidRPr="00D66AC2">
        <w:rPr>
          <w:rFonts w:ascii="Arial" w:hAnsi="Arial" w:cs="Arial"/>
          <w:bCs/>
          <w:iCs/>
          <w:sz w:val="22"/>
          <w:szCs w:val="22"/>
          <w:lang w:val="lt-LT"/>
        </w:rPr>
        <w:t xml:space="preserve">Sutarties vykdymo metu </w:t>
      </w:r>
      <w:r w:rsidRPr="00D66AC2">
        <w:rPr>
          <w:rFonts w:ascii="Arial" w:hAnsi="Arial" w:cs="Arial"/>
          <w:sz w:val="22"/>
          <w:szCs w:val="22"/>
          <w:lang w:val="lt-LT"/>
        </w:rPr>
        <w:t xml:space="preserve">subrangovų / subtiekėjų / subteikėjų </w:t>
      </w:r>
      <w:r w:rsidRPr="00D66AC2">
        <w:rPr>
          <w:rFonts w:ascii="Arial" w:hAnsi="Arial" w:cs="Arial"/>
          <w:b/>
          <w:bCs/>
          <w:iCs/>
          <w:sz w:val="22"/>
          <w:szCs w:val="22"/>
          <w:lang w:val="lt-LT"/>
        </w:rPr>
        <w:t>keitimas vietomis</w:t>
      </w:r>
      <w:r w:rsidRPr="00D66AC2">
        <w:rPr>
          <w:rFonts w:ascii="Arial" w:hAnsi="Arial" w:cs="Arial"/>
          <w:bCs/>
          <w:iCs/>
          <w:sz w:val="22"/>
          <w:szCs w:val="22"/>
          <w:lang w:val="lt-LT"/>
        </w:rPr>
        <w:t xml:space="preserve"> tarp sutartyje numatytų </w:t>
      </w:r>
      <w:r w:rsidRPr="00D66AC2">
        <w:rPr>
          <w:rFonts w:ascii="Arial" w:hAnsi="Arial" w:cs="Arial"/>
          <w:sz w:val="22"/>
          <w:szCs w:val="22"/>
          <w:lang w:val="lt-LT"/>
        </w:rPr>
        <w:t>subrangovų / subtiekėjų / subteikėjų</w:t>
      </w:r>
      <w:r w:rsidRPr="00D66AC2">
        <w:rPr>
          <w:rFonts w:ascii="Arial" w:hAnsi="Arial" w:cs="Arial"/>
          <w:bCs/>
          <w:iCs/>
          <w:sz w:val="22"/>
          <w:szCs w:val="22"/>
          <w:lang w:val="lt-LT"/>
        </w:rPr>
        <w:t xml:space="preserve">, </w:t>
      </w:r>
      <w:r w:rsidRPr="00D66AC2">
        <w:rPr>
          <w:rFonts w:ascii="Arial" w:hAnsi="Arial" w:cs="Arial"/>
          <w:b/>
          <w:bCs/>
          <w:iCs/>
          <w:sz w:val="22"/>
          <w:szCs w:val="22"/>
          <w:lang w:val="lt-LT"/>
        </w:rPr>
        <w:t>Sutartyje numatyto</w:t>
      </w:r>
      <w:r w:rsidRPr="00D66AC2">
        <w:rPr>
          <w:rFonts w:ascii="Arial" w:hAnsi="Arial" w:cs="Arial"/>
          <w:bCs/>
          <w:iCs/>
          <w:sz w:val="22"/>
          <w:szCs w:val="22"/>
          <w:lang w:val="lt-LT"/>
        </w:rPr>
        <w:t xml:space="preserve"> </w:t>
      </w:r>
      <w:r w:rsidRPr="00D66AC2">
        <w:rPr>
          <w:rFonts w:ascii="Arial" w:hAnsi="Arial" w:cs="Arial"/>
          <w:sz w:val="22"/>
          <w:szCs w:val="22"/>
          <w:lang w:val="lt-LT"/>
        </w:rPr>
        <w:t xml:space="preserve">subrangovo / subtiekėjo / subteikėjo </w:t>
      </w:r>
      <w:r w:rsidRPr="00D66AC2">
        <w:rPr>
          <w:rFonts w:ascii="Arial" w:hAnsi="Arial" w:cs="Arial"/>
          <w:b/>
          <w:bCs/>
          <w:iCs/>
          <w:sz w:val="22"/>
          <w:szCs w:val="22"/>
          <w:lang w:val="lt-LT"/>
        </w:rPr>
        <w:t>pakeitimas kitu</w:t>
      </w:r>
      <w:r w:rsidRPr="00D66AC2">
        <w:rPr>
          <w:rFonts w:ascii="Arial" w:hAnsi="Arial" w:cs="Arial"/>
          <w:bCs/>
          <w:iCs/>
          <w:sz w:val="22"/>
          <w:szCs w:val="22"/>
          <w:lang w:val="lt-LT"/>
        </w:rPr>
        <w:t xml:space="preserve">, </w:t>
      </w:r>
      <w:r w:rsidRPr="00D66AC2">
        <w:rPr>
          <w:rFonts w:ascii="Arial" w:hAnsi="Arial" w:cs="Arial"/>
          <w:b/>
          <w:bCs/>
          <w:iCs/>
          <w:sz w:val="22"/>
          <w:szCs w:val="22"/>
          <w:lang w:val="lt-LT"/>
        </w:rPr>
        <w:t>naujo Sutartyje nenumatyto</w:t>
      </w:r>
      <w:r w:rsidRPr="00D66AC2">
        <w:rPr>
          <w:rFonts w:ascii="Arial" w:hAnsi="Arial" w:cs="Arial"/>
          <w:bCs/>
          <w:iCs/>
          <w:sz w:val="22"/>
          <w:szCs w:val="22"/>
          <w:lang w:val="lt-LT"/>
        </w:rPr>
        <w:t xml:space="preserve"> </w:t>
      </w:r>
      <w:r w:rsidRPr="00D66AC2">
        <w:rPr>
          <w:rFonts w:ascii="Arial" w:hAnsi="Arial" w:cs="Arial"/>
          <w:sz w:val="22"/>
          <w:szCs w:val="22"/>
          <w:lang w:val="lt-LT"/>
        </w:rPr>
        <w:t xml:space="preserve">subrangovo / subtiekėjo / subteikėjo </w:t>
      </w:r>
      <w:r w:rsidRPr="00D66AC2">
        <w:rPr>
          <w:rFonts w:ascii="Arial" w:hAnsi="Arial" w:cs="Arial"/>
          <w:bCs/>
          <w:iCs/>
          <w:sz w:val="22"/>
          <w:szCs w:val="22"/>
          <w:lang w:val="lt-LT"/>
        </w:rPr>
        <w:t xml:space="preserve">pasitelkimas galimas </w:t>
      </w:r>
      <w:r w:rsidRPr="00D66AC2">
        <w:rPr>
          <w:rFonts w:ascii="Arial" w:hAnsi="Arial" w:cs="Arial"/>
          <w:b/>
          <w:bCs/>
          <w:iCs/>
          <w:sz w:val="22"/>
          <w:szCs w:val="22"/>
          <w:lang w:val="lt-LT"/>
        </w:rPr>
        <w:t xml:space="preserve">tik gavus </w:t>
      </w:r>
      <w:r w:rsidRPr="00D66AC2">
        <w:rPr>
          <w:rFonts w:ascii="Arial" w:hAnsi="Arial" w:cs="Arial"/>
          <w:b/>
          <w:sz w:val="22"/>
          <w:szCs w:val="22"/>
          <w:lang w:val="lt-LT"/>
        </w:rPr>
        <w:t xml:space="preserve">Užsakovo </w:t>
      </w:r>
      <w:r w:rsidRPr="00D66AC2">
        <w:rPr>
          <w:rFonts w:ascii="Arial" w:hAnsi="Arial" w:cs="Arial"/>
          <w:b/>
          <w:bCs/>
          <w:iCs/>
          <w:sz w:val="22"/>
          <w:szCs w:val="22"/>
          <w:lang w:val="lt-LT"/>
        </w:rPr>
        <w:t>sutikimą.</w:t>
      </w:r>
      <w:r w:rsidRPr="00D66AC2">
        <w:rPr>
          <w:rFonts w:ascii="Arial" w:hAnsi="Arial" w:cs="Arial"/>
          <w:bCs/>
          <w:iCs/>
          <w:sz w:val="22"/>
          <w:szCs w:val="22"/>
          <w:lang w:val="lt-LT"/>
        </w:rPr>
        <w:t xml:space="preserve"> Prašymas </w:t>
      </w:r>
      <w:r w:rsidRPr="00D66AC2">
        <w:rPr>
          <w:rFonts w:ascii="Arial" w:hAnsi="Arial" w:cs="Arial"/>
          <w:sz w:val="22"/>
          <w:szCs w:val="22"/>
          <w:lang w:val="lt-LT"/>
        </w:rPr>
        <w:t xml:space="preserve">Užsakovui </w:t>
      </w:r>
      <w:r w:rsidRPr="00D66AC2">
        <w:rPr>
          <w:rFonts w:ascii="Arial" w:hAnsi="Arial" w:cs="Arial"/>
          <w:bCs/>
          <w:iCs/>
          <w:sz w:val="22"/>
          <w:szCs w:val="22"/>
          <w:lang w:val="lt-LT"/>
        </w:rPr>
        <w:t xml:space="preserve">pateikiamas kartu su pagrindžiančiais dokumentais, t. y. Rangovas privalo pateikti dokumentus, įrodančius, jog </w:t>
      </w:r>
      <w:r w:rsidRPr="00D66AC2">
        <w:rPr>
          <w:rFonts w:ascii="Arial" w:hAnsi="Arial" w:cs="Arial"/>
          <w:sz w:val="22"/>
          <w:szCs w:val="22"/>
          <w:lang w:val="lt-LT"/>
        </w:rPr>
        <w:t xml:space="preserve">subrangovo / subtiekėjo / subteikėjo </w:t>
      </w:r>
      <w:r w:rsidRPr="00D66AC2">
        <w:rPr>
          <w:rFonts w:ascii="Arial" w:hAnsi="Arial" w:cs="Arial"/>
          <w:b/>
          <w:bCs/>
          <w:iCs/>
          <w:sz w:val="22"/>
          <w:szCs w:val="22"/>
          <w:lang w:val="lt-LT"/>
        </w:rPr>
        <w:t>kvalifikacija</w:t>
      </w:r>
      <w:r w:rsidRPr="00D66AC2">
        <w:rPr>
          <w:rFonts w:ascii="Arial" w:hAnsi="Arial" w:cs="Arial"/>
          <w:bCs/>
          <w:iCs/>
          <w:sz w:val="22"/>
          <w:szCs w:val="22"/>
          <w:lang w:val="lt-LT"/>
        </w:rPr>
        <w:t xml:space="preserve"> sutarties keitimo momentu atitinka pirkimo dokumentuose nustatytus </w:t>
      </w:r>
      <w:r w:rsidRPr="00D66AC2">
        <w:rPr>
          <w:rFonts w:ascii="Arial" w:hAnsi="Arial" w:cs="Arial"/>
          <w:sz w:val="22"/>
          <w:szCs w:val="22"/>
          <w:lang w:val="lt-LT"/>
        </w:rPr>
        <w:t xml:space="preserve">subrangovams / subtiekėjams / subteikėjams </w:t>
      </w:r>
      <w:r w:rsidRPr="00D66AC2">
        <w:rPr>
          <w:rFonts w:ascii="Arial" w:hAnsi="Arial" w:cs="Arial"/>
          <w:bCs/>
          <w:iCs/>
          <w:sz w:val="22"/>
          <w:szCs w:val="22"/>
          <w:lang w:val="lt-LT"/>
        </w:rPr>
        <w:t xml:space="preserve">minimalius kvalifikacijos reikalavimus ir nėra pašalinimų pagrindų </w:t>
      </w:r>
      <w:r w:rsidRPr="00D66AC2">
        <w:rPr>
          <w:rFonts w:ascii="Arial" w:hAnsi="Arial" w:cs="Arial"/>
          <w:sz w:val="22"/>
          <w:szCs w:val="22"/>
          <w:lang w:val="lt-LT" w:eastAsia="da-DK"/>
        </w:rPr>
        <w:t xml:space="preserve"> (jeigu buvo taikoma pirkime)</w:t>
      </w:r>
      <w:r w:rsidRPr="00D66AC2">
        <w:rPr>
          <w:rFonts w:ascii="Arial" w:hAnsi="Arial" w:cs="Arial"/>
          <w:sz w:val="22"/>
          <w:szCs w:val="22"/>
          <w:lang w:val="lt-LT"/>
        </w:rPr>
        <w:t xml:space="preserve">. </w:t>
      </w:r>
      <w:r w:rsidRPr="00D66AC2">
        <w:rPr>
          <w:rFonts w:ascii="Arial" w:hAnsi="Arial" w:cs="Arial"/>
          <w:bCs/>
          <w:iCs/>
          <w:sz w:val="22"/>
          <w:szCs w:val="22"/>
          <w:lang w:val="lt-LT"/>
        </w:rPr>
        <w:t xml:space="preserve">Toks Sutarties pakeitimas įforminamas raštu sudarant papildomą susitarimą prie Sutarties. </w:t>
      </w:r>
    </w:p>
    <w:p w14:paraId="59EBDB21" w14:textId="77777777" w:rsidR="00F7207A" w:rsidRPr="00D66AC2" w:rsidRDefault="00F7207A" w:rsidP="00F7207A">
      <w:pPr>
        <w:pStyle w:val="Sraopastraipa"/>
        <w:tabs>
          <w:tab w:val="left" w:pos="0"/>
          <w:tab w:val="left" w:pos="567"/>
          <w:tab w:val="left" w:pos="1276"/>
        </w:tabs>
        <w:ind w:left="0" w:firstLine="0"/>
        <w:jc w:val="both"/>
        <w:rPr>
          <w:rFonts w:cs="Arial"/>
          <w:sz w:val="22"/>
          <w:szCs w:val="22"/>
          <w:lang w:val="lt-LT" w:eastAsia="da-DK"/>
        </w:rPr>
      </w:pPr>
      <w:r w:rsidRPr="00D66AC2">
        <w:rPr>
          <w:rFonts w:cs="Arial"/>
          <w:sz w:val="22"/>
          <w:szCs w:val="22"/>
          <w:lang w:val="lt-LT" w:eastAsia="da-DK"/>
        </w:rPr>
        <w:t xml:space="preserve">11.7. Rangovas įsipareigoja pranešti Užsakovui </w:t>
      </w:r>
      <w:r w:rsidRPr="00D66AC2">
        <w:rPr>
          <w:rFonts w:cs="Arial"/>
          <w:sz w:val="22"/>
          <w:szCs w:val="22"/>
          <w:lang w:val="lt-LT"/>
        </w:rPr>
        <w:t>subrangovų / subtiekėjų / subteikėjų</w:t>
      </w:r>
      <w:r w:rsidRPr="00D66AC2">
        <w:rPr>
          <w:rFonts w:cs="Arial"/>
          <w:sz w:val="22"/>
          <w:szCs w:val="22"/>
          <w:lang w:val="lt-LT" w:eastAsia="da-DK"/>
        </w:rPr>
        <w:t xml:space="preserve"> pavadinimus, kontaktinius duomenis ir jų atstovus, taip pat įsipareigoja informuoti apie minėtos informacijos pasikeitimus visu Sutarties vykdymo metu, taip pat apie naujus </w:t>
      </w:r>
      <w:r w:rsidRPr="00D66AC2">
        <w:rPr>
          <w:rFonts w:cs="Arial"/>
          <w:sz w:val="22"/>
          <w:szCs w:val="22"/>
          <w:lang w:val="lt-LT"/>
        </w:rPr>
        <w:t>subrangovus / subtiekėjus / subteikėjus</w:t>
      </w:r>
      <w:r w:rsidRPr="00D66AC2">
        <w:rPr>
          <w:rFonts w:cs="Arial"/>
          <w:sz w:val="22"/>
          <w:szCs w:val="22"/>
          <w:lang w:val="lt-LT" w:eastAsia="da-DK"/>
        </w:rPr>
        <w:t xml:space="preserve">, kuriuos jis ketina pasitelkti. </w:t>
      </w:r>
    </w:p>
    <w:p w14:paraId="484269D0" w14:textId="77777777" w:rsidR="00F7207A" w:rsidRPr="00D66AC2" w:rsidRDefault="00F7207A" w:rsidP="00F7207A">
      <w:pPr>
        <w:pStyle w:val="Sraopastraipa"/>
        <w:tabs>
          <w:tab w:val="left" w:pos="0"/>
          <w:tab w:val="left" w:pos="567"/>
          <w:tab w:val="left" w:pos="1276"/>
        </w:tabs>
        <w:ind w:left="0" w:firstLine="0"/>
        <w:jc w:val="both"/>
        <w:rPr>
          <w:rFonts w:cs="Arial"/>
          <w:sz w:val="22"/>
          <w:szCs w:val="22"/>
          <w:lang w:val="lt-LT" w:eastAsia="da-DK"/>
        </w:rPr>
      </w:pPr>
      <w:r w:rsidRPr="00D66AC2">
        <w:rPr>
          <w:rFonts w:cs="Arial"/>
          <w:bCs/>
          <w:iCs/>
          <w:sz w:val="22"/>
          <w:szCs w:val="22"/>
          <w:lang w:val="lt-LT"/>
        </w:rPr>
        <w:t xml:space="preserve">11.8. Sutarties vykdymo metu </w:t>
      </w:r>
      <w:r w:rsidRPr="00D66AC2">
        <w:rPr>
          <w:rFonts w:cs="Arial"/>
          <w:sz w:val="22"/>
          <w:szCs w:val="22"/>
          <w:lang w:val="lt-LT"/>
        </w:rPr>
        <w:t xml:space="preserve">subrangovų / subtiekėjų / subteikėjų </w:t>
      </w:r>
      <w:r w:rsidRPr="00D66AC2">
        <w:rPr>
          <w:rFonts w:cs="Arial"/>
          <w:b/>
          <w:bCs/>
          <w:iCs/>
          <w:sz w:val="22"/>
          <w:szCs w:val="22"/>
          <w:lang w:val="lt-LT"/>
        </w:rPr>
        <w:t>keitimas vietomis</w:t>
      </w:r>
      <w:r w:rsidRPr="00D66AC2">
        <w:rPr>
          <w:rFonts w:cs="Arial"/>
          <w:bCs/>
          <w:iCs/>
          <w:sz w:val="22"/>
          <w:szCs w:val="22"/>
          <w:lang w:val="lt-LT"/>
        </w:rPr>
        <w:t xml:space="preserve"> tarp Sutartyje numatytų </w:t>
      </w:r>
      <w:r w:rsidRPr="00D66AC2">
        <w:rPr>
          <w:rFonts w:cs="Arial"/>
          <w:sz w:val="22"/>
          <w:szCs w:val="22"/>
          <w:lang w:val="lt-LT"/>
        </w:rPr>
        <w:t>subrangovų / subtiekėjų / subteikėjų</w:t>
      </w:r>
      <w:r w:rsidRPr="00D66AC2">
        <w:rPr>
          <w:rFonts w:cs="Arial"/>
          <w:bCs/>
          <w:iCs/>
          <w:sz w:val="22"/>
          <w:szCs w:val="22"/>
          <w:lang w:val="lt-LT"/>
        </w:rPr>
        <w:t xml:space="preserve">, </w:t>
      </w:r>
      <w:r w:rsidRPr="00D66AC2">
        <w:rPr>
          <w:rFonts w:cs="Arial"/>
          <w:b/>
          <w:bCs/>
          <w:iCs/>
          <w:sz w:val="22"/>
          <w:szCs w:val="22"/>
          <w:lang w:val="lt-LT"/>
        </w:rPr>
        <w:t>Sutartyje numatyto</w:t>
      </w:r>
      <w:r w:rsidRPr="00D66AC2">
        <w:rPr>
          <w:rFonts w:cs="Arial"/>
          <w:bCs/>
          <w:iCs/>
          <w:sz w:val="22"/>
          <w:szCs w:val="22"/>
          <w:lang w:val="lt-LT"/>
        </w:rPr>
        <w:t xml:space="preserve"> </w:t>
      </w:r>
      <w:r w:rsidRPr="00D66AC2">
        <w:rPr>
          <w:rFonts w:cs="Arial"/>
          <w:sz w:val="22"/>
          <w:szCs w:val="22"/>
          <w:lang w:val="lt-LT"/>
        </w:rPr>
        <w:t xml:space="preserve">subrangovo / subtiekėjo / subteikėjo </w:t>
      </w:r>
      <w:r w:rsidRPr="00D66AC2">
        <w:rPr>
          <w:rFonts w:cs="Arial"/>
          <w:b/>
          <w:bCs/>
          <w:iCs/>
          <w:sz w:val="22"/>
          <w:szCs w:val="22"/>
          <w:lang w:val="lt-LT"/>
        </w:rPr>
        <w:t>pakeitimas kitu</w:t>
      </w:r>
      <w:r w:rsidRPr="00D66AC2">
        <w:rPr>
          <w:rFonts w:cs="Arial"/>
          <w:bCs/>
          <w:iCs/>
          <w:sz w:val="22"/>
          <w:szCs w:val="22"/>
          <w:lang w:val="lt-LT"/>
        </w:rPr>
        <w:t xml:space="preserve">, </w:t>
      </w:r>
      <w:r w:rsidRPr="00D66AC2">
        <w:rPr>
          <w:rFonts w:cs="Arial"/>
          <w:b/>
          <w:bCs/>
          <w:iCs/>
          <w:sz w:val="22"/>
          <w:szCs w:val="22"/>
          <w:lang w:val="lt-LT"/>
        </w:rPr>
        <w:t>naujo Sutartyje nenumatyto</w:t>
      </w:r>
      <w:r w:rsidRPr="00D66AC2">
        <w:rPr>
          <w:rFonts w:cs="Arial"/>
          <w:bCs/>
          <w:iCs/>
          <w:sz w:val="22"/>
          <w:szCs w:val="22"/>
          <w:lang w:val="lt-LT"/>
        </w:rPr>
        <w:t xml:space="preserve"> </w:t>
      </w:r>
      <w:r w:rsidRPr="00D66AC2">
        <w:rPr>
          <w:rFonts w:cs="Arial"/>
          <w:sz w:val="22"/>
          <w:szCs w:val="22"/>
          <w:lang w:val="lt-LT"/>
        </w:rPr>
        <w:t xml:space="preserve">subrangovo / subtiekėjo / subteikėjo </w:t>
      </w:r>
      <w:r w:rsidRPr="00D66AC2">
        <w:rPr>
          <w:rFonts w:cs="Arial"/>
          <w:bCs/>
          <w:iCs/>
          <w:sz w:val="22"/>
          <w:szCs w:val="22"/>
          <w:lang w:val="lt-LT"/>
        </w:rPr>
        <w:t>pasitelkimas atliekamas tokia tvarka:</w:t>
      </w:r>
    </w:p>
    <w:p w14:paraId="36E22ED3" w14:textId="77777777" w:rsidR="00F7207A" w:rsidRPr="00D66AC2" w:rsidRDefault="00F7207A" w:rsidP="00F7207A">
      <w:pPr>
        <w:pStyle w:val="Sraopastraipa"/>
        <w:tabs>
          <w:tab w:val="left" w:pos="142"/>
          <w:tab w:val="left" w:pos="1276"/>
        </w:tabs>
        <w:ind w:left="0" w:firstLine="567"/>
        <w:jc w:val="both"/>
        <w:rPr>
          <w:rFonts w:cs="Arial"/>
          <w:sz w:val="22"/>
          <w:szCs w:val="22"/>
          <w:lang w:val="lt-LT" w:eastAsia="da-DK"/>
        </w:rPr>
      </w:pPr>
      <w:r w:rsidRPr="00D66AC2">
        <w:rPr>
          <w:rFonts w:cs="Arial"/>
          <w:sz w:val="22"/>
          <w:szCs w:val="22"/>
          <w:lang w:val="lt-LT" w:eastAsia="da-DK"/>
        </w:rPr>
        <w:t>11.8.1. Rangovas pateikia rašytinį prašymą Užsakovui, kuriame nurodo priežastis, lemiančias poreikį pakeisti ar pasitelkti naujus</w:t>
      </w:r>
      <w:r w:rsidRPr="00D66AC2">
        <w:rPr>
          <w:rFonts w:cs="Arial"/>
          <w:sz w:val="22"/>
          <w:szCs w:val="22"/>
          <w:lang w:val="lt-LT"/>
        </w:rPr>
        <w:t xml:space="preserve"> subrangovus / subtiekėjus / subteikėjus</w:t>
      </w:r>
      <w:r w:rsidRPr="00D66AC2">
        <w:rPr>
          <w:rFonts w:cs="Arial"/>
          <w:sz w:val="22"/>
          <w:szCs w:val="22"/>
          <w:lang w:val="lt-LT" w:eastAsia="da-DK"/>
        </w:rPr>
        <w:t xml:space="preserve">, bei pateikia užpildytą ir pasirašytą EBVPD bei dokumentus, patvirtinančius, kad nėra pirkimo dokumentuose nustatytų naujo </w:t>
      </w:r>
      <w:r w:rsidRPr="00D66AC2">
        <w:rPr>
          <w:rFonts w:cs="Arial"/>
          <w:sz w:val="22"/>
          <w:szCs w:val="22"/>
          <w:lang w:val="lt-LT"/>
        </w:rPr>
        <w:t>subrangovo / subtiekėjo / subteikėjo</w:t>
      </w:r>
      <w:r w:rsidRPr="00D66AC2">
        <w:rPr>
          <w:rFonts w:cs="Arial"/>
          <w:sz w:val="22"/>
          <w:szCs w:val="22"/>
          <w:lang w:val="lt-LT" w:eastAsia="da-DK"/>
        </w:rPr>
        <w:t xml:space="preserve"> pašalinimo pagrindų (jeigu buvo taikoma), kvalifikacija atitinka pirkimo dokumentuose nurodytus reikalavimus (jeigu buvo taikoma); </w:t>
      </w:r>
    </w:p>
    <w:p w14:paraId="1E2B1B76" w14:textId="77777777" w:rsidR="00F7207A" w:rsidRPr="00D66AC2" w:rsidRDefault="00F7207A" w:rsidP="00F7207A">
      <w:pPr>
        <w:pStyle w:val="Sraopastraipa"/>
        <w:tabs>
          <w:tab w:val="left" w:pos="142"/>
          <w:tab w:val="left" w:pos="1276"/>
        </w:tabs>
        <w:ind w:left="0" w:firstLine="567"/>
        <w:jc w:val="both"/>
        <w:rPr>
          <w:rFonts w:cs="Arial"/>
          <w:b/>
          <w:bCs/>
          <w:sz w:val="22"/>
          <w:szCs w:val="22"/>
          <w:lang w:val="lt-LT"/>
        </w:rPr>
      </w:pPr>
      <w:r w:rsidRPr="00D66AC2">
        <w:rPr>
          <w:rFonts w:cs="Arial"/>
          <w:sz w:val="22"/>
          <w:szCs w:val="22"/>
          <w:lang w:val="lt-LT"/>
        </w:rPr>
        <w:t xml:space="preserve">11.8.2. patikrinus naujo subrangovo / subtiekėjo / subteikėjo atitiktį kvalifikaciniams reikalavimams </w:t>
      </w:r>
      <w:r w:rsidRPr="00D66AC2">
        <w:rPr>
          <w:rFonts w:cs="Arial"/>
          <w:sz w:val="22"/>
          <w:szCs w:val="22"/>
          <w:lang w:val="lt-LT" w:eastAsia="da-DK"/>
        </w:rPr>
        <w:t xml:space="preserve">(jeigu buvo taikoma) </w:t>
      </w:r>
      <w:r w:rsidRPr="00D66AC2">
        <w:rPr>
          <w:rFonts w:cs="Arial"/>
          <w:sz w:val="22"/>
          <w:szCs w:val="22"/>
          <w:lang w:val="lt-LT"/>
        </w:rPr>
        <w:t xml:space="preserve">bei pašalinimo pagrindų nebuvimą </w:t>
      </w:r>
      <w:r w:rsidRPr="00D66AC2">
        <w:rPr>
          <w:rFonts w:cs="Arial"/>
          <w:sz w:val="22"/>
          <w:szCs w:val="22"/>
          <w:lang w:val="lt-LT" w:eastAsia="da-DK"/>
        </w:rPr>
        <w:t>(jeigu buvo taikoma)</w:t>
      </w:r>
      <w:r w:rsidRPr="00D66AC2">
        <w:rPr>
          <w:rFonts w:cs="Arial"/>
          <w:sz w:val="22"/>
          <w:szCs w:val="22"/>
          <w:lang w:val="lt-LT"/>
        </w:rPr>
        <w:t>, Užsakovas per 3 (tris) darbo dienas</w:t>
      </w:r>
      <w:r w:rsidRPr="00D66AC2">
        <w:rPr>
          <w:rFonts w:cs="Arial"/>
          <w:sz w:val="22"/>
          <w:szCs w:val="22"/>
          <w:lang w:val="lt-LT" w:eastAsia="da-DK"/>
        </w:rPr>
        <w:t xml:space="preserve">, jei sutinka, kartu su Rangovu raštu sudaro susitarimą dėl </w:t>
      </w:r>
      <w:r w:rsidRPr="00D66AC2">
        <w:rPr>
          <w:rFonts w:cs="Arial"/>
          <w:sz w:val="22"/>
          <w:szCs w:val="22"/>
          <w:lang w:val="lt-LT"/>
        </w:rPr>
        <w:t>subrangovo / subtiekėjo / subteikėjo</w:t>
      </w:r>
      <w:r w:rsidRPr="00D66AC2">
        <w:rPr>
          <w:rFonts w:cs="Arial"/>
          <w:sz w:val="22"/>
          <w:szCs w:val="22"/>
          <w:lang w:val="lt-LT" w:eastAsia="da-DK"/>
        </w:rPr>
        <w:t xml:space="preserve"> pakeitimo ar naujo </w:t>
      </w:r>
      <w:r w:rsidRPr="00D66AC2">
        <w:rPr>
          <w:rFonts w:cs="Arial"/>
          <w:sz w:val="22"/>
          <w:szCs w:val="22"/>
          <w:lang w:val="lt-LT"/>
        </w:rPr>
        <w:t>subrangovo / subtiekėjo / subteikėjo pasitelkimo</w:t>
      </w:r>
      <w:r w:rsidRPr="00D66AC2">
        <w:rPr>
          <w:rFonts w:cs="Arial"/>
          <w:sz w:val="22"/>
          <w:szCs w:val="22"/>
          <w:lang w:val="lt-LT" w:eastAsia="da-DK"/>
        </w:rPr>
        <w:t xml:space="preserve">. Jeigu Rangovo (įskaitant ir </w:t>
      </w:r>
      <w:r w:rsidRPr="00D66AC2">
        <w:rPr>
          <w:rFonts w:cs="Arial"/>
          <w:sz w:val="22"/>
          <w:szCs w:val="22"/>
          <w:lang w:val="lt-LT"/>
        </w:rPr>
        <w:t>subrangovus / subtiekėjus / subteikėjus</w:t>
      </w:r>
      <w:r w:rsidRPr="00D66AC2">
        <w:rPr>
          <w:rFonts w:cs="Arial"/>
          <w:sz w:val="22"/>
          <w:szCs w:val="22"/>
          <w:lang w:val="lt-LT" w:eastAsia="da-DK"/>
        </w:rPr>
        <w:t>) kvalifikacija dėl teisės verstis atitinkama veikla nebuvo tikrinama arba tikrinama ne visa apimtimi, Rangovas įsipareigoja Užsakovui, kad Sutartį vykdys tik tokią teisę turintys asmenys.</w:t>
      </w:r>
    </w:p>
    <w:p w14:paraId="76C94A4B" w14:textId="77777777" w:rsidR="00F7207A" w:rsidRPr="00D66AC2" w:rsidRDefault="00F7207A" w:rsidP="00F7207A">
      <w:pPr>
        <w:pStyle w:val="Sraopastraipa"/>
        <w:tabs>
          <w:tab w:val="left" w:pos="0"/>
          <w:tab w:val="left" w:pos="567"/>
          <w:tab w:val="left" w:pos="1276"/>
        </w:tabs>
        <w:ind w:left="0" w:firstLine="0"/>
        <w:jc w:val="both"/>
        <w:rPr>
          <w:rFonts w:cs="Arial"/>
          <w:sz w:val="22"/>
          <w:szCs w:val="22"/>
          <w:lang w:val="lt-LT"/>
        </w:rPr>
      </w:pPr>
      <w:r w:rsidRPr="00D66AC2">
        <w:rPr>
          <w:rFonts w:cs="Arial"/>
          <w:sz w:val="22"/>
          <w:szCs w:val="22"/>
          <w:lang w:val="lt-LT" w:eastAsia="da-DK"/>
        </w:rPr>
        <w:t xml:space="preserve">11.9. Priežastys, lemiančios poreikį pakeisti </w:t>
      </w:r>
      <w:r w:rsidRPr="00D66AC2">
        <w:rPr>
          <w:rFonts w:cs="Arial"/>
          <w:sz w:val="22"/>
          <w:szCs w:val="22"/>
          <w:lang w:val="lt-LT"/>
        </w:rPr>
        <w:t xml:space="preserve">subrangovus / subtiekėjus / subteikėjus nauju: </w:t>
      </w:r>
    </w:p>
    <w:p w14:paraId="23340394" w14:textId="77777777" w:rsidR="00F7207A" w:rsidRPr="00D66AC2" w:rsidRDefault="00F7207A" w:rsidP="00F7207A">
      <w:pPr>
        <w:pStyle w:val="Sraopastraipa"/>
        <w:tabs>
          <w:tab w:val="left" w:pos="709"/>
          <w:tab w:val="left" w:pos="851"/>
          <w:tab w:val="left" w:pos="1276"/>
        </w:tabs>
        <w:ind w:left="0" w:firstLine="567"/>
        <w:jc w:val="both"/>
        <w:rPr>
          <w:rFonts w:cs="Arial"/>
          <w:sz w:val="22"/>
          <w:szCs w:val="22"/>
          <w:lang w:val="lt-LT"/>
        </w:rPr>
      </w:pPr>
      <w:r w:rsidRPr="00D66AC2">
        <w:rPr>
          <w:rFonts w:cs="Arial"/>
          <w:sz w:val="22"/>
          <w:szCs w:val="22"/>
          <w:lang w:val="lt-LT"/>
        </w:rPr>
        <w:t>11.9.1. Sutartyje numatytas subrangovas / subtiekėjas / subteikėjas nepajėgus vykdyti įsipareigojimų dėl iškeltos bankroto bylos, pradėtos likvidavimo procedūros ir (ar) panašios padėties;</w:t>
      </w:r>
    </w:p>
    <w:p w14:paraId="1D7A00A3" w14:textId="77777777" w:rsidR="00F7207A" w:rsidRPr="00D66AC2" w:rsidRDefault="00F7207A" w:rsidP="00F7207A">
      <w:pPr>
        <w:pStyle w:val="Sraopastraipa"/>
        <w:tabs>
          <w:tab w:val="left" w:pos="709"/>
          <w:tab w:val="left" w:pos="851"/>
          <w:tab w:val="left" w:pos="1276"/>
        </w:tabs>
        <w:ind w:left="0" w:firstLine="567"/>
        <w:jc w:val="both"/>
        <w:rPr>
          <w:rFonts w:cs="Arial"/>
          <w:sz w:val="22"/>
          <w:szCs w:val="22"/>
          <w:lang w:val="lt-LT"/>
        </w:rPr>
      </w:pPr>
      <w:r w:rsidRPr="00D66AC2">
        <w:rPr>
          <w:rFonts w:cs="Arial"/>
          <w:sz w:val="22"/>
          <w:szCs w:val="22"/>
          <w:lang w:val="lt-LT"/>
        </w:rPr>
        <w:t>11.9.2. Sutartyje numatytas subrangovas / subtiekėjas / subteikėjas netinkamai vykdo įsipareigojimus ir (arba) atsisako vykdyti jam (jiems) Sutartyje numatytą įsipareigojimų dalį;</w:t>
      </w:r>
    </w:p>
    <w:p w14:paraId="6C7725B5" w14:textId="77777777" w:rsidR="00F7207A" w:rsidRPr="00D66AC2" w:rsidRDefault="00F7207A" w:rsidP="00F7207A">
      <w:pPr>
        <w:pStyle w:val="Sraopastraipa"/>
        <w:tabs>
          <w:tab w:val="left" w:pos="709"/>
          <w:tab w:val="left" w:pos="851"/>
          <w:tab w:val="left" w:pos="1276"/>
        </w:tabs>
        <w:ind w:left="0" w:firstLine="567"/>
        <w:jc w:val="both"/>
        <w:rPr>
          <w:rFonts w:cs="Arial"/>
          <w:sz w:val="22"/>
          <w:szCs w:val="22"/>
          <w:lang w:val="lt-LT"/>
        </w:rPr>
      </w:pPr>
      <w:r w:rsidRPr="00D66AC2">
        <w:rPr>
          <w:rFonts w:cs="Arial"/>
          <w:sz w:val="22"/>
          <w:szCs w:val="22"/>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31EE8F4F" w14:textId="77777777" w:rsidR="00F7207A" w:rsidRPr="00D66AC2" w:rsidRDefault="00F7207A" w:rsidP="00F7207A">
      <w:pPr>
        <w:pStyle w:val="Sraopastraipa"/>
        <w:tabs>
          <w:tab w:val="left" w:pos="709"/>
          <w:tab w:val="left" w:pos="851"/>
          <w:tab w:val="left" w:pos="1276"/>
        </w:tabs>
        <w:ind w:left="0" w:firstLine="567"/>
        <w:jc w:val="both"/>
        <w:rPr>
          <w:rFonts w:cs="Arial"/>
          <w:sz w:val="22"/>
          <w:szCs w:val="22"/>
          <w:lang w:val="lt-LT"/>
        </w:rPr>
      </w:pPr>
      <w:r w:rsidRPr="00D66AC2">
        <w:rPr>
          <w:rFonts w:cs="Arial"/>
          <w:sz w:val="22"/>
          <w:szCs w:val="22"/>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27FC9B99" w14:textId="77777777" w:rsidR="00F7207A" w:rsidRPr="00D66AC2" w:rsidRDefault="00F7207A" w:rsidP="00F7207A">
      <w:pPr>
        <w:pStyle w:val="Sraopastraipa"/>
        <w:tabs>
          <w:tab w:val="left" w:pos="0"/>
          <w:tab w:val="left" w:pos="567"/>
          <w:tab w:val="left" w:pos="1276"/>
        </w:tabs>
        <w:ind w:left="0" w:firstLine="0"/>
        <w:jc w:val="both"/>
        <w:rPr>
          <w:rFonts w:cs="Arial"/>
          <w:sz w:val="22"/>
          <w:szCs w:val="22"/>
          <w:lang w:val="lt-LT" w:eastAsia="da-DK"/>
        </w:rPr>
      </w:pPr>
      <w:r w:rsidRPr="00D66AC2">
        <w:rPr>
          <w:rFonts w:cs="Arial"/>
          <w:sz w:val="22"/>
          <w:szCs w:val="22"/>
          <w:lang w:val="lt-LT" w:eastAsia="da-DK"/>
        </w:rPr>
        <w:t xml:space="preserve">11.10. </w:t>
      </w:r>
      <w:r w:rsidRPr="00D66AC2">
        <w:rPr>
          <w:rFonts w:cs="Arial"/>
          <w:sz w:val="22"/>
          <w:szCs w:val="22"/>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20EA0484" w14:textId="77777777" w:rsidR="00F7207A" w:rsidRDefault="00F7207A" w:rsidP="00F7207A">
      <w:pPr>
        <w:pStyle w:val="Pagrindinistekstas"/>
        <w:spacing w:after="0"/>
        <w:ind w:left="284"/>
        <w:jc w:val="center"/>
        <w:rPr>
          <w:rFonts w:ascii="Arial" w:hAnsi="Arial" w:cs="Arial"/>
          <w:b/>
          <w:bCs/>
          <w:caps/>
          <w:sz w:val="22"/>
          <w:szCs w:val="22"/>
          <w:lang w:val="lt-LT"/>
        </w:rPr>
      </w:pPr>
    </w:p>
    <w:p w14:paraId="335A6D34" w14:textId="77777777" w:rsidR="004B1A0E" w:rsidRDefault="004B1A0E" w:rsidP="00F7207A">
      <w:pPr>
        <w:pStyle w:val="Pagrindinistekstas"/>
        <w:spacing w:after="0"/>
        <w:ind w:left="284"/>
        <w:jc w:val="center"/>
        <w:rPr>
          <w:rFonts w:ascii="Arial" w:hAnsi="Arial" w:cs="Arial"/>
          <w:b/>
          <w:bCs/>
          <w:caps/>
          <w:sz w:val="22"/>
          <w:szCs w:val="22"/>
          <w:lang w:val="lt-LT"/>
        </w:rPr>
      </w:pPr>
    </w:p>
    <w:p w14:paraId="661207CA" w14:textId="77777777" w:rsidR="004B1A0E" w:rsidRPr="00D66AC2" w:rsidRDefault="004B1A0E" w:rsidP="00F7207A">
      <w:pPr>
        <w:pStyle w:val="Pagrindinistekstas"/>
        <w:spacing w:after="0"/>
        <w:ind w:left="284"/>
        <w:jc w:val="center"/>
        <w:rPr>
          <w:rFonts w:ascii="Arial" w:hAnsi="Arial" w:cs="Arial"/>
          <w:b/>
          <w:bCs/>
          <w:caps/>
          <w:sz w:val="22"/>
          <w:szCs w:val="22"/>
          <w:lang w:val="lt-LT"/>
        </w:rPr>
      </w:pPr>
    </w:p>
    <w:p w14:paraId="4CBBFDD1" w14:textId="77777777" w:rsidR="00F7207A" w:rsidRPr="00D66AC2" w:rsidRDefault="00F7207A" w:rsidP="002208FD">
      <w:pPr>
        <w:pStyle w:val="Pagrindinistekstas"/>
        <w:tabs>
          <w:tab w:val="left" w:pos="0"/>
        </w:tabs>
        <w:spacing w:after="0"/>
        <w:jc w:val="center"/>
        <w:rPr>
          <w:rFonts w:ascii="Arial" w:hAnsi="Arial" w:cs="Arial"/>
          <w:b/>
          <w:sz w:val="22"/>
          <w:szCs w:val="22"/>
          <w:lang w:val="lt-LT"/>
        </w:rPr>
      </w:pPr>
      <w:r w:rsidRPr="00D66AC2">
        <w:rPr>
          <w:rFonts w:ascii="Arial" w:hAnsi="Arial" w:cs="Arial"/>
          <w:b/>
          <w:sz w:val="22"/>
          <w:szCs w:val="22"/>
          <w:lang w:val="lt-LT"/>
        </w:rPr>
        <w:t>XII. DARBŲ KOKYBĖ</w:t>
      </w:r>
    </w:p>
    <w:p w14:paraId="630507CD" w14:textId="77777777" w:rsidR="00F7207A" w:rsidRPr="00D66AC2" w:rsidRDefault="00F7207A" w:rsidP="00F7207A">
      <w:pPr>
        <w:pStyle w:val="Sraopastraipa"/>
        <w:widowControl/>
        <w:tabs>
          <w:tab w:val="left" w:pos="0"/>
          <w:tab w:val="left" w:pos="567"/>
        </w:tabs>
        <w:autoSpaceDE/>
        <w:adjustRightInd/>
        <w:ind w:left="0" w:firstLine="0"/>
        <w:jc w:val="both"/>
        <w:rPr>
          <w:rFonts w:cs="Arial"/>
          <w:sz w:val="22"/>
          <w:szCs w:val="22"/>
          <w:lang w:val="lt-LT"/>
        </w:rPr>
      </w:pPr>
      <w:r w:rsidRPr="00D66AC2">
        <w:rPr>
          <w:rFonts w:cs="Arial"/>
          <w:sz w:val="22"/>
          <w:szCs w:val="22"/>
          <w:lang w:val="lt-LT"/>
        </w:rPr>
        <w:t xml:space="preserve">12.1. Rangovas, prieš paslėpdamas ar uždengdamas kurias nors konstrukcijas ar statybos darbus, privalo mažiausiai </w:t>
      </w:r>
      <w:r w:rsidRPr="00D66AC2">
        <w:rPr>
          <w:rFonts w:cs="Arial"/>
          <w:b/>
          <w:bCs/>
          <w:sz w:val="22"/>
          <w:szCs w:val="22"/>
          <w:lang w:val="lt-LT"/>
        </w:rPr>
        <w:t>prieš 3 darbo dienas</w:t>
      </w:r>
      <w:r w:rsidRPr="00D66AC2">
        <w:rPr>
          <w:rFonts w:cs="Arial"/>
          <w:sz w:val="22"/>
          <w:szCs w:val="22"/>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3092B3F" w14:textId="77777777" w:rsidR="00F7207A" w:rsidRPr="00D66AC2" w:rsidRDefault="00F7207A" w:rsidP="00F7207A">
      <w:pPr>
        <w:pStyle w:val="Sraopastraipa"/>
        <w:widowControl/>
        <w:tabs>
          <w:tab w:val="left" w:pos="0"/>
          <w:tab w:val="left" w:pos="567"/>
        </w:tabs>
        <w:autoSpaceDE/>
        <w:adjustRightInd/>
        <w:ind w:left="0" w:firstLine="0"/>
        <w:jc w:val="both"/>
        <w:rPr>
          <w:rFonts w:cs="Arial"/>
          <w:sz w:val="22"/>
          <w:szCs w:val="22"/>
          <w:lang w:val="lt-LT"/>
        </w:rPr>
      </w:pPr>
      <w:r w:rsidRPr="00D66AC2">
        <w:rPr>
          <w:rFonts w:cs="Arial"/>
          <w:sz w:val="22"/>
          <w:szCs w:val="22"/>
          <w:lang w:val="lt-LT"/>
        </w:rPr>
        <w:lastRenderedPageBreak/>
        <w:t xml:space="preserve">12.2. Rangovas privalo pranešti Statinio statybos  techninės priežiūros vadovui apie bet kokius numatomus atlikti bandymus ne vėliau </w:t>
      </w:r>
      <w:r w:rsidRPr="00D66AC2">
        <w:rPr>
          <w:rFonts w:cs="Arial"/>
          <w:b/>
          <w:bCs/>
          <w:sz w:val="22"/>
          <w:szCs w:val="22"/>
          <w:lang w:val="lt-LT"/>
        </w:rPr>
        <w:t>kaip prieš 3 darbo dienas</w:t>
      </w:r>
      <w:r w:rsidRPr="00D66AC2">
        <w:rPr>
          <w:rFonts w:cs="Arial"/>
          <w:sz w:val="22"/>
          <w:szCs w:val="22"/>
          <w:lang w:val="lt-LT"/>
        </w:rPr>
        <w:t>. Bandymai turi būti laikomi atlikti, kai jų rezultatus patvirtina Statinio statybos techninės priežiūros vadovas.</w:t>
      </w:r>
    </w:p>
    <w:p w14:paraId="21CCFFAF" w14:textId="77777777" w:rsidR="00F7207A" w:rsidRPr="00D66AC2" w:rsidRDefault="00F7207A" w:rsidP="00F7207A">
      <w:pPr>
        <w:pStyle w:val="Sraopastraipa"/>
        <w:widowControl/>
        <w:tabs>
          <w:tab w:val="left" w:pos="0"/>
          <w:tab w:val="left" w:pos="567"/>
        </w:tabs>
        <w:autoSpaceDE/>
        <w:adjustRightInd/>
        <w:ind w:left="0" w:firstLine="0"/>
        <w:jc w:val="both"/>
        <w:rPr>
          <w:rFonts w:cs="Arial"/>
          <w:sz w:val="22"/>
          <w:szCs w:val="22"/>
          <w:lang w:val="lt-LT"/>
        </w:rPr>
      </w:pPr>
      <w:r w:rsidRPr="00D66AC2">
        <w:rPr>
          <w:rFonts w:cs="Arial"/>
          <w:sz w:val="22"/>
          <w:szCs w:val="22"/>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50799059" w14:textId="77777777" w:rsidR="00F7207A" w:rsidRPr="00D66AC2" w:rsidRDefault="00F7207A" w:rsidP="00F7207A">
      <w:pPr>
        <w:pStyle w:val="Sraopastraipa"/>
        <w:widowControl/>
        <w:tabs>
          <w:tab w:val="left" w:pos="0"/>
          <w:tab w:val="left" w:pos="567"/>
        </w:tabs>
        <w:autoSpaceDE/>
        <w:adjustRightInd/>
        <w:ind w:left="0" w:firstLine="0"/>
        <w:jc w:val="both"/>
        <w:rPr>
          <w:rFonts w:cs="Arial"/>
          <w:sz w:val="22"/>
          <w:szCs w:val="22"/>
          <w:lang w:val="lt-LT"/>
        </w:rPr>
      </w:pPr>
      <w:r w:rsidRPr="00D66AC2">
        <w:rPr>
          <w:rFonts w:cs="Arial"/>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D66AC2">
        <w:rPr>
          <w:rFonts w:cs="Arial"/>
          <w:sz w:val="22"/>
          <w:szCs w:val="22"/>
          <w:lang w:val="lt-LT"/>
        </w:rPr>
        <w:t>as</w:t>
      </w:r>
      <w:proofErr w:type="spellEnd"/>
      <w:r w:rsidRPr="00D66AC2">
        <w:rPr>
          <w:rFonts w:cs="Arial"/>
          <w:sz w:val="22"/>
          <w:szCs w:val="22"/>
          <w:lang w:val="lt-LT"/>
        </w:rPr>
        <w:t>).</w:t>
      </w:r>
    </w:p>
    <w:p w14:paraId="62A393E0" w14:textId="77777777" w:rsidR="00F7207A" w:rsidRPr="00D66AC2" w:rsidRDefault="00F7207A" w:rsidP="00F7207A">
      <w:pPr>
        <w:pStyle w:val="Sraopastraipa"/>
        <w:widowControl/>
        <w:tabs>
          <w:tab w:val="left" w:pos="0"/>
          <w:tab w:val="left" w:pos="567"/>
        </w:tabs>
        <w:autoSpaceDE/>
        <w:adjustRightInd/>
        <w:ind w:left="0" w:firstLine="0"/>
        <w:jc w:val="both"/>
        <w:rPr>
          <w:rFonts w:cs="Arial"/>
          <w:sz w:val="22"/>
          <w:szCs w:val="22"/>
          <w:lang w:val="lt-LT"/>
        </w:rPr>
      </w:pPr>
      <w:r w:rsidRPr="00D66AC2">
        <w:rPr>
          <w:rFonts w:cs="Arial"/>
          <w:sz w:val="22"/>
          <w:szCs w:val="22"/>
          <w:lang w:val="lt-LT"/>
        </w:rPr>
        <w:t>12.5.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386CE7A5" w14:textId="76489304" w:rsidR="00F7207A" w:rsidRPr="00D66AC2" w:rsidRDefault="00F7207A" w:rsidP="00F7207A">
      <w:pPr>
        <w:pStyle w:val="Sraopastraipa"/>
        <w:widowControl/>
        <w:tabs>
          <w:tab w:val="left" w:pos="0"/>
          <w:tab w:val="left" w:pos="993"/>
        </w:tabs>
        <w:suppressAutoHyphens/>
        <w:autoSpaceDE/>
        <w:adjustRightInd/>
        <w:ind w:left="0" w:firstLine="0"/>
        <w:jc w:val="both"/>
        <w:rPr>
          <w:rFonts w:cs="Arial"/>
          <w:sz w:val="22"/>
          <w:szCs w:val="22"/>
          <w:lang w:val="lt-LT"/>
        </w:rPr>
      </w:pPr>
      <w:r w:rsidRPr="00D66AC2">
        <w:rPr>
          <w:rFonts w:cs="Arial"/>
          <w:sz w:val="22"/>
          <w:szCs w:val="22"/>
          <w:lang w:val="lt-LT"/>
        </w:rPr>
        <w:t>12.6. Sutarties vykdymo metu, iki Rangovo atliktų Darbų perdavimo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w:t>
      </w:r>
      <w:r w:rsidR="004B1A0E">
        <w:rPr>
          <w:rFonts w:cs="Arial"/>
          <w:sz w:val="22"/>
          <w:szCs w:val="22"/>
          <w:lang w:val="lt-LT"/>
        </w:rPr>
        <w:t>as baudas</w:t>
      </w:r>
      <w:r w:rsidRPr="00D66AC2">
        <w:rPr>
          <w:rFonts w:cs="Arial"/>
          <w:sz w:val="22"/>
          <w:szCs w:val="22"/>
          <w:lang w:val="lt-LT"/>
        </w:rPr>
        <w:t>.</w:t>
      </w:r>
    </w:p>
    <w:p w14:paraId="44FF74AA" w14:textId="77777777" w:rsidR="00F7207A" w:rsidRPr="00D66AC2" w:rsidRDefault="00F7207A" w:rsidP="00F7207A">
      <w:pPr>
        <w:pStyle w:val="Sraopastraipa"/>
        <w:widowControl/>
        <w:tabs>
          <w:tab w:val="left" w:pos="0"/>
          <w:tab w:val="left" w:pos="993"/>
        </w:tabs>
        <w:suppressAutoHyphens/>
        <w:autoSpaceDE/>
        <w:adjustRightInd/>
        <w:ind w:left="0" w:firstLine="0"/>
        <w:jc w:val="both"/>
        <w:rPr>
          <w:rFonts w:cs="Arial"/>
          <w:sz w:val="22"/>
          <w:szCs w:val="22"/>
          <w:lang w:val="lt-LT"/>
        </w:rPr>
      </w:pPr>
      <w:r w:rsidRPr="00D66AC2">
        <w:rPr>
          <w:rFonts w:cs="Arial"/>
          <w:sz w:val="22"/>
          <w:szCs w:val="22"/>
          <w:lang w:val="lt-LT"/>
        </w:rPr>
        <w:t xml:space="preserve">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D66AC2">
        <w:rPr>
          <w:rFonts w:cs="Arial"/>
          <w:b/>
          <w:sz w:val="22"/>
          <w:szCs w:val="22"/>
          <w:lang w:val="lt-LT"/>
        </w:rPr>
        <w:t>turėtomis išlaidomis sumažinti Rangovui pagal Sutartį mokėtinas sumas, bei reikalauti atlyginti kitus dėl to patirtus nuostolius</w:t>
      </w:r>
      <w:r w:rsidRPr="00D66AC2">
        <w:rPr>
          <w:rFonts w:cs="Arial"/>
          <w:sz w:val="22"/>
          <w:szCs w:val="22"/>
          <w:lang w:val="lt-LT"/>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172B81CA" w14:textId="77777777" w:rsidR="00F7207A" w:rsidRPr="00D66AC2" w:rsidRDefault="00F7207A" w:rsidP="00F7207A">
      <w:pPr>
        <w:pStyle w:val="Sraopastraipa"/>
        <w:widowControl/>
        <w:tabs>
          <w:tab w:val="left" w:pos="0"/>
          <w:tab w:val="left" w:pos="993"/>
        </w:tabs>
        <w:suppressAutoHyphens/>
        <w:autoSpaceDE/>
        <w:adjustRightInd/>
        <w:ind w:left="0" w:firstLine="0"/>
        <w:jc w:val="both"/>
        <w:rPr>
          <w:rFonts w:cs="Arial"/>
          <w:sz w:val="22"/>
          <w:szCs w:val="22"/>
          <w:lang w:val="lt-LT"/>
        </w:rPr>
      </w:pPr>
      <w:r w:rsidRPr="00D66AC2">
        <w:rPr>
          <w:rFonts w:cs="Arial"/>
          <w:sz w:val="22"/>
          <w:szCs w:val="22"/>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7B1EE8AA" w14:textId="77777777" w:rsidR="00F7207A" w:rsidRPr="00D66AC2" w:rsidRDefault="00F7207A" w:rsidP="00F7207A">
      <w:pPr>
        <w:tabs>
          <w:tab w:val="left" w:pos="0"/>
        </w:tabs>
        <w:ind w:firstLine="567"/>
        <w:jc w:val="center"/>
        <w:rPr>
          <w:rFonts w:ascii="Arial" w:hAnsi="Arial" w:cs="Arial"/>
          <w:b/>
          <w:sz w:val="22"/>
          <w:szCs w:val="22"/>
          <w:lang w:val="lt-LT"/>
        </w:rPr>
      </w:pPr>
    </w:p>
    <w:p w14:paraId="6BD0AA21" w14:textId="77777777" w:rsidR="00F7207A" w:rsidRPr="00D66AC2" w:rsidRDefault="00F7207A" w:rsidP="002208FD">
      <w:pPr>
        <w:tabs>
          <w:tab w:val="left" w:pos="0"/>
        </w:tabs>
        <w:jc w:val="center"/>
        <w:rPr>
          <w:rFonts w:ascii="Arial" w:hAnsi="Arial" w:cs="Arial"/>
          <w:b/>
          <w:sz w:val="22"/>
          <w:szCs w:val="22"/>
          <w:lang w:val="lt-LT"/>
        </w:rPr>
      </w:pPr>
      <w:r w:rsidRPr="00D66AC2">
        <w:rPr>
          <w:rFonts w:ascii="Arial" w:hAnsi="Arial" w:cs="Arial"/>
          <w:b/>
          <w:sz w:val="22"/>
          <w:szCs w:val="22"/>
          <w:lang w:val="lt-LT"/>
        </w:rPr>
        <w:t>XIII. GARANTINIS TERMINAS</w:t>
      </w:r>
    </w:p>
    <w:p w14:paraId="40884DAE" w14:textId="77777777" w:rsidR="00F7207A" w:rsidRPr="00D66AC2" w:rsidRDefault="00F7207A" w:rsidP="00F7207A">
      <w:pPr>
        <w:pStyle w:val="Sraopastraipa"/>
        <w:widowControl/>
        <w:tabs>
          <w:tab w:val="left" w:pos="993"/>
        </w:tabs>
        <w:autoSpaceDE/>
        <w:autoSpaceDN/>
        <w:adjustRightInd/>
        <w:ind w:left="0" w:firstLine="0"/>
        <w:jc w:val="both"/>
        <w:rPr>
          <w:rFonts w:cs="Arial"/>
          <w:sz w:val="22"/>
          <w:szCs w:val="22"/>
          <w:lang w:val="lt-LT"/>
        </w:rPr>
      </w:pPr>
      <w:r w:rsidRPr="00D66AC2">
        <w:rPr>
          <w:rFonts w:cs="Arial"/>
          <w:sz w:val="22"/>
          <w:szCs w:val="22"/>
          <w:lang w:val="lt-LT"/>
        </w:rPr>
        <w:t xml:space="preserve">13.1. </w:t>
      </w:r>
      <w:bookmarkStart w:id="16" w:name="_Ref500758264"/>
      <w:r w:rsidRPr="00D66AC2">
        <w:rPr>
          <w:rFonts w:cs="Arial"/>
          <w:sz w:val="22"/>
          <w:szCs w:val="22"/>
          <w:lang w:val="lt-LT"/>
        </w:rPr>
        <w:t xml:space="preserve">Darbų garantinis terminas nustatomas vadovaujantis Lietuvos Respublikos civilinio kodekso 6.698 straipsnio nuostatomis. </w:t>
      </w:r>
    </w:p>
    <w:p w14:paraId="4818EA52" w14:textId="77777777" w:rsidR="00F7207A" w:rsidRPr="00D66AC2" w:rsidRDefault="00F7207A" w:rsidP="00F7207A">
      <w:pPr>
        <w:pStyle w:val="Stilius3"/>
        <w:spacing w:before="0"/>
        <w:rPr>
          <w:rFonts w:ascii="Arial" w:hAnsi="Arial" w:cs="Arial"/>
        </w:rPr>
      </w:pPr>
      <w:r w:rsidRPr="00D66AC2">
        <w:rPr>
          <w:rFonts w:ascii="Arial" w:hAnsi="Arial" w:cs="Arial"/>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6"/>
    <w:p w14:paraId="7EE22B05" w14:textId="77777777" w:rsidR="00F7207A" w:rsidRPr="00D66AC2" w:rsidRDefault="00F7207A" w:rsidP="00F7207A">
      <w:pPr>
        <w:pStyle w:val="Sraopastraipa"/>
        <w:widowControl/>
        <w:tabs>
          <w:tab w:val="left" w:pos="993"/>
        </w:tabs>
        <w:autoSpaceDE/>
        <w:autoSpaceDN/>
        <w:adjustRightInd/>
        <w:ind w:left="0" w:firstLine="0"/>
        <w:jc w:val="both"/>
        <w:rPr>
          <w:rFonts w:cs="Arial"/>
          <w:sz w:val="22"/>
          <w:szCs w:val="22"/>
          <w:lang w:val="lt-LT"/>
        </w:rPr>
      </w:pPr>
      <w:r w:rsidRPr="00D66AC2">
        <w:rPr>
          <w:rFonts w:cs="Arial"/>
          <w:sz w:val="22"/>
          <w:szCs w:val="22"/>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459959D9" w14:textId="77777777" w:rsidR="00F7207A" w:rsidRPr="00D66AC2" w:rsidRDefault="00F7207A" w:rsidP="00F7207A">
      <w:pPr>
        <w:pStyle w:val="Sraopastraipa"/>
        <w:widowControl/>
        <w:tabs>
          <w:tab w:val="left" w:pos="993"/>
        </w:tabs>
        <w:autoSpaceDE/>
        <w:autoSpaceDN/>
        <w:adjustRightInd/>
        <w:ind w:left="0" w:firstLine="0"/>
        <w:jc w:val="both"/>
        <w:rPr>
          <w:rFonts w:cs="Arial"/>
          <w:sz w:val="22"/>
          <w:szCs w:val="22"/>
          <w:lang w:val="lt-LT"/>
        </w:rPr>
      </w:pPr>
      <w:r w:rsidRPr="00D66AC2">
        <w:rPr>
          <w:rFonts w:cs="Arial"/>
          <w:sz w:val="22"/>
          <w:szCs w:val="22"/>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2718BD90" w14:textId="77777777" w:rsidR="00F7207A" w:rsidRPr="00D66AC2" w:rsidRDefault="00F7207A" w:rsidP="00F7207A">
      <w:pPr>
        <w:pStyle w:val="Sraopastraipa"/>
        <w:widowControl/>
        <w:tabs>
          <w:tab w:val="left" w:pos="993"/>
        </w:tabs>
        <w:autoSpaceDE/>
        <w:autoSpaceDN/>
        <w:adjustRightInd/>
        <w:ind w:left="0" w:firstLine="0"/>
        <w:jc w:val="both"/>
        <w:rPr>
          <w:rFonts w:cs="Arial"/>
          <w:sz w:val="22"/>
          <w:szCs w:val="22"/>
          <w:lang w:val="lt-LT"/>
        </w:rPr>
      </w:pPr>
      <w:r w:rsidRPr="00D66AC2">
        <w:rPr>
          <w:rFonts w:cs="Arial"/>
          <w:sz w:val="22"/>
          <w:szCs w:val="22"/>
          <w:lang w:val="lt-LT"/>
        </w:rPr>
        <w:t xml:space="preserve">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w:t>
      </w:r>
      <w:r w:rsidRPr="00D66AC2">
        <w:rPr>
          <w:rFonts w:cs="Arial"/>
          <w:sz w:val="22"/>
          <w:szCs w:val="22"/>
          <w:lang w:val="lt-LT"/>
        </w:rPr>
        <w:lastRenderedPageBreak/>
        <w:t>papildomai sunaudotas medžiagas ir atliktus statybos darbus, kurie buvo atlikti ištaisius Darbų trūkumus, defektus, klaidas ir (ar) netikslumus).</w:t>
      </w:r>
    </w:p>
    <w:p w14:paraId="7B2D0E15" w14:textId="77777777" w:rsidR="00F7207A" w:rsidRPr="00D66AC2" w:rsidRDefault="00F7207A" w:rsidP="00F7207A">
      <w:pPr>
        <w:pStyle w:val="Sraopastraipa"/>
        <w:widowControl/>
        <w:tabs>
          <w:tab w:val="left" w:pos="993"/>
        </w:tabs>
        <w:autoSpaceDE/>
        <w:autoSpaceDN/>
        <w:adjustRightInd/>
        <w:ind w:left="0" w:firstLine="0"/>
        <w:jc w:val="both"/>
        <w:rPr>
          <w:rFonts w:cs="Arial"/>
          <w:sz w:val="22"/>
          <w:szCs w:val="22"/>
          <w:lang w:val="lt-LT"/>
        </w:rPr>
      </w:pPr>
      <w:r w:rsidRPr="00D66AC2">
        <w:rPr>
          <w:rFonts w:cs="Arial"/>
          <w:sz w:val="22"/>
          <w:szCs w:val="22"/>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D66AC2">
        <w:rPr>
          <w:rFonts w:cs="Arial"/>
          <w:sz w:val="22"/>
          <w:szCs w:val="22"/>
          <w:lang w:val="lt-LT" w:bidi="lt-LT"/>
        </w:rPr>
        <w:t>Sutartyje</w:t>
      </w:r>
      <w:r w:rsidRPr="00D66AC2">
        <w:rPr>
          <w:rFonts w:cs="Arial"/>
          <w:sz w:val="22"/>
          <w:szCs w:val="22"/>
          <w:lang w:val="lt-LT"/>
        </w:rPr>
        <w:t>, ar bet kokią kitą Užsakovo raštu nurodytą banko sąskaitą.</w:t>
      </w:r>
    </w:p>
    <w:p w14:paraId="0A82347E" w14:textId="77777777" w:rsidR="00F7207A" w:rsidRDefault="00F7207A" w:rsidP="00F7207A">
      <w:pPr>
        <w:pStyle w:val="Sraopastraipa"/>
        <w:widowControl/>
        <w:tabs>
          <w:tab w:val="left" w:pos="993"/>
        </w:tabs>
        <w:autoSpaceDE/>
        <w:autoSpaceDN/>
        <w:adjustRightInd/>
        <w:ind w:left="0" w:firstLine="0"/>
        <w:jc w:val="both"/>
        <w:rPr>
          <w:rFonts w:cs="Arial"/>
          <w:sz w:val="22"/>
          <w:szCs w:val="22"/>
          <w:lang w:val="lt-LT"/>
        </w:rPr>
      </w:pPr>
      <w:r w:rsidRPr="00D66AC2">
        <w:rPr>
          <w:rFonts w:cs="Arial"/>
          <w:sz w:val="22"/>
          <w:szCs w:val="22"/>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7FBD71F6" w14:textId="77777777" w:rsidR="00F416BA" w:rsidRDefault="00F416BA" w:rsidP="00F7207A">
      <w:pPr>
        <w:pStyle w:val="Sraopastraipa"/>
        <w:widowControl/>
        <w:tabs>
          <w:tab w:val="left" w:pos="993"/>
        </w:tabs>
        <w:autoSpaceDE/>
        <w:autoSpaceDN/>
        <w:adjustRightInd/>
        <w:ind w:left="0" w:firstLine="0"/>
        <w:jc w:val="both"/>
        <w:rPr>
          <w:rFonts w:cs="Arial"/>
          <w:sz w:val="22"/>
          <w:szCs w:val="22"/>
          <w:lang w:val="lt-LT"/>
        </w:rPr>
      </w:pPr>
    </w:p>
    <w:p w14:paraId="41D38971" w14:textId="77777777" w:rsidR="00F416BA" w:rsidRPr="00D319B6" w:rsidRDefault="00F416BA" w:rsidP="00F416BA">
      <w:pPr>
        <w:tabs>
          <w:tab w:val="left" w:pos="0"/>
          <w:tab w:val="left" w:pos="567"/>
        </w:tabs>
        <w:jc w:val="center"/>
        <w:rPr>
          <w:rFonts w:ascii="Arial" w:hAnsi="Arial" w:cs="Arial"/>
          <w:b/>
          <w:caps/>
          <w:sz w:val="22"/>
          <w:szCs w:val="22"/>
          <w:lang w:val="lt-LT" w:eastAsia="lt-LT"/>
        </w:rPr>
      </w:pPr>
      <w:r w:rsidRPr="00D319B6">
        <w:rPr>
          <w:rFonts w:ascii="Arial" w:hAnsi="Arial" w:cs="Arial"/>
          <w:b/>
          <w:caps/>
          <w:sz w:val="22"/>
          <w:szCs w:val="22"/>
          <w:lang w:val="lt-LT" w:eastAsia="lt-LT"/>
        </w:rPr>
        <w:t>XIV skyrius</w:t>
      </w:r>
    </w:p>
    <w:p w14:paraId="6B4C7D41" w14:textId="77777777" w:rsidR="00F416BA" w:rsidRPr="00D319B6" w:rsidRDefault="00F416BA" w:rsidP="00F416BA">
      <w:pPr>
        <w:tabs>
          <w:tab w:val="left" w:pos="0"/>
          <w:tab w:val="left" w:pos="567"/>
        </w:tabs>
        <w:jc w:val="center"/>
        <w:rPr>
          <w:rFonts w:ascii="Arial" w:hAnsi="Arial" w:cs="Arial"/>
          <w:b/>
          <w:caps/>
          <w:sz w:val="22"/>
          <w:szCs w:val="22"/>
          <w:lang w:val="lt-LT" w:eastAsia="lt-LT"/>
        </w:rPr>
      </w:pPr>
      <w:r w:rsidRPr="00D319B6">
        <w:rPr>
          <w:rFonts w:ascii="Arial" w:hAnsi="Arial" w:cs="Arial"/>
          <w:b/>
          <w:caps/>
          <w:sz w:val="22"/>
          <w:szCs w:val="22"/>
          <w:lang w:val="lt-LT" w:eastAsia="lt-LT"/>
        </w:rPr>
        <w:t>Draudimas</w:t>
      </w:r>
    </w:p>
    <w:p w14:paraId="706E1235" w14:textId="77777777" w:rsidR="00F416BA" w:rsidRPr="008B457D" w:rsidRDefault="00F416BA" w:rsidP="00F416BA">
      <w:pPr>
        <w:shd w:val="clear" w:color="auto" w:fill="FFFFFF"/>
        <w:tabs>
          <w:tab w:val="left" w:pos="993"/>
        </w:tabs>
        <w:contextualSpacing/>
        <w:jc w:val="both"/>
        <w:rPr>
          <w:rFonts w:ascii="Arial" w:eastAsia="MS Mincho" w:hAnsi="Arial" w:cs="Arial"/>
          <w:sz w:val="22"/>
          <w:szCs w:val="22"/>
          <w:lang w:val="lt-LT" w:eastAsia="x-none"/>
        </w:rPr>
      </w:pPr>
      <w:bookmarkStart w:id="17" w:name="_Hlk504404433"/>
      <w:r w:rsidRPr="008B457D">
        <w:rPr>
          <w:rFonts w:ascii="Arial" w:eastAsia="MS Mincho" w:hAnsi="Arial" w:cs="Arial"/>
          <w:sz w:val="22"/>
          <w:szCs w:val="22"/>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8B457D">
        <w:rPr>
          <w:rFonts w:ascii="Arial" w:eastAsia="MS Mincho" w:hAnsi="Arial" w:cs="Arial"/>
          <w:b/>
          <w:i/>
          <w:iCs/>
          <w:sz w:val="22"/>
          <w:szCs w:val="22"/>
          <w:lang w:val="lt-LT" w:eastAsia="x-none"/>
        </w:rPr>
        <w:t>negali būti mažesnė kaip 43 400,00 Eur</w:t>
      </w:r>
      <w:r w:rsidRPr="008B457D">
        <w:rPr>
          <w:rFonts w:ascii="Arial" w:eastAsia="MS Mincho" w:hAnsi="Arial" w:cs="Arial"/>
          <w:sz w:val="22"/>
          <w:szCs w:val="22"/>
          <w:lang w:val="lt-LT" w:eastAsia="x-none"/>
        </w:rPr>
        <w:t xml:space="preserve"> (keturiasdešimt trijų tūkstančių keturių šimtų eurų) suma vienam draudžiamajam įvykiui. </w:t>
      </w:r>
    </w:p>
    <w:p w14:paraId="49BD7529" w14:textId="77777777" w:rsidR="00F416BA" w:rsidRPr="008B457D" w:rsidRDefault="00F416BA" w:rsidP="00F416BA">
      <w:pPr>
        <w:shd w:val="clear" w:color="auto" w:fill="FFFFFF"/>
        <w:tabs>
          <w:tab w:val="left" w:pos="993"/>
        </w:tabs>
        <w:contextualSpacing/>
        <w:jc w:val="both"/>
        <w:rPr>
          <w:rFonts w:ascii="Arial" w:eastAsia="MS Mincho" w:hAnsi="Arial" w:cs="Arial"/>
          <w:sz w:val="22"/>
          <w:szCs w:val="22"/>
          <w:lang w:val="lt-LT" w:eastAsia="x-none"/>
        </w:rPr>
      </w:pPr>
      <w:r w:rsidRPr="008B457D">
        <w:rPr>
          <w:rFonts w:ascii="Arial" w:eastAsia="MS Mincho" w:hAnsi="Arial" w:cs="Arial"/>
          <w:sz w:val="22"/>
          <w:szCs w:val="22"/>
          <w:lang w:val="lt-LT" w:eastAsia="x-none"/>
        </w:rPr>
        <w:t xml:space="preserve">14.2. Rangovas privalo </w:t>
      </w:r>
      <w:r w:rsidRPr="008B457D">
        <w:rPr>
          <w:rFonts w:ascii="Arial" w:eastAsia="MS Mincho" w:hAnsi="Arial" w:cs="Arial"/>
          <w:b/>
          <w:i/>
          <w:iCs/>
          <w:sz w:val="22"/>
          <w:szCs w:val="22"/>
          <w:lang w:val="lt-LT" w:eastAsia="x-none"/>
        </w:rPr>
        <w:t>ne vėliau kaip per 7 (septynias) darbo dienas</w:t>
      </w:r>
      <w:r w:rsidRPr="008B457D">
        <w:rPr>
          <w:rFonts w:ascii="Arial" w:eastAsia="MS Mincho" w:hAnsi="Arial" w:cs="Arial"/>
          <w:sz w:val="22"/>
          <w:szCs w:val="22"/>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8B457D">
        <w:rPr>
          <w:rFonts w:ascii="Arial" w:eastAsia="MS Mincho" w:hAnsi="Arial" w:cs="Arial"/>
          <w:b/>
          <w:sz w:val="22"/>
          <w:szCs w:val="22"/>
          <w:lang w:val="lt-LT" w:eastAsia="x-none"/>
        </w:rPr>
        <w:t xml:space="preserve"> </w:t>
      </w:r>
      <w:r w:rsidRPr="008B457D">
        <w:rPr>
          <w:rFonts w:ascii="Arial" w:eastAsia="MS Mincho" w:hAnsi="Arial" w:cs="Arial"/>
          <w:sz w:val="22"/>
          <w:szCs w:val="22"/>
          <w:lang w:val="lt-LT" w:eastAsia="x-none"/>
        </w:rPr>
        <w:t>draudimo</w:t>
      </w:r>
      <w:r w:rsidRPr="008B457D">
        <w:rPr>
          <w:rFonts w:ascii="Arial" w:eastAsia="MS Mincho" w:hAnsi="Arial" w:cs="Arial"/>
          <w:b/>
          <w:sz w:val="22"/>
          <w:szCs w:val="22"/>
          <w:lang w:val="lt-LT" w:eastAsia="x-none"/>
        </w:rPr>
        <w:t xml:space="preserve"> </w:t>
      </w:r>
      <w:r w:rsidRPr="008B457D">
        <w:rPr>
          <w:rFonts w:ascii="Arial" w:eastAsia="MS Mincho" w:hAnsi="Arial" w:cs="Arial"/>
          <w:sz w:val="22"/>
          <w:szCs w:val="22"/>
          <w:lang w:val="lt-LT" w:eastAsia="x-none"/>
        </w:rPr>
        <w:t>liudijimo</w:t>
      </w:r>
      <w:r w:rsidRPr="008B457D">
        <w:rPr>
          <w:rFonts w:ascii="Arial" w:eastAsia="MS Mincho" w:hAnsi="Arial" w:cs="Arial"/>
          <w:b/>
          <w:sz w:val="22"/>
          <w:szCs w:val="22"/>
          <w:lang w:val="lt-LT" w:eastAsia="x-none"/>
        </w:rPr>
        <w:t xml:space="preserve"> </w:t>
      </w:r>
      <w:r w:rsidRPr="008B457D">
        <w:rPr>
          <w:rFonts w:ascii="Arial" w:eastAsia="MS Mincho" w:hAnsi="Arial" w:cs="Arial"/>
          <w:sz w:val="22"/>
          <w:szCs w:val="22"/>
          <w:lang w:val="lt-LT" w:eastAsia="x-none"/>
        </w:rPr>
        <w:t>(poliso) ir mokestinio pavedimo,</w:t>
      </w:r>
      <w:r w:rsidRPr="008B457D">
        <w:rPr>
          <w:rFonts w:ascii="Arial" w:eastAsia="MS Mincho" w:hAnsi="Arial" w:cs="Arial"/>
          <w:b/>
          <w:sz w:val="22"/>
          <w:szCs w:val="22"/>
          <w:lang w:val="lt-LT" w:eastAsia="x-none"/>
        </w:rPr>
        <w:t xml:space="preserve"> </w:t>
      </w:r>
      <w:r w:rsidRPr="008B457D">
        <w:rPr>
          <w:rFonts w:ascii="Arial" w:eastAsia="MS Mincho" w:hAnsi="Arial" w:cs="Arial"/>
          <w:sz w:val="22"/>
          <w:szCs w:val="22"/>
          <w:lang w:val="lt-LT" w:eastAsia="x-none"/>
        </w:rPr>
        <w:t>patvirtinančio</w:t>
      </w:r>
      <w:r w:rsidRPr="008B457D">
        <w:rPr>
          <w:rFonts w:ascii="Arial" w:eastAsia="MS Mincho" w:hAnsi="Arial" w:cs="Arial"/>
          <w:b/>
          <w:sz w:val="22"/>
          <w:szCs w:val="22"/>
          <w:lang w:val="lt-LT" w:eastAsia="x-none"/>
        </w:rPr>
        <w:t xml:space="preserve"> </w:t>
      </w:r>
      <w:r w:rsidRPr="008B457D">
        <w:rPr>
          <w:rFonts w:ascii="Arial" w:eastAsia="MS Mincho" w:hAnsi="Arial" w:cs="Arial"/>
          <w:sz w:val="22"/>
          <w:szCs w:val="22"/>
          <w:lang w:val="lt-LT" w:eastAsia="x-none"/>
        </w:rPr>
        <w:t>draudimo</w:t>
      </w:r>
      <w:r w:rsidRPr="008B457D">
        <w:rPr>
          <w:rFonts w:ascii="Arial" w:eastAsia="MS Mincho" w:hAnsi="Arial" w:cs="Arial"/>
          <w:b/>
          <w:sz w:val="22"/>
          <w:szCs w:val="22"/>
          <w:lang w:val="lt-LT" w:eastAsia="x-none"/>
        </w:rPr>
        <w:t xml:space="preserve"> </w:t>
      </w:r>
      <w:r w:rsidRPr="008B457D">
        <w:rPr>
          <w:rFonts w:ascii="Arial" w:eastAsia="MS Mincho" w:hAnsi="Arial" w:cs="Arial"/>
          <w:sz w:val="22"/>
          <w:szCs w:val="22"/>
          <w:lang w:val="lt-LT" w:eastAsia="x-none"/>
        </w:rPr>
        <w:t>įmokos ar jos dalies sumokėjimą,</w:t>
      </w:r>
      <w:r w:rsidRPr="008B457D">
        <w:rPr>
          <w:rFonts w:ascii="Arial" w:eastAsia="MS Mincho" w:hAnsi="Arial" w:cs="Arial"/>
          <w:b/>
          <w:sz w:val="22"/>
          <w:szCs w:val="22"/>
          <w:lang w:val="lt-LT" w:eastAsia="x-none"/>
        </w:rPr>
        <w:t xml:space="preserve"> </w:t>
      </w:r>
      <w:r w:rsidRPr="008B457D">
        <w:rPr>
          <w:rFonts w:ascii="Arial" w:eastAsia="MS Mincho" w:hAnsi="Arial" w:cs="Arial"/>
          <w:sz w:val="22"/>
          <w:szCs w:val="22"/>
          <w:lang w:val="lt-LT" w:eastAsia="x-none"/>
        </w:rPr>
        <w:t>patvirtintas</w:t>
      </w:r>
      <w:r w:rsidRPr="008B457D">
        <w:rPr>
          <w:rFonts w:ascii="Arial" w:eastAsia="MS Mincho" w:hAnsi="Arial" w:cs="Arial"/>
          <w:b/>
          <w:sz w:val="22"/>
          <w:szCs w:val="22"/>
          <w:lang w:val="lt-LT" w:eastAsia="x-none"/>
        </w:rPr>
        <w:t xml:space="preserve"> </w:t>
      </w:r>
      <w:r w:rsidRPr="008B457D">
        <w:rPr>
          <w:rFonts w:ascii="Arial" w:eastAsia="MS Mincho" w:hAnsi="Arial" w:cs="Arial"/>
          <w:sz w:val="22"/>
          <w:szCs w:val="22"/>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7"/>
      <w:r w:rsidRPr="008B457D">
        <w:rPr>
          <w:rFonts w:ascii="Arial" w:eastAsia="MS Mincho" w:hAnsi="Arial" w:cs="Arial"/>
          <w:sz w:val="22"/>
          <w:szCs w:val="22"/>
          <w:lang w:val="lt-LT" w:eastAsia="x-none"/>
        </w:rPr>
        <w:t xml:space="preserve"> </w:t>
      </w:r>
      <w:bookmarkStart w:id="18" w:name="_Ref500754458"/>
    </w:p>
    <w:p w14:paraId="0444941E" w14:textId="77777777" w:rsidR="00F416BA" w:rsidRPr="008B457D" w:rsidRDefault="00F416BA" w:rsidP="00F416BA">
      <w:pPr>
        <w:tabs>
          <w:tab w:val="left" w:pos="993"/>
        </w:tabs>
        <w:contextualSpacing/>
        <w:jc w:val="both"/>
        <w:rPr>
          <w:rFonts w:ascii="Arial" w:eastAsia="MS Mincho" w:hAnsi="Arial" w:cs="Arial"/>
          <w:sz w:val="22"/>
          <w:szCs w:val="22"/>
          <w:lang w:val="lt-LT" w:eastAsia="x-none"/>
        </w:rPr>
      </w:pPr>
      <w:r w:rsidRPr="008B457D">
        <w:rPr>
          <w:rFonts w:ascii="Arial" w:eastAsia="MS Mincho" w:hAnsi="Arial" w:cs="Arial"/>
          <w:sz w:val="22"/>
          <w:szCs w:val="22"/>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8"/>
    </w:p>
    <w:p w14:paraId="55F2FDCB" w14:textId="77777777" w:rsidR="00F416BA" w:rsidRPr="00D319B6" w:rsidRDefault="00F416BA" w:rsidP="00F416BA">
      <w:pPr>
        <w:shd w:val="clear" w:color="auto" w:fill="FFFFFF"/>
        <w:tabs>
          <w:tab w:val="left" w:pos="993"/>
        </w:tabs>
        <w:contextualSpacing/>
        <w:jc w:val="both"/>
        <w:rPr>
          <w:rFonts w:ascii="Arial" w:hAnsi="Arial" w:cs="Arial"/>
          <w:b/>
          <w:strike/>
          <w:sz w:val="22"/>
          <w:szCs w:val="22"/>
          <w:lang w:val="lt-LT" w:eastAsia="lt-LT"/>
        </w:rPr>
      </w:pPr>
      <w:r w:rsidRPr="008B457D">
        <w:rPr>
          <w:rFonts w:ascii="Arial" w:hAnsi="Arial" w:cs="Arial"/>
          <w:sz w:val="22"/>
          <w:szCs w:val="22"/>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Pr="008B457D">
        <w:rPr>
          <w:rFonts w:ascii="Arial" w:eastAsia="MS Mincho" w:hAnsi="Arial" w:cs="Arial"/>
          <w:sz w:val="22"/>
          <w:szCs w:val="22"/>
          <w:lang w:val="lt-LT" w:eastAsia="x-none"/>
        </w:rPr>
        <w:t>.</w:t>
      </w:r>
    </w:p>
    <w:p w14:paraId="43B511B7" w14:textId="77777777" w:rsidR="007239C4" w:rsidRPr="00D319B6" w:rsidRDefault="007239C4" w:rsidP="000005E3">
      <w:pPr>
        <w:pStyle w:val="Pagrindinistekstas"/>
        <w:spacing w:after="0"/>
        <w:rPr>
          <w:rFonts w:ascii="Arial" w:hAnsi="Arial" w:cs="Arial"/>
          <w:b/>
          <w:bCs/>
          <w:caps/>
          <w:sz w:val="22"/>
          <w:szCs w:val="22"/>
          <w:lang w:val="lt-LT"/>
        </w:rPr>
      </w:pPr>
    </w:p>
    <w:p w14:paraId="0857D16E" w14:textId="77777777" w:rsidR="00F416BA" w:rsidRPr="00D319B6" w:rsidRDefault="00F416BA" w:rsidP="00F416BA">
      <w:pPr>
        <w:pStyle w:val="Pagrindiniotekstotrauka"/>
        <w:tabs>
          <w:tab w:val="left" w:pos="0"/>
          <w:tab w:val="left" w:pos="1276"/>
        </w:tabs>
        <w:ind w:firstLine="567"/>
        <w:rPr>
          <w:rFonts w:ascii="Arial" w:hAnsi="Arial" w:cs="Arial"/>
          <w:b/>
          <w:bCs/>
          <w:caps/>
          <w:sz w:val="22"/>
          <w:szCs w:val="22"/>
          <w:lang w:val="lt-LT"/>
        </w:rPr>
      </w:pPr>
      <w:r w:rsidRPr="00D319B6">
        <w:rPr>
          <w:rFonts w:ascii="Arial" w:hAnsi="Arial" w:cs="Arial"/>
          <w:b/>
          <w:bCs/>
          <w:caps/>
          <w:sz w:val="22"/>
          <w:szCs w:val="22"/>
          <w:lang w:val="lt-LT"/>
        </w:rPr>
        <w:t>XV skyrius</w:t>
      </w:r>
    </w:p>
    <w:p w14:paraId="2C0A0F8D" w14:textId="77777777" w:rsidR="00F416BA" w:rsidRPr="00D319B6" w:rsidRDefault="00F416BA" w:rsidP="00F416BA">
      <w:pPr>
        <w:pStyle w:val="Pagrindiniotekstotrauka"/>
        <w:tabs>
          <w:tab w:val="left" w:pos="0"/>
          <w:tab w:val="left" w:pos="1276"/>
        </w:tabs>
        <w:ind w:firstLine="567"/>
        <w:rPr>
          <w:rFonts w:ascii="Arial" w:hAnsi="Arial" w:cs="Arial"/>
          <w:b/>
          <w:sz w:val="22"/>
          <w:szCs w:val="22"/>
          <w:lang w:val="lt-LT"/>
        </w:rPr>
      </w:pPr>
      <w:r w:rsidRPr="00D319B6">
        <w:rPr>
          <w:rFonts w:ascii="Arial" w:hAnsi="Arial" w:cs="Arial"/>
          <w:b/>
          <w:sz w:val="22"/>
          <w:szCs w:val="22"/>
          <w:lang w:val="lt-LT"/>
        </w:rPr>
        <w:t xml:space="preserve">PAKEITIMAI </w:t>
      </w:r>
    </w:p>
    <w:p w14:paraId="19035C9B" w14:textId="77777777" w:rsidR="00F416BA" w:rsidRPr="00D319B6" w:rsidRDefault="00F416BA" w:rsidP="00F416BA">
      <w:pPr>
        <w:pStyle w:val="Sraopastraipa"/>
        <w:widowControl/>
        <w:tabs>
          <w:tab w:val="left" w:pos="709"/>
        </w:tabs>
        <w:autoSpaceDE/>
        <w:autoSpaceDN/>
        <w:adjustRightInd/>
        <w:ind w:left="0" w:firstLine="0"/>
        <w:jc w:val="both"/>
        <w:rPr>
          <w:rFonts w:eastAsia="Times New Roman" w:cs="Arial"/>
          <w:sz w:val="22"/>
          <w:szCs w:val="22"/>
          <w:lang w:val="lt-LT"/>
        </w:rPr>
      </w:pPr>
      <w:r w:rsidRPr="00D319B6">
        <w:rPr>
          <w:rFonts w:eastAsia="Times New Roman" w:cs="Arial"/>
          <w:sz w:val="22"/>
          <w:szCs w:val="22"/>
          <w:lang w:val="lt-LT"/>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31046B9E" w14:textId="77777777" w:rsidR="00F416BA" w:rsidRPr="00D319B6" w:rsidRDefault="00F416BA" w:rsidP="00F416BA">
      <w:pPr>
        <w:pStyle w:val="Sraopastraipa"/>
        <w:widowControl/>
        <w:tabs>
          <w:tab w:val="left" w:pos="709"/>
        </w:tabs>
        <w:autoSpaceDE/>
        <w:autoSpaceDN/>
        <w:adjustRightInd/>
        <w:ind w:left="0" w:firstLine="0"/>
        <w:jc w:val="both"/>
        <w:rPr>
          <w:rFonts w:eastAsia="Times New Roman" w:cs="Arial"/>
          <w:sz w:val="22"/>
          <w:szCs w:val="22"/>
          <w:lang w:val="lt-LT"/>
        </w:rPr>
      </w:pPr>
      <w:r w:rsidRPr="00D319B6">
        <w:rPr>
          <w:rFonts w:eastAsia="Times New Roman" w:cs="Arial"/>
          <w:sz w:val="22"/>
          <w:szCs w:val="22"/>
          <w:lang w:val="lt-LT"/>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11A166EA" w14:textId="77777777" w:rsidR="00F416BA" w:rsidRPr="00D319B6" w:rsidRDefault="00F416BA" w:rsidP="00F416BA">
      <w:pPr>
        <w:pStyle w:val="Sraopastraipa"/>
        <w:widowControl/>
        <w:tabs>
          <w:tab w:val="left" w:pos="709"/>
        </w:tabs>
        <w:autoSpaceDE/>
        <w:autoSpaceDN/>
        <w:adjustRightInd/>
        <w:ind w:left="0" w:firstLine="0"/>
        <w:jc w:val="both"/>
        <w:rPr>
          <w:rFonts w:cs="Arial"/>
          <w:sz w:val="22"/>
          <w:szCs w:val="22"/>
          <w:lang w:val="lt-LT"/>
        </w:rPr>
      </w:pPr>
      <w:r w:rsidRPr="00D319B6">
        <w:rPr>
          <w:rFonts w:cs="Arial"/>
          <w:sz w:val="22"/>
          <w:szCs w:val="22"/>
          <w:lang w:val="lt-LT"/>
        </w:rPr>
        <w:t xml:space="preserve">15.3.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77F5E2AA" w14:textId="77777777" w:rsidR="00F416BA" w:rsidRPr="00D319B6" w:rsidRDefault="00F416BA" w:rsidP="00F416BA">
      <w:pPr>
        <w:widowControl w:val="0"/>
        <w:tabs>
          <w:tab w:val="left" w:pos="567"/>
          <w:tab w:val="left" w:pos="851"/>
          <w:tab w:val="left" w:pos="992"/>
          <w:tab w:val="left" w:pos="1134"/>
        </w:tabs>
        <w:jc w:val="both"/>
        <w:rPr>
          <w:rFonts w:ascii="Arial" w:hAnsi="Arial" w:cs="Arial"/>
          <w:sz w:val="22"/>
          <w:szCs w:val="22"/>
          <w:lang w:val="lt-LT"/>
        </w:rPr>
      </w:pPr>
      <w:r w:rsidRPr="00D319B6">
        <w:rPr>
          <w:rFonts w:ascii="Arial" w:hAnsi="Arial" w:cs="Arial"/>
          <w:b/>
          <w:i/>
          <w:iCs/>
          <w:sz w:val="22"/>
          <w:szCs w:val="22"/>
          <w:lang w:val="lt-LT"/>
        </w:rPr>
        <w:t>Papildomi darbai</w:t>
      </w:r>
      <w:r w:rsidRPr="00D319B6">
        <w:rPr>
          <w:rFonts w:ascii="Arial" w:hAnsi="Arial" w:cs="Arial"/>
          <w:sz w:val="22"/>
          <w:szCs w:val="22"/>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w:t>
      </w:r>
      <w:r w:rsidRPr="00D319B6">
        <w:rPr>
          <w:rFonts w:ascii="Arial" w:hAnsi="Arial" w:cs="Arial"/>
          <w:sz w:val="22"/>
          <w:szCs w:val="22"/>
          <w:lang w:val="lt-LT"/>
        </w:rPr>
        <w:lastRenderedPageBreak/>
        <w:t xml:space="preserve">būtinų pakeitimų (tarp jų – Darbų apimčių pakeitimo), klaidų ar trūkumų Užsakovo dokumentuose taisymo, taip pat Sutartyje numatytų Darbų apimtys, viršijančios </w:t>
      </w:r>
      <w:r w:rsidRPr="00D319B6">
        <w:rPr>
          <w:rFonts w:ascii="Arial" w:hAnsi="Arial" w:cs="Arial"/>
          <w:b/>
          <w:bCs/>
          <w:i/>
          <w:iCs/>
          <w:sz w:val="22"/>
          <w:szCs w:val="22"/>
          <w:lang w:val="lt-LT"/>
        </w:rPr>
        <w:t xml:space="preserve"> 5</w:t>
      </w:r>
      <w:r>
        <w:rPr>
          <w:rFonts w:ascii="Arial" w:hAnsi="Arial" w:cs="Arial"/>
          <w:b/>
          <w:bCs/>
          <w:i/>
          <w:iCs/>
          <w:sz w:val="22"/>
          <w:szCs w:val="22"/>
          <w:lang w:val="lt-LT"/>
        </w:rPr>
        <w:t xml:space="preserve"> </w:t>
      </w:r>
      <w:r w:rsidRPr="00D319B6">
        <w:rPr>
          <w:rFonts w:ascii="Arial" w:hAnsi="Arial" w:cs="Arial"/>
          <w:b/>
          <w:bCs/>
          <w:i/>
          <w:iCs/>
          <w:sz w:val="22"/>
          <w:szCs w:val="22"/>
          <w:lang w:val="lt-LT"/>
        </w:rPr>
        <w:t>procentų Pradinės sutarties vertės</w:t>
      </w:r>
      <w:r w:rsidRPr="00D319B6">
        <w:rPr>
          <w:rFonts w:ascii="Arial" w:hAnsi="Arial" w:cs="Arial"/>
          <w:sz w:val="22"/>
          <w:szCs w:val="22"/>
          <w:lang w:val="lt-LT"/>
        </w:rPr>
        <w:t xml:space="preserve">. </w:t>
      </w:r>
      <w:r w:rsidRPr="00D319B6">
        <w:rPr>
          <w:rFonts w:ascii="Arial" w:hAnsi="Arial" w:cs="Arial"/>
          <w:bCs/>
          <w:sz w:val="22"/>
          <w:szCs w:val="22"/>
          <w:lang w:val="lt-LT"/>
        </w:rPr>
        <w:t>Tokiu atveju didesni nei Sutartyje numatyti atliktų darbų kiekiai (</w:t>
      </w:r>
      <w:r w:rsidRPr="00D319B6">
        <w:rPr>
          <w:rFonts w:ascii="Arial" w:hAnsi="Arial" w:cs="Arial"/>
          <w:i/>
          <w:iCs/>
          <w:sz w:val="22"/>
          <w:szCs w:val="22"/>
          <w:lang w:val="lt-LT"/>
        </w:rPr>
        <w:t>neviršijantys  5procentų Pradinės sutarties vertės</w:t>
      </w:r>
      <w:r w:rsidRPr="00D319B6">
        <w:rPr>
          <w:rFonts w:ascii="Arial" w:hAnsi="Arial" w:cs="Arial"/>
          <w:bCs/>
          <w:sz w:val="22"/>
          <w:szCs w:val="22"/>
          <w:lang w:val="lt-LT"/>
        </w:rPr>
        <w:t xml:space="preserve">) </w:t>
      </w:r>
      <w:r w:rsidRPr="00D319B6">
        <w:rPr>
          <w:rFonts w:ascii="Arial" w:hAnsi="Arial" w:cs="Arial"/>
          <w:b/>
          <w:bCs/>
          <w:i/>
          <w:iCs/>
          <w:sz w:val="22"/>
          <w:szCs w:val="22"/>
          <w:lang w:val="lt-LT"/>
        </w:rPr>
        <w:t>nelaikomi papildomais</w:t>
      </w:r>
      <w:r w:rsidRPr="00D319B6">
        <w:rPr>
          <w:rFonts w:ascii="Arial" w:hAnsi="Arial" w:cs="Arial"/>
          <w:bCs/>
          <w:sz w:val="22"/>
          <w:szCs w:val="22"/>
          <w:lang w:val="lt-LT"/>
        </w:rPr>
        <w:t>.</w:t>
      </w:r>
      <w:r w:rsidRPr="00D319B6">
        <w:rPr>
          <w:rFonts w:ascii="Arial" w:hAnsi="Arial" w:cs="Arial"/>
          <w:sz w:val="22"/>
          <w:szCs w:val="22"/>
          <w:lang w:val="lt-LT"/>
        </w:rPr>
        <w:t xml:space="preserve"> </w:t>
      </w:r>
    </w:p>
    <w:p w14:paraId="2F0594C9" w14:textId="77777777" w:rsidR="00F416BA" w:rsidRPr="00D319B6" w:rsidRDefault="00F416BA" w:rsidP="00F416BA">
      <w:pPr>
        <w:widowControl w:val="0"/>
        <w:tabs>
          <w:tab w:val="left" w:pos="567"/>
          <w:tab w:val="left" w:pos="851"/>
          <w:tab w:val="left" w:pos="992"/>
          <w:tab w:val="left" w:pos="1134"/>
        </w:tabs>
        <w:jc w:val="both"/>
        <w:rPr>
          <w:rFonts w:ascii="Arial" w:hAnsi="Arial" w:cs="Arial"/>
          <w:b/>
          <w:sz w:val="22"/>
          <w:szCs w:val="22"/>
          <w:lang w:val="lt-LT"/>
        </w:rPr>
      </w:pPr>
      <w:r w:rsidRPr="00D319B6">
        <w:rPr>
          <w:rFonts w:ascii="Arial" w:hAnsi="Arial" w:cs="Arial"/>
          <w:b/>
          <w:i/>
          <w:iCs/>
          <w:sz w:val="22"/>
          <w:szCs w:val="22"/>
          <w:lang w:val="lt-LT"/>
        </w:rPr>
        <w:t>Atsisakomi darbai</w:t>
      </w:r>
      <w:r w:rsidRPr="00D319B6">
        <w:rPr>
          <w:rFonts w:ascii="Arial" w:hAnsi="Arial" w:cs="Arial"/>
          <w:sz w:val="22"/>
          <w:szCs w:val="22"/>
          <w:lang w:val="lt-LT"/>
        </w:rPr>
        <w:t xml:space="preserve"> –</w:t>
      </w:r>
      <w:r w:rsidRPr="00D319B6">
        <w:rPr>
          <w:rFonts w:ascii="Arial" w:hAnsi="Arial" w:cs="Arial"/>
          <w:strike/>
          <w:sz w:val="22"/>
          <w:szCs w:val="22"/>
          <w:lang w:val="lt-LT"/>
        </w:rPr>
        <w:t xml:space="preserve"> </w:t>
      </w:r>
      <w:r w:rsidRPr="00D319B6">
        <w:rPr>
          <w:rFonts w:ascii="Arial" w:hAnsi="Arial" w:cs="Arial"/>
          <w:sz w:val="22"/>
          <w:szCs w:val="22"/>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429B4C5" w14:textId="77777777" w:rsidR="00F416BA" w:rsidRPr="00D319B6" w:rsidRDefault="00F416BA" w:rsidP="00F416BA">
      <w:pPr>
        <w:pStyle w:val="Sraopastraipa"/>
        <w:widowControl/>
        <w:tabs>
          <w:tab w:val="left" w:pos="709"/>
          <w:tab w:val="left" w:pos="993"/>
        </w:tabs>
        <w:autoSpaceDE/>
        <w:autoSpaceDN/>
        <w:adjustRightInd/>
        <w:ind w:left="0" w:firstLine="0"/>
        <w:jc w:val="both"/>
        <w:rPr>
          <w:rFonts w:eastAsia="Times New Roman" w:cs="Arial"/>
          <w:sz w:val="22"/>
          <w:szCs w:val="22"/>
          <w:lang w:val="lt-LT"/>
        </w:rPr>
      </w:pPr>
      <w:r w:rsidRPr="00D319B6">
        <w:rPr>
          <w:rFonts w:eastAsia="Times New Roman" w:cs="Arial"/>
          <w:bCs/>
          <w:sz w:val="22"/>
          <w:szCs w:val="22"/>
          <w:lang w:val="lt-LT" w:eastAsia="en-US"/>
        </w:rPr>
        <w:t xml:space="preserve">15.4.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D319B6">
        <w:rPr>
          <w:rFonts w:eastAsia="Times New Roman" w:cs="Arial"/>
          <w:b/>
          <w:bCs/>
          <w:i/>
          <w:iCs/>
          <w:sz w:val="22"/>
          <w:szCs w:val="22"/>
          <w:lang w:val="lt-LT" w:eastAsia="en-US"/>
        </w:rPr>
        <w:t>atlieka savo sąskaita</w:t>
      </w:r>
      <w:r w:rsidRPr="00D319B6">
        <w:rPr>
          <w:rFonts w:eastAsia="Times New Roman" w:cs="Arial"/>
          <w:bCs/>
          <w:i/>
          <w:iCs/>
          <w:sz w:val="22"/>
          <w:szCs w:val="22"/>
          <w:lang w:val="lt-LT" w:eastAsia="en-US"/>
        </w:rPr>
        <w:t>.</w:t>
      </w:r>
      <w:r w:rsidRPr="00D319B6">
        <w:rPr>
          <w:rFonts w:eastAsia="Times New Roman" w:cs="Arial"/>
          <w:bCs/>
          <w:sz w:val="22"/>
          <w:szCs w:val="22"/>
          <w:lang w:val="lt-LT" w:eastAsia="en-US"/>
        </w:rPr>
        <w:t xml:space="preserve"> </w:t>
      </w:r>
    </w:p>
    <w:p w14:paraId="4F08A38F" w14:textId="77777777" w:rsidR="00F416BA" w:rsidRPr="00D319B6" w:rsidRDefault="00F416BA" w:rsidP="00F416BA">
      <w:pPr>
        <w:pStyle w:val="Sraopastraipa"/>
        <w:widowControl/>
        <w:tabs>
          <w:tab w:val="left" w:pos="709"/>
          <w:tab w:val="left" w:pos="900"/>
        </w:tabs>
        <w:autoSpaceDE/>
        <w:autoSpaceDN/>
        <w:adjustRightInd/>
        <w:ind w:left="0" w:firstLine="0"/>
        <w:jc w:val="both"/>
        <w:rPr>
          <w:rFonts w:eastAsia="Times New Roman" w:cs="Arial"/>
          <w:sz w:val="22"/>
          <w:szCs w:val="22"/>
          <w:lang w:val="lt-LT"/>
        </w:rPr>
      </w:pPr>
      <w:r w:rsidRPr="00D319B6">
        <w:rPr>
          <w:rFonts w:eastAsia="Times New Roman" w:cs="Arial"/>
          <w:sz w:val="22"/>
          <w:szCs w:val="22"/>
          <w:lang w:val="lt-LT"/>
        </w:rPr>
        <w:t>15.5. Pakeitimai gali būti atliekami esant šioms aplinkybėms:</w:t>
      </w:r>
    </w:p>
    <w:p w14:paraId="1977956B" w14:textId="77777777" w:rsidR="00F416BA" w:rsidRPr="00D319B6" w:rsidRDefault="00F416BA" w:rsidP="00F416BA">
      <w:pPr>
        <w:pStyle w:val="Sraopastraipa"/>
        <w:widowControl/>
        <w:tabs>
          <w:tab w:val="left" w:pos="709"/>
          <w:tab w:val="left" w:pos="851"/>
        </w:tabs>
        <w:autoSpaceDE/>
        <w:autoSpaceDN/>
        <w:adjustRightInd/>
        <w:ind w:left="0" w:firstLine="1134"/>
        <w:contextualSpacing w:val="0"/>
        <w:jc w:val="both"/>
        <w:rPr>
          <w:rFonts w:cs="Arial"/>
          <w:bCs/>
          <w:sz w:val="22"/>
          <w:szCs w:val="22"/>
          <w:lang w:val="lt-LT"/>
        </w:rPr>
      </w:pPr>
      <w:r w:rsidRPr="00D319B6">
        <w:rPr>
          <w:rFonts w:cs="Arial"/>
          <w:bCs/>
          <w:sz w:val="22"/>
          <w:szCs w:val="22"/>
          <w:lang w:val="lt-LT"/>
        </w:rPr>
        <w:t>15.5.1. kai TDP numatytų sprendinių neįmanoma įgyvendinti dėl TDP klaidų;</w:t>
      </w:r>
    </w:p>
    <w:p w14:paraId="1BABF600" w14:textId="77777777" w:rsidR="00F416BA" w:rsidRPr="00D319B6" w:rsidRDefault="00F416BA" w:rsidP="00F416BA">
      <w:pPr>
        <w:pStyle w:val="Sraopastraipa"/>
        <w:widowControl/>
        <w:tabs>
          <w:tab w:val="left" w:pos="709"/>
          <w:tab w:val="left" w:pos="851"/>
        </w:tabs>
        <w:autoSpaceDE/>
        <w:autoSpaceDN/>
        <w:adjustRightInd/>
        <w:ind w:left="0" w:firstLine="1134"/>
        <w:contextualSpacing w:val="0"/>
        <w:jc w:val="both"/>
        <w:rPr>
          <w:rFonts w:cs="Arial"/>
          <w:bCs/>
          <w:sz w:val="22"/>
          <w:szCs w:val="22"/>
          <w:lang w:val="lt-LT"/>
        </w:rPr>
      </w:pPr>
      <w:r w:rsidRPr="00D319B6">
        <w:rPr>
          <w:rFonts w:cs="Arial"/>
          <w:bCs/>
          <w:sz w:val="22"/>
          <w:szCs w:val="22"/>
          <w:lang w:val="lt-LT"/>
        </w:rPr>
        <w:t>15.5.2. kai dėl TDP pakeitimo pasikeičia Darbų kiekis (apimtis);</w:t>
      </w:r>
    </w:p>
    <w:p w14:paraId="2F092675" w14:textId="77777777" w:rsidR="00F416BA" w:rsidRPr="00D319B6" w:rsidRDefault="00F416BA" w:rsidP="00F416BA">
      <w:pPr>
        <w:pStyle w:val="Sraopastraipa"/>
        <w:widowControl/>
        <w:tabs>
          <w:tab w:val="left" w:pos="709"/>
          <w:tab w:val="left" w:pos="851"/>
        </w:tabs>
        <w:autoSpaceDE/>
        <w:autoSpaceDN/>
        <w:adjustRightInd/>
        <w:ind w:left="0" w:firstLine="1134"/>
        <w:contextualSpacing w:val="0"/>
        <w:jc w:val="both"/>
        <w:rPr>
          <w:rFonts w:cs="Arial"/>
          <w:bCs/>
          <w:sz w:val="22"/>
          <w:szCs w:val="22"/>
          <w:lang w:val="lt-LT"/>
        </w:rPr>
      </w:pPr>
      <w:r w:rsidRPr="00D319B6">
        <w:rPr>
          <w:rFonts w:cs="Arial"/>
          <w:bCs/>
          <w:sz w:val="22"/>
          <w:szCs w:val="22"/>
          <w:lang w:val="lt-LT"/>
        </w:rPr>
        <w:t>15.5.3. kai dėl paaiškėjusių techninių priežasčių ir aplinkybių tam tikrus Darbus vykdyti tampa neracionalu;</w:t>
      </w:r>
    </w:p>
    <w:p w14:paraId="0D1522C9" w14:textId="77777777" w:rsidR="00F416BA" w:rsidRPr="00D319B6" w:rsidRDefault="00F416BA" w:rsidP="00F416BA">
      <w:pPr>
        <w:pStyle w:val="Sraopastraipa"/>
        <w:widowControl/>
        <w:tabs>
          <w:tab w:val="left" w:pos="709"/>
          <w:tab w:val="left" w:pos="851"/>
          <w:tab w:val="left" w:pos="900"/>
        </w:tabs>
        <w:autoSpaceDE/>
        <w:autoSpaceDN/>
        <w:adjustRightInd/>
        <w:ind w:left="0" w:firstLine="1134"/>
        <w:contextualSpacing w:val="0"/>
        <w:jc w:val="both"/>
        <w:rPr>
          <w:rFonts w:cs="Arial"/>
          <w:bCs/>
          <w:sz w:val="22"/>
          <w:szCs w:val="22"/>
          <w:lang w:val="lt-LT"/>
        </w:rPr>
      </w:pPr>
      <w:r w:rsidRPr="00D319B6">
        <w:rPr>
          <w:rFonts w:cs="Arial"/>
          <w:bCs/>
          <w:sz w:val="22"/>
          <w:szCs w:val="22"/>
          <w:lang w:val="lt-LT"/>
        </w:rPr>
        <w:t>15.5.4. kai techninėje specifikacijoje nurodyti Darbai dėl atliktų TDP korekcijų tampa nebereikalingi;</w:t>
      </w:r>
    </w:p>
    <w:p w14:paraId="7EE4290C" w14:textId="77777777" w:rsidR="00F416BA" w:rsidRPr="00D319B6" w:rsidRDefault="00F416BA" w:rsidP="00F416BA">
      <w:pPr>
        <w:pStyle w:val="Sraopastraipa"/>
        <w:widowControl/>
        <w:tabs>
          <w:tab w:val="left" w:pos="709"/>
          <w:tab w:val="left" w:pos="851"/>
          <w:tab w:val="left" w:pos="900"/>
        </w:tabs>
        <w:autoSpaceDE/>
        <w:autoSpaceDN/>
        <w:adjustRightInd/>
        <w:ind w:left="0" w:firstLine="1134"/>
        <w:contextualSpacing w:val="0"/>
        <w:jc w:val="both"/>
        <w:rPr>
          <w:rFonts w:cs="Arial"/>
          <w:bCs/>
          <w:sz w:val="22"/>
          <w:szCs w:val="22"/>
          <w:lang w:val="lt-LT"/>
        </w:rPr>
      </w:pPr>
      <w:r w:rsidRPr="00D319B6">
        <w:rPr>
          <w:rFonts w:cs="Arial"/>
          <w:bCs/>
          <w:sz w:val="22"/>
          <w:szCs w:val="22"/>
          <w:lang w:val="lt-LT"/>
        </w:rPr>
        <w:t>15.5.5.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2079BC3" w14:textId="77777777" w:rsidR="00F416BA" w:rsidRPr="00D319B6" w:rsidRDefault="00F416BA" w:rsidP="00F416BA">
      <w:pPr>
        <w:pStyle w:val="Sraopastraipa"/>
        <w:widowControl/>
        <w:tabs>
          <w:tab w:val="left" w:pos="709"/>
        </w:tabs>
        <w:autoSpaceDE/>
        <w:autoSpaceDN/>
        <w:adjustRightInd/>
        <w:ind w:left="0" w:firstLine="1134"/>
        <w:contextualSpacing w:val="0"/>
        <w:jc w:val="both"/>
        <w:rPr>
          <w:rFonts w:cs="Arial"/>
          <w:bCs/>
          <w:sz w:val="22"/>
          <w:szCs w:val="22"/>
          <w:lang w:val="lt-LT"/>
        </w:rPr>
      </w:pPr>
      <w:r w:rsidRPr="00D319B6">
        <w:rPr>
          <w:rFonts w:cs="Arial"/>
          <w:bCs/>
          <w:sz w:val="22"/>
          <w:szCs w:val="22"/>
          <w:lang w:val="lt-LT"/>
        </w:rPr>
        <w:t xml:space="preserve">15.5.6. </w:t>
      </w:r>
      <w:r w:rsidRPr="00D319B6">
        <w:rPr>
          <w:rFonts w:eastAsia="Times New Roman" w:cs="Arial"/>
          <w:sz w:val="22"/>
          <w:szCs w:val="22"/>
          <w:lang w:val="lt-LT"/>
        </w:rPr>
        <w:t>kai nėra skiriamas pakankamas finansavimas Darbams apmokėti;</w:t>
      </w:r>
    </w:p>
    <w:p w14:paraId="48EF389E" w14:textId="77777777" w:rsidR="00F416BA" w:rsidRPr="00D319B6" w:rsidRDefault="00F416BA" w:rsidP="00F416BA">
      <w:pPr>
        <w:pStyle w:val="Sraopastraipa"/>
        <w:widowControl/>
        <w:tabs>
          <w:tab w:val="left" w:pos="709"/>
          <w:tab w:val="left" w:pos="900"/>
        </w:tabs>
        <w:autoSpaceDE/>
        <w:autoSpaceDN/>
        <w:adjustRightInd/>
        <w:ind w:left="0" w:firstLine="1134"/>
        <w:contextualSpacing w:val="0"/>
        <w:jc w:val="both"/>
        <w:rPr>
          <w:rFonts w:cs="Arial"/>
          <w:bCs/>
          <w:sz w:val="22"/>
          <w:szCs w:val="22"/>
          <w:lang w:val="lt-LT"/>
        </w:rPr>
      </w:pPr>
      <w:r w:rsidRPr="00D319B6">
        <w:rPr>
          <w:rFonts w:cs="Arial"/>
          <w:bCs/>
          <w:sz w:val="22"/>
          <w:szCs w:val="22"/>
          <w:lang w:val="lt-LT"/>
        </w:rPr>
        <w:t xml:space="preserve">15.5.7. dėl pagrįstų trečiųjų asmenų reikalavimų dėl Darbų, susijusių su trečiųjų asmenų turtu, vykdymo (inžinerinių tinklų (vandentiekių, dujotiekių, elektros, telekomunikacijų, energijos </w:t>
      </w:r>
      <w:r w:rsidRPr="00D319B6">
        <w:rPr>
          <w:rFonts w:cs="Arial"/>
          <w:sz w:val="22"/>
          <w:szCs w:val="22"/>
          <w:lang w:val="lt-LT"/>
        </w:rPr>
        <w:t>ir (ar)</w:t>
      </w:r>
      <w:r w:rsidRPr="00D319B6">
        <w:rPr>
          <w:rFonts w:cs="Arial"/>
          <w:bCs/>
          <w:sz w:val="22"/>
          <w:szCs w:val="22"/>
          <w:lang w:val="lt-LT"/>
        </w:rPr>
        <w:t xml:space="preserve"> kitų tinklų), susisiekimo komunikacijų valdytojų ir pan.);</w:t>
      </w:r>
    </w:p>
    <w:p w14:paraId="1C5BE8C1" w14:textId="77777777" w:rsidR="00F416BA" w:rsidRPr="00D319B6" w:rsidRDefault="00F416BA" w:rsidP="00F416BA">
      <w:pPr>
        <w:pStyle w:val="Sraopastraipa"/>
        <w:widowControl/>
        <w:tabs>
          <w:tab w:val="left" w:pos="709"/>
          <w:tab w:val="left" w:pos="900"/>
          <w:tab w:val="left" w:pos="1134"/>
        </w:tabs>
        <w:autoSpaceDE/>
        <w:autoSpaceDN/>
        <w:adjustRightInd/>
        <w:ind w:left="0" w:firstLine="1134"/>
        <w:contextualSpacing w:val="0"/>
        <w:jc w:val="both"/>
        <w:rPr>
          <w:rFonts w:cs="Arial"/>
          <w:bCs/>
          <w:sz w:val="22"/>
          <w:szCs w:val="22"/>
          <w:lang w:val="lt-LT"/>
        </w:rPr>
      </w:pPr>
      <w:r w:rsidRPr="00D319B6">
        <w:rPr>
          <w:rFonts w:cs="Arial"/>
          <w:bCs/>
          <w:sz w:val="22"/>
          <w:szCs w:val="22"/>
          <w:lang w:val="lt-LT"/>
        </w:rPr>
        <w:t>15.5.8. dėl nenumatytų fizinių sąlygų, t. y. dėl išskirtinai nepalankių gamtinių sąlygų (taikoma Darbams, kurių kokybė priklauso nuo gamtinių sąlygų);</w:t>
      </w:r>
    </w:p>
    <w:p w14:paraId="0CFD0869" w14:textId="77777777" w:rsidR="00F416BA" w:rsidRPr="00D319B6" w:rsidRDefault="00F416BA" w:rsidP="00F416BA">
      <w:pPr>
        <w:pStyle w:val="Stilius3"/>
        <w:tabs>
          <w:tab w:val="left" w:pos="709"/>
        </w:tabs>
        <w:spacing w:before="0"/>
        <w:ind w:firstLine="1134"/>
        <w:rPr>
          <w:rFonts w:ascii="Arial" w:hAnsi="Arial" w:cs="Arial"/>
        </w:rPr>
      </w:pPr>
      <w:r w:rsidRPr="00D319B6">
        <w:rPr>
          <w:rFonts w:ascii="Arial" w:hAnsi="Arial" w:cs="Arial"/>
          <w:bCs/>
        </w:rPr>
        <w:t xml:space="preserve">15.5.9. </w:t>
      </w:r>
      <w:r w:rsidRPr="00D319B6">
        <w:rPr>
          <w:rFonts w:ascii="Arial" w:hAnsi="Arial" w:cs="Arial"/>
        </w:rPr>
        <w:t xml:space="preserve">dėl bet kurios Darbų dalies montavimo ar įrengimo vietos ar padėties keitimo, Darbų dalies lygių, pozicijų ir (arba) matmenų pakitimo; </w:t>
      </w:r>
    </w:p>
    <w:p w14:paraId="623864E1" w14:textId="77777777" w:rsidR="00F416BA" w:rsidRPr="00D319B6" w:rsidRDefault="00F416BA" w:rsidP="00F416BA">
      <w:pPr>
        <w:pStyle w:val="Stilius3"/>
        <w:tabs>
          <w:tab w:val="left" w:pos="630"/>
          <w:tab w:val="left" w:pos="709"/>
        </w:tabs>
        <w:spacing w:before="0"/>
        <w:ind w:firstLine="1134"/>
        <w:rPr>
          <w:rFonts w:ascii="Arial" w:hAnsi="Arial" w:cs="Arial"/>
        </w:rPr>
      </w:pPr>
      <w:r w:rsidRPr="00D319B6">
        <w:rPr>
          <w:rFonts w:ascii="Arial" w:hAnsi="Arial" w:cs="Arial"/>
          <w:bCs/>
        </w:rPr>
        <w:t xml:space="preserve">15.5.10. </w:t>
      </w:r>
      <w:r w:rsidRPr="00D319B6">
        <w:rPr>
          <w:rFonts w:ascii="Arial" w:hAnsi="Arial" w:cs="Arial"/>
        </w:rPr>
        <w:t xml:space="preserve">dėl bet kurio atskiro Darbo atsisakymo arba Darbo apimties sumažinimo; </w:t>
      </w:r>
    </w:p>
    <w:p w14:paraId="2883098B" w14:textId="77777777" w:rsidR="00F416BA" w:rsidRPr="00D319B6" w:rsidRDefault="00F416BA" w:rsidP="00F416BA">
      <w:pPr>
        <w:pStyle w:val="Sraopastraipa"/>
        <w:widowControl/>
        <w:tabs>
          <w:tab w:val="left" w:pos="630"/>
          <w:tab w:val="left" w:pos="709"/>
        </w:tabs>
        <w:autoSpaceDE/>
        <w:autoSpaceDN/>
        <w:adjustRightInd/>
        <w:ind w:left="0" w:firstLine="1134"/>
        <w:jc w:val="both"/>
        <w:rPr>
          <w:rFonts w:eastAsia="Times New Roman" w:cs="Arial"/>
          <w:sz w:val="22"/>
          <w:szCs w:val="22"/>
          <w:lang w:val="lt-LT"/>
        </w:rPr>
      </w:pPr>
      <w:r w:rsidRPr="00D319B6">
        <w:rPr>
          <w:rFonts w:cs="Arial"/>
          <w:bCs/>
          <w:sz w:val="22"/>
          <w:szCs w:val="22"/>
          <w:lang w:val="lt-LT"/>
        </w:rPr>
        <w:t xml:space="preserve">15.5.11. </w:t>
      </w:r>
      <w:r w:rsidRPr="00D319B6">
        <w:rPr>
          <w:rFonts w:eastAsia="Times New Roman" w:cs="Arial"/>
          <w:sz w:val="22"/>
          <w:szCs w:val="22"/>
          <w:lang w:val="lt-LT"/>
        </w:rPr>
        <w:t>Darbo kokybės ar kitų bet kurio atskiro Darbo savybių pakitimo;</w:t>
      </w:r>
    </w:p>
    <w:p w14:paraId="4611F25C" w14:textId="77777777" w:rsidR="00F416BA" w:rsidRPr="00D319B6" w:rsidRDefault="00F416BA" w:rsidP="00F416BA">
      <w:pPr>
        <w:pStyle w:val="Sraopastraipa"/>
        <w:widowControl/>
        <w:tabs>
          <w:tab w:val="left" w:pos="709"/>
          <w:tab w:val="left" w:pos="1134"/>
        </w:tabs>
        <w:autoSpaceDE/>
        <w:autoSpaceDN/>
        <w:adjustRightInd/>
        <w:ind w:left="0" w:firstLine="1134"/>
        <w:contextualSpacing w:val="0"/>
        <w:jc w:val="both"/>
        <w:rPr>
          <w:rFonts w:cs="Arial"/>
          <w:bCs/>
          <w:sz w:val="22"/>
          <w:szCs w:val="22"/>
          <w:lang w:val="lt-LT"/>
        </w:rPr>
      </w:pPr>
      <w:r w:rsidRPr="00D319B6">
        <w:rPr>
          <w:rFonts w:cs="Arial"/>
          <w:bCs/>
          <w:sz w:val="22"/>
          <w:szCs w:val="22"/>
          <w:lang w:val="lt-LT"/>
        </w:rPr>
        <w:t>15.5.12.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398B9D99" w14:textId="77777777" w:rsidR="00F416BA" w:rsidRPr="00D319B6" w:rsidRDefault="00F416BA" w:rsidP="00F416BA">
      <w:pPr>
        <w:pStyle w:val="Sraopastraipa"/>
        <w:widowControl/>
        <w:shd w:val="clear" w:color="auto" w:fill="FFFFFF"/>
        <w:tabs>
          <w:tab w:val="left" w:pos="709"/>
        </w:tabs>
        <w:autoSpaceDE/>
        <w:autoSpaceDN/>
        <w:adjustRightInd/>
        <w:ind w:left="0" w:firstLine="0"/>
        <w:contextualSpacing w:val="0"/>
        <w:jc w:val="both"/>
        <w:rPr>
          <w:rFonts w:cs="Arial"/>
          <w:sz w:val="22"/>
          <w:szCs w:val="22"/>
          <w:lang w:val="lt-LT"/>
        </w:rPr>
      </w:pPr>
      <w:r w:rsidRPr="00D319B6">
        <w:rPr>
          <w:rFonts w:cs="Arial"/>
          <w:sz w:val="22"/>
          <w:szCs w:val="22"/>
          <w:lang w:val="lt-LT"/>
        </w:rPr>
        <w:t>15.6. Paaiškėjus aplinkybėms, dėl kurių reikalinga kreiptis į Užsakovą dėl Sutarties pakeitimo (</w:t>
      </w:r>
      <w:r w:rsidRPr="00D319B6">
        <w:rPr>
          <w:rFonts w:cs="Arial"/>
          <w:i/>
          <w:iCs/>
          <w:sz w:val="22"/>
          <w:szCs w:val="22"/>
          <w:lang w:val="lt-LT"/>
        </w:rPr>
        <w:t xml:space="preserve">dėl papildomų darbų, vienų darbų keitimo kitais, o esant reikalui taip pat </w:t>
      </w:r>
      <w:r w:rsidRPr="00D319B6">
        <w:rPr>
          <w:rFonts w:eastAsia="Times New Roman" w:cs="Arial"/>
          <w:bCs/>
          <w:i/>
          <w:iCs/>
          <w:sz w:val="22"/>
          <w:szCs w:val="22"/>
          <w:lang w:val="lt-LT" w:eastAsia="en-US"/>
        </w:rPr>
        <w:t>ir dėl atsisakomų darbų būtinybės</w:t>
      </w:r>
      <w:r w:rsidRPr="00D319B6">
        <w:rPr>
          <w:rFonts w:cs="Arial"/>
          <w:sz w:val="22"/>
          <w:szCs w:val="22"/>
          <w:lang w:val="lt-LT"/>
        </w:rPr>
        <w:t xml:space="preserve">), </w:t>
      </w:r>
      <w:r w:rsidRPr="00D319B6">
        <w:rPr>
          <w:rFonts w:cs="Arial"/>
          <w:b/>
          <w:bCs/>
          <w:i/>
          <w:iCs/>
          <w:sz w:val="22"/>
          <w:szCs w:val="22"/>
          <w:lang w:val="lt-LT"/>
        </w:rPr>
        <w:t>ne vėliau kaip per 5 darbo dienas</w:t>
      </w:r>
      <w:r w:rsidRPr="00D319B6">
        <w:rPr>
          <w:rFonts w:cs="Arial"/>
          <w:sz w:val="22"/>
          <w:szCs w:val="22"/>
          <w:lang w:val="lt-LT"/>
        </w:rPr>
        <w:t xml:space="preserve"> nuo tada, kai šios aplinkybės tapo žinomos Rangovui, Rangovas:</w:t>
      </w:r>
    </w:p>
    <w:p w14:paraId="3C29B8D2" w14:textId="77777777" w:rsidR="00F416BA" w:rsidRPr="00D319B6" w:rsidRDefault="00F416BA" w:rsidP="00F416BA">
      <w:pPr>
        <w:pStyle w:val="Sraopastraipa"/>
        <w:widowControl/>
        <w:shd w:val="clear" w:color="auto" w:fill="FFFFFF"/>
        <w:tabs>
          <w:tab w:val="left" w:pos="709"/>
        </w:tabs>
        <w:autoSpaceDE/>
        <w:autoSpaceDN/>
        <w:adjustRightInd/>
        <w:ind w:left="0" w:firstLine="1134"/>
        <w:contextualSpacing w:val="0"/>
        <w:jc w:val="both"/>
        <w:rPr>
          <w:rFonts w:cs="Arial"/>
          <w:sz w:val="22"/>
          <w:szCs w:val="22"/>
          <w:lang w:val="lt-LT"/>
        </w:rPr>
      </w:pPr>
      <w:r w:rsidRPr="00D319B6">
        <w:rPr>
          <w:rFonts w:cs="Arial"/>
          <w:sz w:val="22"/>
          <w:szCs w:val="22"/>
          <w:lang w:val="lt-LT"/>
        </w:rPr>
        <w:t xml:space="preserve">15.6.1. Užsakovui raštu pateikia </w:t>
      </w:r>
      <w:r w:rsidRPr="00D319B6">
        <w:rPr>
          <w:rFonts w:eastAsia="Times New Roman" w:cs="Arial"/>
          <w:bCs/>
          <w:sz w:val="22"/>
          <w:szCs w:val="22"/>
          <w:lang w:val="lt-LT" w:eastAsia="en-US"/>
        </w:rPr>
        <w:t>motyvuotą siūlymą dėl papildomų darbų, vienų darbų keitimo kitais, o esant reikalui taip pat ir dėl atsisakomų darbų būtinybės ir jį pagrindžiančius dokumentus (</w:t>
      </w:r>
      <w:r w:rsidRPr="00D319B6">
        <w:rPr>
          <w:rFonts w:cs="Arial"/>
          <w:i/>
          <w:iCs/>
          <w:sz w:val="22"/>
          <w:szCs w:val="22"/>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Pr="00D319B6">
        <w:rPr>
          <w:rFonts w:cs="Arial"/>
          <w:sz w:val="22"/>
          <w:szCs w:val="22"/>
          <w:lang w:val="lt-LT"/>
        </w:rPr>
        <w:t>).</w:t>
      </w:r>
    </w:p>
    <w:p w14:paraId="27A419A5" w14:textId="77777777" w:rsidR="00F416BA" w:rsidRPr="00D319B6" w:rsidRDefault="00F416BA" w:rsidP="00F416BA">
      <w:pPr>
        <w:pStyle w:val="Sraopastraipa"/>
        <w:widowControl/>
        <w:shd w:val="clear" w:color="auto" w:fill="FFFFFF"/>
        <w:tabs>
          <w:tab w:val="left" w:pos="709"/>
        </w:tabs>
        <w:autoSpaceDE/>
        <w:autoSpaceDN/>
        <w:adjustRightInd/>
        <w:ind w:left="0" w:firstLine="1134"/>
        <w:contextualSpacing w:val="0"/>
        <w:jc w:val="both"/>
        <w:rPr>
          <w:rFonts w:cs="Arial"/>
          <w:sz w:val="22"/>
          <w:szCs w:val="22"/>
          <w:lang w:val="lt-LT"/>
        </w:rPr>
      </w:pPr>
      <w:r w:rsidRPr="00D319B6">
        <w:rPr>
          <w:rFonts w:cs="Arial"/>
          <w:sz w:val="22"/>
          <w:szCs w:val="22"/>
          <w:lang w:val="lt-LT"/>
        </w:rPr>
        <w:t>15.6.2. Užsakovui raštu teikia pagrindimą, kodėl jo siūlymas neatitinka Sutarties 15.4 punkte nurodytų kriterijų ir atitinka Sutarties 15.3 ir (ar) 15.5.punktų kriterijus.</w:t>
      </w:r>
    </w:p>
    <w:p w14:paraId="5D78A21C" w14:textId="77777777" w:rsidR="00F416BA" w:rsidRPr="00D319B6" w:rsidRDefault="00F416BA" w:rsidP="00F416BA">
      <w:pPr>
        <w:pStyle w:val="Sraopastraipa"/>
        <w:widowControl/>
        <w:shd w:val="clear" w:color="auto" w:fill="FFFFFF"/>
        <w:tabs>
          <w:tab w:val="left" w:pos="709"/>
        </w:tabs>
        <w:autoSpaceDE/>
        <w:autoSpaceDN/>
        <w:adjustRightInd/>
        <w:ind w:left="0" w:firstLine="1134"/>
        <w:contextualSpacing w:val="0"/>
        <w:jc w:val="both"/>
        <w:rPr>
          <w:rFonts w:cs="Arial"/>
          <w:sz w:val="22"/>
          <w:szCs w:val="22"/>
          <w:lang w:val="lt-LT"/>
        </w:rPr>
      </w:pPr>
      <w:r w:rsidRPr="00D319B6">
        <w:rPr>
          <w:rFonts w:cs="Arial"/>
          <w:sz w:val="22"/>
          <w:szCs w:val="22"/>
          <w:lang w:val="lt-LT"/>
        </w:rPr>
        <w:t>15.6.3.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77EFFDD6" w14:textId="77777777" w:rsidR="00F416BA" w:rsidRPr="00D319B6" w:rsidRDefault="00F416BA" w:rsidP="00F416BA">
      <w:pPr>
        <w:pStyle w:val="Sraopastraipa"/>
        <w:shd w:val="clear" w:color="auto" w:fill="FFFFFF"/>
        <w:tabs>
          <w:tab w:val="left" w:pos="851"/>
        </w:tabs>
        <w:ind w:left="0" w:firstLine="0"/>
        <w:jc w:val="both"/>
        <w:rPr>
          <w:rFonts w:cs="Arial"/>
          <w:sz w:val="22"/>
          <w:szCs w:val="22"/>
          <w:lang w:val="lt-LT"/>
        </w:rPr>
      </w:pPr>
      <w:r w:rsidRPr="00D319B6">
        <w:rPr>
          <w:rFonts w:cs="Arial"/>
          <w:sz w:val="22"/>
          <w:szCs w:val="22"/>
          <w:lang w:val="lt-LT"/>
        </w:rPr>
        <w:t xml:space="preserve">15.7. Gavęs Sutarties15.6.1 papunktyje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D319B6">
        <w:rPr>
          <w:rFonts w:cs="Arial"/>
          <w:b/>
          <w:bCs/>
          <w:i/>
          <w:iCs/>
          <w:sz w:val="22"/>
          <w:szCs w:val="22"/>
          <w:lang w:val="lt-LT"/>
        </w:rPr>
        <w:t>per 10 (dešimt) darbo dienų</w:t>
      </w:r>
      <w:r w:rsidRPr="00D319B6">
        <w:rPr>
          <w:rFonts w:cs="Arial"/>
          <w:sz w:val="22"/>
          <w:szCs w:val="22"/>
          <w:lang w:val="lt-LT"/>
        </w:rPr>
        <w:t xml:space="preserve"> patikrina, ar pakanka duomenų sprendimui dėl Rangovo siūlymo priimti ir ar Rangovo siūlymas atitinka Sutarties 15.3 ir (ar) 15.5 punktų kriterijus. Tuo atveju, jeigu reikia atlikti Projekto taisymus, šiame papunktyje nurodytas terminas pratęsiamas 20 darbo dienų;</w:t>
      </w:r>
    </w:p>
    <w:p w14:paraId="4CE9E9A3" w14:textId="77777777" w:rsidR="00F416BA" w:rsidRPr="00D319B6" w:rsidRDefault="00F416BA" w:rsidP="00F416BA">
      <w:pPr>
        <w:pStyle w:val="Sraopastraipa"/>
        <w:shd w:val="clear" w:color="auto" w:fill="FFFFFF"/>
        <w:tabs>
          <w:tab w:val="left" w:pos="851"/>
        </w:tabs>
        <w:ind w:left="0" w:firstLine="0"/>
        <w:jc w:val="both"/>
        <w:rPr>
          <w:rFonts w:cs="Arial"/>
          <w:sz w:val="22"/>
          <w:szCs w:val="22"/>
          <w:lang w:val="lt-LT"/>
        </w:rPr>
      </w:pPr>
      <w:r w:rsidRPr="00D319B6">
        <w:rPr>
          <w:rFonts w:cs="Arial"/>
          <w:sz w:val="22"/>
          <w:szCs w:val="22"/>
          <w:lang w:val="lt-LT"/>
        </w:rPr>
        <w:t xml:space="preserve">15.8. Užsakovui nustačius, ir raštu informavus Rangovą, kad nepakanka duomenų sprendimui dėl </w:t>
      </w:r>
      <w:r w:rsidRPr="00D319B6">
        <w:rPr>
          <w:rFonts w:cs="Arial"/>
          <w:sz w:val="22"/>
          <w:szCs w:val="22"/>
          <w:lang w:val="lt-LT"/>
        </w:rPr>
        <w:lastRenderedPageBreak/>
        <w:t>Rangovo siūlymo priimti, Rangovas įsipareigoja per 10 (dešimt) darbo dienų nuo Užsakovo pranešimo gavimo dienos pateikti Užsakovui jo reikalaujamus papildomus duomenis ir dokumentus. Tokiu atveju kreipimosi dėl papildomų (vienų darbų keitimo kitais ar atsisakomų) darbų data bus laikoma antrojo kreipimosi data. Tuo atveju, jeigu Rangovas, vykdydamas šiame Sutarties papunktyje numatytus Užsakovo įpareigojimus, pakartotinai pateikia Užsakovui nepakankamai duomenų dėl papildomų, atsisakomų ar vienų darbų keitimo kitais sprendimui priimti, procedūra dėl šių darbų nutraukiama, o Rangovo siūlymas laikomas nepaduotu;</w:t>
      </w:r>
    </w:p>
    <w:p w14:paraId="44B4E576" w14:textId="77777777" w:rsidR="00F416BA" w:rsidRPr="00D319B6" w:rsidRDefault="00F416BA" w:rsidP="00F416BA">
      <w:pPr>
        <w:pStyle w:val="Sraopastraipa"/>
        <w:shd w:val="clear" w:color="auto" w:fill="FFFFFF"/>
        <w:tabs>
          <w:tab w:val="left" w:pos="851"/>
        </w:tabs>
        <w:ind w:left="0" w:firstLine="0"/>
        <w:jc w:val="both"/>
        <w:rPr>
          <w:rFonts w:cs="Arial"/>
          <w:sz w:val="22"/>
          <w:szCs w:val="22"/>
          <w:lang w:val="lt-LT"/>
        </w:rPr>
      </w:pPr>
      <w:r w:rsidRPr="00D319B6">
        <w:rPr>
          <w:rFonts w:cs="Arial"/>
          <w:sz w:val="22"/>
          <w:szCs w:val="22"/>
          <w:lang w:val="lt-LT"/>
        </w:rPr>
        <w:t>15.9. Užsakovui nustačius, kad Sutarties 15.6.1 papunktyje pateiktų dokumentų pakanka sprendimui priimti, Užsakovas per Sutarties 15.7 punkte nustatytą terminą pritaria pateiktam pasiūlymui arba jį atmeta.</w:t>
      </w:r>
    </w:p>
    <w:p w14:paraId="6AD3B223" w14:textId="77777777" w:rsidR="00F416BA" w:rsidRPr="00D319B6" w:rsidRDefault="00F416BA" w:rsidP="00F416BA">
      <w:pPr>
        <w:pStyle w:val="Sraopastraipa"/>
        <w:shd w:val="clear" w:color="auto" w:fill="FFFFFF"/>
        <w:tabs>
          <w:tab w:val="left" w:pos="851"/>
        </w:tabs>
        <w:ind w:left="0" w:firstLine="0"/>
        <w:jc w:val="both"/>
        <w:rPr>
          <w:rFonts w:cs="Arial"/>
          <w:sz w:val="22"/>
          <w:szCs w:val="22"/>
          <w:lang w:val="lt-LT"/>
        </w:rPr>
      </w:pPr>
      <w:r w:rsidRPr="00D319B6">
        <w:rPr>
          <w:rFonts w:cs="Arial"/>
          <w:sz w:val="22"/>
          <w:szCs w:val="22"/>
          <w:lang w:val="lt-LT"/>
        </w:rPr>
        <w:t>15.10. Gavęs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5665D37D" w14:textId="77777777" w:rsidR="00F416BA" w:rsidRPr="00D319B6" w:rsidRDefault="00F416BA" w:rsidP="00F416BA">
      <w:pPr>
        <w:pStyle w:val="Sraopastraipa"/>
        <w:widowControl/>
        <w:shd w:val="clear" w:color="auto" w:fill="FFFFFF"/>
        <w:tabs>
          <w:tab w:val="left" w:pos="709"/>
        </w:tabs>
        <w:autoSpaceDE/>
        <w:autoSpaceDN/>
        <w:adjustRightInd/>
        <w:ind w:left="0" w:firstLine="0"/>
        <w:contextualSpacing w:val="0"/>
        <w:jc w:val="both"/>
        <w:rPr>
          <w:rFonts w:cs="Arial"/>
          <w:sz w:val="22"/>
          <w:szCs w:val="22"/>
          <w:lang w:val="lt-LT"/>
        </w:rPr>
      </w:pPr>
      <w:r w:rsidRPr="00D319B6">
        <w:rPr>
          <w:rFonts w:cs="Arial"/>
          <w:sz w:val="22"/>
          <w:szCs w:val="22"/>
          <w:lang w:val="lt-LT"/>
        </w:rPr>
        <w:t>15.11. Gavęs darbų pakeitimo aktą, Užsakovas ne vėliau kaip per 5 (penkias) darbo dienas patvirtina darbų pakeitimo aktą, parengia papildomo susitarimo projektą ir pateikia jį Rangovui pasirašyti, arba darbų pakeitimo akto nepatvirtina ir grąžina jį tikslinti;</w:t>
      </w:r>
    </w:p>
    <w:p w14:paraId="1B6F361C" w14:textId="77777777" w:rsidR="00F416BA" w:rsidRPr="00D319B6" w:rsidRDefault="00F416BA" w:rsidP="00F416BA">
      <w:pPr>
        <w:pStyle w:val="Sraopastraipa"/>
        <w:widowControl/>
        <w:shd w:val="clear" w:color="auto" w:fill="FFFFFF"/>
        <w:tabs>
          <w:tab w:val="left" w:pos="709"/>
        </w:tabs>
        <w:autoSpaceDE/>
        <w:autoSpaceDN/>
        <w:adjustRightInd/>
        <w:ind w:left="0" w:firstLine="0"/>
        <w:contextualSpacing w:val="0"/>
        <w:jc w:val="both"/>
        <w:rPr>
          <w:rFonts w:eastAsia="Times New Roman" w:cs="Arial"/>
          <w:bCs/>
          <w:sz w:val="22"/>
          <w:szCs w:val="22"/>
          <w:lang w:val="lt-LT" w:eastAsia="en-US"/>
        </w:rPr>
      </w:pPr>
      <w:r w:rsidRPr="00D319B6">
        <w:rPr>
          <w:rFonts w:eastAsia="Times New Roman" w:cs="Arial"/>
          <w:bCs/>
          <w:sz w:val="22"/>
          <w:szCs w:val="22"/>
          <w:lang w:val="lt-LT" w:eastAsia="en-US"/>
        </w:rPr>
        <w:t>15.12. Siūlymus dėl papildomų ir (ar) atsisakomų darbų taip pat gali inicijuoti Statinio statybos techninis prižiūrėtojas, statinio projekto vykdymo priežiūros vadovas arba Užsakovas. Šiame punkte numatytu atveju Pakeitimo dokumentus rengia Užsakovas.</w:t>
      </w:r>
    </w:p>
    <w:p w14:paraId="147B7F88" w14:textId="77777777" w:rsidR="00F416BA" w:rsidRPr="00770055" w:rsidRDefault="00F416BA" w:rsidP="00F416BA">
      <w:pPr>
        <w:pStyle w:val="Sraopastraipa"/>
        <w:widowControl/>
        <w:tabs>
          <w:tab w:val="left" w:pos="709"/>
        </w:tabs>
        <w:autoSpaceDE/>
        <w:autoSpaceDN/>
        <w:adjustRightInd/>
        <w:ind w:left="0" w:firstLine="0"/>
        <w:contextualSpacing w:val="0"/>
        <w:jc w:val="both"/>
        <w:rPr>
          <w:rFonts w:cs="Arial"/>
          <w:sz w:val="22"/>
          <w:szCs w:val="22"/>
          <w:lang w:val="lt-LT"/>
        </w:rPr>
      </w:pPr>
      <w:r w:rsidRPr="00D319B6">
        <w:rPr>
          <w:rFonts w:cs="Arial"/>
          <w:bCs/>
          <w:sz w:val="22"/>
          <w:szCs w:val="22"/>
          <w:lang w:val="lt-LT"/>
        </w:rPr>
        <w:t xml:space="preserve">15.13. </w:t>
      </w:r>
      <w:r w:rsidRPr="00770055">
        <w:rPr>
          <w:rFonts w:cs="Arial"/>
          <w:b/>
          <w:i/>
          <w:iCs/>
          <w:sz w:val="22"/>
          <w:szCs w:val="22"/>
          <w:lang w:val="lt-LT"/>
        </w:rPr>
        <w:t>Apskaičiuojant atsisakomų arba įsigyjamų papildomų darbų kainas, taikomi žemiau pateikiami būdai prioritetine tvarka</w:t>
      </w:r>
      <w:r w:rsidRPr="00770055">
        <w:rPr>
          <w:rFonts w:cs="Arial"/>
          <w:bCs/>
          <w:sz w:val="22"/>
          <w:szCs w:val="22"/>
          <w:lang w:val="lt-LT"/>
        </w:rPr>
        <w:t>, t. y. tik nesant galimybės taikyti aukščiau esantį būdą, gali būti taikomas žemiau esantis būdas:</w:t>
      </w:r>
    </w:p>
    <w:p w14:paraId="60D83016" w14:textId="77777777" w:rsidR="00F416BA" w:rsidRPr="002B18D7" w:rsidRDefault="00F416BA" w:rsidP="00F416BA">
      <w:pPr>
        <w:pStyle w:val="Sraopastraipa"/>
        <w:widowControl/>
        <w:tabs>
          <w:tab w:val="left" w:pos="709"/>
        </w:tabs>
        <w:autoSpaceDE/>
        <w:autoSpaceDN/>
        <w:adjustRightInd/>
        <w:ind w:left="0" w:firstLine="1134"/>
        <w:jc w:val="both"/>
        <w:rPr>
          <w:rFonts w:cs="Arial"/>
          <w:b/>
          <w:bCs/>
          <w:sz w:val="22"/>
          <w:szCs w:val="22"/>
          <w:lang w:val="lt-LT"/>
        </w:rPr>
      </w:pPr>
      <w:r w:rsidRPr="00770055">
        <w:rPr>
          <w:rFonts w:cs="Arial"/>
          <w:bCs/>
          <w:sz w:val="22"/>
          <w:szCs w:val="22"/>
          <w:lang w:val="lt-LT"/>
        </w:rPr>
        <w:t xml:space="preserve">15.13.1. pritaikant lokalinėje darbų sąmatoje nurodytus darbų įkainius, </w:t>
      </w:r>
      <w:r w:rsidRPr="002B18D7">
        <w:rPr>
          <w:b/>
          <w:bCs/>
          <w:sz w:val="22"/>
          <w:szCs w:val="22"/>
          <w:lang w:val="lt-LT"/>
        </w:rPr>
        <w:t xml:space="preserve">atsižvelgiant į indeksaciją pagal sutarties 5.9 p.; </w:t>
      </w:r>
    </w:p>
    <w:p w14:paraId="60B9B839" w14:textId="77777777" w:rsidR="00F416BA" w:rsidRPr="00770055" w:rsidRDefault="00F416BA" w:rsidP="00F416BA">
      <w:pPr>
        <w:pStyle w:val="Sraopastraipa"/>
        <w:widowControl/>
        <w:tabs>
          <w:tab w:val="left" w:pos="709"/>
        </w:tabs>
        <w:autoSpaceDE/>
        <w:autoSpaceDN/>
        <w:adjustRightInd/>
        <w:ind w:left="0" w:firstLine="1134"/>
        <w:jc w:val="both"/>
        <w:rPr>
          <w:rFonts w:cs="Arial"/>
          <w:sz w:val="22"/>
          <w:szCs w:val="22"/>
          <w:lang w:val="lt-LT"/>
        </w:rPr>
      </w:pPr>
      <w:r w:rsidRPr="00770055">
        <w:rPr>
          <w:rFonts w:cs="Arial"/>
          <w:bCs/>
          <w:sz w:val="22"/>
          <w:szCs w:val="22"/>
          <w:lang w:val="lt-LT"/>
        </w:rPr>
        <w:t>15.13.2. jei įmanoma, išskaičiuojant kainos dalį iš Sutartyje įkainotos atskiros objekto sudedamosios dalies ar numatyto įkainio;</w:t>
      </w:r>
    </w:p>
    <w:p w14:paraId="4FDD42B1" w14:textId="77777777" w:rsidR="00F416BA" w:rsidRPr="00770055" w:rsidRDefault="00F416BA" w:rsidP="00F416BA">
      <w:pPr>
        <w:pStyle w:val="Sraopastraipa"/>
        <w:widowControl/>
        <w:tabs>
          <w:tab w:val="left" w:pos="709"/>
        </w:tabs>
        <w:autoSpaceDE/>
        <w:autoSpaceDN/>
        <w:adjustRightInd/>
        <w:ind w:left="0" w:firstLine="1134"/>
        <w:jc w:val="both"/>
        <w:rPr>
          <w:rFonts w:cs="Arial"/>
          <w:sz w:val="22"/>
          <w:szCs w:val="22"/>
          <w:lang w:val="lt-LT"/>
        </w:rPr>
      </w:pPr>
      <w:r w:rsidRPr="00770055">
        <w:rPr>
          <w:rFonts w:cs="Arial"/>
          <w:bCs/>
          <w:sz w:val="22"/>
          <w:szCs w:val="22"/>
          <w:lang w:val="lt-LT"/>
        </w:rPr>
        <w:t>15.13.3. pritaikant lokalinėje darbų sąmatoje numatytus panašių darbų įkainius. Panašius darbus turi pagrįsti ir nustatyti Užsakovas;</w:t>
      </w:r>
    </w:p>
    <w:p w14:paraId="76544DEC" w14:textId="77777777" w:rsidR="00F416BA" w:rsidRDefault="00F416BA" w:rsidP="00F416BA">
      <w:pPr>
        <w:pStyle w:val="Sraopastraipa"/>
        <w:widowControl/>
        <w:tabs>
          <w:tab w:val="left" w:pos="1134"/>
        </w:tabs>
        <w:autoSpaceDE/>
        <w:autoSpaceDN/>
        <w:adjustRightInd/>
        <w:ind w:left="0" w:firstLine="1134"/>
        <w:jc w:val="both"/>
        <w:rPr>
          <w:rFonts w:cs="Arial"/>
          <w:sz w:val="22"/>
          <w:szCs w:val="22"/>
          <w:lang w:val="lt-LT"/>
        </w:rPr>
      </w:pPr>
      <w:r w:rsidRPr="00770055">
        <w:rPr>
          <w:rFonts w:cs="Arial"/>
          <w:sz w:val="22"/>
          <w:szCs w:val="22"/>
          <w:lang w:val="lt-LT"/>
        </w:rPr>
        <w:t>15.13.4.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w:t>
      </w:r>
      <w:r w:rsidRPr="00D319B6">
        <w:rPr>
          <w:rFonts w:cs="Arial"/>
          <w:sz w:val="22"/>
          <w:szCs w:val="22"/>
          <w:lang w:val="lt-LT"/>
        </w:rPr>
        <w:t xml:space="preserve">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r>
        <w:rPr>
          <w:rFonts w:cs="Arial"/>
          <w:sz w:val="22"/>
          <w:szCs w:val="22"/>
          <w:lang w:val="lt-LT"/>
        </w:rPr>
        <w:t>.</w:t>
      </w:r>
    </w:p>
    <w:p w14:paraId="1B3E5DD5" w14:textId="77777777" w:rsidR="00F416BA" w:rsidRPr="00D319B6" w:rsidRDefault="00F416BA" w:rsidP="00F416BA">
      <w:pPr>
        <w:pStyle w:val="Sraopastraipa"/>
        <w:tabs>
          <w:tab w:val="left" w:pos="1134"/>
        </w:tabs>
        <w:ind w:left="0" w:firstLine="0"/>
        <w:jc w:val="both"/>
        <w:rPr>
          <w:rFonts w:cs="Arial"/>
          <w:sz w:val="22"/>
          <w:szCs w:val="22"/>
          <w:lang w:val="lt-LT"/>
        </w:rPr>
      </w:pPr>
      <w:r w:rsidRPr="00D319B6">
        <w:rPr>
          <w:rFonts w:cs="Arial"/>
          <w:sz w:val="22"/>
          <w:szCs w:val="22"/>
          <w:lang w:val="lt-LT"/>
        </w:rPr>
        <w:t>15.14.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42A27B09" w14:textId="77777777" w:rsidR="00F416BA" w:rsidRPr="00D319B6" w:rsidRDefault="00F416BA" w:rsidP="00F416BA">
      <w:pPr>
        <w:pStyle w:val="Sraopastraipa"/>
        <w:tabs>
          <w:tab w:val="left" w:pos="1134"/>
        </w:tabs>
        <w:ind w:left="0" w:firstLine="0"/>
        <w:jc w:val="both"/>
        <w:rPr>
          <w:rFonts w:cs="Arial"/>
          <w:sz w:val="22"/>
          <w:szCs w:val="22"/>
          <w:lang w:val="lt-LT"/>
        </w:rPr>
      </w:pPr>
      <w:r w:rsidRPr="00D319B6">
        <w:rPr>
          <w:rFonts w:cs="Arial"/>
          <w:sz w:val="22"/>
          <w:szCs w:val="22"/>
          <w:lang w:val="lt-LT"/>
        </w:rPr>
        <w:t>15.15. Papildomų darbų apmokėjimui Rangovas atliktų darbų aktuose turi nurodyti atliktų papildomų ir (ar) atsisakomų darbų, numatytų darbų pakeitime, pavadinimą, vienetus, kiekį, vieneto kainą, bendrą sumą, kitus papildomų darbų įsigijimą pagrindžiančius dokumentus.</w:t>
      </w:r>
    </w:p>
    <w:p w14:paraId="6E56ED1F" w14:textId="77777777" w:rsidR="00F416BA" w:rsidRPr="00D319B6" w:rsidRDefault="00F416BA" w:rsidP="00F416BA">
      <w:pPr>
        <w:pStyle w:val="Sraopastraipa"/>
        <w:widowControl/>
        <w:tabs>
          <w:tab w:val="left" w:pos="709"/>
        </w:tabs>
        <w:autoSpaceDE/>
        <w:autoSpaceDN/>
        <w:adjustRightInd/>
        <w:ind w:left="0" w:firstLine="0"/>
        <w:jc w:val="both"/>
        <w:rPr>
          <w:rFonts w:cs="Arial"/>
          <w:bCs/>
          <w:sz w:val="22"/>
          <w:szCs w:val="22"/>
          <w:lang w:val="lt-LT"/>
        </w:rPr>
      </w:pPr>
      <w:r w:rsidRPr="00D319B6">
        <w:rPr>
          <w:rFonts w:cs="Arial"/>
          <w:sz w:val="22"/>
          <w:szCs w:val="22"/>
          <w:lang w:val="lt-LT"/>
        </w:rPr>
        <w:t>15.16. Sutartyje nurodytos medžiagos, produktai, įranga, nekeičiant Pradinės 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17D3AAD6" w14:textId="77777777" w:rsidR="00F416BA" w:rsidRPr="00D319B6" w:rsidRDefault="00F416BA" w:rsidP="00F416BA">
      <w:pPr>
        <w:pStyle w:val="Sraopastraipa"/>
        <w:widowControl/>
        <w:tabs>
          <w:tab w:val="left" w:pos="709"/>
          <w:tab w:val="left" w:pos="993"/>
        </w:tabs>
        <w:autoSpaceDE/>
        <w:autoSpaceDN/>
        <w:adjustRightInd/>
        <w:ind w:left="0" w:firstLine="0"/>
        <w:jc w:val="both"/>
        <w:rPr>
          <w:rFonts w:cs="Arial"/>
          <w:bCs/>
          <w:sz w:val="22"/>
          <w:szCs w:val="22"/>
          <w:lang w:val="lt-LT"/>
        </w:rPr>
      </w:pPr>
      <w:r w:rsidRPr="00D319B6">
        <w:rPr>
          <w:rFonts w:eastAsia="Times New Roman" w:cs="Arial"/>
          <w:bCs/>
          <w:sz w:val="22"/>
          <w:szCs w:val="22"/>
          <w:lang w:val="lt-LT" w:eastAsia="en-US"/>
        </w:rPr>
        <w:t xml:space="preserve">15.17. Rangovo pagal Sutartį atlikti Darbai, kurie tiesiogiai nenurodyti Sutartyje ar su ja susijusiuose dokumentuose, jos prieduose, nėra jokio Šalių susitarimo dėl jų pripažinimo papildomais darbais pagal Sutarties </w:t>
      </w:r>
      <w:r w:rsidRPr="00D319B6">
        <w:rPr>
          <w:rFonts w:eastAsia="Times New Roman" w:cs="Arial"/>
          <w:sz w:val="22"/>
          <w:szCs w:val="22"/>
          <w:lang w:val="lt-LT" w:eastAsia="en-US"/>
        </w:rPr>
        <w:t>15.6 punktą</w:t>
      </w:r>
      <w:r w:rsidRPr="00D319B6">
        <w:rPr>
          <w:rFonts w:eastAsia="Times New Roman" w:cs="Arial"/>
          <w:bCs/>
          <w:sz w:val="22"/>
          <w:szCs w:val="22"/>
          <w:lang w:val="lt-LT" w:eastAsia="en-US"/>
        </w:rPr>
        <w:t xml:space="preserve">, tačiau jie būtini Sutarčiai įvykdyti, nelaikomi papildomais darbais bei riziką dėl tokių darbų neapmokėjimo prisiima Rangovas. </w:t>
      </w:r>
    </w:p>
    <w:p w14:paraId="2E4D8EDD" w14:textId="77777777" w:rsidR="00F416BA" w:rsidRPr="00D319B6" w:rsidRDefault="00F416BA" w:rsidP="00F416BA">
      <w:pPr>
        <w:pStyle w:val="Sraopastraipa"/>
        <w:widowControl/>
        <w:tabs>
          <w:tab w:val="left" w:pos="709"/>
          <w:tab w:val="left" w:pos="1309"/>
        </w:tabs>
        <w:autoSpaceDE/>
        <w:autoSpaceDN/>
        <w:adjustRightInd/>
        <w:ind w:left="0" w:firstLine="0"/>
        <w:jc w:val="both"/>
        <w:rPr>
          <w:rFonts w:eastAsia="Times New Roman" w:cs="Arial"/>
          <w:bCs/>
          <w:sz w:val="22"/>
          <w:szCs w:val="22"/>
          <w:lang w:val="lt-LT" w:eastAsia="en-US"/>
        </w:rPr>
      </w:pPr>
      <w:r w:rsidRPr="00D319B6">
        <w:rPr>
          <w:rFonts w:eastAsia="Times New Roman" w:cs="Arial"/>
          <w:bCs/>
          <w:sz w:val="22"/>
          <w:szCs w:val="22"/>
          <w:lang w:val="lt-LT" w:eastAsia="en-US"/>
        </w:rPr>
        <w:t xml:space="preserve">15.18. Atskiro pakeitimo vertė neviršija 50 procentų </w:t>
      </w:r>
      <w:r w:rsidRPr="00D319B6">
        <w:rPr>
          <w:rFonts w:cs="Arial"/>
          <w:sz w:val="22"/>
          <w:szCs w:val="22"/>
          <w:lang w:val="lt-LT"/>
        </w:rPr>
        <w:t xml:space="preserve">Pradinės pirkimo sutarties vertės. </w:t>
      </w:r>
    </w:p>
    <w:p w14:paraId="706E73D2" w14:textId="77777777" w:rsidR="00F416BA" w:rsidRPr="00D319B6" w:rsidRDefault="00F416BA" w:rsidP="00F416BA">
      <w:pPr>
        <w:pStyle w:val="Sraopastraipa"/>
        <w:widowControl/>
        <w:tabs>
          <w:tab w:val="left" w:pos="709"/>
          <w:tab w:val="left" w:pos="1309"/>
        </w:tabs>
        <w:autoSpaceDE/>
        <w:autoSpaceDN/>
        <w:adjustRightInd/>
        <w:ind w:left="0" w:firstLine="0"/>
        <w:jc w:val="both"/>
        <w:rPr>
          <w:rFonts w:cs="Arial"/>
          <w:sz w:val="22"/>
          <w:szCs w:val="22"/>
          <w:lang w:val="lt-LT"/>
        </w:rPr>
      </w:pPr>
      <w:r w:rsidRPr="00D319B6">
        <w:rPr>
          <w:rFonts w:cs="Arial"/>
          <w:bCs/>
          <w:sz w:val="22"/>
          <w:szCs w:val="22"/>
          <w:lang w:val="lt-LT"/>
        </w:rPr>
        <w:lastRenderedPageBreak/>
        <w:t xml:space="preserve">15.19.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D319B6">
        <w:rPr>
          <w:rFonts w:cs="Arial"/>
          <w:sz w:val="22"/>
          <w:szCs w:val="22"/>
          <w:lang w:val="lt-LT"/>
        </w:rPr>
        <w:t>Sutartinius įsipareigojimus arba negali jų vykdyti dėl inicijuojamos reorganizavimo ar bankroto procedūros,</w:t>
      </w:r>
      <w:r w:rsidRPr="00D319B6">
        <w:rPr>
          <w:rFonts w:cs="Arial"/>
          <w:bCs/>
          <w:sz w:val="22"/>
          <w:szCs w:val="22"/>
          <w:lang w:val="lt-LT"/>
        </w:rPr>
        <w:t xml:space="preserve"> pateikiant Užsakovui prašymą su pagrindžiančiais įrodymais bei atnaujintą jungtinės veiklos Sutartį ir gavus Užsakovo pritarimą. Tokiu atveju yra atliekamas Sutarties pakeitimas.</w:t>
      </w:r>
    </w:p>
    <w:p w14:paraId="6094A6E5" w14:textId="4437C130" w:rsidR="00F416BA" w:rsidRPr="00F416BA" w:rsidRDefault="00F416BA" w:rsidP="00F416BA">
      <w:pPr>
        <w:pStyle w:val="Sraopastraipa"/>
        <w:widowControl/>
        <w:tabs>
          <w:tab w:val="left" w:pos="709"/>
          <w:tab w:val="left" w:pos="993"/>
        </w:tabs>
        <w:autoSpaceDE/>
        <w:autoSpaceDN/>
        <w:adjustRightInd/>
        <w:ind w:left="0" w:firstLine="0"/>
        <w:jc w:val="both"/>
        <w:rPr>
          <w:rFonts w:eastAsia="Times New Roman" w:cs="Arial"/>
          <w:sz w:val="22"/>
          <w:szCs w:val="22"/>
          <w:lang w:val="lt-LT"/>
        </w:rPr>
      </w:pPr>
      <w:r w:rsidRPr="00D319B6">
        <w:rPr>
          <w:rFonts w:cs="Arial"/>
          <w:sz w:val="22"/>
          <w:szCs w:val="22"/>
          <w:lang w:val="lt-LT"/>
        </w:rPr>
        <w:t xml:space="preserve">15.20. Jeigu Pakeitimas atliekamas kitais negu apibrėžti šiame skyriuje atvejais, tokie pakeitimai </w:t>
      </w:r>
      <w:r w:rsidRPr="00D319B6">
        <w:rPr>
          <w:rFonts w:eastAsia="Times New Roman" w:cs="Arial"/>
          <w:sz w:val="22"/>
          <w:szCs w:val="22"/>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04ED361A" w14:textId="77777777" w:rsidR="00F7207A" w:rsidRPr="00D66AC2" w:rsidRDefault="00F7207A" w:rsidP="00F7207A">
      <w:pPr>
        <w:pStyle w:val="Default"/>
        <w:suppressAutoHyphens/>
        <w:ind w:left="720"/>
        <w:jc w:val="center"/>
        <w:rPr>
          <w:rFonts w:ascii="Arial" w:hAnsi="Arial" w:cs="Arial"/>
          <w:b/>
          <w:bCs/>
          <w:caps/>
          <w:color w:val="auto"/>
          <w:sz w:val="22"/>
          <w:szCs w:val="22"/>
        </w:rPr>
      </w:pPr>
    </w:p>
    <w:p w14:paraId="1B414981" w14:textId="3C71DA2B" w:rsidR="00F7207A" w:rsidRPr="00D66AC2" w:rsidRDefault="00F7207A" w:rsidP="002208FD">
      <w:pPr>
        <w:pStyle w:val="Pagrindinistekstas"/>
        <w:spacing w:after="0"/>
        <w:jc w:val="center"/>
        <w:rPr>
          <w:rFonts w:ascii="Arial" w:hAnsi="Arial" w:cs="Arial"/>
          <w:b/>
          <w:bCs/>
          <w:caps/>
          <w:sz w:val="22"/>
          <w:szCs w:val="22"/>
          <w:lang w:val="lt-LT"/>
        </w:rPr>
      </w:pPr>
      <w:r w:rsidRPr="00D66AC2">
        <w:rPr>
          <w:rFonts w:ascii="Arial" w:hAnsi="Arial" w:cs="Arial"/>
          <w:b/>
          <w:bCs/>
          <w:caps/>
          <w:sz w:val="22"/>
          <w:szCs w:val="22"/>
          <w:lang w:val="lt-LT"/>
        </w:rPr>
        <w:t>X</w:t>
      </w:r>
      <w:r w:rsidR="00F416BA">
        <w:rPr>
          <w:rFonts w:ascii="Arial" w:hAnsi="Arial" w:cs="Arial"/>
          <w:b/>
          <w:bCs/>
          <w:caps/>
          <w:sz w:val="22"/>
          <w:szCs w:val="22"/>
          <w:lang w:val="lt-LT"/>
        </w:rPr>
        <w:t>VI</w:t>
      </w:r>
      <w:r w:rsidRPr="00D66AC2">
        <w:rPr>
          <w:rFonts w:ascii="Arial" w:hAnsi="Arial" w:cs="Arial"/>
          <w:b/>
          <w:bCs/>
          <w:caps/>
          <w:sz w:val="22"/>
          <w:szCs w:val="22"/>
          <w:lang w:val="lt-LT"/>
        </w:rPr>
        <w:t>. Pirkimo sutarties keitimas</w:t>
      </w:r>
    </w:p>
    <w:p w14:paraId="2DF0965B" w14:textId="75AD5FA7" w:rsidR="00CE7282" w:rsidRPr="00D66AC2" w:rsidRDefault="00CE7282" w:rsidP="00CE7282">
      <w:pPr>
        <w:pStyle w:val="Sraopastraipa"/>
        <w:widowControl/>
        <w:tabs>
          <w:tab w:val="left" w:pos="0"/>
          <w:tab w:val="left" w:pos="567"/>
          <w:tab w:val="left" w:pos="993"/>
        </w:tabs>
        <w:autoSpaceDE/>
        <w:autoSpaceDN/>
        <w:adjustRightInd/>
        <w:ind w:left="0" w:firstLine="0"/>
        <w:jc w:val="both"/>
        <w:rPr>
          <w:rFonts w:cs="Arial"/>
          <w:color w:val="000000" w:themeColor="text1"/>
          <w:sz w:val="22"/>
          <w:szCs w:val="22"/>
          <w:lang w:val="lt-LT"/>
        </w:rPr>
      </w:pPr>
      <w:r w:rsidRPr="00D66AC2">
        <w:rPr>
          <w:rFonts w:cs="Arial"/>
          <w:color w:val="000000" w:themeColor="text1"/>
          <w:sz w:val="22"/>
          <w:szCs w:val="22"/>
          <w:lang w:val="lt-LT"/>
        </w:rPr>
        <w:t>1</w:t>
      </w:r>
      <w:r w:rsidR="00F416BA">
        <w:rPr>
          <w:rFonts w:cs="Arial"/>
          <w:color w:val="000000" w:themeColor="text1"/>
          <w:sz w:val="22"/>
          <w:szCs w:val="22"/>
          <w:lang w:val="lt-LT"/>
        </w:rPr>
        <w:t>6</w:t>
      </w:r>
      <w:r w:rsidRPr="00D66AC2">
        <w:rPr>
          <w:rFonts w:cs="Arial"/>
          <w:color w:val="000000" w:themeColor="text1"/>
          <w:sz w:val="22"/>
          <w:szCs w:val="22"/>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01C4EC84" w14:textId="5E762C2D" w:rsidR="00CE7282" w:rsidRPr="00D66AC2" w:rsidRDefault="00CE7282" w:rsidP="00CE7282">
      <w:pPr>
        <w:tabs>
          <w:tab w:val="left" w:pos="709"/>
        </w:tabs>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bidi="lt-LT"/>
        </w:rPr>
        <w:t>1</w:t>
      </w:r>
      <w:r w:rsidR="00F416BA">
        <w:rPr>
          <w:rFonts w:ascii="Arial" w:hAnsi="Arial" w:cs="Arial"/>
          <w:color w:val="000000" w:themeColor="text1"/>
          <w:sz w:val="22"/>
          <w:szCs w:val="22"/>
          <w:lang w:val="lt-LT" w:bidi="lt-LT"/>
        </w:rPr>
        <w:t>6</w:t>
      </w:r>
      <w:r w:rsidRPr="00D66AC2">
        <w:rPr>
          <w:rFonts w:ascii="Arial" w:hAnsi="Arial" w:cs="Arial"/>
          <w:color w:val="000000" w:themeColor="text1"/>
          <w:sz w:val="22"/>
          <w:szCs w:val="22"/>
          <w:lang w:val="lt-LT" w:bidi="lt-LT"/>
        </w:rPr>
        <w:t xml:space="preserve">.2. </w:t>
      </w:r>
      <w:r w:rsidRPr="00D66AC2">
        <w:rPr>
          <w:rFonts w:ascii="Arial" w:hAnsi="Arial" w:cs="Arial"/>
          <w:color w:val="000000" w:themeColor="text1"/>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AB2340E" w14:textId="7717EE41" w:rsidR="00CE7282" w:rsidRPr="00D66AC2" w:rsidRDefault="00CE7282" w:rsidP="00CE7282">
      <w:pPr>
        <w:pStyle w:val="Sraopastraipa"/>
        <w:widowControl/>
        <w:tabs>
          <w:tab w:val="left" w:pos="0"/>
          <w:tab w:val="left" w:pos="993"/>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w:t>
      </w:r>
      <w:r w:rsidR="008C1E3E">
        <w:rPr>
          <w:rFonts w:cs="Arial"/>
          <w:color w:val="000000" w:themeColor="text1"/>
          <w:sz w:val="22"/>
          <w:szCs w:val="22"/>
          <w:lang w:val="lt-LT"/>
        </w:rPr>
        <w:t>6</w:t>
      </w:r>
      <w:r w:rsidRPr="00D66AC2">
        <w:rPr>
          <w:rFonts w:cs="Arial"/>
          <w:color w:val="000000" w:themeColor="text1"/>
          <w:sz w:val="22"/>
          <w:szCs w:val="22"/>
          <w:lang w:val="lt-LT"/>
        </w:rPr>
        <w:t>.2.1. pakeičiama pradinio pirkimo procedūros konkurencinė padėtis (pakeitimu nustatoma nauja sąlyga, kurią įtraukus į pradinį pirkimą būtų galima priimti kitų dalyvių pasiūlymų ar pirkimas sudomintų daugiau tiekėjų);</w:t>
      </w:r>
    </w:p>
    <w:p w14:paraId="2183EE75" w14:textId="0D8FF232" w:rsidR="00CE7282" w:rsidRPr="00D66AC2" w:rsidRDefault="00CE7282" w:rsidP="00CE7282">
      <w:pPr>
        <w:pStyle w:val="Sraopastraipa"/>
        <w:widowControl/>
        <w:tabs>
          <w:tab w:val="left" w:pos="0"/>
          <w:tab w:val="left" w:pos="993"/>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w:t>
      </w:r>
      <w:r w:rsidR="008C1E3E">
        <w:rPr>
          <w:rFonts w:cs="Arial"/>
          <w:color w:val="000000" w:themeColor="text1"/>
          <w:sz w:val="22"/>
          <w:szCs w:val="22"/>
          <w:lang w:val="lt-LT"/>
        </w:rPr>
        <w:t>6</w:t>
      </w:r>
      <w:r w:rsidRPr="00D66AC2">
        <w:rPr>
          <w:rFonts w:cs="Arial"/>
          <w:color w:val="000000" w:themeColor="text1"/>
          <w:sz w:val="22"/>
          <w:szCs w:val="22"/>
          <w:lang w:val="lt-LT"/>
        </w:rPr>
        <w:t>.2.2. dėl pakeitimo ekonominė Sutarties pusiausvyra pasikeičia Rangovo naudai taip, kaip nebuvo aptarta Sutartyje;</w:t>
      </w:r>
    </w:p>
    <w:p w14:paraId="5D5FC22A" w14:textId="6B1CAC7D" w:rsidR="00CE7282" w:rsidRPr="00D66AC2" w:rsidRDefault="00CE7282" w:rsidP="00CE7282">
      <w:pPr>
        <w:pStyle w:val="Sraopastraipa"/>
        <w:widowControl/>
        <w:tabs>
          <w:tab w:val="left" w:pos="0"/>
          <w:tab w:val="left" w:pos="993"/>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w:t>
      </w:r>
      <w:r w:rsidR="008C1E3E">
        <w:rPr>
          <w:rFonts w:cs="Arial"/>
          <w:color w:val="000000" w:themeColor="text1"/>
          <w:sz w:val="22"/>
          <w:szCs w:val="22"/>
          <w:lang w:val="lt-LT"/>
        </w:rPr>
        <w:t>6</w:t>
      </w:r>
      <w:r w:rsidRPr="00D66AC2">
        <w:rPr>
          <w:rFonts w:cs="Arial"/>
          <w:color w:val="000000" w:themeColor="text1"/>
          <w:sz w:val="22"/>
          <w:szCs w:val="22"/>
          <w:lang w:val="lt-LT"/>
        </w:rPr>
        <w:t>.2.3. dėl pakeitimo labai padidėja Sutarties apimtis;</w:t>
      </w:r>
    </w:p>
    <w:p w14:paraId="3DA89FEC" w14:textId="414BB20B" w:rsidR="00CE7282" w:rsidRPr="00D66AC2" w:rsidRDefault="00CE7282" w:rsidP="00CE7282">
      <w:pPr>
        <w:pStyle w:val="Sraopastraipa"/>
        <w:widowControl/>
        <w:tabs>
          <w:tab w:val="left" w:pos="0"/>
          <w:tab w:val="left" w:pos="993"/>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w:t>
      </w:r>
      <w:r w:rsidR="008C1E3E">
        <w:rPr>
          <w:rFonts w:cs="Arial"/>
          <w:color w:val="000000" w:themeColor="text1"/>
          <w:sz w:val="22"/>
          <w:szCs w:val="22"/>
          <w:lang w:val="lt-LT"/>
        </w:rPr>
        <w:t>6</w:t>
      </w:r>
      <w:r w:rsidRPr="00D66AC2">
        <w:rPr>
          <w:rFonts w:cs="Arial"/>
          <w:color w:val="000000" w:themeColor="text1"/>
          <w:sz w:val="22"/>
          <w:szCs w:val="22"/>
          <w:lang w:val="lt-LT"/>
        </w:rPr>
        <w:t>.2.4. kai Rangovą pakeičia naujas Rangovas dėl kitų priežasčių, negu Viešųjų pirkimų įstatymo 89 straipsnio 1 dalies 4 punkte nurodytos priežastys.</w:t>
      </w:r>
    </w:p>
    <w:p w14:paraId="090BF256" w14:textId="0CE7141D" w:rsidR="00CE7282" w:rsidRPr="00D66AC2" w:rsidRDefault="00CE7282" w:rsidP="00CE7282">
      <w:pPr>
        <w:pStyle w:val="Stilius3"/>
        <w:spacing w:before="0"/>
        <w:rPr>
          <w:rFonts w:ascii="Arial" w:hAnsi="Arial" w:cs="Arial"/>
          <w:color w:val="000000" w:themeColor="text1"/>
          <w:lang w:bidi="lt-LT"/>
        </w:rPr>
      </w:pPr>
      <w:r w:rsidRPr="00D66AC2">
        <w:rPr>
          <w:rFonts w:ascii="Arial" w:hAnsi="Arial" w:cs="Arial"/>
          <w:color w:val="000000" w:themeColor="text1"/>
          <w:lang w:bidi="lt-LT"/>
        </w:rPr>
        <w:t>1</w:t>
      </w:r>
      <w:r w:rsidR="008C1E3E">
        <w:rPr>
          <w:rFonts w:ascii="Arial" w:hAnsi="Arial" w:cs="Arial"/>
          <w:color w:val="000000" w:themeColor="text1"/>
          <w:lang w:bidi="lt-LT"/>
        </w:rPr>
        <w:t>6</w:t>
      </w:r>
      <w:r w:rsidRPr="00D66AC2">
        <w:rPr>
          <w:rFonts w:ascii="Arial" w:hAnsi="Arial" w:cs="Arial"/>
          <w:color w:val="000000" w:themeColor="text1"/>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2A5C794D" w14:textId="1FEE6C9E" w:rsidR="00CE7282" w:rsidRPr="00D66AC2" w:rsidRDefault="00CE7282" w:rsidP="00CE7282">
      <w:pPr>
        <w:jc w:val="both"/>
        <w:rPr>
          <w:rFonts w:ascii="Arial" w:eastAsia="MS Mincho" w:hAnsi="Arial" w:cs="Arial"/>
          <w:color w:val="000000" w:themeColor="text1"/>
          <w:sz w:val="22"/>
          <w:szCs w:val="22"/>
          <w:lang w:val="lt-LT"/>
        </w:rPr>
      </w:pPr>
      <w:r w:rsidRPr="00D66AC2">
        <w:rPr>
          <w:rFonts w:ascii="Arial" w:eastAsia="MS Mincho" w:hAnsi="Arial" w:cs="Arial"/>
          <w:color w:val="000000" w:themeColor="text1"/>
          <w:sz w:val="22"/>
          <w:szCs w:val="22"/>
          <w:lang w:val="lt-LT"/>
        </w:rPr>
        <w:t>1</w:t>
      </w:r>
      <w:r w:rsidR="008C1E3E">
        <w:rPr>
          <w:rFonts w:ascii="Arial" w:eastAsia="MS Mincho" w:hAnsi="Arial" w:cs="Arial"/>
          <w:color w:val="000000" w:themeColor="text1"/>
          <w:sz w:val="22"/>
          <w:szCs w:val="22"/>
          <w:lang w:val="lt-LT"/>
        </w:rPr>
        <w:t>6</w:t>
      </w:r>
      <w:r w:rsidRPr="00D66AC2">
        <w:rPr>
          <w:rFonts w:ascii="Arial" w:eastAsia="MS Mincho" w:hAnsi="Arial" w:cs="Arial"/>
          <w:color w:val="000000" w:themeColor="text1"/>
          <w:sz w:val="22"/>
          <w:szCs w:val="22"/>
          <w:lang w:val="lt-LT"/>
        </w:rPr>
        <w:t xml:space="preserve">.4. Sutarties sąlygų keitimą gali inicijuoti kiekviena Šalis, raštu pateikdama kitai Šaliai atitinkamą prašymą bei jį pagrindžiančius dokumentus. Šalis, gavusi tokį prašymą, privalo jį išnagrinėti </w:t>
      </w:r>
      <w:r w:rsidRPr="00D66AC2">
        <w:rPr>
          <w:rFonts w:ascii="Arial" w:eastAsia="MS Mincho" w:hAnsi="Arial" w:cs="Arial"/>
          <w:b/>
          <w:color w:val="000000" w:themeColor="text1"/>
          <w:sz w:val="22"/>
          <w:szCs w:val="22"/>
          <w:lang w:val="lt-LT"/>
        </w:rPr>
        <w:t>per 10 (dešimt) darbo dienų</w:t>
      </w:r>
      <w:r w:rsidRPr="00D66AC2">
        <w:rPr>
          <w:rFonts w:ascii="Arial" w:eastAsia="MS Mincho" w:hAnsi="Arial" w:cs="Arial"/>
          <w:color w:val="000000" w:themeColor="text1"/>
          <w:sz w:val="22"/>
          <w:szCs w:val="22"/>
          <w:lang w:val="lt-LT"/>
        </w:rPr>
        <w:t xml:space="preserve"> ir kitai Šaliai pateikti motyvuotą raštišką atsakymą. Šalių nesutarimo atveju galutinio sprendimo teisė priklauso Užsakovui.</w:t>
      </w:r>
    </w:p>
    <w:p w14:paraId="123CFC38" w14:textId="77777777" w:rsidR="00F7207A" w:rsidRPr="00D66AC2" w:rsidRDefault="00F7207A" w:rsidP="00F7207A">
      <w:pPr>
        <w:pStyle w:val="Pagrindinistekstas"/>
        <w:spacing w:after="0"/>
        <w:ind w:left="284"/>
        <w:jc w:val="center"/>
        <w:rPr>
          <w:rFonts w:ascii="Arial" w:hAnsi="Arial" w:cs="Arial"/>
          <w:b/>
          <w:bCs/>
          <w:caps/>
          <w:sz w:val="22"/>
          <w:szCs w:val="22"/>
          <w:lang w:val="lt-LT"/>
        </w:rPr>
      </w:pPr>
    </w:p>
    <w:p w14:paraId="68BEE38E" w14:textId="77777777" w:rsidR="008C1E3E" w:rsidRPr="00D319B6" w:rsidRDefault="008C1E3E" w:rsidP="008C1E3E">
      <w:pPr>
        <w:pStyle w:val="Pagrindinistekstas"/>
        <w:spacing w:after="0"/>
        <w:ind w:left="284"/>
        <w:jc w:val="center"/>
        <w:rPr>
          <w:rFonts w:ascii="Arial" w:hAnsi="Arial" w:cs="Arial"/>
          <w:b/>
          <w:bCs/>
          <w:caps/>
          <w:sz w:val="22"/>
          <w:szCs w:val="22"/>
          <w:lang w:val="lt-LT"/>
        </w:rPr>
      </w:pPr>
      <w:r w:rsidRPr="00D319B6">
        <w:rPr>
          <w:rFonts w:ascii="Arial" w:hAnsi="Arial" w:cs="Arial"/>
          <w:b/>
          <w:bCs/>
          <w:caps/>
          <w:sz w:val="22"/>
          <w:szCs w:val="22"/>
          <w:lang w:val="lt-LT"/>
        </w:rPr>
        <w:t>XVII skyrius</w:t>
      </w:r>
    </w:p>
    <w:p w14:paraId="7E2CBC2A" w14:textId="77777777" w:rsidR="008C1E3E" w:rsidRPr="00D319B6" w:rsidRDefault="008C1E3E" w:rsidP="008C1E3E">
      <w:pPr>
        <w:pStyle w:val="Pagrindinistekstas"/>
        <w:spacing w:after="0"/>
        <w:ind w:left="284"/>
        <w:jc w:val="center"/>
        <w:rPr>
          <w:rFonts w:ascii="Arial" w:hAnsi="Arial" w:cs="Arial"/>
          <w:b/>
          <w:bCs/>
          <w:caps/>
          <w:sz w:val="22"/>
          <w:szCs w:val="22"/>
          <w:lang w:val="lt-LT"/>
        </w:rPr>
      </w:pPr>
      <w:r w:rsidRPr="00D319B6">
        <w:rPr>
          <w:rFonts w:ascii="Arial" w:hAnsi="Arial" w:cs="Arial"/>
          <w:b/>
          <w:bCs/>
          <w:caps/>
          <w:sz w:val="22"/>
          <w:szCs w:val="22"/>
          <w:lang w:val="lt-LT"/>
        </w:rPr>
        <w:t>Pirkimo Sutarties nutraukimas</w:t>
      </w:r>
    </w:p>
    <w:p w14:paraId="153B8196" w14:textId="77777777" w:rsidR="008C1E3E" w:rsidRPr="00D319B6" w:rsidRDefault="008C1E3E" w:rsidP="008C1E3E">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D319B6">
        <w:rPr>
          <w:rFonts w:cs="Arial"/>
          <w:sz w:val="22"/>
          <w:szCs w:val="22"/>
          <w:lang w:val="lt-LT"/>
        </w:rPr>
        <w:t>17.1. Sutartis gali būti nutraukiama abiejų Šalių rašytiniu susitarimu.</w:t>
      </w:r>
    </w:p>
    <w:p w14:paraId="26E70161" w14:textId="77777777" w:rsidR="008C1E3E" w:rsidRPr="00D319B6" w:rsidRDefault="008C1E3E" w:rsidP="008C1E3E">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D319B6">
        <w:rPr>
          <w:rFonts w:cs="Arial"/>
          <w:sz w:val="22"/>
          <w:szCs w:val="22"/>
          <w:lang w:val="lt-LT"/>
        </w:rPr>
        <w:t>17.2. Užsakovas turi teisę vienašališkai ir nesikreipdamas į teismą nutraukti Sutartį (įspėjęs apie tai Rangovą prieš 10 (dešimt) kalendorinių dienų) ir pasinaudoti Sutarties įvykdymo užtikrinimu, jei Rangovas be pateisinamos priežasties:</w:t>
      </w:r>
    </w:p>
    <w:p w14:paraId="072CAE53" w14:textId="77777777" w:rsidR="008C1E3E" w:rsidRPr="00D319B6" w:rsidRDefault="008C1E3E" w:rsidP="008C1E3E">
      <w:pPr>
        <w:pStyle w:val="Sraopastraipa"/>
        <w:widowControl/>
        <w:tabs>
          <w:tab w:val="left" w:pos="284"/>
          <w:tab w:val="left" w:pos="1276"/>
        </w:tabs>
        <w:autoSpaceDE/>
        <w:autoSpaceDN/>
        <w:adjustRightInd/>
        <w:ind w:left="0" w:firstLine="567"/>
        <w:jc w:val="both"/>
        <w:rPr>
          <w:rFonts w:cs="Arial"/>
          <w:sz w:val="22"/>
          <w:szCs w:val="22"/>
          <w:lang w:val="lt-LT"/>
        </w:rPr>
      </w:pPr>
      <w:r w:rsidRPr="00D319B6">
        <w:rPr>
          <w:rFonts w:cs="Arial"/>
          <w:sz w:val="22"/>
          <w:szCs w:val="22"/>
          <w:lang w:val="lt-LT"/>
        </w:rPr>
        <w:t>17.2.1. ilgiau nei 10 (dešimt) kalendorinių dienų nuo šioje Sutartyje nustatyto Darbų termino pradžios nepradeda vykdyti Darbų;</w:t>
      </w:r>
    </w:p>
    <w:p w14:paraId="58284F96" w14:textId="77777777" w:rsidR="008C1E3E" w:rsidRPr="00D319B6" w:rsidRDefault="008C1E3E" w:rsidP="008C1E3E">
      <w:pPr>
        <w:pStyle w:val="Sraopastraipa"/>
        <w:widowControl/>
        <w:tabs>
          <w:tab w:val="left" w:pos="284"/>
          <w:tab w:val="left" w:pos="1276"/>
        </w:tabs>
        <w:autoSpaceDE/>
        <w:autoSpaceDN/>
        <w:adjustRightInd/>
        <w:ind w:left="0" w:firstLine="567"/>
        <w:jc w:val="both"/>
        <w:rPr>
          <w:rFonts w:cs="Arial"/>
          <w:sz w:val="22"/>
          <w:szCs w:val="22"/>
          <w:lang w:val="lt-LT"/>
        </w:rPr>
      </w:pPr>
      <w:r w:rsidRPr="00D319B6">
        <w:rPr>
          <w:rFonts w:cs="Arial"/>
          <w:sz w:val="22"/>
          <w:szCs w:val="22"/>
          <w:lang w:val="lt-LT"/>
        </w:rPr>
        <w:t>17.2.2. savo iniciatyva, nesant Užsakovo pritarimo, sustabdo Darbų vykdymą daugiau kaip 10 (dešimt) dienų;</w:t>
      </w:r>
    </w:p>
    <w:p w14:paraId="1D82187E" w14:textId="77777777" w:rsidR="008C1E3E" w:rsidRPr="00D319B6" w:rsidRDefault="008C1E3E" w:rsidP="008C1E3E">
      <w:pPr>
        <w:pStyle w:val="Sraopastraipa"/>
        <w:widowControl/>
        <w:tabs>
          <w:tab w:val="left" w:pos="284"/>
          <w:tab w:val="left" w:pos="1276"/>
        </w:tabs>
        <w:autoSpaceDE/>
        <w:autoSpaceDN/>
        <w:adjustRightInd/>
        <w:ind w:left="0" w:firstLine="567"/>
        <w:jc w:val="both"/>
        <w:rPr>
          <w:rFonts w:cs="Arial"/>
          <w:sz w:val="22"/>
          <w:szCs w:val="22"/>
          <w:lang w:val="lt-LT"/>
        </w:rPr>
      </w:pPr>
      <w:r w:rsidRPr="00D319B6">
        <w:rPr>
          <w:rFonts w:cs="Arial"/>
          <w:sz w:val="22"/>
          <w:szCs w:val="22"/>
          <w:lang w:val="lt-LT"/>
        </w:rPr>
        <w:t>17.2.3. vykdydamas Darbus nesilaiko Sutartyje nustatytų terminų, kitaip aiškiai parodo ketinimą netęsti savo įsipareigojimų pagal Sutartį arba nevykdo Darbų pagal žiniaraštyje (įkainotų veiklų sąraše)</w:t>
      </w:r>
      <w:r w:rsidRPr="00D319B6">
        <w:rPr>
          <w:rFonts w:cs="Arial"/>
          <w:b/>
          <w:sz w:val="22"/>
          <w:szCs w:val="22"/>
          <w:lang w:val="lt-LT"/>
        </w:rPr>
        <w:t xml:space="preserve"> </w:t>
      </w:r>
      <w:r w:rsidRPr="00D319B6">
        <w:rPr>
          <w:rFonts w:cs="Arial"/>
          <w:sz w:val="22"/>
          <w:szCs w:val="22"/>
          <w:lang w:val="lt-LT"/>
        </w:rPr>
        <w:t>nurodytą grafiką ir tampa aišku, kad juos baigti iki Darbų atlikimo termino pabaigos neįmanoma;</w:t>
      </w:r>
    </w:p>
    <w:p w14:paraId="22F25BF0" w14:textId="77777777" w:rsidR="008C1E3E" w:rsidRPr="00D319B6" w:rsidRDefault="008C1E3E" w:rsidP="008C1E3E">
      <w:pPr>
        <w:pStyle w:val="Sraopastraipa"/>
        <w:widowControl/>
        <w:tabs>
          <w:tab w:val="left" w:pos="284"/>
          <w:tab w:val="left" w:pos="1276"/>
        </w:tabs>
        <w:autoSpaceDE/>
        <w:autoSpaceDN/>
        <w:adjustRightInd/>
        <w:ind w:left="0" w:firstLine="567"/>
        <w:jc w:val="both"/>
        <w:rPr>
          <w:rFonts w:cs="Arial"/>
          <w:sz w:val="22"/>
          <w:szCs w:val="22"/>
          <w:lang w:val="lt-LT"/>
        </w:rPr>
      </w:pPr>
      <w:r w:rsidRPr="00D319B6">
        <w:rPr>
          <w:rFonts w:cs="Arial"/>
          <w:sz w:val="22"/>
          <w:szCs w:val="22"/>
          <w:lang w:val="lt-LT"/>
        </w:rPr>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46BDC893" w14:textId="77777777" w:rsidR="008C1E3E" w:rsidRPr="00D319B6" w:rsidRDefault="008C1E3E" w:rsidP="008C1E3E">
      <w:pPr>
        <w:pStyle w:val="Sraopastraipa"/>
        <w:widowControl/>
        <w:tabs>
          <w:tab w:val="left" w:pos="284"/>
          <w:tab w:val="left" w:pos="1276"/>
        </w:tabs>
        <w:autoSpaceDE/>
        <w:autoSpaceDN/>
        <w:adjustRightInd/>
        <w:ind w:left="0" w:firstLine="567"/>
        <w:jc w:val="both"/>
        <w:rPr>
          <w:rFonts w:cs="Arial"/>
          <w:sz w:val="22"/>
          <w:szCs w:val="22"/>
          <w:lang w:val="lt-LT"/>
        </w:rPr>
      </w:pPr>
      <w:r w:rsidRPr="00D319B6">
        <w:rPr>
          <w:rFonts w:cs="Arial"/>
          <w:sz w:val="22"/>
          <w:szCs w:val="22"/>
          <w:lang w:val="lt-LT"/>
        </w:rPr>
        <w:t>17.2.5.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79C486B1" w14:textId="77777777" w:rsidR="008C1E3E" w:rsidRPr="00D319B6" w:rsidRDefault="008C1E3E" w:rsidP="008C1E3E">
      <w:pPr>
        <w:pStyle w:val="Sraopastraipa"/>
        <w:widowControl/>
        <w:tabs>
          <w:tab w:val="left" w:pos="284"/>
          <w:tab w:val="left" w:pos="1276"/>
        </w:tabs>
        <w:autoSpaceDE/>
        <w:autoSpaceDN/>
        <w:adjustRightInd/>
        <w:ind w:left="0" w:firstLine="567"/>
        <w:jc w:val="both"/>
        <w:rPr>
          <w:rFonts w:cs="Arial"/>
          <w:sz w:val="22"/>
          <w:szCs w:val="22"/>
          <w:lang w:val="lt-LT"/>
        </w:rPr>
      </w:pPr>
      <w:r w:rsidRPr="00D319B6">
        <w:rPr>
          <w:rFonts w:cs="Arial"/>
          <w:sz w:val="22"/>
          <w:szCs w:val="22"/>
          <w:lang w:val="lt-LT"/>
        </w:rPr>
        <w:t>17.2.6. nepildo statybos darbų žurnalo;</w:t>
      </w:r>
    </w:p>
    <w:p w14:paraId="03702599" w14:textId="77777777" w:rsidR="008C1E3E" w:rsidRPr="00D319B6" w:rsidRDefault="008C1E3E" w:rsidP="008C1E3E">
      <w:pPr>
        <w:pStyle w:val="Sraopastraipa"/>
        <w:widowControl/>
        <w:tabs>
          <w:tab w:val="left" w:pos="284"/>
          <w:tab w:val="left" w:pos="1276"/>
        </w:tabs>
        <w:autoSpaceDE/>
        <w:autoSpaceDN/>
        <w:adjustRightInd/>
        <w:ind w:left="0" w:firstLine="567"/>
        <w:jc w:val="both"/>
        <w:rPr>
          <w:rFonts w:cs="Arial"/>
          <w:sz w:val="22"/>
          <w:szCs w:val="22"/>
          <w:lang w:val="lt-LT"/>
        </w:rPr>
      </w:pPr>
      <w:r w:rsidRPr="00D319B6">
        <w:rPr>
          <w:rFonts w:cs="Arial"/>
          <w:sz w:val="22"/>
          <w:szCs w:val="22"/>
          <w:lang w:val="lt-LT"/>
        </w:rPr>
        <w:t>17.2.7. Rangovas perleidžia savo įsipareigojimus pagal Sutartį be Užsakovo išankstinio rašytinio leidimo;</w:t>
      </w:r>
    </w:p>
    <w:p w14:paraId="005F0446" w14:textId="77777777" w:rsidR="008C1E3E" w:rsidRPr="00D319B6" w:rsidRDefault="008C1E3E" w:rsidP="008C1E3E">
      <w:pPr>
        <w:pStyle w:val="Sraopastraipa"/>
        <w:widowControl/>
        <w:tabs>
          <w:tab w:val="left" w:pos="284"/>
          <w:tab w:val="left" w:pos="1276"/>
        </w:tabs>
        <w:autoSpaceDE/>
        <w:autoSpaceDN/>
        <w:adjustRightInd/>
        <w:ind w:left="0" w:firstLine="567"/>
        <w:jc w:val="both"/>
        <w:rPr>
          <w:rFonts w:cs="Arial"/>
          <w:sz w:val="22"/>
          <w:szCs w:val="22"/>
          <w:lang w:val="lt-LT"/>
        </w:rPr>
      </w:pPr>
      <w:r w:rsidRPr="00D319B6">
        <w:rPr>
          <w:rFonts w:cs="Arial"/>
          <w:sz w:val="22"/>
          <w:szCs w:val="22"/>
          <w:lang w:val="lt-LT"/>
        </w:rPr>
        <w:lastRenderedPageBreak/>
        <w:t xml:space="preserve">17.2.8. Rangovas bankrutuoja arba yra likviduojamas, kai sustabdo ūkinę veiklą, arba kai įstatymuose ir kituose teisės aktuose numatyta tvarka susidaro analogiška situacija; </w:t>
      </w:r>
    </w:p>
    <w:p w14:paraId="5833B2EA" w14:textId="77777777" w:rsidR="008C1E3E" w:rsidRPr="00D319B6" w:rsidRDefault="008C1E3E" w:rsidP="008C1E3E">
      <w:pPr>
        <w:pStyle w:val="Sraopastraipa"/>
        <w:widowControl/>
        <w:tabs>
          <w:tab w:val="left" w:pos="284"/>
          <w:tab w:val="left" w:pos="1276"/>
        </w:tabs>
        <w:autoSpaceDE/>
        <w:autoSpaceDN/>
        <w:adjustRightInd/>
        <w:ind w:left="0" w:firstLine="567"/>
        <w:jc w:val="both"/>
        <w:rPr>
          <w:rFonts w:cs="Arial"/>
          <w:sz w:val="22"/>
          <w:szCs w:val="22"/>
          <w:lang w:val="lt-LT"/>
        </w:rPr>
      </w:pPr>
      <w:r w:rsidRPr="00D319B6">
        <w:rPr>
          <w:rFonts w:cs="Arial"/>
          <w:sz w:val="22"/>
          <w:szCs w:val="22"/>
          <w:lang w:val="lt-LT"/>
        </w:rPr>
        <w:t>17.2.9. keičiasi Rangovo organizacinė struktūra – juridinis statusas, pobūdis ar valdymo struktūra ir tai gali turėti įtakos tinkamam Sutarties įvykdymui, išskyrus atvejus, kai dėl šių pasikeitimų keičiama Sutartis.</w:t>
      </w:r>
    </w:p>
    <w:p w14:paraId="5263B1C5" w14:textId="77777777" w:rsidR="008C1E3E" w:rsidRPr="00D319B6" w:rsidRDefault="008C1E3E" w:rsidP="008C1E3E">
      <w:pPr>
        <w:pStyle w:val="Sraopastraipa"/>
        <w:widowControl/>
        <w:tabs>
          <w:tab w:val="left" w:pos="284"/>
          <w:tab w:val="left" w:pos="1276"/>
        </w:tabs>
        <w:autoSpaceDE/>
        <w:autoSpaceDN/>
        <w:adjustRightInd/>
        <w:ind w:left="0" w:firstLine="567"/>
        <w:jc w:val="both"/>
        <w:rPr>
          <w:rFonts w:cs="Arial"/>
          <w:sz w:val="22"/>
          <w:szCs w:val="22"/>
          <w:lang w:val="lt-LT"/>
        </w:rPr>
      </w:pPr>
      <w:r w:rsidRPr="00D319B6">
        <w:rPr>
          <w:rFonts w:cs="Arial"/>
          <w:sz w:val="22"/>
          <w:szCs w:val="22"/>
          <w:lang w:val="lt-LT"/>
        </w:rPr>
        <w:t>17.2.10. nevykdo kitų pagrįstų raštiškų Užsakovo ar jo paskirto statinio statybos techninio prižiūrėtojo nurodymų dėl šioje Sutartyje numatytų įsipareigojimų vykdymo;</w:t>
      </w:r>
    </w:p>
    <w:p w14:paraId="55A7B6F8" w14:textId="77777777" w:rsidR="008C1E3E" w:rsidRPr="00D319B6" w:rsidRDefault="008C1E3E" w:rsidP="008C1E3E">
      <w:pPr>
        <w:pStyle w:val="Sraopastraipa"/>
        <w:widowControl/>
        <w:tabs>
          <w:tab w:val="left" w:pos="0"/>
          <w:tab w:val="left" w:pos="284"/>
          <w:tab w:val="left" w:pos="1276"/>
        </w:tabs>
        <w:autoSpaceDE/>
        <w:autoSpaceDN/>
        <w:adjustRightInd/>
        <w:ind w:left="0" w:firstLine="567"/>
        <w:jc w:val="both"/>
        <w:rPr>
          <w:rFonts w:cs="Arial"/>
          <w:sz w:val="22"/>
          <w:szCs w:val="22"/>
          <w:lang w:val="lt-LT"/>
        </w:rPr>
      </w:pPr>
      <w:r w:rsidRPr="00D319B6">
        <w:rPr>
          <w:rFonts w:cs="Arial"/>
          <w:sz w:val="22"/>
          <w:szCs w:val="22"/>
          <w:lang w:val="lt-LT"/>
        </w:rPr>
        <w:t>17.2.11. kitais šioje Sutartyje numatytais atvejais.</w:t>
      </w:r>
    </w:p>
    <w:p w14:paraId="1E233138" w14:textId="77777777" w:rsidR="008C1E3E" w:rsidRPr="00D319B6" w:rsidRDefault="008C1E3E" w:rsidP="008C1E3E">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D319B6">
        <w:rPr>
          <w:rFonts w:cs="Arial"/>
          <w:sz w:val="22"/>
          <w:szCs w:val="22"/>
          <w:lang w:val="lt-LT"/>
        </w:rPr>
        <w:t>17.3. Taip pat Užsakovas gali vienašališkai nutraukti Sutartį (įspėjęs apie tai Rangovą prieš 10 (dešimt) kalendorinių dienų) ir pasinaudoti Sutarties įvykdymo užtikrinimu, jeigu:</w:t>
      </w:r>
    </w:p>
    <w:p w14:paraId="4724051D" w14:textId="77777777" w:rsidR="008C1E3E" w:rsidRPr="00D319B6" w:rsidRDefault="008C1E3E" w:rsidP="008C1E3E">
      <w:pPr>
        <w:pStyle w:val="Sraopastraipa"/>
        <w:widowControl/>
        <w:tabs>
          <w:tab w:val="left" w:pos="0"/>
          <w:tab w:val="left" w:pos="1134"/>
          <w:tab w:val="left" w:pos="1276"/>
        </w:tabs>
        <w:autoSpaceDE/>
        <w:autoSpaceDN/>
        <w:adjustRightInd/>
        <w:ind w:left="0" w:firstLine="567"/>
        <w:jc w:val="both"/>
        <w:rPr>
          <w:rFonts w:cs="Arial"/>
          <w:sz w:val="22"/>
          <w:szCs w:val="22"/>
          <w:lang w:val="lt-LT"/>
        </w:rPr>
      </w:pPr>
      <w:r w:rsidRPr="00D319B6">
        <w:rPr>
          <w:rFonts w:cs="Arial"/>
          <w:sz w:val="22"/>
          <w:szCs w:val="22"/>
          <w:lang w:val="lt-LT"/>
        </w:rPr>
        <w:t>17.3.1. Sutartis buvo pakeista pažeidžiant Viešųjų pirkimų įstatymo 89 straipsnį;</w:t>
      </w:r>
    </w:p>
    <w:p w14:paraId="4BE50639" w14:textId="77777777" w:rsidR="008C1E3E" w:rsidRPr="00D319B6" w:rsidRDefault="008C1E3E" w:rsidP="008C1E3E">
      <w:pPr>
        <w:pStyle w:val="Sraopastraipa"/>
        <w:widowControl/>
        <w:tabs>
          <w:tab w:val="left" w:pos="0"/>
          <w:tab w:val="left" w:pos="1134"/>
          <w:tab w:val="left" w:pos="1276"/>
        </w:tabs>
        <w:autoSpaceDE/>
        <w:autoSpaceDN/>
        <w:adjustRightInd/>
        <w:ind w:left="0" w:firstLine="567"/>
        <w:jc w:val="both"/>
        <w:rPr>
          <w:rFonts w:cs="Arial"/>
          <w:sz w:val="22"/>
          <w:szCs w:val="22"/>
          <w:lang w:val="lt-LT"/>
        </w:rPr>
      </w:pPr>
      <w:r w:rsidRPr="00D319B6">
        <w:rPr>
          <w:rFonts w:cs="Arial"/>
          <w:sz w:val="22"/>
          <w:szCs w:val="22"/>
          <w:lang w:val="lt-LT"/>
        </w:rPr>
        <w:t>17.3.2. paaiškėjo, kad Rangovas turėjo būti pašalintas iš pirkimo procedūros pagal Viešųjų pirkimų įstatymo 46 straipsnio 1 dalį.</w:t>
      </w:r>
    </w:p>
    <w:p w14:paraId="2C2C86A2" w14:textId="77777777" w:rsidR="008C1E3E" w:rsidRPr="00D319B6" w:rsidRDefault="008C1E3E" w:rsidP="008C1E3E">
      <w:pPr>
        <w:pStyle w:val="Sraopastraipa"/>
        <w:widowControl/>
        <w:tabs>
          <w:tab w:val="left" w:pos="0"/>
          <w:tab w:val="left" w:pos="1134"/>
          <w:tab w:val="left" w:pos="1276"/>
        </w:tabs>
        <w:autoSpaceDE/>
        <w:autoSpaceDN/>
        <w:adjustRightInd/>
        <w:ind w:left="0" w:firstLine="567"/>
        <w:jc w:val="both"/>
        <w:rPr>
          <w:rFonts w:cs="Arial"/>
          <w:sz w:val="22"/>
          <w:szCs w:val="22"/>
          <w:lang w:val="lt-LT"/>
        </w:rPr>
      </w:pPr>
      <w:r w:rsidRPr="00D319B6">
        <w:rPr>
          <w:rFonts w:cs="Arial"/>
          <w:sz w:val="22"/>
          <w:szCs w:val="22"/>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335CB18" w14:textId="77777777" w:rsidR="008C1E3E" w:rsidRPr="00D319B6" w:rsidRDefault="008C1E3E" w:rsidP="008C1E3E">
      <w:pPr>
        <w:pStyle w:val="Sraopastraipa"/>
        <w:widowControl/>
        <w:tabs>
          <w:tab w:val="left" w:pos="0"/>
          <w:tab w:val="left" w:pos="1134"/>
          <w:tab w:val="left" w:pos="1276"/>
        </w:tabs>
        <w:autoSpaceDE/>
        <w:autoSpaceDN/>
        <w:adjustRightInd/>
        <w:ind w:left="0" w:firstLine="567"/>
        <w:jc w:val="both"/>
        <w:rPr>
          <w:rFonts w:cs="Arial"/>
          <w:sz w:val="22"/>
          <w:szCs w:val="22"/>
          <w:lang w:val="lt-LT"/>
        </w:rPr>
      </w:pPr>
      <w:r w:rsidRPr="00D319B6">
        <w:rPr>
          <w:rFonts w:cs="Arial"/>
          <w:sz w:val="22"/>
          <w:szCs w:val="22"/>
          <w:lang w:val="lt-LT"/>
        </w:rPr>
        <w:t>17.3.4. paaiškėjo Viešųjų pirkimų įstatymo 37 straipsnio 9 dalyje, 45 straipsnio 21 dalyje ir (ar) 47 straipsnio 9 dalyje nurodytos aplinkybės.</w:t>
      </w:r>
    </w:p>
    <w:p w14:paraId="01BD342F" w14:textId="77777777" w:rsidR="008C1E3E" w:rsidRPr="00D319B6" w:rsidRDefault="008C1E3E" w:rsidP="008C1E3E">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D319B6">
        <w:rPr>
          <w:rFonts w:cs="Arial"/>
          <w:sz w:val="22"/>
          <w:szCs w:val="22"/>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287A818" w14:textId="77777777" w:rsidR="008C1E3E" w:rsidRPr="00D319B6" w:rsidRDefault="008C1E3E" w:rsidP="008C1E3E">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D319B6">
        <w:rPr>
          <w:rFonts w:cs="Arial"/>
          <w:sz w:val="22"/>
          <w:szCs w:val="22"/>
          <w:lang w:val="lt-LT"/>
        </w:rPr>
        <w:t>17.5. Rangovas turi teisę nutraukti Sutartį (įspėjęs apie tai Užsakovą prieš 10 (dešimt) kalendorinių dienų)</w:t>
      </w:r>
      <w:r w:rsidRPr="00D319B6">
        <w:rPr>
          <w:rFonts w:cs="Arial"/>
          <w:spacing w:val="-2"/>
          <w:sz w:val="22"/>
          <w:szCs w:val="22"/>
          <w:lang w:val="lt-LT"/>
        </w:rPr>
        <w:t>, jei:</w:t>
      </w:r>
    </w:p>
    <w:p w14:paraId="39488354" w14:textId="77777777" w:rsidR="008C1E3E" w:rsidRPr="00D319B6" w:rsidRDefault="008C1E3E" w:rsidP="008C1E3E">
      <w:pPr>
        <w:pStyle w:val="Sraopastraipa"/>
        <w:widowControl/>
        <w:tabs>
          <w:tab w:val="left" w:pos="0"/>
          <w:tab w:val="left" w:pos="993"/>
          <w:tab w:val="left" w:pos="1276"/>
        </w:tabs>
        <w:autoSpaceDE/>
        <w:autoSpaceDN/>
        <w:adjustRightInd/>
        <w:ind w:left="0" w:firstLine="567"/>
        <w:jc w:val="both"/>
        <w:rPr>
          <w:rFonts w:cs="Arial"/>
          <w:sz w:val="22"/>
          <w:szCs w:val="22"/>
          <w:lang w:val="lt-LT"/>
        </w:rPr>
      </w:pPr>
      <w:r w:rsidRPr="00D319B6">
        <w:rPr>
          <w:rFonts w:cs="Arial"/>
          <w:spacing w:val="-2"/>
          <w:sz w:val="22"/>
          <w:szCs w:val="22"/>
          <w:lang w:val="lt-LT"/>
        </w:rPr>
        <w:t>17.5.1. Darbų vykdymo sustabdymas tęsiasi ilgiau nei 12 (</w:t>
      </w:r>
      <w:r w:rsidRPr="00D319B6">
        <w:rPr>
          <w:rFonts w:cs="Arial"/>
          <w:sz w:val="22"/>
          <w:szCs w:val="22"/>
          <w:lang w:val="lt-LT"/>
        </w:rPr>
        <w:t>dvylika</w:t>
      </w:r>
      <w:r w:rsidRPr="00D319B6">
        <w:rPr>
          <w:rFonts w:cs="Arial"/>
          <w:spacing w:val="-2"/>
          <w:sz w:val="22"/>
          <w:szCs w:val="22"/>
          <w:lang w:val="lt-LT"/>
        </w:rPr>
        <w:t>) mėnesių;</w:t>
      </w:r>
    </w:p>
    <w:p w14:paraId="2DE2F97F" w14:textId="77777777" w:rsidR="008C1E3E" w:rsidRPr="00D319B6" w:rsidRDefault="008C1E3E" w:rsidP="008C1E3E">
      <w:pPr>
        <w:pStyle w:val="Sraopastraipa"/>
        <w:widowControl/>
        <w:tabs>
          <w:tab w:val="left" w:pos="0"/>
          <w:tab w:val="left" w:pos="993"/>
          <w:tab w:val="left" w:pos="1276"/>
        </w:tabs>
        <w:autoSpaceDE/>
        <w:autoSpaceDN/>
        <w:adjustRightInd/>
        <w:ind w:left="0" w:firstLine="567"/>
        <w:jc w:val="both"/>
        <w:rPr>
          <w:rFonts w:cs="Arial"/>
          <w:sz w:val="22"/>
          <w:szCs w:val="22"/>
          <w:lang w:val="lt-LT"/>
        </w:rPr>
      </w:pPr>
      <w:r w:rsidRPr="00D319B6">
        <w:rPr>
          <w:rFonts w:cs="Arial"/>
          <w:sz w:val="22"/>
          <w:szCs w:val="22"/>
          <w:lang w:val="lt-LT"/>
        </w:rPr>
        <w:t xml:space="preserve">17.5.2. Užsakovas neapmoka už Sutartyje nustatytus Darbus ilgiau nei 60 (šešiasdešimt) kalendorinių dienų po nustatyto apmokėjimo termino. </w:t>
      </w:r>
    </w:p>
    <w:p w14:paraId="778A37A7" w14:textId="77777777" w:rsidR="008C1E3E" w:rsidRPr="00D319B6" w:rsidRDefault="008C1E3E" w:rsidP="008C1E3E">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D319B6">
        <w:rPr>
          <w:rFonts w:cs="Arial"/>
          <w:sz w:val="22"/>
          <w:szCs w:val="22"/>
          <w:lang w:val="lt-LT"/>
        </w:rPr>
        <w:t>17.6. Sutartis gali būti nutraukiama ir kitais Lietuvos Respublikos teisės aktuose numatytais atvejais.</w:t>
      </w:r>
    </w:p>
    <w:p w14:paraId="0C85FC8E" w14:textId="77777777" w:rsidR="008C1E3E" w:rsidRPr="00D319B6" w:rsidRDefault="008C1E3E" w:rsidP="008C1E3E">
      <w:pPr>
        <w:jc w:val="both"/>
        <w:outlineLvl w:val="2"/>
        <w:rPr>
          <w:rFonts w:ascii="Arial" w:hAnsi="Arial" w:cs="Arial"/>
          <w:sz w:val="22"/>
          <w:szCs w:val="22"/>
          <w:lang w:val="lt-LT"/>
        </w:rPr>
      </w:pPr>
      <w:r w:rsidRPr="00D319B6">
        <w:rPr>
          <w:rFonts w:ascii="Arial" w:hAnsi="Arial" w:cs="Arial"/>
          <w:sz w:val="22"/>
          <w:szCs w:val="22"/>
          <w:lang w:val="lt-LT"/>
        </w:rPr>
        <w:t xml:space="preserve">17.7. </w:t>
      </w:r>
      <w:r w:rsidRPr="00D319B6">
        <w:rPr>
          <w:rFonts w:ascii="Arial" w:eastAsia="Calibri" w:hAnsi="Arial" w:cs="Arial"/>
          <w:sz w:val="22"/>
          <w:szCs w:val="22"/>
          <w:lang w:val="lt-LT"/>
        </w:rPr>
        <w:t xml:space="preserve">Nutraukiant Sutartį ar Sutartį, kuria keičiama Sutartis, laikomasi </w:t>
      </w:r>
      <w:r w:rsidRPr="00D319B6">
        <w:rPr>
          <w:rFonts w:ascii="Arial" w:hAnsi="Arial" w:cs="Arial"/>
          <w:sz w:val="22"/>
          <w:szCs w:val="22"/>
          <w:lang w:val="lt-LT"/>
        </w:rPr>
        <w:t>Lietuvos Respublikos viešųjų pirkimų įstatymo 90 straipsnio</w:t>
      </w:r>
      <w:r w:rsidRPr="00D319B6">
        <w:rPr>
          <w:rFonts w:ascii="Arial" w:eastAsia="Calibri" w:hAnsi="Arial" w:cs="Arial"/>
          <w:sz w:val="22"/>
          <w:szCs w:val="22"/>
          <w:lang w:val="lt-LT"/>
        </w:rPr>
        <w:t xml:space="preserve"> 2 dalyje nurodytų reikalavimų. </w:t>
      </w:r>
    </w:p>
    <w:p w14:paraId="0B3682DF" w14:textId="77777777" w:rsidR="008C1E3E" w:rsidRPr="00D319B6" w:rsidRDefault="008C1E3E" w:rsidP="008C1E3E">
      <w:pPr>
        <w:jc w:val="both"/>
        <w:outlineLvl w:val="2"/>
        <w:rPr>
          <w:rFonts w:ascii="Arial" w:hAnsi="Arial" w:cs="Arial"/>
          <w:sz w:val="22"/>
          <w:szCs w:val="22"/>
          <w:lang w:val="lt-LT"/>
        </w:rPr>
      </w:pPr>
      <w:r w:rsidRPr="00D319B6">
        <w:rPr>
          <w:rFonts w:ascii="Arial" w:hAnsi="Arial" w:cs="Arial"/>
          <w:sz w:val="22"/>
          <w:szCs w:val="22"/>
          <w:lang w:val="lt-LT"/>
        </w:rPr>
        <w:t>17.8. Nutraukus Sutartį Rangovas privalo toliau vykdyti pagrįstus Užsakovo nurodymus dėl turto išsaugojimo.</w:t>
      </w:r>
    </w:p>
    <w:p w14:paraId="454749BA" w14:textId="77777777" w:rsidR="008C1E3E" w:rsidRPr="00D319B6" w:rsidRDefault="008C1E3E" w:rsidP="008C1E3E">
      <w:pPr>
        <w:jc w:val="both"/>
        <w:outlineLvl w:val="2"/>
        <w:rPr>
          <w:rFonts w:ascii="Arial" w:hAnsi="Arial" w:cs="Arial"/>
          <w:sz w:val="22"/>
          <w:szCs w:val="22"/>
          <w:lang w:val="lt-LT"/>
        </w:rPr>
      </w:pPr>
      <w:r w:rsidRPr="00D319B6">
        <w:rPr>
          <w:rFonts w:ascii="Arial" w:hAnsi="Arial" w:cs="Arial"/>
          <w:sz w:val="22"/>
          <w:szCs w:val="22"/>
          <w:lang w:val="lt-LT"/>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AE43E8F" w14:textId="77777777" w:rsidR="008C1E3E" w:rsidRPr="00D319B6" w:rsidRDefault="008C1E3E" w:rsidP="008C1E3E">
      <w:pPr>
        <w:jc w:val="both"/>
        <w:outlineLvl w:val="2"/>
        <w:rPr>
          <w:rFonts w:ascii="Arial" w:hAnsi="Arial" w:cs="Arial"/>
          <w:sz w:val="22"/>
          <w:szCs w:val="22"/>
          <w:lang w:val="lt-LT"/>
        </w:rPr>
      </w:pPr>
      <w:r w:rsidRPr="00D319B6">
        <w:rPr>
          <w:rFonts w:ascii="Arial" w:hAnsi="Arial" w:cs="Arial"/>
          <w:sz w:val="22"/>
          <w:szCs w:val="22"/>
          <w:lang w:val="lt-LT"/>
        </w:rPr>
        <w:t>17.10. Sutarties nutraukimas neturi įtakos ginčų nagrinėjimo tvarką nustatančių Sutarties sąlygų ir kitų Sutarties sąlygų galiojimui, jeigu šios sąlygos pagal savo esmę lieka galioti ir po Sutarties nutraukimo.</w:t>
      </w:r>
    </w:p>
    <w:p w14:paraId="0140D390" w14:textId="77777777" w:rsidR="008C1E3E" w:rsidRPr="00D319B6" w:rsidRDefault="008C1E3E" w:rsidP="008C1E3E">
      <w:pPr>
        <w:pStyle w:val="Stilius3"/>
        <w:spacing w:before="0"/>
        <w:rPr>
          <w:rFonts w:ascii="Arial" w:hAnsi="Arial" w:cs="Arial"/>
        </w:rPr>
      </w:pPr>
      <w:r w:rsidRPr="00D319B6">
        <w:rPr>
          <w:rFonts w:ascii="Arial" w:hAnsi="Arial" w:cs="Arial"/>
        </w:rPr>
        <w:t>17.11.Sutarties nutraukimo įsigaliojimo atveju pagal bet kurį Sutarties sąlygų punktą, Rangovas per Užsakovo nurodytą terminą privalo:</w:t>
      </w:r>
    </w:p>
    <w:p w14:paraId="2F00E619" w14:textId="77777777" w:rsidR="008C1E3E" w:rsidRPr="00D319B6" w:rsidRDefault="008C1E3E" w:rsidP="008C1E3E">
      <w:pPr>
        <w:pStyle w:val="Stilius3"/>
        <w:spacing w:before="0"/>
        <w:ind w:firstLine="567"/>
        <w:rPr>
          <w:rFonts w:ascii="Arial" w:hAnsi="Arial" w:cs="Arial"/>
        </w:rPr>
      </w:pPr>
      <w:r w:rsidRPr="00D319B6">
        <w:rPr>
          <w:rFonts w:ascii="Arial" w:hAnsi="Arial" w:cs="Arial"/>
        </w:rPr>
        <w:t>17.11.1. nutraukti visą tolesnį darbą, išskyrus tokį, kurį būtina atlikti dėl gyvybės ar turto išsaugojimo arba dėl darbų saugos;</w:t>
      </w:r>
    </w:p>
    <w:p w14:paraId="50881C0F" w14:textId="77777777" w:rsidR="008C1E3E" w:rsidRPr="00D319B6" w:rsidRDefault="008C1E3E" w:rsidP="008C1E3E">
      <w:pPr>
        <w:pStyle w:val="Stilius3"/>
        <w:spacing w:before="0"/>
        <w:ind w:firstLine="567"/>
        <w:rPr>
          <w:rFonts w:ascii="Arial" w:hAnsi="Arial" w:cs="Arial"/>
        </w:rPr>
      </w:pPr>
      <w:r w:rsidRPr="00D319B6">
        <w:rPr>
          <w:rFonts w:ascii="Arial" w:hAnsi="Arial" w:cs="Arial"/>
        </w:rPr>
        <w:t>17.11.2. perduoti Užsakovui įrangą ir medžiagas, už kuriuos jau sumokėta;</w:t>
      </w:r>
    </w:p>
    <w:p w14:paraId="10A93BAA" w14:textId="77777777" w:rsidR="008C1E3E" w:rsidRPr="00D319B6" w:rsidRDefault="008C1E3E" w:rsidP="008C1E3E">
      <w:pPr>
        <w:pStyle w:val="Stilius3"/>
        <w:spacing w:before="0"/>
        <w:ind w:firstLine="567"/>
        <w:rPr>
          <w:rFonts w:ascii="Arial" w:hAnsi="Arial" w:cs="Arial"/>
        </w:rPr>
      </w:pPr>
      <w:r w:rsidRPr="00D319B6">
        <w:rPr>
          <w:rFonts w:ascii="Arial" w:hAnsi="Arial" w:cs="Arial"/>
        </w:rPr>
        <w:t>17.11.3. pašalinti visus Rangovo įrengimus ir kitus daiktus iš Statybvietės ir pats palikti statybvietę.</w:t>
      </w:r>
    </w:p>
    <w:p w14:paraId="47629A36" w14:textId="77777777"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 xml:space="preserve">17.12. Užsakovas turi teisę, raštu įspėjęs Rangovą ne vėliau kaip prieš 10 (dešimt) kalendorinių dienų vienašališkai nutraukti Sutartį dėl esminio jos pažeidimo. Šalys susitaria, kad </w:t>
      </w:r>
      <w:r w:rsidRPr="00D319B6">
        <w:rPr>
          <w:rFonts w:ascii="Arial" w:hAnsi="Arial" w:cs="Arial"/>
          <w:b/>
          <w:i/>
          <w:iCs/>
          <w:sz w:val="22"/>
          <w:szCs w:val="22"/>
          <w:lang w:val="lt-LT"/>
        </w:rPr>
        <w:t>esminiu</w:t>
      </w:r>
      <w:r w:rsidRPr="00D319B6">
        <w:rPr>
          <w:rFonts w:ascii="Arial" w:hAnsi="Arial" w:cs="Arial"/>
          <w:b/>
          <w:sz w:val="22"/>
          <w:szCs w:val="22"/>
          <w:lang w:val="lt-LT"/>
        </w:rPr>
        <w:t xml:space="preserve"> </w:t>
      </w:r>
      <w:r w:rsidRPr="00D319B6">
        <w:rPr>
          <w:rFonts w:ascii="Arial" w:hAnsi="Arial" w:cs="Arial"/>
          <w:b/>
          <w:i/>
          <w:iCs/>
          <w:sz w:val="22"/>
          <w:szCs w:val="22"/>
          <w:lang w:val="lt-LT"/>
        </w:rPr>
        <w:t>Sutarties pažeidimu</w:t>
      </w:r>
      <w:r w:rsidRPr="00D319B6">
        <w:rPr>
          <w:rFonts w:ascii="Arial" w:hAnsi="Arial" w:cs="Arial"/>
          <w:sz w:val="22"/>
          <w:szCs w:val="22"/>
          <w:lang w:val="lt-LT"/>
        </w:rPr>
        <w:t xml:space="preserve"> taip pat bus laikomas:</w:t>
      </w:r>
    </w:p>
    <w:p w14:paraId="2CC2DEF6" w14:textId="77777777" w:rsidR="008C1E3E" w:rsidRPr="00D319B6" w:rsidRDefault="008C1E3E" w:rsidP="008C1E3E">
      <w:pPr>
        <w:ind w:firstLine="567"/>
        <w:jc w:val="both"/>
        <w:rPr>
          <w:rFonts w:ascii="Arial" w:hAnsi="Arial" w:cs="Arial"/>
          <w:sz w:val="22"/>
          <w:szCs w:val="22"/>
          <w:lang w:val="lt-LT"/>
        </w:rPr>
      </w:pPr>
      <w:r w:rsidRPr="00D319B6">
        <w:rPr>
          <w:rFonts w:ascii="Arial" w:hAnsi="Arial" w:cs="Arial"/>
          <w:sz w:val="22"/>
          <w:szCs w:val="22"/>
          <w:lang w:val="lt-LT"/>
        </w:rPr>
        <w:t>17.12.1. Rangovo padarytas pažeidimas, atitinkantis Lietuvos Respublikos Civilinio kodekso 6.217 straipsnio 2 dalies kriterijus, nepaisant to, kad tokie nebuvo apibrėžti Sutartyje;</w:t>
      </w:r>
    </w:p>
    <w:p w14:paraId="4AF058EF" w14:textId="77777777" w:rsidR="008C1E3E" w:rsidRPr="00D319B6" w:rsidRDefault="008C1E3E" w:rsidP="008C1E3E">
      <w:pPr>
        <w:ind w:firstLine="567"/>
        <w:jc w:val="both"/>
        <w:rPr>
          <w:rFonts w:ascii="Arial" w:hAnsi="Arial" w:cs="Arial"/>
          <w:sz w:val="22"/>
          <w:szCs w:val="22"/>
          <w:lang w:val="lt-LT"/>
        </w:rPr>
      </w:pPr>
      <w:r w:rsidRPr="00D319B6">
        <w:rPr>
          <w:rFonts w:ascii="Arial" w:hAnsi="Arial" w:cs="Arial"/>
          <w:sz w:val="22"/>
          <w:szCs w:val="22"/>
          <w:lang w:val="lt-LT"/>
        </w:rPr>
        <w:t>17.12.2. pažeidimas, kai Rangovas, raštu įspėtas, be objektyvių priežasčių vilkina Darbų vykdymą ir (ar) nepradeda vykdyti Darbų, ir (ar) raštiškai įspėtas neužtikrina vykdomų Darbų  kokybės;</w:t>
      </w:r>
    </w:p>
    <w:p w14:paraId="0190B34D" w14:textId="77777777" w:rsidR="008C1E3E" w:rsidRPr="00D319B6" w:rsidRDefault="008C1E3E" w:rsidP="008C1E3E">
      <w:pPr>
        <w:ind w:firstLine="567"/>
        <w:jc w:val="both"/>
        <w:rPr>
          <w:rFonts w:ascii="Arial" w:hAnsi="Arial" w:cs="Arial"/>
          <w:sz w:val="22"/>
          <w:szCs w:val="22"/>
          <w:lang w:val="lt-LT"/>
        </w:rPr>
      </w:pPr>
      <w:r w:rsidRPr="00D319B6">
        <w:rPr>
          <w:rFonts w:ascii="Arial" w:hAnsi="Arial" w:cs="Arial"/>
          <w:sz w:val="22"/>
          <w:szCs w:val="22"/>
          <w:lang w:val="lt-LT"/>
        </w:rPr>
        <w:t>17.12.3. pažeidimas, kai sutartį vykdo tokios teisės neturintys Rangovo specialistai;</w:t>
      </w:r>
    </w:p>
    <w:p w14:paraId="0DD91D0E" w14:textId="77777777" w:rsidR="00E93D21" w:rsidRPr="00E93D21" w:rsidRDefault="008C1E3E" w:rsidP="00E93D21">
      <w:pPr>
        <w:ind w:firstLine="567"/>
        <w:jc w:val="both"/>
        <w:rPr>
          <w:rFonts w:ascii="Arial" w:hAnsi="Arial" w:cs="Arial"/>
          <w:sz w:val="22"/>
          <w:szCs w:val="22"/>
          <w:lang w:val="lt-LT"/>
        </w:rPr>
      </w:pPr>
      <w:r w:rsidRPr="00D319B6">
        <w:rPr>
          <w:rFonts w:ascii="Arial" w:hAnsi="Arial" w:cs="Arial"/>
          <w:sz w:val="22"/>
          <w:szCs w:val="22"/>
          <w:lang w:val="lt-LT"/>
        </w:rPr>
        <w:t xml:space="preserve">17.12.4. </w:t>
      </w:r>
      <w:r w:rsidR="00E93D21" w:rsidRPr="00E93D21">
        <w:rPr>
          <w:rFonts w:ascii="Arial" w:hAnsi="Arial" w:cs="Arial"/>
          <w:sz w:val="22"/>
          <w:szCs w:val="22"/>
          <w:lang w:val="lt-LT"/>
        </w:rPr>
        <w:t>jeigu Darbai atliekami netinkamai ar nekokybiškai ir Užsakovas surašo 2 ar daugiau Sutarties pažeidimo aktų per 1 (vieną) kalendorinį mėnesį;</w:t>
      </w:r>
    </w:p>
    <w:p w14:paraId="28619A15" w14:textId="5D3C606D" w:rsidR="008C1E3E" w:rsidRPr="00D319B6" w:rsidRDefault="008C1E3E" w:rsidP="008C1E3E">
      <w:pPr>
        <w:ind w:firstLine="567"/>
        <w:jc w:val="both"/>
        <w:rPr>
          <w:rFonts w:ascii="Arial" w:hAnsi="Arial" w:cs="Arial"/>
          <w:sz w:val="22"/>
          <w:szCs w:val="22"/>
          <w:lang w:val="lt-LT"/>
        </w:rPr>
      </w:pPr>
      <w:r w:rsidRPr="00D319B6">
        <w:rPr>
          <w:rFonts w:ascii="Arial" w:hAnsi="Arial" w:cs="Arial"/>
          <w:sz w:val="22"/>
          <w:szCs w:val="22"/>
          <w:lang w:val="lt-LT"/>
        </w:rPr>
        <w:lastRenderedPageBreak/>
        <w:t>17.12.5. reikalavimų, susijusių su aplinkos apsaugos reikalavimais, nevykdymas;</w:t>
      </w:r>
    </w:p>
    <w:p w14:paraId="4360D170" w14:textId="77777777" w:rsidR="008C1E3E" w:rsidRPr="00D319B6" w:rsidRDefault="008C1E3E" w:rsidP="008C1E3E">
      <w:pPr>
        <w:ind w:firstLine="567"/>
        <w:jc w:val="both"/>
        <w:rPr>
          <w:rFonts w:ascii="Arial" w:hAnsi="Arial" w:cs="Arial"/>
          <w:sz w:val="22"/>
          <w:szCs w:val="22"/>
          <w:lang w:val="lt-LT"/>
        </w:rPr>
      </w:pPr>
      <w:r w:rsidRPr="00D319B6">
        <w:rPr>
          <w:rFonts w:ascii="Arial" w:hAnsi="Arial" w:cs="Arial"/>
          <w:sz w:val="22"/>
          <w:szCs w:val="22"/>
          <w:lang w:val="lt-LT"/>
        </w:rPr>
        <w:t>17.12.6. pažeidimas, kai Rangovas per Sutarties 4.2.1 p. nustatytą terminą neatlieka visų Darbų;</w:t>
      </w:r>
    </w:p>
    <w:p w14:paraId="2929E7E0" w14:textId="77777777" w:rsidR="008C1E3E" w:rsidRPr="00D319B6" w:rsidRDefault="008C1E3E" w:rsidP="008C1E3E">
      <w:pPr>
        <w:tabs>
          <w:tab w:val="left" w:pos="0"/>
        </w:tabs>
        <w:ind w:firstLine="567"/>
        <w:jc w:val="center"/>
        <w:rPr>
          <w:rFonts w:ascii="Arial" w:hAnsi="Arial" w:cs="Arial"/>
          <w:b/>
          <w:sz w:val="22"/>
          <w:szCs w:val="22"/>
          <w:lang w:val="lt-LT"/>
        </w:rPr>
      </w:pPr>
    </w:p>
    <w:p w14:paraId="47B13459" w14:textId="77777777" w:rsidR="008C1E3E" w:rsidRPr="00D319B6" w:rsidRDefault="008C1E3E" w:rsidP="008C1E3E">
      <w:pPr>
        <w:pStyle w:val="Pagrindiniotekstotrauka"/>
        <w:tabs>
          <w:tab w:val="left" w:pos="0"/>
          <w:tab w:val="left" w:pos="567"/>
        </w:tabs>
        <w:ind w:firstLine="0"/>
        <w:rPr>
          <w:rFonts w:ascii="Arial" w:hAnsi="Arial" w:cs="Arial"/>
          <w:b/>
          <w:bCs/>
          <w:sz w:val="22"/>
          <w:szCs w:val="22"/>
          <w:lang w:val="lt-LT"/>
        </w:rPr>
      </w:pPr>
      <w:r w:rsidRPr="00D319B6">
        <w:rPr>
          <w:rFonts w:ascii="Arial" w:hAnsi="Arial" w:cs="Arial"/>
          <w:b/>
          <w:bCs/>
          <w:sz w:val="22"/>
          <w:szCs w:val="22"/>
          <w:lang w:val="lt-LT"/>
        </w:rPr>
        <w:t>XVIII SKYRIUS</w:t>
      </w:r>
    </w:p>
    <w:p w14:paraId="7432081B" w14:textId="77777777" w:rsidR="008C1E3E" w:rsidRPr="00D319B6" w:rsidRDefault="008C1E3E" w:rsidP="008C1E3E">
      <w:pPr>
        <w:pStyle w:val="Pagrindiniotekstotrauka"/>
        <w:tabs>
          <w:tab w:val="left" w:pos="0"/>
          <w:tab w:val="left" w:pos="567"/>
        </w:tabs>
        <w:ind w:firstLine="0"/>
        <w:rPr>
          <w:rFonts w:ascii="Arial" w:eastAsia="MS Mincho" w:hAnsi="Arial" w:cs="Arial"/>
          <w:b/>
          <w:bCs/>
          <w:spacing w:val="-2"/>
          <w:sz w:val="22"/>
          <w:szCs w:val="22"/>
          <w:lang w:val="lt-LT"/>
        </w:rPr>
      </w:pPr>
      <w:r w:rsidRPr="00D319B6">
        <w:rPr>
          <w:rFonts w:ascii="Arial" w:eastAsia="MS Mincho" w:hAnsi="Arial" w:cs="Arial"/>
          <w:b/>
          <w:bCs/>
          <w:spacing w:val="-2"/>
          <w:sz w:val="22"/>
          <w:szCs w:val="22"/>
          <w:lang w:val="lt-LT"/>
        </w:rPr>
        <w:t>FORCE MAJEURE</w:t>
      </w:r>
    </w:p>
    <w:p w14:paraId="3E6DE27A" w14:textId="77777777" w:rsidR="008C1E3E" w:rsidRPr="00D319B6" w:rsidRDefault="008C1E3E" w:rsidP="008C1E3E">
      <w:pPr>
        <w:pStyle w:val="Pagrindiniotekstotrauka"/>
        <w:tabs>
          <w:tab w:val="left" w:pos="0"/>
          <w:tab w:val="left" w:pos="567"/>
          <w:tab w:val="left" w:pos="851"/>
        </w:tabs>
        <w:ind w:firstLine="0"/>
        <w:jc w:val="both"/>
        <w:rPr>
          <w:rFonts w:ascii="Arial" w:hAnsi="Arial" w:cs="Arial"/>
          <w:sz w:val="22"/>
          <w:szCs w:val="22"/>
          <w:lang w:val="lt-LT"/>
        </w:rPr>
      </w:pPr>
      <w:r w:rsidRPr="00D319B6">
        <w:rPr>
          <w:rFonts w:ascii="Arial" w:hAnsi="Arial" w:cs="Arial"/>
          <w:sz w:val="22"/>
          <w:szCs w:val="22"/>
          <w:lang w:val="lt-LT"/>
        </w:rPr>
        <w:t>18.1.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1896471A" w14:textId="77777777" w:rsidR="008C1E3E" w:rsidRPr="00D319B6" w:rsidRDefault="008C1E3E" w:rsidP="008C1E3E">
      <w:pPr>
        <w:pStyle w:val="Pagrindiniotekstotrauka"/>
        <w:tabs>
          <w:tab w:val="left" w:pos="0"/>
          <w:tab w:val="left" w:pos="567"/>
          <w:tab w:val="left" w:pos="851"/>
        </w:tabs>
        <w:ind w:firstLine="0"/>
        <w:jc w:val="both"/>
        <w:rPr>
          <w:rFonts w:ascii="Arial" w:hAnsi="Arial" w:cs="Arial"/>
          <w:sz w:val="22"/>
          <w:szCs w:val="22"/>
          <w:lang w:val="lt-LT"/>
        </w:rPr>
      </w:pPr>
      <w:r w:rsidRPr="00D319B6">
        <w:rPr>
          <w:rFonts w:ascii="Arial" w:hAnsi="Arial" w:cs="Arial"/>
          <w:sz w:val="22"/>
          <w:szCs w:val="22"/>
          <w:lang w:val="lt-LT"/>
        </w:rPr>
        <w:t xml:space="preserve">18.2. Nenugalima jėga (force majeure) nelaikomos šalies veiklai turėjusios įtakos aplinkybės, į kurių galimybę Šalys, sudarydamos Sutartį, atsižvelgė, </w:t>
      </w:r>
      <w:proofErr w:type="spellStart"/>
      <w:r w:rsidRPr="00D319B6">
        <w:rPr>
          <w:rFonts w:ascii="Arial" w:hAnsi="Arial" w:cs="Arial"/>
          <w:sz w:val="22"/>
          <w:szCs w:val="22"/>
          <w:lang w:val="lt-LT"/>
        </w:rPr>
        <w:t>t.y</w:t>
      </w:r>
      <w:proofErr w:type="spellEnd"/>
      <w:r w:rsidRPr="00D319B6">
        <w:rPr>
          <w:rFonts w:ascii="Arial" w:hAnsi="Arial" w:cs="Arial"/>
          <w:sz w:val="22"/>
          <w:szCs w:val="22"/>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8326FAF" w14:textId="77777777" w:rsidR="008C1E3E" w:rsidRPr="00D319B6" w:rsidRDefault="008C1E3E" w:rsidP="008C1E3E">
      <w:pPr>
        <w:pStyle w:val="Pagrindiniotekstotrauka"/>
        <w:tabs>
          <w:tab w:val="left" w:pos="0"/>
          <w:tab w:val="left" w:pos="567"/>
          <w:tab w:val="left" w:pos="851"/>
        </w:tabs>
        <w:ind w:firstLine="0"/>
        <w:jc w:val="both"/>
        <w:rPr>
          <w:rFonts w:ascii="Arial" w:hAnsi="Arial" w:cs="Arial"/>
          <w:sz w:val="22"/>
          <w:szCs w:val="22"/>
          <w:lang w:val="lt-LT"/>
        </w:rPr>
      </w:pPr>
      <w:r w:rsidRPr="00D319B6">
        <w:rPr>
          <w:rFonts w:ascii="Arial" w:hAnsi="Arial" w:cs="Arial"/>
          <w:sz w:val="22"/>
          <w:szCs w:val="22"/>
          <w:lang w:val="lt-LT"/>
        </w:rPr>
        <w:t>18.3. Sutartis baigiasi, kai jos įvykdyti neįmanoma arba vykdymas turi būti atidėtas ilgiau nei 30 (trisdešimt) kalendorinių dienų dėl nenugalimos jėgos (force majeure), už kurią Šalis neatsako.</w:t>
      </w:r>
    </w:p>
    <w:p w14:paraId="21F3721B" w14:textId="77777777" w:rsidR="008C1E3E" w:rsidRPr="00D319B6" w:rsidRDefault="008C1E3E" w:rsidP="008C1E3E">
      <w:pPr>
        <w:tabs>
          <w:tab w:val="num" w:pos="1290"/>
          <w:tab w:val="left" w:pos="9180"/>
        </w:tabs>
        <w:overflowPunct w:val="0"/>
        <w:autoSpaceDE w:val="0"/>
        <w:adjustRightInd w:val="0"/>
        <w:jc w:val="center"/>
        <w:rPr>
          <w:rFonts w:ascii="Arial" w:hAnsi="Arial" w:cs="Arial"/>
          <w:b/>
          <w:caps/>
          <w:sz w:val="22"/>
          <w:szCs w:val="22"/>
          <w:lang w:val="lt-LT"/>
        </w:rPr>
      </w:pPr>
    </w:p>
    <w:p w14:paraId="136D2E02" w14:textId="77777777" w:rsidR="008C1E3E" w:rsidRPr="00D319B6" w:rsidRDefault="008C1E3E" w:rsidP="008C1E3E">
      <w:pPr>
        <w:tabs>
          <w:tab w:val="num" w:pos="1290"/>
          <w:tab w:val="left" w:pos="9180"/>
        </w:tabs>
        <w:overflowPunct w:val="0"/>
        <w:autoSpaceDE w:val="0"/>
        <w:adjustRightInd w:val="0"/>
        <w:jc w:val="center"/>
        <w:rPr>
          <w:rFonts w:ascii="Arial" w:hAnsi="Arial" w:cs="Arial"/>
          <w:b/>
          <w:caps/>
          <w:sz w:val="22"/>
          <w:szCs w:val="22"/>
          <w:lang w:val="lt-LT"/>
        </w:rPr>
      </w:pPr>
      <w:r w:rsidRPr="00D319B6">
        <w:rPr>
          <w:rFonts w:ascii="Arial" w:hAnsi="Arial" w:cs="Arial"/>
          <w:b/>
          <w:caps/>
          <w:sz w:val="22"/>
          <w:szCs w:val="22"/>
          <w:lang w:val="lt-LT"/>
        </w:rPr>
        <w:t>XIX SKYRIUS</w:t>
      </w:r>
    </w:p>
    <w:p w14:paraId="5E8ABF0B" w14:textId="77777777" w:rsidR="008C1E3E" w:rsidRPr="00D319B6" w:rsidRDefault="008C1E3E" w:rsidP="008C1E3E">
      <w:pPr>
        <w:tabs>
          <w:tab w:val="num" w:pos="1290"/>
          <w:tab w:val="left" w:pos="9180"/>
        </w:tabs>
        <w:overflowPunct w:val="0"/>
        <w:autoSpaceDE w:val="0"/>
        <w:adjustRightInd w:val="0"/>
        <w:jc w:val="center"/>
        <w:rPr>
          <w:rFonts w:ascii="Arial" w:hAnsi="Arial" w:cs="Arial"/>
          <w:b/>
          <w:caps/>
          <w:sz w:val="22"/>
          <w:szCs w:val="22"/>
          <w:lang w:val="lt-LT"/>
        </w:rPr>
      </w:pPr>
      <w:r w:rsidRPr="00D319B6">
        <w:rPr>
          <w:rFonts w:ascii="Arial" w:hAnsi="Arial" w:cs="Arial"/>
          <w:b/>
          <w:caps/>
          <w:sz w:val="22"/>
          <w:szCs w:val="22"/>
          <w:lang w:val="lt-LT"/>
        </w:rPr>
        <w:t>Asmens duomenų tvarkymas</w:t>
      </w:r>
    </w:p>
    <w:p w14:paraId="0BCFEB4E" w14:textId="77777777"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282CECD" w14:textId="77777777"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19.2. Šalių atstovų, darbuotojų ar kitų fizinių asmenų, pasitelktų Sutarčiai vykdyti duomenų tvarkymo teisėtumas grindžiamas būtinybe įvykdyti Sutartį arba būtinybe pasinaudoti iš Sutarties kylančiomis teisėmis.</w:t>
      </w:r>
    </w:p>
    <w:p w14:paraId="2F44628B" w14:textId="77777777"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D8540B1" w14:textId="77777777"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C0FAA1B" w14:textId="77777777"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FFDA58C" w14:textId="77777777"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0C4E098" w14:textId="77777777"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BE9276C" w14:textId="77777777"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7961C8B" w14:textId="432CD66E" w:rsidR="008C1E3E" w:rsidRPr="002B18D7" w:rsidRDefault="008C1E3E" w:rsidP="002B18D7">
      <w:pPr>
        <w:jc w:val="both"/>
        <w:rPr>
          <w:rFonts w:cs="Arial"/>
          <w:b/>
          <w:caps/>
          <w:sz w:val="22"/>
          <w:szCs w:val="22"/>
          <w:lang w:val="lt-LT"/>
        </w:rPr>
      </w:pPr>
      <w:r w:rsidRPr="00D319B6">
        <w:rPr>
          <w:rFonts w:ascii="Arial" w:hAnsi="Arial" w:cs="Arial"/>
          <w:sz w:val="22"/>
          <w:szCs w:val="22"/>
          <w:lang w:val="lt-LT"/>
        </w:rPr>
        <w:t xml:space="preserve">19.9. Užsakovo duomenų apsaugos pareigūno, į kurį Rangovas gali kreiptis dėl savo duomenų subjekto teisių įgyvendinimo bei kitų klausimų, telefonas (8 46) 47 20 25, elektroninis paštas </w:t>
      </w:r>
      <w:proofErr w:type="spellStart"/>
      <w:r w:rsidRPr="00D319B6">
        <w:rPr>
          <w:rFonts w:ascii="Arial" w:hAnsi="Arial" w:cs="Arial"/>
          <w:sz w:val="22"/>
          <w:szCs w:val="22"/>
          <w:lang w:val="lt-LT"/>
        </w:rPr>
        <w:t>dap@klaipedos-r.lt</w:t>
      </w:r>
      <w:proofErr w:type="spellEnd"/>
      <w:r w:rsidRPr="00D319B6">
        <w:rPr>
          <w:rFonts w:ascii="Arial" w:hAnsi="Arial" w:cs="Arial"/>
          <w:sz w:val="22"/>
          <w:szCs w:val="22"/>
          <w:lang w:val="lt-LT"/>
        </w:rPr>
        <w:t>. Jei tiekėjas mano, kad jo teisės, susijusios su Užsakovo atliekamu asmens duomenų tvarkymu, buvo pažeistos, jis turi teisę kreiptis į priežiūros instituciją – Valstybinę duomenų apsaugos inspekciją.</w:t>
      </w:r>
    </w:p>
    <w:p w14:paraId="04967F47" w14:textId="77777777" w:rsidR="00406D5B" w:rsidRDefault="00406D5B" w:rsidP="008C1E3E">
      <w:pPr>
        <w:pStyle w:val="Sraopastraipa"/>
        <w:tabs>
          <w:tab w:val="left" w:pos="567"/>
          <w:tab w:val="left" w:pos="1134"/>
          <w:tab w:val="left" w:pos="1701"/>
          <w:tab w:val="left" w:pos="2355"/>
        </w:tabs>
        <w:ind w:left="0"/>
        <w:jc w:val="center"/>
        <w:rPr>
          <w:rFonts w:cs="Arial"/>
          <w:b/>
          <w:caps/>
          <w:sz w:val="22"/>
          <w:szCs w:val="22"/>
          <w:lang w:val="lt-LT"/>
        </w:rPr>
      </w:pPr>
    </w:p>
    <w:p w14:paraId="74D1CA99" w14:textId="1D59441B" w:rsidR="008C1E3E" w:rsidRPr="00D319B6" w:rsidRDefault="008C1E3E" w:rsidP="008C1E3E">
      <w:pPr>
        <w:pStyle w:val="Sraopastraipa"/>
        <w:tabs>
          <w:tab w:val="left" w:pos="567"/>
          <w:tab w:val="left" w:pos="1134"/>
          <w:tab w:val="left" w:pos="1701"/>
          <w:tab w:val="left" w:pos="2355"/>
        </w:tabs>
        <w:ind w:left="0"/>
        <w:jc w:val="center"/>
        <w:rPr>
          <w:rFonts w:cs="Arial"/>
          <w:b/>
          <w:caps/>
          <w:sz w:val="22"/>
          <w:szCs w:val="22"/>
          <w:lang w:val="lt-LT"/>
        </w:rPr>
      </w:pPr>
      <w:r w:rsidRPr="00D319B6">
        <w:rPr>
          <w:rFonts w:cs="Arial"/>
          <w:b/>
          <w:caps/>
          <w:sz w:val="22"/>
          <w:szCs w:val="22"/>
          <w:lang w:val="lt-LT"/>
        </w:rPr>
        <w:t>XX SKYRIUS</w:t>
      </w:r>
    </w:p>
    <w:p w14:paraId="2F564213" w14:textId="77777777" w:rsidR="008C1E3E" w:rsidRPr="00D319B6" w:rsidRDefault="008C1E3E" w:rsidP="008C1E3E">
      <w:pPr>
        <w:pStyle w:val="Sraopastraipa"/>
        <w:tabs>
          <w:tab w:val="left" w:pos="567"/>
          <w:tab w:val="left" w:pos="1134"/>
          <w:tab w:val="left" w:pos="1701"/>
          <w:tab w:val="left" w:pos="2355"/>
        </w:tabs>
        <w:ind w:left="0"/>
        <w:jc w:val="center"/>
        <w:rPr>
          <w:rFonts w:cs="Arial"/>
          <w:caps/>
          <w:sz w:val="22"/>
          <w:szCs w:val="22"/>
          <w:lang w:val="lt-LT"/>
        </w:rPr>
      </w:pPr>
      <w:r w:rsidRPr="00D319B6">
        <w:rPr>
          <w:rFonts w:cs="Arial"/>
          <w:b/>
          <w:caps/>
          <w:sz w:val="22"/>
          <w:szCs w:val="22"/>
          <w:lang w:val="lt-LT"/>
        </w:rPr>
        <w:t>Susirašinėjimas</w:t>
      </w:r>
    </w:p>
    <w:p w14:paraId="1B319B5C" w14:textId="77777777"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20.1. Sutarties Šalys susirašinėja lietuvių kalba. Vi</w:t>
      </w:r>
      <w:r w:rsidRPr="00D319B6">
        <w:rPr>
          <w:rFonts w:ascii="Arial" w:hAnsi="Arial" w:cs="Arial"/>
          <w:spacing w:val="-3"/>
          <w:sz w:val="22"/>
          <w:szCs w:val="22"/>
          <w:lang w:val="lt-LT"/>
        </w:rPr>
        <w:t xml:space="preserve">si su Sutartimi susiję pranešimai, prašymai, kiti dokumentai ar susirašinėjimas, </w:t>
      </w:r>
      <w:r w:rsidRPr="00D319B6">
        <w:rPr>
          <w:rFonts w:ascii="Arial" w:hAnsi="Arial" w:cs="Arial"/>
          <w:sz w:val="22"/>
          <w:szCs w:val="22"/>
          <w:lang w:val="lt-LT"/>
        </w:rPr>
        <w:t>kuriuos Šalis gali pateikti pagal šią Sutartį,</w:t>
      </w:r>
      <w:r w:rsidRPr="00D319B6">
        <w:rPr>
          <w:rFonts w:ascii="Arial" w:hAnsi="Arial" w:cs="Arial"/>
          <w:spacing w:val="-3"/>
          <w:sz w:val="22"/>
          <w:szCs w:val="22"/>
          <w:lang w:val="lt-LT"/>
        </w:rPr>
        <w:t xml:space="preserve"> </w:t>
      </w:r>
      <w:r w:rsidRPr="00D319B6">
        <w:rPr>
          <w:rFonts w:ascii="Arial" w:hAnsi="Arial" w:cs="Arial"/>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3821"/>
        <w:gridCol w:w="4126"/>
      </w:tblGrid>
      <w:tr w:rsidR="008C1E3E" w:rsidRPr="00D319B6" w14:paraId="155F9A36" w14:textId="77777777" w:rsidTr="00221920">
        <w:tc>
          <w:tcPr>
            <w:tcW w:w="1971" w:type="dxa"/>
            <w:shd w:val="clear" w:color="auto" w:fill="D9D9D9"/>
          </w:tcPr>
          <w:p w14:paraId="5921E4B3" w14:textId="77777777" w:rsidR="008C1E3E" w:rsidRPr="00D319B6" w:rsidRDefault="008C1E3E" w:rsidP="00C977FC">
            <w:pPr>
              <w:ind w:firstLine="567"/>
              <w:jc w:val="both"/>
              <w:rPr>
                <w:rFonts w:ascii="Arial" w:hAnsi="Arial" w:cs="Arial"/>
                <w:b/>
                <w:i/>
                <w:iCs/>
                <w:sz w:val="22"/>
                <w:szCs w:val="22"/>
                <w:lang w:val="lt-LT"/>
              </w:rPr>
            </w:pPr>
          </w:p>
        </w:tc>
        <w:tc>
          <w:tcPr>
            <w:tcW w:w="3821" w:type="dxa"/>
            <w:shd w:val="clear" w:color="auto" w:fill="D9D9D9"/>
          </w:tcPr>
          <w:p w14:paraId="044F7D6C" w14:textId="77777777" w:rsidR="008C1E3E" w:rsidRPr="00D319B6" w:rsidRDefault="008C1E3E" w:rsidP="00C977FC">
            <w:pPr>
              <w:ind w:firstLine="567"/>
              <w:jc w:val="both"/>
              <w:rPr>
                <w:rFonts w:ascii="Arial" w:hAnsi="Arial" w:cs="Arial"/>
                <w:b/>
                <w:i/>
                <w:iCs/>
                <w:sz w:val="22"/>
                <w:szCs w:val="22"/>
                <w:lang w:val="lt-LT"/>
              </w:rPr>
            </w:pPr>
            <w:r w:rsidRPr="00D319B6">
              <w:rPr>
                <w:rFonts w:ascii="Arial" w:hAnsi="Arial" w:cs="Arial"/>
                <w:b/>
                <w:i/>
                <w:iCs/>
                <w:sz w:val="22"/>
                <w:szCs w:val="22"/>
                <w:lang w:val="lt-LT"/>
              </w:rPr>
              <w:t>Užsakovo kontaktinis asmuo</w:t>
            </w:r>
          </w:p>
        </w:tc>
        <w:tc>
          <w:tcPr>
            <w:tcW w:w="4126" w:type="dxa"/>
            <w:shd w:val="clear" w:color="auto" w:fill="D9D9D9"/>
          </w:tcPr>
          <w:p w14:paraId="788B5C44" w14:textId="77777777" w:rsidR="008C1E3E" w:rsidRPr="00D319B6" w:rsidRDefault="008C1E3E" w:rsidP="00C977FC">
            <w:pPr>
              <w:ind w:firstLine="567"/>
              <w:jc w:val="both"/>
              <w:rPr>
                <w:rFonts w:ascii="Arial" w:hAnsi="Arial" w:cs="Arial"/>
                <w:b/>
                <w:i/>
                <w:iCs/>
                <w:sz w:val="22"/>
                <w:szCs w:val="22"/>
                <w:lang w:val="lt-LT"/>
              </w:rPr>
            </w:pPr>
            <w:r w:rsidRPr="00D319B6">
              <w:rPr>
                <w:rFonts w:ascii="Arial" w:hAnsi="Arial" w:cs="Arial"/>
                <w:b/>
                <w:i/>
                <w:iCs/>
                <w:sz w:val="22"/>
                <w:szCs w:val="22"/>
                <w:lang w:val="lt-LT"/>
              </w:rPr>
              <w:t>Rangovo kontaktinis asmuo</w:t>
            </w:r>
          </w:p>
        </w:tc>
      </w:tr>
      <w:tr w:rsidR="008C1E3E" w:rsidRPr="00D319B6" w14:paraId="7132C705" w14:textId="77777777" w:rsidTr="00221920">
        <w:tc>
          <w:tcPr>
            <w:tcW w:w="1971" w:type="dxa"/>
          </w:tcPr>
          <w:p w14:paraId="0FABC6B0" w14:textId="77777777" w:rsidR="008C1E3E" w:rsidRPr="00D319B6" w:rsidRDefault="008C1E3E" w:rsidP="00C977FC">
            <w:pPr>
              <w:jc w:val="both"/>
              <w:rPr>
                <w:rFonts w:ascii="Arial" w:hAnsi="Arial" w:cs="Arial"/>
                <w:sz w:val="22"/>
                <w:szCs w:val="22"/>
                <w:lang w:val="lt-LT"/>
              </w:rPr>
            </w:pPr>
            <w:r w:rsidRPr="00D319B6">
              <w:rPr>
                <w:rFonts w:ascii="Arial" w:hAnsi="Arial" w:cs="Arial"/>
                <w:sz w:val="22"/>
                <w:szCs w:val="22"/>
                <w:lang w:val="lt-LT"/>
              </w:rPr>
              <w:t>Vardas, pavardė</w:t>
            </w:r>
          </w:p>
        </w:tc>
        <w:tc>
          <w:tcPr>
            <w:tcW w:w="3821" w:type="dxa"/>
          </w:tcPr>
          <w:p w14:paraId="4BF202D6" w14:textId="313460AA" w:rsidR="008C1E3E" w:rsidRPr="00D319B6" w:rsidRDefault="007239C4" w:rsidP="00C977FC">
            <w:pPr>
              <w:jc w:val="center"/>
              <w:rPr>
                <w:rFonts w:ascii="Arial" w:hAnsi="Arial" w:cs="Arial"/>
                <w:sz w:val="22"/>
                <w:szCs w:val="22"/>
                <w:lang w:val="lt-LT"/>
              </w:rPr>
            </w:pPr>
            <w:r>
              <w:rPr>
                <w:rFonts w:ascii="Arial" w:hAnsi="Arial" w:cs="Arial"/>
                <w:color w:val="000000" w:themeColor="text1"/>
                <w:sz w:val="22"/>
                <w:szCs w:val="22"/>
                <w:lang w:val="lt-LT"/>
              </w:rPr>
              <w:t>Vitas Ra</w:t>
            </w:r>
            <w:r w:rsidR="002C7394">
              <w:rPr>
                <w:rFonts w:ascii="Arial" w:hAnsi="Arial" w:cs="Arial"/>
                <w:color w:val="000000" w:themeColor="text1"/>
                <w:sz w:val="22"/>
                <w:szCs w:val="22"/>
                <w:lang w:val="lt-LT"/>
              </w:rPr>
              <w:t>manauskas</w:t>
            </w:r>
          </w:p>
        </w:tc>
        <w:tc>
          <w:tcPr>
            <w:tcW w:w="4126" w:type="dxa"/>
          </w:tcPr>
          <w:p w14:paraId="1E63AEBA" w14:textId="45C47D27" w:rsidR="008C1E3E" w:rsidRPr="00D319B6" w:rsidRDefault="00B10553" w:rsidP="00B10553">
            <w:pPr>
              <w:jc w:val="center"/>
              <w:rPr>
                <w:rFonts w:ascii="Arial" w:hAnsi="Arial" w:cs="Arial"/>
                <w:sz w:val="22"/>
                <w:szCs w:val="22"/>
                <w:lang w:val="lt-LT"/>
              </w:rPr>
            </w:pPr>
            <w:r w:rsidRPr="00B10553">
              <w:rPr>
                <w:rFonts w:ascii="Arial" w:hAnsi="Arial" w:cs="Arial"/>
                <w:sz w:val="22"/>
                <w:szCs w:val="22"/>
              </w:rPr>
              <w:t>Andrius Jonušauskas</w:t>
            </w:r>
          </w:p>
        </w:tc>
      </w:tr>
      <w:tr w:rsidR="008C1E3E" w:rsidRPr="00D319B6" w14:paraId="7C7DF86B" w14:textId="77777777" w:rsidTr="00221920">
        <w:tc>
          <w:tcPr>
            <w:tcW w:w="1971" w:type="dxa"/>
          </w:tcPr>
          <w:p w14:paraId="440A0686" w14:textId="77777777" w:rsidR="008C1E3E" w:rsidRPr="00D319B6" w:rsidRDefault="008C1E3E" w:rsidP="00C977FC">
            <w:pPr>
              <w:jc w:val="both"/>
              <w:rPr>
                <w:rFonts w:ascii="Arial" w:hAnsi="Arial" w:cs="Arial"/>
                <w:sz w:val="22"/>
                <w:szCs w:val="22"/>
                <w:lang w:val="lt-LT"/>
              </w:rPr>
            </w:pPr>
            <w:r w:rsidRPr="00D319B6">
              <w:rPr>
                <w:rFonts w:ascii="Arial" w:hAnsi="Arial" w:cs="Arial"/>
                <w:sz w:val="22"/>
                <w:szCs w:val="22"/>
                <w:lang w:val="lt-LT"/>
              </w:rPr>
              <w:t>Adresas</w:t>
            </w:r>
          </w:p>
        </w:tc>
        <w:tc>
          <w:tcPr>
            <w:tcW w:w="3821" w:type="dxa"/>
          </w:tcPr>
          <w:p w14:paraId="4FA91852" w14:textId="77777777" w:rsidR="008C1E3E" w:rsidRPr="00D319B6" w:rsidRDefault="008C1E3E" w:rsidP="00C977FC">
            <w:pPr>
              <w:jc w:val="center"/>
              <w:rPr>
                <w:rFonts w:ascii="Arial" w:hAnsi="Arial" w:cs="Arial"/>
                <w:b/>
                <w:bCs/>
                <w:sz w:val="22"/>
                <w:szCs w:val="22"/>
                <w:lang w:val="lt-LT"/>
              </w:rPr>
            </w:pPr>
            <w:r w:rsidRPr="00D319B6">
              <w:rPr>
                <w:rFonts w:ascii="Arial" w:hAnsi="Arial" w:cs="Arial"/>
                <w:color w:val="000000" w:themeColor="text1"/>
                <w:sz w:val="22"/>
                <w:szCs w:val="22"/>
                <w:lang w:val="lt-LT"/>
              </w:rPr>
              <w:t>Klaipėdos g. 2, Gargždai</w:t>
            </w:r>
          </w:p>
        </w:tc>
        <w:tc>
          <w:tcPr>
            <w:tcW w:w="4126" w:type="dxa"/>
          </w:tcPr>
          <w:p w14:paraId="2516F33C" w14:textId="564AD700" w:rsidR="008C1E3E" w:rsidRPr="00D319B6" w:rsidRDefault="00B10553" w:rsidP="00B10553">
            <w:pPr>
              <w:jc w:val="center"/>
              <w:rPr>
                <w:rFonts w:ascii="Arial" w:hAnsi="Arial" w:cs="Arial"/>
                <w:sz w:val="22"/>
                <w:szCs w:val="22"/>
                <w:lang w:val="lt-LT"/>
              </w:rPr>
            </w:pPr>
            <w:r w:rsidRPr="00BD2D84">
              <w:rPr>
                <w:rFonts w:ascii="Arial" w:hAnsi="Arial" w:cs="Arial"/>
                <w:sz w:val="22"/>
                <w:szCs w:val="22"/>
                <w:lang w:val="lt-LT"/>
              </w:rPr>
              <w:t>J. Zauerveino g. 7-2</w:t>
            </w:r>
            <w:r>
              <w:rPr>
                <w:rFonts w:ascii="Arial" w:hAnsi="Arial" w:cs="Arial"/>
                <w:sz w:val="22"/>
                <w:szCs w:val="22"/>
                <w:lang w:val="lt-LT"/>
              </w:rPr>
              <w:t>, Klaipėda</w:t>
            </w:r>
          </w:p>
        </w:tc>
      </w:tr>
      <w:tr w:rsidR="008C1E3E" w:rsidRPr="00D319B6" w14:paraId="3B11D896" w14:textId="77777777" w:rsidTr="00221920">
        <w:tc>
          <w:tcPr>
            <w:tcW w:w="1971" w:type="dxa"/>
          </w:tcPr>
          <w:p w14:paraId="07B026D9" w14:textId="77777777" w:rsidR="008C1E3E" w:rsidRPr="00D319B6" w:rsidRDefault="008C1E3E" w:rsidP="00C977FC">
            <w:pPr>
              <w:jc w:val="both"/>
              <w:rPr>
                <w:rFonts w:ascii="Arial" w:hAnsi="Arial" w:cs="Arial"/>
                <w:sz w:val="22"/>
                <w:szCs w:val="22"/>
                <w:lang w:val="lt-LT"/>
              </w:rPr>
            </w:pPr>
            <w:r w:rsidRPr="00D319B6">
              <w:rPr>
                <w:rFonts w:ascii="Arial" w:hAnsi="Arial" w:cs="Arial"/>
                <w:sz w:val="22"/>
                <w:szCs w:val="22"/>
                <w:lang w:val="lt-LT"/>
              </w:rPr>
              <w:t>Telefonas</w:t>
            </w:r>
          </w:p>
        </w:tc>
        <w:tc>
          <w:tcPr>
            <w:tcW w:w="3821" w:type="dxa"/>
          </w:tcPr>
          <w:p w14:paraId="0BCEFD9F" w14:textId="35A26457" w:rsidR="008C1E3E" w:rsidRPr="00B70021" w:rsidRDefault="00B70021" w:rsidP="00C977FC">
            <w:pPr>
              <w:jc w:val="center"/>
              <w:rPr>
                <w:rFonts w:ascii="Arial" w:hAnsi="Arial" w:cs="Arial"/>
                <w:sz w:val="22"/>
                <w:szCs w:val="22"/>
                <w:lang w:val="lt-LT"/>
              </w:rPr>
            </w:pPr>
            <w:r w:rsidRPr="00B70021">
              <w:rPr>
                <w:rFonts w:ascii="Arial" w:hAnsi="Arial" w:cs="Arial"/>
                <w:sz w:val="22"/>
                <w:szCs w:val="22"/>
              </w:rPr>
              <w:t>+370 673 28949</w:t>
            </w:r>
          </w:p>
        </w:tc>
        <w:tc>
          <w:tcPr>
            <w:tcW w:w="4126" w:type="dxa"/>
          </w:tcPr>
          <w:p w14:paraId="1EE46560" w14:textId="39FF9CC1" w:rsidR="008C1E3E" w:rsidRPr="00D319B6" w:rsidRDefault="00B10553" w:rsidP="00B10553">
            <w:pPr>
              <w:jc w:val="center"/>
              <w:rPr>
                <w:rFonts w:ascii="Arial" w:hAnsi="Arial" w:cs="Arial"/>
                <w:sz w:val="22"/>
                <w:szCs w:val="22"/>
                <w:lang w:val="lt-LT"/>
              </w:rPr>
            </w:pPr>
            <w:r w:rsidRPr="00B10553">
              <w:rPr>
                <w:rFonts w:ascii="Arial" w:hAnsi="Arial" w:cs="Arial"/>
                <w:sz w:val="22"/>
                <w:szCs w:val="22"/>
              </w:rPr>
              <w:t>+370</w:t>
            </w:r>
            <w:r>
              <w:rPr>
                <w:rFonts w:ascii="Arial" w:hAnsi="Arial" w:cs="Arial"/>
                <w:sz w:val="22"/>
                <w:szCs w:val="22"/>
              </w:rPr>
              <w:t> </w:t>
            </w:r>
            <w:r w:rsidRPr="00B10553">
              <w:rPr>
                <w:rFonts w:ascii="Arial" w:hAnsi="Arial" w:cs="Arial"/>
                <w:sz w:val="22"/>
                <w:szCs w:val="22"/>
              </w:rPr>
              <w:t>607</w:t>
            </w:r>
            <w:r>
              <w:rPr>
                <w:rFonts w:ascii="Arial" w:hAnsi="Arial" w:cs="Arial"/>
                <w:sz w:val="22"/>
                <w:szCs w:val="22"/>
              </w:rPr>
              <w:t xml:space="preserve"> </w:t>
            </w:r>
            <w:r w:rsidRPr="00B10553">
              <w:rPr>
                <w:rFonts w:ascii="Arial" w:hAnsi="Arial" w:cs="Arial"/>
                <w:sz w:val="22"/>
                <w:szCs w:val="22"/>
              </w:rPr>
              <w:t>21123</w:t>
            </w:r>
          </w:p>
        </w:tc>
      </w:tr>
      <w:tr w:rsidR="008C1E3E" w:rsidRPr="00181B4E" w14:paraId="7DCEC40A" w14:textId="77777777" w:rsidTr="00221920">
        <w:tc>
          <w:tcPr>
            <w:tcW w:w="1971" w:type="dxa"/>
          </w:tcPr>
          <w:p w14:paraId="36AEBBA0" w14:textId="77777777" w:rsidR="008C1E3E" w:rsidRPr="00D319B6" w:rsidRDefault="008C1E3E" w:rsidP="00C977FC">
            <w:pPr>
              <w:jc w:val="both"/>
              <w:rPr>
                <w:rFonts w:ascii="Arial" w:hAnsi="Arial" w:cs="Arial"/>
                <w:sz w:val="22"/>
                <w:szCs w:val="22"/>
                <w:lang w:val="lt-LT"/>
              </w:rPr>
            </w:pPr>
            <w:r w:rsidRPr="00D319B6">
              <w:rPr>
                <w:rFonts w:ascii="Arial" w:hAnsi="Arial" w:cs="Arial"/>
                <w:sz w:val="22"/>
                <w:szCs w:val="22"/>
                <w:lang w:val="lt-LT"/>
              </w:rPr>
              <w:t>El. paštas</w:t>
            </w:r>
          </w:p>
        </w:tc>
        <w:tc>
          <w:tcPr>
            <w:tcW w:w="3821" w:type="dxa"/>
          </w:tcPr>
          <w:p w14:paraId="6860A763" w14:textId="70086F25" w:rsidR="008C1E3E" w:rsidRPr="00D319B6" w:rsidRDefault="00B70021" w:rsidP="00C977FC">
            <w:pPr>
              <w:jc w:val="center"/>
              <w:rPr>
                <w:rFonts w:ascii="Arial" w:hAnsi="Arial" w:cs="Arial"/>
                <w:sz w:val="22"/>
                <w:szCs w:val="22"/>
                <w:lang w:val="lt-LT"/>
              </w:rPr>
            </w:pPr>
            <w:r>
              <w:rPr>
                <w:rFonts w:ascii="Arial" w:hAnsi="Arial" w:cs="Arial"/>
                <w:sz w:val="22"/>
                <w:szCs w:val="22"/>
                <w:lang w:val="lt-LT"/>
              </w:rPr>
              <w:t>vitas.ramanauskas</w:t>
            </w:r>
            <w:r w:rsidR="008C1E3E" w:rsidRPr="00F52933">
              <w:rPr>
                <w:rFonts w:ascii="Arial" w:hAnsi="Arial" w:cs="Arial"/>
                <w:sz w:val="22"/>
                <w:szCs w:val="22"/>
                <w:lang w:val="lt-LT"/>
              </w:rPr>
              <w:t>@klaipedos-r.lt</w:t>
            </w:r>
          </w:p>
        </w:tc>
        <w:tc>
          <w:tcPr>
            <w:tcW w:w="4126" w:type="dxa"/>
          </w:tcPr>
          <w:p w14:paraId="5F027EFE" w14:textId="040D8418" w:rsidR="008C1E3E" w:rsidRPr="00D319B6" w:rsidRDefault="00B10553" w:rsidP="00B10553">
            <w:pPr>
              <w:jc w:val="center"/>
              <w:rPr>
                <w:rFonts w:ascii="Arial" w:hAnsi="Arial" w:cs="Arial"/>
                <w:sz w:val="22"/>
                <w:szCs w:val="22"/>
                <w:lang w:val="lt-LT"/>
              </w:rPr>
            </w:pPr>
            <w:r w:rsidRPr="00B10553">
              <w:rPr>
                <w:rFonts w:ascii="Arial" w:hAnsi="Arial" w:cs="Arial"/>
                <w:sz w:val="22"/>
                <w:szCs w:val="22"/>
              </w:rPr>
              <w:t>andrius@agorta.lt</w:t>
            </w:r>
          </w:p>
        </w:tc>
      </w:tr>
    </w:tbl>
    <w:p w14:paraId="0043B7CF" w14:textId="77777777" w:rsidR="008C1E3E" w:rsidRPr="00D319B6" w:rsidRDefault="008C1E3E" w:rsidP="008C1E3E">
      <w:pPr>
        <w:pStyle w:val="Pagrindinistekstas"/>
        <w:tabs>
          <w:tab w:val="num" w:pos="907"/>
        </w:tabs>
        <w:spacing w:after="0"/>
        <w:jc w:val="both"/>
        <w:rPr>
          <w:rFonts w:ascii="Arial" w:hAnsi="Arial" w:cs="Arial"/>
          <w:sz w:val="22"/>
          <w:szCs w:val="22"/>
          <w:lang w:val="lt-LT"/>
        </w:rPr>
      </w:pPr>
      <w:r w:rsidRPr="00D319B6">
        <w:rPr>
          <w:rFonts w:ascii="Arial" w:hAnsi="Arial" w:cs="Arial"/>
          <w:sz w:val="22"/>
          <w:szCs w:val="22"/>
          <w:lang w:val="lt-LT"/>
        </w:rPr>
        <w:t>20.2</w:t>
      </w:r>
      <w:r w:rsidRPr="00D319B6">
        <w:rPr>
          <w:rFonts w:ascii="Arial" w:hAnsi="Arial" w:cs="Arial"/>
          <w:caps/>
          <w:sz w:val="22"/>
          <w:szCs w:val="22"/>
          <w:lang w:val="lt-LT"/>
        </w:rPr>
        <w:t xml:space="preserve">. </w:t>
      </w:r>
      <w:r w:rsidRPr="00D319B6">
        <w:rPr>
          <w:rFonts w:ascii="Arial" w:hAnsi="Arial" w:cs="Arial"/>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EF438F" w14:textId="77777777" w:rsidR="008C1E3E" w:rsidRPr="00D319B6" w:rsidRDefault="008C1E3E" w:rsidP="008C1E3E">
      <w:pPr>
        <w:jc w:val="both"/>
        <w:rPr>
          <w:rFonts w:ascii="Arial" w:hAnsi="Arial" w:cs="Arial"/>
          <w:i/>
          <w:iCs/>
          <w:sz w:val="22"/>
          <w:szCs w:val="22"/>
          <w:lang w:val="lt-LT"/>
        </w:rPr>
      </w:pPr>
      <w:r w:rsidRPr="00D319B6">
        <w:rPr>
          <w:rFonts w:ascii="Arial" w:hAnsi="Arial" w:cs="Arial"/>
          <w:spacing w:val="-3"/>
          <w:sz w:val="22"/>
          <w:szCs w:val="22"/>
          <w:lang w:val="lt-LT"/>
        </w:rPr>
        <w:t xml:space="preserve">20.3. Sutarties 20.1 punkte nurodytas Užsakovo kontaktinis asmuo laikomas ir </w:t>
      </w:r>
      <w:r w:rsidRPr="00D319B6">
        <w:rPr>
          <w:rFonts w:ascii="Arial" w:hAnsi="Arial" w:cs="Arial"/>
          <w:b/>
          <w:i/>
          <w:iCs/>
          <w:sz w:val="22"/>
          <w:szCs w:val="22"/>
          <w:lang w:val="lt-LT"/>
        </w:rPr>
        <w:t>Užsakovo atstovu, atsakingu už Sutarties vykdymą, Sutarties ir pakeitimų paskelbimą pagal Viešųjų pirkimų įstatymo 86 straipsnio 9 dalies nuostatas.</w:t>
      </w:r>
    </w:p>
    <w:p w14:paraId="35FFAA1B" w14:textId="77777777" w:rsidR="008C1E3E" w:rsidRPr="00D319B6" w:rsidRDefault="008C1E3E" w:rsidP="008C1E3E">
      <w:pPr>
        <w:pStyle w:val="Pagrindiniotekstotrauka"/>
        <w:tabs>
          <w:tab w:val="left" w:pos="0"/>
          <w:tab w:val="left" w:pos="567"/>
          <w:tab w:val="left" w:pos="851"/>
        </w:tabs>
        <w:ind w:firstLine="0"/>
        <w:jc w:val="left"/>
        <w:rPr>
          <w:rFonts w:ascii="Arial" w:hAnsi="Arial" w:cs="Arial"/>
          <w:b/>
          <w:bCs/>
          <w:sz w:val="22"/>
          <w:szCs w:val="22"/>
          <w:lang w:val="lt-LT"/>
        </w:rPr>
      </w:pPr>
    </w:p>
    <w:p w14:paraId="2C2D97EA" w14:textId="77777777" w:rsidR="008C1E3E" w:rsidRPr="00D319B6" w:rsidRDefault="008C1E3E" w:rsidP="008C1E3E">
      <w:pPr>
        <w:tabs>
          <w:tab w:val="left" w:pos="0"/>
          <w:tab w:val="left" w:pos="567"/>
        </w:tabs>
        <w:jc w:val="center"/>
        <w:rPr>
          <w:rFonts w:ascii="Arial" w:hAnsi="Arial" w:cs="Arial"/>
          <w:b/>
          <w:bCs/>
          <w:sz w:val="22"/>
          <w:szCs w:val="22"/>
          <w:lang w:val="lt-LT"/>
        </w:rPr>
      </w:pPr>
      <w:r w:rsidRPr="00D319B6">
        <w:rPr>
          <w:rFonts w:ascii="Arial" w:hAnsi="Arial" w:cs="Arial"/>
          <w:b/>
          <w:bCs/>
          <w:sz w:val="22"/>
          <w:szCs w:val="22"/>
          <w:lang w:val="lt-LT"/>
        </w:rPr>
        <w:t>XXI SKYRIUS</w:t>
      </w:r>
    </w:p>
    <w:p w14:paraId="6C29B822" w14:textId="77777777" w:rsidR="008C1E3E" w:rsidRPr="00D319B6" w:rsidRDefault="008C1E3E" w:rsidP="008C1E3E">
      <w:pPr>
        <w:tabs>
          <w:tab w:val="left" w:pos="0"/>
          <w:tab w:val="left" w:pos="567"/>
        </w:tabs>
        <w:jc w:val="center"/>
        <w:rPr>
          <w:rFonts w:ascii="Arial" w:hAnsi="Arial" w:cs="Arial"/>
          <w:sz w:val="22"/>
          <w:szCs w:val="22"/>
          <w:lang w:val="lt-LT"/>
        </w:rPr>
      </w:pPr>
      <w:r w:rsidRPr="00D319B6">
        <w:rPr>
          <w:rFonts w:ascii="Arial" w:hAnsi="Arial" w:cs="Arial"/>
          <w:b/>
          <w:sz w:val="22"/>
          <w:szCs w:val="22"/>
          <w:lang w:val="lt-LT"/>
        </w:rPr>
        <w:t>ŠALIŲ PATVIRTINIMAI IR GARANTIJOS</w:t>
      </w:r>
    </w:p>
    <w:p w14:paraId="1789DF2C" w14:textId="77777777" w:rsidR="008C1E3E" w:rsidRPr="00D319B6" w:rsidRDefault="008C1E3E" w:rsidP="008C1E3E">
      <w:pPr>
        <w:widowControl w:val="0"/>
        <w:numPr>
          <w:ilvl w:val="1"/>
          <w:numId w:val="0"/>
        </w:numPr>
        <w:tabs>
          <w:tab w:val="left" w:pos="709"/>
        </w:tabs>
        <w:suppressAutoHyphens/>
        <w:jc w:val="both"/>
        <w:textAlignment w:val="baseline"/>
        <w:rPr>
          <w:rFonts w:ascii="Arial" w:eastAsia="Microsoft Sans Serif" w:hAnsi="Arial" w:cs="Arial"/>
          <w:sz w:val="22"/>
          <w:szCs w:val="22"/>
          <w:lang w:val="lt-LT" w:bidi="lt-LT"/>
        </w:rPr>
      </w:pPr>
      <w:r w:rsidRPr="00D319B6">
        <w:rPr>
          <w:rFonts w:ascii="Arial" w:hAnsi="Arial" w:cs="Arial"/>
          <w:bCs/>
          <w:sz w:val="22"/>
          <w:szCs w:val="22"/>
          <w:lang w:val="lt-LT"/>
        </w:rPr>
        <w:t xml:space="preserve">21.1. </w:t>
      </w:r>
      <w:r w:rsidRPr="00D319B6">
        <w:rPr>
          <w:rFonts w:ascii="Arial" w:eastAsia="Microsoft Sans Serif" w:hAnsi="Arial" w:cs="Arial"/>
          <w:sz w:val="22"/>
          <w:szCs w:val="22"/>
          <w:lang w:val="lt-LT" w:bidi="lt-LT"/>
        </w:rPr>
        <w:t>Kiekviena iš Šalių pareiškia ir garantuoja kitai Šaliai, kad:</w:t>
      </w:r>
    </w:p>
    <w:p w14:paraId="1F436757" w14:textId="77777777" w:rsidR="008C1E3E" w:rsidRPr="00D319B6" w:rsidRDefault="008C1E3E" w:rsidP="008C1E3E">
      <w:pPr>
        <w:widowControl w:val="0"/>
        <w:numPr>
          <w:ilvl w:val="1"/>
          <w:numId w:val="0"/>
        </w:numPr>
        <w:tabs>
          <w:tab w:val="left" w:pos="142"/>
          <w:tab w:val="left" w:pos="709"/>
        </w:tabs>
        <w:suppressAutoHyphens/>
        <w:ind w:firstLine="567"/>
        <w:jc w:val="both"/>
        <w:textAlignment w:val="baseline"/>
        <w:rPr>
          <w:rFonts w:ascii="Arial" w:eastAsia="Microsoft Sans Serif" w:hAnsi="Arial" w:cs="Arial"/>
          <w:sz w:val="22"/>
          <w:szCs w:val="22"/>
          <w:lang w:val="lt-LT" w:bidi="lt-LT"/>
        </w:rPr>
      </w:pPr>
      <w:r w:rsidRPr="00D319B6">
        <w:rPr>
          <w:rFonts w:ascii="Arial" w:hAnsi="Arial" w:cs="Arial"/>
          <w:bCs/>
          <w:sz w:val="22"/>
          <w:szCs w:val="22"/>
          <w:lang w:val="lt-LT"/>
        </w:rPr>
        <w:t>21.1.</w:t>
      </w:r>
      <w:r w:rsidRPr="00D319B6">
        <w:rPr>
          <w:rFonts w:ascii="Arial" w:eastAsia="Microsoft Sans Serif" w:hAnsi="Arial" w:cs="Arial"/>
          <w:sz w:val="22"/>
          <w:szCs w:val="22"/>
          <w:lang w:val="lt-LT" w:bidi="lt-LT"/>
        </w:rPr>
        <w:t>1. Šalis yra tinkamai įsteigta ir teisėtai veikia pagal buveinės valstybės teisės aktų reikalavimus;</w:t>
      </w:r>
    </w:p>
    <w:p w14:paraId="77E02B9A" w14:textId="77777777" w:rsidR="008C1E3E" w:rsidRPr="00D319B6" w:rsidRDefault="008C1E3E" w:rsidP="008C1E3E">
      <w:pPr>
        <w:widowControl w:val="0"/>
        <w:numPr>
          <w:ilvl w:val="1"/>
          <w:numId w:val="0"/>
        </w:numPr>
        <w:tabs>
          <w:tab w:val="left" w:pos="142"/>
          <w:tab w:val="left" w:pos="1026"/>
        </w:tabs>
        <w:suppressAutoHyphens/>
        <w:ind w:firstLine="567"/>
        <w:jc w:val="both"/>
        <w:textAlignment w:val="baseline"/>
        <w:rPr>
          <w:rFonts w:ascii="Arial" w:eastAsia="Microsoft Sans Serif" w:hAnsi="Arial" w:cs="Arial"/>
          <w:sz w:val="22"/>
          <w:szCs w:val="22"/>
          <w:lang w:val="lt-LT" w:bidi="lt-LT"/>
        </w:rPr>
      </w:pPr>
      <w:r w:rsidRPr="00D319B6">
        <w:rPr>
          <w:rFonts w:ascii="Arial" w:hAnsi="Arial" w:cs="Arial"/>
          <w:bCs/>
          <w:sz w:val="22"/>
          <w:szCs w:val="22"/>
          <w:lang w:val="lt-LT"/>
        </w:rPr>
        <w:t>21.1.</w:t>
      </w:r>
      <w:r w:rsidRPr="00D319B6">
        <w:rPr>
          <w:rFonts w:ascii="Arial" w:eastAsia="Microsoft Sans Serif" w:hAnsi="Arial" w:cs="Arial"/>
          <w:sz w:val="22"/>
          <w:szCs w:val="22"/>
          <w:lang w:val="lt-LT" w:bidi="lt-LT"/>
        </w:rPr>
        <w:t>2. Šalis atliko visus teisinius veiksmus, būtinus, kad Sutartis būtų tinkamai sudaryta ir galiotų;</w:t>
      </w:r>
    </w:p>
    <w:p w14:paraId="6DF59938" w14:textId="77777777" w:rsidR="008C1E3E" w:rsidRPr="00D319B6" w:rsidRDefault="008C1E3E" w:rsidP="008C1E3E">
      <w:pPr>
        <w:widowControl w:val="0"/>
        <w:numPr>
          <w:ilvl w:val="2"/>
          <w:numId w:val="0"/>
        </w:numPr>
        <w:tabs>
          <w:tab w:val="left" w:pos="142"/>
          <w:tab w:val="left" w:pos="1026"/>
        </w:tabs>
        <w:suppressAutoHyphens/>
        <w:ind w:firstLine="567"/>
        <w:jc w:val="both"/>
        <w:textAlignment w:val="baseline"/>
        <w:rPr>
          <w:rFonts w:ascii="Arial" w:eastAsia="Microsoft Sans Serif" w:hAnsi="Arial" w:cs="Arial"/>
          <w:sz w:val="22"/>
          <w:szCs w:val="22"/>
          <w:lang w:val="lt-LT" w:bidi="lt-LT"/>
        </w:rPr>
      </w:pPr>
      <w:r w:rsidRPr="00D319B6">
        <w:rPr>
          <w:rFonts w:ascii="Arial" w:hAnsi="Arial" w:cs="Arial"/>
          <w:bCs/>
          <w:sz w:val="22"/>
          <w:szCs w:val="22"/>
          <w:lang w:val="lt-LT"/>
        </w:rPr>
        <w:t>21.1.</w:t>
      </w:r>
      <w:r w:rsidRPr="00D319B6">
        <w:rPr>
          <w:rFonts w:ascii="Arial" w:eastAsia="Microsoft Sans Serif" w:hAnsi="Arial" w:cs="Arial"/>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0203F74D" w14:textId="77777777" w:rsidR="008C1E3E" w:rsidRPr="00D319B6" w:rsidRDefault="008C1E3E" w:rsidP="008C1E3E">
      <w:pPr>
        <w:widowControl w:val="0"/>
        <w:numPr>
          <w:ilvl w:val="2"/>
          <w:numId w:val="0"/>
        </w:numPr>
        <w:tabs>
          <w:tab w:val="left" w:pos="142"/>
          <w:tab w:val="left" w:pos="1026"/>
        </w:tabs>
        <w:suppressAutoHyphens/>
        <w:ind w:firstLine="567"/>
        <w:jc w:val="both"/>
        <w:textAlignment w:val="baseline"/>
        <w:rPr>
          <w:rFonts w:ascii="Arial" w:eastAsia="Microsoft Sans Serif" w:hAnsi="Arial" w:cs="Arial"/>
          <w:sz w:val="22"/>
          <w:szCs w:val="22"/>
          <w:lang w:val="lt-LT" w:bidi="lt-LT"/>
        </w:rPr>
      </w:pPr>
      <w:r w:rsidRPr="00D319B6">
        <w:rPr>
          <w:rFonts w:ascii="Arial" w:hAnsi="Arial" w:cs="Arial"/>
          <w:bCs/>
          <w:sz w:val="22"/>
          <w:szCs w:val="22"/>
          <w:lang w:val="lt-LT"/>
        </w:rPr>
        <w:t>21.1.</w:t>
      </w:r>
      <w:r w:rsidRPr="00D319B6">
        <w:rPr>
          <w:rFonts w:ascii="Arial" w:eastAsia="Microsoft Sans Serif" w:hAnsi="Arial" w:cs="Arial"/>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6D33057C" w14:textId="77777777" w:rsidR="008C1E3E" w:rsidRPr="00D319B6" w:rsidRDefault="008C1E3E" w:rsidP="008C1E3E">
      <w:pPr>
        <w:widowControl w:val="0"/>
        <w:numPr>
          <w:ilvl w:val="2"/>
          <w:numId w:val="0"/>
        </w:numPr>
        <w:tabs>
          <w:tab w:val="left" w:pos="142"/>
          <w:tab w:val="left" w:pos="1026"/>
        </w:tabs>
        <w:suppressAutoHyphens/>
        <w:ind w:firstLine="567"/>
        <w:jc w:val="both"/>
        <w:textAlignment w:val="baseline"/>
        <w:rPr>
          <w:rFonts w:ascii="Arial" w:eastAsia="Microsoft Sans Serif" w:hAnsi="Arial" w:cs="Arial"/>
          <w:sz w:val="22"/>
          <w:szCs w:val="22"/>
          <w:lang w:val="lt-LT" w:bidi="lt-LT"/>
        </w:rPr>
      </w:pPr>
      <w:r w:rsidRPr="00D319B6">
        <w:rPr>
          <w:rFonts w:ascii="Arial" w:hAnsi="Arial" w:cs="Arial"/>
          <w:bCs/>
          <w:sz w:val="22"/>
          <w:szCs w:val="22"/>
          <w:lang w:val="lt-LT"/>
        </w:rPr>
        <w:t>21.1.</w:t>
      </w:r>
      <w:r w:rsidRPr="00D319B6">
        <w:rPr>
          <w:rFonts w:ascii="Arial" w:eastAsia="Microsoft Sans Serif" w:hAnsi="Arial" w:cs="Arial"/>
          <w:sz w:val="22"/>
          <w:szCs w:val="22"/>
          <w:lang w:val="lt-LT" w:bidi="lt-LT"/>
        </w:rPr>
        <w:t>5. Šaliai nėra žinoma apie jokius būsimus teisinės aplinkos pasikeitimus, kurie galėtų turėti įtakos Šalies įsipareigojimų pagal šią Sutartį vykdymui;</w:t>
      </w:r>
    </w:p>
    <w:p w14:paraId="59664EF3" w14:textId="77777777" w:rsidR="008C1E3E" w:rsidRPr="00D319B6" w:rsidRDefault="008C1E3E" w:rsidP="008C1E3E">
      <w:pPr>
        <w:widowControl w:val="0"/>
        <w:numPr>
          <w:ilvl w:val="2"/>
          <w:numId w:val="0"/>
        </w:numPr>
        <w:tabs>
          <w:tab w:val="left" w:pos="142"/>
          <w:tab w:val="left" w:pos="1026"/>
        </w:tabs>
        <w:suppressAutoHyphens/>
        <w:ind w:firstLine="567"/>
        <w:jc w:val="both"/>
        <w:textAlignment w:val="baseline"/>
        <w:rPr>
          <w:rFonts w:ascii="Arial" w:eastAsia="Microsoft Sans Serif" w:hAnsi="Arial" w:cs="Arial"/>
          <w:sz w:val="22"/>
          <w:szCs w:val="22"/>
          <w:lang w:val="lt-LT" w:bidi="lt-LT"/>
        </w:rPr>
      </w:pPr>
      <w:r w:rsidRPr="00D319B6">
        <w:rPr>
          <w:rFonts w:ascii="Arial" w:hAnsi="Arial" w:cs="Arial"/>
          <w:bCs/>
          <w:sz w:val="22"/>
          <w:szCs w:val="22"/>
          <w:lang w:val="lt-LT"/>
        </w:rPr>
        <w:t>21.1.</w:t>
      </w:r>
      <w:r w:rsidRPr="00D319B6">
        <w:rPr>
          <w:rFonts w:ascii="Arial" w:eastAsia="Microsoft Sans Serif" w:hAnsi="Arial" w:cs="Arial"/>
          <w:sz w:val="22"/>
          <w:szCs w:val="22"/>
          <w:lang w:val="lt-LT" w:bidi="lt-LT"/>
        </w:rPr>
        <w:t>6. Sutartis yra Šaliai galiojantis, teisinis ir ją saistantis įsipareigojimas, kurio vykdymo galima pareikalauti pagal Sutarties sąlygas;</w:t>
      </w:r>
    </w:p>
    <w:p w14:paraId="44EF9638" w14:textId="77777777" w:rsidR="008C1E3E" w:rsidRPr="00D319B6" w:rsidRDefault="008C1E3E" w:rsidP="008C1E3E">
      <w:pPr>
        <w:widowControl w:val="0"/>
        <w:numPr>
          <w:ilvl w:val="2"/>
          <w:numId w:val="0"/>
        </w:numPr>
        <w:tabs>
          <w:tab w:val="left" w:pos="142"/>
          <w:tab w:val="left" w:pos="1026"/>
        </w:tabs>
        <w:suppressAutoHyphens/>
        <w:ind w:firstLine="567"/>
        <w:jc w:val="both"/>
        <w:textAlignment w:val="baseline"/>
        <w:rPr>
          <w:rFonts w:ascii="Arial" w:eastAsia="Microsoft Sans Serif" w:hAnsi="Arial" w:cs="Arial"/>
          <w:sz w:val="22"/>
          <w:szCs w:val="22"/>
          <w:lang w:val="lt-LT" w:bidi="lt-LT"/>
        </w:rPr>
      </w:pPr>
      <w:r w:rsidRPr="00D319B6">
        <w:rPr>
          <w:rFonts w:ascii="Arial" w:hAnsi="Arial" w:cs="Arial"/>
          <w:bCs/>
          <w:sz w:val="22"/>
          <w:szCs w:val="22"/>
          <w:lang w:val="lt-LT"/>
        </w:rPr>
        <w:t>21.1.</w:t>
      </w:r>
      <w:r w:rsidRPr="00D319B6">
        <w:rPr>
          <w:rFonts w:ascii="Arial" w:eastAsia="Microsoft Sans Serif" w:hAnsi="Arial" w:cs="Arial"/>
          <w:sz w:val="22"/>
          <w:szCs w:val="22"/>
          <w:lang w:val="lt-LT" w:bidi="lt-LT"/>
        </w:rPr>
        <w:t>7. Sutarties įsigaliojimo dieną Šalims šios Sutarties sąlygos yra aiškios ir vykdytinos;</w:t>
      </w:r>
    </w:p>
    <w:p w14:paraId="3662C94C" w14:textId="77777777" w:rsidR="008C1E3E" w:rsidRPr="00D319B6" w:rsidRDefault="008C1E3E" w:rsidP="008C1E3E">
      <w:pPr>
        <w:widowControl w:val="0"/>
        <w:numPr>
          <w:ilvl w:val="2"/>
          <w:numId w:val="0"/>
        </w:numPr>
        <w:tabs>
          <w:tab w:val="left" w:pos="142"/>
          <w:tab w:val="left" w:pos="1026"/>
        </w:tabs>
        <w:suppressAutoHyphens/>
        <w:ind w:firstLine="567"/>
        <w:jc w:val="both"/>
        <w:textAlignment w:val="baseline"/>
        <w:rPr>
          <w:rFonts w:ascii="Arial" w:eastAsia="Microsoft Sans Serif" w:hAnsi="Arial" w:cs="Arial"/>
          <w:sz w:val="22"/>
          <w:szCs w:val="22"/>
          <w:lang w:val="lt-LT" w:bidi="lt-LT"/>
        </w:rPr>
      </w:pPr>
      <w:r w:rsidRPr="00D319B6">
        <w:rPr>
          <w:rFonts w:ascii="Arial" w:hAnsi="Arial" w:cs="Arial"/>
          <w:bCs/>
          <w:sz w:val="22"/>
          <w:szCs w:val="22"/>
          <w:lang w:val="lt-LT"/>
        </w:rPr>
        <w:t>21.1.</w:t>
      </w:r>
      <w:r w:rsidRPr="00D319B6">
        <w:rPr>
          <w:rFonts w:ascii="Arial" w:eastAsia="Microsoft Sans Serif" w:hAnsi="Arial" w:cs="Arial"/>
          <w:sz w:val="22"/>
          <w:szCs w:val="22"/>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06D1321E" w14:textId="77777777" w:rsidR="008C1E3E" w:rsidRPr="00D319B6" w:rsidRDefault="008C1E3E" w:rsidP="008C1E3E">
      <w:pPr>
        <w:pStyle w:val="Pagrindiniotekstotrauka"/>
        <w:tabs>
          <w:tab w:val="left" w:pos="0"/>
          <w:tab w:val="left" w:pos="567"/>
        </w:tabs>
        <w:ind w:firstLine="0"/>
        <w:jc w:val="both"/>
        <w:rPr>
          <w:rFonts w:ascii="Arial" w:hAnsi="Arial" w:cs="Arial"/>
          <w:sz w:val="22"/>
          <w:szCs w:val="22"/>
          <w:lang w:val="lt-LT"/>
        </w:rPr>
      </w:pPr>
      <w:r w:rsidRPr="00D319B6">
        <w:rPr>
          <w:rFonts w:ascii="Arial" w:hAnsi="Arial" w:cs="Arial"/>
          <w:bCs/>
          <w:sz w:val="22"/>
          <w:szCs w:val="22"/>
          <w:lang w:val="lt-LT"/>
        </w:rPr>
        <w:t>21.</w:t>
      </w:r>
      <w:r w:rsidRPr="00D319B6">
        <w:rPr>
          <w:rFonts w:ascii="Arial" w:hAnsi="Arial" w:cs="Arial"/>
          <w:sz w:val="22"/>
          <w:szCs w:val="22"/>
          <w:lang w:val="lt-LT"/>
        </w:rPr>
        <w:t>2. Sudarydamas šią Sutartį Rangovas patvirtina, kad:</w:t>
      </w:r>
    </w:p>
    <w:p w14:paraId="227C63A5" w14:textId="77777777" w:rsidR="008C1E3E" w:rsidRPr="00D319B6" w:rsidRDefault="008C1E3E" w:rsidP="008C1E3E">
      <w:pPr>
        <w:pStyle w:val="Pagrindiniotekstotrauka"/>
        <w:tabs>
          <w:tab w:val="left" w:pos="0"/>
          <w:tab w:val="left" w:pos="993"/>
          <w:tab w:val="left" w:pos="1276"/>
        </w:tabs>
        <w:ind w:firstLine="567"/>
        <w:jc w:val="both"/>
        <w:rPr>
          <w:rFonts w:ascii="Arial" w:hAnsi="Arial" w:cs="Arial"/>
          <w:sz w:val="22"/>
          <w:szCs w:val="22"/>
          <w:lang w:val="lt-LT"/>
        </w:rPr>
      </w:pPr>
      <w:r w:rsidRPr="00D319B6">
        <w:rPr>
          <w:rFonts w:ascii="Arial" w:hAnsi="Arial" w:cs="Arial"/>
          <w:bCs/>
          <w:sz w:val="22"/>
          <w:szCs w:val="22"/>
          <w:lang w:val="lt-LT"/>
        </w:rPr>
        <w:t>21.</w:t>
      </w:r>
      <w:r w:rsidRPr="00D319B6">
        <w:rPr>
          <w:rFonts w:ascii="Arial" w:hAnsi="Arial" w:cs="Arial"/>
          <w:sz w:val="22"/>
          <w:szCs w:val="22"/>
          <w:lang w:val="lt-LT"/>
        </w:rPr>
        <w:t xml:space="preserve">2.1. Rangovas </w:t>
      </w:r>
      <w:r w:rsidRPr="00D319B6">
        <w:rPr>
          <w:rFonts w:ascii="Arial" w:eastAsia="MS Mincho" w:hAnsi="Arial" w:cs="Arial"/>
          <w:sz w:val="22"/>
          <w:szCs w:val="22"/>
          <w:lang w:val="lt-LT"/>
        </w:rPr>
        <w:t xml:space="preserve">(jo darbuotojai) bei pasitelkiami subrangovai/subtiekėjai/subteikėjai (jei tokie pasitelkiami) </w:t>
      </w:r>
      <w:r w:rsidRPr="00D319B6">
        <w:rPr>
          <w:rFonts w:ascii="Arial" w:hAnsi="Arial" w:cs="Arial"/>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9077401" w14:textId="77777777" w:rsidR="008C1E3E" w:rsidRPr="00D319B6" w:rsidRDefault="008C1E3E" w:rsidP="008C1E3E">
      <w:pPr>
        <w:pStyle w:val="Pagrindiniotekstotrauka"/>
        <w:tabs>
          <w:tab w:val="left" w:pos="0"/>
          <w:tab w:val="left" w:pos="993"/>
          <w:tab w:val="left" w:pos="1276"/>
        </w:tabs>
        <w:ind w:firstLine="567"/>
        <w:jc w:val="both"/>
        <w:rPr>
          <w:rFonts w:ascii="Arial" w:hAnsi="Arial" w:cs="Arial"/>
          <w:sz w:val="22"/>
          <w:szCs w:val="22"/>
          <w:lang w:val="lt-LT"/>
        </w:rPr>
      </w:pPr>
      <w:r w:rsidRPr="00D319B6">
        <w:rPr>
          <w:rFonts w:ascii="Arial" w:hAnsi="Arial" w:cs="Arial"/>
          <w:bCs/>
          <w:sz w:val="22"/>
          <w:szCs w:val="22"/>
          <w:lang w:val="lt-LT"/>
        </w:rPr>
        <w:t>21.</w:t>
      </w:r>
      <w:r w:rsidRPr="00D319B6">
        <w:rPr>
          <w:rFonts w:ascii="Arial" w:hAnsi="Arial" w:cs="Arial"/>
          <w:sz w:val="22"/>
          <w:szCs w:val="22"/>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4DFA13A5" w14:textId="77777777" w:rsidR="008C1E3E" w:rsidRPr="00D319B6" w:rsidRDefault="008C1E3E" w:rsidP="008C1E3E">
      <w:pPr>
        <w:pStyle w:val="Pagrindiniotekstotrauka"/>
        <w:tabs>
          <w:tab w:val="left" w:pos="0"/>
          <w:tab w:val="left" w:pos="993"/>
          <w:tab w:val="left" w:pos="1276"/>
        </w:tabs>
        <w:ind w:firstLine="567"/>
        <w:jc w:val="both"/>
        <w:rPr>
          <w:rFonts w:ascii="Arial" w:hAnsi="Arial" w:cs="Arial"/>
          <w:sz w:val="22"/>
          <w:szCs w:val="22"/>
          <w:lang w:val="lt-LT"/>
        </w:rPr>
      </w:pPr>
      <w:r w:rsidRPr="00D319B6">
        <w:rPr>
          <w:rFonts w:ascii="Arial" w:hAnsi="Arial" w:cs="Arial"/>
          <w:bCs/>
          <w:sz w:val="22"/>
          <w:szCs w:val="22"/>
          <w:lang w:val="lt-LT"/>
        </w:rPr>
        <w:t>21.</w:t>
      </w:r>
      <w:r w:rsidRPr="00D319B6">
        <w:rPr>
          <w:rFonts w:ascii="Arial" w:hAnsi="Arial" w:cs="Arial"/>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0DD06D26" w14:textId="77777777" w:rsidR="008C1E3E" w:rsidRPr="00D319B6" w:rsidRDefault="008C1E3E" w:rsidP="008C1E3E">
      <w:pPr>
        <w:pStyle w:val="Pagrindiniotekstotrauka"/>
        <w:tabs>
          <w:tab w:val="left" w:pos="0"/>
          <w:tab w:val="left" w:pos="993"/>
          <w:tab w:val="left" w:pos="1276"/>
        </w:tabs>
        <w:ind w:firstLine="567"/>
        <w:jc w:val="both"/>
        <w:rPr>
          <w:rFonts w:ascii="Arial" w:hAnsi="Arial" w:cs="Arial"/>
          <w:sz w:val="22"/>
          <w:szCs w:val="22"/>
          <w:lang w:val="lt-LT"/>
        </w:rPr>
      </w:pPr>
      <w:r w:rsidRPr="00D319B6">
        <w:rPr>
          <w:rFonts w:ascii="Arial" w:hAnsi="Arial" w:cs="Arial"/>
          <w:bCs/>
          <w:sz w:val="22"/>
          <w:szCs w:val="22"/>
          <w:lang w:val="lt-LT"/>
        </w:rPr>
        <w:t>21.</w:t>
      </w:r>
      <w:r w:rsidRPr="00D319B6">
        <w:rPr>
          <w:rFonts w:ascii="Arial" w:hAnsi="Arial" w:cs="Arial"/>
          <w:sz w:val="22"/>
          <w:szCs w:val="22"/>
          <w:lang w:val="lt-LT"/>
        </w:rPr>
        <w:t>2.4. Iki Sutarties pasirašymo gavo Darbams atlikti būtinus dokumentus, su kuriais jis išsamiai kaip savo srities profesionalas susipažino ir jokių klausimų ar neaiškumų dėl jų neturi.</w:t>
      </w:r>
    </w:p>
    <w:p w14:paraId="0FF7F3DE" w14:textId="77777777" w:rsidR="008C1E3E" w:rsidRPr="00D319B6" w:rsidRDefault="008C1E3E" w:rsidP="008C1E3E">
      <w:pPr>
        <w:pStyle w:val="Pagrindiniotekstotrauka"/>
        <w:tabs>
          <w:tab w:val="left" w:pos="0"/>
          <w:tab w:val="left" w:pos="993"/>
          <w:tab w:val="left" w:pos="1276"/>
        </w:tabs>
        <w:ind w:firstLine="567"/>
        <w:jc w:val="both"/>
        <w:rPr>
          <w:rFonts w:ascii="Arial" w:hAnsi="Arial" w:cs="Arial"/>
          <w:sz w:val="22"/>
          <w:szCs w:val="22"/>
          <w:lang w:val="lt-LT"/>
        </w:rPr>
      </w:pPr>
      <w:r w:rsidRPr="00D319B6">
        <w:rPr>
          <w:rFonts w:ascii="Arial" w:hAnsi="Arial" w:cs="Arial"/>
          <w:bCs/>
          <w:sz w:val="22"/>
          <w:szCs w:val="22"/>
          <w:lang w:val="lt-LT"/>
        </w:rPr>
        <w:t>21.</w:t>
      </w:r>
      <w:r w:rsidRPr="00D319B6">
        <w:rPr>
          <w:rFonts w:ascii="Arial" w:hAnsi="Arial" w:cs="Arial"/>
          <w:sz w:val="22"/>
          <w:szCs w:val="22"/>
          <w:lang w:val="lt-LT"/>
        </w:rPr>
        <w:t xml:space="preserve">2.5. Gerai išanalizavo techninę specifikaciją, TDP, Darbams vykdyti reikalingus dokumentus bei kitą Rangovui pateiktą informaciją, tinkamai įvertino objekto fizinius matmenis ir būklę bei suprato </w:t>
      </w:r>
      <w:r w:rsidRPr="00D319B6">
        <w:rPr>
          <w:rFonts w:ascii="Arial" w:hAnsi="Arial" w:cs="Arial"/>
          <w:sz w:val="22"/>
          <w:szCs w:val="22"/>
          <w:lang w:val="lt-LT"/>
        </w:rPr>
        <w:lastRenderedPageBreak/>
        <w:t>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365353CE" w14:textId="77777777" w:rsidR="008C1E3E" w:rsidRPr="00D319B6" w:rsidRDefault="008C1E3E" w:rsidP="008C1E3E">
      <w:pPr>
        <w:pStyle w:val="Pagrindiniotekstotrauka"/>
        <w:tabs>
          <w:tab w:val="left" w:pos="0"/>
          <w:tab w:val="left" w:pos="993"/>
          <w:tab w:val="left" w:pos="1276"/>
        </w:tabs>
        <w:ind w:firstLine="567"/>
        <w:jc w:val="both"/>
        <w:rPr>
          <w:rFonts w:ascii="Arial" w:hAnsi="Arial" w:cs="Arial"/>
          <w:sz w:val="22"/>
          <w:szCs w:val="22"/>
          <w:lang w:val="lt-LT"/>
        </w:rPr>
      </w:pPr>
      <w:r w:rsidRPr="00D319B6">
        <w:rPr>
          <w:rFonts w:ascii="Arial" w:hAnsi="Arial" w:cs="Arial"/>
          <w:bCs/>
          <w:sz w:val="22"/>
          <w:szCs w:val="22"/>
          <w:lang w:val="lt-LT"/>
        </w:rPr>
        <w:t>21.</w:t>
      </w:r>
      <w:r w:rsidRPr="00D319B6">
        <w:rPr>
          <w:rFonts w:ascii="Arial" w:hAnsi="Arial" w:cs="Arial"/>
          <w:sz w:val="22"/>
          <w:szCs w:val="22"/>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35C2DC9B" w14:textId="77777777" w:rsidR="008C1E3E" w:rsidRPr="00D319B6" w:rsidRDefault="008C1E3E" w:rsidP="008C1E3E">
      <w:pPr>
        <w:pStyle w:val="Pagrindiniotekstotrauka"/>
        <w:tabs>
          <w:tab w:val="left" w:pos="0"/>
          <w:tab w:val="left" w:pos="993"/>
          <w:tab w:val="left" w:pos="1276"/>
        </w:tabs>
        <w:ind w:firstLine="567"/>
        <w:jc w:val="both"/>
        <w:rPr>
          <w:rFonts w:ascii="Arial" w:hAnsi="Arial" w:cs="Arial"/>
          <w:sz w:val="22"/>
          <w:szCs w:val="22"/>
          <w:lang w:val="lt-LT"/>
        </w:rPr>
      </w:pPr>
      <w:r w:rsidRPr="00D319B6">
        <w:rPr>
          <w:rFonts w:ascii="Arial" w:hAnsi="Arial" w:cs="Arial"/>
          <w:bCs/>
          <w:sz w:val="22"/>
          <w:szCs w:val="22"/>
          <w:lang w:val="lt-LT"/>
        </w:rPr>
        <w:t>21.</w:t>
      </w:r>
      <w:r w:rsidRPr="00D319B6">
        <w:rPr>
          <w:rFonts w:ascii="Arial" w:hAnsi="Arial" w:cs="Arial"/>
          <w:sz w:val="22"/>
          <w:szCs w:val="22"/>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9" w:history="1">
        <w:r w:rsidRPr="00D319B6">
          <w:rPr>
            <w:rStyle w:val="Hipersaitas"/>
            <w:rFonts w:ascii="Arial" w:hAnsi="Arial" w:cs="Arial"/>
            <w:color w:val="auto"/>
            <w:sz w:val="22"/>
            <w:szCs w:val="22"/>
            <w:lang w:val="lt-LT"/>
          </w:rPr>
          <w:t>www.statybostaisykles.lt</w:t>
        </w:r>
      </w:hyperlink>
      <w:r w:rsidRPr="00D319B6">
        <w:rPr>
          <w:rFonts w:ascii="Arial" w:hAnsi="Arial" w:cs="Arial"/>
          <w:sz w:val="22"/>
          <w:szCs w:val="22"/>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F95E6D3" w14:textId="77777777" w:rsidR="008C1E3E" w:rsidRPr="00D319B6" w:rsidRDefault="008C1E3E" w:rsidP="008C1E3E">
      <w:pPr>
        <w:pStyle w:val="Pagrindiniotekstotrauka"/>
        <w:tabs>
          <w:tab w:val="left" w:pos="0"/>
          <w:tab w:val="left" w:pos="567"/>
        </w:tabs>
        <w:ind w:firstLine="0"/>
        <w:jc w:val="both"/>
        <w:rPr>
          <w:rFonts w:ascii="Arial" w:hAnsi="Arial" w:cs="Arial"/>
          <w:sz w:val="22"/>
          <w:szCs w:val="22"/>
          <w:lang w:val="lt-LT"/>
        </w:rPr>
      </w:pPr>
      <w:r w:rsidRPr="00D319B6">
        <w:rPr>
          <w:rFonts w:ascii="Arial" w:hAnsi="Arial" w:cs="Arial"/>
          <w:bCs/>
          <w:sz w:val="22"/>
          <w:szCs w:val="22"/>
          <w:lang w:val="lt-LT"/>
        </w:rPr>
        <w:t>21.</w:t>
      </w:r>
      <w:r w:rsidRPr="00D319B6">
        <w:rPr>
          <w:rFonts w:ascii="Arial" w:hAnsi="Arial" w:cs="Arial"/>
          <w:sz w:val="22"/>
          <w:szCs w:val="22"/>
          <w:lang w:val="lt-LT"/>
        </w:rPr>
        <w:t>3. Sudarydamas šią Sutartį Užsakovas patvirtina, kad siekiant Sutarties objekto įgyvendinimo, teikiant paslaugas ir atliekant Darbus, Rangovui teiks visą reikalingą informaciją tinkamų paslaugų ir atliktų Darbų įgyvendinimui.</w:t>
      </w:r>
    </w:p>
    <w:p w14:paraId="1218E9AB" w14:textId="41B571E3" w:rsidR="008C1E3E" w:rsidRPr="00D319B6" w:rsidRDefault="008C1E3E" w:rsidP="008C1E3E">
      <w:pPr>
        <w:widowControl w:val="0"/>
        <w:numPr>
          <w:ilvl w:val="1"/>
          <w:numId w:val="0"/>
        </w:numPr>
        <w:tabs>
          <w:tab w:val="left" w:pos="709"/>
        </w:tabs>
        <w:suppressAutoHyphens/>
        <w:jc w:val="both"/>
        <w:textAlignment w:val="baseline"/>
        <w:rPr>
          <w:rFonts w:ascii="Arial" w:eastAsia="Microsoft Sans Serif" w:hAnsi="Arial" w:cs="Arial"/>
          <w:sz w:val="22"/>
          <w:szCs w:val="22"/>
          <w:lang w:val="lt-LT" w:bidi="lt-LT"/>
        </w:rPr>
      </w:pPr>
      <w:r w:rsidRPr="00D319B6">
        <w:rPr>
          <w:rFonts w:ascii="Arial" w:hAnsi="Arial" w:cs="Arial"/>
          <w:bCs/>
          <w:sz w:val="22"/>
          <w:szCs w:val="22"/>
          <w:lang w:val="lt-LT"/>
        </w:rPr>
        <w:t xml:space="preserve">21.4. </w:t>
      </w:r>
      <w:r w:rsidRPr="00D319B6">
        <w:rPr>
          <w:rFonts w:ascii="Arial" w:eastAsia="Microsoft Sans Serif" w:hAnsi="Arial" w:cs="Arial"/>
          <w:sz w:val="22"/>
          <w:szCs w:val="22"/>
          <w:lang w:val="lt-LT" w:bidi="lt-LT"/>
        </w:rPr>
        <w:t>Jei paaiškėja, kad šioje Sutartyje nurodyti Šalių patvirtinimai (-</w:t>
      </w:r>
      <w:proofErr w:type="spellStart"/>
      <w:r w:rsidRPr="00D319B6">
        <w:rPr>
          <w:rFonts w:ascii="Arial" w:eastAsia="Microsoft Sans Serif" w:hAnsi="Arial" w:cs="Arial"/>
          <w:sz w:val="22"/>
          <w:szCs w:val="22"/>
          <w:lang w:val="lt-LT" w:bidi="lt-LT"/>
        </w:rPr>
        <w:t>as</w:t>
      </w:r>
      <w:proofErr w:type="spellEnd"/>
      <w:r w:rsidRPr="00D319B6">
        <w:rPr>
          <w:rFonts w:ascii="Arial" w:eastAsia="Microsoft Sans Serif" w:hAnsi="Arial" w:cs="Arial"/>
          <w:sz w:val="22"/>
          <w:szCs w:val="22"/>
          <w:lang w:val="lt-LT" w:bidi="lt-LT"/>
        </w:rPr>
        <w:t>) ir/ar pareiškimai (-</w:t>
      </w:r>
      <w:proofErr w:type="spellStart"/>
      <w:r w:rsidRPr="00D319B6">
        <w:rPr>
          <w:rFonts w:ascii="Arial" w:eastAsia="Microsoft Sans Serif" w:hAnsi="Arial" w:cs="Arial"/>
          <w:sz w:val="22"/>
          <w:szCs w:val="22"/>
          <w:lang w:val="lt-LT" w:bidi="lt-LT"/>
        </w:rPr>
        <w:t>as</w:t>
      </w:r>
      <w:proofErr w:type="spellEnd"/>
      <w:r w:rsidRPr="00D319B6">
        <w:rPr>
          <w:rFonts w:ascii="Arial" w:eastAsia="Microsoft Sans Serif" w:hAnsi="Arial" w:cs="Arial"/>
          <w:sz w:val="22"/>
          <w:szCs w:val="22"/>
          <w:lang w:val="lt-LT" w:bidi="lt-LT"/>
        </w:rPr>
        <w:t>) yra melagingas (-i) ir/ar klaidingas (-i), Šalis privalo atlyginti kitai Šaliai dėl tokio (-</w:t>
      </w:r>
      <w:proofErr w:type="spellStart"/>
      <w:r w:rsidRPr="00D319B6">
        <w:rPr>
          <w:rFonts w:ascii="Arial" w:eastAsia="Microsoft Sans Serif" w:hAnsi="Arial" w:cs="Arial"/>
          <w:sz w:val="22"/>
          <w:szCs w:val="22"/>
          <w:lang w:val="lt-LT" w:bidi="lt-LT"/>
        </w:rPr>
        <w:t>ių</w:t>
      </w:r>
      <w:proofErr w:type="spellEnd"/>
      <w:r w:rsidRPr="00D319B6">
        <w:rPr>
          <w:rFonts w:ascii="Arial" w:eastAsia="Microsoft Sans Serif" w:hAnsi="Arial" w:cs="Arial"/>
          <w:sz w:val="22"/>
          <w:szCs w:val="22"/>
          <w:lang w:val="lt-LT" w:bidi="lt-LT"/>
        </w:rPr>
        <w:t>) melagingo (-ų) ir/ar klaidingo (-ų) patvirtinimo (-ų) ir/ar pareiškimo (-ų) patirtus nuostolius.</w:t>
      </w:r>
    </w:p>
    <w:p w14:paraId="1666BE5C" w14:textId="77777777" w:rsidR="008C1E3E" w:rsidRPr="00D319B6" w:rsidRDefault="008C1E3E" w:rsidP="008C1E3E">
      <w:pPr>
        <w:tabs>
          <w:tab w:val="num" w:pos="1290"/>
          <w:tab w:val="left" w:pos="9180"/>
        </w:tabs>
        <w:overflowPunct w:val="0"/>
        <w:autoSpaceDE w:val="0"/>
        <w:adjustRightInd w:val="0"/>
        <w:rPr>
          <w:rFonts w:ascii="Arial" w:hAnsi="Arial" w:cs="Arial"/>
          <w:b/>
          <w:sz w:val="22"/>
          <w:szCs w:val="22"/>
          <w:lang w:val="lt-LT"/>
        </w:rPr>
      </w:pPr>
    </w:p>
    <w:p w14:paraId="7EA19BFF" w14:textId="179482B4" w:rsidR="008C1E3E" w:rsidRPr="00D319B6" w:rsidRDefault="008C1E3E" w:rsidP="008C1E3E">
      <w:pPr>
        <w:pStyle w:val="Pagrindinistekstas"/>
        <w:spacing w:after="0"/>
        <w:ind w:left="284"/>
        <w:jc w:val="center"/>
        <w:rPr>
          <w:rFonts w:ascii="Arial" w:hAnsi="Arial" w:cs="Arial"/>
          <w:b/>
          <w:bCs/>
          <w:caps/>
          <w:sz w:val="22"/>
          <w:szCs w:val="22"/>
          <w:lang w:val="lt-LT"/>
        </w:rPr>
      </w:pPr>
      <w:r w:rsidRPr="00D319B6">
        <w:rPr>
          <w:rFonts w:ascii="Arial" w:hAnsi="Arial" w:cs="Arial"/>
          <w:b/>
          <w:bCs/>
          <w:caps/>
          <w:sz w:val="22"/>
          <w:szCs w:val="22"/>
          <w:lang w:val="lt-LT"/>
        </w:rPr>
        <w:t>XXII skyrius</w:t>
      </w:r>
    </w:p>
    <w:p w14:paraId="18EA77E8" w14:textId="77777777" w:rsidR="008C1E3E" w:rsidRPr="00D319B6" w:rsidRDefault="008C1E3E" w:rsidP="008C1E3E">
      <w:pPr>
        <w:pStyle w:val="Pagrindinistekstas"/>
        <w:spacing w:after="0"/>
        <w:ind w:left="284"/>
        <w:jc w:val="center"/>
        <w:rPr>
          <w:rFonts w:ascii="Arial" w:hAnsi="Arial" w:cs="Arial"/>
          <w:b/>
          <w:bCs/>
          <w:caps/>
          <w:sz w:val="22"/>
          <w:szCs w:val="22"/>
          <w:lang w:val="lt-LT"/>
        </w:rPr>
      </w:pPr>
      <w:r w:rsidRPr="00D319B6">
        <w:rPr>
          <w:rFonts w:ascii="Arial" w:hAnsi="Arial" w:cs="Arial"/>
          <w:b/>
          <w:bCs/>
          <w:caps/>
          <w:sz w:val="22"/>
          <w:szCs w:val="22"/>
          <w:lang w:val="lt-LT"/>
        </w:rPr>
        <w:t>Baigiamosios nuostatos</w:t>
      </w:r>
    </w:p>
    <w:p w14:paraId="7606B2E7" w14:textId="3766E5AB" w:rsidR="008C1E3E" w:rsidRPr="00D319B6" w:rsidRDefault="008C1E3E" w:rsidP="008C1E3E">
      <w:pPr>
        <w:pStyle w:val="Pagrindiniotekstotrauka"/>
        <w:tabs>
          <w:tab w:val="left" w:pos="0"/>
          <w:tab w:val="left" w:pos="567"/>
          <w:tab w:val="left" w:pos="851"/>
        </w:tabs>
        <w:ind w:firstLine="0"/>
        <w:jc w:val="both"/>
        <w:rPr>
          <w:rFonts w:ascii="Arial" w:hAnsi="Arial" w:cs="Arial"/>
          <w:sz w:val="22"/>
          <w:szCs w:val="22"/>
          <w:lang w:val="lt-LT"/>
        </w:rPr>
      </w:pPr>
      <w:r w:rsidRPr="00D319B6">
        <w:rPr>
          <w:rFonts w:ascii="Arial" w:hAnsi="Arial" w:cs="Arial"/>
          <w:bCs/>
          <w:sz w:val="22"/>
          <w:szCs w:val="22"/>
          <w:lang w:val="lt-LT"/>
        </w:rPr>
        <w:t>2</w:t>
      </w:r>
      <w:r w:rsidR="00187557">
        <w:rPr>
          <w:rFonts w:ascii="Arial" w:hAnsi="Arial" w:cs="Arial"/>
          <w:bCs/>
          <w:sz w:val="22"/>
          <w:szCs w:val="22"/>
          <w:lang w:val="lt-LT"/>
        </w:rPr>
        <w:t>2</w:t>
      </w:r>
      <w:r w:rsidRPr="00D319B6">
        <w:rPr>
          <w:rFonts w:ascii="Arial" w:hAnsi="Arial" w:cs="Arial"/>
          <w:bCs/>
          <w:sz w:val="22"/>
          <w:szCs w:val="22"/>
          <w:lang w:val="lt-LT"/>
        </w:rPr>
        <w:t xml:space="preserve">.1. </w:t>
      </w:r>
      <w:r w:rsidRPr="00D319B6">
        <w:rPr>
          <w:rFonts w:ascii="Arial" w:hAnsi="Arial" w:cs="Arial"/>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7A0A4DE3" w14:textId="0185A665" w:rsidR="008C1E3E" w:rsidRPr="00D319B6" w:rsidRDefault="008C1E3E" w:rsidP="008C1E3E">
      <w:pPr>
        <w:tabs>
          <w:tab w:val="left" w:pos="993"/>
        </w:tabs>
        <w:suppressAutoHyphens/>
        <w:contextualSpacing/>
        <w:jc w:val="both"/>
        <w:rPr>
          <w:rFonts w:ascii="Arial" w:eastAsia="MS Mincho" w:hAnsi="Arial" w:cs="Arial"/>
          <w:sz w:val="22"/>
          <w:szCs w:val="22"/>
          <w:lang w:val="lt-LT" w:eastAsia="x-none"/>
        </w:rPr>
      </w:pPr>
      <w:r w:rsidRPr="00D319B6">
        <w:rPr>
          <w:rFonts w:ascii="Arial" w:hAnsi="Arial" w:cs="Arial"/>
          <w:sz w:val="22"/>
          <w:szCs w:val="22"/>
          <w:lang w:val="lt-LT"/>
        </w:rPr>
        <w:t>2</w:t>
      </w:r>
      <w:r w:rsidR="00187557">
        <w:rPr>
          <w:rFonts w:ascii="Arial" w:hAnsi="Arial" w:cs="Arial"/>
          <w:sz w:val="22"/>
          <w:szCs w:val="22"/>
          <w:lang w:val="lt-LT"/>
        </w:rPr>
        <w:t>2</w:t>
      </w:r>
      <w:r w:rsidRPr="00D319B6">
        <w:rPr>
          <w:rFonts w:ascii="Arial" w:hAnsi="Arial" w:cs="Arial"/>
          <w:sz w:val="22"/>
          <w:szCs w:val="22"/>
          <w:lang w:val="lt-LT"/>
        </w:rPr>
        <w:t xml:space="preserve">.2. </w:t>
      </w:r>
      <w:r w:rsidRPr="00D319B6">
        <w:rPr>
          <w:rFonts w:ascii="Arial" w:eastAsia="MS Mincho" w:hAnsi="Arial" w:cs="Arial"/>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85AF4F9" w14:textId="7F4D18ED" w:rsidR="008C1E3E" w:rsidRPr="00D319B6" w:rsidRDefault="008C1E3E" w:rsidP="008C1E3E">
      <w:pPr>
        <w:pStyle w:val="Sraopastraipa"/>
        <w:widowControl/>
        <w:tabs>
          <w:tab w:val="left" w:pos="0"/>
          <w:tab w:val="left" w:pos="567"/>
          <w:tab w:val="left" w:pos="851"/>
        </w:tabs>
        <w:autoSpaceDE/>
        <w:autoSpaceDN/>
        <w:adjustRightInd/>
        <w:ind w:left="0" w:firstLine="0"/>
        <w:jc w:val="both"/>
        <w:rPr>
          <w:rFonts w:cs="Arial"/>
          <w:b/>
          <w:bCs/>
          <w:sz w:val="22"/>
          <w:szCs w:val="22"/>
          <w:lang w:val="lt-LT"/>
        </w:rPr>
      </w:pPr>
      <w:r w:rsidRPr="00D319B6">
        <w:rPr>
          <w:rFonts w:cs="Arial"/>
          <w:sz w:val="22"/>
          <w:szCs w:val="22"/>
          <w:lang w:val="lt-LT"/>
        </w:rPr>
        <w:t>2</w:t>
      </w:r>
      <w:r w:rsidR="00187557">
        <w:rPr>
          <w:rFonts w:cs="Arial"/>
          <w:sz w:val="22"/>
          <w:szCs w:val="22"/>
          <w:lang w:val="lt-LT"/>
        </w:rPr>
        <w:t>2</w:t>
      </w:r>
      <w:r w:rsidRPr="00D319B6">
        <w:rPr>
          <w:rFonts w:cs="Arial"/>
          <w:sz w:val="22"/>
          <w:szCs w:val="22"/>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5474E9DE" w14:textId="4BC22AB1" w:rsidR="008C1E3E" w:rsidRPr="00D319B6" w:rsidRDefault="008C1E3E" w:rsidP="008C1E3E">
      <w:pPr>
        <w:pStyle w:val="Pagrindiniotekstotrauka"/>
        <w:tabs>
          <w:tab w:val="left" w:pos="0"/>
          <w:tab w:val="left" w:pos="567"/>
          <w:tab w:val="left" w:pos="851"/>
        </w:tabs>
        <w:ind w:firstLine="0"/>
        <w:jc w:val="both"/>
        <w:rPr>
          <w:rFonts w:ascii="Arial" w:hAnsi="Arial" w:cs="Arial"/>
          <w:sz w:val="22"/>
          <w:szCs w:val="22"/>
          <w:lang w:val="lt-LT"/>
        </w:rPr>
      </w:pPr>
      <w:r w:rsidRPr="00D319B6">
        <w:rPr>
          <w:rFonts w:ascii="Arial" w:hAnsi="Arial" w:cs="Arial"/>
          <w:bCs/>
          <w:sz w:val="22"/>
          <w:szCs w:val="22"/>
          <w:lang w:val="lt-LT"/>
        </w:rPr>
        <w:t>2</w:t>
      </w:r>
      <w:r w:rsidR="00187557">
        <w:rPr>
          <w:rFonts w:ascii="Arial" w:hAnsi="Arial" w:cs="Arial"/>
          <w:bCs/>
          <w:sz w:val="22"/>
          <w:szCs w:val="22"/>
          <w:lang w:val="lt-LT"/>
        </w:rPr>
        <w:t>2</w:t>
      </w:r>
      <w:r w:rsidRPr="00D319B6">
        <w:rPr>
          <w:rFonts w:ascii="Arial" w:hAnsi="Arial" w:cs="Arial"/>
          <w:bCs/>
          <w:sz w:val="22"/>
          <w:szCs w:val="22"/>
          <w:lang w:val="lt-LT"/>
        </w:rPr>
        <w:t xml:space="preserve">.4. </w:t>
      </w:r>
      <w:r w:rsidRPr="00D319B6">
        <w:rPr>
          <w:rFonts w:ascii="Arial" w:hAnsi="Arial" w:cs="Arial"/>
          <w:sz w:val="22"/>
          <w:szCs w:val="22"/>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243CDBC4" w14:textId="72ECB192"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2</w:t>
      </w:r>
      <w:r w:rsidR="00187557">
        <w:rPr>
          <w:rFonts w:ascii="Arial" w:hAnsi="Arial" w:cs="Arial"/>
          <w:sz w:val="22"/>
          <w:szCs w:val="22"/>
          <w:lang w:val="lt-LT"/>
        </w:rPr>
        <w:t>2</w:t>
      </w:r>
      <w:r w:rsidRPr="00D319B6">
        <w:rPr>
          <w:rFonts w:ascii="Arial" w:hAnsi="Arial" w:cs="Arial"/>
          <w:sz w:val="22"/>
          <w:szCs w:val="22"/>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DC7BA2E" w14:textId="7D65361B"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2</w:t>
      </w:r>
      <w:r w:rsidR="00187557">
        <w:rPr>
          <w:rFonts w:ascii="Arial" w:hAnsi="Arial" w:cs="Arial"/>
          <w:sz w:val="22"/>
          <w:szCs w:val="22"/>
          <w:lang w:val="lt-LT"/>
        </w:rPr>
        <w:t>2</w:t>
      </w:r>
      <w:r w:rsidRPr="00D319B6">
        <w:rPr>
          <w:rFonts w:ascii="Arial" w:hAnsi="Arial" w:cs="Arial"/>
          <w:sz w:val="22"/>
          <w:szCs w:val="22"/>
          <w:lang w:val="lt-LT"/>
        </w:rPr>
        <w:t xml:space="preserve">.6. Šios Sutarties vykdymui ir aiškinimui taikoma Lietuvos Respublikos teisė. </w:t>
      </w:r>
    </w:p>
    <w:p w14:paraId="023E5799" w14:textId="2ED9A49E" w:rsidR="008C1E3E" w:rsidRPr="00D319B6" w:rsidRDefault="008C1E3E" w:rsidP="008C1E3E">
      <w:pPr>
        <w:jc w:val="both"/>
        <w:rPr>
          <w:rFonts w:ascii="Arial" w:hAnsi="Arial" w:cs="Arial"/>
          <w:sz w:val="22"/>
          <w:szCs w:val="22"/>
          <w:lang w:val="lt-LT" w:bidi="lt-LT"/>
        </w:rPr>
      </w:pPr>
      <w:r w:rsidRPr="00D319B6">
        <w:rPr>
          <w:rFonts w:ascii="Arial" w:hAnsi="Arial" w:cs="Arial"/>
          <w:sz w:val="22"/>
          <w:szCs w:val="22"/>
          <w:lang w:val="lt-LT"/>
        </w:rPr>
        <w:t>2</w:t>
      </w:r>
      <w:r w:rsidR="00187557">
        <w:rPr>
          <w:rFonts w:ascii="Arial" w:hAnsi="Arial" w:cs="Arial"/>
          <w:sz w:val="22"/>
          <w:szCs w:val="22"/>
          <w:lang w:val="lt-LT"/>
        </w:rPr>
        <w:t>2</w:t>
      </w:r>
      <w:r w:rsidRPr="00D319B6">
        <w:rPr>
          <w:rFonts w:ascii="Arial" w:hAnsi="Arial" w:cs="Arial"/>
          <w:sz w:val="22"/>
          <w:szCs w:val="22"/>
          <w:lang w:val="lt-LT"/>
        </w:rPr>
        <w:t xml:space="preserve">.7. </w:t>
      </w:r>
      <w:r w:rsidRPr="00D319B6">
        <w:rPr>
          <w:rFonts w:ascii="Arial" w:hAnsi="Arial" w:cs="Arial"/>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2CB336BD" w14:textId="6E8D1025"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2</w:t>
      </w:r>
      <w:r w:rsidR="00187557">
        <w:rPr>
          <w:rFonts w:ascii="Arial" w:hAnsi="Arial" w:cs="Arial"/>
          <w:sz w:val="22"/>
          <w:szCs w:val="22"/>
          <w:lang w:val="lt-LT"/>
        </w:rPr>
        <w:t>2</w:t>
      </w:r>
      <w:r w:rsidRPr="00D319B6">
        <w:rPr>
          <w:rFonts w:ascii="Arial" w:hAnsi="Arial" w:cs="Arial"/>
          <w:sz w:val="22"/>
          <w:szCs w:val="22"/>
          <w:lang w:val="lt-LT"/>
        </w:rPr>
        <w:t>.8. Ši Sutartis pasirašyta lietuvių kalba, 2 (dviem) egzemplioriais, turinčiais vienodą teisinę galią – po vieną kiekvienai Šaliai.</w:t>
      </w:r>
    </w:p>
    <w:p w14:paraId="7247C64E" w14:textId="34B157F9" w:rsidR="008C1E3E" w:rsidRPr="00D319B6" w:rsidRDefault="008C1E3E" w:rsidP="008C1E3E">
      <w:pPr>
        <w:pStyle w:val="Pagrindinistekstas"/>
        <w:spacing w:after="0"/>
        <w:jc w:val="both"/>
        <w:rPr>
          <w:rFonts w:ascii="Arial" w:hAnsi="Arial" w:cs="Arial"/>
          <w:sz w:val="22"/>
          <w:szCs w:val="22"/>
          <w:lang w:val="lt-LT"/>
        </w:rPr>
      </w:pPr>
      <w:r w:rsidRPr="00D319B6">
        <w:rPr>
          <w:rFonts w:ascii="Arial" w:hAnsi="Arial" w:cs="Arial"/>
          <w:sz w:val="22"/>
          <w:szCs w:val="22"/>
          <w:lang w:val="lt-LT"/>
        </w:rPr>
        <w:lastRenderedPageBreak/>
        <w:t>2</w:t>
      </w:r>
      <w:r w:rsidR="00187557">
        <w:rPr>
          <w:rFonts w:ascii="Arial" w:hAnsi="Arial" w:cs="Arial"/>
          <w:sz w:val="22"/>
          <w:szCs w:val="22"/>
          <w:lang w:val="lt-LT"/>
        </w:rPr>
        <w:t>2</w:t>
      </w:r>
      <w:r w:rsidRPr="00D319B6">
        <w:rPr>
          <w:rFonts w:ascii="Arial" w:hAnsi="Arial" w:cs="Arial"/>
          <w:sz w:val="22"/>
          <w:szCs w:val="22"/>
          <w:lang w:val="lt-LT"/>
        </w:rPr>
        <w:t>.9. Sutarties sąlygų priedai:</w:t>
      </w:r>
    </w:p>
    <w:p w14:paraId="468F806B" w14:textId="1288C11A" w:rsidR="008C1E3E" w:rsidRPr="00D319B6" w:rsidRDefault="008C1E3E" w:rsidP="008C1E3E">
      <w:pPr>
        <w:tabs>
          <w:tab w:val="left" w:pos="0"/>
          <w:tab w:val="left" w:pos="567"/>
          <w:tab w:val="left" w:pos="1276"/>
          <w:tab w:val="left" w:pos="1560"/>
        </w:tabs>
        <w:jc w:val="both"/>
        <w:rPr>
          <w:rFonts w:ascii="Arial" w:hAnsi="Arial" w:cs="Arial"/>
          <w:sz w:val="22"/>
          <w:szCs w:val="22"/>
          <w:lang w:val="lt-LT"/>
        </w:rPr>
      </w:pPr>
      <w:r w:rsidRPr="00D319B6">
        <w:rPr>
          <w:rFonts w:ascii="Arial" w:hAnsi="Arial" w:cs="Arial"/>
          <w:sz w:val="22"/>
          <w:szCs w:val="22"/>
          <w:lang w:val="lt-LT"/>
        </w:rPr>
        <w:t>2</w:t>
      </w:r>
      <w:r w:rsidR="00187557">
        <w:rPr>
          <w:rFonts w:ascii="Arial" w:hAnsi="Arial" w:cs="Arial"/>
          <w:sz w:val="22"/>
          <w:szCs w:val="22"/>
          <w:lang w:val="lt-LT"/>
        </w:rPr>
        <w:t>2</w:t>
      </w:r>
      <w:r w:rsidRPr="00D319B6">
        <w:rPr>
          <w:rFonts w:ascii="Arial" w:hAnsi="Arial" w:cs="Arial"/>
          <w:sz w:val="22"/>
          <w:szCs w:val="22"/>
          <w:lang w:val="lt-LT"/>
        </w:rPr>
        <w:t>.9.1. Priedas Nr. 1 Techninė specifikacija su priedais;</w:t>
      </w:r>
    </w:p>
    <w:p w14:paraId="0A3E59DF" w14:textId="2364CD87" w:rsidR="008C1E3E" w:rsidRPr="00D319B6" w:rsidRDefault="008C1E3E" w:rsidP="008C1E3E">
      <w:pPr>
        <w:tabs>
          <w:tab w:val="left" w:pos="0"/>
          <w:tab w:val="left" w:pos="567"/>
          <w:tab w:val="left" w:pos="1276"/>
          <w:tab w:val="left" w:pos="1560"/>
        </w:tabs>
        <w:jc w:val="both"/>
        <w:rPr>
          <w:rFonts w:ascii="Arial" w:hAnsi="Arial" w:cs="Arial"/>
          <w:sz w:val="22"/>
          <w:szCs w:val="22"/>
          <w:lang w:val="lt-LT"/>
        </w:rPr>
      </w:pPr>
      <w:r w:rsidRPr="00D319B6">
        <w:rPr>
          <w:rFonts w:ascii="Arial" w:hAnsi="Arial" w:cs="Arial"/>
          <w:sz w:val="22"/>
          <w:szCs w:val="22"/>
          <w:lang w:val="lt-LT"/>
        </w:rPr>
        <w:t>2</w:t>
      </w:r>
      <w:r w:rsidR="00187557">
        <w:rPr>
          <w:rFonts w:ascii="Arial" w:hAnsi="Arial" w:cs="Arial"/>
          <w:sz w:val="22"/>
          <w:szCs w:val="22"/>
          <w:lang w:val="lt-LT"/>
        </w:rPr>
        <w:t>2</w:t>
      </w:r>
      <w:r w:rsidRPr="00D319B6">
        <w:rPr>
          <w:rFonts w:ascii="Arial" w:hAnsi="Arial" w:cs="Arial"/>
          <w:sz w:val="22"/>
          <w:szCs w:val="22"/>
          <w:lang w:val="lt-LT"/>
        </w:rPr>
        <w:t>.9.2. Priedas Nr. 2 Rangovo pasiūlymas.</w:t>
      </w:r>
    </w:p>
    <w:p w14:paraId="150A810D" w14:textId="77777777" w:rsidR="008C1E3E" w:rsidRPr="00D319B6" w:rsidRDefault="008C1E3E" w:rsidP="008C1E3E">
      <w:pPr>
        <w:pStyle w:val="Sraopastraipa"/>
        <w:widowControl/>
        <w:tabs>
          <w:tab w:val="left" w:pos="0"/>
          <w:tab w:val="left" w:pos="567"/>
          <w:tab w:val="left" w:pos="1276"/>
          <w:tab w:val="left" w:pos="1560"/>
        </w:tabs>
        <w:autoSpaceDE/>
        <w:autoSpaceDN/>
        <w:adjustRightInd/>
        <w:ind w:left="0" w:firstLine="567"/>
        <w:jc w:val="both"/>
        <w:rPr>
          <w:rFonts w:cs="Arial"/>
          <w:sz w:val="22"/>
          <w:szCs w:val="22"/>
          <w:lang w:val="lt-LT"/>
        </w:rPr>
      </w:pPr>
    </w:p>
    <w:p w14:paraId="4F059CAC" w14:textId="6D2D67AB" w:rsidR="008C1E3E" w:rsidRPr="00D319B6" w:rsidRDefault="008C1E3E" w:rsidP="008C1E3E">
      <w:pPr>
        <w:pStyle w:val="Pagrindiniotekstotrauka"/>
        <w:tabs>
          <w:tab w:val="left" w:pos="709"/>
        </w:tabs>
        <w:ind w:firstLine="0"/>
        <w:rPr>
          <w:rFonts w:ascii="Arial" w:hAnsi="Arial" w:cs="Arial"/>
          <w:b/>
          <w:bCs/>
          <w:sz w:val="22"/>
          <w:szCs w:val="22"/>
          <w:lang w:val="lt-LT"/>
        </w:rPr>
      </w:pPr>
      <w:r w:rsidRPr="00D319B6">
        <w:rPr>
          <w:rFonts w:ascii="Arial" w:hAnsi="Arial" w:cs="Arial"/>
          <w:b/>
          <w:bCs/>
          <w:sz w:val="22"/>
          <w:szCs w:val="22"/>
          <w:lang w:val="lt-LT"/>
        </w:rPr>
        <w:t>XX</w:t>
      </w:r>
      <w:r w:rsidR="00187557">
        <w:rPr>
          <w:rFonts w:ascii="Arial" w:hAnsi="Arial" w:cs="Arial"/>
          <w:b/>
          <w:bCs/>
          <w:sz w:val="22"/>
          <w:szCs w:val="22"/>
          <w:lang w:val="lt-LT"/>
        </w:rPr>
        <w:t>III</w:t>
      </w:r>
      <w:r w:rsidRPr="00D319B6">
        <w:rPr>
          <w:rFonts w:ascii="Arial" w:hAnsi="Arial" w:cs="Arial"/>
          <w:b/>
          <w:bCs/>
          <w:sz w:val="22"/>
          <w:szCs w:val="22"/>
          <w:lang w:val="lt-LT"/>
        </w:rPr>
        <w:t xml:space="preserve"> SKYRIUS</w:t>
      </w:r>
    </w:p>
    <w:p w14:paraId="2558613B" w14:textId="77777777" w:rsidR="008C1E3E" w:rsidRPr="00D319B6" w:rsidRDefault="008C1E3E" w:rsidP="008C1E3E">
      <w:pPr>
        <w:pStyle w:val="Pagrindiniotekstotrauka"/>
        <w:tabs>
          <w:tab w:val="left" w:pos="709"/>
        </w:tabs>
        <w:ind w:firstLine="0"/>
        <w:rPr>
          <w:rFonts w:ascii="Arial" w:hAnsi="Arial" w:cs="Arial"/>
          <w:b/>
          <w:bCs/>
          <w:sz w:val="22"/>
          <w:szCs w:val="22"/>
          <w:lang w:val="lt-LT"/>
        </w:rPr>
      </w:pPr>
      <w:r w:rsidRPr="00D319B6">
        <w:rPr>
          <w:rFonts w:ascii="Arial" w:hAnsi="Arial" w:cs="Arial"/>
          <w:b/>
          <w:bCs/>
          <w:sz w:val="22"/>
          <w:szCs w:val="22"/>
          <w:lang w:val="lt-LT"/>
        </w:rPr>
        <w:t xml:space="preserve"> SUTARTIES ŠALIŲ ADRESAI IR REKVIZITAI</w:t>
      </w:r>
    </w:p>
    <w:p w14:paraId="47DC2D40" w14:textId="77777777" w:rsidR="00811ACC" w:rsidRDefault="00811ACC" w:rsidP="008C1E3E">
      <w:pPr>
        <w:rPr>
          <w:rFonts w:ascii="Arial" w:hAnsi="Arial" w:cs="Arial"/>
          <w:b/>
          <w:sz w:val="22"/>
          <w:szCs w:val="22"/>
          <w:lang w:val="lt-LT"/>
        </w:rPr>
      </w:pPr>
    </w:p>
    <w:p w14:paraId="4A96D9BE" w14:textId="0D4FC243" w:rsidR="008C1E3E" w:rsidRPr="00D319B6" w:rsidRDefault="008C1E3E" w:rsidP="008C1E3E">
      <w:pPr>
        <w:rPr>
          <w:rFonts w:ascii="Arial" w:hAnsi="Arial" w:cs="Arial"/>
          <w:b/>
          <w:sz w:val="22"/>
          <w:szCs w:val="22"/>
          <w:lang w:val="lt-LT"/>
        </w:rPr>
      </w:pPr>
      <w:r w:rsidRPr="00D319B6">
        <w:rPr>
          <w:rFonts w:ascii="Arial" w:hAnsi="Arial" w:cs="Arial"/>
          <w:b/>
          <w:sz w:val="22"/>
          <w:szCs w:val="22"/>
          <w:lang w:val="lt-LT"/>
        </w:rPr>
        <w:t>Užsakovo vardu</w:t>
      </w:r>
      <w:r w:rsidRPr="00D319B6">
        <w:rPr>
          <w:rFonts w:ascii="Arial" w:hAnsi="Arial" w:cs="Arial"/>
          <w:b/>
          <w:sz w:val="22"/>
          <w:szCs w:val="22"/>
          <w:lang w:val="lt-LT"/>
        </w:rPr>
        <w:tab/>
      </w:r>
      <w:r w:rsidRPr="00D319B6">
        <w:rPr>
          <w:rFonts w:ascii="Arial" w:hAnsi="Arial" w:cs="Arial"/>
          <w:b/>
          <w:sz w:val="22"/>
          <w:szCs w:val="22"/>
          <w:lang w:val="lt-LT"/>
        </w:rPr>
        <w:tab/>
        <w:t xml:space="preserve">                    </w:t>
      </w:r>
      <w:r w:rsidRPr="00D319B6">
        <w:rPr>
          <w:rFonts w:ascii="Arial" w:hAnsi="Arial" w:cs="Arial"/>
          <w:b/>
          <w:sz w:val="22"/>
          <w:szCs w:val="22"/>
          <w:lang w:val="lt-LT"/>
        </w:rPr>
        <w:tab/>
        <w:t>Rangovo vardu</w:t>
      </w:r>
    </w:p>
    <w:tbl>
      <w:tblPr>
        <w:tblW w:w="10257" w:type="dxa"/>
        <w:tblLook w:val="04A0" w:firstRow="1" w:lastRow="0" w:firstColumn="1" w:lastColumn="0" w:noHBand="0" w:noVBand="1"/>
      </w:tblPr>
      <w:tblGrid>
        <w:gridCol w:w="5128"/>
        <w:gridCol w:w="5129"/>
      </w:tblGrid>
      <w:tr w:rsidR="008C1E3E" w:rsidRPr="00181B4E" w14:paraId="7D0F4CCF" w14:textId="77777777" w:rsidTr="00C977FC">
        <w:trPr>
          <w:trHeight w:val="2683"/>
        </w:trPr>
        <w:tc>
          <w:tcPr>
            <w:tcW w:w="5128" w:type="dxa"/>
          </w:tcPr>
          <w:p w14:paraId="182C288A"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Klaipėdos rajono savivaldybės administracija</w:t>
            </w:r>
          </w:p>
          <w:p w14:paraId="711BF9CA"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Klaipėdos g. 2</w:t>
            </w:r>
          </w:p>
          <w:p w14:paraId="594ABB68"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LT-96130, Gargždai</w:t>
            </w:r>
          </w:p>
          <w:p w14:paraId="23047CE5" w14:textId="209A8F60"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Į</w:t>
            </w:r>
            <w:r w:rsidR="00811ACC">
              <w:rPr>
                <w:rFonts w:ascii="Arial" w:hAnsi="Arial" w:cs="Arial"/>
                <w:sz w:val="22"/>
                <w:szCs w:val="22"/>
                <w:lang w:val="lt-LT"/>
              </w:rPr>
              <w:t>staigos</w:t>
            </w:r>
            <w:r w:rsidRPr="00D319B6">
              <w:rPr>
                <w:rFonts w:ascii="Arial" w:hAnsi="Arial" w:cs="Arial"/>
                <w:sz w:val="22"/>
                <w:szCs w:val="22"/>
                <w:lang w:val="lt-LT"/>
              </w:rPr>
              <w:t xml:space="preserve"> kodas 188773688</w:t>
            </w:r>
          </w:p>
          <w:p w14:paraId="7E38172F"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PVM mokėtojo kodas:</w:t>
            </w:r>
          </w:p>
          <w:p w14:paraId="48DE568B" w14:textId="77777777" w:rsidR="008C1E3E" w:rsidRPr="00D319B6" w:rsidRDefault="008C1E3E" w:rsidP="00C977FC">
            <w:pPr>
              <w:tabs>
                <w:tab w:val="left" w:pos="400"/>
                <w:tab w:val="left" w:pos="5580"/>
              </w:tabs>
              <w:rPr>
                <w:rFonts w:ascii="Arial" w:hAnsi="Arial" w:cs="Arial"/>
                <w:sz w:val="22"/>
                <w:szCs w:val="22"/>
                <w:lang w:val="lt-LT"/>
              </w:rPr>
            </w:pPr>
            <w:proofErr w:type="spellStart"/>
            <w:r w:rsidRPr="00D319B6">
              <w:rPr>
                <w:rFonts w:ascii="Arial" w:hAnsi="Arial" w:cs="Arial"/>
                <w:sz w:val="22"/>
                <w:szCs w:val="22"/>
                <w:lang w:val="lt-LT"/>
              </w:rPr>
              <w:t>A.s</w:t>
            </w:r>
            <w:proofErr w:type="spellEnd"/>
            <w:r w:rsidRPr="00D319B6">
              <w:rPr>
                <w:rFonts w:ascii="Arial" w:hAnsi="Arial" w:cs="Arial"/>
                <w:sz w:val="22"/>
                <w:szCs w:val="22"/>
                <w:lang w:val="lt-LT"/>
              </w:rPr>
              <w:t>. LT14 4010 0402 0031 4539</w:t>
            </w:r>
          </w:p>
          <w:p w14:paraId="14AADEB3"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 xml:space="preserve">AB </w:t>
            </w:r>
            <w:proofErr w:type="spellStart"/>
            <w:r w:rsidRPr="00D319B6">
              <w:rPr>
                <w:rFonts w:ascii="Arial" w:hAnsi="Arial" w:cs="Arial"/>
                <w:sz w:val="22"/>
                <w:szCs w:val="22"/>
                <w:lang w:val="lt-LT"/>
              </w:rPr>
              <w:t>Luminor</w:t>
            </w:r>
            <w:proofErr w:type="spellEnd"/>
            <w:r w:rsidRPr="00D319B6">
              <w:rPr>
                <w:rFonts w:ascii="Arial" w:hAnsi="Arial" w:cs="Arial"/>
                <w:sz w:val="22"/>
                <w:szCs w:val="22"/>
                <w:lang w:val="lt-LT"/>
              </w:rPr>
              <w:t xml:space="preserve"> bank</w:t>
            </w:r>
          </w:p>
          <w:p w14:paraId="7A2E4873"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Banko kodas 40100</w:t>
            </w:r>
          </w:p>
          <w:p w14:paraId="5C9E524C" w14:textId="5818BC31"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Tel. (</w:t>
            </w:r>
            <w:r w:rsidR="00221920">
              <w:rPr>
                <w:rFonts w:ascii="Arial" w:hAnsi="Arial" w:cs="Arial"/>
                <w:sz w:val="22"/>
                <w:szCs w:val="22"/>
                <w:lang w:val="lt-LT"/>
              </w:rPr>
              <w:t>0</w:t>
            </w:r>
            <w:r w:rsidRPr="00D319B6">
              <w:rPr>
                <w:rFonts w:ascii="Arial" w:hAnsi="Arial" w:cs="Arial"/>
                <w:sz w:val="22"/>
                <w:szCs w:val="22"/>
                <w:lang w:val="lt-LT"/>
              </w:rPr>
              <w:t>-46) 47 20 25,</w:t>
            </w:r>
          </w:p>
          <w:p w14:paraId="40C80474" w14:textId="233DCB26"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Faksas (</w:t>
            </w:r>
            <w:r w:rsidR="00221920">
              <w:rPr>
                <w:rFonts w:ascii="Arial" w:hAnsi="Arial" w:cs="Arial"/>
                <w:sz w:val="22"/>
                <w:szCs w:val="22"/>
                <w:lang w:val="lt-LT"/>
              </w:rPr>
              <w:t>0</w:t>
            </w:r>
            <w:r w:rsidRPr="00D319B6">
              <w:rPr>
                <w:rFonts w:ascii="Arial" w:hAnsi="Arial" w:cs="Arial"/>
                <w:sz w:val="22"/>
                <w:szCs w:val="22"/>
                <w:lang w:val="lt-LT"/>
              </w:rPr>
              <w:t>-46) 47 20 05</w:t>
            </w:r>
          </w:p>
          <w:p w14:paraId="545F9D9F" w14:textId="2E79AF88"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El.</w:t>
            </w:r>
            <w:r w:rsidR="00811ACC">
              <w:rPr>
                <w:rFonts w:ascii="Arial" w:hAnsi="Arial" w:cs="Arial"/>
                <w:sz w:val="22"/>
                <w:szCs w:val="22"/>
                <w:lang w:val="lt-LT"/>
              </w:rPr>
              <w:t xml:space="preserve"> </w:t>
            </w:r>
            <w:r w:rsidRPr="00D319B6">
              <w:rPr>
                <w:rFonts w:ascii="Arial" w:hAnsi="Arial" w:cs="Arial"/>
                <w:sz w:val="22"/>
                <w:szCs w:val="22"/>
                <w:lang w:val="lt-LT"/>
              </w:rPr>
              <w:t>p. savivaldybe@klaipedos-r.lt</w:t>
            </w:r>
          </w:p>
        </w:tc>
        <w:tc>
          <w:tcPr>
            <w:tcW w:w="5129" w:type="dxa"/>
          </w:tcPr>
          <w:p w14:paraId="6EB24C36" w14:textId="77777777" w:rsidR="00811ACC" w:rsidRDefault="00811ACC" w:rsidP="00C977FC">
            <w:pPr>
              <w:tabs>
                <w:tab w:val="left" w:pos="400"/>
                <w:tab w:val="left" w:pos="5580"/>
              </w:tabs>
              <w:rPr>
                <w:rFonts w:ascii="Arial" w:hAnsi="Arial" w:cs="Arial"/>
                <w:sz w:val="22"/>
                <w:szCs w:val="22"/>
                <w:lang w:val="lt-LT"/>
              </w:rPr>
            </w:pPr>
            <w:r>
              <w:rPr>
                <w:rFonts w:ascii="Arial" w:hAnsi="Arial" w:cs="Arial"/>
                <w:sz w:val="22"/>
                <w:szCs w:val="22"/>
                <w:lang w:val="lt-LT"/>
              </w:rPr>
              <w:t>UAB ,,</w:t>
            </w:r>
            <w:proofErr w:type="spellStart"/>
            <w:r>
              <w:rPr>
                <w:rFonts w:ascii="Arial" w:hAnsi="Arial" w:cs="Arial"/>
                <w:sz w:val="22"/>
                <w:szCs w:val="22"/>
                <w:lang w:val="lt-LT"/>
              </w:rPr>
              <w:t>Agorta</w:t>
            </w:r>
            <w:proofErr w:type="spellEnd"/>
            <w:r>
              <w:rPr>
                <w:rFonts w:ascii="Arial" w:hAnsi="Arial" w:cs="Arial"/>
                <w:sz w:val="22"/>
                <w:szCs w:val="22"/>
                <w:lang w:val="lt-LT"/>
              </w:rPr>
              <w:t>“</w:t>
            </w:r>
          </w:p>
          <w:p w14:paraId="48A12D0B" w14:textId="77777777" w:rsidR="00811ACC" w:rsidRDefault="00811ACC" w:rsidP="00C977FC">
            <w:pPr>
              <w:tabs>
                <w:tab w:val="left" w:pos="400"/>
                <w:tab w:val="left" w:pos="5580"/>
              </w:tabs>
              <w:rPr>
                <w:rFonts w:ascii="Arial" w:hAnsi="Arial" w:cs="Arial"/>
                <w:sz w:val="22"/>
                <w:szCs w:val="22"/>
                <w:lang w:val="lt-LT"/>
              </w:rPr>
            </w:pPr>
            <w:r w:rsidRPr="00BD2D84">
              <w:rPr>
                <w:rFonts w:ascii="Arial" w:hAnsi="Arial" w:cs="Arial"/>
                <w:sz w:val="22"/>
                <w:szCs w:val="22"/>
                <w:lang w:val="lt-LT"/>
              </w:rPr>
              <w:t>J. Zauerveino g. 7-2</w:t>
            </w:r>
          </w:p>
          <w:p w14:paraId="56002C30" w14:textId="6A49EC04" w:rsidR="00811ACC" w:rsidRDefault="00811ACC" w:rsidP="00C977FC">
            <w:pPr>
              <w:tabs>
                <w:tab w:val="left" w:pos="400"/>
                <w:tab w:val="left" w:pos="5580"/>
              </w:tabs>
              <w:rPr>
                <w:rFonts w:ascii="Arial" w:hAnsi="Arial" w:cs="Arial"/>
                <w:sz w:val="22"/>
                <w:szCs w:val="22"/>
              </w:rPr>
            </w:pPr>
            <w:r>
              <w:rPr>
                <w:rFonts w:ascii="Arial" w:hAnsi="Arial" w:cs="Arial"/>
                <w:sz w:val="22"/>
                <w:szCs w:val="22"/>
                <w:lang w:val="lt-LT"/>
              </w:rPr>
              <w:t>LT-</w:t>
            </w:r>
            <w:r w:rsidRPr="00BD2D84">
              <w:rPr>
                <w:rFonts w:ascii="Arial" w:hAnsi="Arial" w:cs="Arial"/>
                <w:sz w:val="22"/>
                <w:szCs w:val="22"/>
              </w:rPr>
              <w:t>92122</w:t>
            </w:r>
            <w:r w:rsidRPr="00BD2D84">
              <w:rPr>
                <w:rFonts w:ascii="Arial" w:hAnsi="Arial" w:cs="Arial"/>
                <w:sz w:val="22"/>
                <w:szCs w:val="22"/>
                <w:lang w:val="lt-LT"/>
              </w:rPr>
              <w:t xml:space="preserve"> Klaipėda</w:t>
            </w:r>
          </w:p>
          <w:p w14:paraId="673BEC89" w14:textId="40BE0CDC" w:rsidR="00811ACC" w:rsidRDefault="00811ACC" w:rsidP="00C977FC">
            <w:pPr>
              <w:tabs>
                <w:tab w:val="left" w:pos="400"/>
                <w:tab w:val="left" w:pos="5580"/>
              </w:tabs>
              <w:rPr>
                <w:rFonts w:ascii="Arial" w:hAnsi="Arial" w:cs="Arial"/>
                <w:sz w:val="22"/>
                <w:szCs w:val="22"/>
              </w:rPr>
            </w:pPr>
            <w:proofErr w:type="spellStart"/>
            <w:r>
              <w:rPr>
                <w:rFonts w:ascii="Arial" w:hAnsi="Arial" w:cs="Arial"/>
                <w:sz w:val="22"/>
                <w:szCs w:val="22"/>
              </w:rPr>
              <w:t>Įmonės</w:t>
            </w:r>
            <w:proofErr w:type="spellEnd"/>
            <w:r>
              <w:rPr>
                <w:rFonts w:ascii="Arial" w:hAnsi="Arial" w:cs="Arial"/>
                <w:sz w:val="22"/>
                <w:szCs w:val="22"/>
              </w:rPr>
              <w:t xml:space="preserve"> </w:t>
            </w:r>
            <w:proofErr w:type="spellStart"/>
            <w:r>
              <w:rPr>
                <w:rFonts w:ascii="Arial" w:hAnsi="Arial" w:cs="Arial"/>
                <w:sz w:val="22"/>
                <w:szCs w:val="22"/>
              </w:rPr>
              <w:t>kodas</w:t>
            </w:r>
            <w:proofErr w:type="spellEnd"/>
            <w:r>
              <w:rPr>
                <w:rFonts w:ascii="Arial" w:hAnsi="Arial" w:cs="Arial"/>
                <w:sz w:val="22"/>
                <w:szCs w:val="22"/>
              </w:rPr>
              <w:t xml:space="preserve"> </w:t>
            </w:r>
            <w:r w:rsidRPr="00811ACC">
              <w:rPr>
                <w:rFonts w:ascii="Arial" w:hAnsi="Arial" w:cs="Arial"/>
                <w:sz w:val="22"/>
                <w:szCs w:val="22"/>
              </w:rPr>
              <w:t>302906577</w:t>
            </w:r>
          </w:p>
          <w:p w14:paraId="4EB241EA" w14:textId="518D0E6C"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PVM mokėtojo k</w:t>
            </w:r>
            <w:r w:rsidR="00811ACC">
              <w:rPr>
                <w:rFonts w:ascii="Arial" w:hAnsi="Arial" w:cs="Arial"/>
                <w:sz w:val="22"/>
                <w:szCs w:val="22"/>
                <w:lang w:val="lt-LT"/>
              </w:rPr>
              <w:t xml:space="preserve">odas </w:t>
            </w:r>
            <w:r w:rsidR="00811ACC" w:rsidRPr="00811ACC">
              <w:rPr>
                <w:rFonts w:ascii="Arial" w:hAnsi="Arial" w:cs="Arial"/>
                <w:sz w:val="22"/>
                <w:szCs w:val="22"/>
              </w:rPr>
              <w:t>LT100008990817</w:t>
            </w:r>
          </w:p>
          <w:p w14:paraId="5F9FADE5" w14:textId="733F210F" w:rsidR="00811ACC" w:rsidRPr="00811ACC" w:rsidRDefault="00811ACC" w:rsidP="00811ACC">
            <w:pPr>
              <w:tabs>
                <w:tab w:val="left" w:pos="400"/>
                <w:tab w:val="left" w:pos="5580"/>
              </w:tabs>
              <w:rPr>
                <w:rFonts w:ascii="Arial" w:hAnsi="Arial" w:cs="Arial"/>
                <w:sz w:val="22"/>
                <w:szCs w:val="22"/>
                <w:lang w:val="lt-LT"/>
              </w:rPr>
            </w:pPr>
            <w:proofErr w:type="spellStart"/>
            <w:r>
              <w:rPr>
                <w:rFonts w:ascii="Arial" w:hAnsi="Arial" w:cs="Arial"/>
                <w:sz w:val="22"/>
                <w:szCs w:val="22"/>
                <w:lang w:val="lt-LT"/>
              </w:rPr>
              <w:t>A.s</w:t>
            </w:r>
            <w:proofErr w:type="spellEnd"/>
            <w:r>
              <w:rPr>
                <w:rFonts w:ascii="Arial" w:hAnsi="Arial" w:cs="Arial"/>
                <w:sz w:val="22"/>
                <w:szCs w:val="22"/>
                <w:lang w:val="lt-LT"/>
              </w:rPr>
              <w:t>. LT</w:t>
            </w:r>
            <w:r w:rsidRPr="00811ACC">
              <w:rPr>
                <w:rFonts w:ascii="Arial" w:hAnsi="Arial" w:cs="Arial"/>
                <w:sz w:val="22"/>
                <w:szCs w:val="22"/>
                <w:lang w:val="lt-LT"/>
              </w:rPr>
              <w:t>247300010133783770</w:t>
            </w:r>
          </w:p>
          <w:p w14:paraId="0BDF04EF" w14:textId="57E42A98" w:rsidR="00811ACC" w:rsidRPr="00811ACC" w:rsidRDefault="00811ACC" w:rsidP="00811ACC">
            <w:pPr>
              <w:tabs>
                <w:tab w:val="left" w:pos="400"/>
                <w:tab w:val="left" w:pos="5580"/>
              </w:tabs>
              <w:rPr>
                <w:rFonts w:ascii="Arial" w:hAnsi="Arial" w:cs="Arial"/>
                <w:sz w:val="22"/>
                <w:szCs w:val="22"/>
                <w:lang w:val="lt-LT"/>
              </w:rPr>
            </w:pPr>
            <w:r w:rsidRPr="00811ACC">
              <w:rPr>
                <w:rFonts w:ascii="Arial" w:hAnsi="Arial" w:cs="Arial"/>
                <w:sz w:val="22"/>
                <w:szCs w:val="22"/>
                <w:lang w:val="lt-LT"/>
              </w:rPr>
              <w:t>Bankas AB Swedbank</w:t>
            </w:r>
          </w:p>
          <w:p w14:paraId="0C248717" w14:textId="77777777" w:rsidR="008C1E3E" w:rsidRDefault="00811ACC" w:rsidP="00811ACC">
            <w:pPr>
              <w:tabs>
                <w:tab w:val="left" w:pos="400"/>
                <w:tab w:val="left" w:pos="5580"/>
              </w:tabs>
              <w:rPr>
                <w:rFonts w:ascii="Arial" w:hAnsi="Arial" w:cs="Arial"/>
                <w:sz w:val="22"/>
                <w:szCs w:val="22"/>
                <w:lang w:val="lt-LT"/>
              </w:rPr>
            </w:pPr>
            <w:r w:rsidRPr="00811ACC">
              <w:rPr>
                <w:rFonts w:ascii="Arial" w:hAnsi="Arial" w:cs="Arial"/>
                <w:sz w:val="22"/>
                <w:szCs w:val="22"/>
                <w:lang w:val="lt-LT"/>
              </w:rPr>
              <w:t>Banko kodas 73000</w:t>
            </w:r>
          </w:p>
          <w:p w14:paraId="149935F5" w14:textId="284B657F" w:rsidR="00811ACC" w:rsidRDefault="00811ACC" w:rsidP="00811ACC">
            <w:pPr>
              <w:tabs>
                <w:tab w:val="left" w:pos="400"/>
                <w:tab w:val="left" w:pos="5580"/>
              </w:tabs>
              <w:rPr>
                <w:rFonts w:ascii="Arial" w:hAnsi="Arial" w:cs="Arial"/>
                <w:sz w:val="22"/>
                <w:szCs w:val="22"/>
                <w:lang w:val="lt-LT"/>
              </w:rPr>
            </w:pPr>
            <w:r>
              <w:rPr>
                <w:rFonts w:ascii="Arial" w:hAnsi="Arial" w:cs="Arial"/>
                <w:sz w:val="22"/>
                <w:szCs w:val="22"/>
                <w:lang w:val="lt-LT"/>
              </w:rPr>
              <w:t xml:space="preserve">Tel. </w:t>
            </w:r>
            <w:r w:rsidR="00221920" w:rsidRPr="00221920">
              <w:rPr>
                <w:rFonts w:ascii="Arial" w:hAnsi="Arial" w:cs="Arial"/>
                <w:sz w:val="22"/>
                <w:szCs w:val="22"/>
                <w:lang w:val="lt-LT"/>
              </w:rPr>
              <w:t>+370</w:t>
            </w:r>
            <w:r w:rsidR="00221920">
              <w:rPr>
                <w:rFonts w:ascii="Arial" w:hAnsi="Arial" w:cs="Arial"/>
                <w:sz w:val="22"/>
                <w:szCs w:val="22"/>
                <w:lang w:val="lt-LT"/>
              </w:rPr>
              <w:t> </w:t>
            </w:r>
            <w:r w:rsidR="00221920" w:rsidRPr="00221920">
              <w:rPr>
                <w:rFonts w:ascii="Arial" w:hAnsi="Arial" w:cs="Arial"/>
                <w:sz w:val="22"/>
                <w:szCs w:val="22"/>
                <w:lang w:val="lt-LT"/>
              </w:rPr>
              <w:t>607</w:t>
            </w:r>
            <w:r w:rsidR="00221920">
              <w:rPr>
                <w:rFonts w:ascii="Arial" w:hAnsi="Arial" w:cs="Arial"/>
                <w:sz w:val="22"/>
                <w:szCs w:val="22"/>
                <w:lang w:val="lt-LT"/>
              </w:rPr>
              <w:t xml:space="preserve"> </w:t>
            </w:r>
            <w:r w:rsidR="00221920" w:rsidRPr="00221920">
              <w:rPr>
                <w:rFonts w:ascii="Arial" w:hAnsi="Arial" w:cs="Arial"/>
                <w:sz w:val="22"/>
                <w:szCs w:val="22"/>
                <w:lang w:val="lt-LT"/>
              </w:rPr>
              <w:t>21123</w:t>
            </w:r>
          </w:p>
          <w:p w14:paraId="279793D6" w14:textId="2E8D85EA" w:rsidR="00221920" w:rsidRPr="00221920" w:rsidRDefault="00221920" w:rsidP="00221920">
            <w:pPr>
              <w:tabs>
                <w:tab w:val="left" w:pos="400"/>
                <w:tab w:val="left" w:pos="5580"/>
              </w:tabs>
              <w:rPr>
                <w:rFonts w:ascii="Arial" w:hAnsi="Arial" w:cs="Arial"/>
                <w:sz w:val="22"/>
                <w:szCs w:val="22"/>
                <w:lang w:val="en-US"/>
              </w:rPr>
            </w:pPr>
            <w:r>
              <w:rPr>
                <w:rFonts w:ascii="Arial" w:hAnsi="Arial" w:cs="Arial"/>
                <w:sz w:val="22"/>
                <w:szCs w:val="22"/>
                <w:lang w:val="lt-LT"/>
              </w:rPr>
              <w:t xml:space="preserve">El. p. </w:t>
            </w:r>
            <w:proofErr w:type="spellStart"/>
            <w:r>
              <w:rPr>
                <w:rFonts w:ascii="Arial" w:hAnsi="Arial" w:cs="Arial"/>
                <w:sz w:val="22"/>
                <w:szCs w:val="22"/>
                <w:lang w:val="lt-LT"/>
              </w:rPr>
              <w:t>info</w:t>
            </w:r>
            <w:proofErr w:type="spellEnd"/>
            <w:r>
              <w:rPr>
                <w:rFonts w:ascii="Arial" w:hAnsi="Arial" w:cs="Arial"/>
                <w:sz w:val="22"/>
                <w:szCs w:val="22"/>
                <w:lang w:val="en-US"/>
              </w:rPr>
              <w:t>@agorta.lt</w:t>
            </w:r>
          </w:p>
        </w:tc>
      </w:tr>
      <w:tr w:rsidR="008C1E3E" w:rsidRPr="00D319B6" w14:paraId="1801055B" w14:textId="77777777" w:rsidTr="00C977FC">
        <w:trPr>
          <w:trHeight w:val="721"/>
        </w:trPr>
        <w:tc>
          <w:tcPr>
            <w:tcW w:w="5128" w:type="dxa"/>
          </w:tcPr>
          <w:p w14:paraId="4F0299C2"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______________________</w:t>
            </w:r>
          </w:p>
          <w:p w14:paraId="31D18B5B"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(Parašas)</w:t>
            </w:r>
          </w:p>
        </w:tc>
        <w:tc>
          <w:tcPr>
            <w:tcW w:w="5129" w:type="dxa"/>
          </w:tcPr>
          <w:p w14:paraId="4EDC00C4"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______________________</w:t>
            </w:r>
          </w:p>
          <w:p w14:paraId="69164FD1"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(Parašas)</w:t>
            </w:r>
          </w:p>
        </w:tc>
      </w:tr>
    </w:tbl>
    <w:p w14:paraId="75110689" w14:textId="77777777" w:rsidR="00F7207A" w:rsidRPr="00D66AC2" w:rsidRDefault="00F7207A" w:rsidP="00F7207A">
      <w:pPr>
        <w:rPr>
          <w:rFonts w:ascii="Arial" w:hAnsi="Arial" w:cs="Arial"/>
          <w:sz w:val="22"/>
          <w:szCs w:val="22"/>
          <w:lang w:val="lt-LT"/>
        </w:rPr>
      </w:pPr>
    </w:p>
    <w:p w14:paraId="2934BBE5" w14:textId="77777777" w:rsidR="00F7207A" w:rsidRPr="00D66AC2" w:rsidRDefault="00F7207A" w:rsidP="00F7207A">
      <w:pPr>
        <w:rPr>
          <w:rFonts w:ascii="Arial" w:hAnsi="Arial" w:cs="Arial"/>
          <w:sz w:val="22"/>
          <w:szCs w:val="22"/>
          <w:lang w:val="lt-LT"/>
        </w:rPr>
      </w:pPr>
    </w:p>
    <w:p w14:paraId="6718F90F" w14:textId="77777777" w:rsidR="00F7207A" w:rsidRPr="00D66AC2" w:rsidRDefault="00F7207A" w:rsidP="00F7207A">
      <w:pPr>
        <w:rPr>
          <w:rFonts w:ascii="Arial" w:hAnsi="Arial" w:cs="Arial"/>
          <w:sz w:val="22"/>
          <w:szCs w:val="22"/>
          <w:lang w:val="lt-LT"/>
        </w:rPr>
      </w:pPr>
    </w:p>
    <w:p w14:paraId="4417AF7B" w14:textId="77777777" w:rsidR="00F7207A" w:rsidRPr="00D66AC2" w:rsidRDefault="00F7207A" w:rsidP="00F7207A">
      <w:pPr>
        <w:rPr>
          <w:rFonts w:ascii="Arial" w:hAnsi="Arial" w:cs="Arial"/>
          <w:sz w:val="22"/>
          <w:szCs w:val="22"/>
          <w:lang w:val="lt-LT"/>
        </w:rPr>
      </w:pPr>
    </w:p>
    <w:p w14:paraId="5BB3E543" w14:textId="77777777" w:rsidR="00F7207A" w:rsidRPr="00D66AC2" w:rsidRDefault="00F7207A" w:rsidP="00F7207A">
      <w:pPr>
        <w:rPr>
          <w:rFonts w:ascii="Arial" w:hAnsi="Arial" w:cs="Arial"/>
          <w:sz w:val="22"/>
          <w:szCs w:val="22"/>
          <w:lang w:val="lt-LT"/>
        </w:rPr>
      </w:pPr>
    </w:p>
    <w:p w14:paraId="1F6F248B" w14:textId="77777777" w:rsidR="00F7207A" w:rsidRPr="00D66AC2" w:rsidRDefault="00F7207A" w:rsidP="00F7207A">
      <w:pPr>
        <w:spacing w:after="160" w:line="256" w:lineRule="auto"/>
        <w:rPr>
          <w:rFonts w:ascii="Arial" w:hAnsi="Arial" w:cs="Arial"/>
          <w:sz w:val="22"/>
          <w:szCs w:val="22"/>
          <w:lang w:val="lt-LT"/>
        </w:rPr>
      </w:pPr>
      <w:r w:rsidRPr="00D66AC2">
        <w:rPr>
          <w:rFonts w:ascii="Arial" w:hAnsi="Arial" w:cs="Arial"/>
          <w:sz w:val="22"/>
          <w:szCs w:val="22"/>
          <w:lang w:val="lt-LT"/>
        </w:rPr>
        <w:br w:type="page"/>
      </w:r>
    </w:p>
    <w:p w14:paraId="726FF8EF" w14:textId="77777777" w:rsidR="00CE7282" w:rsidRPr="00695D53" w:rsidRDefault="00CE7282" w:rsidP="00F7207A">
      <w:pPr>
        <w:tabs>
          <w:tab w:val="left" w:pos="6120"/>
        </w:tabs>
        <w:jc w:val="center"/>
        <w:rPr>
          <w:rFonts w:ascii="Arial" w:hAnsi="Arial" w:cs="Arial"/>
          <w:b/>
          <w:strike/>
          <w:sz w:val="22"/>
          <w:szCs w:val="22"/>
          <w:highlight w:val="yellow"/>
          <w:lang w:val="lt-LT"/>
        </w:rPr>
      </w:pPr>
    </w:p>
    <w:p w14:paraId="28C1815F" w14:textId="77777777" w:rsidR="00F7207A" w:rsidRPr="00D66AC2" w:rsidRDefault="00F7207A" w:rsidP="00F7207A">
      <w:pPr>
        <w:pStyle w:val="Stilius3"/>
        <w:spacing w:before="0"/>
        <w:jc w:val="center"/>
        <w:rPr>
          <w:rFonts w:ascii="Arial" w:hAnsi="Arial" w:cs="Arial"/>
          <w:b/>
          <w:bCs/>
          <w:lang w:eastAsia="lt-LT"/>
        </w:rPr>
      </w:pPr>
      <w:r w:rsidRPr="00D66AC2">
        <w:rPr>
          <w:rFonts w:ascii="Arial" w:hAnsi="Arial" w:cs="Arial"/>
          <w:b/>
          <w:bCs/>
          <w:lang w:eastAsia="lt-LT"/>
        </w:rPr>
        <w:t>ATLIKTŲ DARBŲ AKTAS Nr. ____</w:t>
      </w:r>
    </w:p>
    <w:p w14:paraId="228CE02C" w14:textId="77777777" w:rsidR="00F7207A" w:rsidRPr="00D66AC2" w:rsidRDefault="00F7207A" w:rsidP="00F7207A">
      <w:pPr>
        <w:pStyle w:val="Stilius3"/>
        <w:spacing w:before="0"/>
        <w:jc w:val="center"/>
        <w:rPr>
          <w:rFonts w:ascii="Arial" w:hAnsi="Arial" w:cs="Arial"/>
          <w:b/>
          <w:bCs/>
          <w:lang w:eastAsia="lt-LT"/>
        </w:rPr>
      </w:pPr>
      <w:r w:rsidRPr="00D66AC2">
        <w:rPr>
          <w:rFonts w:ascii="Arial" w:hAnsi="Arial" w:cs="Arial"/>
          <w:b/>
          <w:bCs/>
          <w:lang w:eastAsia="lt-LT"/>
        </w:rPr>
        <w:t>Data___________</w:t>
      </w:r>
    </w:p>
    <w:p w14:paraId="1180B67A" w14:textId="77777777" w:rsidR="00F7207A" w:rsidRPr="00D66AC2" w:rsidRDefault="00F7207A" w:rsidP="00F7207A">
      <w:pPr>
        <w:pStyle w:val="Stilius3"/>
        <w:spacing w:before="0"/>
        <w:rPr>
          <w:rFonts w:ascii="Arial" w:hAnsi="Arial" w:cs="Arial"/>
          <w:b/>
          <w:bCs/>
          <w:lang w:eastAsia="lt-LT"/>
        </w:rPr>
      </w:pPr>
      <w:r w:rsidRPr="00D66AC2">
        <w:rPr>
          <w:rFonts w:ascii="Arial" w:hAnsi="Arial" w:cs="Arial"/>
          <w:b/>
          <w:bCs/>
          <w:lang w:eastAsia="lt-LT"/>
        </w:rPr>
        <w:t>Užsakovas:</w:t>
      </w:r>
    </w:p>
    <w:p w14:paraId="11E52C88" w14:textId="77777777" w:rsidR="00F7207A" w:rsidRPr="00D66AC2" w:rsidRDefault="00F7207A" w:rsidP="00F7207A">
      <w:pPr>
        <w:pStyle w:val="Stilius3"/>
        <w:spacing w:before="0"/>
        <w:rPr>
          <w:rFonts w:ascii="Arial" w:hAnsi="Arial" w:cs="Arial"/>
          <w:b/>
          <w:bCs/>
          <w:lang w:eastAsia="lt-LT"/>
        </w:rPr>
      </w:pPr>
      <w:r w:rsidRPr="00D66AC2">
        <w:rPr>
          <w:rFonts w:ascii="Arial" w:hAnsi="Arial" w:cs="Arial"/>
          <w:b/>
          <w:bCs/>
          <w:lang w:eastAsia="lt-LT"/>
        </w:rPr>
        <w:t>Rangovas:</w:t>
      </w:r>
    </w:p>
    <w:p w14:paraId="1FEA1874" w14:textId="77777777" w:rsidR="00F7207A" w:rsidRPr="00D66AC2" w:rsidRDefault="00F7207A" w:rsidP="00F7207A">
      <w:pPr>
        <w:rPr>
          <w:rFonts w:ascii="Arial" w:hAnsi="Arial" w:cs="Arial"/>
          <w:b/>
          <w:bCs/>
          <w:sz w:val="22"/>
          <w:szCs w:val="22"/>
          <w:lang w:val="lt-LT" w:eastAsia="lt-LT"/>
        </w:rPr>
      </w:pPr>
      <w:r w:rsidRPr="00D66AC2">
        <w:rPr>
          <w:rFonts w:ascii="Arial" w:hAnsi="Arial" w:cs="Arial"/>
          <w:b/>
          <w:bCs/>
          <w:sz w:val="22"/>
          <w:szCs w:val="22"/>
          <w:lang w:val="lt-LT" w:eastAsia="lt-LT"/>
        </w:rPr>
        <w:t xml:space="preserve">Objektas: </w:t>
      </w:r>
    </w:p>
    <w:p w14:paraId="72B8D2B5" w14:textId="77777777" w:rsidR="00F7207A" w:rsidRPr="00D66AC2" w:rsidRDefault="00F7207A" w:rsidP="00F7207A">
      <w:pPr>
        <w:rPr>
          <w:rFonts w:ascii="Arial" w:hAnsi="Arial" w:cs="Arial"/>
          <w:b/>
          <w:bCs/>
          <w:sz w:val="22"/>
          <w:szCs w:val="22"/>
          <w:lang w:val="lt-LT" w:eastAsia="lt-LT"/>
        </w:rPr>
      </w:pPr>
      <w:r w:rsidRPr="00D66AC2">
        <w:rPr>
          <w:rFonts w:ascii="Arial" w:hAnsi="Arial" w:cs="Arial"/>
          <w:b/>
          <w:bCs/>
          <w:sz w:val="22"/>
          <w:szCs w:val="22"/>
          <w:lang w:val="lt-LT" w:eastAsia="lt-LT"/>
        </w:rPr>
        <w:t>Sudaryta už ______m.__________</w:t>
      </w:r>
      <w:proofErr w:type="spellStart"/>
      <w:r w:rsidRPr="00D66AC2">
        <w:rPr>
          <w:rFonts w:ascii="Arial" w:hAnsi="Arial" w:cs="Arial"/>
          <w:b/>
          <w:bCs/>
          <w:sz w:val="22"/>
          <w:szCs w:val="22"/>
          <w:lang w:val="lt-LT" w:eastAsia="lt-LT"/>
        </w:rPr>
        <w:t>mėn</w:t>
      </w:r>
      <w:proofErr w:type="spellEnd"/>
      <w:r w:rsidRPr="00D66AC2">
        <w:rPr>
          <w:rFonts w:ascii="Arial" w:hAnsi="Arial" w:cs="Arial"/>
          <w:b/>
          <w:bCs/>
          <w:sz w:val="22"/>
          <w:szCs w:val="22"/>
          <w:lang w:val="lt-LT" w:eastAsia="lt-LT"/>
        </w:rPr>
        <w:t>.</w:t>
      </w:r>
    </w:p>
    <w:p w14:paraId="37786F47" w14:textId="77777777" w:rsidR="00F7207A" w:rsidRPr="00D66AC2" w:rsidRDefault="00F7207A" w:rsidP="00F7207A">
      <w:pPr>
        <w:rPr>
          <w:rFonts w:ascii="Arial" w:hAnsi="Arial" w:cs="Arial"/>
          <w:b/>
          <w:bCs/>
          <w:sz w:val="22"/>
          <w:szCs w:val="22"/>
          <w:lang w:val="lt-LT" w:eastAsia="lt-LT"/>
        </w:rPr>
      </w:pPr>
    </w:p>
    <w:tbl>
      <w:tblPr>
        <w:tblW w:w="9923" w:type="dxa"/>
        <w:tblInd w:w="108" w:type="dxa"/>
        <w:tblLook w:val="04A0" w:firstRow="1" w:lastRow="0" w:firstColumn="1" w:lastColumn="0" w:noHBand="0" w:noVBand="1"/>
      </w:tblPr>
      <w:tblGrid>
        <w:gridCol w:w="547"/>
        <w:gridCol w:w="2793"/>
        <w:gridCol w:w="1624"/>
        <w:gridCol w:w="1498"/>
        <w:gridCol w:w="1799"/>
        <w:gridCol w:w="1662"/>
      </w:tblGrid>
      <w:tr w:rsidR="00F7207A" w:rsidRPr="00181B4E" w14:paraId="3FEFF166" w14:textId="77777777" w:rsidTr="00F7207A">
        <w:trPr>
          <w:trHeight w:val="1200"/>
        </w:trPr>
        <w:tc>
          <w:tcPr>
            <w:tcW w:w="540" w:type="dxa"/>
            <w:tcBorders>
              <w:top w:val="single" w:sz="4" w:space="0" w:color="auto"/>
              <w:left w:val="single" w:sz="8" w:space="0" w:color="auto"/>
              <w:bottom w:val="nil"/>
              <w:right w:val="single" w:sz="4" w:space="0" w:color="auto"/>
            </w:tcBorders>
            <w:vAlign w:val="center"/>
            <w:hideMark/>
          </w:tcPr>
          <w:p w14:paraId="2251C4A5" w14:textId="77777777" w:rsidR="00F7207A" w:rsidRPr="00D66AC2" w:rsidRDefault="00F7207A">
            <w:pPr>
              <w:spacing w:line="256" w:lineRule="auto"/>
              <w:jc w:val="center"/>
              <w:rPr>
                <w:rFonts w:ascii="Arial" w:hAnsi="Arial" w:cs="Arial"/>
                <w:b/>
                <w:bCs/>
                <w:sz w:val="22"/>
                <w:szCs w:val="22"/>
                <w:lang w:val="lt-LT" w:eastAsia="lt-LT"/>
              </w:rPr>
            </w:pPr>
            <w:r w:rsidRPr="00D66AC2">
              <w:rPr>
                <w:rFonts w:ascii="Arial" w:hAnsi="Arial" w:cs="Arial"/>
                <w:b/>
                <w:bCs/>
                <w:sz w:val="22"/>
                <w:szCs w:val="22"/>
                <w:lang w:val="lt-LT" w:eastAsia="lt-LT"/>
              </w:rPr>
              <w:t xml:space="preserve">Eil. </w:t>
            </w:r>
          </w:p>
          <w:p w14:paraId="35F1BD37" w14:textId="77777777" w:rsidR="00F7207A" w:rsidRPr="00D66AC2" w:rsidRDefault="00F7207A">
            <w:pPr>
              <w:spacing w:line="256" w:lineRule="auto"/>
              <w:jc w:val="center"/>
              <w:rPr>
                <w:rFonts w:ascii="Arial" w:hAnsi="Arial" w:cs="Arial"/>
                <w:b/>
                <w:bCs/>
                <w:sz w:val="22"/>
                <w:szCs w:val="22"/>
                <w:lang w:val="lt-LT" w:eastAsia="lt-LT"/>
              </w:rPr>
            </w:pPr>
            <w:r w:rsidRPr="00D66AC2">
              <w:rPr>
                <w:rFonts w:ascii="Arial" w:hAnsi="Arial" w:cs="Arial"/>
                <w:b/>
                <w:bCs/>
                <w:sz w:val="22"/>
                <w:szCs w:val="22"/>
                <w:lang w:val="lt-LT" w:eastAsia="lt-LT"/>
              </w:rPr>
              <w:t>Nr.</w:t>
            </w:r>
          </w:p>
        </w:tc>
        <w:tc>
          <w:tcPr>
            <w:tcW w:w="2796" w:type="dxa"/>
            <w:tcBorders>
              <w:top w:val="single" w:sz="4" w:space="0" w:color="auto"/>
              <w:left w:val="nil"/>
              <w:bottom w:val="single" w:sz="4" w:space="0" w:color="auto"/>
              <w:right w:val="single" w:sz="4" w:space="0" w:color="auto"/>
            </w:tcBorders>
            <w:vAlign w:val="center"/>
            <w:hideMark/>
          </w:tcPr>
          <w:p w14:paraId="15F4C791" w14:textId="77777777" w:rsidR="00F7207A" w:rsidRPr="00D66AC2" w:rsidRDefault="00F7207A">
            <w:pPr>
              <w:spacing w:line="256" w:lineRule="auto"/>
              <w:jc w:val="center"/>
              <w:rPr>
                <w:rFonts w:ascii="Arial" w:hAnsi="Arial" w:cs="Arial"/>
                <w:bCs/>
                <w:sz w:val="22"/>
                <w:szCs w:val="22"/>
                <w:lang w:val="lt-LT" w:eastAsia="lt-LT"/>
              </w:rPr>
            </w:pPr>
            <w:r w:rsidRPr="00D66AC2">
              <w:rPr>
                <w:rFonts w:ascii="Arial" w:hAnsi="Arial" w:cs="Arial"/>
                <w:bCs/>
                <w:sz w:val="22"/>
                <w:szCs w:val="22"/>
                <w:lang w:val="lt-LT" w:eastAsia="lt-LT"/>
              </w:rPr>
              <w:t>Darbų grupių (etapų) pavadinimas</w:t>
            </w:r>
          </w:p>
        </w:tc>
        <w:tc>
          <w:tcPr>
            <w:tcW w:w="1626" w:type="dxa"/>
            <w:tcBorders>
              <w:top w:val="single" w:sz="4" w:space="0" w:color="auto"/>
              <w:left w:val="nil"/>
              <w:bottom w:val="single" w:sz="4" w:space="0" w:color="auto"/>
              <w:right w:val="single" w:sz="4" w:space="0" w:color="auto"/>
            </w:tcBorders>
          </w:tcPr>
          <w:p w14:paraId="6A98BE52" w14:textId="77777777" w:rsidR="00F7207A" w:rsidRPr="00D66AC2" w:rsidRDefault="00F7207A">
            <w:pPr>
              <w:spacing w:line="256" w:lineRule="auto"/>
              <w:jc w:val="center"/>
              <w:rPr>
                <w:rFonts w:ascii="Arial" w:hAnsi="Arial" w:cs="Arial"/>
                <w:sz w:val="22"/>
                <w:szCs w:val="22"/>
                <w:lang w:val="lt-LT"/>
              </w:rPr>
            </w:pPr>
          </w:p>
          <w:p w14:paraId="00CA35EC" w14:textId="77777777" w:rsidR="00F7207A" w:rsidRPr="00D66AC2" w:rsidRDefault="00F7207A">
            <w:pPr>
              <w:spacing w:line="256" w:lineRule="auto"/>
              <w:jc w:val="center"/>
              <w:rPr>
                <w:rFonts w:ascii="Arial" w:hAnsi="Arial" w:cs="Arial"/>
                <w:sz w:val="22"/>
                <w:szCs w:val="22"/>
                <w:lang w:val="lt-LT"/>
              </w:rPr>
            </w:pPr>
            <w:r w:rsidRPr="00D66AC2">
              <w:rPr>
                <w:rFonts w:ascii="Arial" w:hAnsi="Arial" w:cs="Arial"/>
                <w:sz w:val="22"/>
                <w:szCs w:val="22"/>
                <w:lang w:val="lt-LT"/>
              </w:rPr>
              <w:t>Kaina</w:t>
            </w:r>
          </w:p>
          <w:p w14:paraId="688341F3" w14:textId="77777777" w:rsidR="00F7207A" w:rsidRPr="00D66AC2" w:rsidRDefault="00F7207A">
            <w:pPr>
              <w:spacing w:line="256" w:lineRule="auto"/>
              <w:jc w:val="center"/>
              <w:rPr>
                <w:rFonts w:ascii="Arial" w:hAnsi="Arial" w:cs="Arial"/>
                <w:sz w:val="22"/>
                <w:szCs w:val="22"/>
                <w:lang w:val="lt-LT"/>
              </w:rPr>
            </w:pPr>
            <w:r w:rsidRPr="00D66AC2">
              <w:rPr>
                <w:rFonts w:ascii="Arial" w:hAnsi="Arial" w:cs="Arial"/>
                <w:sz w:val="22"/>
                <w:szCs w:val="22"/>
                <w:lang w:val="lt-LT"/>
              </w:rPr>
              <w:t>pagal Sutartį</w:t>
            </w:r>
          </w:p>
          <w:p w14:paraId="0E85EF5B" w14:textId="77777777" w:rsidR="00F7207A" w:rsidRPr="00D66AC2" w:rsidRDefault="00F7207A">
            <w:pPr>
              <w:spacing w:line="256" w:lineRule="auto"/>
              <w:jc w:val="center"/>
              <w:rPr>
                <w:rFonts w:ascii="Arial" w:hAnsi="Arial" w:cs="Arial"/>
                <w:bCs/>
                <w:sz w:val="22"/>
                <w:szCs w:val="22"/>
                <w:lang w:val="lt-LT" w:eastAsia="lt-LT"/>
              </w:rPr>
            </w:pPr>
            <w:r w:rsidRPr="00D66AC2">
              <w:rPr>
                <w:rFonts w:ascii="Arial" w:hAnsi="Arial" w:cs="Arial"/>
                <w:sz w:val="22"/>
                <w:szCs w:val="22"/>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433C4076" w14:textId="77777777" w:rsidR="00F7207A" w:rsidRPr="00D66AC2" w:rsidRDefault="00F7207A">
            <w:pPr>
              <w:spacing w:line="256" w:lineRule="auto"/>
              <w:jc w:val="center"/>
              <w:rPr>
                <w:rFonts w:ascii="Arial" w:hAnsi="Arial" w:cs="Arial"/>
                <w:bCs/>
                <w:sz w:val="22"/>
                <w:szCs w:val="22"/>
                <w:lang w:val="lt-LT" w:eastAsia="lt-LT"/>
              </w:rPr>
            </w:pPr>
            <w:r w:rsidRPr="00D66AC2">
              <w:rPr>
                <w:rFonts w:ascii="Arial" w:hAnsi="Arial" w:cs="Arial"/>
                <w:bCs/>
                <w:sz w:val="22"/>
                <w:szCs w:val="22"/>
                <w:lang w:val="lt-LT"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981D6DD" w14:textId="77777777" w:rsidR="00F7207A" w:rsidRPr="00D66AC2" w:rsidRDefault="00F7207A">
            <w:pPr>
              <w:spacing w:line="256" w:lineRule="auto"/>
              <w:jc w:val="center"/>
              <w:rPr>
                <w:rFonts w:ascii="Arial" w:hAnsi="Arial" w:cs="Arial"/>
                <w:bCs/>
                <w:sz w:val="22"/>
                <w:szCs w:val="22"/>
                <w:lang w:val="lt-LT" w:eastAsia="lt-LT"/>
              </w:rPr>
            </w:pPr>
            <w:r w:rsidRPr="00D66AC2">
              <w:rPr>
                <w:rFonts w:ascii="Arial" w:hAnsi="Arial" w:cs="Arial"/>
                <w:bCs/>
                <w:sz w:val="22"/>
                <w:szCs w:val="22"/>
                <w:lang w:val="lt-LT"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051CE0FD" w14:textId="77777777" w:rsidR="00F7207A" w:rsidRPr="00D66AC2" w:rsidRDefault="00F7207A">
            <w:pPr>
              <w:spacing w:line="256" w:lineRule="auto"/>
              <w:ind w:firstLine="108"/>
              <w:jc w:val="center"/>
              <w:rPr>
                <w:rFonts w:ascii="Arial" w:hAnsi="Arial" w:cs="Arial"/>
                <w:bCs/>
                <w:sz w:val="22"/>
                <w:szCs w:val="22"/>
                <w:lang w:val="lt-LT" w:eastAsia="lt-LT"/>
              </w:rPr>
            </w:pPr>
            <w:r w:rsidRPr="00D66AC2">
              <w:rPr>
                <w:rFonts w:ascii="Arial" w:hAnsi="Arial" w:cs="Arial"/>
                <w:bCs/>
                <w:sz w:val="22"/>
                <w:szCs w:val="22"/>
                <w:lang w:val="lt-LT" w:eastAsia="lt-LT"/>
              </w:rPr>
              <w:t>Atliktų Darbų grupės (etapo) per atsiskaitomą laikotarpį suma (Eur) be PVM</w:t>
            </w:r>
          </w:p>
        </w:tc>
      </w:tr>
      <w:tr w:rsidR="00F7207A" w:rsidRPr="00181B4E" w14:paraId="52DE1369" w14:textId="77777777" w:rsidTr="00F7207A">
        <w:trPr>
          <w:trHeight w:val="240"/>
        </w:trPr>
        <w:tc>
          <w:tcPr>
            <w:tcW w:w="540" w:type="dxa"/>
            <w:tcBorders>
              <w:top w:val="single" w:sz="4" w:space="0" w:color="auto"/>
              <w:left w:val="single" w:sz="8" w:space="0" w:color="auto"/>
              <w:bottom w:val="single" w:sz="4" w:space="0" w:color="auto"/>
              <w:right w:val="single" w:sz="4" w:space="0" w:color="auto"/>
            </w:tcBorders>
            <w:hideMark/>
          </w:tcPr>
          <w:p w14:paraId="730CA553" w14:textId="77777777" w:rsidR="00F7207A" w:rsidRPr="00D66AC2" w:rsidRDefault="00F7207A">
            <w:pPr>
              <w:spacing w:line="256" w:lineRule="auto"/>
              <w:rPr>
                <w:rFonts w:ascii="Arial" w:hAnsi="Arial" w:cs="Arial"/>
                <w:b/>
                <w:bCs/>
                <w:sz w:val="22"/>
                <w:szCs w:val="22"/>
                <w:lang w:val="lt-LT" w:eastAsia="lt-LT"/>
              </w:rPr>
            </w:pPr>
            <w:r w:rsidRPr="00D66AC2">
              <w:rPr>
                <w:rFonts w:ascii="Arial" w:hAnsi="Arial" w:cs="Arial"/>
                <w:b/>
                <w:bCs/>
                <w:sz w:val="22"/>
                <w:szCs w:val="22"/>
                <w:lang w:val="lt-LT" w:eastAsia="lt-LT"/>
              </w:rPr>
              <w:t> </w:t>
            </w:r>
          </w:p>
        </w:tc>
        <w:tc>
          <w:tcPr>
            <w:tcW w:w="2796" w:type="dxa"/>
            <w:tcBorders>
              <w:top w:val="single" w:sz="4" w:space="0" w:color="auto"/>
              <w:left w:val="nil"/>
              <w:bottom w:val="single" w:sz="4" w:space="0" w:color="auto"/>
              <w:right w:val="single" w:sz="4" w:space="0" w:color="auto"/>
            </w:tcBorders>
            <w:hideMark/>
          </w:tcPr>
          <w:p w14:paraId="472F6819" w14:textId="77777777" w:rsidR="00F7207A" w:rsidRPr="00D66AC2" w:rsidRDefault="00F7207A">
            <w:pPr>
              <w:spacing w:line="256" w:lineRule="auto"/>
              <w:rPr>
                <w:rFonts w:ascii="Arial" w:hAnsi="Arial" w:cs="Arial"/>
                <w:b/>
                <w:bCs/>
                <w:sz w:val="22"/>
                <w:szCs w:val="22"/>
                <w:lang w:val="lt-LT" w:eastAsia="lt-LT"/>
              </w:rPr>
            </w:pPr>
            <w:r w:rsidRPr="00D66AC2">
              <w:rPr>
                <w:rFonts w:ascii="Arial" w:hAnsi="Arial" w:cs="Arial"/>
                <w:b/>
                <w:bCs/>
                <w:sz w:val="22"/>
                <w:szCs w:val="22"/>
                <w:lang w:val="lt-LT" w:eastAsia="lt-LT"/>
              </w:rPr>
              <w:t> </w:t>
            </w:r>
          </w:p>
        </w:tc>
        <w:tc>
          <w:tcPr>
            <w:tcW w:w="1626" w:type="dxa"/>
            <w:tcBorders>
              <w:top w:val="single" w:sz="4" w:space="0" w:color="auto"/>
              <w:left w:val="nil"/>
              <w:bottom w:val="single" w:sz="4" w:space="0" w:color="auto"/>
              <w:right w:val="single" w:sz="4" w:space="0" w:color="auto"/>
            </w:tcBorders>
          </w:tcPr>
          <w:p w14:paraId="00B9662C" w14:textId="77777777" w:rsidR="00F7207A" w:rsidRPr="00D66AC2" w:rsidRDefault="00F7207A">
            <w:pPr>
              <w:spacing w:line="256" w:lineRule="auto"/>
              <w:jc w:val="center"/>
              <w:rPr>
                <w:rFonts w:ascii="Arial" w:hAnsi="Arial" w:cs="Arial"/>
                <w:b/>
                <w:bCs/>
                <w:sz w:val="22"/>
                <w:szCs w:val="22"/>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6391465A" w14:textId="77777777" w:rsidR="00F7207A" w:rsidRPr="00D66AC2" w:rsidRDefault="00F7207A">
            <w:pPr>
              <w:spacing w:line="256" w:lineRule="auto"/>
              <w:jc w:val="center"/>
              <w:rPr>
                <w:rFonts w:ascii="Arial" w:hAnsi="Arial" w:cs="Arial"/>
                <w:b/>
                <w:bCs/>
                <w:sz w:val="22"/>
                <w:szCs w:val="22"/>
                <w:lang w:val="lt-LT" w:eastAsia="lt-LT"/>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5744D684" w14:textId="77777777" w:rsidR="00F7207A" w:rsidRPr="00D66AC2" w:rsidRDefault="00F7207A">
            <w:pPr>
              <w:spacing w:line="256" w:lineRule="auto"/>
              <w:jc w:val="center"/>
              <w:rPr>
                <w:rFonts w:ascii="Arial" w:hAnsi="Arial" w:cs="Arial"/>
                <w:b/>
                <w:bCs/>
                <w:sz w:val="22"/>
                <w:szCs w:val="22"/>
                <w:lang w:val="lt-LT" w:eastAsia="lt-LT"/>
              </w:rPr>
            </w:pPr>
            <w:r w:rsidRPr="00D66AC2">
              <w:rPr>
                <w:rFonts w:ascii="Arial" w:hAnsi="Arial" w:cs="Arial"/>
                <w:b/>
                <w:bCs/>
                <w:sz w:val="22"/>
                <w:szCs w:val="22"/>
                <w:lang w:val="lt-LT" w:eastAsia="lt-LT"/>
              </w:rPr>
              <w:t> </w:t>
            </w:r>
          </w:p>
        </w:tc>
        <w:tc>
          <w:tcPr>
            <w:tcW w:w="1662" w:type="dxa"/>
            <w:tcBorders>
              <w:top w:val="nil"/>
              <w:left w:val="single" w:sz="4" w:space="0" w:color="auto"/>
              <w:bottom w:val="single" w:sz="4" w:space="0" w:color="auto"/>
              <w:right w:val="single" w:sz="8" w:space="0" w:color="auto"/>
            </w:tcBorders>
            <w:hideMark/>
          </w:tcPr>
          <w:p w14:paraId="06E679DF" w14:textId="77777777" w:rsidR="00F7207A" w:rsidRPr="00D66AC2" w:rsidRDefault="00F7207A">
            <w:pPr>
              <w:spacing w:line="256" w:lineRule="auto"/>
              <w:jc w:val="right"/>
              <w:rPr>
                <w:rFonts w:ascii="Arial" w:hAnsi="Arial" w:cs="Arial"/>
                <w:b/>
                <w:bCs/>
                <w:sz w:val="22"/>
                <w:szCs w:val="22"/>
                <w:lang w:val="lt-LT" w:eastAsia="lt-LT"/>
              </w:rPr>
            </w:pPr>
            <w:r w:rsidRPr="00D66AC2">
              <w:rPr>
                <w:rFonts w:ascii="Arial" w:hAnsi="Arial" w:cs="Arial"/>
                <w:b/>
                <w:bCs/>
                <w:sz w:val="22"/>
                <w:szCs w:val="22"/>
                <w:lang w:val="lt-LT" w:eastAsia="lt-LT"/>
              </w:rPr>
              <w:t> </w:t>
            </w:r>
          </w:p>
        </w:tc>
      </w:tr>
      <w:tr w:rsidR="00F7207A" w:rsidRPr="00181B4E" w14:paraId="269BB834" w14:textId="77777777" w:rsidTr="00F7207A">
        <w:trPr>
          <w:trHeight w:val="240"/>
        </w:trPr>
        <w:tc>
          <w:tcPr>
            <w:tcW w:w="540" w:type="dxa"/>
            <w:tcBorders>
              <w:top w:val="nil"/>
              <w:left w:val="single" w:sz="8" w:space="0" w:color="auto"/>
              <w:bottom w:val="single" w:sz="4" w:space="0" w:color="auto"/>
              <w:right w:val="single" w:sz="4" w:space="0" w:color="auto"/>
            </w:tcBorders>
            <w:hideMark/>
          </w:tcPr>
          <w:p w14:paraId="2C9B9436"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nil"/>
              <w:left w:val="nil"/>
              <w:bottom w:val="nil"/>
              <w:right w:val="single" w:sz="4" w:space="0" w:color="auto"/>
            </w:tcBorders>
          </w:tcPr>
          <w:p w14:paraId="6791B920" w14:textId="77777777" w:rsidR="00F7207A" w:rsidRPr="00D66AC2" w:rsidRDefault="00F7207A">
            <w:pPr>
              <w:spacing w:line="256" w:lineRule="auto"/>
              <w:rPr>
                <w:rFonts w:ascii="Arial" w:hAnsi="Arial" w:cs="Arial"/>
                <w:b/>
                <w:bCs/>
                <w:iCs/>
                <w:sz w:val="22"/>
                <w:szCs w:val="22"/>
                <w:lang w:val="lt-LT" w:eastAsia="lt-LT"/>
              </w:rPr>
            </w:pPr>
          </w:p>
        </w:tc>
        <w:tc>
          <w:tcPr>
            <w:tcW w:w="1626" w:type="dxa"/>
            <w:tcBorders>
              <w:top w:val="nil"/>
              <w:left w:val="nil"/>
              <w:bottom w:val="nil"/>
              <w:right w:val="single" w:sz="4" w:space="0" w:color="auto"/>
            </w:tcBorders>
          </w:tcPr>
          <w:p w14:paraId="5C77F4D6"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nil"/>
              <w:left w:val="single" w:sz="4" w:space="0" w:color="auto"/>
              <w:bottom w:val="nil"/>
              <w:right w:val="single" w:sz="4" w:space="0" w:color="auto"/>
            </w:tcBorders>
          </w:tcPr>
          <w:p w14:paraId="00F8AB62"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nil"/>
              <w:left w:val="single" w:sz="4" w:space="0" w:color="auto"/>
              <w:bottom w:val="nil"/>
              <w:right w:val="nil"/>
            </w:tcBorders>
            <w:vAlign w:val="bottom"/>
            <w:hideMark/>
          </w:tcPr>
          <w:p w14:paraId="5ED388D2"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nil"/>
              <w:left w:val="single" w:sz="4" w:space="0" w:color="auto"/>
              <w:bottom w:val="nil"/>
              <w:right w:val="single" w:sz="8" w:space="0" w:color="auto"/>
            </w:tcBorders>
            <w:vAlign w:val="bottom"/>
            <w:hideMark/>
          </w:tcPr>
          <w:p w14:paraId="7434BF4C"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181B4E" w14:paraId="2220F477" w14:textId="77777777" w:rsidTr="00F7207A">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3EF66474" w14:textId="77777777" w:rsidR="00F7207A" w:rsidRPr="00D66AC2" w:rsidRDefault="00F7207A">
            <w:pPr>
              <w:spacing w:line="256" w:lineRule="auto"/>
              <w:rPr>
                <w:rFonts w:ascii="Arial" w:hAnsi="Arial" w:cs="Arial"/>
                <w:sz w:val="22"/>
                <w:szCs w:val="22"/>
                <w:lang w:val="lt-LT" w:eastAsia="lt-LT"/>
              </w:rPr>
            </w:pPr>
          </w:p>
        </w:tc>
        <w:tc>
          <w:tcPr>
            <w:tcW w:w="2796" w:type="dxa"/>
            <w:tcBorders>
              <w:top w:val="single" w:sz="4" w:space="0" w:color="auto"/>
              <w:left w:val="nil"/>
              <w:bottom w:val="nil"/>
              <w:right w:val="single" w:sz="4" w:space="0" w:color="auto"/>
            </w:tcBorders>
            <w:hideMark/>
          </w:tcPr>
          <w:p w14:paraId="0D788D83" w14:textId="77777777" w:rsidR="00F7207A" w:rsidRPr="00D66AC2" w:rsidRDefault="00F7207A">
            <w:pPr>
              <w:spacing w:line="256" w:lineRule="auto"/>
              <w:rPr>
                <w:rFonts w:ascii="Arial" w:hAnsi="Arial" w:cs="Arial"/>
                <w:iCs/>
                <w:sz w:val="22"/>
                <w:szCs w:val="22"/>
                <w:lang w:val="lt-LT" w:eastAsia="lt-LT"/>
              </w:rPr>
            </w:pPr>
            <w:r w:rsidRPr="00D66AC2">
              <w:rPr>
                <w:rFonts w:ascii="Arial" w:hAnsi="Arial" w:cs="Arial"/>
                <w:iCs/>
                <w:sz w:val="22"/>
                <w:szCs w:val="22"/>
                <w:lang w:val="lt-LT" w:eastAsia="lt-LT"/>
              </w:rPr>
              <w:t>[Darbų grupės (etapo) pavadinimas pagal Veiklų sąrašą]</w:t>
            </w:r>
          </w:p>
        </w:tc>
        <w:tc>
          <w:tcPr>
            <w:tcW w:w="1626" w:type="dxa"/>
            <w:tcBorders>
              <w:top w:val="single" w:sz="4" w:space="0" w:color="auto"/>
              <w:left w:val="nil"/>
              <w:bottom w:val="nil"/>
              <w:right w:val="single" w:sz="4" w:space="0" w:color="auto"/>
            </w:tcBorders>
          </w:tcPr>
          <w:p w14:paraId="64D9861F"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single" w:sz="4" w:space="0" w:color="auto"/>
              <w:left w:val="single" w:sz="4" w:space="0" w:color="auto"/>
              <w:bottom w:val="nil"/>
              <w:right w:val="single" w:sz="4" w:space="0" w:color="auto"/>
            </w:tcBorders>
          </w:tcPr>
          <w:p w14:paraId="07FB418F"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single" w:sz="4" w:space="0" w:color="auto"/>
              <w:left w:val="single" w:sz="4" w:space="0" w:color="auto"/>
              <w:bottom w:val="nil"/>
              <w:right w:val="nil"/>
            </w:tcBorders>
            <w:vAlign w:val="bottom"/>
            <w:hideMark/>
          </w:tcPr>
          <w:p w14:paraId="4D0ECCD0"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single" w:sz="4" w:space="0" w:color="auto"/>
              <w:left w:val="single" w:sz="4" w:space="0" w:color="auto"/>
              <w:bottom w:val="nil"/>
              <w:right w:val="single" w:sz="8" w:space="0" w:color="auto"/>
            </w:tcBorders>
            <w:vAlign w:val="bottom"/>
            <w:hideMark/>
          </w:tcPr>
          <w:p w14:paraId="4BD41470"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181B4E" w14:paraId="27F0CD12" w14:textId="77777777" w:rsidTr="00F7207A">
        <w:trPr>
          <w:trHeight w:val="240"/>
        </w:trPr>
        <w:tc>
          <w:tcPr>
            <w:tcW w:w="540" w:type="dxa"/>
            <w:tcBorders>
              <w:top w:val="single" w:sz="4" w:space="0" w:color="auto"/>
              <w:left w:val="single" w:sz="8" w:space="0" w:color="auto"/>
              <w:bottom w:val="single" w:sz="4" w:space="0" w:color="auto"/>
              <w:right w:val="single" w:sz="4" w:space="0" w:color="auto"/>
            </w:tcBorders>
            <w:hideMark/>
          </w:tcPr>
          <w:p w14:paraId="654F42A9"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single" w:sz="4" w:space="0" w:color="auto"/>
              <w:left w:val="nil"/>
              <w:bottom w:val="single" w:sz="4" w:space="0" w:color="auto"/>
              <w:right w:val="single" w:sz="4" w:space="0" w:color="auto"/>
            </w:tcBorders>
            <w:hideMark/>
          </w:tcPr>
          <w:p w14:paraId="2CBD2789"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single" w:sz="4" w:space="0" w:color="auto"/>
              <w:left w:val="nil"/>
              <w:bottom w:val="single" w:sz="4" w:space="0" w:color="auto"/>
              <w:right w:val="single" w:sz="4" w:space="0" w:color="auto"/>
            </w:tcBorders>
          </w:tcPr>
          <w:p w14:paraId="6FA279F3"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472D4E8C"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single" w:sz="4" w:space="0" w:color="auto"/>
              <w:left w:val="single" w:sz="4" w:space="0" w:color="auto"/>
              <w:bottom w:val="single" w:sz="4" w:space="0" w:color="auto"/>
              <w:right w:val="single" w:sz="8" w:space="0" w:color="auto"/>
            </w:tcBorders>
            <w:vAlign w:val="bottom"/>
            <w:hideMark/>
          </w:tcPr>
          <w:p w14:paraId="302B20A9"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single" w:sz="4" w:space="0" w:color="auto"/>
              <w:left w:val="nil"/>
              <w:bottom w:val="single" w:sz="4" w:space="0" w:color="auto"/>
              <w:right w:val="single" w:sz="8" w:space="0" w:color="auto"/>
            </w:tcBorders>
            <w:vAlign w:val="bottom"/>
            <w:hideMark/>
          </w:tcPr>
          <w:p w14:paraId="0190B808"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181B4E" w14:paraId="3317B7F0" w14:textId="77777777" w:rsidTr="00F7207A">
        <w:trPr>
          <w:trHeight w:val="240"/>
        </w:trPr>
        <w:tc>
          <w:tcPr>
            <w:tcW w:w="540" w:type="dxa"/>
            <w:tcBorders>
              <w:top w:val="nil"/>
              <w:left w:val="single" w:sz="8" w:space="0" w:color="auto"/>
              <w:bottom w:val="single" w:sz="4" w:space="0" w:color="auto"/>
              <w:right w:val="single" w:sz="4" w:space="0" w:color="auto"/>
            </w:tcBorders>
            <w:hideMark/>
          </w:tcPr>
          <w:p w14:paraId="5BF7EDED"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nil"/>
              <w:left w:val="nil"/>
              <w:bottom w:val="single" w:sz="4" w:space="0" w:color="auto"/>
              <w:right w:val="single" w:sz="4" w:space="0" w:color="auto"/>
            </w:tcBorders>
            <w:hideMark/>
          </w:tcPr>
          <w:p w14:paraId="516F7FE4"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nil"/>
              <w:left w:val="nil"/>
              <w:bottom w:val="single" w:sz="4" w:space="0" w:color="auto"/>
              <w:right w:val="single" w:sz="4" w:space="0" w:color="auto"/>
            </w:tcBorders>
          </w:tcPr>
          <w:p w14:paraId="3D8A2771"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nil"/>
              <w:left w:val="single" w:sz="4" w:space="0" w:color="auto"/>
              <w:bottom w:val="single" w:sz="4" w:space="0" w:color="auto"/>
              <w:right w:val="single" w:sz="4" w:space="0" w:color="auto"/>
            </w:tcBorders>
          </w:tcPr>
          <w:p w14:paraId="7817FD2E"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4B58B377"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nil"/>
              <w:left w:val="nil"/>
              <w:bottom w:val="single" w:sz="4" w:space="0" w:color="auto"/>
              <w:right w:val="single" w:sz="8" w:space="0" w:color="auto"/>
            </w:tcBorders>
            <w:vAlign w:val="bottom"/>
            <w:hideMark/>
          </w:tcPr>
          <w:p w14:paraId="24E9A97C"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181B4E" w14:paraId="30805B5D" w14:textId="77777777" w:rsidTr="00F7207A">
        <w:trPr>
          <w:trHeight w:val="240"/>
        </w:trPr>
        <w:tc>
          <w:tcPr>
            <w:tcW w:w="540" w:type="dxa"/>
            <w:tcBorders>
              <w:top w:val="nil"/>
              <w:left w:val="single" w:sz="8" w:space="0" w:color="auto"/>
              <w:bottom w:val="single" w:sz="4" w:space="0" w:color="auto"/>
              <w:right w:val="single" w:sz="4" w:space="0" w:color="auto"/>
            </w:tcBorders>
            <w:hideMark/>
          </w:tcPr>
          <w:p w14:paraId="2FF84D60"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nil"/>
              <w:left w:val="nil"/>
              <w:bottom w:val="single" w:sz="4" w:space="0" w:color="auto"/>
              <w:right w:val="single" w:sz="4" w:space="0" w:color="auto"/>
            </w:tcBorders>
            <w:hideMark/>
          </w:tcPr>
          <w:p w14:paraId="63BD37E3"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nil"/>
              <w:left w:val="nil"/>
              <w:bottom w:val="single" w:sz="4" w:space="0" w:color="auto"/>
              <w:right w:val="single" w:sz="4" w:space="0" w:color="auto"/>
            </w:tcBorders>
          </w:tcPr>
          <w:p w14:paraId="6D15DB66"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nil"/>
              <w:left w:val="single" w:sz="4" w:space="0" w:color="auto"/>
              <w:bottom w:val="single" w:sz="4" w:space="0" w:color="auto"/>
              <w:right w:val="single" w:sz="4" w:space="0" w:color="auto"/>
            </w:tcBorders>
          </w:tcPr>
          <w:p w14:paraId="7A8ED362"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54505634"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nil"/>
              <w:left w:val="nil"/>
              <w:bottom w:val="single" w:sz="4" w:space="0" w:color="auto"/>
              <w:right w:val="single" w:sz="8" w:space="0" w:color="auto"/>
            </w:tcBorders>
            <w:vAlign w:val="bottom"/>
            <w:hideMark/>
          </w:tcPr>
          <w:p w14:paraId="2907EF9E"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181B4E" w14:paraId="16485D0A" w14:textId="77777777" w:rsidTr="00F7207A">
        <w:trPr>
          <w:trHeight w:val="240"/>
        </w:trPr>
        <w:tc>
          <w:tcPr>
            <w:tcW w:w="540" w:type="dxa"/>
            <w:tcBorders>
              <w:top w:val="nil"/>
              <w:left w:val="single" w:sz="8" w:space="0" w:color="auto"/>
              <w:bottom w:val="single" w:sz="4" w:space="0" w:color="auto"/>
              <w:right w:val="single" w:sz="4" w:space="0" w:color="auto"/>
            </w:tcBorders>
            <w:hideMark/>
          </w:tcPr>
          <w:p w14:paraId="473DC5E4"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nil"/>
              <w:left w:val="nil"/>
              <w:bottom w:val="single" w:sz="4" w:space="0" w:color="auto"/>
              <w:right w:val="single" w:sz="4" w:space="0" w:color="auto"/>
            </w:tcBorders>
            <w:hideMark/>
          </w:tcPr>
          <w:p w14:paraId="27DDA421"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nil"/>
              <w:left w:val="nil"/>
              <w:bottom w:val="single" w:sz="4" w:space="0" w:color="auto"/>
              <w:right w:val="single" w:sz="4" w:space="0" w:color="auto"/>
            </w:tcBorders>
          </w:tcPr>
          <w:p w14:paraId="7CEE59D4"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nil"/>
              <w:left w:val="single" w:sz="4" w:space="0" w:color="auto"/>
              <w:bottom w:val="single" w:sz="4" w:space="0" w:color="auto"/>
              <w:right w:val="single" w:sz="4" w:space="0" w:color="auto"/>
            </w:tcBorders>
          </w:tcPr>
          <w:p w14:paraId="5EF92408"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16E8373A"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nil"/>
              <w:left w:val="nil"/>
              <w:bottom w:val="single" w:sz="4" w:space="0" w:color="auto"/>
              <w:right w:val="single" w:sz="8" w:space="0" w:color="auto"/>
            </w:tcBorders>
            <w:vAlign w:val="bottom"/>
            <w:hideMark/>
          </w:tcPr>
          <w:p w14:paraId="659B6A42"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181B4E" w14:paraId="3B940FCD" w14:textId="77777777" w:rsidTr="00F7207A">
        <w:trPr>
          <w:trHeight w:val="240"/>
        </w:trPr>
        <w:tc>
          <w:tcPr>
            <w:tcW w:w="540" w:type="dxa"/>
            <w:tcBorders>
              <w:top w:val="nil"/>
              <w:left w:val="single" w:sz="8" w:space="0" w:color="auto"/>
              <w:bottom w:val="single" w:sz="4" w:space="0" w:color="auto"/>
              <w:right w:val="single" w:sz="4" w:space="0" w:color="auto"/>
            </w:tcBorders>
            <w:hideMark/>
          </w:tcPr>
          <w:p w14:paraId="71261428"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nil"/>
              <w:left w:val="nil"/>
              <w:bottom w:val="single" w:sz="4" w:space="0" w:color="auto"/>
              <w:right w:val="single" w:sz="4" w:space="0" w:color="auto"/>
            </w:tcBorders>
            <w:hideMark/>
          </w:tcPr>
          <w:p w14:paraId="5CE04654"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nil"/>
              <w:left w:val="nil"/>
              <w:bottom w:val="single" w:sz="4" w:space="0" w:color="auto"/>
              <w:right w:val="single" w:sz="4" w:space="0" w:color="auto"/>
            </w:tcBorders>
          </w:tcPr>
          <w:p w14:paraId="22F6F1D7"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nil"/>
              <w:left w:val="single" w:sz="4" w:space="0" w:color="auto"/>
              <w:bottom w:val="single" w:sz="4" w:space="0" w:color="auto"/>
              <w:right w:val="single" w:sz="4" w:space="0" w:color="auto"/>
            </w:tcBorders>
          </w:tcPr>
          <w:p w14:paraId="76A8791A"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383ADCE5"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nil"/>
              <w:left w:val="nil"/>
              <w:bottom w:val="single" w:sz="4" w:space="0" w:color="auto"/>
              <w:right w:val="single" w:sz="8" w:space="0" w:color="auto"/>
            </w:tcBorders>
            <w:vAlign w:val="bottom"/>
            <w:hideMark/>
          </w:tcPr>
          <w:p w14:paraId="4539202C"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181B4E" w14:paraId="386E83CB" w14:textId="77777777" w:rsidTr="00F7207A">
        <w:trPr>
          <w:trHeight w:val="255"/>
        </w:trPr>
        <w:tc>
          <w:tcPr>
            <w:tcW w:w="540" w:type="dxa"/>
            <w:tcBorders>
              <w:top w:val="single" w:sz="4" w:space="0" w:color="auto"/>
              <w:left w:val="single" w:sz="8" w:space="0" w:color="auto"/>
              <w:bottom w:val="single" w:sz="4" w:space="0" w:color="auto"/>
              <w:right w:val="single" w:sz="4" w:space="0" w:color="auto"/>
            </w:tcBorders>
            <w:hideMark/>
          </w:tcPr>
          <w:p w14:paraId="3A2F00D1"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single" w:sz="4" w:space="0" w:color="auto"/>
              <w:left w:val="nil"/>
              <w:bottom w:val="single" w:sz="4" w:space="0" w:color="auto"/>
              <w:right w:val="single" w:sz="4" w:space="0" w:color="auto"/>
            </w:tcBorders>
            <w:hideMark/>
          </w:tcPr>
          <w:p w14:paraId="383F277F"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single" w:sz="4" w:space="0" w:color="auto"/>
              <w:left w:val="nil"/>
              <w:bottom w:val="single" w:sz="4" w:space="0" w:color="auto"/>
              <w:right w:val="single" w:sz="4" w:space="0" w:color="auto"/>
            </w:tcBorders>
          </w:tcPr>
          <w:p w14:paraId="69DAF73F"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single" w:sz="4" w:space="0" w:color="auto"/>
              <w:left w:val="single" w:sz="4" w:space="0" w:color="auto"/>
              <w:bottom w:val="single" w:sz="8" w:space="0" w:color="auto"/>
              <w:right w:val="single" w:sz="4" w:space="0" w:color="auto"/>
            </w:tcBorders>
          </w:tcPr>
          <w:p w14:paraId="104C0A00"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nil"/>
              <w:left w:val="single" w:sz="4" w:space="0" w:color="auto"/>
              <w:bottom w:val="single" w:sz="8" w:space="0" w:color="auto"/>
              <w:right w:val="single" w:sz="8" w:space="0" w:color="auto"/>
            </w:tcBorders>
            <w:vAlign w:val="bottom"/>
            <w:hideMark/>
          </w:tcPr>
          <w:p w14:paraId="50285ADF"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nil"/>
              <w:left w:val="nil"/>
              <w:bottom w:val="single" w:sz="8" w:space="0" w:color="auto"/>
              <w:right w:val="single" w:sz="8" w:space="0" w:color="auto"/>
            </w:tcBorders>
            <w:vAlign w:val="bottom"/>
            <w:hideMark/>
          </w:tcPr>
          <w:p w14:paraId="3732F1AE"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D66AC2" w14:paraId="67BAA2C6" w14:textId="77777777" w:rsidTr="00F7207A">
        <w:trPr>
          <w:trHeight w:val="240"/>
        </w:trPr>
        <w:tc>
          <w:tcPr>
            <w:tcW w:w="540" w:type="dxa"/>
            <w:tcBorders>
              <w:top w:val="single" w:sz="4" w:space="0" w:color="auto"/>
              <w:left w:val="nil"/>
              <w:bottom w:val="nil"/>
              <w:right w:val="nil"/>
            </w:tcBorders>
            <w:hideMark/>
          </w:tcPr>
          <w:p w14:paraId="02C2C596"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single" w:sz="4" w:space="0" w:color="auto"/>
              <w:left w:val="nil"/>
              <w:bottom w:val="nil"/>
              <w:right w:val="nil"/>
            </w:tcBorders>
            <w:hideMark/>
          </w:tcPr>
          <w:p w14:paraId="0522BFDF"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single" w:sz="4" w:space="0" w:color="auto"/>
              <w:left w:val="nil"/>
              <w:bottom w:val="nil"/>
              <w:right w:val="single" w:sz="4" w:space="0" w:color="auto"/>
            </w:tcBorders>
          </w:tcPr>
          <w:p w14:paraId="21278038" w14:textId="77777777" w:rsidR="00F7207A" w:rsidRPr="00D66AC2" w:rsidRDefault="00F7207A">
            <w:pPr>
              <w:spacing w:line="256" w:lineRule="auto"/>
              <w:jc w:val="right"/>
              <w:rPr>
                <w:rFonts w:ascii="Arial" w:hAnsi="Arial" w:cs="Arial"/>
                <w:sz w:val="22"/>
                <w:szCs w:val="22"/>
                <w:lang w:val="lt-LT" w:eastAsia="lt-LT"/>
              </w:rPr>
            </w:pPr>
          </w:p>
        </w:tc>
        <w:tc>
          <w:tcPr>
            <w:tcW w:w="3299" w:type="dxa"/>
            <w:gridSpan w:val="2"/>
            <w:tcBorders>
              <w:top w:val="single" w:sz="8" w:space="0" w:color="auto"/>
              <w:left w:val="single" w:sz="4" w:space="0" w:color="auto"/>
              <w:bottom w:val="single" w:sz="4" w:space="0" w:color="auto"/>
              <w:right w:val="single" w:sz="8" w:space="0" w:color="auto"/>
            </w:tcBorders>
            <w:hideMark/>
          </w:tcPr>
          <w:p w14:paraId="036EA347" w14:textId="77777777" w:rsidR="00F7207A" w:rsidRPr="00D66AC2" w:rsidRDefault="00F7207A">
            <w:pPr>
              <w:spacing w:line="256" w:lineRule="auto"/>
              <w:jc w:val="right"/>
              <w:rPr>
                <w:rFonts w:ascii="Arial" w:hAnsi="Arial" w:cs="Arial"/>
                <w:b/>
                <w:sz w:val="22"/>
                <w:szCs w:val="22"/>
                <w:lang w:val="lt-LT" w:eastAsia="lt-LT"/>
              </w:rPr>
            </w:pPr>
            <w:r w:rsidRPr="00D66AC2">
              <w:rPr>
                <w:rFonts w:ascii="Arial" w:hAnsi="Arial" w:cs="Arial"/>
                <w:sz w:val="22"/>
                <w:szCs w:val="22"/>
                <w:lang w:val="lt-LT" w:eastAsia="lt-LT"/>
              </w:rPr>
              <w:t> </w:t>
            </w:r>
            <w:r w:rsidRPr="00D66AC2">
              <w:rPr>
                <w:rFonts w:ascii="Arial" w:hAnsi="Arial" w:cs="Arial"/>
                <w:b/>
                <w:sz w:val="22"/>
                <w:szCs w:val="22"/>
                <w:lang w:val="lt-LT" w:eastAsia="lt-LT"/>
              </w:rPr>
              <w:t>Suma be PVM (Eur)</w:t>
            </w:r>
            <w:r w:rsidRPr="00D66AC2">
              <w:rPr>
                <w:rFonts w:ascii="Arial" w:hAnsi="Arial" w:cs="Arial"/>
                <w:b/>
                <w:bCs/>
                <w:sz w:val="22"/>
                <w:szCs w:val="22"/>
                <w:lang w:val="lt-LT" w:eastAsia="lt-LT"/>
              </w:rPr>
              <w:t>:</w:t>
            </w:r>
          </w:p>
        </w:tc>
        <w:tc>
          <w:tcPr>
            <w:tcW w:w="1662" w:type="dxa"/>
            <w:tcBorders>
              <w:top w:val="nil"/>
              <w:left w:val="nil"/>
              <w:bottom w:val="single" w:sz="4" w:space="0" w:color="auto"/>
              <w:right w:val="single" w:sz="8" w:space="0" w:color="auto"/>
            </w:tcBorders>
            <w:vAlign w:val="bottom"/>
            <w:hideMark/>
          </w:tcPr>
          <w:p w14:paraId="467A9533"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D66AC2" w14:paraId="2A0E911C" w14:textId="77777777" w:rsidTr="00F7207A">
        <w:trPr>
          <w:trHeight w:val="240"/>
        </w:trPr>
        <w:tc>
          <w:tcPr>
            <w:tcW w:w="540" w:type="dxa"/>
            <w:hideMark/>
          </w:tcPr>
          <w:p w14:paraId="7E0374F8"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hideMark/>
          </w:tcPr>
          <w:p w14:paraId="65AB55A3"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nil"/>
              <w:left w:val="nil"/>
              <w:bottom w:val="nil"/>
              <w:right w:val="single" w:sz="4" w:space="0" w:color="auto"/>
            </w:tcBorders>
          </w:tcPr>
          <w:p w14:paraId="79013EAE" w14:textId="77777777" w:rsidR="00F7207A" w:rsidRPr="00D66AC2" w:rsidRDefault="00F7207A">
            <w:pPr>
              <w:spacing w:line="256" w:lineRule="auto"/>
              <w:jc w:val="right"/>
              <w:rPr>
                <w:rFonts w:ascii="Arial" w:hAnsi="Arial" w:cs="Arial"/>
                <w:b/>
                <w:bCs/>
                <w:sz w:val="22"/>
                <w:szCs w:val="22"/>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3FCE8BB4" w14:textId="77777777" w:rsidR="00F7207A" w:rsidRPr="00D66AC2" w:rsidRDefault="00F7207A">
            <w:pPr>
              <w:spacing w:line="256" w:lineRule="auto"/>
              <w:jc w:val="right"/>
              <w:rPr>
                <w:rFonts w:ascii="Arial" w:hAnsi="Arial" w:cs="Arial"/>
                <w:b/>
                <w:bCs/>
                <w:sz w:val="22"/>
                <w:szCs w:val="22"/>
                <w:lang w:val="lt-LT" w:eastAsia="lt-LT"/>
              </w:rPr>
            </w:pPr>
            <w:r w:rsidRPr="00D66AC2">
              <w:rPr>
                <w:rFonts w:ascii="Arial" w:hAnsi="Arial" w:cs="Arial"/>
                <w:b/>
                <w:bCs/>
                <w:sz w:val="22"/>
                <w:szCs w:val="22"/>
                <w:lang w:val="lt-LT" w:eastAsia="lt-LT"/>
              </w:rPr>
              <w:t xml:space="preserve">PVM </w:t>
            </w:r>
            <w:r w:rsidRPr="00D66AC2">
              <w:rPr>
                <w:rFonts w:ascii="Arial" w:hAnsi="Arial" w:cs="Arial"/>
                <w:b/>
                <w:sz w:val="22"/>
                <w:szCs w:val="22"/>
                <w:lang w:val="lt-LT"/>
              </w:rPr>
              <w:t>[tarifas]:</w:t>
            </w:r>
            <w:r w:rsidRPr="00D66AC2">
              <w:rPr>
                <w:rFonts w:ascii="Arial" w:hAnsi="Arial" w:cs="Arial"/>
                <w:b/>
                <w:bCs/>
                <w:sz w:val="22"/>
                <w:szCs w:val="22"/>
                <w:lang w:val="lt-LT"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71D240D8" w14:textId="77777777" w:rsidR="00F7207A" w:rsidRPr="00D66AC2" w:rsidRDefault="00F7207A">
            <w:pPr>
              <w:spacing w:line="256" w:lineRule="auto"/>
              <w:jc w:val="right"/>
              <w:rPr>
                <w:rFonts w:ascii="Arial" w:hAnsi="Arial" w:cs="Arial"/>
                <w:b/>
                <w:bCs/>
                <w:sz w:val="22"/>
                <w:szCs w:val="22"/>
                <w:lang w:val="lt-LT" w:eastAsia="lt-LT"/>
              </w:rPr>
            </w:pPr>
          </w:p>
        </w:tc>
      </w:tr>
      <w:tr w:rsidR="00F7207A" w:rsidRPr="00181B4E" w14:paraId="20F23ABD" w14:textId="77777777" w:rsidTr="00F7207A">
        <w:trPr>
          <w:trHeight w:val="255"/>
        </w:trPr>
        <w:tc>
          <w:tcPr>
            <w:tcW w:w="540" w:type="dxa"/>
            <w:hideMark/>
          </w:tcPr>
          <w:p w14:paraId="0BE1B5B8" w14:textId="77777777" w:rsidR="00F7207A" w:rsidRPr="00D66AC2" w:rsidRDefault="00F7207A">
            <w:pPr>
              <w:spacing w:line="256" w:lineRule="auto"/>
              <w:rPr>
                <w:rFonts w:ascii="Arial" w:hAnsi="Arial" w:cs="Arial"/>
                <w:b/>
                <w:bCs/>
                <w:sz w:val="22"/>
                <w:szCs w:val="22"/>
                <w:lang w:val="lt-LT" w:eastAsia="lt-LT"/>
              </w:rPr>
            </w:pPr>
            <w:r w:rsidRPr="00D66AC2">
              <w:rPr>
                <w:rFonts w:ascii="Arial" w:hAnsi="Arial" w:cs="Arial"/>
                <w:b/>
                <w:bCs/>
                <w:sz w:val="22"/>
                <w:szCs w:val="22"/>
                <w:lang w:val="lt-LT" w:eastAsia="lt-LT"/>
              </w:rPr>
              <w:t> </w:t>
            </w:r>
          </w:p>
        </w:tc>
        <w:tc>
          <w:tcPr>
            <w:tcW w:w="2796" w:type="dxa"/>
            <w:hideMark/>
          </w:tcPr>
          <w:p w14:paraId="6D04FF73" w14:textId="77777777" w:rsidR="00F7207A" w:rsidRPr="00D66AC2" w:rsidRDefault="00F7207A">
            <w:pPr>
              <w:spacing w:line="256" w:lineRule="auto"/>
              <w:jc w:val="right"/>
              <w:rPr>
                <w:rFonts w:ascii="Arial" w:hAnsi="Arial" w:cs="Arial"/>
                <w:b/>
                <w:bCs/>
                <w:sz w:val="22"/>
                <w:szCs w:val="22"/>
                <w:lang w:val="lt-LT" w:eastAsia="lt-LT"/>
              </w:rPr>
            </w:pPr>
            <w:r w:rsidRPr="00D66AC2">
              <w:rPr>
                <w:rFonts w:ascii="Arial" w:hAnsi="Arial" w:cs="Arial"/>
                <w:b/>
                <w:bCs/>
                <w:sz w:val="22"/>
                <w:szCs w:val="22"/>
                <w:lang w:val="lt-LT" w:eastAsia="lt-LT"/>
              </w:rPr>
              <w:t> </w:t>
            </w:r>
          </w:p>
        </w:tc>
        <w:tc>
          <w:tcPr>
            <w:tcW w:w="1626" w:type="dxa"/>
            <w:tcBorders>
              <w:top w:val="nil"/>
              <w:left w:val="nil"/>
              <w:bottom w:val="nil"/>
              <w:right w:val="single" w:sz="4" w:space="0" w:color="auto"/>
            </w:tcBorders>
          </w:tcPr>
          <w:p w14:paraId="73C8D40A" w14:textId="77777777" w:rsidR="00F7207A" w:rsidRPr="00D66AC2" w:rsidRDefault="00F7207A">
            <w:pPr>
              <w:spacing w:line="256" w:lineRule="auto"/>
              <w:jc w:val="right"/>
              <w:rPr>
                <w:rFonts w:ascii="Arial" w:hAnsi="Arial" w:cs="Arial"/>
                <w:b/>
                <w:bCs/>
                <w:sz w:val="22"/>
                <w:szCs w:val="22"/>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7A7B67CF" w14:textId="77777777" w:rsidR="00F7207A" w:rsidRPr="00D66AC2" w:rsidRDefault="00F7207A">
            <w:pPr>
              <w:spacing w:line="256" w:lineRule="auto"/>
              <w:jc w:val="right"/>
              <w:rPr>
                <w:rFonts w:ascii="Arial" w:hAnsi="Arial" w:cs="Arial"/>
                <w:b/>
                <w:bCs/>
                <w:sz w:val="22"/>
                <w:szCs w:val="22"/>
                <w:lang w:val="lt-LT" w:eastAsia="lt-LT"/>
              </w:rPr>
            </w:pPr>
            <w:r w:rsidRPr="00D66AC2">
              <w:rPr>
                <w:rFonts w:ascii="Arial" w:hAnsi="Arial" w:cs="Arial"/>
                <w:b/>
                <w:bCs/>
                <w:sz w:val="22"/>
                <w:szCs w:val="22"/>
                <w:lang w:val="lt-LT"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6B4A6ADB" w14:textId="77777777" w:rsidR="00F7207A" w:rsidRPr="00D66AC2" w:rsidRDefault="00F7207A">
            <w:pPr>
              <w:spacing w:line="256" w:lineRule="auto"/>
              <w:jc w:val="right"/>
              <w:rPr>
                <w:rFonts w:ascii="Arial" w:hAnsi="Arial" w:cs="Arial"/>
                <w:b/>
                <w:bCs/>
                <w:sz w:val="22"/>
                <w:szCs w:val="22"/>
                <w:lang w:val="lt-LT" w:eastAsia="lt-LT"/>
              </w:rPr>
            </w:pPr>
          </w:p>
        </w:tc>
      </w:tr>
    </w:tbl>
    <w:p w14:paraId="07C41CC9" w14:textId="77777777" w:rsidR="00F7207A" w:rsidRPr="00D66AC2" w:rsidRDefault="00F7207A" w:rsidP="00F7207A">
      <w:pPr>
        <w:pStyle w:val="Stilius3"/>
        <w:spacing w:before="0"/>
        <w:rPr>
          <w:rFonts w:ascii="Arial" w:hAnsi="Arial" w:cs="Arial"/>
          <w:lang w:eastAsia="lt-LT"/>
        </w:rPr>
      </w:pPr>
    </w:p>
    <w:p w14:paraId="0991005F" w14:textId="77777777" w:rsidR="00F7207A" w:rsidRPr="00D66AC2" w:rsidRDefault="00F7207A" w:rsidP="00F7207A">
      <w:pPr>
        <w:pStyle w:val="Stilius3"/>
        <w:spacing w:before="0"/>
        <w:rPr>
          <w:rFonts w:ascii="Arial" w:hAnsi="Arial" w:cs="Arial"/>
          <w:lang w:eastAsia="lt-LT"/>
        </w:rPr>
      </w:pPr>
      <w:r w:rsidRPr="00D66AC2">
        <w:rPr>
          <w:rFonts w:ascii="Arial" w:hAnsi="Arial" w:cs="Arial"/>
          <w:lang w:eastAsia="lt-LT"/>
        </w:rPr>
        <w:t xml:space="preserve">Užsakovas  </w:t>
      </w:r>
      <w:r w:rsidRPr="00D66AC2">
        <w:rPr>
          <w:rFonts w:ascii="Arial" w:hAnsi="Arial" w:cs="Arial"/>
          <w:lang w:eastAsia="lt-LT"/>
        </w:rPr>
        <w:tab/>
      </w:r>
      <w:r w:rsidRPr="00D66AC2">
        <w:rPr>
          <w:rFonts w:ascii="Arial" w:hAnsi="Arial" w:cs="Arial"/>
          <w:lang w:eastAsia="lt-LT"/>
        </w:rPr>
        <w:tab/>
      </w:r>
      <w:r w:rsidRPr="00D66AC2">
        <w:rPr>
          <w:rFonts w:ascii="Arial" w:hAnsi="Arial" w:cs="Arial"/>
          <w:lang w:eastAsia="lt-LT"/>
        </w:rPr>
        <w:tab/>
      </w:r>
      <w:r w:rsidRPr="00D66AC2">
        <w:rPr>
          <w:rFonts w:ascii="Arial" w:hAnsi="Arial" w:cs="Arial"/>
          <w:lang w:eastAsia="lt-LT"/>
        </w:rPr>
        <w:tab/>
        <w:t xml:space="preserve">  Rangovas</w:t>
      </w:r>
    </w:p>
    <w:p w14:paraId="1AC7FC94" w14:textId="77777777" w:rsidR="00F7207A" w:rsidRPr="00D66AC2" w:rsidRDefault="00F7207A" w:rsidP="00F7207A">
      <w:pPr>
        <w:pStyle w:val="Stilius3"/>
        <w:spacing w:before="0"/>
        <w:rPr>
          <w:rFonts w:ascii="Arial" w:hAnsi="Arial" w:cs="Arial"/>
        </w:rPr>
      </w:pPr>
    </w:p>
    <w:p w14:paraId="053178DC" w14:textId="77777777" w:rsidR="00F7207A" w:rsidRPr="00D66AC2" w:rsidRDefault="00F7207A" w:rsidP="00F7207A">
      <w:pPr>
        <w:pStyle w:val="Stilius3"/>
        <w:spacing w:before="0"/>
        <w:jc w:val="left"/>
        <w:rPr>
          <w:rFonts w:ascii="Arial" w:hAnsi="Arial" w:cs="Arial"/>
          <w:lang w:eastAsia="lt-LT"/>
        </w:rPr>
      </w:pPr>
      <w:r w:rsidRPr="00D66AC2">
        <w:rPr>
          <w:rFonts w:ascii="Arial" w:hAnsi="Arial" w:cs="Arial"/>
          <w:lang w:eastAsia="lt-LT"/>
        </w:rPr>
        <w:t>20</w:t>
      </w:r>
      <w:r w:rsidRPr="00D66AC2">
        <w:rPr>
          <w:rFonts w:ascii="Arial" w:hAnsi="Arial" w:cs="Arial"/>
          <w:lang w:eastAsia="lt-LT"/>
        </w:rPr>
        <w:softHyphen/>
      </w:r>
      <w:r w:rsidRPr="00D66AC2">
        <w:rPr>
          <w:rFonts w:ascii="Arial" w:hAnsi="Arial" w:cs="Arial"/>
          <w:lang w:eastAsia="lt-LT"/>
        </w:rPr>
        <w:softHyphen/>
        <w:t xml:space="preserve">__m. __________________ mėn. ____d. </w:t>
      </w:r>
      <w:r w:rsidRPr="00D66AC2">
        <w:rPr>
          <w:rFonts w:ascii="Arial" w:hAnsi="Arial" w:cs="Arial"/>
          <w:lang w:eastAsia="lt-LT"/>
        </w:rPr>
        <w:tab/>
      </w:r>
      <w:r w:rsidRPr="00D66AC2">
        <w:rPr>
          <w:rFonts w:ascii="Arial" w:hAnsi="Arial" w:cs="Arial"/>
          <w:lang w:eastAsia="lt-LT"/>
        </w:rPr>
        <w:tab/>
        <w:t>20__m. ______________ mėn. __________d.</w:t>
      </w:r>
      <w:r w:rsidRPr="00D66AC2">
        <w:rPr>
          <w:rFonts w:ascii="Arial" w:hAnsi="Arial" w:cs="Arial"/>
        </w:rPr>
        <w:t xml:space="preserve"> </w:t>
      </w:r>
      <w:r w:rsidRPr="00D66AC2">
        <w:rPr>
          <w:rFonts w:ascii="Arial" w:hAnsi="Arial" w:cs="Arial"/>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5"/>
      </w:tblGrid>
      <w:tr w:rsidR="00F7207A" w:rsidRPr="00181B4E" w14:paraId="7ECB5D3D" w14:textId="77777777" w:rsidTr="00F7207A">
        <w:tc>
          <w:tcPr>
            <w:tcW w:w="9923" w:type="dxa"/>
            <w:tcBorders>
              <w:top w:val="single" w:sz="4" w:space="0" w:color="000000"/>
              <w:left w:val="single" w:sz="4" w:space="0" w:color="000000"/>
              <w:bottom w:val="single" w:sz="4" w:space="0" w:color="000000"/>
              <w:right w:val="single" w:sz="4" w:space="0" w:color="000000"/>
            </w:tcBorders>
            <w:hideMark/>
          </w:tcPr>
          <w:p w14:paraId="55F64126" w14:textId="77777777" w:rsidR="00F7207A" w:rsidRPr="00D66AC2" w:rsidRDefault="00F7207A">
            <w:pPr>
              <w:spacing w:line="256" w:lineRule="auto"/>
              <w:jc w:val="center"/>
              <w:rPr>
                <w:rFonts w:ascii="Arial" w:hAnsi="Arial" w:cs="Arial"/>
                <w:b/>
                <w:sz w:val="22"/>
                <w:szCs w:val="22"/>
                <w:lang w:val="lt-LT"/>
              </w:rPr>
            </w:pPr>
            <w:r w:rsidRPr="00D66AC2">
              <w:rPr>
                <w:rFonts w:ascii="Arial" w:hAnsi="Arial" w:cs="Arial"/>
                <w:b/>
                <w:sz w:val="22"/>
                <w:szCs w:val="22"/>
                <w:lang w:val="lt-LT"/>
              </w:rPr>
              <w:lastRenderedPageBreak/>
              <w:t>Statybvietės perdavimo-priėmimo aktas</w:t>
            </w:r>
          </w:p>
          <w:p w14:paraId="632E359B" w14:textId="77777777" w:rsidR="00F7207A" w:rsidRPr="00D66AC2" w:rsidRDefault="00F7207A">
            <w:pPr>
              <w:spacing w:line="256" w:lineRule="auto"/>
              <w:jc w:val="center"/>
              <w:rPr>
                <w:rFonts w:ascii="Arial" w:hAnsi="Arial" w:cs="Arial"/>
                <w:b/>
                <w:sz w:val="22"/>
                <w:szCs w:val="22"/>
                <w:lang w:val="lt-LT"/>
              </w:rPr>
            </w:pPr>
            <w:r w:rsidRPr="00D66AC2">
              <w:rPr>
                <w:rFonts w:ascii="Arial" w:hAnsi="Arial" w:cs="Arial"/>
                <w:b/>
                <w:sz w:val="22"/>
                <w:szCs w:val="22"/>
                <w:lang w:val="lt-LT"/>
              </w:rPr>
              <w:t>[Data]</w:t>
            </w:r>
          </w:p>
        </w:tc>
      </w:tr>
      <w:tr w:rsidR="00F7207A" w:rsidRPr="00D66AC2" w14:paraId="4C66220D" w14:textId="77777777" w:rsidTr="00F7207A">
        <w:tc>
          <w:tcPr>
            <w:tcW w:w="9923" w:type="dxa"/>
            <w:tcBorders>
              <w:top w:val="single" w:sz="4" w:space="0" w:color="000000"/>
              <w:left w:val="single" w:sz="4" w:space="0" w:color="000000"/>
              <w:bottom w:val="single" w:sz="4" w:space="0" w:color="000000"/>
              <w:right w:val="single" w:sz="4" w:space="0" w:color="000000"/>
            </w:tcBorders>
            <w:hideMark/>
          </w:tcPr>
          <w:p w14:paraId="5AC4D682" w14:textId="77777777" w:rsidR="00F7207A" w:rsidRPr="00D66AC2" w:rsidRDefault="00F7207A">
            <w:pPr>
              <w:pStyle w:val="Pavadinimas"/>
              <w:tabs>
                <w:tab w:val="left" w:pos="2410"/>
              </w:tabs>
              <w:spacing w:line="256" w:lineRule="auto"/>
              <w:jc w:val="left"/>
              <w:rPr>
                <w:rFonts w:ascii="Arial" w:hAnsi="Arial" w:cs="Arial"/>
                <w:b w:val="0"/>
                <w:sz w:val="22"/>
                <w:szCs w:val="22"/>
                <w:lang w:val="lt-LT"/>
              </w:rPr>
            </w:pPr>
            <w:r w:rsidRPr="00D66AC2">
              <w:rPr>
                <w:rFonts w:ascii="Arial" w:hAnsi="Arial" w:cs="Arial"/>
                <w:sz w:val="22"/>
                <w:szCs w:val="22"/>
                <w:lang w:val="lt-LT"/>
              </w:rPr>
              <w:t>Rangos Sutarties data, numeris:</w:t>
            </w:r>
          </w:p>
        </w:tc>
      </w:tr>
      <w:tr w:rsidR="00F7207A" w:rsidRPr="00D66AC2" w14:paraId="63BECC5A" w14:textId="77777777" w:rsidTr="00F7207A">
        <w:trPr>
          <w:trHeight w:val="423"/>
        </w:trPr>
        <w:tc>
          <w:tcPr>
            <w:tcW w:w="9923" w:type="dxa"/>
            <w:tcBorders>
              <w:top w:val="single" w:sz="4" w:space="0" w:color="000000"/>
              <w:left w:val="single" w:sz="4" w:space="0" w:color="000000"/>
              <w:bottom w:val="single" w:sz="4" w:space="0" w:color="000000"/>
              <w:right w:val="single" w:sz="4" w:space="0" w:color="000000"/>
            </w:tcBorders>
            <w:hideMark/>
          </w:tcPr>
          <w:p w14:paraId="05352AFD" w14:textId="77777777" w:rsidR="00F7207A" w:rsidRPr="00D66AC2" w:rsidRDefault="00F7207A">
            <w:pPr>
              <w:spacing w:line="256" w:lineRule="auto"/>
              <w:rPr>
                <w:rFonts w:ascii="Arial" w:hAnsi="Arial" w:cs="Arial"/>
                <w:b/>
                <w:sz w:val="22"/>
                <w:szCs w:val="22"/>
                <w:lang w:val="lt-LT"/>
              </w:rPr>
            </w:pPr>
            <w:r w:rsidRPr="00D66AC2">
              <w:rPr>
                <w:rFonts w:ascii="Arial" w:hAnsi="Arial" w:cs="Arial"/>
                <w:b/>
                <w:sz w:val="22"/>
                <w:szCs w:val="22"/>
                <w:lang w:val="lt-LT"/>
              </w:rPr>
              <w:t xml:space="preserve">Statybvietės adresas: </w:t>
            </w:r>
          </w:p>
        </w:tc>
      </w:tr>
      <w:tr w:rsidR="00F7207A" w:rsidRPr="00181B4E" w14:paraId="4B218F5F" w14:textId="77777777" w:rsidTr="00F7207A">
        <w:tc>
          <w:tcPr>
            <w:tcW w:w="9923" w:type="dxa"/>
            <w:tcBorders>
              <w:top w:val="single" w:sz="4" w:space="0" w:color="000000"/>
              <w:left w:val="single" w:sz="4" w:space="0" w:color="000000"/>
              <w:bottom w:val="single" w:sz="4" w:space="0" w:color="000000"/>
              <w:right w:val="single" w:sz="4" w:space="0" w:color="000000"/>
            </w:tcBorders>
          </w:tcPr>
          <w:p w14:paraId="29B28B7D" w14:textId="77777777" w:rsidR="00F7207A" w:rsidRPr="00D66AC2" w:rsidRDefault="00F7207A">
            <w:pPr>
              <w:spacing w:line="256" w:lineRule="auto"/>
              <w:jc w:val="both"/>
              <w:rPr>
                <w:rFonts w:ascii="Arial" w:hAnsi="Arial" w:cs="Arial"/>
                <w:sz w:val="22"/>
                <w:szCs w:val="22"/>
                <w:lang w:val="lt-LT"/>
              </w:rPr>
            </w:pPr>
            <w:r w:rsidRPr="00D66AC2">
              <w:rPr>
                <w:rFonts w:ascii="Arial" w:hAnsi="Arial" w:cs="Arial"/>
                <w:sz w:val="22"/>
                <w:szCs w:val="22"/>
                <w:lang w:val="lt-LT"/>
              </w:rPr>
              <w:t>Užsakovas – [pavadinimas], vadovaudamasis Sutarties sąlygų 4.1 punkto nuostatomis šiuo Statybvietės perdavimo-priėmimo aktu suteikia Rangovui – [pavadinimas] Statybvietės valdymo teisę.</w:t>
            </w:r>
          </w:p>
          <w:p w14:paraId="419DF860" w14:textId="77777777" w:rsidR="00F7207A" w:rsidRPr="00D66AC2" w:rsidRDefault="00F7207A">
            <w:pPr>
              <w:spacing w:line="256" w:lineRule="auto"/>
              <w:jc w:val="both"/>
              <w:rPr>
                <w:rFonts w:ascii="Arial" w:hAnsi="Arial" w:cs="Arial"/>
                <w:sz w:val="22"/>
                <w:szCs w:val="22"/>
                <w:lang w:val="lt-LT"/>
              </w:rPr>
            </w:pPr>
            <w:r w:rsidRPr="00D66AC2">
              <w:rPr>
                <w:rFonts w:ascii="Arial" w:hAnsi="Arial" w:cs="Arial"/>
                <w:sz w:val="22"/>
                <w:szCs w:val="22"/>
                <w:lang w:val="lt-LT"/>
              </w:rPr>
              <w:t>Rangovas, šiuo aktu perėmęs Statybvietę, tampa atsakingu už Statybvietę ir jos prieigas pagal Sutartį. Rangovas, pasirašydamas šį aktą patvirtina, kad:</w:t>
            </w:r>
          </w:p>
          <w:p w14:paraId="644E5D07" w14:textId="77777777" w:rsidR="00F7207A" w:rsidRPr="00D66AC2" w:rsidRDefault="00F7207A">
            <w:pPr>
              <w:numPr>
                <w:ilvl w:val="0"/>
                <w:numId w:val="9"/>
              </w:numPr>
              <w:spacing w:line="256" w:lineRule="auto"/>
              <w:jc w:val="both"/>
              <w:rPr>
                <w:rFonts w:ascii="Arial" w:hAnsi="Arial" w:cs="Arial"/>
                <w:sz w:val="22"/>
                <w:szCs w:val="22"/>
                <w:lang w:val="lt-LT"/>
              </w:rPr>
            </w:pPr>
            <w:r w:rsidRPr="00D66AC2">
              <w:rPr>
                <w:rFonts w:ascii="Arial" w:hAnsi="Arial" w:cs="Arial"/>
                <w:sz w:val="22"/>
                <w:szCs w:val="22"/>
                <w:lang w:val="lt-LT"/>
              </w:rPr>
              <w:t>Statybvietės ribos pažymėtos brėžinyje, fiziškai parodytos Rangovo atstovui.</w:t>
            </w:r>
          </w:p>
          <w:p w14:paraId="2D53D3CC" w14:textId="77777777" w:rsidR="00F7207A" w:rsidRPr="00D66AC2" w:rsidRDefault="00F7207A">
            <w:pPr>
              <w:numPr>
                <w:ilvl w:val="0"/>
                <w:numId w:val="9"/>
              </w:numPr>
              <w:spacing w:line="256" w:lineRule="auto"/>
              <w:jc w:val="both"/>
              <w:rPr>
                <w:rFonts w:ascii="Arial" w:hAnsi="Arial" w:cs="Arial"/>
                <w:sz w:val="22"/>
                <w:szCs w:val="22"/>
                <w:lang w:val="lt-LT"/>
              </w:rPr>
            </w:pPr>
            <w:r w:rsidRPr="00D66AC2">
              <w:rPr>
                <w:rFonts w:ascii="Arial" w:hAnsi="Arial" w:cs="Arial"/>
                <w:sz w:val="22"/>
                <w:szCs w:val="22"/>
                <w:lang w:val="lt-LT"/>
              </w:rPr>
              <w:t>Rangovui yra perduotas Statybvietės ribų brėžinys.</w:t>
            </w:r>
          </w:p>
          <w:p w14:paraId="03F1156D" w14:textId="77777777" w:rsidR="00F7207A" w:rsidRPr="00D66AC2" w:rsidRDefault="00F7207A">
            <w:pPr>
              <w:spacing w:line="256" w:lineRule="auto"/>
              <w:jc w:val="both"/>
              <w:rPr>
                <w:rFonts w:ascii="Arial" w:hAnsi="Arial" w:cs="Arial"/>
                <w:sz w:val="22"/>
                <w:szCs w:val="22"/>
                <w:lang w:val="lt-LT"/>
              </w:rPr>
            </w:pPr>
          </w:p>
          <w:p w14:paraId="52CFA1AE" w14:textId="77777777" w:rsidR="00F7207A" w:rsidRPr="00D66AC2" w:rsidRDefault="00F7207A">
            <w:pPr>
              <w:spacing w:line="256" w:lineRule="auto"/>
              <w:jc w:val="both"/>
              <w:rPr>
                <w:rFonts w:ascii="Arial" w:hAnsi="Arial" w:cs="Arial"/>
                <w:sz w:val="22"/>
                <w:szCs w:val="22"/>
                <w:lang w:val="lt-LT"/>
              </w:rPr>
            </w:pPr>
            <w:r w:rsidRPr="00D66AC2">
              <w:rPr>
                <w:rFonts w:ascii="Arial" w:hAnsi="Arial" w:cs="Arial"/>
                <w:sz w:val="22"/>
                <w:szCs w:val="22"/>
                <w:lang w:val="lt-LT"/>
              </w:rPr>
              <w:t>Statybvietės perdavimo - priėmimo metu yra užfiksuota esama Statybvietės priklausinių būklė, už kurią Rangovas yra atsakingas:</w:t>
            </w:r>
          </w:p>
          <w:p w14:paraId="027A7B10" w14:textId="77777777" w:rsidR="00F7207A" w:rsidRPr="00D66AC2" w:rsidRDefault="00F7207A">
            <w:pPr>
              <w:numPr>
                <w:ilvl w:val="0"/>
                <w:numId w:val="10"/>
              </w:numPr>
              <w:spacing w:line="256" w:lineRule="auto"/>
              <w:jc w:val="both"/>
              <w:rPr>
                <w:rFonts w:ascii="Arial" w:hAnsi="Arial" w:cs="Arial"/>
                <w:sz w:val="22"/>
                <w:szCs w:val="22"/>
                <w:lang w:val="lt-LT"/>
              </w:rPr>
            </w:pPr>
          </w:p>
          <w:p w14:paraId="2FCFC90A" w14:textId="77777777" w:rsidR="00F7207A" w:rsidRPr="00D66AC2" w:rsidRDefault="00F7207A">
            <w:pPr>
              <w:numPr>
                <w:ilvl w:val="0"/>
                <w:numId w:val="10"/>
              </w:numPr>
              <w:spacing w:line="256" w:lineRule="auto"/>
              <w:jc w:val="both"/>
              <w:rPr>
                <w:rFonts w:ascii="Arial" w:hAnsi="Arial" w:cs="Arial"/>
                <w:sz w:val="22"/>
                <w:szCs w:val="22"/>
                <w:lang w:val="lt-LT"/>
              </w:rPr>
            </w:pPr>
          </w:p>
          <w:p w14:paraId="51604F43" w14:textId="77777777" w:rsidR="00F7207A" w:rsidRPr="00D66AC2" w:rsidRDefault="00F7207A">
            <w:pPr>
              <w:spacing w:line="256" w:lineRule="auto"/>
              <w:jc w:val="both"/>
              <w:rPr>
                <w:rFonts w:ascii="Arial" w:hAnsi="Arial" w:cs="Arial"/>
                <w:sz w:val="22"/>
                <w:szCs w:val="22"/>
                <w:lang w:val="lt-LT"/>
              </w:rPr>
            </w:pPr>
          </w:p>
          <w:p w14:paraId="76CDAAE2" w14:textId="77777777" w:rsidR="00F7207A" w:rsidRPr="00D66AC2" w:rsidRDefault="00F7207A">
            <w:pPr>
              <w:spacing w:line="256" w:lineRule="auto"/>
              <w:jc w:val="both"/>
              <w:rPr>
                <w:rFonts w:ascii="Arial" w:hAnsi="Arial" w:cs="Arial"/>
                <w:sz w:val="22"/>
                <w:szCs w:val="22"/>
                <w:lang w:val="lt-LT"/>
              </w:rPr>
            </w:pPr>
          </w:p>
        </w:tc>
      </w:tr>
      <w:tr w:rsidR="00F7207A" w:rsidRPr="00181B4E" w14:paraId="7C974B99" w14:textId="77777777" w:rsidTr="00F7207A">
        <w:tc>
          <w:tcPr>
            <w:tcW w:w="9923" w:type="dxa"/>
            <w:tcBorders>
              <w:top w:val="single" w:sz="4" w:space="0" w:color="000000"/>
              <w:left w:val="single" w:sz="4" w:space="0" w:color="000000"/>
              <w:bottom w:val="single" w:sz="4" w:space="0" w:color="000000"/>
              <w:right w:val="single" w:sz="4" w:space="0" w:color="000000"/>
            </w:tcBorders>
          </w:tcPr>
          <w:p w14:paraId="6185FF4F" w14:textId="77777777" w:rsidR="00F7207A" w:rsidRPr="00D66AC2" w:rsidRDefault="00F7207A">
            <w:pPr>
              <w:spacing w:line="256" w:lineRule="auto"/>
              <w:jc w:val="both"/>
              <w:rPr>
                <w:rFonts w:ascii="Arial" w:hAnsi="Arial" w:cs="Arial"/>
                <w:sz w:val="22"/>
                <w:szCs w:val="22"/>
                <w:lang w:val="lt-LT"/>
              </w:rPr>
            </w:pPr>
            <w:r w:rsidRPr="00D66AC2">
              <w:rPr>
                <w:rFonts w:ascii="Arial" w:hAnsi="Arial" w:cs="Arial"/>
                <w:b/>
                <w:sz w:val="22"/>
                <w:szCs w:val="22"/>
                <w:lang w:val="lt-LT"/>
              </w:rPr>
              <w:t>Priedai:</w:t>
            </w:r>
            <w:r w:rsidRPr="00D66AC2">
              <w:rPr>
                <w:rFonts w:ascii="Arial" w:hAnsi="Arial" w:cs="Arial"/>
                <w:sz w:val="22"/>
                <w:szCs w:val="22"/>
                <w:lang w:val="lt-LT"/>
              </w:rPr>
              <w:t xml:space="preserve"> </w:t>
            </w:r>
          </w:p>
          <w:p w14:paraId="6CA064B2" w14:textId="77777777" w:rsidR="00F7207A" w:rsidRPr="00D66AC2" w:rsidRDefault="00F7207A">
            <w:pPr>
              <w:numPr>
                <w:ilvl w:val="0"/>
                <w:numId w:val="11"/>
              </w:numPr>
              <w:spacing w:line="256" w:lineRule="auto"/>
              <w:jc w:val="both"/>
              <w:rPr>
                <w:rFonts w:ascii="Arial" w:hAnsi="Arial" w:cs="Arial"/>
                <w:sz w:val="22"/>
                <w:szCs w:val="22"/>
                <w:lang w:val="lt-LT"/>
              </w:rPr>
            </w:pPr>
            <w:r w:rsidRPr="00D66AC2">
              <w:rPr>
                <w:rFonts w:ascii="Arial" w:hAnsi="Arial" w:cs="Arial"/>
                <w:sz w:val="22"/>
                <w:szCs w:val="22"/>
                <w:lang w:val="lt-LT"/>
              </w:rPr>
              <w:t>Statybvietės ribų brėžinys;</w:t>
            </w:r>
          </w:p>
          <w:p w14:paraId="6043E930" w14:textId="77777777" w:rsidR="00F7207A" w:rsidRPr="00D66AC2" w:rsidRDefault="00F7207A">
            <w:pPr>
              <w:numPr>
                <w:ilvl w:val="0"/>
                <w:numId w:val="11"/>
              </w:numPr>
              <w:spacing w:line="256" w:lineRule="auto"/>
              <w:jc w:val="both"/>
              <w:rPr>
                <w:rFonts w:ascii="Arial" w:hAnsi="Arial" w:cs="Arial"/>
                <w:sz w:val="22"/>
                <w:szCs w:val="22"/>
                <w:lang w:val="lt-LT"/>
              </w:rPr>
            </w:pPr>
            <w:r w:rsidRPr="00D66AC2">
              <w:rPr>
                <w:rFonts w:ascii="Arial" w:hAnsi="Arial" w:cs="Arial"/>
                <w:sz w:val="22"/>
                <w:szCs w:val="22"/>
                <w:lang w:val="lt-LT"/>
              </w:rPr>
              <w:t xml:space="preserve">Esamą Statybvietės priklausinių būklę apibūdinantys priedai, nuotraukos, aprašymai ar kita. </w:t>
            </w:r>
          </w:p>
          <w:p w14:paraId="2855BF44" w14:textId="77777777" w:rsidR="00F7207A" w:rsidRPr="00D66AC2" w:rsidRDefault="00F7207A">
            <w:pPr>
              <w:spacing w:line="256" w:lineRule="auto"/>
              <w:ind w:left="720"/>
              <w:jc w:val="both"/>
              <w:rPr>
                <w:rFonts w:ascii="Arial" w:hAnsi="Arial" w:cs="Arial"/>
                <w:b/>
                <w:sz w:val="22"/>
                <w:szCs w:val="22"/>
                <w:lang w:val="lt-LT"/>
              </w:rPr>
            </w:pPr>
          </w:p>
        </w:tc>
      </w:tr>
      <w:tr w:rsidR="00F7207A" w:rsidRPr="00D66AC2" w14:paraId="0A40EB56" w14:textId="77777777" w:rsidTr="00F7207A">
        <w:tc>
          <w:tcPr>
            <w:tcW w:w="9923" w:type="dxa"/>
            <w:tcBorders>
              <w:top w:val="single" w:sz="4" w:space="0" w:color="000000"/>
              <w:left w:val="single" w:sz="4" w:space="0" w:color="000000"/>
              <w:bottom w:val="single" w:sz="4" w:space="0" w:color="000000"/>
              <w:right w:val="single" w:sz="4" w:space="0" w:color="000000"/>
            </w:tcBorders>
            <w:hideMark/>
          </w:tcPr>
          <w:p w14:paraId="533C19C0" w14:textId="77777777" w:rsidR="00F7207A" w:rsidRPr="00D66AC2" w:rsidRDefault="00F7207A">
            <w:pPr>
              <w:spacing w:line="256" w:lineRule="auto"/>
              <w:rPr>
                <w:rFonts w:ascii="Arial" w:hAnsi="Arial" w:cs="Arial"/>
                <w:sz w:val="22"/>
                <w:szCs w:val="22"/>
                <w:lang w:val="lt-LT"/>
              </w:rPr>
            </w:pPr>
            <w:r w:rsidRPr="00D66AC2">
              <w:rPr>
                <w:rFonts w:ascii="Arial" w:hAnsi="Arial" w:cs="Arial"/>
                <w:b/>
                <w:sz w:val="22"/>
                <w:szCs w:val="22"/>
                <w:lang w:val="lt-LT"/>
              </w:rPr>
              <w:t xml:space="preserve">Užsakovo atstovas </w:t>
            </w:r>
            <w:r w:rsidRPr="00D66AC2">
              <w:rPr>
                <w:rFonts w:ascii="Arial" w:hAnsi="Arial" w:cs="Arial"/>
                <w:sz w:val="22"/>
                <w:szCs w:val="22"/>
                <w:lang w:val="lt-LT"/>
              </w:rPr>
              <w:t>____________________________________</w:t>
            </w:r>
          </w:p>
          <w:p w14:paraId="43B4CD9D" w14:textId="77777777" w:rsidR="00F7207A" w:rsidRPr="00D66AC2" w:rsidRDefault="00F7207A">
            <w:pPr>
              <w:spacing w:line="256" w:lineRule="auto"/>
              <w:rPr>
                <w:rFonts w:ascii="Arial" w:hAnsi="Arial" w:cs="Arial"/>
                <w:b/>
                <w:sz w:val="22"/>
                <w:szCs w:val="22"/>
                <w:lang w:val="lt-LT"/>
              </w:rPr>
            </w:pPr>
            <w:r w:rsidRPr="00D66AC2">
              <w:rPr>
                <w:rFonts w:ascii="Arial" w:hAnsi="Arial" w:cs="Arial"/>
                <w:b/>
                <w:sz w:val="22"/>
                <w:szCs w:val="22"/>
                <w:lang w:val="lt-LT"/>
              </w:rPr>
              <w:t>Parašas:______________________                                          Data</w:t>
            </w:r>
          </w:p>
        </w:tc>
      </w:tr>
      <w:tr w:rsidR="00F7207A" w:rsidRPr="00D66AC2" w14:paraId="47BD7C5F" w14:textId="77777777" w:rsidTr="00F7207A">
        <w:tc>
          <w:tcPr>
            <w:tcW w:w="9923" w:type="dxa"/>
            <w:tcBorders>
              <w:top w:val="single" w:sz="4" w:space="0" w:color="000000"/>
              <w:left w:val="single" w:sz="4" w:space="0" w:color="000000"/>
              <w:bottom w:val="single" w:sz="4" w:space="0" w:color="000000"/>
              <w:right w:val="single" w:sz="4" w:space="0" w:color="000000"/>
            </w:tcBorders>
            <w:hideMark/>
          </w:tcPr>
          <w:p w14:paraId="7790F9E9" w14:textId="77777777" w:rsidR="00F7207A" w:rsidRPr="00D66AC2" w:rsidRDefault="00F7207A">
            <w:pPr>
              <w:spacing w:line="256" w:lineRule="auto"/>
              <w:rPr>
                <w:rFonts w:ascii="Arial" w:hAnsi="Arial" w:cs="Arial"/>
                <w:sz w:val="22"/>
                <w:szCs w:val="22"/>
                <w:lang w:val="lt-LT"/>
              </w:rPr>
            </w:pPr>
            <w:r w:rsidRPr="00D66AC2">
              <w:rPr>
                <w:rFonts w:ascii="Arial" w:hAnsi="Arial" w:cs="Arial"/>
                <w:b/>
                <w:sz w:val="22"/>
                <w:szCs w:val="22"/>
                <w:lang w:val="lt-LT"/>
              </w:rPr>
              <w:t xml:space="preserve">Rangovo atstovas </w:t>
            </w:r>
            <w:r w:rsidRPr="00D66AC2">
              <w:rPr>
                <w:rFonts w:ascii="Arial" w:hAnsi="Arial" w:cs="Arial"/>
                <w:sz w:val="22"/>
                <w:szCs w:val="22"/>
                <w:lang w:val="lt-LT"/>
              </w:rPr>
              <w:t>_____________________________________</w:t>
            </w:r>
          </w:p>
          <w:p w14:paraId="0FD05E47" w14:textId="77777777" w:rsidR="00F7207A" w:rsidRPr="00D66AC2" w:rsidRDefault="00F7207A">
            <w:pPr>
              <w:spacing w:line="256" w:lineRule="auto"/>
              <w:rPr>
                <w:rFonts w:ascii="Arial" w:hAnsi="Arial" w:cs="Arial"/>
                <w:b/>
                <w:sz w:val="22"/>
                <w:szCs w:val="22"/>
                <w:lang w:val="lt-LT"/>
              </w:rPr>
            </w:pPr>
            <w:r w:rsidRPr="00D66AC2">
              <w:rPr>
                <w:rFonts w:ascii="Arial" w:hAnsi="Arial" w:cs="Arial"/>
                <w:b/>
                <w:sz w:val="22"/>
                <w:szCs w:val="22"/>
                <w:lang w:val="lt-LT"/>
              </w:rPr>
              <w:t>Parašas:______________________                                          Data</w:t>
            </w:r>
          </w:p>
        </w:tc>
      </w:tr>
    </w:tbl>
    <w:p w14:paraId="4B59134A" w14:textId="77777777" w:rsidR="00F7207A" w:rsidRPr="00D66AC2" w:rsidRDefault="00F7207A" w:rsidP="00F7207A">
      <w:pPr>
        <w:autoSpaceDN/>
        <w:rPr>
          <w:rFonts w:ascii="Arial" w:hAnsi="Arial" w:cs="Arial"/>
          <w:sz w:val="22"/>
          <w:szCs w:val="22"/>
          <w:lang w:val="lt-LT"/>
        </w:rPr>
        <w:sectPr w:rsidR="00F7207A" w:rsidRPr="00D66AC2">
          <w:footnotePr>
            <w:numFmt w:val="chicago"/>
          </w:footnotePr>
          <w:pgSz w:w="11906" w:h="16838"/>
          <w:pgMar w:top="851" w:right="849" w:bottom="993" w:left="1134" w:header="567" w:footer="567" w:gutter="0"/>
          <w:cols w:space="1296"/>
        </w:sectPr>
      </w:pPr>
    </w:p>
    <w:p w14:paraId="3345E25D" w14:textId="77777777" w:rsidR="00F7207A" w:rsidRPr="00D66AC2" w:rsidRDefault="00F7207A" w:rsidP="00F7207A">
      <w:pPr>
        <w:jc w:val="both"/>
        <w:rPr>
          <w:rFonts w:ascii="Arial" w:hAnsi="Arial" w:cs="Arial"/>
          <w:sz w:val="22"/>
          <w:szCs w:val="22"/>
          <w:lang w:val="lt-LT"/>
        </w:rPr>
      </w:pPr>
      <w:r w:rsidRPr="00D66AC2">
        <w:rPr>
          <w:rFonts w:ascii="Arial" w:hAnsi="Arial" w:cs="Arial"/>
          <w:b/>
          <w:sz w:val="22"/>
          <w:szCs w:val="22"/>
          <w:lang w:val="lt-LT"/>
        </w:rPr>
        <w:lastRenderedPageBreak/>
        <w:t>Užsakovas:</w:t>
      </w:r>
      <w:r w:rsidRPr="00D66AC2">
        <w:rPr>
          <w:rFonts w:ascii="Arial" w:hAnsi="Arial" w:cs="Arial"/>
          <w:sz w:val="22"/>
          <w:szCs w:val="22"/>
          <w:lang w:val="lt-LT"/>
        </w:rPr>
        <w:tab/>
        <w:t>……………………………………………………...</w:t>
      </w:r>
    </w:p>
    <w:p w14:paraId="1B09D384" w14:textId="77777777" w:rsidR="00F7207A" w:rsidRPr="00D66AC2" w:rsidRDefault="00F7207A" w:rsidP="00F7207A">
      <w:pPr>
        <w:jc w:val="both"/>
        <w:rPr>
          <w:rFonts w:ascii="Arial" w:hAnsi="Arial" w:cs="Arial"/>
          <w:sz w:val="22"/>
          <w:szCs w:val="22"/>
          <w:lang w:val="lt-LT"/>
        </w:rPr>
      </w:pPr>
    </w:p>
    <w:p w14:paraId="63043E9A" w14:textId="77777777" w:rsidR="00F7207A" w:rsidRPr="00D66AC2" w:rsidRDefault="00F7207A" w:rsidP="00F7207A">
      <w:pPr>
        <w:jc w:val="both"/>
        <w:rPr>
          <w:rFonts w:ascii="Arial" w:hAnsi="Arial" w:cs="Arial"/>
          <w:sz w:val="22"/>
          <w:szCs w:val="22"/>
          <w:lang w:val="lt-LT"/>
        </w:rPr>
      </w:pPr>
      <w:r w:rsidRPr="00D66AC2">
        <w:rPr>
          <w:rFonts w:ascii="Arial" w:hAnsi="Arial" w:cs="Arial"/>
          <w:b/>
          <w:sz w:val="22"/>
          <w:szCs w:val="22"/>
          <w:lang w:val="lt-LT"/>
        </w:rPr>
        <w:t>Rangovas:</w:t>
      </w:r>
      <w:r w:rsidRPr="00D66AC2">
        <w:rPr>
          <w:rFonts w:ascii="Arial" w:hAnsi="Arial" w:cs="Arial"/>
          <w:sz w:val="22"/>
          <w:szCs w:val="22"/>
          <w:lang w:val="lt-LT"/>
        </w:rPr>
        <w:tab/>
        <w:t>………………………………………………………</w:t>
      </w:r>
    </w:p>
    <w:p w14:paraId="34E27702" w14:textId="77777777" w:rsidR="00F7207A" w:rsidRPr="00D66AC2" w:rsidRDefault="00F7207A" w:rsidP="00F7207A">
      <w:pPr>
        <w:jc w:val="both"/>
        <w:rPr>
          <w:rFonts w:ascii="Arial" w:hAnsi="Arial" w:cs="Arial"/>
          <w:sz w:val="22"/>
          <w:szCs w:val="22"/>
          <w:lang w:val="lt-LT"/>
        </w:rPr>
      </w:pPr>
    </w:p>
    <w:p w14:paraId="6EFC5221" w14:textId="77777777" w:rsidR="00F7207A" w:rsidRPr="00D66AC2" w:rsidRDefault="00F7207A" w:rsidP="00F7207A">
      <w:pPr>
        <w:jc w:val="both"/>
        <w:rPr>
          <w:rFonts w:ascii="Arial" w:hAnsi="Arial" w:cs="Arial"/>
          <w:sz w:val="22"/>
          <w:szCs w:val="22"/>
          <w:lang w:val="lt-LT"/>
        </w:rPr>
      </w:pPr>
    </w:p>
    <w:p w14:paraId="60E7A3FD" w14:textId="77777777" w:rsidR="00F7207A" w:rsidRPr="00D66AC2" w:rsidRDefault="00F7207A" w:rsidP="00F7207A">
      <w:pPr>
        <w:keepNext/>
        <w:ind w:left="720" w:firstLine="720"/>
        <w:jc w:val="center"/>
        <w:outlineLvl w:val="0"/>
        <w:rPr>
          <w:rFonts w:ascii="Arial" w:hAnsi="Arial" w:cs="Arial"/>
          <w:b/>
          <w:sz w:val="22"/>
          <w:szCs w:val="22"/>
          <w:lang w:val="lt-LT"/>
        </w:rPr>
      </w:pPr>
      <w:r w:rsidRPr="00D66AC2">
        <w:rPr>
          <w:rFonts w:ascii="Arial" w:hAnsi="Arial" w:cs="Arial"/>
          <w:b/>
          <w:sz w:val="22"/>
          <w:szCs w:val="22"/>
          <w:lang w:val="lt-LT"/>
        </w:rPr>
        <w:t>Atliktų darbų ir išlaidų apmokėjimo</w:t>
      </w:r>
    </w:p>
    <w:p w14:paraId="318AFF3F" w14:textId="77777777" w:rsidR="00F7207A" w:rsidRPr="00D66AC2" w:rsidRDefault="00F7207A" w:rsidP="00F7207A">
      <w:pPr>
        <w:keepNext/>
        <w:ind w:left="720" w:firstLine="720"/>
        <w:jc w:val="center"/>
        <w:outlineLvl w:val="0"/>
        <w:rPr>
          <w:rFonts w:ascii="Arial" w:hAnsi="Arial" w:cs="Arial"/>
          <w:b/>
          <w:sz w:val="22"/>
          <w:szCs w:val="22"/>
          <w:lang w:val="lt-LT"/>
        </w:rPr>
      </w:pPr>
      <w:r w:rsidRPr="00D66AC2">
        <w:rPr>
          <w:rFonts w:ascii="Arial" w:hAnsi="Arial" w:cs="Arial"/>
          <w:b/>
          <w:sz w:val="22"/>
          <w:szCs w:val="22"/>
          <w:lang w:val="lt-LT"/>
        </w:rPr>
        <w:t>P A Ž Y M A</w:t>
      </w:r>
    </w:p>
    <w:p w14:paraId="3C6EE1AA" w14:textId="77777777" w:rsidR="00F7207A" w:rsidRPr="00D66AC2" w:rsidRDefault="00F7207A" w:rsidP="00F7207A">
      <w:pPr>
        <w:jc w:val="both"/>
        <w:rPr>
          <w:rFonts w:ascii="Arial" w:hAnsi="Arial" w:cs="Arial"/>
          <w:sz w:val="22"/>
          <w:szCs w:val="22"/>
          <w:lang w:val="lt-LT"/>
        </w:rPr>
      </w:pPr>
    </w:p>
    <w:p w14:paraId="04D3FF11" w14:textId="77777777" w:rsidR="00F7207A" w:rsidRPr="00D66AC2" w:rsidRDefault="00F7207A" w:rsidP="00F7207A">
      <w:pPr>
        <w:jc w:val="center"/>
        <w:rPr>
          <w:rFonts w:ascii="Arial" w:hAnsi="Arial" w:cs="Arial"/>
          <w:sz w:val="22"/>
          <w:szCs w:val="22"/>
          <w:lang w:val="lt-LT"/>
        </w:rPr>
      </w:pPr>
      <w:r w:rsidRPr="00D66AC2">
        <w:rPr>
          <w:rFonts w:ascii="Arial" w:hAnsi="Arial" w:cs="Arial"/>
          <w:sz w:val="22"/>
          <w:szCs w:val="22"/>
          <w:lang w:val="lt-LT"/>
        </w:rPr>
        <w:t xml:space="preserve">                             Apmokėjimas už 202 __ m. _________ mėn. ___ d. </w:t>
      </w:r>
    </w:p>
    <w:p w14:paraId="53ECED84" w14:textId="77777777" w:rsidR="00F7207A" w:rsidRPr="00D66AC2" w:rsidRDefault="00F7207A" w:rsidP="00F7207A">
      <w:pPr>
        <w:jc w:val="right"/>
        <w:rPr>
          <w:rFonts w:ascii="Arial" w:hAnsi="Arial" w:cs="Arial"/>
          <w:sz w:val="22"/>
          <w:szCs w:val="22"/>
          <w:lang w:val="lt-LT"/>
        </w:rPr>
      </w:pPr>
      <w:r w:rsidRPr="00D66AC2">
        <w:rPr>
          <w:rFonts w:ascii="Arial" w:hAnsi="Arial" w:cs="Arial"/>
          <w:sz w:val="22"/>
          <w:szCs w:val="22"/>
          <w:lang w:val="lt-LT"/>
        </w:rPr>
        <w:t xml:space="preserve"> </w:t>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t>(Eurais)</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231"/>
        <w:gridCol w:w="1464"/>
        <w:gridCol w:w="1085"/>
        <w:gridCol w:w="975"/>
        <w:gridCol w:w="1342"/>
        <w:gridCol w:w="1020"/>
        <w:gridCol w:w="1002"/>
        <w:gridCol w:w="990"/>
        <w:gridCol w:w="1021"/>
        <w:gridCol w:w="1003"/>
        <w:gridCol w:w="1044"/>
      </w:tblGrid>
      <w:tr w:rsidR="00F7207A" w:rsidRPr="00D66AC2" w14:paraId="6D931760" w14:textId="77777777" w:rsidTr="00F7207A">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4360BF96"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 xml:space="preserve">Eil. </w:t>
            </w:r>
            <w:proofErr w:type="spellStart"/>
            <w:r w:rsidRPr="00D66AC2">
              <w:rPr>
                <w:rFonts w:ascii="Arial" w:hAnsi="Arial" w:cs="Arial"/>
                <w:sz w:val="22"/>
                <w:szCs w:val="22"/>
                <w:lang w:val="lt-LT"/>
              </w:rPr>
              <w:t>nr.</w:t>
            </w:r>
            <w:proofErr w:type="spellEnd"/>
          </w:p>
        </w:tc>
        <w:tc>
          <w:tcPr>
            <w:tcW w:w="3543" w:type="dxa"/>
            <w:vMerge w:val="restart"/>
            <w:tcBorders>
              <w:top w:val="single" w:sz="4" w:space="0" w:color="auto"/>
              <w:left w:val="single" w:sz="4" w:space="0" w:color="auto"/>
              <w:bottom w:val="single" w:sz="4" w:space="0" w:color="auto"/>
              <w:right w:val="single" w:sz="4" w:space="0" w:color="auto"/>
            </w:tcBorders>
            <w:vAlign w:val="center"/>
            <w:hideMark/>
          </w:tcPr>
          <w:p w14:paraId="71A2C723"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Objekto pavadinimas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CBE8E44"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Finansavimo Sutarties Nr., data,</w:t>
            </w:r>
          </w:p>
          <w:p w14:paraId="0564869F"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arba funkcinis kodas biudžete</w:t>
            </w:r>
          </w:p>
        </w:tc>
        <w:tc>
          <w:tcPr>
            <w:tcW w:w="883" w:type="dxa"/>
            <w:vMerge w:val="restart"/>
            <w:tcBorders>
              <w:top w:val="single" w:sz="4" w:space="0" w:color="auto"/>
              <w:left w:val="single" w:sz="4" w:space="0" w:color="auto"/>
              <w:bottom w:val="single" w:sz="4" w:space="0" w:color="auto"/>
              <w:right w:val="single" w:sz="4" w:space="0" w:color="auto"/>
            </w:tcBorders>
            <w:vAlign w:val="center"/>
            <w:hideMark/>
          </w:tcPr>
          <w:p w14:paraId="7C8D32E9"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4FE71AD7"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Objekto kaina</w:t>
            </w:r>
          </w:p>
        </w:tc>
        <w:tc>
          <w:tcPr>
            <w:tcW w:w="7797" w:type="dxa"/>
            <w:gridSpan w:val="7"/>
            <w:tcBorders>
              <w:top w:val="single" w:sz="4" w:space="0" w:color="auto"/>
              <w:left w:val="single" w:sz="4" w:space="0" w:color="auto"/>
              <w:bottom w:val="single" w:sz="4" w:space="0" w:color="auto"/>
              <w:right w:val="single" w:sz="4" w:space="0" w:color="auto"/>
            </w:tcBorders>
            <w:vAlign w:val="center"/>
            <w:hideMark/>
          </w:tcPr>
          <w:p w14:paraId="6FFD903B"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Atlikta darbų</w:t>
            </w:r>
          </w:p>
        </w:tc>
      </w:tr>
      <w:tr w:rsidR="00F7207A" w:rsidRPr="00D66AC2" w14:paraId="5E3B9C9E" w14:textId="77777777" w:rsidTr="00F7207A">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F4A61A"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50065"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D116F"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2BAFF"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5CA326" w14:textId="77777777" w:rsidR="00F7207A" w:rsidRPr="00D66AC2" w:rsidRDefault="00F7207A">
            <w:pPr>
              <w:autoSpaceDN/>
              <w:spacing w:line="256" w:lineRule="auto"/>
              <w:rPr>
                <w:rFonts w:ascii="Arial" w:hAnsi="Arial" w:cs="Arial"/>
                <w:sz w:val="22"/>
                <w:szCs w:val="22"/>
                <w:lang w:val="lt-LT"/>
              </w:rPr>
            </w:pPr>
          </w:p>
        </w:tc>
        <w:tc>
          <w:tcPr>
            <w:tcW w:w="1394" w:type="dxa"/>
            <w:vMerge w:val="restart"/>
            <w:tcBorders>
              <w:top w:val="single" w:sz="4" w:space="0" w:color="auto"/>
              <w:left w:val="single" w:sz="4" w:space="0" w:color="auto"/>
              <w:bottom w:val="single" w:sz="4" w:space="0" w:color="auto"/>
              <w:right w:val="single" w:sz="4" w:space="0" w:color="auto"/>
            </w:tcBorders>
            <w:vAlign w:val="center"/>
            <w:hideMark/>
          </w:tcPr>
          <w:p w14:paraId="2DEBD2D4"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 xml:space="preserve">Nuo statybos pradžios </w:t>
            </w:r>
          </w:p>
        </w:tc>
        <w:tc>
          <w:tcPr>
            <w:tcW w:w="3169" w:type="dxa"/>
            <w:gridSpan w:val="3"/>
            <w:tcBorders>
              <w:top w:val="single" w:sz="4" w:space="0" w:color="auto"/>
              <w:left w:val="single" w:sz="4" w:space="0" w:color="auto"/>
              <w:bottom w:val="single" w:sz="4" w:space="0" w:color="auto"/>
              <w:right w:val="single" w:sz="4" w:space="0" w:color="auto"/>
            </w:tcBorders>
            <w:vAlign w:val="center"/>
            <w:hideMark/>
          </w:tcPr>
          <w:p w14:paraId="4B03E9AE"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Nuo metų pradžios</w:t>
            </w:r>
          </w:p>
        </w:tc>
        <w:tc>
          <w:tcPr>
            <w:tcW w:w="3234" w:type="dxa"/>
            <w:gridSpan w:val="3"/>
            <w:tcBorders>
              <w:top w:val="single" w:sz="4" w:space="0" w:color="auto"/>
              <w:left w:val="single" w:sz="4" w:space="0" w:color="auto"/>
              <w:bottom w:val="single" w:sz="4" w:space="0" w:color="auto"/>
              <w:right w:val="single" w:sz="4" w:space="0" w:color="auto"/>
            </w:tcBorders>
            <w:vAlign w:val="center"/>
            <w:hideMark/>
          </w:tcPr>
          <w:p w14:paraId="702889CE"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Per ataskaitinį laikotarpį</w:t>
            </w:r>
          </w:p>
        </w:tc>
      </w:tr>
      <w:tr w:rsidR="00F7207A" w:rsidRPr="00D66AC2" w14:paraId="61E49D7B" w14:textId="77777777" w:rsidTr="00F7207A">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F4521C"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EC78D"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A3BB9"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11F754"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A4A86"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19DE01" w14:textId="77777777" w:rsidR="00F7207A" w:rsidRPr="00D66AC2" w:rsidRDefault="00F7207A">
            <w:pPr>
              <w:autoSpaceDN/>
              <w:spacing w:line="256" w:lineRule="auto"/>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1466B8CA"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Darbų vertė</w:t>
            </w:r>
          </w:p>
        </w:tc>
        <w:tc>
          <w:tcPr>
            <w:tcW w:w="1056" w:type="dxa"/>
            <w:tcBorders>
              <w:top w:val="single" w:sz="4" w:space="0" w:color="auto"/>
              <w:left w:val="single" w:sz="4" w:space="0" w:color="auto"/>
              <w:bottom w:val="single" w:sz="4" w:space="0" w:color="auto"/>
              <w:right w:val="single" w:sz="4" w:space="0" w:color="auto"/>
            </w:tcBorders>
            <w:vAlign w:val="center"/>
            <w:hideMark/>
          </w:tcPr>
          <w:p w14:paraId="43CBCA91"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PVM</w:t>
            </w:r>
          </w:p>
          <w:p w14:paraId="7C26E474"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21%</w:t>
            </w:r>
          </w:p>
        </w:tc>
        <w:tc>
          <w:tcPr>
            <w:tcW w:w="1057" w:type="dxa"/>
            <w:tcBorders>
              <w:top w:val="single" w:sz="4" w:space="0" w:color="auto"/>
              <w:left w:val="single" w:sz="4" w:space="0" w:color="auto"/>
              <w:bottom w:val="single" w:sz="4" w:space="0" w:color="auto"/>
              <w:right w:val="single" w:sz="4" w:space="0" w:color="auto"/>
            </w:tcBorders>
            <w:vAlign w:val="center"/>
            <w:hideMark/>
          </w:tcPr>
          <w:p w14:paraId="7B1736CA"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Iš viso</w:t>
            </w:r>
          </w:p>
        </w:tc>
        <w:tc>
          <w:tcPr>
            <w:tcW w:w="1057" w:type="dxa"/>
            <w:tcBorders>
              <w:top w:val="single" w:sz="4" w:space="0" w:color="auto"/>
              <w:left w:val="single" w:sz="4" w:space="0" w:color="auto"/>
              <w:bottom w:val="single" w:sz="4" w:space="0" w:color="auto"/>
              <w:right w:val="single" w:sz="4" w:space="0" w:color="auto"/>
            </w:tcBorders>
            <w:vAlign w:val="center"/>
            <w:hideMark/>
          </w:tcPr>
          <w:p w14:paraId="449DDEF1"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Darbų vertė</w:t>
            </w:r>
          </w:p>
        </w:tc>
        <w:tc>
          <w:tcPr>
            <w:tcW w:w="1057" w:type="dxa"/>
            <w:tcBorders>
              <w:top w:val="single" w:sz="4" w:space="0" w:color="auto"/>
              <w:left w:val="single" w:sz="4" w:space="0" w:color="auto"/>
              <w:bottom w:val="single" w:sz="4" w:space="0" w:color="auto"/>
              <w:right w:val="single" w:sz="4" w:space="0" w:color="auto"/>
            </w:tcBorders>
            <w:vAlign w:val="center"/>
            <w:hideMark/>
          </w:tcPr>
          <w:p w14:paraId="777E8B41"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PVM</w:t>
            </w:r>
          </w:p>
          <w:p w14:paraId="4CB1364C"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21%</w:t>
            </w:r>
          </w:p>
        </w:tc>
        <w:tc>
          <w:tcPr>
            <w:tcW w:w="1120" w:type="dxa"/>
            <w:tcBorders>
              <w:top w:val="single" w:sz="4" w:space="0" w:color="auto"/>
              <w:left w:val="single" w:sz="4" w:space="0" w:color="auto"/>
              <w:bottom w:val="single" w:sz="4" w:space="0" w:color="auto"/>
              <w:right w:val="single" w:sz="4" w:space="0" w:color="auto"/>
            </w:tcBorders>
            <w:vAlign w:val="center"/>
            <w:hideMark/>
          </w:tcPr>
          <w:p w14:paraId="457CDAD9"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Iš viso</w:t>
            </w:r>
          </w:p>
        </w:tc>
      </w:tr>
      <w:tr w:rsidR="00F7207A" w:rsidRPr="00D66AC2" w14:paraId="1FF9F4B5" w14:textId="77777777" w:rsidTr="00F7207A">
        <w:tc>
          <w:tcPr>
            <w:tcW w:w="534" w:type="dxa"/>
            <w:tcBorders>
              <w:top w:val="single" w:sz="4" w:space="0" w:color="auto"/>
              <w:left w:val="single" w:sz="4" w:space="0" w:color="auto"/>
              <w:bottom w:val="single" w:sz="4" w:space="0" w:color="auto"/>
              <w:right w:val="single" w:sz="4" w:space="0" w:color="auto"/>
            </w:tcBorders>
          </w:tcPr>
          <w:p w14:paraId="1A7A720B" w14:textId="77777777" w:rsidR="00F7207A" w:rsidRPr="00D66AC2" w:rsidRDefault="00F7207A">
            <w:pPr>
              <w:spacing w:before="60" w:after="60" w:line="256" w:lineRule="auto"/>
              <w:jc w:val="both"/>
              <w:rPr>
                <w:rFonts w:ascii="Arial" w:hAnsi="Arial" w:cs="Arial"/>
                <w:sz w:val="22"/>
                <w:szCs w:val="22"/>
                <w:lang w:val="lt-LT"/>
              </w:rPr>
            </w:pPr>
          </w:p>
        </w:tc>
        <w:tc>
          <w:tcPr>
            <w:tcW w:w="3543" w:type="dxa"/>
            <w:tcBorders>
              <w:top w:val="single" w:sz="4" w:space="0" w:color="auto"/>
              <w:left w:val="single" w:sz="4" w:space="0" w:color="auto"/>
              <w:bottom w:val="single" w:sz="4" w:space="0" w:color="auto"/>
              <w:right w:val="single" w:sz="4" w:space="0" w:color="auto"/>
            </w:tcBorders>
          </w:tcPr>
          <w:p w14:paraId="6675DB39" w14:textId="77777777" w:rsidR="00F7207A" w:rsidRPr="00D66AC2" w:rsidRDefault="00F7207A">
            <w:pPr>
              <w:spacing w:before="60" w:after="60" w:line="256" w:lineRule="auto"/>
              <w:jc w:val="both"/>
              <w:rPr>
                <w:rFonts w:ascii="Arial" w:hAnsi="Arial" w:cs="Arial"/>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526801A2" w14:textId="77777777" w:rsidR="00F7207A" w:rsidRPr="00D66AC2" w:rsidRDefault="00F7207A">
            <w:pPr>
              <w:spacing w:before="60" w:after="60" w:line="256" w:lineRule="auto"/>
              <w:jc w:val="both"/>
              <w:rPr>
                <w:rFonts w:ascii="Arial" w:hAnsi="Arial" w:cs="Arial"/>
                <w:sz w:val="22"/>
                <w:szCs w:val="22"/>
                <w:lang w:val="lt-LT"/>
              </w:rPr>
            </w:pPr>
          </w:p>
        </w:tc>
        <w:tc>
          <w:tcPr>
            <w:tcW w:w="883" w:type="dxa"/>
            <w:tcBorders>
              <w:top w:val="single" w:sz="4" w:space="0" w:color="auto"/>
              <w:left w:val="single" w:sz="4" w:space="0" w:color="auto"/>
              <w:bottom w:val="single" w:sz="4" w:space="0" w:color="auto"/>
              <w:right w:val="single" w:sz="4" w:space="0" w:color="auto"/>
            </w:tcBorders>
          </w:tcPr>
          <w:p w14:paraId="7B137B37" w14:textId="77777777" w:rsidR="00F7207A" w:rsidRPr="00D66AC2" w:rsidRDefault="00F7207A">
            <w:pPr>
              <w:spacing w:before="60" w:after="60" w:line="256" w:lineRule="auto"/>
              <w:jc w:val="both"/>
              <w:rPr>
                <w:rFonts w:ascii="Arial" w:hAnsi="Arial" w:cs="Arial"/>
                <w:sz w:val="22"/>
                <w:szCs w:val="22"/>
                <w:lang w:val="lt-LT"/>
              </w:rPr>
            </w:pPr>
          </w:p>
        </w:tc>
        <w:tc>
          <w:tcPr>
            <w:tcW w:w="960" w:type="dxa"/>
            <w:tcBorders>
              <w:top w:val="single" w:sz="4" w:space="0" w:color="auto"/>
              <w:left w:val="single" w:sz="4" w:space="0" w:color="auto"/>
              <w:bottom w:val="single" w:sz="4" w:space="0" w:color="auto"/>
              <w:right w:val="single" w:sz="4" w:space="0" w:color="auto"/>
            </w:tcBorders>
          </w:tcPr>
          <w:p w14:paraId="356AE53E" w14:textId="77777777" w:rsidR="00F7207A" w:rsidRPr="00D66AC2" w:rsidRDefault="00F7207A">
            <w:pPr>
              <w:spacing w:before="60" w:after="60" w:line="256" w:lineRule="auto"/>
              <w:jc w:val="both"/>
              <w:rPr>
                <w:rFonts w:ascii="Arial" w:hAnsi="Arial" w:cs="Arial"/>
                <w:sz w:val="22"/>
                <w:szCs w:val="22"/>
                <w:lang w:val="lt-LT"/>
              </w:rPr>
            </w:pPr>
          </w:p>
        </w:tc>
        <w:tc>
          <w:tcPr>
            <w:tcW w:w="1394" w:type="dxa"/>
            <w:tcBorders>
              <w:top w:val="single" w:sz="4" w:space="0" w:color="auto"/>
              <w:left w:val="single" w:sz="4" w:space="0" w:color="auto"/>
              <w:bottom w:val="single" w:sz="4" w:space="0" w:color="auto"/>
              <w:right w:val="single" w:sz="4" w:space="0" w:color="auto"/>
            </w:tcBorders>
          </w:tcPr>
          <w:p w14:paraId="60E94387"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6FD0813C"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2CFAC9EB"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2C20FE3C"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08C610AD"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317A7E43" w14:textId="77777777" w:rsidR="00F7207A" w:rsidRPr="00D66AC2" w:rsidRDefault="00F7207A">
            <w:pPr>
              <w:spacing w:before="60" w:after="60" w:line="256" w:lineRule="auto"/>
              <w:jc w:val="both"/>
              <w:rPr>
                <w:rFonts w:ascii="Arial" w:hAnsi="Arial" w:cs="Arial"/>
                <w:sz w:val="22"/>
                <w:szCs w:val="22"/>
                <w:lang w:val="lt-LT"/>
              </w:rPr>
            </w:pPr>
          </w:p>
        </w:tc>
        <w:tc>
          <w:tcPr>
            <w:tcW w:w="1120" w:type="dxa"/>
            <w:tcBorders>
              <w:top w:val="single" w:sz="4" w:space="0" w:color="auto"/>
              <w:left w:val="single" w:sz="4" w:space="0" w:color="auto"/>
              <w:bottom w:val="single" w:sz="4" w:space="0" w:color="auto"/>
              <w:right w:val="single" w:sz="4" w:space="0" w:color="auto"/>
            </w:tcBorders>
          </w:tcPr>
          <w:p w14:paraId="434A99C5" w14:textId="77777777" w:rsidR="00F7207A" w:rsidRPr="00D66AC2" w:rsidRDefault="00F7207A">
            <w:pPr>
              <w:spacing w:before="60" w:after="60" w:line="256" w:lineRule="auto"/>
              <w:jc w:val="both"/>
              <w:rPr>
                <w:rFonts w:ascii="Arial" w:hAnsi="Arial" w:cs="Arial"/>
                <w:sz w:val="22"/>
                <w:szCs w:val="22"/>
                <w:lang w:val="lt-LT"/>
              </w:rPr>
            </w:pPr>
          </w:p>
        </w:tc>
      </w:tr>
      <w:tr w:rsidR="00F7207A" w:rsidRPr="00D66AC2" w14:paraId="01ADBEAA" w14:textId="77777777" w:rsidTr="00F7207A">
        <w:tc>
          <w:tcPr>
            <w:tcW w:w="534" w:type="dxa"/>
            <w:tcBorders>
              <w:top w:val="single" w:sz="4" w:space="0" w:color="auto"/>
              <w:left w:val="single" w:sz="4" w:space="0" w:color="auto"/>
              <w:bottom w:val="single" w:sz="4" w:space="0" w:color="auto"/>
              <w:right w:val="single" w:sz="4" w:space="0" w:color="auto"/>
            </w:tcBorders>
          </w:tcPr>
          <w:p w14:paraId="532D8AEF" w14:textId="77777777" w:rsidR="00F7207A" w:rsidRPr="00D66AC2" w:rsidRDefault="00F7207A">
            <w:pPr>
              <w:spacing w:before="60" w:after="60" w:line="256" w:lineRule="auto"/>
              <w:jc w:val="both"/>
              <w:rPr>
                <w:rFonts w:ascii="Arial" w:hAnsi="Arial" w:cs="Arial"/>
                <w:sz w:val="22"/>
                <w:szCs w:val="22"/>
                <w:lang w:val="lt-LT"/>
              </w:rPr>
            </w:pPr>
          </w:p>
        </w:tc>
        <w:tc>
          <w:tcPr>
            <w:tcW w:w="3543" w:type="dxa"/>
            <w:tcBorders>
              <w:top w:val="single" w:sz="4" w:space="0" w:color="auto"/>
              <w:left w:val="single" w:sz="4" w:space="0" w:color="auto"/>
              <w:bottom w:val="single" w:sz="4" w:space="0" w:color="auto"/>
              <w:right w:val="single" w:sz="4" w:space="0" w:color="auto"/>
            </w:tcBorders>
          </w:tcPr>
          <w:p w14:paraId="1537E218" w14:textId="77777777" w:rsidR="00F7207A" w:rsidRPr="00D66AC2" w:rsidRDefault="00F7207A">
            <w:pPr>
              <w:spacing w:before="60" w:after="60" w:line="256" w:lineRule="auto"/>
              <w:jc w:val="both"/>
              <w:rPr>
                <w:rFonts w:ascii="Arial" w:hAnsi="Arial" w:cs="Arial"/>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1BE98272" w14:textId="77777777" w:rsidR="00F7207A" w:rsidRPr="00D66AC2" w:rsidRDefault="00F7207A">
            <w:pPr>
              <w:spacing w:before="60" w:after="60" w:line="256" w:lineRule="auto"/>
              <w:jc w:val="both"/>
              <w:rPr>
                <w:rFonts w:ascii="Arial" w:hAnsi="Arial" w:cs="Arial"/>
                <w:sz w:val="22"/>
                <w:szCs w:val="22"/>
                <w:lang w:val="lt-LT"/>
              </w:rPr>
            </w:pPr>
          </w:p>
        </w:tc>
        <w:tc>
          <w:tcPr>
            <w:tcW w:w="883" w:type="dxa"/>
            <w:tcBorders>
              <w:top w:val="single" w:sz="4" w:space="0" w:color="auto"/>
              <w:left w:val="single" w:sz="4" w:space="0" w:color="auto"/>
              <w:bottom w:val="single" w:sz="4" w:space="0" w:color="auto"/>
              <w:right w:val="single" w:sz="4" w:space="0" w:color="auto"/>
            </w:tcBorders>
          </w:tcPr>
          <w:p w14:paraId="683E0D14" w14:textId="77777777" w:rsidR="00F7207A" w:rsidRPr="00D66AC2" w:rsidRDefault="00F7207A">
            <w:pPr>
              <w:spacing w:before="60" w:after="60" w:line="256" w:lineRule="auto"/>
              <w:jc w:val="both"/>
              <w:rPr>
                <w:rFonts w:ascii="Arial" w:hAnsi="Arial" w:cs="Arial"/>
                <w:sz w:val="22"/>
                <w:szCs w:val="22"/>
                <w:lang w:val="lt-LT"/>
              </w:rPr>
            </w:pPr>
          </w:p>
        </w:tc>
        <w:tc>
          <w:tcPr>
            <w:tcW w:w="960" w:type="dxa"/>
            <w:tcBorders>
              <w:top w:val="single" w:sz="4" w:space="0" w:color="auto"/>
              <w:left w:val="single" w:sz="4" w:space="0" w:color="auto"/>
              <w:bottom w:val="single" w:sz="4" w:space="0" w:color="auto"/>
              <w:right w:val="single" w:sz="4" w:space="0" w:color="auto"/>
            </w:tcBorders>
          </w:tcPr>
          <w:p w14:paraId="2F88A4EA" w14:textId="77777777" w:rsidR="00F7207A" w:rsidRPr="00D66AC2" w:rsidRDefault="00F7207A">
            <w:pPr>
              <w:spacing w:before="60" w:after="60" w:line="256" w:lineRule="auto"/>
              <w:jc w:val="both"/>
              <w:rPr>
                <w:rFonts w:ascii="Arial" w:hAnsi="Arial" w:cs="Arial"/>
                <w:sz w:val="22"/>
                <w:szCs w:val="22"/>
                <w:lang w:val="lt-LT"/>
              </w:rPr>
            </w:pPr>
          </w:p>
        </w:tc>
        <w:tc>
          <w:tcPr>
            <w:tcW w:w="1394" w:type="dxa"/>
            <w:tcBorders>
              <w:top w:val="single" w:sz="4" w:space="0" w:color="auto"/>
              <w:left w:val="single" w:sz="4" w:space="0" w:color="auto"/>
              <w:bottom w:val="single" w:sz="4" w:space="0" w:color="auto"/>
              <w:right w:val="single" w:sz="4" w:space="0" w:color="auto"/>
            </w:tcBorders>
          </w:tcPr>
          <w:p w14:paraId="282B6705"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241C05A2"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6210D105"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3A2F9D5C"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4FB4A584"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603EA3A6" w14:textId="77777777" w:rsidR="00F7207A" w:rsidRPr="00D66AC2" w:rsidRDefault="00F7207A">
            <w:pPr>
              <w:spacing w:before="60" w:after="60" w:line="256" w:lineRule="auto"/>
              <w:jc w:val="both"/>
              <w:rPr>
                <w:rFonts w:ascii="Arial" w:hAnsi="Arial" w:cs="Arial"/>
                <w:sz w:val="22"/>
                <w:szCs w:val="22"/>
                <w:lang w:val="lt-LT"/>
              </w:rPr>
            </w:pPr>
          </w:p>
        </w:tc>
        <w:tc>
          <w:tcPr>
            <w:tcW w:w="1120" w:type="dxa"/>
            <w:tcBorders>
              <w:top w:val="single" w:sz="4" w:space="0" w:color="auto"/>
              <w:left w:val="single" w:sz="4" w:space="0" w:color="auto"/>
              <w:bottom w:val="single" w:sz="4" w:space="0" w:color="auto"/>
              <w:right w:val="single" w:sz="4" w:space="0" w:color="auto"/>
            </w:tcBorders>
          </w:tcPr>
          <w:p w14:paraId="5E190A51" w14:textId="77777777" w:rsidR="00F7207A" w:rsidRPr="00D66AC2" w:rsidRDefault="00F7207A">
            <w:pPr>
              <w:spacing w:before="60" w:after="60" w:line="256" w:lineRule="auto"/>
              <w:jc w:val="both"/>
              <w:rPr>
                <w:rFonts w:ascii="Arial" w:hAnsi="Arial" w:cs="Arial"/>
                <w:sz w:val="22"/>
                <w:szCs w:val="22"/>
                <w:lang w:val="lt-LT"/>
              </w:rPr>
            </w:pPr>
          </w:p>
        </w:tc>
      </w:tr>
      <w:tr w:rsidR="00F7207A" w:rsidRPr="00D66AC2" w14:paraId="78AA12FD" w14:textId="77777777" w:rsidTr="00F7207A">
        <w:tc>
          <w:tcPr>
            <w:tcW w:w="534" w:type="dxa"/>
            <w:tcBorders>
              <w:top w:val="single" w:sz="4" w:space="0" w:color="auto"/>
              <w:left w:val="single" w:sz="4" w:space="0" w:color="auto"/>
              <w:bottom w:val="single" w:sz="4" w:space="0" w:color="auto"/>
              <w:right w:val="single" w:sz="4" w:space="0" w:color="auto"/>
            </w:tcBorders>
          </w:tcPr>
          <w:p w14:paraId="01782F31" w14:textId="77777777" w:rsidR="00F7207A" w:rsidRPr="00D66AC2" w:rsidRDefault="00F7207A">
            <w:pPr>
              <w:spacing w:before="60" w:after="60" w:line="256" w:lineRule="auto"/>
              <w:jc w:val="both"/>
              <w:rPr>
                <w:rFonts w:ascii="Arial" w:hAnsi="Arial" w:cs="Arial"/>
                <w:sz w:val="22"/>
                <w:szCs w:val="22"/>
                <w:lang w:val="lt-LT"/>
              </w:rPr>
            </w:pPr>
          </w:p>
        </w:tc>
        <w:tc>
          <w:tcPr>
            <w:tcW w:w="3543" w:type="dxa"/>
            <w:tcBorders>
              <w:top w:val="single" w:sz="4" w:space="0" w:color="auto"/>
              <w:left w:val="single" w:sz="4" w:space="0" w:color="auto"/>
              <w:bottom w:val="single" w:sz="4" w:space="0" w:color="auto"/>
              <w:right w:val="single" w:sz="4" w:space="0" w:color="auto"/>
            </w:tcBorders>
          </w:tcPr>
          <w:p w14:paraId="7AB71D74" w14:textId="77777777" w:rsidR="00F7207A" w:rsidRPr="00D66AC2" w:rsidRDefault="00F7207A">
            <w:pPr>
              <w:spacing w:before="60" w:after="60" w:line="256" w:lineRule="auto"/>
              <w:jc w:val="both"/>
              <w:rPr>
                <w:rFonts w:ascii="Arial" w:hAnsi="Arial" w:cs="Arial"/>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5DF1D3E2" w14:textId="77777777" w:rsidR="00F7207A" w:rsidRPr="00D66AC2" w:rsidRDefault="00F7207A">
            <w:pPr>
              <w:spacing w:before="60" w:after="60" w:line="256" w:lineRule="auto"/>
              <w:jc w:val="both"/>
              <w:rPr>
                <w:rFonts w:ascii="Arial" w:hAnsi="Arial" w:cs="Arial"/>
                <w:sz w:val="22"/>
                <w:szCs w:val="22"/>
                <w:lang w:val="lt-LT"/>
              </w:rPr>
            </w:pPr>
          </w:p>
        </w:tc>
        <w:tc>
          <w:tcPr>
            <w:tcW w:w="883" w:type="dxa"/>
            <w:tcBorders>
              <w:top w:val="single" w:sz="4" w:space="0" w:color="auto"/>
              <w:left w:val="single" w:sz="4" w:space="0" w:color="auto"/>
              <w:bottom w:val="single" w:sz="4" w:space="0" w:color="auto"/>
              <w:right w:val="single" w:sz="4" w:space="0" w:color="auto"/>
            </w:tcBorders>
          </w:tcPr>
          <w:p w14:paraId="215A6FBA" w14:textId="77777777" w:rsidR="00F7207A" w:rsidRPr="00D66AC2" w:rsidRDefault="00F7207A">
            <w:pPr>
              <w:spacing w:before="60" w:after="60" w:line="256" w:lineRule="auto"/>
              <w:jc w:val="both"/>
              <w:rPr>
                <w:rFonts w:ascii="Arial" w:hAnsi="Arial" w:cs="Arial"/>
                <w:sz w:val="22"/>
                <w:szCs w:val="22"/>
                <w:lang w:val="lt-LT"/>
              </w:rPr>
            </w:pPr>
          </w:p>
        </w:tc>
        <w:tc>
          <w:tcPr>
            <w:tcW w:w="960" w:type="dxa"/>
            <w:tcBorders>
              <w:top w:val="single" w:sz="4" w:space="0" w:color="auto"/>
              <w:left w:val="single" w:sz="4" w:space="0" w:color="auto"/>
              <w:bottom w:val="single" w:sz="4" w:space="0" w:color="auto"/>
              <w:right w:val="single" w:sz="4" w:space="0" w:color="auto"/>
            </w:tcBorders>
          </w:tcPr>
          <w:p w14:paraId="257CF841" w14:textId="77777777" w:rsidR="00F7207A" w:rsidRPr="00D66AC2" w:rsidRDefault="00F7207A">
            <w:pPr>
              <w:spacing w:before="60" w:after="60" w:line="256" w:lineRule="auto"/>
              <w:jc w:val="both"/>
              <w:rPr>
                <w:rFonts w:ascii="Arial" w:hAnsi="Arial" w:cs="Arial"/>
                <w:sz w:val="22"/>
                <w:szCs w:val="22"/>
                <w:lang w:val="lt-LT"/>
              </w:rPr>
            </w:pPr>
          </w:p>
        </w:tc>
        <w:tc>
          <w:tcPr>
            <w:tcW w:w="1394" w:type="dxa"/>
            <w:tcBorders>
              <w:top w:val="single" w:sz="4" w:space="0" w:color="auto"/>
              <w:left w:val="single" w:sz="4" w:space="0" w:color="auto"/>
              <w:bottom w:val="single" w:sz="4" w:space="0" w:color="auto"/>
              <w:right w:val="single" w:sz="4" w:space="0" w:color="auto"/>
            </w:tcBorders>
          </w:tcPr>
          <w:p w14:paraId="464CAC9B"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06868BBB"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72AB3B1B"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2E076129"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6C274087"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38E364B1" w14:textId="77777777" w:rsidR="00F7207A" w:rsidRPr="00D66AC2" w:rsidRDefault="00F7207A">
            <w:pPr>
              <w:spacing w:before="60" w:after="60" w:line="256" w:lineRule="auto"/>
              <w:jc w:val="both"/>
              <w:rPr>
                <w:rFonts w:ascii="Arial" w:hAnsi="Arial" w:cs="Arial"/>
                <w:sz w:val="22"/>
                <w:szCs w:val="22"/>
                <w:lang w:val="lt-LT"/>
              </w:rPr>
            </w:pPr>
          </w:p>
        </w:tc>
        <w:tc>
          <w:tcPr>
            <w:tcW w:w="1120" w:type="dxa"/>
            <w:tcBorders>
              <w:top w:val="single" w:sz="4" w:space="0" w:color="auto"/>
              <w:left w:val="single" w:sz="4" w:space="0" w:color="auto"/>
              <w:bottom w:val="single" w:sz="4" w:space="0" w:color="auto"/>
              <w:right w:val="single" w:sz="4" w:space="0" w:color="auto"/>
            </w:tcBorders>
          </w:tcPr>
          <w:p w14:paraId="069AB8A4" w14:textId="77777777" w:rsidR="00F7207A" w:rsidRPr="00D66AC2" w:rsidRDefault="00F7207A">
            <w:pPr>
              <w:spacing w:before="60" w:after="60" w:line="256" w:lineRule="auto"/>
              <w:jc w:val="both"/>
              <w:rPr>
                <w:rFonts w:ascii="Arial" w:hAnsi="Arial" w:cs="Arial"/>
                <w:sz w:val="22"/>
                <w:szCs w:val="22"/>
                <w:lang w:val="lt-LT"/>
              </w:rPr>
            </w:pPr>
          </w:p>
        </w:tc>
      </w:tr>
      <w:tr w:rsidR="00F7207A" w:rsidRPr="00D66AC2" w14:paraId="0E1BDC83" w14:textId="77777777" w:rsidTr="00F7207A">
        <w:tc>
          <w:tcPr>
            <w:tcW w:w="534" w:type="dxa"/>
            <w:tcBorders>
              <w:top w:val="single" w:sz="4" w:space="0" w:color="auto"/>
              <w:left w:val="single" w:sz="4" w:space="0" w:color="auto"/>
              <w:bottom w:val="single" w:sz="4" w:space="0" w:color="auto"/>
              <w:right w:val="single" w:sz="4" w:space="0" w:color="auto"/>
            </w:tcBorders>
          </w:tcPr>
          <w:p w14:paraId="2FA76295" w14:textId="77777777" w:rsidR="00F7207A" w:rsidRPr="00D66AC2" w:rsidRDefault="00F7207A">
            <w:pPr>
              <w:spacing w:before="60" w:after="60" w:line="256" w:lineRule="auto"/>
              <w:jc w:val="both"/>
              <w:rPr>
                <w:rFonts w:ascii="Arial" w:hAnsi="Arial" w:cs="Arial"/>
                <w:sz w:val="22"/>
                <w:szCs w:val="22"/>
                <w:lang w:val="lt-LT"/>
              </w:rPr>
            </w:pPr>
          </w:p>
        </w:tc>
        <w:tc>
          <w:tcPr>
            <w:tcW w:w="3543" w:type="dxa"/>
            <w:tcBorders>
              <w:top w:val="single" w:sz="4" w:space="0" w:color="auto"/>
              <w:left w:val="single" w:sz="4" w:space="0" w:color="auto"/>
              <w:bottom w:val="single" w:sz="4" w:space="0" w:color="auto"/>
              <w:right w:val="single" w:sz="4" w:space="0" w:color="auto"/>
            </w:tcBorders>
          </w:tcPr>
          <w:p w14:paraId="437DAC8B" w14:textId="77777777" w:rsidR="00F7207A" w:rsidRPr="00D66AC2" w:rsidRDefault="00F7207A">
            <w:pPr>
              <w:spacing w:before="60" w:after="60" w:line="256" w:lineRule="auto"/>
              <w:jc w:val="both"/>
              <w:rPr>
                <w:rFonts w:ascii="Arial" w:hAnsi="Arial" w:cs="Arial"/>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47513619" w14:textId="77777777" w:rsidR="00F7207A" w:rsidRPr="00D66AC2" w:rsidRDefault="00F7207A">
            <w:pPr>
              <w:spacing w:before="60" w:after="60" w:line="256" w:lineRule="auto"/>
              <w:jc w:val="both"/>
              <w:rPr>
                <w:rFonts w:ascii="Arial" w:hAnsi="Arial" w:cs="Arial"/>
                <w:sz w:val="22"/>
                <w:szCs w:val="22"/>
                <w:lang w:val="lt-LT"/>
              </w:rPr>
            </w:pPr>
          </w:p>
        </w:tc>
        <w:tc>
          <w:tcPr>
            <w:tcW w:w="883" w:type="dxa"/>
            <w:tcBorders>
              <w:top w:val="single" w:sz="4" w:space="0" w:color="auto"/>
              <w:left w:val="single" w:sz="4" w:space="0" w:color="auto"/>
              <w:bottom w:val="single" w:sz="4" w:space="0" w:color="auto"/>
              <w:right w:val="single" w:sz="4" w:space="0" w:color="auto"/>
            </w:tcBorders>
          </w:tcPr>
          <w:p w14:paraId="1195429D" w14:textId="77777777" w:rsidR="00F7207A" w:rsidRPr="00D66AC2" w:rsidRDefault="00F7207A">
            <w:pPr>
              <w:spacing w:before="60" w:after="60" w:line="256" w:lineRule="auto"/>
              <w:jc w:val="both"/>
              <w:rPr>
                <w:rFonts w:ascii="Arial" w:hAnsi="Arial" w:cs="Arial"/>
                <w:sz w:val="22"/>
                <w:szCs w:val="22"/>
                <w:lang w:val="lt-LT"/>
              </w:rPr>
            </w:pPr>
          </w:p>
        </w:tc>
        <w:tc>
          <w:tcPr>
            <w:tcW w:w="960" w:type="dxa"/>
            <w:tcBorders>
              <w:top w:val="single" w:sz="4" w:space="0" w:color="auto"/>
              <w:left w:val="single" w:sz="4" w:space="0" w:color="auto"/>
              <w:bottom w:val="single" w:sz="4" w:space="0" w:color="auto"/>
              <w:right w:val="single" w:sz="4" w:space="0" w:color="auto"/>
            </w:tcBorders>
          </w:tcPr>
          <w:p w14:paraId="2629393C" w14:textId="77777777" w:rsidR="00F7207A" w:rsidRPr="00D66AC2" w:rsidRDefault="00F7207A">
            <w:pPr>
              <w:spacing w:before="60" w:after="60" w:line="256" w:lineRule="auto"/>
              <w:jc w:val="both"/>
              <w:rPr>
                <w:rFonts w:ascii="Arial" w:hAnsi="Arial" w:cs="Arial"/>
                <w:sz w:val="22"/>
                <w:szCs w:val="22"/>
                <w:lang w:val="lt-LT"/>
              </w:rPr>
            </w:pPr>
          </w:p>
        </w:tc>
        <w:tc>
          <w:tcPr>
            <w:tcW w:w="1394" w:type="dxa"/>
            <w:tcBorders>
              <w:top w:val="single" w:sz="4" w:space="0" w:color="auto"/>
              <w:left w:val="single" w:sz="4" w:space="0" w:color="auto"/>
              <w:bottom w:val="single" w:sz="4" w:space="0" w:color="auto"/>
              <w:right w:val="single" w:sz="4" w:space="0" w:color="auto"/>
            </w:tcBorders>
          </w:tcPr>
          <w:p w14:paraId="16856F1E"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18048DD8"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01C256F0"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178DE2E6"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39463D64"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56ADF9C5" w14:textId="77777777" w:rsidR="00F7207A" w:rsidRPr="00D66AC2" w:rsidRDefault="00F7207A">
            <w:pPr>
              <w:spacing w:before="60" w:after="60" w:line="256" w:lineRule="auto"/>
              <w:jc w:val="both"/>
              <w:rPr>
                <w:rFonts w:ascii="Arial" w:hAnsi="Arial" w:cs="Arial"/>
                <w:sz w:val="22"/>
                <w:szCs w:val="22"/>
                <w:lang w:val="lt-LT"/>
              </w:rPr>
            </w:pPr>
          </w:p>
        </w:tc>
        <w:tc>
          <w:tcPr>
            <w:tcW w:w="1120" w:type="dxa"/>
            <w:tcBorders>
              <w:top w:val="single" w:sz="4" w:space="0" w:color="auto"/>
              <w:left w:val="single" w:sz="4" w:space="0" w:color="auto"/>
              <w:bottom w:val="single" w:sz="4" w:space="0" w:color="auto"/>
              <w:right w:val="single" w:sz="4" w:space="0" w:color="auto"/>
            </w:tcBorders>
          </w:tcPr>
          <w:p w14:paraId="6B53EF9A" w14:textId="77777777" w:rsidR="00F7207A" w:rsidRPr="00D66AC2" w:rsidRDefault="00F7207A">
            <w:pPr>
              <w:spacing w:before="60" w:after="60" w:line="256" w:lineRule="auto"/>
              <w:jc w:val="both"/>
              <w:rPr>
                <w:rFonts w:ascii="Arial" w:hAnsi="Arial" w:cs="Arial"/>
                <w:sz w:val="22"/>
                <w:szCs w:val="22"/>
                <w:lang w:val="lt-LT"/>
              </w:rPr>
            </w:pPr>
          </w:p>
        </w:tc>
      </w:tr>
    </w:tbl>
    <w:p w14:paraId="5DE740EA" w14:textId="77777777" w:rsidR="00F7207A" w:rsidRPr="00D66AC2" w:rsidRDefault="00F7207A" w:rsidP="00F7207A">
      <w:pPr>
        <w:rPr>
          <w:rFonts w:ascii="Arial" w:hAnsi="Arial" w:cs="Arial"/>
          <w:sz w:val="22"/>
          <w:szCs w:val="22"/>
          <w:lang w:val="lt-LT" w:eastAsia="lt-LT"/>
        </w:rPr>
      </w:pPr>
      <w:r w:rsidRPr="00D66AC2">
        <w:rPr>
          <w:rFonts w:ascii="Arial" w:hAnsi="Arial" w:cs="Arial"/>
          <w:b/>
          <w:sz w:val="22"/>
          <w:szCs w:val="22"/>
          <w:lang w:val="lt-LT" w:eastAsia="lt-LT"/>
        </w:rPr>
        <w:t>Techninis prižiūrėtojas:</w:t>
      </w:r>
      <w:r w:rsidRPr="00D66AC2">
        <w:rPr>
          <w:rFonts w:ascii="Arial" w:hAnsi="Arial" w:cs="Arial"/>
          <w:sz w:val="22"/>
          <w:szCs w:val="22"/>
          <w:lang w:val="lt-LT" w:eastAsia="lt-LT"/>
        </w:rPr>
        <w:t xml:space="preserve"> </w:t>
      </w:r>
      <w:r w:rsidRPr="00D66AC2">
        <w:rPr>
          <w:rFonts w:ascii="Arial" w:hAnsi="Arial" w:cs="Arial"/>
          <w:sz w:val="22"/>
          <w:szCs w:val="22"/>
          <w:lang w:val="lt-LT" w:eastAsia="lt-LT"/>
        </w:rPr>
        <w:softHyphen/>
      </w:r>
      <w:r w:rsidRPr="00D66AC2">
        <w:rPr>
          <w:rFonts w:ascii="Arial" w:hAnsi="Arial" w:cs="Arial"/>
          <w:sz w:val="22"/>
          <w:szCs w:val="22"/>
          <w:lang w:val="lt-LT" w:eastAsia="lt-LT"/>
        </w:rPr>
        <w:softHyphen/>
        <w:t>_____________</w:t>
      </w:r>
    </w:p>
    <w:p w14:paraId="0BB23B1C" w14:textId="77777777" w:rsidR="00F7207A" w:rsidRPr="00D66AC2" w:rsidRDefault="00F7207A" w:rsidP="00F7207A">
      <w:pPr>
        <w:spacing w:before="60" w:after="60"/>
        <w:jc w:val="both"/>
        <w:rPr>
          <w:rFonts w:ascii="Arial" w:hAnsi="Arial" w:cs="Arial"/>
          <w:b/>
          <w:sz w:val="22"/>
          <w:szCs w:val="22"/>
          <w:lang w:val="lt-LT"/>
        </w:rPr>
      </w:pPr>
    </w:p>
    <w:p w14:paraId="4F925C71" w14:textId="77777777" w:rsidR="00F7207A" w:rsidRPr="00D66AC2" w:rsidRDefault="00F7207A" w:rsidP="00F7207A">
      <w:pPr>
        <w:spacing w:before="60" w:after="60"/>
        <w:jc w:val="both"/>
        <w:rPr>
          <w:rFonts w:ascii="Arial" w:hAnsi="Arial" w:cs="Arial"/>
          <w:sz w:val="22"/>
          <w:szCs w:val="22"/>
          <w:lang w:val="lt-LT"/>
        </w:rPr>
      </w:pPr>
      <w:r w:rsidRPr="00D66AC2">
        <w:rPr>
          <w:rFonts w:ascii="Arial" w:hAnsi="Arial" w:cs="Arial"/>
          <w:b/>
          <w:sz w:val="22"/>
          <w:szCs w:val="22"/>
          <w:lang w:val="lt-LT"/>
        </w:rPr>
        <w:t>Užsakovas:</w:t>
      </w:r>
      <w:r w:rsidRPr="00D66AC2">
        <w:rPr>
          <w:rFonts w:ascii="Arial" w:hAnsi="Arial" w:cs="Arial"/>
          <w:sz w:val="22"/>
          <w:szCs w:val="22"/>
          <w:lang w:val="lt-LT"/>
        </w:rPr>
        <w:t xml:space="preserve"> </w:t>
      </w:r>
      <w:r w:rsidRPr="00D66AC2">
        <w:rPr>
          <w:rFonts w:ascii="Arial" w:hAnsi="Arial" w:cs="Arial"/>
          <w:sz w:val="22"/>
          <w:szCs w:val="22"/>
          <w:lang w:val="lt-LT" w:eastAsia="lt-LT"/>
        </w:rPr>
        <w:t>_____________</w:t>
      </w:r>
      <w:r w:rsidRPr="00D66AC2">
        <w:rPr>
          <w:rFonts w:ascii="Arial" w:hAnsi="Arial" w:cs="Arial"/>
          <w:sz w:val="22"/>
          <w:szCs w:val="22"/>
          <w:lang w:val="lt-LT"/>
        </w:rPr>
        <w:tab/>
      </w:r>
      <w:r w:rsidRPr="00D66AC2">
        <w:rPr>
          <w:rFonts w:ascii="Arial" w:hAnsi="Arial" w:cs="Arial"/>
          <w:sz w:val="22"/>
          <w:szCs w:val="22"/>
          <w:lang w:val="lt-LT"/>
        </w:rPr>
        <w:tab/>
        <w:t xml:space="preserve">                         </w:t>
      </w:r>
      <w:r w:rsidRPr="00D66AC2">
        <w:rPr>
          <w:rFonts w:ascii="Arial" w:hAnsi="Arial" w:cs="Arial"/>
          <w:sz w:val="22"/>
          <w:szCs w:val="22"/>
          <w:lang w:val="lt-LT"/>
        </w:rPr>
        <w:tab/>
      </w:r>
      <w:r w:rsidRPr="00D66AC2">
        <w:rPr>
          <w:rFonts w:ascii="Arial" w:hAnsi="Arial" w:cs="Arial"/>
          <w:b/>
          <w:sz w:val="22"/>
          <w:szCs w:val="22"/>
          <w:lang w:val="lt-LT"/>
        </w:rPr>
        <w:t xml:space="preserve">                                                            Rangovas:</w:t>
      </w:r>
      <w:r w:rsidRPr="00D66AC2">
        <w:rPr>
          <w:rFonts w:ascii="Arial" w:hAnsi="Arial" w:cs="Arial"/>
          <w:sz w:val="22"/>
          <w:szCs w:val="22"/>
          <w:lang w:val="lt-LT"/>
        </w:rPr>
        <w:t xml:space="preserve"> </w:t>
      </w:r>
      <w:r w:rsidRPr="00D66AC2">
        <w:rPr>
          <w:rFonts w:ascii="Arial" w:hAnsi="Arial" w:cs="Arial"/>
          <w:sz w:val="22"/>
          <w:szCs w:val="22"/>
          <w:lang w:val="lt-LT" w:eastAsia="lt-LT"/>
        </w:rPr>
        <w:t>_____________</w:t>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p>
    <w:p w14:paraId="3CF12887" w14:textId="77777777" w:rsidR="00F7207A" w:rsidRPr="00D66AC2" w:rsidRDefault="00F7207A" w:rsidP="00F7207A">
      <w:pPr>
        <w:spacing w:before="60" w:after="60"/>
        <w:jc w:val="both"/>
        <w:rPr>
          <w:rFonts w:ascii="Arial" w:hAnsi="Arial" w:cs="Arial"/>
          <w:sz w:val="22"/>
          <w:szCs w:val="22"/>
          <w:lang w:val="lt-LT"/>
        </w:rPr>
      </w:pPr>
      <w:r w:rsidRPr="00D66AC2">
        <w:rPr>
          <w:rFonts w:ascii="Arial" w:hAnsi="Arial" w:cs="Arial"/>
          <w:sz w:val="22"/>
          <w:szCs w:val="22"/>
          <w:lang w:val="lt-LT"/>
        </w:rPr>
        <w:t>A.V.</w:t>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t xml:space="preserve">                                                                       A.V.</w:t>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p>
    <w:p w14:paraId="0AAC95D8" w14:textId="77777777" w:rsidR="00F7207A" w:rsidRPr="00D66AC2" w:rsidRDefault="00F7207A" w:rsidP="00F7207A">
      <w:pPr>
        <w:jc w:val="center"/>
        <w:rPr>
          <w:rFonts w:ascii="Arial" w:hAnsi="Arial" w:cs="Arial"/>
          <w:sz w:val="22"/>
          <w:szCs w:val="22"/>
          <w:lang w:val="lt-LT"/>
        </w:rPr>
      </w:pPr>
      <w:r w:rsidRPr="00D66AC2">
        <w:rPr>
          <w:rFonts w:ascii="Arial" w:hAnsi="Arial" w:cs="Arial"/>
          <w:sz w:val="22"/>
          <w:szCs w:val="22"/>
          <w:lang w:val="lt-LT"/>
        </w:rPr>
        <w:t xml:space="preserve">201 __ m. ________ mėn. ___ d.                                                                                                    201 __ m. ________ mėn. ___ d. </w:t>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p>
    <w:p w14:paraId="19FD27EF" w14:textId="77777777" w:rsidR="00F7207A" w:rsidRPr="00D66AC2" w:rsidRDefault="00F7207A" w:rsidP="00F7207A">
      <w:pPr>
        <w:autoSpaceDN/>
        <w:rPr>
          <w:rFonts w:ascii="Arial" w:hAnsi="Arial" w:cs="Arial"/>
          <w:sz w:val="22"/>
          <w:szCs w:val="22"/>
          <w:lang w:val="lt-LT"/>
        </w:rPr>
        <w:sectPr w:rsidR="00F7207A" w:rsidRPr="00D66AC2">
          <w:footnotePr>
            <w:numFmt w:val="chicago"/>
          </w:footnotePr>
          <w:pgSz w:w="16838" w:h="11906" w:orient="landscape"/>
          <w:pgMar w:top="1134" w:right="851" w:bottom="851" w:left="992" w:header="567" w:footer="567" w:gutter="0"/>
          <w:cols w:space="1296"/>
        </w:sectPr>
      </w:pPr>
    </w:p>
    <w:p w14:paraId="1FF1B299" w14:textId="77777777" w:rsidR="00F7207A" w:rsidRPr="00D66AC2" w:rsidRDefault="00F7207A" w:rsidP="00F7207A">
      <w:pPr>
        <w:jc w:val="center"/>
        <w:rPr>
          <w:rFonts w:ascii="Arial" w:hAnsi="Arial" w:cs="Arial"/>
          <w:b/>
          <w:sz w:val="22"/>
          <w:szCs w:val="22"/>
          <w:lang w:val="lt-LT"/>
        </w:rPr>
      </w:pPr>
      <w:r w:rsidRPr="00D66AC2">
        <w:rPr>
          <w:rFonts w:ascii="Arial" w:hAnsi="Arial" w:cs="Arial"/>
          <w:b/>
          <w:sz w:val="22"/>
          <w:szCs w:val="22"/>
          <w:lang w:val="lt-LT"/>
        </w:rPr>
        <w:lastRenderedPageBreak/>
        <w:t>DARBŲ PERDAVIMO</w:t>
      </w:r>
      <w:r w:rsidRPr="00D66AC2">
        <w:rPr>
          <w:rFonts w:ascii="Arial" w:hAnsi="Arial" w:cs="Arial"/>
          <w:bCs/>
          <w:sz w:val="22"/>
          <w:szCs w:val="22"/>
          <w:lang w:val="lt-LT"/>
        </w:rPr>
        <w:t>-</w:t>
      </w:r>
      <w:r w:rsidRPr="00D66AC2">
        <w:rPr>
          <w:rFonts w:ascii="Arial" w:hAnsi="Arial" w:cs="Arial"/>
          <w:b/>
          <w:sz w:val="22"/>
          <w:szCs w:val="22"/>
          <w:lang w:val="lt-LT"/>
        </w:rPr>
        <w:t>PRIĖMIMO AKTAS</w:t>
      </w:r>
    </w:p>
    <w:p w14:paraId="165D68F5" w14:textId="77777777" w:rsidR="00F7207A" w:rsidRPr="00D66AC2" w:rsidRDefault="00F7207A" w:rsidP="00F7207A">
      <w:pPr>
        <w:tabs>
          <w:tab w:val="left" w:pos="2535"/>
          <w:tab w:val="center" w:pos="4535"/>
        </w:tabs>
        <w:jc w:val="center"/>
        <w:rPr>
          <w:rFonts w:ascii="Arial" w:hAnsi="Arial" w:cs="Arial"/>
          <w:b/>
          <w:sz w:val="22"/>
          <w:szCs w:val="22"/>
          <w:lang w:val="lt-LT"/>
        </w:rPr>
      </w:pPr>
    </w:p>
    <w:p w14:paraId="18903C86" w14:textId="77777777" w:rsidR="00F7207A" w:rsidRPr="00D66AC2" w:rsidRDefault="00F7207A" w:rsidP="00F7207A">
      <w:pPr>
        <w:jc w:val="center"/>
        <w:rPr>
          <w:rFonts w:ascii="Arial" w:hAnsi="Arial" w:cs="Arial"/>
          <w:sz w:val="22"/>
          <w:szCs w:val="22"/>
          <w:lang w:val="lt-LT"/>
        </w:rPr>
      </w:pPr>
      <w:r w:rsidRPr="00D66AC2">
        <w:rPr>
          <w:rFonts w:ascii="Arial" w:hAnsi="Arial" w:cs="Arial"/>
          <w:sz w:val="22"/>
          <w:szCs w:val="22"/>
          <w:lang w:val="lt-LT"/>
        </w:rPr>
        <w:t>[Akto sudarymo vieta], ......... m. ............................... ........... d.</w:t>
      </w:r>
    </w:p>
    <w:p w14:paraId="706E9906" w14:textId="77777777" w:rsidR="00F7207A" w:rsidRPr="00D66AC2" w:rsidRDefault="00F7207A" w:rsidP="00F7207A">
      <w:pPr>
        <w:jc w:val="center"/>
        <w:rPr>
          <w:rFonts w:ascii="Arial" w:hAnsi="Arial" w:cs="Arial"/>
          <w:sz w:val="22"/>
          <w:szCs w:val="22"/>
          <w:lang w:val="lt-LT"/>
        </w:rPr>
      </w:pPr>
    </w:p>
    <w:p w14:paraId="5DF16BCC" w14:textId="77777777" w:rsidR="00F7207A" w:rsidRPr="00D66AC2" w:rsidRDefault="00F7207A" w:rsidP="00F7207A">
      <w:pPr>
        <w:jc w:val="both"/>
        <w:rPr>
          <w:rFonts w:ascii="Arial" w:hAnsi="Arial" w:cs="Arial"/>
          <w:sz w:val="22"/>
          <w:szCs w:val="22"/>
          <w:lang w:val="lt-LT"/>
        </w:rPr>
      </w:pPr>
    </w:p>
    <w:p w14:paraId="11C14B40" w14:textId="77777777" w:rsidR="00F7207A" w:rsidRPr="00D66AC2" w:rsidRDefault="00F7207A" w:rsidP="00F7207A">
      <w:pPr>
        <w:ind w:firstLine="709"/>
        <w:jc w:val="both"/>
        <w:rPr>
          <w:rFonts w:ascii="Arial" w:hAnsi="Arial" w:cs="Arial"/>
          <w:sz w:val="22"/>
          <w:szCs w:val="22"/>
          <w:lang w:val="lt-LT"/>
        </w:rPr>
      </w:pPr>
      <w:r w:rsidRPr="00D66AC2">
        <w:rPr>
          <w:rFonts w:ascii="Arial" w:hAnsi="Arial" w:cs="Arial"/>
          <w:sz w:val="22"/>
          <w:szCs w:val="22"/>
          <w:lang w:val="lt-LT"/>
        </w:rPr>
        <w:t xml:space="preserve">[Rangovo pavadinimas], atstovaujama .............................................., veikiančio pagal ........................................................................................................., toliau vadinamas Rangovu, ir [Užsakovo pavadinimas], atstovaujama ..........................................., veikiančio pagal ......................................................................................, toliau vadinamas Užsakovu (toliau kartu vadinamos Šalimis, o kiekviena atskirai – Šalimi), vadovaudamiesi Šalių sudaryta [Sutarties pavadinimas, sudarymo data] Sutartimi (toliau – vadinama Sutartimi), bei papildomais susitarimais Nr. _________ , sudarė šį Darbų perdavimo-priėmimo aktą: </w:t>
      </w:r>
    </w:p>
    <w:p w14:paraId="3F709D6F" w14:textId="77777777" w:rsidR="00F7207A" w:rsidRPr="00D66AC2" w:rsidRDefault="00F7207A" w:rsidP="00F7207A">
      <w:pPr>
        <w:jc w:val="both"/>
        <w:rPr>
          <w:rFonts w:ascii="Arial" w:hAnsi="Arial" w:cs="Arial"/>
          <w:sz w:val="22"/>
          <w:szCs w:val="22"/>
          <w:lang w:val="lt-LT"/>
        </w:rPr>
      </w:pPr>
    </w:p>
    <w:p w14:paraId="5E54743A" w14:textId="77777777" w:rsidR="00F7207A" w:rsidRPr="00D66AC2" w:rsidRDefault="00F7207A" w:rsidP="00F7207A">
      <w:pPr>
        <w:ind w:left="360" w:hanging="360"/>
        <w:jc w:val="both"/>
        <w:rPr>
          <w:rFonts w:ascii="Arial" w:hAnsi="Arial" w:cs="Arial"/>
          <w:sz w:val="22"/>
          <w:szCs w:val="22"/>
          <w:lang w:val="lt-LT"/>
        </w:rPr>
      </w:pPr>
      <w:r w:rsidRPr="00D66AC2">
        <w:rPr>
          <w:rFonts w:ascii="Arial" w:hAnsi="Arial" w:cs="Arial"/>
          <w:sz w:val="22"/>
          <w:szCs w:val="22"/>
          <w:lang w:val="lt-LT"/>
        </w:rPr>
        <w:t xml:space="preserve">1. Rangovas perduoda Užsakovui atliktus Darbus ...................................................... [Darbų pavadinimas, sutampantis su Sutarties 2.1 punkte esančiu Darbų pavadinimu], o Užsakovas šiuos atliktus Darbus priima. </w:t>
      </w:r>
    </w:p>
    <w:p w14:paraId="68FBCB28" w14:textId="77777777" w:rsidR="00F7207A" w:rsidRPr="00D66AC2" w:rsidRDefault="00F7207A" w:rsidP="00F7207A">
      <w:pPr>
        <w:ind w:left="360" w:hanging="360"/>
        <w:jc w:val="both"/>
        <w:rPr>
          <w:rFonts w:ascii="Arial" w:hAnsi="Arial" w:cs="Arial"/>
          <w:sz w:val="22"/>
          <w:szCs w:val="22"/>
          <w:lang w:val="lt-LT"/>
        </w:rPr>
      </w:pPr>
      <w:r w:rsidRPr="00D66AC2">
        <w:rPr>
          <w:rFonts w:ascii="Arial" w:hAnsi="Arial" w:cs="Arial"/>
          <w:sz w:val="22"/>
          <w:szCs w:val="22"/>
          <w:lang w:val="lt-LT"/>
        </w:rPr>
        <w:t>2. Už atliktus Darbus Užsakovas įsipareigoja sumokėti Rangovui likusią....................... Eur (.................................................................................................... eurų) sumą Šalių sudarytoje Sutartyje nustatyta tvarka.</w:t>
      </w:r>
    </w:p>
    <w:p w14:paraId="1EADA190" w14:textId="77777777" w:rsidR="00F7207A" w:rsidRPr="00D66AC2" w:rsidRDefault="00F7207A" w:rsidP="00F7207A">
      <w:pPr>
        <w:pStyle w:val="Pagrindiniotekstotrauka"/>
        <w:ind w:left="360" w:hanging="360"/>
        <w:rPr>
          <w:rFonts w:ascii="Arial" w:hAnsi="Arial" w:cs="Arial"/>
          <w:sz w:val="22"/>
          <w:szCs w:val="22"/>
          <w:lang w:val="lt-LT"/>
        </w:rPr>
      </w:pPr>
      <w:r w:rsidRPr="00D66AC2">
        <w:rPr>
          <w:rFonts w:ascii="Arial" w:hAnsi="Arial" w:cs="Arial"/>
          <w:sz w:val="22"/>
          <w:szCs w:val="22"/>
          <w:lang w:val="lt-LT"/>
        </w:rPr>
        <w:t xml:space="preserve">[3. </w:t>
      </w:r>
      <w:r w:rsidRPr="00D66AC2">
        <w:rPr>
          <w:rFonts w:ascii="Arial" w:hAnsi="Arial" w:cs="Arial"/>
          <w:sz w:val="22"/>
          <w:szCs w:val="22"/>
          <w:lang w:val="lt-LT"/>
        </w:rPr>
        <w:tab/>
        <w:t xml:space="preserve">Šalys patvirtina, kad Darbai yra atlikti pilnai ir tinkamai. Užsakovas neturi Rangovui pretenzijų dėl atliktų Darbų kokybės.] </w:t>
      </w:r>
    </w:p>
    <w:p w14:paraId="061BD799" w14:textId="77777777" w:rsidR="00F7207A" w:rsidRPr="00D66AC2" w:rsidRDefault="00F7207A" w:rsidP="00F7207A">
      <w:pPr>
        <w:pStyle w:val="Pagrindiniotekstotrauka"/>
        <w:ind w:left="360" w:hanging="360"/>
        <w:rPr>
          <w:rFonts w:ascii="Arial" w:hAnsi="Arial" w:cs="Arial"/>
          <w:sz w:val="22"/>
          <w:szCs w:val="22"/>
          <w:lang w:val="lt-LT"/>
        </w:rPr>
      </w:pPr>
      <w:r w:rsidRPr="00D66AC2">
        <w:rPr>
          <w:rFonts w:ascii="Arial" w:hAnsi="Arial" w:cs="Arial"/>
          <w:sz w:val="22"/>
          <w:szCs w:val="22"/>
          <w:lang w:val="lt-LT"/>
        </w:rPr>
        <w:t xml:space="preserve">[3. </w:t>
      </w:r>
      <w:r w:rsidRPr="00D66AC2">
        <w:rPr>
          <w:rFonts w:ascii="Arial" w:hAnsi="Arial" w:cs="Arial"/>
          <w:sz w:val="22"/>
          <w:szCs w:val="22"/>
          <w:lang w:val="lt-LT"/>
        </w:rPr>
        <w:tab/>
        <w:t xml:space="preserve">Šalys patvirtina, kad Darbai yra atlikti pilnai ir tinkamai, išskyrus defektus, kurie neturės esminės įtakos naudojant Darbus pagal paskirtį. Defektų sąrašas pridedamas. Defektai turi būti </w:t>
      </w:r>
      <w:proofErr w:type="spellStart"/>
      <w:r w:rsidRPr="00D66AC2">
        <w:rPr>
          <w:rFonts w:ascii="Arial" w:hAnsi="Arial" w:cs="Arial"/>
          <w:sz w:val="22"/>
          <w:szCs w:val="22"/>
          <w:lang w:val="lt-LT"/>
        </w:rPr>
        <w:t>paŠalinti</w:t>
      </w:r>
      <w:proofErr w:type="spellEnd"/>
      <w:r w:rsidRPr="00D66AC2">
        <w:rPr>
          <w:rFonts w:ascii="Arial" w:hAnsi="Arial" w:cs="Arial"/>
          <w:sz w:val="22"/>
          <w:szCs w:val="22"/>
          <w:lang w:val="lt-LT"/>
        </w:rPr>
        <w:t xml:space="preserve"> per [nurodyti dienų skaičių, ne ilgesnį, nei 28 dienos] dienų po šio Darbų perdavimo-priėmimo akto pasirašymo dienos.] </w:t>
      </w:r>
    </w:p>
    <w:p w14:paraId="752ACA97" w14:textId="77777777" w:rsidR="00F7207A" w:rsidRPr="00D66AC2" w:rsidRDefault="00F7207A" w:rsidP="00F7207A">
      <w:pPr>
        <w:pStyle w:val="Pagrindiniotekstotrauka"/>
        <w:ind w:left="360" w:hanging="360"/>
        <w:rPr>
          <w:rFonts w:ascii="Arial" w:hAnsi="Arial" w:cs="Arial"/>
          <w:sz w:val="22"/>
          <w:szCs w:val="22"/>
          <w:lang w:val="lt-LT"/>
        </w:rPr>
      </w:pPr>
    </w:p>
    <w:p w14:paraId="05AB0409" w14:textId="77777777" w:rsidR="00F7207A" w:rsidRPr="00D66AC2" w:rsidRDefault="00F7207A" w:rsidP="00F7207A">
      <w:pPr>
        <w:pStyle w:val="Pagrindiniotekstotrauka"/>
        <w:ind w:left="360" w:hanging="360"/>
        <w:rPr>
          <w:rFonts w:ascii="Arial" w:hAnsi="Arial" w:cs="Arial"/>
          <w:sz w:val="22"/>
          <w:szCs w:val="22"/>
          <w:lang w:val="lt-LT"/>
        </w:rPr>
      </w:pPr>
      <w:r w:rsidRPr="00D66AC2">
        <w:rPr>
          <w:rFonts w:ascii="Arial" w:hAnsi="Arial" w:cs="Arial"/>
          <w:sz w:val="22"/>
          <w:szCs w:val="22"/>
          <w:lang w:val="lt-LT"/>
        </w:rPr>
        <w:t xml:space="preserve">[Pasirenkama pagal situaciją] </w:t>
      </w:r>
    </w:p>
    <w:p w14:paraId="0CC68671" w14:textId="77777777" w:rsidR="00F7207A" w:rsidRPr="00D66AC2" w:rsidRDefault="00F7207A" w:rsidP="00F7207A">
      <w:pPr>
        <w:pStyle w:val="Pagrindiniotekstotrauka"/>
        <w:ind w:left="360" w:hanging="360"/>
        <w:rPr>
          <w:rFonts w:ascii="Arial" w:hAnsi="Arial" w:cs="Arial"/>
          <w:sz w:val="22"/>
          <w:szCs w:val="22"/>
          <w:lang w:val="lt-LT"/>
        </w:rPr>
      </w:pPr>
    </w:p>
    <w:p w14:paraId="3720673B" w14:textId="77777777" w:rsidR="00F7207A" w:rsidRPr="00D66AC2" w:rsidRDefault="00F7207A" w:rsidP="00F7207A">
      <w:pPr>
        <w:pStyle w:val="Pagrindiniotekstotrauka"/>
        <w:ind w:left="284" w:hanging="284"/>
        <w:jc w:val="both"/>
        <w:rPr>
          <w:rFonts w:ascii="Arial" w:hAnsi="Arial" w:cs="Arial"/>
          <w:sz w:val="22"/>
          <w:szCs w:val="22"/>
          <w:lang w:val="lt-LT"/>
        </w:rPr>
      </w:pPr>
      <w:r w:rsidRPr="00D66AC2">
        <w:rPr>
          <w:rFonts w:ascii="Arial" w:hAnsi="Arial" w:cs="Arial"/>
          <w:sz w:val="22"/>
          <w:szCs w:val="22"/>
          <w:lang w:val="lt-LT"/>
        </w:rPr>
        <w:t xml:space="preserve">4. Šis aktas sudarytas dviem egzemplioriais, kurie abu turi vienodą teisinę galią. Vienas egzempliorius pateikiamas Rangovui, kitas lieka Užsakovui. </w:t>
      </w:r>
    </w:p>
    <w:p w14:paraId="71251587" w14:textId="77777777" w:rsidR="00F7207A" w:rsidRPr="00D66AC2" w:rsidRDefault="00F7207A" w:rsidP="00F7207A">
      <w:pPr>
        <w:pStyle w:val="Pagrindiniotekstotrauka"/>
        <w:jc w:val="both"/>
        <w:rPr>
          <w:rFonts w:ascii="Arial" w:hAnsi="Arial" w:cs="Arial"/>
          <w:sz w:val="22"/>
          <w:szCs w:val="22"/>
          <w:lang w:val="lt-LT"/>
        </w:rPr>
      </w:pPr>
    </w:p>
    <w:tbl>
      <w:tblPr>
        <w:tblW w:w="0" w:type="auto"/>
        <w:tblInd w:w="674" w:type="dxa"/>
        <w:tblLayout w:type="fixed"/>
        <w:tblLook w:val="04A0" w:firstRow="1" w:lastRow="0" w:firstColumn="1" w:lastColumn="0" w:noHBand="0" w:noVBand="1"/>
      </w:tblPr>
      <w:tblGrid>
        <w:gridCol w:w="4396"/>
        <w:gridCol w:w="4245"/>
      </w:tblGrid>
      <w:tr w:rsidR="00F7207A" w:rsidRPr="00D66AC2" w14:paraId="76DB46B7" w14:textId="77777777" w:rsidTr="00F7207A">
        <w:tc>
          <w:tcPr>
            <w:tcW w:w="4396" w:type="dxa"/>
            <w:hideMark/>
          </w:tcPr>
          <w:p w14:paraId="36B7C6BE" w14:textId="77777777" w:rsidR="00F7207A" w:rsidRPr="00D66AC2" w:rsidRDefault="00F7207A">
            <w:pPr>
              <w:spacing w:line="256" w:lineRule="auto"/>
              <w:rPr>
                <w:rFonts w:ascii="Arial" w:hAnsi="Arial" w:cs="Arial"/>
                <w:b/>
                <w:bCs/>
                <w:sz w:val="22"/>
                <w:szCs w:val="22"/>
                <w:lang w:val="lt-LT"/>
              </w:rPr>
            </w:pPr>
            <w:r w:rsidRPr="00D66AC2">
              <w:rPr>
                <w:rFonts w:ascii="Arial" w:hAnsi="Arial" w:cs="Arial"/>
                <w:b/>
                <w:bCs/>
                <w:sz w:val="22"/>
                <w:szCs w:val="22"/>
                <w:lang w:val="lt-LT"/>
              </w:rPr>
              <w:t>Rangovas</w:t>
            </w:r>
          </w:p>
        </w:tc>
        <w:tc>
          <w:tcPr>
            <w:tcW w:w="4245" w:type="dxa"/>
            <w:hideMark/>
          </w:tcPr>
          <w:p w14:paraId="435033AD" w14:textId="77777777" w:rsidR="00F7207A" w:rsidRPr="00D66AC2" w:rsidRDefault="00F7207A">
            <w:pPr>
              <w:spacing w:line="256" w:lineRule="auto"/>
              <w:rPr>
                <w:rFonts w:ascii="Arial" w:hAnsi="Arial" w:cs="Arial"/>
                <w:b/>
                <w:bCs/>
                <w:sz w:val="22"/>
                <w:szCs w:val="22"/>
                <w:lang w:val="lt-LT"/>
              </w:rPr>
            </w:pPr>
            <w:r w:rsidRPr="00D66AC2">
              <w:rPr>
                <w:rFonts w:ascii="Arial" w:hAnsi="Arial" w:cs="Arial"/>
                <w:b/>
                <w:bCs/>
                <w:sz w:val="22"/>
                <w:szCs w:val="22"/>
                <w:lang w:val="lt-LT"/>
              </w:rPr>
              <w:t>Užsakovas</w:t>
            </w:r>
          </w:p>
        </w:tc>
      </w:tr>
      <w:tr w:rsidR="00F7207A" w:rsidRPr="00D66AC2" w14:paraId="1280FD0E" w14:textId="77777777" w:rsidTr="00F7207A">
        <w:tc>
          <w:tcPr>
            <w:tcW w:w="4396" w:type="dxa"/>
            <w:hideMark/>
          </w:tcPr>
          <w:p w14:paraId="5534D6A3"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 xml:space="preserve">[Pavadinimas] </w:t>
            </w:r>
          </w:p>
        </w:tc>
        <w:tc>
          <w:tcPr>
            <w:tcW w:w="4245" w:type="dxa"/>
            <w:hideMark/>
          </w:tcPr>
          <w:p w14:paraId="671B044D"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[Pavadinimas]</w:t>
            </w:r>
          </w:p>
        </w:tc>
      </w:tr>
      <w:tr w:rsidR="00F7207A" w:rsidRPr="00D66AC2" w14:paraId="62E3A796" w14:textId="77777777" w:rsidTr="00F7207A">
        <w:tc>
          <w:tcPr>
            <w:tcW w:w="4396" w:type="dxa"/>
            <w:hideMark/>
          </w:tcPr>
          <w:p w14:paraId="7978B7F5"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[Buveinės adresas]</w:t>
            </w:r>
          </w:p>
        </w:tc>
        <w:tc>
          <w:tcPr>
            <w:tcW w:w="4245" w:type="dxa"/>
            <w:hideMark/>
          </w:tcPr>
          <w:p w14:paraId="273622D9"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[Buveinės adresas]</w:t>
            </w:r>
          </w:p>
        </w:tc>
      </w:tr>
      <w:tr w:rsidR="00F7207A" w:rsidRPr="00D66AC2" w14:paraId="02B2C8BC" w14:textId="77777777" w:rsidTr="00F7207A">
        <w:tc>
          <w:tcPr>
            <w:tcW w:w="4396" w:type="dxa"/>
            <w:hideMark/>
          </w:tcPr>
          <w:p w14:paraId="52A10DA4"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[Telefonas, faksas]</w:t>
            </w:r>
          </w:p>
        </w:tc>
        <w:tc>
          <w:tcPr>
            <w:tcW w:w="4245" w:type="dxa"/>
            <w:hideMark/>
          </w:tcPr>
          <w:p w14:paraId="079538DA"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[Telefonas, faksas]</w:t>
            </w:r>
          </w:p>
        </w:tc>
      </w:tr>
      <w:tr w:rsidR="00F7207A" w:rsidRPr="00D66AC2" w14:paraId="3CFCC4D4" w14:textId="77777777" w:rsidTr="00F7207A">
        <w:tc>
          <w:tcPr>
            <w:tcW w:w="4396" w:type="dxa"/>
            <w:hideMark/>
          </w:tcPr>
          <w:p w14:paraId="1FCB76FE"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[Įmonės kodas]</w:t>
            </w:r>
          </w:p>
        </w:tc>
        <w:tc>
          <w:tcPr>
            <w:tcW w:w="4245" w:type="dxa"/>
            <w:hideMark/>
          </w:tcPr>
          <w:p w14:paraId="5BA0A592"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[Įmonės kodas]</w:t>
            </w:r>
          </w:p>
        </w:tc>
      </w:tr>
      <w:tr w:rsidR="00F7207A" w:rsidRPr="00D66AC2" w14:paraId="6E1BB283" w14:textId="77777777" w:rsidTr="00F7207A">
        <w:tc>
          <w:tcPr>
            <w:tcW w:w="4396" w:type="dxa"/>
            <w:hideMark/>
          </w:tcPr>
          <w:p w14:paraId="4817DD58"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[PVM mokėtojo kodas]</w:t>
            </w:r>
          </w:p>
        </w:tc>
        <w:tc>
          <w:tcPr>
            <w:tcW w:w="4245" w:type="dxa"/>
            <w:hideMark/>
          </w:tcPr>
          <w:p w14:paraId="56935B20"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[PVM mokėtojo kodas]</w:t>
            </w:r>
          </w:p>
        </w:tc>
      </w:tr>
      <w:tr w:rsidR="00F7207A" w:rsidRPr="00D66AC2" w14:paraId="1E0994A8" w14:textId="77777777" w:rsidTr="00F7207A">
        <w:tc>
          <w:tcPr>
            <w:tcW w:w="4396" w:type="dxa"/>
          </w:tcPr>
          <w:p w14:paraId="379C4E44" w14:textId="77777777" w:rsidR="00F7207A" w:rsidRPr="00D66AC2" w:rsidRDefault="00F7207A">
            <w:pPr>
              <w:spacing w:line="256" w:lineRule="auto"/>
              <w:rPr>
                <w:rFonts w:ascii="Arial" w:hAnsi="Arial" w:cs="Arial"/>
                <w:sz w:val="22"/>
                <w:szCs w:val="22"/>
                <w:lang w:val="lt-LT"/>
              </w:rPr>
            </w:pPr>
          </w:p>
        </w:tc>
        <w:tc>
          <w:tcPr>
            <w:tcW w:w="4245" w:type="dxa"/>
          </w:tcPr>
          <w:p w14:paraId="02735827" w14:textId="77777777" w:rsidR="00F7207A" w:rsidRPr="00D66AC2" w:rsidRDefault="00F7207A">
            <w:pPr>
              <w:spacing w:line="256" w:lineRule="auto"/>
              <w:rPr>
                <w:rFonts w:ascii="Arial" w:hAnsi="Arial" w:cs="Arial"/>
                <w:sz w:val="22"/>
                <w:szCs w:val="22"/>
                <w:lang w:val="lt-LT"/>
              </w:rPr>
            </w:pPr>
          </w:p>
        </w:tc>
      </w:tr>
      <w:tr w:rsidR="00F7207A" w:rsidRPr="00181B4E" w14:paraId="68014E21" w14:textId="77777777" w:rsidTr="00F7207A">
        <w:tc>
          <w:tcPr>
            <w:tcW w:w="4396" w:type="dxa"/>
            <w:hideMark/>
          </w:tcPr>
          <w:p w14:paraId="7098A542"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______________________________</w:t>
            </w:r>
          </w:p>
          <w:p w14:paraId="2B08B69C"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Parašas</w:t>
            </w:r>
          </w:p>
          <w:p w14:paraId="08524C3A"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[Pareigos, vardas ir pavardė]</w:t>
            </w:r>
          </w:p>
        </w:tc>
        <w:tc>
          <w:tcPr>
            <w:tcW w:w="4245" w:type="dxa"/>
            <w:hideMark/>
          </w:tcPr>
          <w:p w14:paraId="58430078"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______________________________</w:t>
            </w:r>
          </w:p>
          <w:p w14:paraId="1D75ECAA"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Parašas</w:t>
            </w:r>
          </w:p>
          <w:p w14:paraId="5004ECE8"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[Pareigos, vardas ir pavardė]</w:t>
            </w:r>
          </w:p>
        </w:tc>
      </w:tr>
      <w:tr w:rsidR="00F7207A" w:rsidRPr="00181B4E" w14:paraId="187715C4" w14:textId="77777777" w:rsidTr="00F7207A">
        <w:tc>
          <w:tcPr>
            <w:tcW w:w="4396" w:type="dxa"/>
          </w:tcPr>
          <w:p w14:paraId="151F3DA1" w14:textId="77777777" w:rsidR="00F7207A" w:rsidRPr="00D66AC2" w:rsidRDefault="00F7207A">
            <w:pPr>
              <w:spacing w:line="256" w:lineRule="auto"/>
              <w:rPr>
                <w:rFonts w:ascii="Arial" w:hAnsi="Arial" w:cs="Arial"/>
                <w:sz w:val="22"/>
                <w:szCs w:val="22"/>
                <w:lang w:val="lt-LT"/>
              </w:rPr>
            </w:pPr>
          </w:p>
        </w:tc>
        <w:tc>
          <w:tcPr>
            <w:tcW w:w="4245" w:type="dxa"/>
          </w:tcPr>
          <w:p w14:paraId="6A8C03B5" w14:textId="77777777" w:rsidR="00F7207A" w:rsidRPr="00D66AC2" w:rsidRDefault="00F7207A">
            <w:pPr>
              <w:spacing w:line="256" w:lineRule="auto"/>
              <w:rPr>
                <w:rFonts w:ascii="Arial" w:hAnsi="Arial" w:cs="Arial"/>
                <w:sz w:val="22"/>
                <w:szCs w:val="22"/>
                <w:lang w:val="lt-LT"/>
              </w:rPr>
            </w:pPr>
          </w:p>
        </w:tc>
      </w:tr>
    </w:tbl>
    <w:p w14:paraId="2B8ABFF8" w14:textId="77777777" w:rsidR="00F7207A" w:rsidRPr="00D66AC2" w:rsidRDefault="00F7207A" w:rsidP="00F7207A">
      <w:pPr>
        <w:pStyle w:val="Stilius3"/>
        <w:spacing w:before="0"/>
        <w:rPr>
          <w:rFonts w:ascii="Arial" w:hAnsi="Arial" w:cs="Arial"/>
        </w:rPr>
      </w:pPr>
    </w:p>
    <w:tbl>
      <w:tblPr>
        <w:tblW w:w="0" w:type="auto"/>
        <w:tblInd w:w="534" w:type="dxa"/>
        <w:tblLayout w:type="fixed"/>
        <w:tblLook w:val="04A0" w:firstRow="1" w:lastRow="0" w:firstColumn="1" w:lastColumn="0" w:noHBand="0" w:noVBand="1"/>
      </w:tblPr>
      <w:tblGrid>
        <w:gridCol w:w="4536"/>
        <w:gridCol w:w="4252"/>
      </w:tblGrid>
      <w:tr w:rsidR="00F7207A" w:rsidRPr="00D66AC2" w14:paraId="56A5FA44" w14:textId="77777777" w:rsidTr="00F7207A">
        <w:tc>
          <w:tcPr>
            <w:tcW w:w="4536" w:type="dxa"/>
          </w:tcPr>
          <w:p w14:paraId="04F356AD" w14:textId="77777777" w:rsidR="00F7207A" w:rsidRPr="00D66AC2" w:rsidRDefault="00F7207A">
            <w:pPr>
              <w:spacing w:line="256" w:lineRule="auto"/>
              <w:rPr>
                <w:rFonts w:ascii="Arial" w:hAnsi="Arial" w:cs="Arial"/>
                <w:sz w:val="22"/>
                <w:szCs w:val="22"/>
                <w:lang w:val="lt-LT"/>
              </w:rPr>
            </w:pPr>
          </w:p>
        </w:tc>
        <w:tc>
          <w:tcPr>
            <w:tcW w:w="4252" w:type="dxa"/>
            <w:hideMark/>
          </w:tcPr>
          <w:p w14:paraId="0650EC90" w14:textId="77777777" w:rsidR="00F7207A" w:rsidRPr="00D66AC2" w:rsidRDefault="00F7207A">
            <w:pPr>
              <w:spacing w:line="256" w:lineRule="auto"/>
              <w:rPr>
                <w:rFonts w:ascii="Arial" w:hAnsi="Arial" w:cs="Arial"/>
                <w:b/>
                <w:bCs/>
                <w:sz w:val="22"/>
                <w:szCs w:val="22"/>
                <w:lang w:val="lt-LT"/>
              </w:rPr>
            </w:pPr>
            <w:r w:rsidRPr="00D66AC2">
              <w:rPr>
                <w:rFonts w:ascii="Arial" w:hAnsi="Arial" w:cs="Arial"/>
                <w:b/>
                <w:bCs/>
                <w:sz w:val="22"/>
                <w:szCs w:val="22"/>
                <w:lang w:val="lt-LT"/>
              </w:rPr>
              <w:t xml:space="preserve">Statinio statybos </w:t>
            </w:r>
          </w:p>
          <w:p w14:paraId="69900F40" w14:textId="77777777" w:rsidR="00F7207A" w:rsidRPr="00D66AC2" w:rsidRDefault="00F7207A">
            <w:pPr>
              <w:spacing w:line="256" w:lineRule="auto"/>
              <w:rPr>
                <w:rFonts w:ascii="Arial" w:hAnsi="Arial" w:cs="Arial"/>
                <w:sz w:val="22"/>
                <w:szCs w:val="22"/>
                <w:lang w:val="lt-LT"/>
              </w:rPr>
            </w:pPr>
            <w:r w:rsidRPr="00D66AC2">
              <w:rPr>
                <w:rFonts w:ascii="Arial" w:hAnsi="Arial" w:cs="Arial"/>
                <w:b/>
                <w:bCs/>
                <w:sz w:val="22"/>
                <w:szCs w:val="22"/>
                <w:lang w:val="lt-LT"/>
              </w:rPr>
              <w:t>techninės priežiūros vadovas</w:t>
            </w:r>
            <w:r w:rsidRPr="00D66AC2">
              <w:rPr>
                <w:rFonts w:ascii="Arial" w:hAnsi="Arial" w:cs="Arial"/>
                <w:sz w:val="22"/>
                <w:szCs w:val="22"/>
                <w:lang w:val="lt-LT"/>
              </w:rPr>
              <w:t xml:space="preserve"> </w:t>
            </w:r>
          </w:p>
        </w:tc>
      </w:tr>
      <w:tr w:rsidR="00F7207A" w:rsidRPr="00D66AC2" w14:paraId="04CE6412" w14:textId="77777777" w:rsidTr="00F7207A">
        <w:tc>
          <w:tcPr>
            <w:tcW w:w="4536" w:type="dxa"/>
          </w:tcPr>
          <w:p w14:paraId="387EF1BF" w14:textId="77777777" w:rsidR="00F7207A" w:rsidRPr="00D66AC2" w:rsidRDefault="00F7207A">
            <w:pPr>
              <w:spacing w:line="256" w:lineRule="auto"/>
              <w:rPr>
                <w:rFonts w:ascii="Arial" w:hAnsi="Arial" w:cs="Arial"/>
                <w:sz w:val="22"/>
                <w:szCs w:val="22"/>
                <w:lang w:val="lt-LT"/>
              </w:rPr>
            </w:pPr>
          </w:p>
        </w:tc>
        <w:tc>
          <w:tcPr>
            <w:tcW w:w="4252" w:type="dxa"/>
            <w:hideMark/>
          </w:tcPr>
          <w:p w14:paraId="790D0D91"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[Vardas, Pavardė]</w:t>
            </w:r>
          </w:p>
        </w:tc>
      </w:tr>
      <w:tr w:rsidR="00F7207A" w:rsidRPr="00D66AC2" w14:paraId="0F4A2C5D" w14:textId="77777777" w:rsidTr="00F7207A">
        <w:tc>
          <w:tcPr>
            <w:tcW w:w="4536" w:type="dxa"/>
          </w:tcPr>
          <w:p w14:paraId="7CE1CBB2" w14:textId="77777777" w:rsidR="00F7207A" w:rsidRPr="00D66AC2" w:rsidRDefault="00F7207A">
            <w:pPr>
              <w:spacing w:line="256" w:lineRule="auto"/>
              <w:rPr>
                <w:rFonts w:ascii="Arial" w:hAnsi="Arial" w:cs="Arial"/>
                <w:sz w:val="22"/>
                <w:szCs w:val="22"/>
                <w:lang w:val="lt-LT"/>
              </w:rPr>
            </w:pPr>
          </w:p>
        </w:tc>
        <w:tc>
          <w:tcPr>
            <w:tcW w:w="4252" w:type="dxa"/>
            <w:hideMark/>
          </w:tcPr>
          <w:p w14:paraId="7D505E9A"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 xml:space="preserve">[Atestato numeris] </w:t>
            </w:r>
          </w:p>
        </w:tc>
      </w:tr>
      <w:tr w:rsidR="00F7207A" w:rsidRPr="00D66AC2" w14:paraId="64CCD2EC" w14:textId="77777777" w:rsidTr="00F7207A">
        <w:tc>
          <w:tcPr>
            <w:tcW w:w="4536" w:type="dxa"/>
          </w:tcPr>
          <w:p w14:paraId="2B94AD59" w14:textId="77777777" w:rsidR="00F7207A" w:rsidRPr="00D66AC2" w:rsidRDefault="00F7207A">
            <w:pPr>
              <w:tabs>
                <w:tab w:val="left" w:pos="1311"/>
              </w:tabs>
              <w:spacing w:line="256" w:lineRule="auto"/>
              <w:ind w:left="1311" w:hanging="1311"/>
              <w:rPr>
                <w:rFonts w:ascii="Arial" w:hAnsi="Arial" w:cs="Arial"/>
                <w:sz w:val="22"/>
                <w:szCs w:val="22"/>
                <w:lang w:val="lt-LT"/>
              </w:rPr>
            </w:pPr>
          </w:p>
        </w:tc>
        <w:tc>
          <w:tcPr>
            <w:tcW w:w="4252" w:type="dxa"/>
          </w:tcPr>
          <w:p w14:paraId="01CB06B4" w14:textId="77777777" w:rsidR="00F7207A" w:rsidRPr="00D66AC2" w:rsidRDefault="00F7207A">
            <w:pPr>
              <w:spacing w:line="256" w:lineRule="auto"/>
              <w:rPr>
                <w:rFonts w:ascii="Arial" w:hAnsi="Arial" w:cs="Arial"/>
                <w:sz w:val="22"/>
                <w:szCs w:val="22"/>
                <w:lang w:val="lt-LT"/>
              </w:rPr>
            </w:pPr>
          </w:p>
        </w:tc>
      </w:tr>
      <w:tr w:rsidR="00F7207A" w:rsidRPr="00D66AC2" w14:paraId="166B6CC9" w14:textId="77777777" w:rsidTr="00F7207A">
        <w:tc>
          <w:tcPr>
            <w:tcW w:w="4536" w:type="dxa"/>
          </w:tcPr>
          <w:p w14:paraId="20C49609" w14:textId="77777777" w:rsidR="00F7207A" w:rsidRPr="00D66AC2" w:rsidRDefault="00F7207A">
            <w:pPr>
              <w:tabs>
                <w:tab w:val="left" w:pos="1311"/>
              </w:tabs>
              <w:spacing w:line="256" w:lineRule="auto"/>
              <w:ind w:left="1311" w:hanging="1311"/>
              <w:rPr>
                <w:rFonts w:ascii="Arial" w:hAnsi="Arial" w:cs="Arial"/>
                <w:sz w:val="22"/>
                <w:szCs w:val="22"/>
                <w:lang w:val="lt-LT"/>
              </w:rPr>
            </w:pPr>
            <w:r w:rsidRPr="00D66AC2">
              <w:rPr>
                <w:rFonts w:ascii="Arial" w:hAnsi="Arial" w:cs="Arial"/>
                <w:sz w:val="22"/>
                <w:szCs w:val="22"/>
                <w:lang w:val="lt-LT"/>
              </w:rPr>
              <w:t xml:space="preserve">[PRIEDAS: </w:t>
            </w:r>
            <w:r w:rsidRPr="00D66AC2">
              <w:rPr>
                <w:rFonts w:ascii="Arial" w:hAnsi="Arial" w:cs="Arial"/>
                <w:sz w:val="22"/>
                <w:szCs w:val="22"/>
                <w:lang w:val="lt-LT"/>
              </w:rPr>
              <w:tab/>
              <w:t xml:space="preserve">Defektų sąrašas, taip pat nurodant </w:t>
            </w:r>
            <w:r w:rsidRPr="00D66AC2">
              <w:rPr>
                <w:rFonts w:ascii="Arial" w:hAnsi="Arial" w:cs="Arial"/>
                <w:spacing w:val="-2"/>
                <w:sz w:val="22"/>
                <w:szCs w:val="22"/>
                <w:lang w:val="lt-LT"/>
              </w:rPr>
              <w:t>pagrįstą laiką defektų taisymui ir įkainotą defektų vertę</w:t>
            </w:r>
            <w:r w:rsidRPr="00D66AC2">
              <w:rPr>
                <w:rFonts w:ascii="Arial" w:hAnsi="Arial" w:cs="Arial"/>
                <w:sz w:val="22"/>
                <w:szCs w:val="22"/>
                <w:lang w:val="lt-LT"/>
              </w:rPr>
              <w:t xml:space="preserve">] </w:t>
            </w:r>
          </w:p>
          <w:p w14:paraId="30BC89C6" w14:textId="77777777" w:rsidR="00F7207A" w:rsidRPr="00D66AC2" w:rsidRDefault="00F7207A">
            <w:pPr>
              <w:tabs>
                <w:tab w:val="left" w:pos="1311"/>
              </w:tabs>
              <w:spacing w:line="256" w:lineRule="auto"/>
              <w:ind w:left="1311" w:hanging="1311"/>
              <w:rPr>
                <w:rFonts w:ascii="Arial" w:hAnsi="Arial" w:cs="Arial"/>
                <w:sz w:val="22"/>
                <w:szCs w:val="22"/>
                <w:lang w:val="lt-LT"/>
              </w:rPr>
            </w:pPr>
          </w:p>
          <w:p w14:paraId="4BFE34BD" w14:textId="77777777" w:rsidR="00F7207A" w:rsidRPr="00D66AC2" w:rsidRDefault="00F7207A">
            <w:pPr>
              <w:tabs>
                <w:tab w:val="left" w:pos="1311"/>
              </w:tabs>
              <w:spacing w:line="256" w:lineRule="auto"/>
              <w:ind w:left="1311" w:hanging="1311"/>
              <w:rPr>
                <w:rFonts w:ascii="Arial" w:hAnsi="Arial" w:cs="Arial"/>
                <w:sz w:val="22"/>
                <w:szCs w:val="22"/>
                <w:lang w:val="lt-LT"/>
              </w:rPr>
            </w:pPr>
          </w:p>
          <w:p w14:paraId="723A1F42" w14:textId="77777777" w:rsidR="00F7207A" w:rsidRPr="00D66AC2" w:rsidRDefault="00F7207A">
            <w:pPr>
              <w:tabs>
                <w:tab w:val="left" w:pos="1311"/>
              </w:tabs>
              <w:spacing w:line="256" w:lineRule="auto"/>
              <w:ind w:left="1311" w:hanging="1311"/>
              <w:rPr>
                <w:rFonts w:ascii="Arial" w:hAnsi="Arial" w:cs="Arial"/>
                <w:sz w:val="22"/>
                <w:szCs w:val="22"/>
                <w:lang w:val="lt-LT"/>
              </w:rPr>
            </w:pPr>
          </w:p>
          <w:p w14:paraId="3ACE16B2" w14:textId="77777777" w:rsidR="00F7207A" w:rsidRPr="00D66AC2" w:rsidRDefault="00F7207A">
            <w:pPr>
              <w:tabs>
                <w:tab w:val="left" w:pos="1311"/>
              </w:tabs>
              <w:spacing w:line="256" w:lineRule="auto"/>
              <w:rPr>
                <w:rFonts w:ascii="Arial" w:hAnsi="Arial" w:cs="Arial"/>
                <w:sz w:val="22"/>
                <w:szCs w:val="22"/>
                <w:lang w:val="lt-LT"/>
              </w:rPr>
            </w:pPr>
          </w:p>
        </w:tc>
        <w:tc>
          <w:tcPr>
            <w:tcW w:w="4252" w:type="dxa"/>
            <w:hideMark/>
          </w:tcPr>
          <w:p w14:paraId="0F497DEA"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______________________________</w:t>
            </w:r>
          </w:p>
          <w:p w14:paraId="117025EB"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Parašas</w:t>
            </w:r>
          </w:p>
        </w:tc>
      </w:tr>
    </w:tbl>
    <w:p w14:paraId="66F869D4" w14:textId="77777777" w:rsidR="00F7207A" w:rsidRPr="00D66AC2" w:rsidRDefault="00F7207A" w:rsidP="00F7207A">
      <w:pPr>
        <w:autoSpaceDN/>
        <w:rPr>
          <w:rFonts w:ascii="Arial" w:hAnsi="Arial" w:cs="Arial"/>
          <w:sz w:val="22"/>
          <w:szCs w:val="22"/>
          <w:lang w:val="lt-LT"/>
        </w:rPr>
        <w:sectPr w:rsidR="00F7207A" w:rsidRPr="00D66AC2">
          <w:pgSz w:w="11906" w:h="16838"/>
          <w:pgMar w:top="1134" w:right="567" w:bottom="851" w:left="1134" w:header="567" w:footer="567" w:gutter="0"/>
          <w:cols w:space="1296"/>
        </w:sectPr>
      </w:pPr>
    </w:p>
    <w:p w14:paraId="6300D337" w14:textId="77777777" w:rsidR="00F7207A" w:rsidRPr="00D66AC2" w:rsidRDefault="00F7207A" w:rsidP="00F7207A">
      <w:pPr>
        <w:jc w:val="center"/>
        <w:rPr>
          <w:rFonts w:ascii="Arial" w:hAnsi="Arial" w:cs="Arial"/>
          <w:b/>
          <w:color w:val="000000"/>
          <w:sz w:val="22"/>
          <w:szCs w:val="22"/>
          <w:lang w:val="lt-LT"/>
        </w:rPr>
      </w:pPr>
      <w:r w:rsidRPr="00D66AC2">
        <w:rPr>
          <w:rFonts w:ascii="Arial" w:hAnsi="Arial" w:cs="Arial"/>
          <w:b/>
          <w:color w:val="000000"/>
          <w:sz w:val="22"/>
          <w:szCs w:val="22"/>
          <w:lang w:val="lt-LT"/>
        </w:rPr>
        <w:lastRenderedPageBreak/>
        <w:t>DARBŲ PERDAVIMO</w:t>
      </w:r>
      <w:r w:rsidRPr="00D66AC2">
        <w:rPr>
          <w:rFonts w:ascii="Arial" w:hAnsi="Arial" w:cs="Arial"/>
          <w:bCs/>
          <w:color w:val="000000"/>
          <w:sz w:val="22"/>
          <w:szCs w:val="22"/>
          <w:lang w:val="lt-LT"/>
        </w:rPr>
        <w:t>-</w:t>
      </w:r>
      <w:r w:rsidRPr="00D66AC2">
        <w:rPr>
          <w:rFonts w:ascii="Arial" w:hAnsi="Arial" w:cs="Arial"/>
          <w:b/>
          <w:color w:val="000000"/>
          <w:sz w:val="22"/>
          <w:szCs w:val="22"/>
          <w:lang w:val="lt-LT"/>
        </w:rPr>
        <w:t>PRIĖMIMO AKTAS</w:t>
      </w:r>
    </w:p>
    <w:p w14:paraId="31B3BFB8" w14:textId="77777777" w:rsidR="00F7207A" w:rsidRPr="00D66AC2" w:rsidRDefault="00F7207A" w:rsidP="00F7207A">
      <w:pPr>
        <w:tabs>
          <w:tab w:val="left" w:pos="2535"/>
          <w:tab w:val="center" w:pos="4535"/>
        </w:tabs>
        <w:jc w:val="center"/>
        <w:rPr>
          <w:rFonts w:ascii="Arial" w:hAnsi="Arial" w:cs="Arial"/>
          <w:b/>
          <w:color w:val="000000"/>
          <w:sz w:val="22"/>
          <w:szCs w:val="22"/>
          <w:lang w:val="lt-LT"/>
        </w:rPr>
      </w:pPr>
    </w:p>
    <w:p w14:paraId="57CECE68" w14:textId="77777777" w:rsidR="00F7207A" w:rsidRPr="00D66AC2" w:rsidRDefault="00F7207A" w:rsidP="00F7207A">
      <w:pPr>
        <w:jc w:val="center"/>
        <w:rPr>
          <w:rFonts w:ascii="Arial" w:hAnsi="Arial" w:cs="Arial"/>
          <w:color w:val="000000"/>
          <w:sz w:val="22"/>
          <w:szCs w:val="22"/>
          <w:lang w:val="lt-LT"/>
        </w:rPr>
      </w:pPr>
      <w:r w:rsidRPr="00D66AC2">
        <w:rPr>
          <w:rFonts w:ascii="Arial" w:hAnsi="Arial" w:cs="Arial"/>
          <w:color w:val="000000"/>
          <w:sz w:val="22"/>
          <w:szCs w:val="22"/>
          <w:lang w:val="lt-LT"/>
        </w:rPr>
        <w:t>[Akto sudarymo vieta], ......... m. ............................... ........... d.</w:t>
      </w:r>
    </w:p>
    <w:p w14:paraId="33D16072" w14:textId="77777777" w:rsidR="00F7207A" w:rsidRPr="00D66AC2" w:rsidRDefault="00F7207A" w:rsidP="00F7207A">
      <w:pPr>
        <w:jc w:val="center"/>
        <w:rPr>
          <w:rFonts w:ascii="Arial" w:hAnsi="Arial" w:cs="Arial"/>
          <w:color w:val="000000"/>
          <w:sz w:val="22"/>
          <w:szCs w:val="22"/>
          <w:lang w:val="lt-LT"/>
        </w:rPr>
      </w:pPr>
    </w:p>
    <w:p w14:paraId="026DC824" w14:textId="77777777" w:rsidR="00F7207A" w:rsidRPr="00D66AC2" w:rsidRDefault="00F7207A" w:rsidP="00F7207A">
      <w:pPr>
        <w:jc w:val="both"/>
        <w:rPr>
          <w:rFonts w:ascii="Arial" w:hAnsi="Arial" w:cs="Arial"/>
          <w:color w:val="000000"/>
          <w:sz w:val="22"/>
          <w:szCs w:val="22"/>
          <w:lang w:val="lt-LT"/>
        </w:rPr>
      </w:pPr>
    </w:p>
    <w:p w14:paraId="48A3AE92" w14:textId="77777777" w:rsidR="00F7207A" w:rsidRPr="00D66AC2" w:rsidRDefault="00F7207A" w:rsidP="00F7207A">
      <w:pPr>
        <w:ind w:firstLine="709"/>
        <w:jc w:val="both"/>
        <w:rPr>
          <w:rFonts w:ascii="Arial" w:hAnsi="Arial" w:cs="Arial"/>
          <w:color w:val="000000"/>
          <w:sz w:val="22"/>
          <w:szCs w:val="22"/>
          <w:lang w:val="lt-LT"/>
        </w:rPr>
      </w:pPr>
      <w:r w:rsidRPr="00D66AC2">
        <w:rPr>
          <w:rFonts w:ascii="Arial" w:hAnsi="Arial" w:cs="Arial"/>
          <w:color w:val="000000"/>
          <w:sz w:val="22"/>
          <w:szCs w:val="22"/>
          <w:lang w:val="lt-LT"/>
        </w:rPr>
        <w:t xml:space="preserve">[Rangovo pavadinimas], atstovaujama .............................................., veikiančio pagal ........................................................................................................., toliau vadinamas Rangovu, ir [Užsakovo pavadinimas], atstovaujama ..........................................., veikiančio pagal ......................................................................................, toliau vadinamas Užsakovu (toliau kartu vadinamos Šalimis, o kiekviena atskirai – Šalimi), vadovaudamiesi Šalių sudaryta [sutarties pavadinimas, sudarymo data] sutartimi (toliau – vadinama Sutartimi), bei papildomais susitarimais Nr. _________ , sudarė šį Darbų perdavimo-priėmimo aktą: </w:t>
      </w:r>
    </w:p>
    <w:p w14:paraId="4A6CF84C" w14:textId="77777777" w:rsidR="00F7207A" w:rsidRPr="00D66AC2" w:rsidRDefault="00F7207A" w:rsidP="00F7207A">
      <w:pPr>
        <w:jc w:val="both"/>
        <w:rPr>
          <w:rFonts w:ascii="Arial" w:hAnsi="Arial" w:cs="Arial"/>
          <w:color w:val="000000"/>
          <w:sz w:val="22"/>
          <w:szCs w:val="22"/>
          <w:lang w:val="lt-LT"/>
        </w:rPr>
      </w:pPr>
    </w:p>
    <w:p w14:paraId="517E639C" w14:textId="77777777" w:rsidR="00F7207A" w:rsidRPr="00D66AC2" w:rsidRDefault="00F7207A" w:rsidP="00F7207A">
      <w:pPr>
        <w:ind w:left="360" w:hanging="360"/>
        <w:jc w:val="both"/>
        <w:rPr>
          <w:rFonts w:ascii="Arial" w:hAnsi="Arial" w:cs="Arial"/>
          <w:color w:val="000000"/>
          <w:sz w:val="22"/>
          <w:szCs w:val="22"/>
          <w:lang w:val="lt-LT"/>
        </w:rPr>
      </w:pPr>
      <w:r w:rsidRPr="00D66AC2">
        <w:rPr>
          <w:rFonts w:ascii="Arial" w:hAnsi="Arial" w:cs="Arial"/>
          <w:color w:val="000000"/>
          <w:sz w:val="22"/>
          <w:szCs w:val="22"/>
          <w:lang w:val="lt-LT"/>
        </w:rPr>
        <w:t xml:space="preserve">1. Rangovas perduoda Užsakovui atliktus Darbus ...................................................... [Darbų pavadinimas, sutampantis su Sutarties 2.1 punkte esančiu Darbų pavadinimu], o Užsakovas šiuos atliktus Darbus priima. </w:t>
      </w:r>
    </w:p>
    <w:p w14:paraId="78C03601" w14:textId="77777777" w:rsidR="00F7207A" w:rsidRPr="00D66AC2" w:rsidRDefault="00F7207A" w:rsidP="00F7207A">
      <w:pPr>
        <w:ind w:left="360" w:hanging="360"/>
        <w:jc w:val="both"/>
        <w:rPr>
          <w:rFonts w:ascii="Arial" w:hAnsi="Arial" w:cs="Arial"/>
          <w:color w:val="000000"/>
          <w:sz w:val="22"/>
          <w:szCs w:val="22"/>
          <w:lang w:val="lt-LT"/>
        </w:rPr>
      </w:pPr>
      <w:r w:rsidRPr="00D66AC2">
        <w:rPr>
          <w:rFonts w:ascii="Arial" w:hAnsi="Arial" w:cs="Arial"/>
          <w:color w:val="000000"/>
          <w:sz w:val="22"/>
          <w:szCs w:val="22"/>
          <w:lang w:val="lt-LT"/>
        </w:rPr>
        <w:t>2. Už atliktus Darbus Užsakovas įsipareigoja sumokėti Rangovui likusią....................... Eur (.................................................................................................... eurų) sumą Šalių sudarytoje Sutartyje nustatyta tvarka.</w:t>
      </w:r>
    </w:p>
    <w:p w14:paraId="00E4B882" w14:textId="77777777" w:rsidR="00F7207A" w:rsidRPr="00D66AC2" w:rsidRDefault="00F7207A" w:rsidP="00F7207A">
      <w:pPr>
        <w:pStyle w:val="Pagrindiniotekstotrauka"/>
        <w:ind w:left="360" w:hanging="360"/>
        <w:rPr>
          <w:rFonts w:ascii="Arial" w:hAnsi="Arial" w:cs="Arial"/>
          <w:color w:val="000000"/>
          <w:sz w:val="22"/>
          <w:szCs w:val="22"/>
          <w:lang w:val="lt-LT"/>
        </w:rPr>
      </w:pPr>
      <w:r w:rsidRPr="00D66AC2">
        <w:rPr>
          <w:rFonts w:ascii="Arial" w:hAnsi="Arial" w:cs="Arial"/>
          <w:color w:val="000000"/>
          <w:sz w:val="22"/>
          <w:szCs w:val="22"/>
          <w:lang w:val="lt-LT"/>
        </w:rPr>
        <w:t xml:space="preserve">[3. </w:t>
      </w:r>
      <w:r w:rsidRPr="00D66AC2">
        <w:rPr>
          <w:rFonts w:ascii="Arial" w:hAnsi="Arial" w:cs="Arial"/>
          <w:color w:val="000000"/>
          <w:sz w:val="22"/>
          <w:szCs w:val="22"/>
          <w:lang w:val="lt-LT"/>
        </w:rPr>
        <w:tab/>
        <w:t xml:space="preserve">Šalys patvirtina, kad Darbai yra atlikti pilnai ir tinkamai. Užsakovas neturi Rangovui pretenzijų dėl atliktų Darbų kokybės.] </w:t>
      </w:r>
    </w:p>
    <w:p w14:paraId="6186F551" w14:textId="77777777" w:rsidR="00F7207A" w:rsidRPr="00D66AC2" w:rsidRDefault="00F7207A" w:rsidP="00F7207A">
      <w:pPr>
        <w:pStyle w:val="Pagrindiniotekstotrauka"/>
        <w:ind w:left="360" w:hanging="360"/>
        <w:rPr>
          <w:rFonts w:ascii="Arial" w:hAnsi="Arial" w:cs="Arial"/>
          <w:color w:val="000000"/>
          <w:sz w:val="22"/>
          <w:szCs w:val="22"/>
          <w:lang w:val="lt-LT"/>
        </w:rPr>
      </w:pPr>
      <w:r w:rsidRPr="00D66AC2">
        <w:rPr>
          <w:rFonts w:ascii="Arial" w:hAnsi="Arial" w:cs="Arial"/>
          <w:color w:val="000000"/>
          <w:sz w:val="22"/>
          <w:szCs w:val="22"/>
          <w:lang w:val="lt-LT"/>
        </w:rPr>
        <w:t xml:space="preserve">[3. </w:t>
      </w:r>
      <w:r w:rsidRPr="00D66AC2">
        <w:rPr>
          <w:rFonts w:ascii="Arial" w:hAnsi="Arial" w:cs="Arial"/>
          <w:color w:val="000000"/>
          <w:sz w:val="22"/>
          <w:szCs w:val="22"/>
          <w:lang w:val="lt-LT"/>
        </w:rPr>
        <w:tab/>
        <w:t xml:space="preserve">Šalys patvirtina, kad Darbai yra atlikti pilnai ir tinkamai, išskyrus defektus, kurie neturės esminės įtakos naudojant Darbus pagal paskirtį. Defektų sąrašas pridedamas. Defektai turi būti pašalinti per [nurodyti dienų skaičių, ne ilgesnį, nei 28 dienos] dienų po šio Darbų perdavimo-priėmimo akto pasirašymo dienos.] </w:t>
      </w:r>
    </w:p>
    <w:p w14:paraId="117E1712" w14:textId="77777777" w:rsidR="00F7207A" w:rsidRPr="00D66AC2" w:rsidRDefault="00F7207A" w:rsidP="00F7207A">
      <w:pPr>
        <w:pStyle w:val="Pagrindiniotekstotrauka"/>
        <w:ind w:left="360" w:hanging="360"/>
        <w:rPr>
          <w:rFonts w:ascii="Arial" w:hAnsi="Arial" w:cs="Arial"/>
          <w:color w:val="000000"/>
          <w:sz w:val="22"/>
          <w:szCs w:val="22"/>
          <w:lang w:val="lt-LT"/>
        </w:rPr>
      </w:pPr>
    </w:p>
    <w:p w14:paraId="2D47C909" w14:textId="77777777" w:rsidR="00F7207A" w:rsidRPr="00D66AC2" w:rsidRDefault="00F7207A" w:rsidP="00F7207A">
      <w:pPr>
        <w:pStyle w:val="Pagrindiniotekstotrauka"/>
        <w:ind w:left="360" w:hanging="360"/>
        <w:rPr>
          <w:rFonts w:ascii="Arial" w:hAnsi="Arial" w:cs="Arial"/>
          <w:color w:val="000000"/>
          <w:sz w:val="22"/>
          <w:szCs w:val="22"/>
          <w:lang w:val="lt-LT"/>
        </w:rPr>
      </w:pPr>
      <w:r w:rsidRPr="00D66AC2">
        <w:rPr>
          <w:rFonts w:ascii="Arial" w:hAnsi="Arial" w:cs="Arial"/>
          <w:color w:val="000000"/>
          <w:sz w:val="22"/>
          <w:szCs w:val="22"/>
          <w:lang w:val="lt-LT"/>
        </w:rPr>
        <w:t xml:space="preserve">[Pasirenkama pagal situaciją] </w:t>
      </w:r>
    </w:p>
    <w:p w14:paraId="35F81A4A" w14:textId="77777777" w:rsidR="00F7207A" w:rsidRPr="00D66AC2" w:rsidRDefault="00F7207A" w:rsidP="00F7207A">
      <w:pPr>
        <w:pStyle w:val="Pagrindiniotekstotrauka"/>
        <w:ind w:left="360" w:hanging="360"/>
        <w:rPr>
          <w:rFonts w:ascii="Arial" w:hAnsi="Arial" w:cs="Arial"/>
          <w:color w:val="000000"/>
          <w:sz w:val="22"/>
          <w:szCs w:val="22"/>
          <w:lang w:val="lt-LT"/>
        </w:rPr>
      </w:pPr>
    </w:p>
    <w:p w14:paraId="0A154F52" w14:textId="77777777" w:rsidR="00F7207A" w:rsidRPr="00D66AC2" w:rsidRDefault="00F7207A" w:rsidP="00F7207A">
      <w:pPr>
        <w:pStyle w:val="Pagrindiniotekstotrauka"/>
        <w:ind w:left="284" w:hanging="284"/>
        <w:jc w:val="both"/>
        <w:rPr>
          <w:rFonts w:ascii="Arial" w:hAnsi="Arial" w:cs="Arial"/>
          <w:color w:val="000000"/>
          <w:sz w:val="22"/>
          <w:szCs w:val="22"/>
          <w:lang w:val="lt-LT"/>
        </w:rPr>
      </w:pPr>
      <w:r w:rsidRPr="00D66AC2">
        <w:rPr>
          <w:rFonts w:ascii="Arial" w:hAnsi="Arial" w:cs="Arial"/>
          <w:color w:val="000000"/>
          <w:sz w:val="22"/>
          <w:szCs w:val="22"/>
          <w:lang w:val="lt-LT"/>
        </w:rPr>
        <w:t xml:space="preserve">4. Šis aktas sudarytas dviem egzemplioriais, kurie abu turi vienodą teisinę galią. Vienas egzempliorius pateikiamas Rangovui, kitas lieka Užsakovui. </w:t>
      </w:r>
    </w:p>
    <w:p w14:paraId="6E90A65F" w14:textId="77777777" w:rsidR="00F7207A" w:rsidRPr="00D66AC2" w:rsidRDefault="00F7207A" w:rsidP="00F7207A">
      <w:pPr>
        <w:pStyle w:val="Pagrindiniotekstotrauka"/>
        <w:jc w:val="both"/>
        <w:rPr>
          <w:rFonts w:ascii="Arial" w:hAnsi="Arial" w:cs="Arial"/>
          <w:color w:val="000000"/>
          <w:sz w:val="22"/>
          <w:szCs w:val="22"/>
          <w:lang w:val="lt-LT"/>
        </w:rPr>
      </w:pPr>
    </w:p>
    <w:tbl>
      <w:tblPr>
        <w:tblW w:w="0" w:type="auto"/>
        <w:tblInd w:w="674" w:type="dxa"/>
        <w:tblLayout w:type="fixed"/>
        <w:tblLook w:val="04A0" w:firstRow="1" w:lastRow="0" w:firstColumn="1" w:lastColumn="0" w:noHBand="0" w:noVBand="1"/>
      </w:tblPr>
      <w:tblGrid>
        <w:gridCol w:w="4396"/>
        <w:gridCol w:w="4245"/>
      </w:tblGrid>
      <w:tr w:rsidR="00F7207A" w:rsidRPr="00D66AC2" w14:paraId="4D6E31E7" w14:textId="77777777" w:rsidTr="00F7207A">
        <w:tc>
          <w:tcPr>
            <w:tcW w:w="4396" w:type="dxa"/>
            <w:hideMark/>
          </w:tcPr>
          <w:p w14:paraId="3E4B8372" w14:textId="77777777" w:rsidR="00F7207A" w:rsidRPr="00D66AC2" w:rsidRDefault="00F7207A">
            <w:pPr>
              <w:spacing w:line="254" w:lineRule="auto"/>
              <w:rPr>
                <w:rFonts w:ascii="Arial" w:hAnsi="Arial" w:cs="Arial"/>
                <w:b/>
                <w:bCs/>
                <w:color w:val="000000"/>
                <w:sz w:val="22"/>
                <w:szCs w:val="22"/>
                <w:lang w:val="lt-LT"/>
              </w:rPr>
            </w:pPr>
            <w:r w:rsidRPr="00D66AC2">
              <w:rPr>
                <w:rFonts w:ascii="Arial" w:hAnsi="Arial" w:cs="Arial"/>
                <w:b/>
                <w:bCs/>
                <w:color w:val="000000"/>
                <w:sz w:val="22"/>
                <w:szCs w:val="22"/>
                <w:lang w:val="lt-LT"/>
              </w:rPr>
              <w:t>Rangovas</w:t>
            </w:r>
          </w:p>
        </w:tc>
        <w:tc>
          <w:tcPr>
            <w:tcW w:w="4245" w:type="dxa"/>
            <w:hideMark/>
          </w:tcPr>
          <w:p w14:paraId="71FE8CD8" w14:textId="77777777" w:rsidR="00F7207A" w:rsidRPr="00D66AC2" w:rsidRDefault="00F7207A">
            <w:pPr>
              <w:spacing w:line="254" w:lineRule="auto"/>
              <w:rPr>
                <w:rFonts w:ascii="Arial" w:hAnsi="Arial" w:cs="Arial"/>
                <w:b/>
                <w:bCs/>
                <w:color w:val="000000"/>
                <w:sz w:val="22"/>
                <w:szCs w:val="22"/>
                <w:lang w:val="lt-LT"/>
              </w:rPr>
            </w:pPr>
            <w:r w:rsidRPr="00D66AC2">
              <w:rPr>
                <w:rFonts w:ascii="Arial" w:hAnsi="Arial" w:cs="Arial"/>
                <w:b/>
                <w:bCs/>
                <w:color w:val="000000"/>
                <w:sz w:val="22"/>
                <w:szCs w:val="22"/>
                <w:lang w:val="lt-LT"/>
              </w:rPr>
              <w:t>Užsakovas</w:t>
            </w:r>
          </w:p>
        </w:tc>
      </w:tr>
      <w:tr w:rsidR="00F7207A" w:rsidRPr="00D66AC2" w14:paraId="3D9AED05" w14:textId="77777777" w:rsidTr="00F7207A">
        <w:tc>
          <w:tcPr>
            <w:tcW w:w="4396" w:type="dxa"/>
            <w:hideMark/>
          </w:tcPr>
          <w:p w14:paraId="177D5971"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 xml:space="preserve">[Pavadinimas] </w:t>
            </w:r>
          </w:p>
        </w:tc>
        <w:tc>
          <w:tcPr>
            <w:tcW w:w="4245" w:type="dxa"/>
            <w:hideMark/>
          </w:tcPr>
          <w:p w14:paraId="3EDCF474"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[Pavadinimas]</w:t>
            </w:r>
          </w:p>
        </w:tc>
      </w:tr>
      <w:tr w:rsidR="00F7207A" w:rsidRPr="00D66AC2" w14:paraId="26EF36DC" w14:textId="77777777" w:rsidTr="00F7207A">
        <w:tc>
          <w:tcPr>
            <w:tcW w:w="4396" w:type="dxa"/>
            <w:hideMark/>
          </w:tcPr>
          <w:p w14:paraId="7B839B59"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[Buveinės adresas]</w:t>
            </w:r>
          </w:p>
        </w:tc>
        <w:tc>
          <w:tcPr>
            <w:tcW w:w="4245" w:type="dxa"/>
            <w:hideMark/>
          </w:tcPr>
          <w:p w14:paraId="02EBB0ED"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[Buveinės adresas]</w:t>
            </w:r>
          </w:p>
        </w:tc>
      </w:tr>
      <w:tr w:rsidR="00F7207A" w:rsidRPr="00D66AC2" w14:paraId="162F3B23" w14:textId="77777777" w:rsidTr="00F7207A">
        <w:tc>
          <w:tcPr>
            <w:tcW w:w="4396" w:type="dxa"/>
            <w:hideMark/>
          </w:tcPr>
          <w:p w14:paraId="421869B2"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[Telefonas, faksas]</w:t>
            </w:r>
          </w:p>
        </w:tc>
        <w:tc>
          <w:tcPr>
            <w:tcW w:w="4245" w:type="dxa"/>
            <w:hideMark/>
          </w:tcPr>
          <w:p w14:paraId="3D9B9EFE"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[Telefonas, faksas]</w:t>
            </w:r>
          </w:p>
        </w:tc>
      </w:tr>
      <w:tr w:rsidR="00F7207A" w:rsidRPr="00D66AC2" w14:paraId="041FBB65" w14:textId="77777777" w:rsidTr="00F7207A">
        <w:tc>
          <w:tcPr>
            <w:tcW w:w="4396" w:type="dxa"/>
            <w:hideMark/>
          </w:tcPr>
          <w:p w14:paraId="2CFC5E6B"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[Įmonės kodas]</w:t>
            </w:r>
          </w:p>
        </w:tc>
        <w:tc>
          <w:tcPr>
            <w:tcW w:w="4245" w:type="dxa"/>
            <w:hideMark/>
          </w:tcPr>
          <w:p w14:paraId="68BF0B41"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[Įmonės kodas]</w:t>
            </w:r>
          </w:p>
        </w:tc>
      </w:tr>
      <w:tr w:rsidR="00F7207A" w:rsidRPr="00D66AC2" w14:paraId="63E83FD4" w14:textId="77777777" w:rsidTr="00F7207A">
        <w:tc>
          <w:tcPr>
            <w:tcW w:w="4396" w:type="dxa"/>
            <w:hideMark/>
          </w:tcPr>
          <w:p w14:paraId="5064D20E"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[PVM mokėtojo kodas]</w:t>
            </w:r>
          </w:p>
        </w:tc>
        <w:tc>
          <w:tcPr>
            <w:tcW w:w="4245" w:type="dxa"/>
            <w:hideMark/>
          </w:tcPr>
          <w:p w14:paraId="46DB3E0C"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[PVM mokėtojo kodas]</w:t>
            </w:r>
          </w:p>
        </w:tc>
      </w:tr>
      <w:tr w:rsidR="00F7207A" w:rsidRPr="00D66AC2" w14:paraId="5E6105B8" w14:textId="77777777" w:rsidTr="00F7207A">
        <w:tc>
          <w:tcPr>
            <w:tcW w:w="4396" w:type="dxa"/>
          </w:tcPr>
          <w:p w14:paraId="5FE59050" w14:textId="77777777" w:rsidR="00F7207A" w:rsidRPr="00D66AC2" w:rsidRDefault="00F7207A">
            <w:pPr>
              <w:spacing w:line="254" w:lineRule="auto"/>
              <w:rPr>
                <w:rFonts w:ascii="Arial" w:hAnsi="Arial" w:cs="Arial"/>
                <w:color w:val="000000"/>
                <w:sz w:val="22"/>
                <w:szCs w:val="22"/>
                <w:lang w:val="lt-LT"/>
              </w:rPr>
            </w:pPr>
          </w:p>
        </w:tc>
        <w:tc>
          <w:tcPr>
            <w:tcW w:w="4245" w:type="dxa"/>
          </w:tcPr>
          <w:p w14:paraId="04DE4746" w14:textId="77777777" w:rsidR="00F7207A" w:rsidRPr="00D66AC2" w:rsidRDefault="00F7207A">
            <w:pPr>
              <w:spacing w:line="254" w:lineRule="auto"/>
              <w:rPr>
                <w:rFonts w:ascii="Arial" w:hAnsi="Arial" w:cs="Arial"/>
                <w:color w:val="000000"/>
                <w:sz w:val="22"/>
                <w:szCs w:val="22"/>
                <w:lang w:val="lt-LT"/>
              </w:rPr>
            </w:pPr>
          </w:p>
        </w:tc>
      </w:tr>
      <w:tr w:rsidR="00F7207A" w:rsidRPr="00181B4E" w14:paraId="0DF33C92" w14:textId="77777777" w:rsidTr="00F7207A">
        <w:tc>
          <w:tcPr>
            <w:tcW w:w="4396" w:type="dxa"/>
            <w:hideMark/>
          </w:tcPr>
          <w:p w14:paraId="4B255403"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______________________________</w:t>
            </w:r>
          </w:p>
          <w:p w14:paraId="7214CDB4"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Parašas</w:t>
            </w:r>
          </w:p>
          <w:p w14:paraId="232471B2"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[Pareigos, vardas ir pavardė]</w:t>
            </w:r>
          </w:p>
        </w:tc>
        <w:tc>
          <w:tcPr>
            <w:tcW w:w="4245" w:type="dxa"/>
            <w:hideMark/>
          </w:tcPr>
          <w:p w14:paraId="482A8484"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______________________________</w:t>
            </w:r>
          </w:p>
          <w:p w14:paraId="222AA767"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Parašas</w:t>
            </w:r>
          </w:p>
          <w:p w14:paraId="5964E006"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[Pareigos, vardas ir pavardė]</w:t>
            </w:r>
          </w:p>
        </w:tc>
      </w:tr>
      <w:tr w:rsidR="00F7207A" w:rsidRPr="00181B4E" w14:paraId="15A320F4" w14:textId="77777777" w:rsidTr="00F7207A">
        <w:tc>
          <w:tcPr>
            <w:tcW w:w="4396" w:type="dxa"/>
          </w:tcPr>
          <w:p w14:paraId="47676037" w14:textId="77777777" w:rsidR="00F7207A" w:rsidRPr="00D66AC2" w:rsidRDefault="00F7207A">
            <w:pPr>
              <w:spacing w:line="254" w:lineRule="auto"/>
              <w:rPr>
                <w:rFonts w:ascii="Arial" w:hAnsi="Arial" w:cs="Arial"/>
                <w:color w:val="000000"/>
                <w:sz w:val="22"/>
                <w:szCs w:val="22"/>
                <w:lang w:val="lt-LT"/>
              </w:rPr>
            </w:pPr>
          </w:p>
        </w:tc>
        <w:tc>
          <w:tcPr>
            <w:tcW w:w="4245" w:type="dxa"/>
          </w:tcPr>
          <w:p w14:paraId="63E2FA24" w14:textId="77777777" w:rsidR="00F7207A" w:rsidRPr="00D66AC2" w:rsidRDefault="00F7207A">
            <w:pPr>
              <w:spacing w:line="254" w:lineRule="auto"/>
              <w:rPr>
                <w:rFonts w:ascii="Arial" w:hAnsi="Arial" w:cs="Arial"/>
                <w:color w:val="000000"/>
                <w:sz w:val="22"/>
                <w:szCs w:val="22"/>
                <w:lang w:val="lt-LT"/>
              </w:rPr>
            </w:pPr>
          </w:p>
        </w:tc>
      </w:tr>
    </w:tbl>
    <w:p w14:paraId="2E33FD5E" w14:textId="77777777" w:rsidR="00F7207A" w:rsidRPr="00D66AC2" w:rsidRDefault="00F7207A" w:rsidP="00F7207A">
      <w:pPr>
        <w:pStyle w:val="Stilius3"/>
        <w:spacing w:before="0"/>
        <w:rPr>
          <w:rFonts w:ascii="Arial" w:hAnsi="Arial" w:cs="Arial"/>
          <w:color w:val="000000"/>
        </w:rPr>
      </w:pPr>
    </w:p>
    <w:tbl>
      <w:tblPr>
        <w:tblW w:w="0" w:type="auto"/>
        <w:tblInd w:w="534" w:type="dxa"/>
        <w:tblLayout w:type="fixed"/>
        <w:tblLook w:val="04A0" w:firstRow="1" w:lastRow="0" w:firstColumn="1" w:lastColumn="0" w:noHBand="0" w:noVBand="1"/>
      </w:tblPr>
      <w:tblGrid>
        <w:gridCol w:w="4536"/>
        <w:gridCol w:w="4252"/>
      </w:tblGrid>
      <w:tr w:rsidR="00F7207A" w:rsidRPr="00D66AC2" w14:paraId="55F5208A" w14:textId="77777777" w:rsidTr="00F7207A">
        <w:tc>
          <w:tcPr>
            <w:tcW w:w="4536" w:type="dxa"/>
          </w:tcPr>
          <w:p w14:paraId="1B8BD8FD" w14:textId="77777777" w:rsidR="00F7207A" w:rsidRPr="00D66AC2" w:rsidRDefault="00F7207A">
            <w:pPr>
              <w:spacing w:line="254" w:lineRule="auto"/>
              <w:rPr>
                <w:rFonts w:ascii="Arial" w:hAnsi="Arial" w:cs="Arial"/>
                <w:color w:val="000000"/>
                <w:sz w:val="22"/>
                <w:szCs w:val="22"/>
                <w:lang w:val="lt-LT"/>
              </w:rPr>
            </w:pPr>
          </w:p>
        </w:tc>
        <w:tc>
          <w:tcPr>
            <w:tcW w:w="4252" w:type="dxa"/>
            <w:hideMark/>
          </w:tcPr>
          <w:p w14:paraId="5F103395" w14:textId="77777777" w:rsidR="00F7207A" w:rsidRPr="00D66AC2" w:rsidRDefault="00F7207A">
            <w:pPr>
              <w:spacing w:line="254" w:lineRule="auto"/>
              <w:rPr>
                <w:rFonts w:ascii="Arial" w:hAnsi="Arial" w:cs="Arial"/>
                <w:b/>
                <w:bCs/>
                <w:color w:val="000000"/>
                <w:sz w:val="22"/>
                <w:szCs w:val="22"/>
                <w:lang w:val="lt-LT"/>
              </w:rPr>
            </w:pPr>
            <w:r w:rsidRPr="00D66AC2">
              <w:rPr>
                <w:rFonts w:ascii="Arial" w:hAnsi="Arial" w:cs="Arial"/>
                <w:b/>
                <w:bCs/>
                <w:color w:val="000000"/>
                <w:sz w:val="22"/>
                <w:szCs w:val="22"/>
                <w:lang w:val="lt-LT"/>
              </w:rPr>
              <w:t xml:space="preserve">Statinio statybos </w:t>
            </w:r>
          </w:p>
          <w:p w14:paraId="0B97B486"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b/>
                <w:bCs/>
                <w:color w:val="000000"/>
                <w:sz w:val="22"/>
                <w:szCs w:val="22"/>
                <w:lang w:val="lt-LT"/>
              </w:rPr>
              <w:t>techninės priežiūros vadovas</w:t>
            </w:r>
            <w:r w:rsidRPr="00D66AC2">
              <w:rPr>
                <w:rFonts w:ascii="Arial" w:hAnsi="Arial" w:cs="Arial"/>
                <w:color w:val="000000"/>
                <w:sz w:val="22"/>
                <w:szCs w:val="22"/>
                <w:lang w:val="lt-LT"/>
              </w:rPr>
              <w:t xml:space="preserve"> </w:t>
            </w:r>
          </w:p>
        </w:tc>
      </w:tr>
      <w:tr w:rsidR="00F7207A" w:rsidRPr="00D66AC2" w14:paraId="5439C8F4" w14:textId="77777777" w:rsidTr="00F7207A">
        <w:tc>
          <w:tcPr>
            <w:tcW w:w="4536" w:type="dxa"/>
          </w:tcPr>
          <w:p w14:paraId="37EE4040" w14:textId="77777777" w:rsidR="00F7207A" w:rsidRPr="00D66AC2" w:rsidRDefault="00F7207A">
            <w:pPr>
              <w:spacing w:line="254" w:lineRule="auto"/>
              <w:rPr>
                <w:rFonts w:ascii="Arial" w:hAnsi="Arial" w:cs="Arial"/>
                <w:color w:val="000000"/>
                <w:sz w:val="22"/>
                <w:szCs w:val="22"/>
                <w:lang w:val="lt-LT"/>
              </w:rPr>
            </w:pPr>
          </w:p>
        </w:tc>
        <w:tc>
          <w:tcPr>
            <w:tcW w:w="4252" w:type="dxa"/>
            <w:hideMark/>
          </w:tcPr>
          <w:p w14:paraId="4A23A33A"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[Vardas, Pavardė]</w:t>
            </w:r>
          </w:p>
        </w:tc>
      </w:tr>
      <w:tr w:rsidR="00F7207A" w:rsidRPr="00D66AC2" w14:paraId="0FDC8037" w14:textId="77777777" w:rsidTr="00F7207A">
        <w:tc>
          <w:tcPr>
            <w:tcW w:w="4536" w:type="dxa"/>
          </w:tcPr>
          <w:p w14:paraId="47DF0D29" w14:textId="77777777" w:rsidR="00F7207A" w:rsidRPr="00D66AC2" w:rsidRDefault="00F7207A">
            <w:pPr>
              <w:spacing w:line="254" w:lineRule="auto"/>
              <w:rPr>
                <w:rFonts w:ascii="Arial" w:hAnsi="Arial" w:cs="Arial"/>
                <w:color w:val="000000"/>
                <w:sz w:val="22"/>
                <w:szCs w:val="22"/>
                <w:lang w:val="lt-LT"/>
              </w:rPr>
            </w:pPr>
          </w:p>
        </w:tc>
        <w:tc>
          <w:tcPr>
            <w:tcW w:w="4252" w:type="dxa"/>
            <w:hideMark/>
          </w:tcPr>
          <w:p w14:paraId="5308B389"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 xml:space="preserve">[Atestato numeris] </w:t>
            </w:r>
          </w:p>
        </w:tc>
      </w:tr>
      <w:tr w:rsidR="00F7207A" w:rsidRPr="00D66AC2" w14:paraId="6EAFD684" w14:textId="77777777" w:rsidTr="00F7207A">
        <w:tc>
          <w:tcPr>
            <w:tcW w:w="4536" w:type="dxa"/>
          </w:tcPr>
          <w:p w14:paraId="192F719C" w14:textId="77777777" w:rsidR="00F7207A" w:rsidRPr="00D66AC2" w:rsidRDefault="00F7207A">
            <w:pPr>
              <w:tabs>
                <w:tab w:val="left" w:pos="1311"/>
              </w:tabs>
              <w:spacing w:line="254" w:lineRule="auto"/>
              <w:ind w:left="1311" w:hanging="1311"/>
              <w:rPr>
                <w:rFonts w:ascii="Arial" w:hAnsi="Arial" w:cs="Arial"/>
                <w:color w:val="000000"/>
                <w:sz w:val="22"/>
                <w:szCs w:val="22"/>
                <w:lang w:val="lt-LT"/>
              </w:rPr>
            </w:pPr>
          </w:p>
        </w:tc>
        <w:tc>
          <w:tcPr>
            <w:tcW w:w="4252" w:type="dxa"/>
          </w:tcPr>
          <w:p w14:paraId="4C2626EB" w14:textId="77777777" w:rsidR="00F7207A" w:rsidRPr="00D66AC2" w:rsidRDefault="00F7207A">
            <w:pPr>
              <w:spacing w:line="254" w:lineRule="auto"/>
              <w:rPr>
                <w:rFonts w:ascii="Arial" w:hAnsi="Arial" w:cs="Arial"/>
                <w:color w:val="000000"/>
                <w:sz w:val="22"/>
                <w:szCs w:val="22"/>
                <w:lang w:val="lt-LT"/>
              </w:rPr>
            </w:pPr>
          </w:p>
        </w:tc>
      </w:tr>
      <w:tr w:rsidR="00F7207A" w:rsidRPr="00D66AC2" w14:paraId="2A90A18B" w14:textId="77777777" w:rsidTr="00F7207A">
        <w:tc>
          <w:tcPr>
            <w:tcW w:w="4536" w:type="dxa"/>
          </w:tcPr>
          <w:p w14:paraId="6AC57B4A" w14:textId="77777777" w:rsidR="00F7207A" w:rsidRPr="00D66AC2" w:rsidRDefault="00F7207A">
            <w:pPr>
              <w:tabs>
                <w:tab w:val="left" w:pos="1311"/>
              </w:tabs>
              <w:spacing w:line="254" w:lineRule="auto"/>
              <w:ind w:left="1311" w:hanging="1311"/>
              <w:rPr>
                <w:rFonts w:ascii="Arial" w:hAnsi="Arial" w:cs="Arial"/>
                <w:color w:val="000000"/>
                <w:sz w:val="22"/>
                <w:szCs w:val="22"/>
                <w:lang w:val="lt-LT"/>
              </w:rPr>
            </w:pPr>
            <w:r w:rsidRPr="00D66AC2">
              <w:rPr>
                <w:rFonts w:ascii="Arial" w:hAnsi="Arial" w:cs="Arial"/>
                <w:color w:val="000000"/>
                <w:sz w:val="22"/>
                <w:szCs w:val="22"/>
                <w:lang w:val="lt-LT"/>
              </w:rPr>
              <w:t xml:space="preserve">[PRIEDAS: </w:t>
            </w:r>
            <w:r w:rsidRPr="00D66AC2">
              <w:rPr>
                <w:rFonts w:ascii="Arial" w:hAnsi="Arial" w:cs="Arial"/>
                <w:color w:val="000000"/>
                <w:sz w:val="22"/>
                <w:szCs w:val="22"/>
                <w:lang w:val="lt-LT"/>
              </w:rPr>
              <w:tab/>
              <w:t xml:space="preserve">Defektų sąrašas, taip pat nurodant </w:t>
            </w:r>
            <w:r w:rsidRPr="00D66AC2">
              <w:rPr>
                <w:rFonts w:ascii="Arial" w:hAnsi="Arial" w:cs="Arial"/>
                <w:color w:val="000000"/>
                <w:spacing w:val="-2"/>
                <w:sz w:val="22"/>
                <w:szCs w:val="22"/>
                <w:lang w:val="lt-LT"/>
              </w:rPr>
              <w:t>pagrįstą laiką defektų taisymui ir įkainotą defektų vertę</w:t>
            </w:r>
            <w:r w:rsidRPr="00D66AC2">
              <w:rPr>
                <w:rFonts w:ascii="Arial" w:hAnsi="Arial" w:cs="Arial"/>
                <w:color w:val="000000"/>
                <w:sz w:val="22"/>
                <w:szCs w:val="22"/>
                <w:lang w:val="lt-LT"/>
              </w:rPr>
              <w:t xml:space="preserve">] </w:t>
            </w:r>
          </w:p>
          <w:p w14:paraId="3517B11B" w14:textId="77777777" w:rsidR="00F7207A" w:rsidRPr="00D66AC2" w:rsidRDefault="00F7207A">
            <w:pPr>
              <w:tabs>
                <w:tab w:val="left" w:pos="1311"/>
              </w:tabs>
              <w:spacing w:line="254" w:lineRule="auto"/>
              <w:ind w:left="1311" w:hanging="1311"/>
              <w:rPr>
                <w:rFonts w:ascii="Arial" w:hAnsi="Arial" w:cs="Arial"/>
                <w:color w:val="000000"/>
                <w:sz w:val="22"/>
                <w:szCs w:val="22"/>
                <w:lang w:val="lt-LT"/>
              </w:rPr>
            </w:pPr>
          </w:p>
          <w:p w14:paraId="68F22FF3" w14:textId="77777777" w:rsidR="00F7207A" w:rsidRPr="00D66AC2" w:rsidRDefault="00F7207A">
            <w:pPr>
              <w:tabs>
                <w:tab w:val="left" w:pos="1311"/>
              </w:tabs>
              <w:spacing w:line="254" w:lineRule="auto"/>
              <w:rPr>
                <w:rFonts w:ascii="Arial" w:hAnsi="Arial" w:cs="Arial"/>
                <w:color w:val="000000"/>
                <w:sz w:val="22"/>
                <w:szCs w:val="22"/>
                <w:lang w:val="lt-LT"/>
              </w:rPr>
            </w:pPr>
          </w:p>
        </w:tc>
        <w:tc>
          <w:tcPr>
            <w:tcW w:w="4252" w:type="dxa"/>
            <w:hideMark/>
          </w:tcPr>
          <w:p w14:paraId="2E2660A2"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______________________________</w:t>
            </w:r>
          </w:p>
          <w:p w14:paraId="1155FB26"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Parašas</w:t>
            </w:r>
          </w:p>
        </w:tc>
      </w:tr>
    </w:tbl>
    <w:p w14:paraId="099228F1" w14:textId="77777777" w:rsidR="00F7207A" w:rsidRPr="00D66AC2" w:rsidRDefault="00F7207A" w:rsidP="00F7207A">
      <w:pPr>
        <w:rPr>
          <w:rFonts w:ascii="Arial" w:hAnsi="Arial" w:cs="Arial"/>
          <w:sz w:val="22"/>
          <w:szCs w:val="22"/>
          <w:lang w:val="lt-LT"/>
        </w:rPr>
      </w:pPr>
    </w:p>
    <w:p w14:paraId="4739580D" w14:textId="77777777" w:rsidR="00F7207A" w:rsidRPr="00D66AC2" w:rsidRDefault="00F7207A" w:rsidP="00F7207A">
      <w:pPr>
        <w:pStyle w:val="Vokoatgalinisadresas"/>
        <w:tabs>
          <w:tab w:val="num" w:pos="900"/>
          <w:tab w:val="left" w:pos="1980"/>
          <w:tab w:val="left" w:pos="3402"/>
        </w:tabs>
        <w:rPr>
          <w:b/>
          <w:sz w:val="22"/>
          <w:szCs w:val="22"/>
          <w:lang w:val="lt-LT"/>
        </w:rPr>
      </w:pPr>
    </w:p>
    <w:p w14:paraId="29826CC3" w14:textId="77777777" w:rsidR="000F6B67" w:rsidRDefault="000F6B67">
      <w:pPr>
        <w:rPr>
          <w:rFonts w:ascii="Arial" w:hAnsi="Arial" w:cs="Arial"/>
          <w:sz w:val="22"/>
          <w:szCs w:val="22"/>
          <w:lang w:val="lt-LT"/>
        </w:rPr>
      </w:pPr>
    </w:p>
    <w:p w14:paraId="236CC1C5" w14:textId="77777777" w:rsidR="00D66AC2" w:rsidRPr="00D66AC2" w:rsidRDefault="00D66AC2">
      <w:pPr>
        <w:rPr>
          <w:rFonts w:ascii="Arial" w:hAnsi="Arial" w:cs="Arial"/>
          <w:sz w:val="22"/>
          <w:szCs w:val="22"/>
          <w:lang w:val="lt-LT"/>
        </w:rPr>
      </w:pPr>
    </w:p>
    <w:sectPr w:rsidR="00D66AC2" w:rsidRPr="00D66AC2" w:rsidSect="00F7207A">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FB40F" w14:textId="77777777" w:rsidR="001B741B" w:rsidRDefault="001B741B" w:rsidP="0036680D">
      <w:r>
        <w:separator/>
      </w:r>
    </w:p>
  </w:endnote>
  <w:endnote w:type="continuationSeparator" w:id="0">
    <w:p w14:paraId="39C9F869" w14:textId="77777777" w:rsidR="001B741B" w:rsidRDefault="001B741B" w:rsidP="0036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00"/>
    <w:family w:val="roman"/>
    <w:notTrueType/>
    <w:pitch w:val="default"/>
  </w:font>
  <w:font w:name="Optima">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ArialMT">
    <w:altName w:val="Arial"/>
    <w:panose1 w:val="00000000000000000000"/>
    <w:charset w:val="EE"/>
    <w:family w:val="auto"/>
    <w:notTrueType/>
    <w:pitch w:val="default"/>
    <w:sig w:usb0="00000005" w:usb1="00000000" w:usb2="00000000" w:usb3="00000000" w:csb0="00000002"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221BC" w14:textId="77777777" w:rsidR="001B741B" w:rsidRDefault="001B741B" w:rsidP="0036680D">
      <w:r>
        <w:separator/>
      </w:r>
    </w:p>
  </w:footnote>
  <w:footnote w:type="continuationSeparator" w:id="0">
    <w:p w14:paraId="7D3B4563" w14:textId="77777777" w:rsidR="001B741B" w:rsidRDefault="001B741B" w:rsidP="0036680D">
      <w:r>
        <w:continuationSeparator/>
      </w:r>
    </w:p>
  </w:footnote>
  <w:footnote w:id="1">
    <w:p w14:paraId="4DEB3D88" w14:textId="77777777" w:rsidR="0036680D" w:rsidRDefault="0036680D" w:rsidP="0036680D">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54A4660B" w14:textId="77777777" w:rsidR="0036680D" w:rsidRDefault="0036680D" w:rsidP="0036680D">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8A52A80"/>
    <w:multiLevelType w:val="multilevel"/>
    <w:tmpl w:val="39B418C8"/>
    <w:lvl w:ilvl="0">
      <w:start w:val="4"/>
      <w:numFmt w:val="decimal"/>
      <w:lvlText w:val="%1."/>
      <w:lvlJc w:val="left"/>
      <w:pPr>
        <w:tabs>
          <w:tab w:val="num" w:pos="360"/>
        </w:tabs>
        <w:ind w:left="360" w:hanging="360"/>
      </w:pPr>
      <w:rPr>
        <w:i w:val="0"/>
      </w:rPr>
    </w:lvl>
    <w:lvl w:ilvl="1">
      <w:start w:val="1"/>
      <w:numFmt w:val="decimal"/>
      <w:pStyle w:val="StyleHeading2"/>
      <w:lvlText w:val="5.%2."/>
      <w:lvlJc w:val="left"/>
      <w:pPr>
        <w:tabs>
          <w:tab w:val="num" w:pos="360"/>
        </w:tabs>
        <w:ind w:left="360" w:hanging="36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2"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lvl>
    <w:lvl w:ilvl="1">
      <w:start w:val="1"/>
      <w:numFmt w:val="decimal"/>
      <w:lvlText w:val="%1.%2"/>
      <w:lvlJc w:val="left"/>
      <w:pPr>
        <w:tabs>
          <w:tab w:val="num" w:pos="5251"/>
        </w:tabs>
        <w:ind w:left="5251" w:hanging="576"/>
      </w:pPr>
      <w:rPr>
        <w:color w:val="auto"/>
      </w:rPr>
    </w:lvl>
    <w:lvl w:ilvl="2">
      <w:start w:val="1"/>
      <w:numFmt w:val="decimal"/>
      <w:lvlText w:val="%1.%2.%3"/>
      <w:lvlJc w:val="left"/>
      <w:pPr>
        <w:tabs>
          <w:tab w:val="num" w:pos="5395"/>
        </w:tabs>
        <w:ind w:left="5395" w:hanging="720"/>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3" w15:restartNumberingAfterBreak="0">
    <w:nsid w:val="28C54FFF"/>
    <w:multiLevelType w:val="multilevel"/>
    <w:tmpl w:val="72CEB85A"/>
    <w:lvl w:ilvl="0">
      <w:start w:val="5"/>
      <w:numFmt w:val="decimal"/>
      <w:lvlText w:val="%1."/>
      <w:lvlJc w:val="left"/>
      <w:pPr>
        <w:ind w:left="495" w:hanging="495"/>
      </w:pPr>
    </w:lvl>
    <w:lvl w:ilvl="1">
      <w:start w:val="8"/>
      <w:numFmt w:val="decimal"/>
      <w:lvlText w:val="%1.%2."/>
      <w:lvlJc w:val="left"/>
      <w:pPr>
        <w:ind w:left="6591" w:hanging="495"/>
      </w:pPr>
    </w:lvl>
    <w:lvl w:ilv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color w:val="auto"/>
        <w:sz w:val="20"/>
        <w:szCs w:val="2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38223084"/>
    <w:multiLevelType w:val="multilevel"/>
    <w:tmpl w:val="1E0E621E"/>
    <w:lvl w:ilvl="0">
      <w:start w:val="1"/>
      <w:numFmt w:val="decimal"/>
      <w:pStyle w:val="Stilius1"/>
      <w:lvlText w:val="%1."/>
      <w:lvlJc w:val="left"/>
      <w:pPr>
        <w:ind w:left="4859" w:hanging="360"/>
      </w:pPr>
      <w:rPr>
        <w:rFonts w:cs="Times New Roman"/>
        <w:sz w:val="22"/>
        <w:szCs w:val="22"/>
      </w:rPr>
    </w:lvl>
    <w:lvl w:ilvl="1">
      <w:start w:val="1"/>
      <w:numFmt w:val="decimal"/>
      <w:isLgl/>
      <w:lvlText w:val="%1.%2."/>
      <w:lvlJc w:val="left"/>
      <w:pPr>
        <w:ind w:left="539" w:hanging="360"/>
      </w:pPr>
      <w:rPr>
        <w:rFonts w:cs="Times New Roman"/>
      </w:rPr>
    </w:lvl>
    <w:lvl w:ilvl="2">
      <w:start w:val="1"/>
      <w:numFmt w:val="decimal"/>
      <w:isLgl/>
      <w:lvlText w:val="%1.%2.%3."/>
      <w:lvlJc w:val="left"/>
      <w:pPr>
        <w:ind w:left="899" w:hanging="720"/>
      </w:pPr>
      <w:rPr>
        <w:rFonts w:cs="Times New Roman"/>
      </w:rPr>
    </w:lvl>
    <w:lvl w:ilvl="3">
      <w:start w:val="1"/>
      <w:numFmt w:val="decimal"/>
      <w:isLgl/>
      <w:lvlText w:val="%1.%2.%3.%4."/>
      <w:lvlJc w:val="left"/>
      <w:pPr>
        <w:ind w:left="899" w:hanging="720"/>
      </w:pPr>
      <w:rPr>
        <w:rFonts w:cs="Times New Roman"/>
      </w:rPr>
    </w:lvl>
    <w:lvl w:ilvl="4">
      <w:start w:val="1"/>
      <w:numFmt w:val="decimal"/>
      <w:isLgl/>
      <w:lvlText w:val="%1.%2.%3.%4.%5."/>
      <w:lvlJc w:val="left"/>
      <w:pPr>
        <w:ind w:left="1259" w:hanging="1080"/>
      </w:pPr>
      <w:rPr>
        <w:rFonts w:cs="Times New Roman"/>
      </w:rPr>
    </w:lvl>
    <w:lvl w:ilvl="5">
      <w:start w:val="1"/>
      <w:numFmt w:val="decimal"/>
      <w:isLgl/>
      <w:lvlText w:val="%1.%2.%3.%4.%5.%6."/>
      <w:lvlJc w:val="left"/>
      <w:pPr>
        <w:ind w:left="1259" w:hanging="1080"/>
      </w:pPr>
      <w:rPr>
        <w:rFonts w:cs="Times New Roman"/>
      </w:rPr>
    </w:lvl>
    <w:lvl w:ilvl="6">
      <w:start w:val="1"/>
      <w:numFmt w:val="decimal"/>
      <w:isLgl/>
      <w:lvlText w:val="%1.%2.%3.%4.%5.%6.%7."/>
      <w:lvlJc w:val="left"/>
      <w:pPr>
        <w:ind w:left="1619" w:hanging="1440"/>
      </w:pPr>
      <w:rPr>
        <w:rFonts w:cs="Times New Roman"/>
      </w:rPr>
    </w:lvl>
    <w:lvl w:ilvl="7">
      <w:start w:val="1"/>
      <w:numFmt w:val="decimal"/>
      <w:isLgl/>
      <w:lvlText w:val="%1.%2.%3.%4.%5.%6.%7.%8."/>
      <w:lvlJc w:val="left"/>
      <w:pPr>
        <w:ind w:left="1619" w:hanging="1440"/>
      </w:pPr>
      <w:rPr>
        <w:rFonts w:cs="Times New Roman"/>
      </w:rPr>
    </w:lvl>
    <w:lvl w:ilvl="8">
      <w:start w:val="1"/>
      <w:numFmt w:val="decimal"/>
      <w:isLgl/>
      <w:lvlText w:val="%1.%2.%3.%4.%5.%6.%7.%8.%9."/>
      <w:lvlJc w:val="left"/>
      <w:pPr>
        <w:ind w:left="1979" w:hanging="1800"/>
      </w:pPr>
      <w:rPr>
        <w:rFonts w:cs="Times New Roman"/>
      </w:rPr>
    </w:lvl>
  </w:abstractNum>
  <w:abstractNum w:abstractNumId="7"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12"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880898514">
    <w:abstractNumId w:val="8"/>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261710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640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723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7252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261009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9240754">
    <w:abstractNumId w:val="3"/>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3859007">
    <w:abstractNumId w:val="12"/>
  </w:num>
  <w:num w:numId="9" w16cid:durableId="1797095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87695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8100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0225997">
    <w:abstractNumId w:val="11"/>
  </w:num>
  <w:num w:numId="13" w16cid:durableId="1559258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7A"/>
    <w:rsid w:val="000005E3"/>
    <w:rsid w:val="000050BD"/>
    <w:rsid w:val="000077E4"/>
    <w:rsid w:val="000245A9"/>
    <w:rsid w:val="00025B93"/>
    <w:rsid w:val="000345EE"/>
    <w:rsid w:val="00036C2A"/>
    <w:rsid w:val="00041BA5"/>
    <w:rsid w:val="00096C4F"/>
    <w:rsid w:val="000A1562"/>
    <w:rsid w:val="000A3FA9"/>
    <w:rsid w:val="000E2C41"/>
    <w:rsid w:val="000E6F8B"/>
    <w:rsid w:val="000F6B67"/>
    <w:rsid w:val="00104D56"/>
    <w:rsid w:val="00106FA1"/>
    <w:rsid w:val="00114B63"/>
    <w:rsid w:val="00130A79"/>
    <w:rsid w:val="001628C1"/>
    <w:rsid w:val="00177093"/>
    <w:rsid w:val="00181B4E"/>
    <w:rsid w:val="00187557"/>
    <w:rsid w:val="00193224"/>
    <w:rsid w:val="001B05FF"/>
    <w:rsid w:val="001B741B"/>
    <w:rsid w:val="001D3EE4"/>
    <w:rsid w:val="00210901"/>
    <w:rsid w:val="00212D41"/>
    <w:rsid w:val="002202C9"/>
    <w:rsid w:val="002208FD"/>
    <w:rsid w:val="00221920"/>
    <w:rsid w:val="00256F2F"/>
    <w:rsid w:val="00276055"/>
    <w:rsid w:val="002A24E8"/>
    <w:rsid w:val="002B18D7"/>
    <w:rsid w:val="002C7394"/>
    <w:rsid w:val="002F1CA7"/>
    <w:rsid w:val="00312D11"/>
    <w:rsid w:val="00321CBD"/>
    <w:rsid w:val="00341000"/>
    <w:rsid w:val="00356556"/>
    <w:rsid w:val="00364A04"/>
    <w:rsid w:val="0036680D"/>
    <w:rsid w:val="00367B8C"/>
    <w:rsid w:val="003769C7"/>
    <w:rsid w:val="003B43C8"/>
    <w:rsid w:val="003B5B36"/>
    <w:rsid w:val="003C1347"/>
    <w:rsid w:val="003D4A3B"/>
    <w:rsid w:val="004030D3"/>
    <w:rsid w:val="00406D5B"/>
    <w:rsid w:val="004157D6"/>
    <w:rsid w:val="00423A20"/>
    <w:rsid w:val="00430D2A"/>
    <w:rsid w:val="004502CF"/>
    <w:rsid w:val="00495A64"/>
    <w:rsid w:val="004B1A0E"/>
    <w:rsid w:val="004D37B1"/>
    <w:rsid w:val="004D7709"/>
    <w:rsid w:val="00504437"/>
    <w:rsid w:val="00542446"/>
    <w:rsid w:val="00561D0C"/>
    <w:rsid w:val="00565F40"/>
    <w:rsid w:val="005C1282"/>
    <w:rsid w:val="005C2427"/>
    <w:rsid w:val="005D1E23"/>
    <w:rsid w:val="005D318B"/>
    <w:rsid w:val="005E1DE8"/>
    <w:rsid w:val="00600365"/>
    <w:rsid w:val="00633402"/>
    <w:rsid w:val="00650165"/>
    <w:rsid w:val="00653A13"/>
    <w:rsid w:val="00663BDB"/>
    <w:rsid w:val="006742B4"/>
    <w:rsid w:val="00683ABF"/>
    <w:rsid w:val="00691FED"/>
    <w:rsid w:val="00695D53"/>
    <w:rsid w:val="00697DB1"/>
    <w:rsid w:val="006A1438"/>
    <w:rsid w:val="006E6FD9"/>
    <w:rsid w:val="00704EE0"/>
    <w:rsid w:val="00720666"/>
    <w:rsid w:val="007239C4"/>
    <w:rsid w:val="00744747"/>
    <w:rsid w:val="0074591A"/>
    <w:rsid w:val="00746BF0"/>
    <w:rsid w:val="00763B06"/>
    <w:rsid w:val="007725D5"/>
    <w:rsid w:val="007A4DE0"/>
    <w:rsid w:val="007C1B80"/>
    <w:rsid w:val="007D50CC"/>
    <w:rsid w:val="007F5432"/>
    <w:rsid w:val="00811ACC"/>
    <w:rsid w:val="00817875"/>
    <w:rsid w:val="008511FF"/>
    <w:rsid w:val="008553C0"/>
    <w:rsid w:val="00866677"/>
    <w:rsid w:val="00870893"/>
    <w:rsid w:val="0089566E"/>
    <w:rsid w:val="008C1E3E"/>
    <w:rsid w:val="008D21A1"/>
    <w:rsid w:val="008E2C83"/>
    <w:rsid w:val="008F4869"/>
    <w:rsid w:val="00907858"/>
    <w:rsid w:val="00910AF7"/>
    <w:rsid w:val="00937A87"/>
    <w:rsid w:val="009430FD"/>
    <w:rsid w:val="009B0FA3"/>
    <w:rsid w:val="009B6D48"/>
    <w:rsid w:val="009C77F4"/>
    <w:rsid w:val="009D015F"/>
    <w:rsid w:val="009E1D4E"/>
    <w:rsid w:val="009F5AA4"/>
    <w:rsid w:val="009F5ACF"/>
    <w:rsid w:val="00A10552"/>
    <w:rsid w:val="00A425CC"/>
    <w:rsid w:val="00A46ECA"/>
    <w:rsid w:val="00A62700"/>
    <w:rsid w:val="00A72949"/>
    <w:rsid w:val="00A87832"/>
    <w:rsid w:val="00AA42B8"/>
    <w:rsid w:val="00AB3B0E"/>
    <w:rsid w:val="00AB5A26"/>
    <w:rsid w:val="00AC756A"/>
    <w:rsid w:val="00AD2B97"/>
    <w:rsid w:val="00AE57CD"/>
    <w:rsid w:val="00AE6215"/>
    <w:rsid w:val="00AF7C69"/>
    <w:rsid w:val="00B10553"/>
    <w:rsid w:val="00B207F2"/>
    <w:rsid w:val="00B45BA2"/>
    <w:rsid w:val="00B70021"/>
    <w:rsid w:val="00B748CD"/>
    <w:rsid w:val="00BA3C90"/>
    <w:rsid w:val="00BC2D32"/>
    <w:rsid w:val="00BD2D84"/>
    <w:rsid w:val="00BE051E"/>
    <w:rsid w:val="00BE3A83"/>
    <w:rsid w:val="00C05F6F"/>
    <w:rsid w:val="00C53216"/>
    <w:rsid w:val="00CC1C9F"/>
    <w:rsid w:val="00CE5A6C"/>
    <w:rsid w:val="00CE7282"/>
    <w:rsid w:val="00CF78BB"/>
    <w:rsid w:val="00D019B5"/>
    <w:rsid w:val="00D403C9"/>
    <w:rsid w:val="00D40939"/>
    <w:rsid w:val="00D4558A"/>
    <w:rsid w:val="00D46CB6"/>
    <w:rsid w:val="00D66AC2"/>
    <w:rsid w:val="00D81E36"/>
    <w:rsid w:val="00D9380A"/>
    <w:rsid w:val="00DA6C12"/>
    <w:rsid w:val="00DC1518"/>
    <w:rsid w:val="00E00172"/>
    <w:rsid w:val="00E40A01"/>
    <w:rsid w:val="00E4720B"/>
    <w:rsid w:val="00E51B9D"/>
    <w:rsid w:val="00E65A39"/>
    <w:rsid w:val="00E7465A"/>
    <w:rsid w:val="00E93D21"/>
    <w:rsid w:val="00E95261"/>
    <w:rsid w:val="00EA7BA7"/>
    <w:rsid w:val="00EB0708"/>
    <w:rsid w:val="00EB6A3A"/>
    <w:rsid w:val="00EE1F50"/>
    <w:rsid w:val="00F365F9"/>
    <w:rsid w:val="00F416BA"/>
    <w:rsid w:val="00F539B0"/>
    <w:rsid w:val="00F7207A"/>
    <w:rsid w:val="00F77008"/>
    <w:rsid w:val="00F910F4"/>
    <w:rsid w:val="00FB7369"/>
    <w:rsid w:val="00FE404F"/>
    <w:rsid w:val="00FE4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39CB"/>
  <w15:chartTrackingRefBased/>
  <w15:docId w15:val="{385A661A-3DFB-4DDA-8C5F-F5FED6E2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207A"/>
    <w:pPr>
      <w:autoSpaceDN w:val="0"/>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F7207A"/>
    <w:pPr>
      <w:keepNext/>
      <w:jc w:val="center"/>
      <w:outlineLvl w:val="0"/>
    </w:pPr>
    <w:rPr>
      <w:b/>
      <w:sz w:val="28"/>
      <w:lang w:eastAsia="x-none"/>
    </w:rPr>
  </w:style>
  <w:style w:type="paragraph" w:styleId="Antrat2">
    <w:name w:val="heading 2"/>
    <w:aliases w:val="annotation text,Title Header2,Diagrama,Diagrama Diagrama Diagrama Diagrama,Diagrama Diagrama Diagrama,Diagrama Diagrama Char Char,Diagrama Diagrama Char,Char3"/>
    <w:basedOn w:val="prastasis"/>
    <w:next w:val="prastasis"/>
    <w:link w:val="Antrat2Diagrama"/>
    <w:uiPriority w:val="99"/>
    <w:unhideWhenUsed/>
    <w:qFormat/>
    <w:rsid w:val="00F7207A"/>
    <w:pPr>
      <w:jc w:val="both"/>
      <w:outlineLvl w:val="1"/>
    </w:pPr>
    <w:rPr>
      <w:szCs w:val="20"/>
      <w:lang w:val="x-none" w:eastAsia="x-none"/>
    </w:rPr>
  </w:style>
  <w:style w:type="paragraph" w:styleId="Antrat3">
    <w:name w:val="heading 3"/>
    <w:aliases w:val="Section Header3,Sub-Clause Paragraph"/>
    <w:basedOn w:val="prastasis"/>
    <w:next w:val="prastasis"/>
    <w:link w:val="Antrat3Diagrama"/>
    <w:uiPriority w:val="9"/>
    <w:unhideWhenUsed/>
    <w:qFormat/>
    <w:rsid w:val="00F7207A"/>
    <w:pPr>
      <w:keepNext/>
      <w:jc w:val="both"/>
      <w:outlineLvl w:val="2"/>
    </w:pPr>
    <w:rPr>
      <w:szCs w:val="20"/>
      <w:lang w:val="x-none" w:eastAsia="x-none"/>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F7207A"/>
    <w:pPr>
      <w:keepNext/>
      <w:outlineLvl w:val="3"/>
    </w:pPr>
    <w:rPr>
      <w:b/>
      <w:sz w:val="44"/>
      <w:szCs w:val="20"/>
      <w:lang w:val="x-none" w:eastAsia="x-none"/>
    </w:rPr>
  </w:style>
  <w:style w:type="paragraph" w:styleId="Antrat5">
    <w:name w:val="heading 5"/>
    <w:basedOn w:val="prastasis"/>
    <w:next w:val="prastasis"/>
    <w:link w:val="Antrat5Diagrama"/>
    <w:semiHidden/>
    <w:unhideWhenUsed/>
    <w:qFormat/>
    <w:rsid w:val="00F7207A"/>
    <w:pPr>
      <w:keepNext/>
      <w:outlineLvl w:val="4"/>
    </w:pPr>
    <w:rPr>
      <w:b/>
      <w:sz w:val="40"/>
      <w:szCs w:val="20"/>
      <w:lang w:val="x-none" w:eastAsia="x-none"/>
    </w:rPr>
  </w:style>
  <w:style w:type="paragraph" w:styleId="Antrat6">
    <w:name w:val="heading 6"/>
    <w:basedOn w:val="prastasis"/>
    <w:next w:val="prastasis"/>
    <w:link w:val="Antrat6Diagrama"/>
    <w:semiHidden/>
    <w:unhideWhenUsed/>
    <w:qFormat/>
    <w:rsid w:val="00F7207A"/>
    <w:pPr>
      <w:keepNext/>
      <w:outlineLvl w:val="5"/>
    </w:pPr>
    <w:rPr>
      <w:b/>
      <w:sz w:val="36"/>
      <w:szCs w:val="20"/>
      <w:lang w:val="x-none" w:eastAsia="x-none"/>
    </w:rPr>
  </w:style>
  <w:style w:type="paragraph" w:styleId="Antrat7">
    <w:name w:val="heading 7"/>
    <w:basedOn w:val="prastasis"/>
    <w:next w:val="prastasis"/>
    <w:link w:val="Antrat7Diagrama"/>
    <w:uiPriority w:val="99"/>
    <w:semiHidden/>
    <w:unhideWhenUsed/>
    <w:qFormat/>
    <w:rsid w:val="00F7207A"/>
    <w:pPr>
      <w:keepNext/>
      <w:outlineLvl w:val="6"/>
    </w:pPr>
    <w:rPr>
      <w:sz w:val="48"/>
      <w:szCs w:val="20"/>
      <w:lang w:val="x-none" w:eastAsia="x-none"/>
    </w:rPr>
  </w:style>
  <w:style w:type="paragraph" w:styleId="Antrat8">
    <w:name w:val="heading 8"/>
    <w:basedOn w:val="prastasis"/>
    <w:next w:val="prastasis"/>
    <w:link w:val="Antrat8Diagrama"/>
    <w:uiPriority w:val="99"/>
    <w:semiHidden/>
    <w:unhideWhenUsed/>
    <w:qFormat/>
    <w:rsid w:val="00F7207A"/>
    <w:pPr>
      <w:keepNext/>
      <w:outlineLvl w:val="7"/>
    </w:pPr>
    <w:rPr>
      <w:b/>
      <w:sz w:val="18"/>
      <w:szCs w:val="20"/>
      <w:lang w:val="x-none" w:eastAsia="x-none"/>
    </w:rPr>
  </w:style>
  <w:style w:type="paragraph" w:styleId="Antrat9">
    <w:name w:val="heading 9"/>
    <w:basedOn w:val="prastasis"/>
    <w:next w:val="prastasis"/>
    <w:link w:val="Antrat9Diagrama"/>
    <w:uiPriority w:val="99"/>
    <w:semiHidden/>
    <w:unhideWhenUsed/>
    <w:qFormat/>
    <w:rsid w:val="00F7207A"/>
    <w:pPr>
      <w:keepNext/>
      <w:outlineLvl w:val="8"/>
    </w:pPr>
    <w:rPr>
      <w:sz w:val="40"/>
      <w:szCs w:val="20"/>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7207A"/>
    <w:rPr>
      <w:rFonts w:ascii="Times New Roman" w:eastAsia="Times New Roman" w:hAnsi="Times New Roman" w:cs="Times New Roman"/>
      <w:b/>
      <w:sz w:val="28"/>
      <w:szCs w:val="24"/>
      <w:lang w:val="en-GB" w:eastAsia="x-none"/>
    </w:rPr>
  </w:style>
  <w:style w:type="character" w:customStyle="1" w:styleId="Antrat2Diagrama">
    <w:name w:val="Antraštė 2 Diagrama"/>
    <w:aliases w:val="annotation text Diagrama,Title Header2 Diagrama,Diagrama Diagrama,Diagrama Diagrama Diagrama Diagrama Diagrama1,Diagrama Diagrama Diagrama Diagrama2,Diagrama Diagrama Char Char Diagrama1,Diagrama Diagrama Char Diagrama1"/>
    <w:basedOn w:val="Numatytasispastraiposriftas"/>
    <w:link w:val="Antrat2"/>
    <w:uiPriority w:val="99"/>
    <w:qFormat/>
    <w:rsid w:val="00F7207A"/>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7207A"/>
    <w:rPr>
      <w:rFonts w:ascii="Times New Roman" w:eastAsia="Times New Roman"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F7207A"/>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semiHidden/>
    <w:rsid w:val="00F7207A"/>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semiHidden/>
    <w:rsid w:val="00F7207A"/>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semiHidden/>
    <w:rsid w:val="00F7207A"/>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semiHidden/>
    <w:rsid w:val="00F7207A"/>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semiHidden/>
    <w:rsid w:val="00F7207A"/>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unhideWhenUsed/>
    <w:rsid w:val="00F7207A"/>
    <w:rPr>
      <w:color w:val="0000FF"/>
      <w:u w:val="single"/>
    </w:rPr>
  </w:style>
  <w:style w:type="character" w:styleId="Perirtashipersaitas">
    <w:name w:val="FollowedHyperlink"/>
    <w:basedOn w:val="Numatytasispastraiposriftas"/>
    <w:uiPriority w:val="99"/>
    <w:semiHidden/>
    <w:unhideWhenUsed/>
    <w:rsid w:val="00F7207A"/>
    <w:rPr>
      <w:color w:val="954F72" w:themeColor="followedHyperlink"/>
      <w:u w:val="single"/>
    </w:rPr>
  </w:style>
  <w:style w:type="paragraph" w:styleId="HTMLadresas">
    <w:name w:val="HTML Address"/>
    <w:basedOn w:val="prastasis"/>
    <w:link w:val="HTMLadresasDiagrama"/>
    <w:semiHidden/>
    <w:unhideWhenUsed/>
    <w:rsid w:val="00F7207A"/>
    <w:pPr>
      <w:suppressAutoHyphens/>
      <w:overflowPunct w:val="0"/>
      <w:autoSpaceDE w:val="0"/>
      <w:adjustRightInd w:val="0"/>
      <w:jc w:val="both"/>
    </w:pPr>
    <w:rPr>
      <w:i/>
      <w:szCs w:val="20"/>
      <w:lang w:val="en-US" w:eastAsia="x-none"/>
    </w:rPr>
  </w:style>
  <w:style w:type="character" w:customStyle="1" w:styleId="HTMLadresasDiagrama">
    <w:name w:val="HTML adresas Diagrama"/>
    <w:basedOn w:val="Numatytasispastraiposriftas"/>
    <w:link w:val="HTMLadresas"/>
    <w:semiHidden/>
    <w:rsid w:val="00F7207A"/>
    <w:rPr>
      <w:rFonts w:ascii="Times New Roman" w:eastAsia="Times New Roman" w:hAnsi="Times New Roman" w:cs="Times New Roman"/>
      <w:i/>
      <w:sz w:val="24"/>
      <w:szCs w:val="20"/>
      <w:lang w:val="en-US" w:eastAsia="x-none"/>
    </w:rPr>
  </w:style>
  <w:style w:type="character" w:customStyle="1" w:styleId="Antrat1Diagrama1">
    <w:name w:val="Antraštė 1 Diagrama1"/>
    <w:aliases w:val="Appendix Diagrama1"/>
    <w:basedOn w:val="Numatytasispastraiposriftas"/>
    <w:rsid w:val="00F7207A"/>
    <w:rPr>
      <w:rFonts w:asciiTheme="majorHAnsi" w:eastAsiaTheme="majorEastAsia" w:hAnsiTheme="majorHAnsi" w:cstheme="majorBidi" w:hint="default"/>
      <w:color w:val="2F5496" w:themeColor="accent1" w:themeShade="BF"/>
      <w:sz w:val="32"/>
      <w:szCs w:val="32"/>
      <w:lang w:val="en-GB"/>
    </w:rPr>
  </w:style>
  <w:style w:type="character" w:customStyle="1" w:styleId="Antrat2Diagrama1">
    <w:name w:val="Antraštė 2 Diagrama1"/>
    <w:aliases w:val="Title Header2 Diagrama1,Diagrama Diagrama1"/>
    <w:basedOn w:val="Numatytasispastraiposriftas"/>
    <w:semiHidden/>
    <w:rsid w:val="00F7207A"/>
    <w:rPr>
      <w:rFonts w:asciiTheme="majorHAnsi" w:eastAsiaTheme="majorEastAsia" w:hAnsiTheme="majorHAnsi" w:cstheme="majorBidi" w:hint="default"/>
      <w:color w:val="2F5496"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F7207A"/>
    <w:rPr>
      <w:rFonts w:asciiTheme="majorHAnsi" w:eastAsiaTheme="majorEastAsia" w:hAnsiTheme="majorHAnsi" w:cstheme="majorBidi" w:hint="default"/>
      <w:color w:val="1F3763"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F7207A"/>
    <w:rPr>
      <w:rFonts w:asciiTheme="majorHAnsi" w:eastAsiaTheme="majorEastAsia" w:hAnsiTheme="majorHAnsi" w:cstheme="majorBidi" w:hint="default"/>
      <w:i/>
      <w:iCs/>
      <w:color w:val="2F5496" w:themeColor="accent1" w:themeShade="BF"/>
      <w:sz w:val="24"/>
      <w:szCs w:val="24"/>
      <w:lang w:val="en-GB"/>
    </w:rPr>
  </w:style>
  <w:style w:type="paragraph" w:styleId="HTMLiankstoformatuotas">
    <w:name w:val="HTML Preformatted"/>
    <w:basedOn w:val="prastasis"/>
    <w:link w:val="HTMLiankstoformatuotasDiagrama1"/>
    <w:semiHidden/>
    <w:unhideWhenUsed/>
    <w:rsid w:val="00F7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F7207A"/>
    <w:rPr>
      <w:rFonts w:ascii="Consolas" w:eastAsia="Times New Roman" w:hAnsi="Consolas" w:cs="Times New Roman"/>
      <w:sz w:val="20"/>
      <w:szCs w:val="20"/>
      <w:lang w:val="en-GB"/>
    </w:rPr>
  </w:style>
  <w:style w:type="paragraph" w:customStyle="1" w:styleId="msonormal0">
    <w:name w:val="msonormal"/>
    <w:basedOn w:val="prastasis"/>
    <w:uiPriority w:val="99"/>
    <w:rsid w:val="00F7207A"/>
    <w:pPr>
      <w:overflowPunct w:val="0"/>
      <w:autoSpaceDE w:val="0"/>
      <w:adjustRightInd w:val="0"/>
      <w:spacing w:before="100" w:after="100"/>
    </w:pPr>
    <w:rPr>
      <w:rFonts w:ascii="Arial Unicode MS" w:eastAsia="Arial Unicode MS"/>
      <w:szCs w:val="20"/>
      <w:lang w:val="en-US"/>
    </w:rPr>
  </w:style>
  <w:style w:type="paragraph" w:styleId="prastasiniatinklio">
    <w:name w:val="Normal (Web)"/>
    <w:basedOn w:val="prastasis"/>
    <w:uiPriority w:val="99"/>
    <w:semiHidden/>
    <w:unhideWhenUsed/>
    <w:rsid w:val="00F7207A"/>
    <w:pPr>
      <w:overflowPunct w:val="0"/>
      <w:autoSpaceDE w:val="0"/>
      <w:adjustRightInd w:val="0"/>
      <w:spacing w:before="100" w:after="100"/>
    </w:pPr>
    <w:rPr>
      <w:rFonts w:ascii="Arial Unicode MS" w:eastAsia="Arial Unicode MS"/>
      <w:szCs w:val="20"/>
      <w:lang w:val="en-US"/>
    </w:rPr>
  </w:style>
  <w:style w:type="paragraph" w:styleId="Turinys1">
    <w:name w:val="toc 1"/>
    <w:basedOn w:val="prastasis"/>
    <w:next w:val="prastasis"/>
    <w:autoRedefine/>
    <w:uiPriority w:val="99"/>
    <w:semiHidden/>
    <w:unhideWhenUsed/>
    <w:rsid w:val="00F7207A"/>
    <w:pPr>
      <w:tabs>
        <w:tab w:val="right" w:pos="9204"/>
      </w:tabs>
      <w:jc w:val="center"/>
    </w:pPr>
    <w:rPr>
      <w:b/>
      <w:caps/>
      <w:noProof/>
      <w:sz w:val="21"/>
      <w:szCs w:val="21"/>
      <w:lang w:val="lt-LT"/>
    </w:rPr>
  </w:style>
  <w:style w:type="character" w:customStyle="1" w:styleId="PuslapioinaostekstasDiagrama">
    <w:name w:val="Puslapio išnašos tekstas Diagrama"/>
    <w:aliases w:val="Car Diagrama,Footnote Text Blue Diagrama,Footnote Diagrama,Diagrama1 Diagrama, Diagrama1 Diagrama"/>
    <w:basedOn w:val="Numatytasispastraiposriftas"/>
    <w:link w:val="Puslapioinaostekstas"/>
    <w:uiPriority w:val="99"/>
    <w:locked/>
    <w:rsid w:val="00F7207A"/>
    <w:rPr>
      <w:rFonts w:ascii="Times New Roman" w:eastAsia="Times New Roman" w:hAnsi="Times New Roman" w:cs="Times New Roman"/>
      <w:sz w:val="20"/>
      <w:szCs w:val="20"/>
      <w:lang w:val="x-none" w:eastAsia="x-none"/>
    </w:rPr>
  </w:style>
  <w:style w:type="paragraph" w:styleId="Puslapioinaostekstas">
    <w:name w:val="footnote text"/>
    <w:aliases w:val="Car,Footnote Text Blue,Footnote,Diagrama1, Diagrama1"/>
    <w:basedOn w:val="prastasis"/>
    <w:link w:val="PuslapioinaostekstasDiagrama"/>
    <w:uiPriority w:val="99"/>
    <w:unhideWhenUsed/>
    <w:rsid w:val="00F7207A"/>
    <w:pPr>
      <w:spacing w:after="120"/>
      <w:jc w:val="both"/>
    </w:pPr>
    <w:rPr>
      <w:sz w:val="20"/>
      <w:szCs w:val="20"/>
      <w:lang w:val="x-none" w:eastAsia="x-none"/>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F7207A"/>
    <w:rPr>
      <w:rFonts w:ascii="Times New Roman" w:eastAsia="Times New Roman" w:hAnsi="Times New Roman" w:cs="Times New Roman"/>
      <w:sz w:val="20"/>
      <w:szCs w:val="20"/>
      <w:lang w:val="en-GB"/>
    </w:rPr>
  </w:style>
  <w:style w:type="character" w:customStyle="1" w:styleId="AntratsDiagrama">
    <w:name w:val="Antraštės Diagrama"/>
    <w:aliases w:val="Specialioji žyma Diagrama"/>
    <w:basedOn w:val="Numatytasispastraiposriftas"/>
    <w:link w:val="Antrats"/>
    <w:uiPriority w:val="99"/>
    <w:semiHidden/>
    <w:locked/>
    <w:rsid w:val="00F7207A"/>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uiPriority w:val="99"/>
    <w:semiHidden/>
    <w:unhideWhenUsed/>
    <w:rsid w:val="00F7207A"/>
    <w:pPr>
      <w:widowControl w:val="0"/>
      <w:tabs>
        <w:tab w:val="center" w:pos="4153"/>
        <w:tab w:val="right" w:pos="8306"/>
      </w:tabs>
      <w:spacing w:after="20"/>
      <w:jc w:val="both"/>
    </w:pPr>
    <w:rPr>
      <w:szCs w:val="20"/>
      <w:lang w:val="x-none" w:eastAsia="lt-LT"/>
    </w:rPr>
  </w:style>
  <w:style w:type="character" w:customStyle="1" w:styleId="AntratsDiagrama1">
    <w:name w:val="Antraštės Diagrama1"/>
    <w:aliases w:val="Specialioji žyma Diagrama1"/>
    <w:basedOn w:val="Numatytasispastraiposriftas"/>
    <w:uiPriority w:val="99"/>
    <w:semiHidden/>
    <w:rsid w:val="00F7207A"/>
    <w:rPr>
      <w:rFonts w:ascii="Times New Roman" w:eastAsia="Times New Roman" w:hAnsi="Times New Roman" w:cs="Times New Roman"/>
      <w:sz w:val="24"/>
      <w:szCs w:val="24"/>
      <w:lang w:val="en-GB"/>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semiHidden/>
    <w:locked/>
    <w:rsid w:val="00F7207A"/>
    <w:rPr>
      <w:rFonts w:ascii="Times New Roman" w:eastAsia="Times New Roman" w:hAnsi="Times New Roman" w:cs="Times New Roman"/>
      <w:sz w:val="24"/>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semiHidden/>
    <w:unhideWhenUsed/>
    <w:rsid w:val="00F7207A"/>
    <w:pPr>
      <w:tabs>
        <w:tab w:val="center" w:pos="4320"/>
        <w:tab w:val="right" w:pos="8640"/>
      </w:tabs>
    </w:pPr>
    <w:rPr>
      <w:szCs w:val="20"/>
      <w:lang w:val="x-none" w:eastAsia="lt-LT"/>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F7207A"/>
    <w:rPr>
      <w:rFonts w:ascii="Times New Roman" w:eastAsia="Times New Roman" w:hAnsi="Times New Roman" w:cs="Times New Roman"/>
      <w:sz w:val="24"/>
      <w:szCs w:val="24"/>
      <w:lang w:val="en-GB"/>
    </w:rPr>
  </w:style>
  <w:style w:type="paragraph" w:styleId="Vokoatgalinisadresas">
    <w:name w:val="envelope return"/>
    <w:basedOn w:val="prastasis"/>
    <w:uiPriority w:val="99"/>
    <w:semiHidden/>
    <w:unhideWhenUsed/>
    <w:rsid w:val="00F7207A"/>
    <w:rPr>
      <w:rFonts w:ascii="Arial" w:hAnsi="Arial" w:cs="Arial"/>
      <w:sz w:val="20"/>
      <w:szCs w:val="20"/>
    </w:rPr>
  </w:style>
  <w:style w:type="paragraph" w:styleId="Dokumentoinaostekstas">
    <w:name w:val="endnote text"/>
    <w:basedOn w:val="prastasis"/>
    <w:link w:val="DokumentoinaostekstasDiagrama"/>
    <w:uiPriority w:val="99"/>
    <w:semiHidden/>
    <w:unhideWhenUsed/>
    <w:rsid w:val="00F7207A"/>
    <w:pPr>
      <w:suppressAutoHyphens/>
      <w:overflowPunct w:val="0"/>
      <w:autoSpaceDE w:val="0"/>
      <w:adjustRightInd w:val="0"/>
      <w:jc w:val="both"/>
    </w:pPr>
    <w:rPr>
      <w:sz w:val="20"/>
      <w:szCs w:val="20"/>
      <w:lang w:val="en-US" w:eastAsia="x-none"/>
    </w:rPr>
  </w:style>
  <w:style w:type="character" w:customStyle="1" w:styleId="DokumentoinaostekstasDiagrama">
    <w:name w:val="Dokumento išnašos tekstas Diagrama"/>
    <w:basedOn w:val="Numatytasispastraiposriftas"/>
    <w:link w:val="Dokumentoinaostekstas"/>
    <w:uiPriority w:val="99"/>
    <w:semiHidden/>
    <w:rsid w:val="00F7207A"/>
    <w:rPr>
      <w:rFonts w:ascii="Times New Roman" w:eastAsia="Times New Roman" w:hAnsi="Times New Roman" w:cs="Times New Roman"/>
      <w:sz w:val="20"/>
      <w:szCs w:val="20"/>
      <w:lang w:val="en-US" w:eastAsia="x-none"/>
    </w:rPr>
  </w:style>
  <w:style w:type="paragraph" w:styleId="Literatrossraoantrat">
    <w:name w:val="toa heading"/>
    <w:basedOn w:val="prastasis"/>
    <w:next w:val="prastasis"/>
    <w:uiPriority w:val="99"/>
    <w:semiHidden/>
    <w:unhideWhenUsed/>
    <w:rsid w:val="00F7207A"/>
    <w:pPr>
      <w:tabs>
        <w:tab w:val="left" w:pos="9000"/>
        <w:tab w:val="right" w:pos="9360"/>
      </w:tabs>
      <w:suppressAutoHyphens/>
      <w:overflowPunct w:val="0"/>
      <w:autoSpaceDE w:val="0"/>
      <w:adjustRightInd w:val="0"/>
      <w:jc w:val="both"/>
    </w:pPr>
    <w:rPr>
      <w:szCs w:val="20"/>
      <w:lang w:val="en-US"/>
    </w:rPr>
  </w:style>
  <w:style w:type="paragraph" w:styleId="Sraas">
    <w:name w:val="List"/>
    <w:basedOn w:val="prastasis"/>
    <w:uiPriority w:val="99"/>
    <w:semiHidden/>
    <w:unhideWhenUsed/>
    <w:rsid w:val="00F7207A"/>
    <w:pPr>
      <w:suppressAutoHyphens/>
      <w:overflowPunct w:val="0"/>
      <w:autoSpaceDE w:val="0"/>
      <w:adjustRightInd w:val="0"/>
      <w:ind w:left="360" w:hanging="360"/>
      <w:jc w:val="both"/>
    </w:pPr>
    <w:rPr>
      <w:szCs w:val="20"/>
      <w:lang w:val="en-US"/>
    </w:rPr>
  </w:style>
  <w:style w:type="paragraph" w:styleId="Pavadinimas">
    <w:name w:val="Title"/>
    <w:basedOn w:val="prastasis"/>
    <w:link w:val="PavadinimasDiagrama"/>
    <w:uiPriority w:val="99"/>
    <w:qFormat/>
    <w:rsid w:val="00F7207A"/>
    <w:pPr>
      <w:jc w:val="center"/>
    </w:pPr>
    <w:rPr>
      <w:b/>
      <w:szCs w:val="20"/>
      <w:lang w:val="x-none" w:eastAsia="x-none"/>
    </w:rPr>
  </w:style>
  <w:style w:type="character" w:customStyle="1" w:styleId="PavadinimasDiagrama">
    <w:name w:val="Pavadinimas Diagrama"/>
    <w:basedOn w:val="Numatytasispastraiposriftas"/>
    <w:link w:val="Pavadinimas"/>
    <w:uiPriority w:val="99"/>
    <w:rsid w:val="00F7207A"/>
    <w:rPr>
      <w:rFonts w:ascii="Times New Roman" w:eastAsia="Times New Roman" w:hAnsi="Times New Roman" w:cs="Times New Roman"/>
      <w:b/>
      <w:sz w:val="24"/>
      <w:szCs w:val="20"/>
      <w:lang w:val="x-none" w:eastAsia="x-none"/>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1,Char Diagrama"/>
    <w:basedOn w:val="Numatytasispastraiposriftas"/>
    <w:link w:val="Pagrindinistekstas"/>
    <w:locked/>
    <w:rsid w:val="00F7207A"/>
    <w:rPr>
      <w:rFonts w:ascii="Times New Roman" w:eastAsia="Times New Roman" w:hAnsi="Times New Roman" w:cs="Times New Roman"/>
      <w:sz w:val="24"/>
      <w:szCs w:val="24"/>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w:basedOn w:val="prastasis"/>
    <w:link w:val="PagrindinistekstasDiagrama"/>
    <w:unhideWhenUsed/>
    <w:qFormat/>
    <w:rsid w:val="00F7207A"/>
    <w:pPr>
      <w:spacing w:after="120"/>
    </w:pPr>
    <w:rPr>
      <w:lang w:val="x-none" w:eastAsia="lt-LT"/>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Char Diagrama1"/>
    <w:basedOn w:val="Numatytasispastraiposriftas"/>
    <w:uiPriority w:val="99"/>
    <w:semiHidden/>
    <w:rsid w:val="00F7207A"/>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uiPriority w:val="99"/>
    <w:semiHidden/>
    <w:unhideWhenUsed/>
    <w:rsid w:val="00F7207A"/>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semiHidden/>
    <w:rsid w:val="00F7207A"/>
    <w:rPr>
      <w:rFonts w:ascii="Times New Roman" w:eastAsia="Times New Roman" w:hAnsi="Times New Roman" w:cs="Times New Roman"/>
      <w:sz w:val="24"/>
      <w:szCs w:val="24"/>
      <w:lang w:val="en-GB" w:eastAsia="x-none"/>
    </w:rPr>
  </w:style>
  <w:style w:type="paragraph" w:styleId="Pagrindinistekstas2">
    <w:name w:val="Body Text 2"/>
    <w:basedOn w:val="prastasis"/>
    <w:link w:val="Pagrindinistekstas2Diagrama"/>
    <w:uiPriority w:val="99"/>
    <w:semiHidden/>
    <w:unhideWhenUsed/>
    <w:rsid w:val="00F7207A"/>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semiHidden/>
    <w:rsid w:val="00F7207A"/>
    <w:rPr>
      <w:rFonts w:ascii="Times New Roman" w:eastAsia="Times New Roman" w:hAnsi="Times New Roman" w:cs="Times New Roman"/>
      <w:b/>
      <w:bCs/>
      <w:sz w:val="24"/>
      <w:szCs w:val="24"/>
      <w:lang w:val="en-GB" w:eastAsia="x-none"/>
    </w:rPr>
  </w:style>
  <w:style w:type="paragraph" w:styleId="Pagrindinistekstas3">
    <w:name w:val="Body Text 3"/>
    <w:basedOn w:val="prastasis"/>
    <w:link w:val="Pagrindinistekstas3Diagrama"/>
    <w:uiPriority w:val="99"/>
    <w:semiHidden/>
    <w:unhideWhenUsed/>
    <w:rsid w:val="00F7207A"/>
    <w:pPr>
      <w:tabs>
        <w:tab w:val="right" w:leader="underscore" w:pos="8505"/>
      </w:tabs>
      <w:jc w:val="center"/>
    </w:pPr>
    <w:rPr>
      <w:b/>
      <w:color w:val="FF6600"/>
      <w:szCs w:val="32"/>
      <w:lang w:eastAsia="x-none"/>
    </w:rPr>
  </w:style>
  <w:style w:type="character" w:customStyle="1" w:styleId="Pagrindinistekstas3Diagrama">
    <w:name w:val="Pagrindinis tekstas 3 Diagrama"/>
    <w:basedOn w:val="Numatytasispastraiposriftas"/>
    <w:link w:val="Pagrindinistekstas3"/>
    <w:uiPriority w:val="99"/>
    <w:semiHidden/>
    <w:rsid w:val="00F7207A"/>
    <w:rPr>
      <w:rFonts w:ascii="Times New Roman" w:eastAsia="Times New Roman" w:hAnsi="Times New Roman" w:cs="Times New Roman"/>
      <w:b/>
      <w:color w:val="FF6600"/>
      <w:sz w:val="24"/>
      <w:szCs w:val="32"/>
      <w:lang w:val="en-GB" w:eastAsia="x-none"/>
    </w:rPr>
  </w:style>
  <w:style w:type="paragraph" w:styleId="Pagrindiniotekstotrauka2">
    <w:name w:val="Body Text Indent 2"/>
    <w:basedOn w:val="prastasis"/>
    <w:link w:val="Pagrindiniotekstotrauka2Diagrama"/>
    <w:uiPriority w:val="99"/>
    <w:semiHidden/>
    <w:unhideWhenUsed/>
    <w:rsid w:val="00F7207A"/>
    <w:pPr>
      <w:tabs>
        <w:tab w:val="num" w:pos="900"/>
      </w:tabs>
      <w:ind w:firstLine="540"/>
      <w:jc w:val="both"/>
    </w:pPr>
    <w:rPr>
      <w:lang w:val="x-none" w:eastAsia="x-none"/>
    </w:rPr>
  </w:style>
  <w:style w:type="character" w:customStyle="1" w:styleId="Pagrindiniotekstotrauka2Diagrama">
    <w:name w:val="Pagrindinio teksto įtrauka 2 Diagrama"/>
    <w:basedOn w:val="Numatytasispastraiposriftas"/>
    <w:link w:val="Pagrindiniotekstotrauka2"/>
    <w:uiPriority w:val="99"/>
    <w:semiHidden/>
    <w:rsid w:val="00F7207A"/>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uiPriority w:val="99"/>
    <w:semiHidden/>
    <w:unhideWhenUsed/>
    <w:rsid w:val="00F7207A"/>
    <w:pPr>
      <w:spacing w:after="120"/>
      <w:ind w:left="283"/>
    </w:pPr>
    <w:rPr>
      <w:sz w:val="16"/>
      <w:szCs w:val="16"/>
      <w:lang w:eastAsia="x-none"/>
    </w:rPr>
  </w:style>
  <w:style w:type="character" w:customStyle="1" w:styleId="Pagrindiniotekstotrauka3Diagrama">
    <w:name w:val="Pagrindinio teksto įtrauka 3 Diagrama"/>
    <w:basedOn w:val="Numatytasispastraiposriftas"/>
    <w:link w:val="Pagrindiniotekstotrauka3"/>
    <w:uiPriority w:val="99"/>
    <w:semiHidden/>
    <w:rsid w:val="00F7207A"/>
    <w:rPr>
      <w:rFonts w:ascii="Times New Roman" w:eastAsia="Times New Roman" w:hAnsi="Times New Roman" w:cs="Times New Roman"/>
      <w:sz w:val="16"/>
      <w:szCs w:val="16"/>
      <w:lang w:val="en-GB" w:eastAsia="x-none"/>
    </w:rPr>
  </w:style>
  <w:style w:type="paragraph" w:styleId="Dokumentostruktra">
    <w:name w:val="Document Map"/>
    <w:basedOn w:val="prastasis"/>
    <w:link w:val="DokumentostruktraDiagrama"/>
    <w:uiPriority w:val="99"/>
    <w:semiHidden/>
    <w:unhideWhenUsed/>
    <w:rsid w:val="00F7207A"/>
    <w:pPr>
      <w:shd w:val="clear" w:color="auto" w:fill="000080"/>
    </w:pPr>
    <w:rPr>
      <w:rFonts w:ascii="Tahoma" w:hAnsi="Tahoma"/>
      <w:sz w:val="20"/>
      <w:szCs w:val="20"/>
      <w:lang w:val="x-none"/>
    </w:rPr>
  </w:style>
  <w:style w:type="character" w:customStyle="1" w:styleId="DokumentostruktraDiagrama">
    <w:name w:val="Dokumento struktūra Diagrama"/>
    <w:basedOn w:val="Numatytasispastraiposriftas"/>
    <w:link w:val="Dokumentostruktra"/>
    <w:uiPriority w:val="99"/>
    <w:semiHidden/>
    <w:rsid w:val="00F7207A"/>
    <w:rPr>
      <w:rFonts w:ascii="Tahoma" w:eastAsia="Times New Roman" w:hAnsi="Tahoma" w:cs="Times New Roman"/>
      <w:sz w:val="20"/>
      <w:szCs w:val="20"/>
      <w:shd w:val="clear" w:color="auto" w:fill="000080"/>
      <w:lang w:val="x-none"/>
    </w:rPr>
  </w:style>
  <w:style w:type="paragraph" w:styleId="Debesliotekstas">
    <w:name w:val="Balloon Text"/>
    <w:basedOn w:val="prastasis"/>
    <w:link w:val="DebesliotekstasDiagrama"/>
    <w:uiPriority w:val="99"/>
    <w:semiHidden/>
    <w:unhideWhenUsed/>
    <w:rsid w:val="00F7207A"/>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F7207A"/>
    <w:rPr>
      <w:rFonts w:ascii="Tahoma" w:eastAsia="Times New Roman" w:hAnsi="Tahoma" w:cs="Times New Roman"/>
      <w:sz w:val="16"/>
      <w:szCs w:val="16"/>
      <w:lang w:val="x-none" w:eastAsia="x-none"/>
    </w:rPr>
  </w:style>
  <w:style w:type="character" w:customStyle="1" w:styleId="BetarpDiagrama">
    <w:name w:val="Be tarpų Diagrama"/>
    <w:link w:val="Betarp"/>
    <w:uiPriority w:val="1"/>
    <w:locked/>
    <w:rsid w:val="00F7207A"/>
    <w:rPr>
      <w:rFonts w:ascii="Calibri" w:eastAsia="Calibri" w:hAnsi="Calibri" w:cs="Times New Roman"/>
    </w:rPr>
  </w:style>
  <w:style w:type="paragraph" w:styleId="Betarp">
    <w:name w:val="No Spacing"/>
    <w:link w:val="BetarpDiagrama"/>
    <w:uiPriority w:val="1"/>
    <w:qFormat/>
    <w:rsid w:val="00F7207A"/>
    <w:pPr>
      <w:autoSpaceDN w:val="0"/>
      <w:spacing w:after="0" w:line="240" w:lineRule="auto"/>
    </w:pPr>
    <w:rPr>
      <w:rFonts w:ascii="Calibri" w:eastAsia="Calibri" w:hAnsi="Calibri" w:cs="Times New Roman"/>
    </w:rPr>
  </w:style>
  <w:style w:type="paragraph" w:styleId="Pataisymai">
    <w:name w:val="Revision"/>
    <w:uiPriority w:val="99"/>
    <w:semiHidden/>
    <w:rsid w:val="00F7207A"/>
    <w:pPr>
      <w:autoSpaceDN w:val="0"/>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F7207A"/>
    <w:rPr>
      <w:rFonts w:ascii="Arial" w:eastAsia="MS Mincho" w:hAnsi="Arial" w:cs="Times New Roman"/>
      <w:sz w:val="20"/>
      <w:szCs w:val="24"/>
      <w:lang w:val="x-none" w:eastAsia="x-none"/>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F7207A"/>
    <w:pPr>
      <w:widowControl w:val="0"/>
      <w:autoSpaceDE w:val="0"/>
      <w:adjustRightInd w:val="0"/>
      <w:ind w:left="720" w:firstLine="720"/>
      <w:contextualSpacing/>
    </w:pPr>
    <w:rPr>
      <w:rFonts w:ascii="Arial" w:eastAsia="MS Mincho" w:hAnsi="Arial"/>
      <w:sz w:val="20"/>
      <w:lang w:val="x-none" w:eastAsia="x-none"/>
    </w:rPr>
  </w:style>
  <w:style w:type="paragraph" w:customStyle="1" w:styleId="msolistparagraphcxsplast">
    <w:name w:val="msolistparagraphcxsplast"/>
    <w:basedOn w:val="prastasis"/>
    <w:uiPriority w:val="99"/>
    <w:rsid w:val="00F7207A"/>
    <w:pPr>
      <w:spacing w:before="100" w:beforeAutospacing="1" w:after="100" w:afterAutospacing="1"/>
    </w:pPr>
    <w:rPr>
      <w:lang w:val="lt-LT" w:eastAsia="lt-LT"/>
    </w:rPr>
  </w:style>
  <w:style w:type="paragraph" w:customStyle="1" w:styleId="Patvirtinta">
    <w:name w:val="Patvirtinta"/>
    <w:uiPriority w:val="99"/>
    <w:rsid w:val="00F720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Style5">
    <w:name w:val="Style5"/>
    <w:basedOn w:val="Antrat2"/>
    <w:next w:val="Antrat2"/>
    <w:uiPriority w:val="99"/>
    <w:rsid w:val="00F7207A"/>
    <w:pPr>
      <w:numPr>
        <w:ilvl w:val="1"/>
        <w:numId w:val="1"/>
      </w:numPr>
      <w:overflowPunct w:val="0"/>
      <w:autoSpaceDE w:val="0"/>
      <w:adjustRightInd w:val="0"/>
      <w:spacing w:line="360" w:lineRule="auto"/>
      <w:ind w:left="0" w:firstLine="0"/>
      <w:jc w:val="center"/>
    </w:pPr>
    <w:rPr>
      <w:b/>
      <w:szCs w:val="24"/>
    </w:rPr>
  </w:style>
  <w:style w:type="paragraph" w:customStyle="1" w:styleId="Point1">
    <w:name w:val="Point 1"/>
    <w:basedOn w:val="prastasis"/>
    <w:uiPriority w:val="99"/>
    <w:rsid w:val="00F7207A"/>
    <w:pPr>
      <w:spacing w:before="120" w:after="120"/>
      <w:ind w:left="1418" w:hanging="567"/>
      <w:jc w:val="both"/>
    </w:pPr>
    <w:rPr>
      <w:szCs w:val="20"/>
    </w:rPr>
  </w:style>
  <w:style w:type="paragraph" w:customStyle="1" w:styleId="Bodytxt">
    <w:name w:val="Bodytxt"/>
    <w:basedOn w:val="prastasis"/>
    <w:uiPriority w:val="99"/>
    <w:rsid w:val="00F7207A"/>
    <w:pPr>
      <w:keepNext/>
      <w:jc w:val="both"/>
    </w:pPr>
    <w:rPr>
      <w:sz w:val="22"/>
      <w:szCs w:val="22"/>
      <w:lang w:val="lt-LT" w:eastAsia="fi-FI"/>
    </w:rPr>
  </w:style>
  <w:style w:type="paragraph" w:customStyle="1" w:styleId="pavadinimas1">
    <w:name w:val="pavadinimas1"/>
    <w:basedOn w:val="prastasis"/>
    <w:uiPriority w:val="99"/>
    <w:rsid w:val="00F7207A"/>
    <w:pPr>
      <w:spacing w:before="100" w:beforeAutospacing="1" w:after="100" w:afterAutospacing="1"/>
    </w:pPr>
    <w:rPr>
      <w:rFonts w:ascii="Arial Unicode MS" w:eastAsia="Arial Unicode MS" w:hAnsi="Arial Unicode MS"/>
    </w:rPr>
  </w:style>
  <w:style w:type="paragraph" w:customStyle="1" w:styleId="Style1">
    <w:name w:val="Style1"/>
    <w:basedOn w:val="Antrat5"/>
    <w:uiPriority w:val="99"/>
    <w:rsid w:val="00F7207A"/>
    <w:pPr>
      <w:keepNext w:val="0"/>
      <w:numPr>
        <w:numId w:val="2"/>
      </w:numPr>
      <w:spacing w:before="240" w:after="240"/>
    </w:pPr>
    <w:rPr>
      <w:rFonts w:ascii="Arial" w:hAnsi="Arial"/>
      <w:bCs/>
      <w:iCs/>
      <w:sz w:val="24"/>
      <w:szCs w:val="26"/>
    </w:rPr>
  </w:style>
  <w:style w:type="paragraph" w:customStyle="1" w:styleId="CharChar1Char">
    <w:name w:val="Char Char1 Char"/>
    <w:basedOn w:val="prastasis"/>
    <w:uiPriority w:val="99"/>
    <w:rsid w:val="00F7207A"/>
    <w:pPr>
      <w:spacing w:after="160" w:line="240" w:lineRule="exact"/>
    </w:pPr>
    <w:rPr>
      <w:rFonts w:ascii="Tahoma" w:hAnsi="Tahoma"/>
      <w:sz w:val="20"/>
      <w:szCs w:val="20"/>
      <w:lang w:val="en-US"/>
    </w:rPr>
  </w:style>
  <w:style w:type="paragraph" w:customStyle="1" w:styleId="CentrBoldm">
    <w:name w:val="CentrBoldm"/>
    <w:basedOn w:val="prastasis"/>
    <w:uiPriority w:val="99"/>
    <w:rsid w:val="00F7207A"/>
    <w:pPr>
      <w:autoSpaceDE w:val="0"/>
      <w:adjustRightInd w:val="0"/>
      <w:jc w:val="center"/>
    </w:pPr>
    <w:rPr>
      <w:rFonts w:ascii="TimesLT" w:hAnsi="TimesLT"/>
      <w:b/>
      <w:bCs/>
      <w:sz w:val="20"/>
      <w:lang w:val="en-US"/>
    </w:rPr>
  </w:style>
  <w:style w:type="character" w:customStyle="1" w:styleId="BodytextChar">
    <w:name w:val="Body text Char"/>
    <w:link w:val="BodyText1"/>
    <w:locked/>
    <w:rsid w:val="00F7207A"/>
    <w:rPr>
      <w:rFonts w:ascii="TimesLT" w:eastAsia="Times New Roman" w:hAnsi="TimesLT" w:cs="Times New Roman"/>
      <w:sz w:val="20"/>
      <w:szCs w:val="20"/>
      <w:lang w:val="en-US"/>
    </w:rPr>
  </w:style>
  <w:style w:type="paragraph" w:customStyle="1" w:styleId="BodyText1">
    <w:name w:val="Body Text1"/>
    <w:link w:val="BodytextChar"/>
    <w:rsid w:val="00F7207A"/>
    <w:pPr>
      <w:autoSpaceDN w:val="0"/>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uiPriority w:val="99"/>
    <w:rsid w:val="00F7207A"/>
    <w:pPr>
      <w:spacing w:before="120" w:line="300" w:lineRule="auto"/>
      <w:jc w:val="both"/>
    </w:pPr>
    <w:rPr>
      <w:lang w:val="lt-LT" w:eastAsia="lt-LT"/>
    </w:rPr>
  </w:style>
  <w:style w:type="paragraph" w:customStyle="1" w:styleId="StyleStyle2LeftLeft0Firstline0">
    <w:name w:val="Style Style2 + Left Left:  0&quot; First line:  0&quot;"/>
    <w:basedOn w:val="Antrat1"/>
    <w:uiPriority w:val="99"/>
    <w:rsid w:val="00F7207A"/>
    <w:pPr>
      <w:numPr>
        <w:numId w:val="3"/>
      </w:numPr>
      <w:spacing w:before="120" w:after="60"/>
      <w:ind w:left="0" w:firstLine="0"/>
    </w:pPr>
    <w:rPr>
      <w:bCs/>
      <w:color w:val="000000"/>
      <w:sz w:val="24"/>
      <w:szCs w:val="20"/>
      <w:lang w:val="lt-LT"/>
    </w:rPr>
  </w:style>
  <w:style w:type="paragraph" w:customStyle="1" w:styleId="CentrBold">
    <w:name w:val="CentrBold"/>
    <w:uiPriority w:val="99"/>
    <w:rsid w:val="00F7207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ormaltableau">
    <w:name w:val="normal_tableau"/>
    <w:basedOn w:val="prastasis"/>
    <w:uiPriority w:val="99"/>
    <w:rsid w:val="00F7207A"/>
    <w:pPr>
      <w:spacing w:before="120" w:after="120"/>
      <w:jc w:val="both"/>
    </w:pPr>
    <w:rPr>
      <w:rFonts w:ascii="Optima" w:hAnsi="Optima"/>
      <w:sz w:val="22"/>
      <w:szCs w:val="20"/>
    </w:rPr>
  </w:style>
  <w:style w:type="paragraph" w:customStyle="1" w:styleId="MAZAS">
    <w:name w:val="MAZAS"/>
    <w:uiPriority w:val="99"/>
    <w:rsid w:val="00F720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ocument1">
    <w:name w:val="Document 1"/>
    <w:uiPriority w:val="99"/>
    <w:rsid w:val="00F7207A"/>
    <w:pPr>
      <w:keepNext/>
      <w:keepLines/>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F7207A"/>
    <w:pPr>
      <w:overflowPunct w:val="0"/>
      <w:autoSpaceDE w:val="0"/>
      <w:adjustRightInd w:val="0"/>
      <w:spacing w:after="240"/>
    </w:pPr>
    <w:rPr>
      <w:szCs w:val="20"/>
      <w:lang w:val="en-US"/>
    </w:rPr>
  </w:style>
  <w:style w:type="paragraph" w:customStyle="1" w:styleId="FR1">
    <w:name w:val="FR1"/>
    <w:uiPriority w:val="99"/>
    <w:rsid w:val="00F7207A"/>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F7207A"/>
    <w:pPr>
      <w:overflowPunct w:val="0"/>
      <w:autoSpaceDE w:val="0"/>
      <w:adjustRightInd w:val="0"/>
      <w:spacing w:before="120" w:after="120"/>
      <w:jc w:val="both"/>
    </w:pPr>
    <w:rPr>
      <w:spacing w:val="-4"/>
      <w:szCs w:val="20"/>
      <w:lang w:val="en-US"/>
    </w:rPr>
  </w:style>
  <w:style w:type="paragraph" w:customStyle="1" w:styleId="oddl-nadpis">
    <w:name w:val="oddíl-nadpis"/>
    <w:basedOn w:val="prastasis"/>
    <w:uiPriority w:val="99"/>
    <w:rsid w:val="00F7207A"/>
    <w:pPr>
      <w:keepNext/>
      <w:widowControl w:val="0"/>
      <w:tabs>
        <w:tab w:val="left" w:pos="567"/>
      </w:tabs>
      <w:snapToGrid w:val="0"/>
      <w:spacing w:before="240" w:line="240" w:lineRule="exact"/>
    </w:pPr>
    <w:rPr>
      <w:rFonts w:ascii="Arial" w:hAnsi="Arial"/>
      <w:b/>
      <w:szCs w:val="20"/>
      <w:lang w:val="cs-CZ"/>
    </w:rPr>
  </w:style>
  <w:style w:type="paragraph" w:customStyle="1" w:styleId="FR2">
    <w:name w:val="FR2"/>
    <w:uiPriority w:val="99"/>
    <w:rsid w:val="00F7207A"/>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customStyle="1" w:styleId="tabulka">
    <w:name w:val="tabulka"/>
    <w:basedOn w:val="prastasis"/>
    <w:uiPriority w:val="99"/>
    <w:rsid w:val="00F7207A"/>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F7207A"/>
    <w:pPr>
      <w:jc w:val="both"/>
    </w:pPr>
    <w:rPr>
      <w:bCs/>
      <w:szCs w:val="20"/>
    </w:rPr>
  </w:style>
  <w:style w:type="paragraph" w:customStyle="1" w:styleId="hyperlink1">
    <w:name w:val="hyperlink1"/>
    <w:basedOn w:val="prastasis"/>
    <w:uiPriority w:val="99"/>
    <w:rsid w:val="00F7207A"/>
    <w:pPr>
      <w:autoSpaceDE w:val="0"/>
      <w:ind w:firstLine="312"/>
      <w:jc w:val="both"/>
    </w:pPr>
    <w:rPr>
      <w:rFonts w:ascii="TimesLT" w:hAnsi="TimesLT" w:cs="TimesLT"/>
      <w:sz w:val="20"/>
      <w:szCs w:val="20"/>
      <w:lang w:val="lt-LT" w:eastAsia="lt-LT"/>
    </w:rPr>
  </w:style>
  <w:style w:type="paragraph" w:customStyle="1" w:styleId="Default">
    <w:name w:val="Default"/>
    <w:uiPriority w:val="99"/>
    <w:rsid w:val="00F720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uiPriority w:val="99"/>
    <w:rsid w:val="00F7207A"/>
    <w:rPr>
      <w:color w:val="auto"/>
    </w:rPr>
  </w:style>
  <w:style w:type="paragraph" w:customStyle="1" w:styleId="yiv856288380msonormal">
    <w:name w:val="yiv856288380msonormal"/>
    <w:basedOn w:val="prastasis"/>
    <w:uiPriority w:val="99"/>
    <w:rsid w:val="00F7207A"/>
    <w:pPr>
      <w:spacing w:before="100" w:beforeAutospacing="1" w:after="100" w:afterAutospacing="1"/>
    </w:pPr>
    <w:rPr>
      <w:lang w:val="lt-LT" w:eastAsia="lt-LT"/>
    </w:rPr>
  </w:style>
  <w:style w:type="paragraph" w:customStyle="1" w:styleId="yiv541733792msonormal">
    <w:name w:val="yiv541733792msonormal"/>
    <w:basedOn w:val="prastasis"/>
    <w:uiPriority w:val="99"/>
    <w:rsid w:val="00F7207A"/>
    <w:pPr>
      <w:spacing w:before="100" w:beforeAutospacing="1" w:after="100" w:afterAutospacing="1"/>
    </w:pPr>
    <w:rPr>
      <w:lang w:val="lt-LT" w:eastAsia="lt-LT"/>
    </w:rPr>
  </w:style>
  <w:style w:type="paragraph" w:customStyle="1" w:styleId="Statja">
    <w:name w:val="Statja"/>
    <w:basedOn w:val="prastasis"/>
    <w:uiPriority w:val="99"/>
    <w:rsid w:val="00F7207A"/>
    <w:pPr>
      <w:tabs>
        <w:tab w:val="left" w:pos="1304"/>
        <w:tab w:val="left" w:pos="1457"/>
        <w:tab w:val="left" w:pos="1604"/>
        <w:tab w:val="left" w:pos="1757"/>
        <w:tab w:val="left" w:pos="1860"/>
        <w:tab w:val="left" w:pos="1984"/>
        <w:tab w:val="left" w:pos="2098"/>
        <w:tab w:val="left" w:pos="2211"/>
      </w:tabs>
      <w:autoSpaceDE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F7207A"/>
    <w:pPr>
      <w:autoSpaceDE w:val="0"/>
      <w:adjustRightInd w:val="0"/>
      <w:jc w:val="center"/>
    </w:pPr>
    <w:rPr>
      <w:rFonts w:ascii="TimesLT" w:hAnsi="TimesLT"/>
      <w:sz w:val="12"/>
      <w:szCs w:val="12"/>
      <w:lang w:val="en-US"/>
    </w:rPr>
  </w:style>
  <w:style w:type="paragraph" w:customStyle="1" w:styleId="Stilius3">
    <w:name w:val="Stilius3"/>
    <w:basedOn w:val="prastasis"/>
    <w:qFormat/>
    <w:rsid w:val="00F7207A"/>
    <w:pPr>
      <w:spacing w:before="200"/>
      <w:jc w:val="both"/>
    </w:pPr>
    <w:rPr>
      <w:sz w:val="22"/>
      <w:szCs w:val="22"/>
      <w:lang w:val="lt-LT"/>
    </w:rPr>
  </w:style>
  <w:style w:type="paragraph" w:customStyle="1" w:styleId="bodytext">
    <w:name w:val="bodytext"/>
    <w:basedOn w:val="prastasis"/>
    <w:uiPriority w:val="99"/>
    <w:rsid w:val="00F7207A"/>
    <w:pPr>
      <w:spacing w:before="100" w:beforeAutospacing="1" w:after="100" w:afterAutospacing="1"/>
    </w:pPr>
    <w:rPr>
      <w:lang w:val="en-US"/>
    </w:rPr>
  </w:style>
  <w:style w:type="paragraph" w:customStyle="1" w:styleId="Sraopastraipa1">
    <w:name w:val="Sąrašo pastraipa1"/>
    <w:basedOn w:val="prastasis"/>
    <w:qFormat/>
    <w:rsid w:val="00F7207A"/>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uiPriority w:val="99"/>
    <w:qFormat/>
    <w:rsid w:val="00F7207A"/>
    <w:pPr>
      <w:numPr>
        <w:numId w:val="4"/>
      </w:numPr>
      <w:ind w:left="-284" w:firstLine="0"/>
      <w:jc w:val="center"/>
    </w:pPr>
    <w:rPr>
      <w:b/>
      <w:sz w:val="22"/>
      <w:szCs w:val="22"/>
      <w:lang w:val="lt-LT"/>
    </w:rPr>
  </w:style>
  <w:style w:type="paragraph" w:customStyle="1" w:styleId="Stilius4">
    <w:name w:val="Stilius4"/>
    <w:basedOn w:val="prastasis"/>
    <w:uiPriority w:val="99"/>
    <w:rsid w:val="00F7207A"/>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7207A"/>
    <w:pPr>
      <w:spacing w:after="200" w:line="276" w:lineRule="auto"/>
      <w:jc w:val="center"/>
    </w:pPr>
    <w:rPr>
      <w:b/>
      <w:sz w:val="28"/>
      <w:szCs w:val="28"/>
      <w:lang w:val="lt-LT"/>
    </w:rPr>
  </w:style>
  <w:style w:type="paragraph" w:customStyle="1" w:styleId="Sraopastraipa2">
    <w:name w:val="Sąrašo pastraipa2"/>
    <w:basedOn w:val="prastasis"/>
    <w:uiPriority w:val="99"/>
    <w:qFormat/>
    <w:rsid w:val="00F7207A"/>
    <w:pPr>
      <w:spacing w:after="200" w:line="276" w:lineRule="auto"/>
      <w:ind w:left="720"/>
      <w:contextualSpacing/>
    </w:pPr>
    <w:rPr>
      <w:rFonts w:ascii="Calibri" w:hAnsi="Calibri"/>
      <w:sz w:val="22"/>
      <w:szCs w:val="22"/>
      <w:lang w:val="lt-LT"/>
    </w:rPr>
  </w:style>
  <w:style w:type="paragraph" w:customStyle="1" w:styleId="Hyperlink10">
    <w:name w:val="Hyperlink1"/>
    <w:uiPriority w:val="99"/>
    <w:rsid w:val="00F720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3">
    <w:name w:val="Стиль3"/>
    <w:basedOn w:val="prastasis"/>
    <w:uiPriority w:val="99"/>
    <w:rsid w:val="00F7207A"/>
    <w:pPr>
      <w:jc w:val="center"/>
    </w:pPr>
    <w:rPr>
      <w:szCs w:val="20"/>
    </w:rPr>
  </w:style>
  <w:style w:type="paragraph" w:customStyle="1" w:styleId="Sraopastraipa3">
    <w:name w:val="Sąrašo pastraipa3"/>
    <w:basedOn w:val="prastasis"/>
    <w:uiPriority w:val="99"/>
    <w:qFormat/>
    <w:rsid w:val="00F7207A"/>
    <w:pPr>
      <w:spacing w:after="200" w:line="276" w:lineRule="auto"/>
      <w:ind w:left="720"/>
      <w:contextualSpacing/>
    </w:pPr>
    <w:rPr>
      <w:rFonts w:ascii="Calibri" w:hAnsi="Calibri"/>
      <w:sz w:val="22"/>
      <w:szCs w:val="22"/>
      <w:lang w:val="lt-LT"/>
    </w:rPr>
  </w:style>
  <w:style w:type="paragraph" w:customStyle="1" w:styleId="Head21">
    <w:name w:val="Head 2.1"/>
    <w:basedOn w:val="prastasis"/>
    <w:uiPriority w:val="99"/>
    <w:rsid w:val="00F7207A"/>
    <w:pPr>
      <w:suppressAutoHyphens/>
      <w:overflowPunct w:val="0"/>
      <w:autoSpaceDE w:val="0"/>
      <w:adjustRightInd w:val="0"/>
      <w:jc w:val="center"/>
    </w:pPr>
    <w:rPr>
      <w:b/>
      <w:sz w:val="28"/>
      <w:szCs w:val="20"/>
      <w:lang w:val="en-US"/>
    </w:rPr>
  </w:style>
  <w:style w:type="character" w:customStyle="1" w:styleId="Bodytext0">
    <w:name w:val="Body text_"/>
    <w:link w:val="Pagrindinistekstas1"/>
    <w:locked/>
    <w:rsid w:val="00F7207A"/>
    <w:rPr>
      <w:rFonts w:ascii="Times New Roman" w:eastAsia="Times New Roman" w:hAnsi="Times New Roman" w:cs="Times New Roman"/>
      <w:color w:val="000000"/>
      <w:sz w:val="20"/>
      <w:szCs w:val="20"/>
      <w:lang w:val="en-US" w:eastAsia="x-none"/>
    </w:rPr>
  </w:style>
  <w:style w:type="paragraph" w:customStyle="1" w:styleId="Pagrindinistekstas1">
    <w:name w:val="Pagrindinis tekstas1"/>
    <w:basedOn w:val="prastasis"/>
    <w:link w:val="Bodytext0"/>
    <w:rsid w:val="00F7207A"/>
    <w:pPr>
      <w:suppressAutoHyphens/>
      <w:autoSpaceDE w:val="0"/>
      <w:adjustRightInd w:val="0"/>
      <w:spacing w:line="297" w:lineRule="auto"/>
      <w:ind w:firstLine="312"/>
      <w:jc w:val="both"/>
    </w:pPr>
    <w:rPr>
      <w:color w:val="000000"/>
      <w:sz w:val="20"/>
      <w:szCs w:val="20"/>
      <w:lang w:val="en-US" w:eastAsia="x-none"/>
    </w:rPr>
  </w:style>
  <w:style w:type="character" w:customStyle="1" w:styleId="Bodytext2">
    <w:name w:val="Body text (2)_"/>
    <w:link w:val="Bodytext20"/>
    <w:locked/>
    <w:rsid w:val="00F7207A"/>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rsid w:val="00F7207A"/>
    <w:pPr>
      <w:shd w:val="clear" w:color="auto" w:fill="FFFFFF"/>
      <w:spacing w:line="0" w:lineRule="atLeast"/>
    </w:pPr>
    <w:rPr>
      <w:sz w:val="23"/>
      <w:szCs w:val="23"/>
      <w:lang w:val="lt-LT"/>
    </w:rPr>
  </w:style>
  <w:style w:type="character" w:customStyle="1" w:styleId="Bodytext3">
    <w:name w:val="Body text (3)_"/>
    <w:link w:val="Bodytext30"/>
    <w:locked/>
    <w:rsid w:val="00F7207A"/>
    <w:rPr>
      <w:rFonts w:ascii="Times New Roman" w:eastAsia="Times New Roman" w:hAnsi="Times New Roman" w:cs="Times New Roman"/>
      <w:sz w:val="16"/>
      <w:szCs w:val="16"/>
      <w:shd w:val="clear" w:color="auto" w:fill="FFFFFF"/>
    </w:rPr>
  </w:style>
  <w:style w:type="paragraph" w:customStyle="1" w:styleId="Bodytext30">
    <w:name w:val="Body text (3)"/>
    <w:basedOn w:val="prastasis"/>
    <w:link w:val="Bodytext3"/>
    <w:rsid w:val="00F7207A"/>
    <w:pPr>
      <w:shd w:val="clear" w:color="auto" w:fill="FFFFFF"/>
      <w:spacing w:before="360" w:after="240" w:line="0" w:lineRule="atLeast"/>
    </w:pPr>
    <w:rPr>
      <w:sz w:val="16"/>
      <w:szCs w:val="16"/>
      <w:lang w:val="lt-LT"/>
    </w:rPr>
  </w:style>
  <w:style w:type="paragraph" w:customStyle="1" w:styleId="Stilius2">
    <w:name w:val="Stilius2"/>
    <w:basedOn w:val="prastasis"/>
    <w:uiPriority w:val="99"/>
    <w:qFormat/>
    <w:rsid w:val="00F7207A"/>
    <w:rPr>
      <w:rFonts w:ascii="Calibri" w:hAnsi="Calibri"/>
      <w:sz w:val="22"/>
      <w:szCs w:val="22"/>
      <w:lang w:val="lt-LT"/>
    </w:rPr>
  </w:style>
  <w:style w:type="paragraph" w:customStyle="1" w:styleId="DiagramaCharCharDiagramaCharCharChar">
    <w:name w:val="Diagrama Char Char Diagrama Char Char Char"/>
    <w:basedOn w:val="prastasis"/>
    <w:uiPriority w:val="99"/>
    <w:rsid w:val="00F7207A"/>
    <w:pPr>
      <w:spacing w:after="160" w:line="240" w:lineRule="exact"/>
    </w:pPr>
    <w:rPr>
      <w:rFonts w:ascii="Tahoma" w:hAnsi="Tahoma"/>
      <w:sz w:val="20"/>
      <w:szCs w:val="20"/>
      <w:lang w:val="en-US"/>
    </w:rPr>
  </w:style>
  <w:style w:type="paragraph" w:customStyle="1" w:styleId="msolistparagraph0">
    <w:name w:val="msolistparagraph"/>
    <w:basedOn w:val="prastasis"/>
    <w:uiPriority w:val="99"/>
    <w:rsid w:val="00F7207A"/>
    <w:pPr>
      <w:spacing w:before="100" w:beforeAutospacing="1" w:after="100" w:afterAutospacing="1"/>
    </w:pPr>
    <w:rPr>
      <w:lang w:val="lt-LT" w:eastAsia="lt-LT"/>
    </w:rPr>
  </w:style>
  <w:style w:type="character" w:customStyle="1" w:styleId="statymopavadChar">
    <w:name w:val="?statymo pavad. Char"/>
    <w:link w:val="statymopavad"/>
    <w:locked/>
    <w:rsid w:val="00F7207A"/>
    <w:rPr>
      <w:rFonts w:ascii="TimesLT" w:eastAsia="Times New Roman" w:hAnsi="TimesLT" w:cs="Times New Roman"/>
      <w:caps/>
      <w:sz w:val="24"/>
      <w:szCs w:val="20"/>
      <w:lang w:val="x-none"/>
    </w:rPr>
  </w:style>
  <w:style w:type="paragraph" w:customStyle="1" w:styleId="statymopavad">
    <w:name w:val="?statymo pavad."/>
    <w:basedOn w:val="prastasis"/>
    <w:link w:val="statymopavadChar"/>
    <w:rsid w:val="00F7207A"/>
    <w:pPr>
      <w:spacing w:line="360" w:lineRule="auto"/>
      <w:ind w:firstLine="720"/>
      <w:jc w:val="center"/>
    </w:pPr>
    <w:rPr>
      <w:rFonts w:ascii="TimesLT" w:hAnsi="TimesLT"/>
      <w:caps/>
      <w:szCs w:val="20"/>
      <w:lang w:val="x-none"/>
    </w:rPr>
  </w:style>
  <w:style w:type="paragraph" w:customStyle="1" w:styleId="prastasis1">
    <w:name w:val="Įprastasis1"/>
    <w:uiPriority w:val="99"/>
    <w:rsid w:val="00F7207A"/>
    <w:pPr>
      <w:widowControl w:val="0"/>
      <w:suppressAutoHyphens/>
      <w:autoSpaceDN w:val="0"/>
      <w:spacing w:after="200" w:line="276" w:lineRule="auto"/>
    </w:pPr>
    <w:rPr>
      <w:rFonts w:ascii="Times New Roman" w:eastAsia="Calibri" w:hAnsi="Times New Roman" w:cs="Calibri"/>
      <w:color w:val="00000A"/>
      <w:sz w:val="24"/>
      <w:szCs w:val="24"/>
      <w:lang w:val="en-US"/>
    </w:rPr>
  </w:style>
  <w:style w:type="paragraph" w:customStyle="1" w:styleId="LLPTekstas">
    <w:name w:val="LLPTekstas"/>
    <w:basedOn w:val="prastasis"/>
    <w:uiPriority w:val="99"/>
    <w:rsid w:val="00F7207A"/>
    <w:pPr>
      <w:ind w:firstLine="567"/>
      <w:jc w:val="both"/>
    </w:pPr>
    <w:rPr>
      <w:szCs w:val="20"/>
      <w:lang w:val="lt-LT"/>
    </w:rPr>
  </w:style>
  <w:style w:type="paragraph" w:customStyle="1" w:styleId="xl69">
    <w:name w:val="xl69"/>
    <w:basedOn w:val="prastasis"/>
    <w:uiPriority w:val="99"/>
    <w:rsid w:val="00F7207A"/>
    <w:pPr>
      <w:spacing w:before="100" w:beforeAutospacing="1" w:after="100" w:afterAutospacing="1"/>
      <w:jc w:val="right"/>
    </w:pPr>
    <w:rPr>
      <w:rFonts w:ascii="Arial" w:hAnsi="Arial" w:cs="Arial"/>
      <w:sz w:val="16"/>
      <w:szCs w:val="16"/>
      <w:lang w:val="lt-LT" w:eastAsia="lt-LT"/>
    </w:rPr>
  </w:style>
  <w:style w:type="paragraph" w:customStyle="1" w:styleId="yiv6289756957msonospacing">
    <w:name w:val="yiv6289756957msonospacing"/>
    <w:basedOn w:val="prastasis"/>
    <w:uiPriority w:val="99"/>
    <w:rsid w:val="00F7207A"/>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7207A"/>
    <w:pPr>
      <w:spacing w:before="100" w:beforeAutospacing="1" w:after="100" w:afterAutospacing="1"/>
    </w:pPr>
    <w:rPr>
      <w:rFonts w:eastAsia="Calibri"/>
      <w:lang w:val="lt-LT" w:eastAsia="lt-LT"/>
    </w:rPr>
  </w:style>
  <w:style w:type="paragraph" w:customStyle="1" w:styleId="SLONormal">
    <w:name w:val="SLO Normal"/>
    <w:uiPriority w:val="99"/>
    <w:rsid w:val="00F7207A"/>
    <w:pPr>
      <w:suppressAutoHyphens/>
      <w:autoSpaceDN w:val="0"/>
      <w:spacing w:before="120" w:after="120" w:line="240" w:lineRule="auto"/>
      <w:jc w:val="both"/>
    </w:pPr>
    <w:rPr>
      <w:rFonts w:ascii="Times New Roman" w:eastAsia="Lucida Sans Unicode" w:hAnsi="Times New Roman" w:cs="Times New Roman"/>
      <w:kern w:val="2"/>
      <w:sz w:val="24"/>
      <w:szCs w:val="24"/>
      <w:lang w:val="en-GB" w:eastAsia="ar-SA"/>
    </w:rPr>
  </w:style>
  <w:style w:type="character" w:customStyle="1" w:styleId="Spalvotassraas1parykinimasDiagrama">
    <w:name w:val="Spalvotas sąrašas – 1 paryškinimas Diagrama"/>
    <w:link w:val="Spalvotassraas1parykinimas1"/>
    <w:uiPriority w:val="34"/>
    <w:locked/>
    <w:rsid w:val="00F7207A"/>
    <w:rPr>
      <w:rFonts w:ascii="Times New Roman" w:eastAsia="Times New Roman" w:hAnsi="Times New Roman" w:cs="Times New Roman"/>
      <w:sz w:val="20"/>
      <w:szCs w:val="20"/>
      <w:lang w:val="x-none" w:eastAsia="x-none"/>
    </w:rPr>
  </w:style>
  <w:style w:type="paragraph" w:customStyle="1" w:styleId="Spalvotassraas1parykinimas1">
    <w:name w:val="Spalvotas sąrašas – 1 paryškinimas1"/>
    <w:basedOn w:val="prastasis"/>
    <w:link w:val="Spalvotassraas1parykinimasDiagrama"/>
    <w:uiPriority w:val="34"/>
    <w:qFormat/>
    <w:rsid w:val="00F7207A"/>
    <w:pPr>
      <w:widowControl w:val="0"/>
      <w:autoSpaceDE w:val="0"/>
      <w:adjustRightInd w:val="0"/>
      <w:ind w:left="720"/>
      <w:contextualSpacing/>
    </w:pPr>
    <w:rPr>
      <w:sz w:val="20"/>
      <w:szCs w:val="20"/>
      <w:lang w:val="x-none" w:eastAsia="x-none"/>
    </w:rPr>
  </w:style>
  <w:style w:type="paragraph" w:customStyle="1" w:styleId="TableParagraph">
    <w:name w:val="Table Paragraph"/>
    <w:basedOn w:val="prastasis"/>
    <w:uiPriority w:val="1"/>
    <w:qFormat/>
    <w:rsid w:val="00F7207A"/>
    <w:pPr>
      <w:widowControl w:val="0"/>
      <w:autoSpaceDE w:val="0"/>
      <w:ind w:left="106"/>
    </w:pPr>
    <w:rPr>
      <w:sz w:val="22"/>
      <w:szCs w:val="22"/>
      <w:lang w:val="lt-LT"/>
    </w:rPr>
  </w:style>
  <w:style w:type="paragraph" w:customStyle="1" w:styleId="xbetarp1">
    <w:name w:val="x_betarp1"/>
    <w:basedOn w:val="prastasis"/>
    <w:uiPriority w:val="99"/>
    <w:rsid w:val="00F7207A"/>
    <w:pPr>
      <w:spacing w:before="100" w:beforeAutospacing="1" w:after="100" w:afterAutospacing="1"/>
    </w:pPr>
    <w:rPr>
      <w:lang w:val="lt-LT" w:eastAsia="lt-LT"/>
    </w:rPr>
  </w:style>
  <w:style w:type="paragraph" w:customStyle="1" w:styleId="xmsonormal">
    <w:name w:val="x_msonormal"/>
    <w:basedOn w:val="prastasis"/>
    <w:uiPriority w:val="99"/>
    <w:rsid w:val="00F7207A"/>
    <w:pPr>
      <w:spacing w:before="100" w:beforeAutospacing="1" w:after="100" w:afterAutospacing="1"/>
    </w:pPr>
    <w:rPr>
      <w:lang w:val="lt-LT" w:eastAsia="lt-LT"/>
    </w:rPr>
  </w:style>
  <w:style w:type="paragraph" w:customStyle="1" w:styleId="Standard">
    <w:name w:val="Standard"/>
    <w:uiPriority w:val="99"/>
    <w:rsid w:val="00F7207A"/>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BodyText21">
    <w:name w:val="Body Text2"/>
    <w:basedOn w:val="prastasis"/>
    <w:uiPriority w:val="99"/>
    <w:rsid w:val="00F7207A"/>
    <w:pPr>
      <w:suppressAutoHyphens/>
      <w:autoSpaceDE w:val="0"/>
      <w:adjustRightInd w:val="0"/>
      <w:spacing w:line="295" w:lineRule="auto"/>
      <w:ind w:firstLine="312"/>
      <w:jc w:val="both"/>
    </w:pPr>
    <w:rPr>
      <w:color w:val="000000"/>
      <w:sz w:val="20"/>
      <w:szCs w:val="20"/>
      <w:lang w:val="en-US" w:eastAsia="lt-LT"/>
    </w:rPr>
  </w:style>
  <w:style w:type="paragraph" w:customStyle="1" w:styleId="bodytext22">
    <w:name w:val="bodytext2"/>
    <w:basedOn w:val="prastasis"/>
    <w:uiPriority w:val="99"/>
    <w:rsid w:val="00F7207A"/>
    <w:pPr>
      <w:spacing w:before="100" w:beforeAutospacing="1" w:after="100" w:afterAutospacing="1"/>
    </w:pPr>
    <w:rPr>
      <w:rFonts w:eastAsia="Calibri"/>
      <w:lang w:val="lt-LT" w:eastAsia="lt-LT"/>
    </w:rPr>
  </w:style>
  <w:style w:type="paragraph" w:customStyle="1" w:styleId="ydpbaaac927msonormal">
    <w:name w:val="ydpbaaac927msonormal"/>
    <w:basedOn w:val="prastasis"/>
    <w:uiPriority w:val="99"/>
    <w:rsid w:val="00F7207A"/>
    <w:pPr>
      <w:spacing w:before="100" w:beforeAutospacing="1" w:after="100" w:afterAutospacing="1"/>
    </w:pPr>
    <w:rPr>
      <w:rFonts w:eastAsia="Calibri"/>
      <w:lang w:val="lt-LT" w:eastAsia="lt-LT"/>
    </w:rPr>
  </w:style>
  <w:style w:type="paragraph" w:customStyle="1" w:styleId="StyleHeading2">
    <w:name w:val="Style Heading 2"/>
    <w:aliases w:val="Title Header2 + 11 pt"/>
    <w:basedOn w:val="Antrat2"/>
    <w:uiPriority w:val="99"/>
    <w:semiHidden/>
    <w:rsid w:val="00F7207A"/>
    <w:pPr>
      <w:numPr>
        <w:ilvl w:val="1"/>
        <w:numId w:val="6"/>
      </w:numPr>
    </w:pPr>
    <w:rPr>
      <w:sz w:val="22"/>
      <w:lang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F7207A"/>
    <w:pPr>
      <w:spacing w:after="160" w:line="240" w:lineRule="exact"/>
    </w:pPr>
    <w:rPr>
      <w:rFonts w:ascii="Verdana" w:hAnsi="Verdana" w:cs="Verdana"/>
      <w:sz w:val="20"/>
      <w:szCs w:val="20"/>
      <w:lang w:val="lt-LT" w:eastAsia="lt-LT"/>
    </w:rPr>
  </w:style>
  <w:style w:type="paragraph" w:customStyle="1" w:styleId="1">
    <w:name w:val="1"/>
    <w:basedOn w:val="prastasis"/>
    <w:uiPriority w:val="99"/>
    <w:semiHidden/>
    <w:rsid w:val="00F7207A"/>
    <w:pPr>
      <w:spacing w:after="160" w:line="240" w:lineRule="exact"/>
    </w:pPr>
    <w:rPr>
      <w:rFonts w:ascii="Verdana" w:hAnsi="Verdana" w:cs="Verdana"/>
      <w:noProof/>
      <w:sz w:val="20"/>
      <w:szCs w:val="20"/>
      <w:lang w:val="lt-LT" w:eastAsia="lt-LT"/>
    </w:rPr>
  </w:style>
  <w:style w:type="character" w:customStyle="1" w:styleId="3lygDiagrama">
    <w:name w:val="3 lyg Diagrama"/>
    <w:link w:val="3lyg"/>
    <w:semiHidden/>
    <w:locked/>
    <w:rsid w:val="00F7207A"/>
    <w:rPr>
      <w:rFonts w:ascii="Times New Roman" w:eastAsia="Times New Roman" w:hAnsi="Times New Roman" w:cs="Times New Roman"/>
      <w:bCs/>
    </w:rPr>
  </w:style>
  <w:style w:type="paragraph" w:customStyle="1" w:styleId="3lyg">
    <w:name w:val="3 lyg"/>
    <w:basedOn w:val="prastasis"/>
    <w:link w:val="3lygDiagrama"/>
    <w:semiHidden/>
    <w:qFormat/>
    <w:rsid w:val="00F7207A"/>
    <w:pPr>
      <w:tabs>
        <w:tab w:val="num" w:pos="1843"/>
        <w:tab w:val="left" w:pos="1985"/>
      </w:tabs>
      <w:ind w:firstLine="851"/>
      <w:jc w:val="both"/>
      <w:outlineLvl w:val="2"/>
    </w:pPr>
    <w:rPr>
      <w:bCs/>
      <w:sz w:val="22"/>
      <w:szCs w:val="22"/>
      <w:lang w:val="lt-LT"/>
    </w:rPr>
  </w:style>
  <w:style w:type="paragraph" w:customStyle="1" w:styleId="BodyText11">
    <w:name w:val="Body Text11"/>
    <w:uiPriority w:val="99"/>
    <w:rsid w:val="00F7207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xstilius3">
    <w:name w:val="x_stilius3"/>
    <w:basedOn w:val="prastasis"/>
    <w:uiPriority w:val="99"/>
    <w:rsid w:val="00F7207A"/>
    <w:pPr>
      <w:spacing w:before="100" w:beforeAutospacing="1" w:after="100" w:afterAutospacing="1"/>
    </w:pPr>
    <w:rPr>
      <w:lang w:val="lt-LT" w:eastAsia="lt-LT"/>
    </w:rPr>
  </w:style>
  <w:style w:type="character" w:customStyle="1" w:styleId="NoSpacingDiagrama">
    <w:name w:val="No Spacing Diagrama"/>
    <w:link w:val="Betarp1"/>
    <w:locked/>
    <w:rsid w:val="00F7207A"/>
    <w:rPr>
      <w:rFonts w:ascii="Times New Roman" w:eastAsia="Calibri" w:hAnsi="Times New Roman" w:cs="Times New Roman"/>
    </w:rPr>
  </w:style>
  <w:style w:type="paragraph" w:customStyle="1" w:styleId="Betarp1">
    <w:name w:val="Be tarpų1"/>
    <w:link w:val="NoSpacingDiagrama"/>
    <w:qFormat/>
    <w:rsid w:val="00F7207A"/>
    <w:pPr>
      <w:autoSpaceDN w:val="0"/>
      <w:spacing w:after="0" w:line="240" w:lineRule="auto"/>
    </w:pPr>
    <w:rPr>
      <w:rFonts w:ascii="Times New Roman" w:eastAsia="Calibri" w:hAnsi="Times New Roman" w:cs="Times New Roman"/>
    </w:rPr>
  </w:style>
  <w:style w:type="character" w:styleId="Puslapioinaosnuoroda">
    <w:name w:val="footnote reference"/>
    <w:uiPriority w:val="99"/>
    <w:unhideWhenUsed/>
    <w:rsid w:val="00F7207A"/>
    <w:rPr>
      <w:vertAlign w:val="superscript"/>
    </w:rPr>
  </w:style>
  <w:style w:type="character" w:styleId="Komentaronuoroda">
    <w:name w:val="annotation reference"/>
    <w:basedOn w:val="Numatytasispastraiposriftas"/>
    <w:uiPriority w:val="99"/>
    <w:unhideWhenUsed/>
    <w:qFormat/>
    <w:rsid w:val="00F7207A"/>
    <w:rPr>
      <w:sz w:val="16"/>
      <w:szCs w:val="16"/>
    </w:rPr>
  </w:style>
  <w:style w:type="character" w:styleId="Dokumentoinaosnumeris">
    <w:name w:val="endnote reference"/>
    <w:basedOn w:val="Numatytasispastraiposriftas"/>
    <w:uiPriority w:val="99"/>
    <w:semiHidden/>
    <w:unhideWhenUsed/>
    <w:rsid w:val="00F7207A"/>
    <w:rPr>
      <w:vertAlign w:val="superscript"/>
    </w:rPr>
  </w:style>
  <w:style w:type="character" w:customStyle="1" w:styleId="Pagrindiniotekstotrauka2Diagrama1">
    <w:name w:val="Pagrindinio teksto įtrauka 2 Diagrama1"/>
    <w:basedOn w:val="Numatytasispastraiposriftas"/>
    <w:uiPriority w:val="99"/>
    <w:semiHidden/>
    <w:rsid w:val="00F7207A"/>
    <w:rPr>
      <w:rFonts w:ascii="Times New Roman" w:eastAsia="Times New Roman" w:hAnsi="Times New Roman" w:cs="Times New Roman" w:hint="default"/>
      <w:sz w:val="24"/>
      <w:szCs w:val="24"/>
      <w:lang w:val="en-GB"/>
    </w:rPr>
  </w:style>
  <w:style w:type="character" w:customStyle="1" w:styleId="HTMLiankstoformatuotasDiagrama1">
    <w:name w:val="HTML iš anksto formatuotas Diagrama1"/>
    <w:link w:val="HTMLiankstoformatuotas"/>
    <w:semiHidden/>
    <w:locked/>
    <w:rsid w:val="00F7207A"/>
    <w:rPr>
      <w:rFonts w:ascii="Courier New" w:eastAsia="Times New Roman" w:hAnsi="Courier New" w:cs="Times New Roman"/>
      <w:sz w:val="20"/>
      <w:szCs w:val="20"/>
      <w:lang w:val="en-US" w:eastAsia="x-none"/>
    </w:rPr>
  </w:style>
  <w:style w:type="character" w:customStyle="1" w:styleId="Pagrindiniotekstotrauka3Diagrama1">
    <w:name w:val="Pagrindinio teksto įtrauka 3 Diagrama1"/>
    <w:basedOn w:val="Numatytasispastraiposriftas"/>
    <w:uiPriority w:val="99"/>
    <w:semiHidden/>
    <w:rsid w:val="00F7207A"/>
    <w:rPr>
      <w:rFonts w:ascii="Times New Roman" w:eastAsia="Times New Roman" w:hAnsi="Times New Roman" w:cs="Times New Roman" w:hint="default"/>
      <w:sz w:val="16"/>
      <w:szCs w:val="16"/>
      <w:lang w:val="en-GB"/>
    </w:rPr>
  </w:style>
  <w:style w:type="character" w:customStyle="1" w:styleId="Pagrindinistekstas3Diagrama1">
    <w:name w:val="Pagrindinis tekstas 3 Diagrama1"/>
    <w:basedOn w:val="Numatytasispastraiposriftas"/>
    <w:uiPriority w:val="99"/>
    <w:semiHidden/>
    <w:rsid w:val="00F7207A"/>
    <w:rPr>
      <w:rFonts w:ascii="Times New Roman" w:eastAsia="Times New Roman" w:hAnsi="Times New Roman" w:cs="Times New Roman" w:hint="default"/>
      <w:sz w:val="16"/>
      <w:szCs w:val="16"/>
      <w:lang w:val="en-GB"/>
    </w:rPr>
  </w:style>
  <w:style w:type="character" w:customStyle="1" w:styleId="StyleHeading2Char">
    <w:name w:val="Style Heading 2 Char"/>
    <w:aliases w:val="Title Header2 + 11 pt Char"/>
    <w:rsid w:val="00F7207A"/>
    <w:rPr>
      <w:sz w:val="22"/>
      <w:lang w:val="lt-LT" w:eastAsia="lt-LT" w:bidi="ar-SA"/>
    </w:rPr>
  </w:style>
  <w:style w:type="character" w:customStyle="1" w:styleId="DokumentoinaostekstasDiagrama1">
    <w:name w:val="Dokumento išnašos tekstas Diagrama1"/>
    <w:basedOn w:val="Numatytasispastraiposriftas"/>
    <w:uiPriority w:val="99"/>
    <w:semiHidden/>
    <w:rsid w:val="00F7207A"/>
    <w:rPr>
      <w:rFonts w:ascii="Times New Roman" w:eastAsia="Times New Roman" w:hAnsi="Times New Roman" w:cs="Times New Roman" w:hint="default"/>
      <w:sz w:val="20"/>
      <w:szCs w:val="20"/>
      <w:lang w:val="en-GB"/>
    </w:rPr>
  </w:style>
  <w:style w:type="character" w:customStyle="1" w:styleId="DebesliotekstasDiagrama1">
    <w:name w:val="Debesėlio tekstas Diagrama1"/>
    <w:basedOn w:val="Numatytasispastraiposriftas"/>
    <w:uiPriority w:val="99"/>
    <w:semiHidden/>
    <w:rsid w:val="00F7207A"/>
    <w:rPr>
      <w:rFonts w:ascii="Segoe UI" w:eastAsia="Times New Roman" w:hAnsi="Segoe UI" w:cs="Segoe UI" w:hint="default"/>
      <w:sz w:val="18"/>
      <w:szCs w:val="18"/>
      <w:lang w:val="en-GB"/>
    </w:rPr>
  </w:style>
  <w:style w:type="character" w:customStyle="1" w:styleId="KomentarotekstasDiagrama1">
    <w:name w:val="Komentaro tekstas Diagrama1"/>
    <w:basedOn w:val="Numatytasispastraiposriftas"/>
    <w:semiHidden/>
    <w:rsid w:val="00F7207A"/>
    <w:rPr>
      <w:rFonts w:ascii="Times New Roman" w:eastAsia="Times New Roman" w:hAnsi="Times New Roman" w:cs="Times New Roman"/>
      <w:lang w:val="en-GB"/>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Diagrama Diagrama Diagrama Diagrama Diagrama, Char3 Diagrama"/>
    <w:basedOn w:val="Numatytasispastraiposriftas"/>
    <w:uiPriority w:val="99"/>
    <w:qFormat/>
    <w:rsid w:val="00F7207A"/>
    <w:rPr>
      <w:rFonts w:ascii="Times New Roman" w:eastAsia="Times New Roman" w:hAnsi="Times New Roman" w:cs="Times New Roman"/>
      <w:sz w:val="20"/>
      <w:szCs w:val="20"/>
      <w:lang w:val="en-GB"/>
    </w:rPr>
  </w:style>
  <w:style w:type="paragraph" w:styleId="Komentarotekstas">
    <w:name w:val="annotation text"/>
    <w:aliases w:val=" Diagrama Diagrama Diagrama Diagrama, Diagrama Diagrama Diagrama, Diagrama Diagrama Char Char, Diagrama Diagrama Char, Char3, Diagrama2 Diagrama Diagrama Diagram"/>
    <w:basedOn w:val="prastasis"/>
    <w:link w:val="KomentarotekstasDiagrama2"/>
    <w:unhideWhenUsed/>
    <w:qFormat/>
    <w:rsid w:val="00F7207A"/>
    <w:rPr>
      <w:sz w:val="20"/>
      <w:szCs w:val="20"/>
    </w:rPr>
  </w:style>
  <w:style w:type="character" w:customStyle="1" w:styleId="KomentarotekstasDiagrama2">
    <w:name w:val="Komentaro tekstas Diagrama2"/>
    <w:aliases w:val=" Diagrama Diagrama Diagrama Diagrama Diagrama1, Diagrama Diagrama Diagrama Diagrama1, Diagrama Diagrama Char Char Diagrama, Diagrama Diagrama Char Diagrama, Char3 Diagrama1, Diagrama2 Diagrama Diagrama Diagram Diagrama"/>
    <w:basedOn w:val="Numatytasispastraiposriftas"/>
    <w:link w:val="Komentarotekstas"/>
    <w:uiPriority w:val="99"/>
    <w:semiHidden/>
    <w:rsid w:val="00F7207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7207A"/>
    <w:rPr>
      <w:b/>
      <w:bCs/>
    </w:rPr>
  </w:style>
  <w:style w:type="character" w:customStyle="1" w:styleId="KomentarotemaDiagrama">
    <w:name w:val="Komentaro tema Diagrama"/>
    <w:basedOn w:val="KomentarotekstasDiagrama2"/>
    <w:link w:val="Komentarotema"/>
    <w:uiPriority w:val="99"/>
    <w:semiHidden/>
    <w:rsid w:val="00F7207A"/>
    <w:rPr>
      <w:rFonts w:ascii="Times New Roman" w:eastAsia="Times New Roman" w:hAnsi="Times New Roman" w:cs="Times New Roman"/>
      <w:b/>
      <w:bCs/>
      <w:sz w:val="20"/>
      <w:szCs w:val="20"/>
      <w:lang w:val="en-GB"/>
    </w:rPr>
  </w:style>
  <w:style w:type="character" w:customStyle="1" w:styleId="FontStyle12">
    <w:name w:val="Font Style12"/>
    <w:rsid w:val="00F7207A"/>
    <w:rPr>
      <w:rFonts w:ascii="Times New Roman" w:hAnsi="Times New Roman" w:cs="Times New Roman" w:hint="default"/>
      <w:sz w:val="20"/>
      <w:szCs w:val="20"/>
    </w:rPr>
  </w:style>
  <w:style w:type="character" w:customStyle="1" w:styleId="highlight1">
    <w:name w:val="highlight1"/>
    <w:rsid w:val="00F7207A"/>
    <w:rPr>
      <w:shd w:val="clear" w:color="auto" w:fill="FFFF00"/>
    </w:rPr>
  </w:style>
  <w:style w:type="character" w:customStyle="1" w:styleId="st">
    <w:name w:val="st"/>
    <w:rsid w:val="00F7207A"/>
  </w:style>
  <w:style w:type="character" w:customStyle="1" w:styleId="parahead1">
    <w:name w:val="parahead1"/>
    <w:rsid w:val="00F7207A"/>
    <w:rPr>
      <w:rFonts w:ascii="Verdana" w:hAnsi="Verdana" w:hint="default"/>
      <w:b/>
      <w:bCs/>
      <w:color w:val="000000"/>
      <w:sz w:val="17"/>
      <w:szCs w:val="17"/>
    </w:rPr>
  </w:style>
  <w:style w:type="character" w:customStyle="1" w:styleId="FontStyle23">
    <w:name w:val="Font Style23"/>
    <w:uiPriority w:val="99"/>
    <w:rsid w:val="00F7207A"/>
    <w:rPr>
      <w:rFonts w:ascii="Times New Roman" w:hAnsi="Times New Roman" w:cs="Times New Roman" w:hint="default"/>
      <w:sz w:val="20"/>
      <w:szCs w:val="20"/>
    </w:rPr>
  </w:style>
  <w:style w:type="character" w:customStyle="1" w:styleId="apple-converted-space">
    <w:name w:val="apple-converted-space"/>
    <w:basedOn w:val="Numatytasispastraiposriftas"/>
    <w:rsid w:val="00F7207A"/>
  </w:style>
  <w:style w:type="character" w:customStyle="1" w:styleId="Bodytext115pt">
    <w:name w:val="Body text + 11.5 pt"/>
    <w:aliases w:val="Italic,Body text + Bold,Spacing -1 pt"/>
    <w:rsid w:val="00F7207A"/>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7207A"/>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7207A"/>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F7207A"/>
    <w:rPr>
      <w:rFonts w:ascii="Times New Roman" w:hAnsi="Times New Roman" w:cs="Times New Roman" w:hint="default"/>
    </w:rPr>
  </w:style>
  <w:style w:type="character" w:customStyle="1" w:styleId="Stilius3Diagrama">
    <w:name w:val="Stilius3 Diagrama"/>
    <w:locked/>
    <w:rsid w:val="00F7207A"/>
    <w:rPr>
      <w:rFonts w:ascii="Times New Roman" w:hAnsi="Times New Roman" w:cs="Times New Roman" w:hint="default"/>
    </w:rPr>
  </w:style>
  <w:style w:type="character" w:customStyle="1" w:styleId="Stilius4Diagrama">
    <w:name w:val="Stilius4 Diagrama"/>
    <w:locked/>
    <w:rsid w:val="00F7207A"/>
    <w:rPr>
      <w:rFonts w:ascii="Times New Roman" w:hAnsi="Times New Roman" w:cs="Times New Roman" w:hint="default"/>
      <w:sz w:val="22"/>
      <w:szCs w:val="22"/>
      <w:lang w:val="x-none" w:eastAsia="en-US"/>
    </w:rPr>
  </w:style>
  <w:style w:type="character" w:customStyle="1" w:styleId="Stilius5Diagrama">
    <w:name w:val="Stilius5 Diagrama"/>
    <w:locked/>
    <w:rsid w:val="00F7207A"/>
    <w:rPr>
      <w:rFonts w:ascii="Times New Roman" w:hAnsi="Times New Roman" w:cs="Times New Roman" w:hint="default"/>
      <w:b/>
      <w:bCs w:val="0"/>
      <w:sz w:val="28"/>
      <w:szCs w:val="28"/>
      <w:lang w:val="x-none" w:eastAsia="en-US"/>
    </w:rPr>
  </w:style>
  <w:style w:type="character" w:customStyle="1" w:styleId="DokumentostruktraDiagrama1">
    <w:name w:val="Dokumento struktūra Diagrama1"/>
    <w:basedOn w:val="Numatytasispastraiposriftas"/>
    <w:uiPriority w:val="99"/>
    <w:semiHidden/>
    <w:rsid w:val="00F7207A"/>
    <w:rPr>
      <w:rFonts w:ascii="Segoe UI" w:eastAsia="Times New Roman" w:hAnsi="Segoe UI" w:cs="Segoe UI" w:hint="default"/>
      <w:sz w:val="16"/>
      <w:szCs w:val="16"/>
      <w:lang w:val="en-GB"/>
    </w:rPr>
  </w:style>
  <w:style w:type="character" w:customStyle="1" w:styleId="LLCTekstas">
    <w:name w:val="LLCTekstas"/>
    <w:basedOn w:val="Numatytasispastraiposriftas"/>
    <w:rsid w:val="00F7207A"/>
  </w:style>
  <w:style w:type="character" w:customStyle="1" w:styleId="lrzxr">
    <w:name w:val="lrzxr"/>
    <w:basedOn w:val="Numatytasispastraiposriftas"/>
    <w:rsid w:val="00F7207A"/>
  </w:style>
  <w:style w:type="character" w:customStyle="1" w:styleId="form-control">
    <w:name w:val="form-control"/>
    <w:basedOn w:val="Numatytasispastraiposriftas"/>
    <w:rsid w:val="00F7207A"/>
  </w:style>
  <w:style w:type="character" w:customStyle="1" w:styleId="xapple-converted-space">
    <w:name w:val="x_apple-converted-space"/>
    <w:basedOn w:val="Numatytasispastraiposriftas"/>
    <w:rsid w:val="00F7207A"/>
  </w:style>
  <w:style w:type="character" w:customStyle="1" w:styleId="markt0k46yl1g">
    <w:name w:val="markt0k46yl1g"/>
    <w:basedOn w:val="Numatytasispastraiposriftas"/>
    <w:rsid w:val="00F7207A"/>
  </w:style>
  <w:style w:type="character" w:customStyle="1" w:styleId="Bodytext2Bold">
    <w:name w:val="Body text (2) + Bold"/>
    <w:basedOn w:val="Numatytasispastraiposriftas"/>
    <w:rsid w:val="00F7207A"/>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FontStyle13">
    <w:name w:val="Font Style13"/>
    <w:rsid w:val="00F7207A"/>
    <w:rPr>
      <w:rFonts w:ascii="Times New Roman" w:hAnsi="Times New Roman" w:cs="Times New Roman" w:hint="default"/>
      <w:sz w:val="20"/>
      <w:szCs w:val="20"/>
    </w:rPr>
  </w:style>
  <w:style w:type="character" w:customStyle="1" w:styleId="prastasistinklapisDiagrama">
    <w:name w:val="Įprastasis (tinklapis) Diagrama"/>
    <w:rsid w:val="00F7207A"/>
    <w:rPr>
      <w:rFonts w:ascii="Calibri" w:eastAsia="Calibri" w:hAnsi="Calibri" w:cs="Calibri" w:hint="default"/>
      <w:sz w:val="24"/>
      <w:szCs w:val="24"/>
      <w:lang w:val="lt-LT" w:eastAsia="en-US" w:bidi="ar-SA"/>
    </w:rPr>
  </w:style>
  <w:style w:type="character" w:customStyle="1" w:styleId="normaltextrun">
    <w:name w:val="normaltextrun"/>
    <w:rsid w:val="00F7207A"/>
  </w:style>
  <w:style w:type="character" w:customStyle="1" w:styleId="CommentTextChar1">
    <w:name w:val="Comment Text Char1"/>
    <w:semiHidden/>
    <w:rsid w:val="00F7207A"/>
    <w:rPr>
      <w:lang w:val="lt-LT" w:eastAsia="en-US" w:bidi="ar-SA"/>
    </w:rPr>
  </w:style>
  <w:style w:type="character" w:customStyle="1" w:styleId="CharChar6">
    <w:name w:val="Char Char6"/>
    <w:semiHidden/>
    <w:locked/>
    <w:rsid w:val="00F7207A"/>
    <w:rPr>
      <w:rFonts w:ascii="Times New Roman" w:hAnsi="Times New Roman" w:cs="Times New Roman" w:hint="default"/>
      <w:lang w:val="x-none" w:eastAsia="en-US"/>
    </w:rPr>
  </w:style>
  <w:style w:type="character" w:customStyle="1" w:styleId="Pareigos">
    <w:name w:val="Pareigos"/>
    <w:rsid w:val="00F7207A"/>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F7207A"/>
    <w:rPr>
      <w:rFonts w:ascii="Calibri" w:eastAsia="Calibri" w:hAnsi="Calibri" w:cs="Times New Roman" w:hint="default"/>
      <w:sz w:val="22"/>
      <w:szCs w:val="22"/>
      <w:lang w:val="lt-LT" w:eastAsia="x-none"/>
    </w:rPr>
  </w:style>
  <w:style w:type="table" w:styleId="Lentelstinklelis">
    <w:name w:val="Table Grid"/>
    <w:basedOn w:val="prastojilentel"/>
    <w:rsid w:val="00F7207A"/>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Antrat2"/>
    <w:next w:val="Antrat2"/>
    <w:semiHidden/>
    <w:rsid w:val="00F7207A"/>
    <w:pPr>
      <w:jc w:val="left"/>
      <w:outlineLvl w:val="9"/>
    </w:pPr>
    <w:rPr>
      <w:b/>
      <w:bCs/>
      <w:sz w:val="20"/>
      <w:lang w:val="lt-LT"/>
    </w:rPr>
  </w:style>
  <w:style w:type="character" w:customStyle="1" w:styleId="KomentarotemaDiagrama1">
    <w:name w:val="Komentaro tema Diagrama1"/>
    <w:basedOn w:val="Numatytasispastraiposriftas"/>
    <w:uiPriority w:val="99"/>
    <w:semiHidden/>
    <w:rsid w:val="00F7207A"/>
    <w:rPr>
      <w:rFonts w:ascii="Times New Roman" w:eastAsia="Times New Roman" w:hAnsi="Times New Roman" w:cs="Times New Roman" w:hint="default"/>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981">
      <w:bodyDiv w:val="1"/>
      <w:marLeft w:val="0"/>
      <w:marRight w:val="0"/>
      <w:marTop w:val="0"/>
      <w:marBottom w:val="0"/>
      <w:divBdr>
        <w:top w:val="none" w:sz="0" w:space="0" w:color="auto"/>
        <w:left w:val="none" w:sz="0" w:space="0" w:color="auto"/>
        <w:bottom w:val="none" w:sz="0" w:space="0" w:color="auto"/>
        <w:right w:val="none" w:sz="0" w:space="0" w:color="auto"/>
      </w:divBdr>
    </w:div>
    <w:div w:id="98917313">
      <w:bodyDiv w:val="1"/>
      <w:marLeft w:val="0"/>
      <w:marRight w:val="0"/>
      <w:marTop w:val="0"/>
      <w:marBottom w:val="0"/>
      <w:divBdr>
        <w:top w:val="none" w:sz="0" w:space="0" w:color="auto"/>
        <w:left w:val="none" w:sz="0" w:space="0" w:color="auto"/>
        <w:bottom w:val="none" w:sz="0" w:space="0" w:color="auto"/>
        <w:right w:val="none" w:sz="0" w:space="0" w:color="auto"/>
      </w:divBdr>
    </w:div>
    <w:div w:id="440761504">
      <w:bodyDiv w:val="1"/>
      <w:marLeft w:val="0"/>
      <w:marRight w:val="0"/>
      <w:marTop w:val="0"/>
      <w:marBottom w:val="0"/>
      <w:divBdr>
        <w:top w:val="none" w:sz="0" w:space="0" w:color="auto"/>
        <w:left w:val="none" w:sz="0" w:space="0" w:color="auto"/>
        <w:bottom w:val="none" w:sz="0" w:space="0" w:color="auto"/>
        <w:right w:val="none" w:sz="0" w:space="0" w:color="auto"/>
      </w:divBdr>
    </w:div>
    <w:div w:id="537472750">
      <w:bodyDiv w:val="1"/>
      <w:marLeft w:val="0"/>
      <w:marRight w:val="0"/>
      <w:marTop w:val="0"/>
      <w:marBottom w:val="0"/>
      <w:divBdr>
        <w:top w:val="none" w:sz="0" w:space="0" w:color="auto"/>
        <w:left w:val="none" w:sz="0" w:space="0" w:color="auto"/>
        <w:bottom w:val="none" w:sz="0" w:space="0" w:color="auto"/>
        <w:right w:val="none" w:sz="0" w:space="0" w:color="auto"/>
      </w:divBdr>
    </w:div>
    <w:div w:id="644119649">
      <w:bodyDiv w:val="1"/>
      <w:marLeft w:val="0"/>
      <w:marRight w:val="0"/>
      <w:marTop w:val="0"/>
      <w:marBottom w:val="0"/>
      <w:divBdr>
        <w:top w:val="none" w:sz="0" w:space="0" w:color="auto"/>
        <w:left w:val="none" w:sz="0" w:space="0" w:color="auto"/>
        <w:bottom w:val="none" w:sz="0" w:space="0" w:color="auto"/>
        <w:right w:val="none" w:sz="0" w:space="0" w:color="auto"/>
      </w:divBdr>
    </w:div>
    <w:div w:id="772818275">
      <w:bodyDiv w:val="1"/>
      <w:marLeft w:val="0"/>
      <w:marRight w:val="0"/>
      <w:marTop w:val="0"/>
      <w:marBottom w:val="0"/>
      <w:divBdr>
        <w:top w:val="none" w:sz="0" w:space="0" w:color="auto"/>
        <w:left w:val="none" w:sz="0" w:space="0" w:color="auto"/>
        <w:bottom w:val="none" w:sz="0" w:space="0" w:color="auto"/>
        <w:right w:val="none" w:sz="0" w:space="0" w:color="auto"/>
      </w:divBdr>
    </w:div>
    <w:div w:id="1041325812">
      <w:bodyDiv w:val="1"/>
      <w:marLeft w:val="0"/>
      <w:marRight w:val="0"/>
      <w:marTop w:val="0"/>
      <w:marBottom w:val="0"/>
      <w:divBdr>
        <w:top w:val="none" w:sz="0" w:space="0" w:color="auto"/>
        <w:left w:val="none" w:sz="0" w:space="0" w:color="auto"/>
        <w:bottom w:val="none" w:sz="0" w:space="0" w:color="auto"/>
        <w:right w:val="none" w:sz="0" w:space="0" w:color="auto"/>
      </w:divBdr>
    </w:div>
    <w:div w:id="1123696303">
      <w:bodyDiv w:val="1"/>
      <w:marLeft w:val="0"/>
      <w:marRight w:val="0"/>
      <w:marTop w:val="0"/>
      <w:marBottom w:val="0"/>
      <w:divBdr>
        <w:top w:val="none" w:sz="0" w:space="0" w:color="auto"/>
        <w:left w:val="none" w:sz="0" w:space="0" w:color="auto"/>
        <w:bottom w:val="none" w:sz="0" w:space="0" w:color="auto"/>
        <w:right w:val="none" w:sz="0" w:space="0" w:color="auto"/>
      </w:divBdr>
    </w:div>
    <w:div w:id="1128890126">
      <w:bodyDiv w:val="1"/>
      <w:marLeft w:val="0"/>
      <w:marRight w:val="0"/>
      <w:marTop w:val="0"/>
      <w:marBottom w:val="0"/>
      <w:divBdr>
        <w:top w:val="none" w:sz="0" w:space="0" w:color="auto"/>
        <w:left w:val="none" w:sz="0" w:space="0" w:color="auto"/>
        <w:bottom w:val="none" w:sz="0" w:space="0" w:color="auto"/>
        <w:right w:val="none" w:sz="0" w:space="0" w:color="auto"/>
      </w:divBdr>
    </w:div>
    <w:div w:id="1167211085">
      <w:bodyDiv w:val="1"/>
      <w:marLeft w:val="0"/>
      <w:marRight w:val="0"/>
      <w:marTop w:val="0"/>
      <w:marBottom w:val="0"/>
      <w:divBdr>
        <w:top w:val="none" w:sz="0" w:space="0" w:color="auto"/>
        <w:left w:val="none" w:sz="0" w:space="0" w:color="auto"/>
        <w:bottom w:val="none" w:sz="0" w:space="0" w:color="auto"/>
        <w:right w:val="none" w:sz="0" w:space="0" w:color="auto"/>
      </w:divBdr>
    </w:div>
    <w:div w:id="1167597211">
      <w:bodyDiv w:val="1"/>
      <w:marLeft w:val="0"/>
      <w:marRight w:val="0"/>
      <w:marTop w:val="0"/>
      <w:marBottom w:val="0"/>
      <w:divBdr>
        <w:top w:val="none" w:sz="0" w:space="0" w:color="auto"/>
        <w:left w:val="none" w:sz="0" w:space="0" w:color="auto"/>
        <w:bottom w:val="none" w:sz="0" w:space="0" w:color="auto"/>
        <w:right w:val="none" w:sz="0" w:space="0" w:color="auto"/>
      </w:divBdr>
    </w:div>
    <w:div w:id="1208638782">
      <w:bodyDiv w:val="1"/>
      <w:marLeft w:val="0"/>
      <w:marRight w:val="0"/>
      <w:marTop w:val="0"/>
      <w:marBottom w:val="0"/>
      <w:divBdr>
        <w:top w:val="none" w:sz="0" w:space="0" w:color="auto"/>
        <w:left w:val="none" w:sz="0" w:space="0" w:color="auto"/>
        <w:bottom w:val="none" w:sz="0" w:space="0" w:color="auto"/>
        <w:right w:val="none" w:sz="0" w:space="0" w:color="auto"/>
      </w:divBdr>
    </w:div>
    <w:div w:id="1926113048">
      <w:bodyDiv w:val="1"/>
      <w:marLeft w:val="0"/>
      <w:marRight w:val="0"/>
      <w:marTop w:val="0"/>
      <w:marBottom w:val="0"/>
      <w:divBdr>
        <w:top w:val="none" w:sz="0" w:space="0" w:color="auto"/>
        <w:left w:val="none" w:sz="0" w:space="0" w:color="auto"/>
        <w:bottom w:val="none" w:sz="0" w:space="0" w:color="auto"/>
        <w:right w:val="none" w:sz="0" w:space="0" w:color="auto"/>
      </w:divBdr>
    </w:div>
    <w:div w:id="193077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atybostaisykles.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4806C-96E5-4175-BB3B-BBAF3BE88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32</Pages>
  <Words>84468</Words>
  <Characters>48148</Characters>
  <Application>Microsoft Office Word</Application>
  <DocSecurity>0</DocSecurity>
  <Lines>401</Lines>
  <Paragraphs>264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114</cp:revision>
  <dcterms:created xsi:type="dcterms:W3CDTF">2025-01-31T07:48:00Z</dcterms:created>
  <dcterms:modified xsi:type="dcterms:W3CDTF">2025-05-20T09:41:00Z</dcterms:modified>
</cp:coreProperties>
</file>