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E7BC" w14:textId="1AAFA91A" w:rsidR="0022577D" w:rsidRPr="005543F6" w:rsidRDefault="00F76FBF" w:rsidP="005543F6">
      <w:p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PATALPŲ SUTEIKIMO PASLAUGOS SUTARTIS </w:t>
      </w:r>
    </w:p>
    <w:p w14:paraId="1DA58154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696F8C5A" w14:textId="77777777" w:rsidR="001E70E0" w:rsidRDefault="002F30B9" w:rsidP="005543F6">
      <w:pPr>
        <w:spacing w:after="0" w:line="240" w:lineRule="auto"/>
        <w:ind w:left="0" w:right="0" w:firstLine="0"/>
        <w:jc w:val="center"/>
        <w:rPr>
          <w:lang w:val="lt-LT"/>
        </w:rPr>
      </w:pPr>
      <w:r w:rsidRPr="00836733">
        <w:rPr>
          <w:lang w:val="lt-LT"/>
        </w:rPr>
        <w:t>202</w:t>
      </w:r>
      <w:r w:rsidR="00AB77C9">
        <w:rPr>
          <w:lang w:val="lt-LT"/>
        </w:rPr>
        <w:t>5</w:t>
      </w:r>
      <w:r w:rsidRPr="00836733">
        <w:rPr>
          <w:lang w:val="lt-LT"/>
        </w:rPr>
        <w:t xml:space="preserve"> m. birželio</w:t>
      </w:r>
      <w:r w:rsidR="00C253AE">
        <w:rPr>
          <w:lang w:val="lt-LT"/>
        </w:rPr>
        <w:t>___</w:t>
      </w:r>
      <w:r w:rsidRPr="00836733">
        <w:rPr>
          <w:lang w:val="lt-LT"/>
        </w:rPr>
        <w:t xml:space="preserve"> d. Nr. </w:t>
      </w:r>
      <w:r w:rsidR="00C253AE">
        <w:rPr>
          <w:lang w:val="lt-LT"/>
        </w:rPr>
        <w:t>___</w:t>
      </w:r>
    </w:p>
    <w:p w14:paraId="6D28ABDE" w14:textId="776853A6" w:rsidR="0022577D" w:rsidRPr="00836733" w:rsidRDefault="002F30B9" w:rsidP="005543F6">
      <w:pPr>
        <w:spacing w:after="0" w:line="240" w:lineRule="auto"/>
        <w:ind w:left="0" w:right="0" w:firstLine="0"/>
        <w:jc w:val="center"/>
        <w:rPr>
          <w:lang w:val="lt-LT"/>
        </w:rPr>
      </w:pPr>
      <w:r w:rsidRPr="00836733">
        <w:rPr>
          <w:lang w:val="lt-LT"/>
        </w:rPr>
        <w:t xml:space="preserve">Klaipėda </w:t>
      </w:r>
    </w:p>
    <w:p w14:paraId="6D786CA3" w14:textId="2246010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295E32A7" w14:textId="65F925BC" w:rsidR="0022577D" w:rsidRPr="005543F6" w:rsidRDefault="002F30B9" w:rsidP="005543F6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SUTARTIES ŠALYS </w:t>
      </w:r>
    </w:p>
    <w:p w14:paraId="1DC9E7D1" w14:textId="72A22A34" w:rsidR="0022577D" w:rsidRDefault="0022577D" w:rsidP="005543F6">
      <w:pPr>
        <w:spacing w:after="0" w:line="240" w:lineRule="auto"/>
        <w:ind w:left="0" w:right="0" w:firstLine="709"/>
        <w:rPr>
          <w:lang w:val="lt-LT"/>
        </w:rPr>
      </w:pPr>
    </w:p>
    <w:p w14:paraId="0D75F243" w14:textId="027143E4" w:rsidR="0022577D" w:rsidRDefault="002F30B9" w:rsidP="005543F6">
      <w:pPr>
        <w:spacing w:after="0" w:line="240" w:lineRule="auto"/>
        <w:ind w:left="0" w:right="0" w:firstLine="709"/>
        <w:rPr>
          <w:lang w:val="lt-LT"/>
        </w:rPr>
      </w:pPr>
      <w:r w:rsidRPr="000E21CF">
        <w:rPr>
          <w:color w:val="000000" w:themeColor="text1"/>
          <w:lang w:val="lt-LT"/>
        </w:rPr>
        <w:t>1.</w:t>
      </w:r>
      <w:r w:rsidRPr="000E21CF">
        <w:rPr>
          <w:rFonts w:eastAsia="Arial"/>
          <w:color w:val="000000" w:themeColor="text1"/>
          <w:lang w:val="lt-LT"/>
        </w:rPr>
        <w:t xml:space="preserve"> </w:t>
      </w:r>
      <w:r w:rsidRPr="000E21CF">
        <w:rPr>
          <w:color w:val="000000" w:themeColor="text1"/>
          <w:lang w:val="lt-LT"/>
        </w:rPr>
        <w:t>Paslaugos teikėjas</w:t>
      </w:r>
      <w:r w:rsidRPr="000E21CF">
        <w:rPr>
          <w:rFonts w:eastAsia="Calibri"/>
          <w:color w:val="000000" w:themeColor="text1"/>
          <w:lang w:val="lt-LT"/>
        </w:rPr>
        <w:t xml:space="preserve"> </w:t>
      </w:r>
      <w:r w:rsidRPr="000E21CF">
        <w:rPr>
          <w:color w:val="000000" w:themeColor="text1"/>
          <w:lang w:val="lt-LT"/>
        </w:rPr>
        <w:t xml:space="preserve">Klaipėdos </w:t>
      </w:r>
      <w:r w:rsidR="00137E8E">
        <w:rPr>
          <w:color w:val="000000" w:themeColor="text1"/>
          <w:lang w:val="lt-LT"/>
        </w:rPr>
        <w:t>Prano Mašioto</w:t>
      </w:r>
      <w:r w:rsidR="000E21CF" w:rsidRPr="000E21CF">
        <w:rPr>
          <w:color w:val="000000" w:themeColor="text1"/>
          <w:lang w:val="lt-LT"/>
        </w:rPr>
        <w:t xml:space="preserve"> pro</w:t>
      </w:r>
      <w:r w:rsidR="00DE6B32" w:rsidRPr="000E21CF">
        <w:rPr>
          <w:color w:val="000000" w:themeColor="text1"/>
          <w:lang w:val="lt-LT"/>
        </w:rPr>
        <w:t>gimnazija</w:t>
      </w:r>
      <w:r w:rsidRPr="000E21CF">
        <w:rPr>
          <w:color w:val="000000" w:themeColor="text1"/>
          <w:lang w:val="lt-LT"/>
        </w:rPr>
        <w:t xml:space="preserve">, juridinio asmens kodas </w:t>
      </w:r>
      <w:r w:rsidR="003115FC">
        <w:rPr>
          <w:color w:val="000000" w:themeColor="text1"/>
          <w:lang w:val="lt-LT"/>
        </w:rPr>
        <w:t>29</w:t>
      </w:r>
      <w:r w:rsidR="00137E8E">
        <w:rPr>
          <w:color w:val="000000" w:themeColor="text1"/>
          <w:lang w:val="lt-LT"/>
        </w:rPr>
        <w:t>5170620</w:t>
      </w:r>
      <w:r w:rsidRPr="000E21CF">
        <w:rPr>
          <w:color w:val="000000" w:themeColor="text1"/>
          <w:lang w:val="lt-LT"/>
        </w:rPr>
        <w:t xml:space="preserve">, atstovaujama </w:t>
      </w:r>
      <w:r w:rsidRPr="003115FC">
        <w:rPr>
          <w:color w:val="000000" w:themeColor="text1"/>
          <w:lang w:val="lt-LT"/>
        </w:rPr>
        <w:t>direktor</w:t>
      </w:r>
      <w:r w:rsidR="003115FC" w:rsidRPr="003115FC">
        <w:rPr>
          <w:color w:val="000000" w:themeColor="text1"/>
          <w:lang w:val="lt-LT"/>
        </w:rPr>
        <w:t>ė</w:t>
      </w:r>
      <w:r w:rsidR="00F83A68" w:rsidRPr="003115FC">
        <w:rPr>
          <w:color w:val="000000" w:themeColor="text1"/>
          <w:lang w:val="lt-LT"/>
        </w:rPr>
        <w:t>s</w:t>
      </w:r>
      <w:r w:rsidRPr="003115FC">
        <w:rPr>
          <w:color w:val="000000" w:themeColor="text1"/>
          <w:lang w:val="lt-LT"/>
        </w:rPr>
        <w:t xml:space="preserve"> </w:t>
      </w:r>
      <w:r w:rsidR="00137E8E">
        <w:rPr>
          <w:color w:val="000000" w:themeColor="text1"/>
          <w:lang w:val="lt-LT"/>
        </w:rPr>
        <w:t>Janinos Grigienės</w:t>
      </w:r>
      <w:r w:rsidRPr="003115FC">
        <w:rPr>
          <w:color w:val="000000" w:themeColor="text1"/>
          <w:lang w:val="lt-LT"/>
        </w:rPr>
        <w:t>, veikiančio</w:t>
      </w:r>
      <w:r w:rsidR="003115FC" w:rsidRPr="003115FC">
        <w:rPr>
          <w:color w:val="000000" w:themeColor="text1"/>
          <w:lang w:val="lt-LT"/>
        </w:rPr>
        <w:t>s</w:t>
      </w:r>
      <w:r w:rsidRPr="003115FC">
        <w:rPr>
          <w:color w:val="000000" w:themeColor="text1"/>
          <w:lang w:val="lt-LT"/>
        </w:rPr>
        <w:t xml:space="preserve"> pagal Klaipėdos </w:t>
      </w:r>
      <w:r w:rsidR="00137E8E">
        <w:rPr>
          <w:color w:val="000000" w:themeColor="text1"/>
          <w:lang w:val="lt-LT"/>
        </w:rPr>
        <w:t>Prano Mašioto</w:t>
      </w:r>
      <w:r w:rsidR="000E21CF" w:rsidRPr="003115FC">
        <w:rPr>
          <w:color w:val="000000" w:themeColor="text1"/>
          <w:lang w:val="lt-LT"/>
        </w:rPr>
        <w:t xml:space="preserve"> pro</w:t>
      </w:r>
      <w:r w:rsidR="00DE6B32" w:rsidRPr="003115FC">
        <w:rPr>
          <w:color w:val="000000" w:themeColor="text1"/>
          <w:lang w:val="lt-LT"/>
        </w:rPr>
        <w:t>gimnazijos</w:t>
      </w:r>
      <w:r w:rsidRPr="003115FC">
        <w:rPr>
          <w:color w:val="000000" w:themeColor="text1"/>
          <w:lang w:val="lt-LT"/>
        </w:rPr>
        <w:t xml:space="preserve"> nuostatus, patvirtintus Klaipėdos miesto savivaldybės tarybos sprendimu ir paslaugos </w:t>
      </w:r>
      <w:r w:rsidRPr="003115FC">
        <w:rPr>
          <w:lang w:val="lt-LT"/>
        </w:rPr>
        <w:t>gavėjas Klaipėdos m</w:t>
      </w:r>
      <w:r w:rsidR="00B47E9A" w:rsidRPr="003115FC">
        <w:rPr>
          <w:lang w:val="lt-LT"/>
        </w:rPr>
        <w:t>iesto savivaldybės</w:t>
      </w:r>
      <w:r w:rsidR="00B47E9A" w:rsidRPr="00B204C8">
        <w:rPr>
          <w:lang w:val="lt-LT"/>
        </w:rPr>
        <w:t xml:space="preserve"> kultūros</w:t>
      </w:r>
      <w:r w:rsidR="00B47E9A" w:rsidRPr="00DE6B32">
        <w:rPr>
          <w:lang w:val="lt-LT"/>
        </w:rPr>
        <w:t xml:space="preserve"> centras Žvejų rūmai</w:t>
      </w:r>
      <w:r w:rsidRPr="00DE6B32">
        <w:rPr>
          <w:lang w:val="lt-LT"/>
        </w:rPr>
        <w:t xml:space="preserve">, įmonės kodas </w:t>
      </w:r>
      <w:r w:rsidR="00B47E9A" w:rsidRPr="00DE6B32">
        <w:rPr>
          <w:lang w:val="lt-LT"/>
        </w:rPr>
        <w:t>300101454</w:t>
      </w:r>
      <w:r w:rsidRPr="00DE6B32">
        <w:rPr>
          <w:lang w:val="lt-LT"/>
        </w:rPr>
        <w:t xml:space="preserve"> atstovaujamas</w:t>
      </w:r>
      <w:r w:rsidRPr="00836733">
        <w:rPr>
          <w:lang w:val="lt-LT"/>
        </w:rPr>
        <w:t xml:space="preserve"> </w:t>
      </w:r>
      <w:r w:rsidR="00B47E9A">
        <w:rPr>
          <w:lang w:val="lt-LT"/>
        </w:rPr>
        <w:t xml:space="preserve">direktorės Kristinos </w:t>
      </w:r>
      <w:proofErr w:type="spellStart"/>
      <w:r w:rsidR="00B47E9A">
        <w:rPr>
          <w:lang w:val="lt-LT"/>
        </w:rPr>
        <w:t>Jakštės</w:t>
      </w:r>
      <w:proofErr w:type="spellEnd"/>
      <w:r w:rsidRPr="00836733">
        <w:rPr>
          <w:lang w:val="lt-LT"/>
        </w:rPr>
        <w:t xml:space="preserve">, pagal vadovaudamiesi Klaipėdos miesto savivaldybės tarybos 2018 m. gegužės 31 d. Nr. T2-109 ,,Dėl Lietuvos vakarų krašto dainų šventės dalyvių apgyvendinimo“ (toliau – Dainų šventė), sudarė šią sutartį. </w:t>
      </w:r>
    </w:p>
    <w:p w14:paraId="1EFE96ED" w14:textId="668AFE15" w:rsidR="009B063D" w:rsidRDefault="009B063D" w:rsidP="005543F6">
      <w:pPr>
        <w:spacing w:after="0" w:line="240" w:lineRule="auto"/>
        <w:ind w:left="0" w:right="0" w:firstLine="709"/>
        <w:rPr>
          <w:lang w:val="lt-LT"/>
        </w:rPr>
      </w:pPr>
    </w:p>
    <w:p w14:paraId="00DBACFD" w14:textId="2109C21C" w:rsidR="0022577D" w:rsidRPr="005543F6" w:rsidRDefault="002F30B9" w:rsidP="005543F6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SUTARTIES OBJEKTAS </w:t>
      </w:r>
    </w:p>
    <w:p w14:paraId="7CE289A3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301A276E" w14:textId="4F1069D2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2. </w:t>
      </w:r>
      <w:r w:rsidR="002F30B9" w:rsidRPr="00836733">
        <w:rPr>
          <w:lang w:val="lt-LT"/>
        </w:rPr>
        <w:t>Paslaugos teikėjas įsipareigoja leisti paslaugos gavėjui naudotis Dainų šventės dalyvių apgyvendinimui 202</w:t>
      </w:r>
      <w:r w:rsidR="00C253AE">
        <w:rPr>
          <w:lang w:val="lt-LT"/>
        </w:rPr>
        <w:t>5</w:t>
      </w:r>
      <w:r w:rsidR="002F30B9" w:rsidRPr="00836733">
        <w:rPr>
          <w:lang w:val="lt-LT"/>
        </w:rPr>
        <w:t xml:space="preserve"> m. birželio </w:t>
      </w:r>
      <w:r w:rsidR="00C253AE">
        <w:rPr>
          <w:lang w:val="lt-LT"/>
        </w:rPr>
        <w:t>7</w:t>
      </w:r>
      <w:r w:rsidR="002F30B9" w:rsidRPr="00836733">
        <w:rPr>
          <w:lang w:val="lt-LT"/>
        </w:rPr>
        <w:t xml:space="preserve"> d. nuo 1</w:t>
      </w:r>
      <w:r w:rsidR="001E70E0">
        <w:rPr>
          <w:lang w:val="lt-LT"/>
        </w:rPr>
        <w:t>2</w:t>
      </w:r>
      <w:r w:rsidR="002F30B9" w:rsidRPr="00836733">
        <w:rPr>
          <w:lang w:val="lt-LT"/>
        </w:rPr>
        <w:t xml:space="preserve">.00 val. iki birželio </w:t>
      </w:r>
      <w:r w:rsidR="00C253AE">
        <w:rPr>
          <w:lang w:val="lt-LT"/>
        </w:rPr>
        <w:t>8</w:t>
      </w:r>
      <w:r w:rsidR="002F30B9" w:rsidRPr="00836733">
        <w:rPr>
          <w:lang w:val="lt-LT"/>
        </w:rPr>
        <w:t xml:space="preserve"> d. 1</w:t>
      </w:r>
      <w:r w:rsidR="00F17830">
        <w:rPr>
          <w:lang w:val="lt-LT"/>
        </w:rPr>
        <w:t>7</w:t>
      </w:r>
      <w:r w:rsidR="002F30B9" w:rsidRPr="00836733">
        <w:rPr>
          <w:lang w:val="lt-LT"/>
        </w:rPr>
        <w:t xml:space="preserve">.00 val. </w:t>
      </w:r>
    </w:p>
    <w:p w14:paraId="7667742B" w14:textId="632E19A4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3. </w:t>
      </w:r>
      <w:r w:rsidR="002F30B9" w:rsidRPr="00836733">
        <w:rPr>
          <w:lang w:val="lt-LT"/>
        </w:rPr>
        <w:t xml:space="preserve">Paslaugos gavėjas įsipareigoja naudotis patalpomis šioje sutartyje numatytomis sąlygomis ir tvarka už suteiktą paslaugą pagal 2,30 Eur už 1 dalyvį pagal iš anksto pateiktą </w:t>
      </w:r>
      <w:r w:rsidR="00D83AB6">
        <w:rPr>
          <w:lang w:val="lt-LT"/>
        </w:rPr>
        <w:t xml:space="preserve">preliminarų </w:t>
      </w:r>
      <w:r w:rsidR="002F30B9" w:rsidRPr="00836733">
        <w:rPr>
          <w:lang w:val="lt-LT"/>
        </w:rPr>
        <w:t xml:space="preserve">dalyvių sąrašą ir apmokėti </w:t>
      </w:r>
      <w:r w:rsidR="000818A0">
        <w:rPr>
          <w:lang w:val="lt-LT"/>
        </w:rPr>
        <w:t xml:space="preserve">už faktiškai nakvojusių </w:t>
      </w:r>
      <w:r w:rsidR="000818A0" w:rsidRPr="00836733">
        <w:rPr>
          <w:lang w:val="lt-LT"/>
        </w:rPr>
        <w:t xml:space="preserve">Dainų šventės dalyvių </w:t>
      </w:r>
      <w:r w:rsidR="000818A0">
        <w:rPr>
          <w:lang w:val="lt-LT"/>
        </w:rPr>
        <w:t xml:space="preserve">skaičių </w:t>
      </w:r>
      <w:r w:rsidR="002F30B9" w:rsidRPr="00836733">
        <w:rPr>
          <w:lang w:val="lt-LT"/>
        </w:rPr>
        <w:t>pagal pateiktą sąskaitą faktūrą.</w:t>
      </w:r>
    </w:p>
    <w:p w14:paraId="45FE77FB" w14:textId="259F9821" w:rsidR="000818A0" w:rsidRPr="001E70E0" w:rsidRDefault="000818A0" w:rsidP="005543F6">
      <w:pPr>
        <w:spacing w:after="0" w:line="240" w:lineRule="auto"/>
        <w:ind w:left="0" w:right="0" w:firstLine="709"/>
        <w:rPr>
          <w:b/>
          <w:lang w:val="lt-LT"/>
        </w:rPr>
      </w:pPr>
    </w:p>
    <w:p w14:paraId="34E563B3" w14:textId="7E8072CB" w:rsidR="0022577D" w:rsidRPr="005543F6" w:rsidRDefault="002F30B9" w:rsidP="005543F6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SUTARTIES SĄLYGOS </w:t>
      </w:r>
    </w:p>
    <w:p w14:paraId="160F5DB7" w14:textId="2B700A45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32392219" w14:textId="3D387074" w:rsidR="0095479B" w:rsidRDefault="002F30B9" w:rsidP="005543F6">
      <w:pPr>
        <w:spacing w:after="0" w:line="240" w:lineRule="auto"/>
        <w:ind w:left="0" w:right="0" w:firstLine="709"/>
        <w:rPr>
          <w:lang w:val="lt-LT"/>
        </w:rPr>
      </w:pPr>
      <w:r w:rsidRPr="00836733">
        <w:rPr>
          <w:lang w:val="lt-LT"/>
        </w:rPr>
        <w:t>4. Paslaugos teikimo terminas nustatomas 2 sutarties punkte nustatytu laiku.</w:t>
      </w:r>
    </w:p>
    <w:p w14:paraId="1906E7B5" w14:textId="3AEA90A5" w:rsidR="0022577D" w:rsidRPr="00836733" w:rsidRDefault="002F30B9" w:rsidP="005543F6">
      <w:pPr>
        <w:spacing w:after="0" w:line="240" w:lineRule="auto"/>
        <w:ind w:left="0" w:right="0" w:firstLine="709"/>
        <w:rPr>
          <w:lang w:val="lt-LT"/>
        </w:rPr>
      </w:pPr>
      <w:r w:rsidRPr="00836733">
        <w:rPr>
          <w:lang w:val="lt-LT"/>
        </w:rPr>
        <w:t>5. Paslaugos gavėjas sumoka už patalpų suteikimo paslaugą pagal išrašytą sąskaitą faktūrą ne vėliau kaip iki 202</w:t>
      </w:r>
      <w:r w:rsidR="000818A0">
        <w:rPr>
          <w:lang w:val="lt-LT"/>
        </w:rPr>
        <w:t>5</w:t>
      </w:r>
      <w:r w:rsidRPr="00836733">
        <w:rPr>
          <w:lang w:val="lt-LT"/>
        </w:rPr>
        <w:t xml:space="preserve"> m. birželio 30 d. </w:t>
      </w:r>
    </w:p>
    <w:p w14:paraId="38F3BA7C" w14:textId="77777777" w:rsidR="0022577D" w:rsidRDefault="002F30B9" w:rsidP="005543F6">
      <w:pPr>
        <w:spacing w:after="0" w:line="240" w:lineRule="auto"/>
        <w:ind w:left="0" w:right="0" w:firstLine="709"/>
        <w:rPr>
          <w:lang w:val="lt-LT"/>
        </w:rPr>
      </w:pPr>
      <w:r w:rsidRPr="00836733">
        <w:rPr>
          <w:lang w:val="lt-LT"/>
        </w:rPr>
        <w:t xml:space="preserve">6. Paslaugos gavėjas už komunalines (šaltą ir karštą vandenį, elektros energiją, šilumos energiją, šiukšlių išvežimą ir kt.) ir kitas paslaugas, susijusias su patalpų suteikimo paslauga, papildomo mokesčio nemoka. </w:t>
      </w:r>
    </w:p>
    <w:p w14:paraId="496796B1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7945F592" w14:textId="17990B6F" w:rsidR="0022577D" w:rsidRPr="005543F6" w:rsidRDefault="002F30B9" w:rsidP="005543F6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ŠALIŲ PAREIGOS </w:t>
      </w:r>
    </w:p>
    <w:p w14:paraId="57035921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494760B0" w14:textId="5AF71299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7. </w:t>
      </w:r>
      <w:r w:rsidR="002F30B9" w:rsidRPr="00836733">
        <w:rPr>
          <w:lang w:val="lt-LT"/>
        </w:rPr>
        <w:t xml:space="preserve">Paslaugos teikėjas įsipareigoja: </w:t>
      </w:r>
    </w:p>
    <w:p w14:paraId="52552949" w14:textId="705259C4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7.1. </w:t>
      </w:r>
      <w:r w:rsidR="002F30B9" w:rsidRPr="00836733">
        <w:rPr>
          <w:lang w:val="lt-LT"/>
        </w:rPr>
        <w:t>suteikti paslaugos gavėjui šioje sutartyje nurodytas patalpas sutartu laiku ir užtikrinti, kad nustatytu laiku patalpomis nesinaudotų kiti asmenys;</w:t>
      </w:r>
    </w:p>
    <w:p w14:paraId="281DBE32" w14:textId="692689BA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7.2. </w:t>
      </w:r>
      <w:r w:rsidR="002F30B9" w:rsidRPr="00836733">
        <w:rPr>
          <w:lang w:val="lt-LT"/>
        </w:rPr>
        <w:t>leisti paslaugos gavėjui naudotis sanitariniais mazgais;</w:t>
      </w:r>
    </w:p>
    <w:p w14:paraId="1816547D" w14:textId="43CB7920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7.3. </w:t>
      </w:r>
      <w:r w:rsidR="002F30B9" w:rsidRPr="00836733">
        <w:rPr>
          <w:lang w:val="lt-LT"/>
        </w:rPr>
        <w:t>iki 202</w:t>
      </w:r>
      <w:r w:rsidR="000818A0">
        <w:rPr>
          <w:lang w:val="lt-LT"/>
        </w:rPr>
        <w:t>5</w:t>
      </w:r>
      <w:r w:rsidR="002F30B9" w:rsidRPr="00836733">
        <w:rPr>
          <w:lang w:val="lt-LT"/>
        </w:rPr>
        <w:t xml:space="preserve"> m. birželio 15 d. išrašyti sąskaitą faktūrą už patalpų suteikimo paslaugą ir pateikti paslaugos gavėjui</w:t>
      </w:r>
      <w:r w:rsidR="001E70E0">
        <w:rPr>
          <w:lang w:val="lt-LT"/>
        </w:rPr>
        <w:t>;</w:t>
      </w:r>
    </w:p>
    <w:p w14:paraId="03452CA3" w14:textId="42EE5686" w:rsidR="009B063D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7.4. </w:t>
      </w:r>
      <w:r w:rsidR="002F30B9" w:rsidRPr="00836733">
        <w:rPr>
          <w:lang w:val="lt-LT"/>
        </w:rPr>
        <w:t>mokestį paslaugos gavėjui skaičiuoti pagal Klaipėdos miesto savivaldybės tarybos patvirtintas paslaugos kainas (2,30 Eur).</w:t>
      </w:r>
    </w:p>
    <w:p w14:paraId="2BB40E76" w14:textId="4390C967" w:rsidR="0022577D" w:rsidRPr="00836733" w:rsidRDefault="009B063D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>8</w:t>
      </w:r>
      <w:r w:rsidRPr="00836733">
        <w:rPr>
          <w:lang w:val="lt-LT"/>
        </w:rPr>
        <w:t>. Paslaugos gavėjas įsipareigoja:</w:t>
      </w:r>
    </w:p>
    <w:p w14:paraId="359B908C" w14:textId="27A2C552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8.1. </w:t>
      </w:r>
      <w:r w:rsidR="002F30B9" w:rsidRPr="00836733">
        <w:rPr>
          <w:lang w:val="lt-LT"/>
        </w:rPr>
        <w:t xml:space="preserve">naudoti patalpas ir jose esantį turtą pagal sutartyje nurodytą paskirtį, griežtai laikytis šios paskirties patalpoms ir turtui keliamų priežiūros, priešgaisrinės saugos ir sanitarinių reikalavimų; </w:t>
      </w:r>
    </w:p>
    <w:p w14:paraId="2C050FDF" w14:textId="640BD5AE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8.2. </w:t>
      </w:r>
      <w:r w:rsidR="002F30B9" w:rsidRPr="00836733">
        <w:rPr>
          <w:lang w:val="lt-LT"/>
        </w:rPr>
        <w:t>patalpomis leisti naudotis tik tiems Dainų šventės dalyviams, kuriems numatytą suteikti patalpas, ir pagal sutartyje nurodytą laiką;</w:t>
      </w:r>
    </w:p>
    <w:p w14:paraId="593E9CA7" w14:textId="49E07929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8.3. </w:t>
      </w:r>
      <w:r w:rsidR="002F30B9" w:rsidRPr="00836733">
        <w:rPr>
          <w:lang w:val="lt-LT"/>
        </w:rPr>
        <w:t>apie sulūžusį ar kitaip sugadintą ir naudoti netinkamą inventorių ar įrangą nedelsdamas pranešti įstaigos personalui;</w:t>
      </w:r>
    </w:p>
    <w:p w14:paraId="459CB2BA" w14:textId="76E860D9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lastRenderedPageBreak/>
        <w:t xml:space="preserve">8.4. </w:t>
      </w:r>
      <w:r w:rsidR="002F30B9" w:rsidRPr="00836733">
        <w:rPr>
          <w:lang w:val="lt-LT"/>
        </w:rPr>
        <w:t>savo lėšomis atlyginti žalą, jeigu ji buvo padaryta patalpoms ar jose esančiam turtui naudojimosi paslauga metu, patirtą dėl paslaugos gavėjo kaltės.</w:t>
      </w:r>
    </w:p>
    <w:p w14:paraId="27816941" w14:textId="3FEC9C88" w:rsidR="0022577D" w:rsidRDefault="0022577D" w:rsidP="005543F6">
      <w:pPr>
        <w:spacing w:after="0" w:line="240" w:lineRule="auto"/>
        <w:ind w:left="0" w:right="0" w:firstLine="709"/>
        <w:rPr>
          <w:lang w:val="lt-LT"/>
        </w:rPr>
      </w:pPr>
    </w:p>
    <w:p w14:paraId="2AAFBABB" w14:textId="59463AB7" w:rsidR="0022577D" w:rsidRPr="005543F6" w:rsidRDefault="002F30B9" w:rsidP="005543F6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5543F6">
        <w:rPr>
          <w:b/>
          <w:lang w:val="lt-LT"/>
        </w:rPr>
        <w:t xml:space="preserve">ŠALIŲ ATSAKOMYBĖ </w:t>
      </w:r>
    </w:p>
    <w:p w14:paraId="5859A9DB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6E975533" w14:textId="20AE05B9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9. </w:t>
      </w:r>
      <w:r w:rsidR="002F30B9" w:rsidRPr="00836733">
        <w:rPr>
          <w:lang w:val="lt-LT"/>
        </w:rPr>
        <w:t>Paslaugos gavėjui šioje sutartyje nustatytu laiku nesumokėjus sutartyje nurodytos sumos, ji gali būti išieškoma teisės aktų nustatyta tvarka.</w:t>
      </w:r>
    </w:p>
    <w:p w14:paraId="3EAC7BEA" w14:textId="4C25E274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10. </w:t>
      </w:r>
      <w:r w:rsidR="002F30B9" w:rsidRPr="00836733">
        <w:rPr>
          <w:lang w:val="lt-LT"/>
        </w:rPr>
        <w:t>Paslaugos gavėjui draudžiama:</w:t>
      </w:r>
    </w:p>
    <w:p w14:paraId="7A1A998B" w14:textId="72C5DBC5" w:rsidR="0022577D" w:rsidRPr="00836733" w:rsidRDefault="00FF6F19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>1</w:t>
      </w:r>
      <w:r w:rsidR="001E70E0">
        <w:rPr>
          <w:lang w:val="lt-LT"/>
        </w:rPr>
        <w:t>0</w:t>
      </w:r>
      <w:r>
        <w:rPr>
          <w:lang w:val="lt-LT"/>
        </w:rPr>
        <w:t xml:space="preserve">.1. </w:t>
      </w:r>
      <w:r w:rsidRPr="00836733">
        <w:rPr>
          <w:lang w:val="lt-LT"/>
        </w:rPr>
        <w:t>naudoti patalpas kitai veiklai, kuri nenurodyta šioje sutartyje;</w:t>
      </w:r>
    </w:p>
    <w:p w14:paraId="69816C05" w14:textId="6FC14198" w:rsidR="0022577D" w:rsidRPr="00836733" w:rsidRDefault="00FF6F19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>1</w:t>
      </w:r>
      <w:r w:rsidR="001E70E0">
        <w:rPr>
          <w:lang w:val="lt-LT"/>
        </w:rPr>
        <w:t>0</w:t>
      </w:r>
      <w:r>
        <w:rPr>
          <w:lang w:val="lt-LT"/>
        </w:rPr>
        <w:t xml:space="preserve">.2. </w:t>
      </w:r>
      <w:r w:rsidRPr="00836733">
        <w:rPr>
          <w:lang w:val="lt-LT"/>
        </w:rPr>
        <w:t>patalpose būti neblaiviems ar apsvaigusiems nuo psichiką veikiančių medžiagų asmenims, vartoti alkoholinius gėrimus, psichiką veikiančias medžiagas, rūkyti.</w:t>
      </w:r>
    </w:p>
    <w:p w14:paraId="2519E5D8" w14:textId="50438177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11. </w:t>
      </w:r>
      <w:r w:rsidR="002F30B9" w:rsidRPr="00836733">
        <w:rPr>
          <w:lang w:val="lt-LT"/>
        </w:rPr>
        <w:t>Paslaugos teikėjas neatsako už nelaimingus atsitikimus ir kitus incidentus, kurie įvyksta patalpose tuo metu, kai paslaugos gavėjas jomis naudojasi.</w:t>
      </w:r>
    </w:p>
    <w:p w14:paraId="6812184E" w14:textId="2FD2A6D4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459BAE2A" w14:textId="52420A47" w:rsidR="0022577D" w:rsidRPr="00C129F2" w:rsidRDefault="002F30B9" w:rsidP="00C129F2">
      <w:pPr>
        <w:pStyle w:val="Sraopastraipa"/>
        <w:numPr>
          <w:ilvl w:val="0"/>
          <w:numId w:val="7"/>
        </w:numPr>
        <w:spacing w:after="0" w:line="240" w:lineRule="auto"/>
        <w:ind w:left="0" w:right="0" w:firstLine="0"/>
        <w:jc w:val="center"/>
        <w:rPr>
          <w:b/>
          <w:lang w:val="lt-LT"/>
        </w:rPr>
      </w:pPr>
      <w:r w:rsidRPr="00C129F2">
        <w:rPr>
          <w:b/>
          <w:lang w:val="lt-LT"/>
        </w:rPr>
        <w:t xml:space="preserve">BAIGIAMOSIOS NUOSTATOS </w:t>
      </w:r>
    </w:p>
    <w:p w14:paraId="12F06F4F" w14:textId="77777777" w:rsidR="000818A0" w:rsidRPr="00836733" w:rsidRDefault="000818A0" w:rsidP="005543F6">
      <w:pPr>
        <w:spacing w:after="0" w:line="240" w:lineRule="auto"/>
        <w:ind w:left="0" w:right="0" w:firstLine="709"/>
        <w:rPr>
          <w:lang w:val="lt-LT"/>
        </w:rPr>
      </w:pPr>
    </w:p>
    <w:p w14:paraId="301AEC6E" w14:textId="3143F626" w:rsidR="0022577D" w:rsidRPr="001E70E0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12. </w:t>
      </w:r>
      <w:r w:rsidR="002F30B9" w:rsidRPr="001E70E0">
        <w:rPr>
          <w:lang w:val="lt-LT"/>
        </w:rPr>
        <w:t>Išaiškėjus patalpų būklės pabloginimo ar turto sugadinimo atvejams, kai paslaugos gavėjas nepripažįsta savo kaltės, šalys sudaro komisiją, kuri nustato kaltininkus ir nuostolių atlyginimo sąlygas.</w:t>
      </w:r>
    </w:p>
    <w:p w14:paraId="13ECFF39" w14:textId="45108180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13. </w:t>
      </w:r>
      <w:r w:rsidR="002F30B9" w:rsidRPr="00836733">
        <w:rPr>
          <w:lang w:val="lt-LT"/>
        </w:rPr>
        <w:t>Visi iškilę ginčai sprendžiami šalių tarpusavio susitarimu, o jeigu tokiu būdu nepavyksta jų išspręsti, ginčai sprendžiami teisme vadovaujantis Lietuvos Respublikos įstatymais ir kitais teisės aktais.</w:t>
      </w:r>
    </w:p>
    <w:p w14:paraId="0607E2B9" w14:textId="597F0429" w:rsidR="0022577D" w:rsidRPr="00836733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14. </w:t>
      </w:r>
      <w:r w:rsidR="002F30B9" w:rsidRPr="00836733">
        <w:rPr>
          <w:lang w:val="lt-LT"/>
        </w:rPr>
        <w:t>Ši sutartis pasibaigia jos terminui pasibaigus. Jeigu viena iš šalių dėl nenumatytų priežasčių negali įvykdyti kurio nors šios sutarties punkto, nedelsdama kreipiasi į kitą šalį dėl sutarties papildymo ar pakeitimo.</w:t>
      </w:r>
    </w:p>
    <w:p w14:paraId="77918718" w14:textId="1CCD1064" w:rsidR="0022577D" w:rsidRDefault="00C129F2" w:rsidP="005543F6">
      <w:pPr>
        <w:spacing w:after="0" w:line="240" w:lineRule="auto"/>
        <w:ind w:left="0" w:right="0" w:firstLine="709"/>
        <w:rPr>
          <w:lang w:val="lt-LT"/>
        </w:rPr>
      </w:pPr>
      <w:r>
        <w:rPr>
          <w:lang w:val="lt-LT"/>
        </w:rPr>
        <w:t xml:space="preserve">15. </w:t>
      </w:r>
      <w:bookmarkStart w:id="0" w:name="_GoBack"/>
      <w:bookmarkEnd w:id="0"/>
      <w:r w:rsidR="002F30B9" w:rsidRPr="00836733">
        <w:rPr>
          <w:lang w:val="lt-LT"/>
        </w:rPr>
        <w:t xml:space="preserve">Ši sutartis surašoma dviem egzemplioriais, turinčiais vienodą juridinę galią – po vieną kiekvienai šaliai. </w:t>
      </w:r>
    </w:p>
    <w:p w14:paraId="24F88889" w14:textId="16CC07A0" w:rsidR="0022577D" w:rsidRPr="00836733" w:rsidRDefault="0022577D" w:rsidP="001E70E0">
      <w:pPr>
        <w:spacing w:after="0" w:line="240" w:lineRule="auto"/>
        <w:ind w:left="0" w:right="0" w:firstLine="0"/>
        <w:jc w:val="left"/>
        <w:rPr>
          <w:lang w:val="lt-LT"/>
        </w:rPr>
      </w:pPr>
    </w:p>
    <w:tbl>
      <w:tblPr>
        <w:tblStyle w:val="TableGrid"/>
        <w:tblW w:w="8735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686"/>
        <w:gridCol w:w="5049"/>
      </w:tblGrid>
      <w:tr w:rsidR="0022577D" w:rsidRPr="00836733" w14:paraId="7508E239" w14:textId="77777777" w:rsidTr="00836733">
        <w:trPr>
          <w:trHeight w:val="9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D9AC5B6" w14:textId="19FCA555" w:rsidR="0022577D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b/>
                <w:color w:val="000000" w:themeColor="text1"/>
                <w:lang w:val="lt-LT"/>
              </w:rPr>
            </w:pPr>
            <w:r w:rsidRPr="001E70E0">
              <w:rPr>
                <w:b/>
                <w:color w:val="000000" w:themeColor="text1"/>
                <w:lang w:val="lt-LT"/>
              </w:rPr>
              <w:t>Paslaugos teikėjas</w:t>
            </w:r>
          </w:p>
          <w:p w14:paraId="587B811D" w14:textId="77777777" w:rsid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>Klaipėdos</w:t>
            </w:r>
            <w:r w:rsidR="002F1F82" w:rsidRPr="001E70E0">
              <w:rPr>
                <w:color w:val="000000" w:themeColor="text1"/>
                <w:lang w:val="lt-LT"/>
              </w:rPr>
              <w:t xml:space="preserve"> </w:t>
            </w:r>
            <w:r w:rsidR="00C72708" w:rsidRPr="001E70E0">
              <w:rPr>
                <w:color w:val="000000" w:themeColor="text1"/>
                <w:lang w:val="lt-LT"/>
              </w:rPr>
              <w:t>Prano Mašioto</w:t>
            </w:r>
          </w:p>
          <w:p w14:paraId="3C4B8232" w14:textId="151529E7" w:rsidR="0022577D" w:rsidRPr="001E70E0" w:rsidRDefault="000E21CF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>pro</w:t>
            </w:r>
            <w:r w:rsidR="002F1F82" w:rsidRPr="001E70E0">
              <w:rPr>
                <w:color w:val="000000" w:themeColor="text1"/>
                <w:lang w:val="lt-LT"/>
              </w:rPr>
              <w:t>gimnazija</w:t>
            </w:r>
          </w:p>
          <w:p w14:paraId="13BE5BD4" w14:textId="77777777" w:rsid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>Juridinio asmens kodas</w:t>
            </w:r>
          </w:p>
          <w:p w14:paraId="37CE80D8" w14:textId="08D59834" w:rsidR="0022577D" w:rsidRPr="001E70E0" w:rsidRDefault="003115FC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>29</w:t>
            </w:r>
            <w:r w:rsidR="00C72708" w:rsidRPr="001E70E0">
              <w:rPr>
                <w:color w:val="000000" w:themeColor="text1"/>
                <w:lang w:val="lt-LT"/>
              </w:rPr>
              <w:t>5170620</w:t>
            </w:r>
            <w:r w:rsidR="002F30B9" w:rsidRPr="001E70E0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14:paraId="0831BFA8" w14:textId="0C5F6C5F" w:rsidR="0022577D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b/>
                <w:lang w:val="lt-LT"/>
              </w:rPr>
            </w:pPr>
            <w:r w:rsidRPr="001E70E0">
              <w:rPr>
                <w:b/>
                <w:lang w:val="lt-LT"/>
              </w:rPr>
              <w:t>Paslaugos gavėjas</w:t>
            </w:r>
          </w:p>
          <w:p w14:paraId="02479856" w14:textId="77777777" w:rsidR="001E70E0" w:rsidRDefault="0095479B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>Klaipėdos miesto sav. Kultūros centras</w:t>
            </w:r>
          </w:p>
          <w:p w14:paraId="7151F4FF" w14:textId="0FABC6DB" w:rsidR="0063509F" w:rsidRPr="001E70E0" w:rsidRDefault="0095479B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>Žvejų rūmai</w:t>
            </w:r>
          </w:p>
          <w:p w14:paraId="37774117" w14:textId="28E9F691" w:rsidR="0022577D" w:rsidRPr="001E70E0" w:rsidRDefault="0063509F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>Juridinio asmens kodas 30010145</w:t>
            </w:r>
            <w:r w:rsidR="002F30B9" w:rsidRPr="001E70E0">
              <w:rPr>
                <w:lang w:val="lt-LT"/>
              </w:rPr>
              <w:t xml:space="preserve"> </w:t>
            </w:r>
          </w:p>
        </w:tc>
      </w:tr>
      <w:tr w:rsidR="0022577D" w:rsidRPr="00836733" w14:paraId="2B47DE20" w14:textId="77777777" w:rsidTr="00836733">
        <w:trPr>
          <w:trHeight w:val="16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0DBA0DC" w14:textId="7C23C9AF" w:rsidR="0022577D" w:rsidRPr="001E70E0" w:rsidRDefault="00C72708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proofErr w:type="spellStart"/>
            <w:r w:rsidRPr="001E70E0">
              <w:t>Varpų</w:t>
            </w:r>
            <w:proofErr w:type="spellEnd"/>
            <w:r w:rsidRPr="001E70E0">
              <w:t xml:space="preserve"> g. </w:t>
            </w:r>
            <w:r w:rsidR="003115FC" w:rsidRPr="001E70E0">
              <w:t>3, 942</w:t>
            </w:r>
            <w:r w:rsidRPr="001E70E0">
              <w:t>7</w:t>
            </w:r>
            <w:r w:rsidR="003115FC" w:rsidRPr="001E70E0">
              <w:t>5</w:t>
            </w:r>
            <w:r w:rsidR="00F83A68" w:rsidRPr="001E70E0">
              <w:t xml:space="preserve"> </w:t>
            </w:r>
            <w:proofErr w:type="spellStart"/>
            <w:r w:rsidR="00F83A68" w:rsidRPr="001E70E0">
              <w:t>Klaipėda</w:t>
            </w:r>
            <w:proofErr w:type="spellEnd"/>
          </w:p>
          <w:p w14:paraId="34B71760" w14:textId="0F48757C" w:rsidR="0022577D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 xml:space="preserve">Tel. </w:t>
            </w:r>
            <w:r w:rsidR="00F83A68" w:rsidRPr="001E70E0">
              <w:rPr>
                <w:color w:val="000000" w:themeColor="text1"/>
                <w:lang w:val="lt-LT"/>
              </w:rPr>
              <w:t>+</w:t>
            </w:r>
            <w:r w:rsidR="00F83A68" w:rsidRPr="001E70E0">
              <w:t>370</w:t>
            </w:r>
            <w:r w:rsidR="000E21CF" w:rsidRPr="001E70E0">
              <w:t>46</w:t>
            </w:r>
            <w:r w:rsidR="003115FC" w:rsidRPr="001E70E0">
              <w:t>3</w:t>
            </w:r>
            <w:r w:rsidR="00C72708" w:rsidRPr="001E70E0">
              <w:t>63363</w:t>
            </w:r>
          </w:p>
          <w:p w14:paraId="06DC326D" w14:textId="77777777" w:rsid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proofErr w:type="spellStart"/>
            <w:r w:rsidRPr="001E70E0">
              <w:rPr>
                <w:color w:val="000000" w:themeColor="text1"/>
                <w:lang w:val="lt-LT"/>
              </w:rPr>
              <w:t>El.paštas</w:t>
            </w:r>
            <w:proofErr w:type="spellEnd"/>
            <w:r w:rsidRPr="001E70E0">
              <w:rPr>
                <w:color w:val="000000" w:themeColor="text1"/>
                <w:lang w:val="lt-LT"/>
              </w:rPr>
              <w:t>:</w:t>
            </w:r>
          </w:p>
          <w:p w14:paraId="1844FC17" w14:textId="2B1AAA81" w:rsidR="0022577D" w:rsidRPr="001E70E0" w:rsidRDefault="00C72708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t>progimnazija@gmail.com</w:t>
            </w:r>
            <w:r w:rsidRPr="001E70E0">
              <w:cr/>
            </w:r>
            <w:r w:rsidR="002F30B9" w:rsidRPr="001E70E0">
              <w:rPr>
                <w:color w:val="000000" w:themeColor="text1"/>
                <w:lang w:val="lt-LT"/>
              </w:rPr>
              <w:t xml:space="preserve"> </w:t>
            </w:r>
          </w:p>
          <w:p w14:paraId="35F0DD39" w14:textId="67A7DB9A" w:rsidR="00DE6B32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rPr>
                <w:color w:val="000000" w:themeColor="text1"/>
                <w:lang w:val="lt-LT"/>
              </w:rPr>
              <w:t>Direktor</w:t>
            </w:r>
            <w:r w:rsidR="003115FC" w:rsidRPr="001E70E0">
              <w:rPr>
                <w:color w:val="000000" w:themeColor="text1"/>
                <w:lang w:val="lt-LT"/>
              </w:rPr>
              <w:t>ė</w:t>
            </w:r>
          </w:p>
          <w:p w14:paraId="58F704EF" w14:textId="5D31CF45" w:rsidR="0022577D" w:rsidRPr="001E70E0" w:rsidRDefault="00C72708" w:rsidP="001E70E0">
            <w:pPr>
              <w:spacing w:after="0" w:line="240" w:lineRule="auto"/>
              <w:ind w:left="0" w:right="0" w:firstLine="720"/>
              <w:jc w:val="left"/>
              <w:rPr>
                <w:color w:val="000000" w:themeColor="text1"/>
                <w:lang w:val="lt-LT"/>
              </w:rPr>
            </w:pPr>
            <w:r w:rsidRPr="001E70E0">
              <w:t xml:space="preserve">Janina </w:t>
            </w:r>
            <w:proofErr w:type="spellStart"/>
            <w:r w:rsidRPr="001E70E0">
              <w:t>Grigienė</w:t>
            </w:r>
            <w:proofErr w:type="spellEnd"/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14:paraId="167CE261" w14:textId="3109E30F" w:rsidR="0022577D" w:rsidRPr="001E70E0" w:rsidRDefault="0063509F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>Taikos pr. 70, Klaipėda</w:t>
            </w:r>
          </w:p>
          <w:p w14:paraId="77B85768" w14:textId="76D02B51" w:rsidR="0022577D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 xml:space="preserve">Tel. +370 46 410 564 </w:t>
            </w:r>
          </w:p>
          <w:p w14:paraId="354AD278" w14:textId="77777777" w:rsidR="002F30B9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</w:p>
          <w:p w14:paraId="48595DCB" w14:textId="77777777" w:rsidR="002F30B9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</w:p>
          <w:p w14:paraId="122893F1" w14:textId="77777777" w:rsidR="002F30B9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</w:p>
          <w:p w14:paraId="2C426EF4" w14:textId="0B4D99C6" w:rsidR="002F30B9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>Direktorė</w:t>
            </w:r>
          </w:p>
          <w:p w14:paraId="789FF35B" w14:textId="71FEEA8A" w:rsidR="002F30B9" w:rsidRPr="001E70E0" w:rsidRDefault="002F30B9" w:rsidP="001E70E0">
            <w:pPr>
              <w:spacing w:after="0" w:line="240" w:lineRule="auto"/>
              <w:ind w:left="0" w:right="0" w:firstLine="720"/>
              <w:jc w:val="left"/>
              <w:rPr>
                <w:lang w:val="lt-LT"/>
              </w:rPr>
            </w:pPr>
            <w:r w:rsidRPr="001E70E0">
              <w:rPr>
                <w:lang w:val="lt-LT"/>
              </w:rPr>
              <w:t xml:space="preserve">Kristina </w:t>
            </w:r>
            <w:proofErr w:type="spellStart"/>
            <w:r w:rsidRPr="001E70E0">
              <w:rPr>
                <w:lang w:val="lt-LT"/>
              </w:rPr>
              <w:t>Jakštė</w:t>
            </w:r>
            <w:proofErr w:type="spellEnd"/>
          </w:p>
        </w:tc>
      </w:tr>
    </w:tbl>
    <w:p w14:paraId="7F213309" w14:textId="504B31BC" w:rsidR="0022577D" w:rsidRPr="00836733" w:rsidRDefault="002F30B9" w:rsidP="001E70E0">
      <w:pPr>
        <w:spacing w:after="0" w:line="240" w:lineRule="auto"/>
        <w:ind w:left="0" w:right="0" w:firstLine="720"/>
        <w:jc w:val="left"/>
        <w:rPr>
          <w:lang w:val="lt-LT"/>
        </w:rPr>
      </w:pPr>
      <w:r w:rsidRPr="00836733">
        <w:rPr>
          <w:sz w:val="20"/>
          <w:lang w:val="lt-LT"/>
        </w:rPr>
        <w:t xml:space="preserve">(pareigos, vardas ir pavardė) </w:t>
      </w:r>
      <w:r w:rsidRPr="00836733">
        <w:rPr>
          <w:sz w:val="20"/>
          <w:lang w:val="lt-LT"/>
        </w:rPr>
        <w:tab/>
      </w:r>
      <w:r w:rsidR="00836733">
        <w:rPr>
          <w:sz w:val="20"/>
          <w:lang w:val="lt-LT"/>
        </w:rPr>
        <w:t xml:space="preserve">                </w:t>
      </w:r>
      <w:r w:rsidRPr="00836733">
        <w:rPr>
          <w:sz w:val="20"/>
          <w:lang w:val="lt-LT"/>
        </w:rPr>
        <w:t xml:space="preserve">(pareigos, vardas ir pavardė)  </w:t>
      </w:r>
      <w:r w:rsidRPr="00836733">
        <w:rPr>
          <w:sz w:val="20"/>
          <w:lang w:val="lt-LT"/>
        </w:rPr>
        <w:tab/>
        <w:t xml:space="preserve"> </w:t>
      </w:r>
    </w:p>
    <w:p w14:paraId="37AFD010" w14:textId="77777777" w:rsidR="0022577D" w:rsidRPr="00836733" w:rsidRDefault="002F30B9" w:rsidP="001E70E0">
      <w:pPr>
        <w:spacing w:after="0" w:line="240" w:lineRule="auto"/>
        <w:ind w:left="0" w:right="0" w:firstLine="720"/>
        <w:jc w:val="left"/>
        <w:rPr>
          <w:lang w:val="lt-LT"/>
        </w:rPr>
      </w:pPr>
      <w:r w:rsidRPr="00836733">
        <w:rPr>
          <w:sz w:val="20"/>
          <w:lang w:val="lt-LT"/>
        </w:rPr>
        <w:t xml:space="preserve"> </w:t>
      </w:r>
      <w:r w:rsidRPr="00836733">
        <w:rPr>
          <w:sz w:val="20"/>
          <w:lang w:val="lt-LT"/>
        </w:rPr>
        <w:tab/>
        <w:t xml:space="preserve"> </w:t>
      </w:r>
    </w:p>
    <w:p w14:paraId="33124B2F" w14:textId="79BA0AB9" w:rsidR="00836733" w:rsidRPr="00836733" w:rsidRDefault="002F30B9" w:rsidP="001E70E0">
      <w:pPr>
        <w:spacing w:after="0" w:line="240" w:lineRule="auto"/>
        <w:ind w:left="0" w:right="0" w:firstLine="720"/>
        <w:jc w:val="left"/>
        <w:rPr>
          <w:lang w:val="lt-LT"/>
        </w:rPr>
      </w:pPr>
      <w:r w:rsidRPr="00836733">
        <w:rPr>
          <w:sz w:val="22"/>
          <w:lang w:val="lt-LT"/>
        </w:rPr>
        <w:t xml:space="preserve">______________________ </w:t>
      </w:r>
      <w:r w:rsidR="00836733">
        <w:rPr>
          <w:sz w:val="22"/>
          <w:lang w:val="lt-LT"/>
        </w:rPr>
        <w:t xml:space="preserve">                                                       </w:t>
      </w:r>
      <w:r w:rsidR="00836733" w:rsidRPr="00836733">
        <w:rPr>
          <w:sz w:val="22"/>
          <w:lang w:val="lt-LT"/>
        </w:rPr>
        <w:t xml:space="preserve">______________________ </w:t>
      </w:r>
    </w:p>
    <w:p w14:paraId="23AABA8C" w14:textId="77AC9398" w:rsidR="00836733" w:rsidRPr="00836733" w:rsidRDefault="00836733" w:rsidP="001E70E0">
      <w:pPr>
        <w:spacing w:after="0" w:line="240" w:lineRule="auto"/>
        <w:ind w:left="0" w:right="0" w:firstLine="720"/>
        <w:jc w:val="left"/>
        <w:rPr>
          <w:lang w:val="lt-LT"/>
        </w:rPr>
      </w:pPr>
      <w:r w:rsidRPr="00836733">
        <w:rPr>
          <w:sz w:val="20"/>
          <w:lang w:val="lt-LT"/>
        </w:rPr>
        <w:t xml:space="preserve">(parašas) </w:t>
      </w:r>
      <w:r>
        <w:rPr>
          <w:sz w:val="20"/>
          <w:lang w:val="lt-LT"/>
        </w:rPr>
        <w:t xml:space="preserve">                                                                                               </w:t>
      </w:r>
      <w:r w:rsidRPr="00836733">
        <w:rPr>
          <w:sz w:val="20"/>
          <w:lang w:val="lt-LT"/>
        </w:rPr>
        <w:t xml:space="preserve">(parašas) </w:t>
      </w:r>
    </w:p>
    <w:p w14:paraId="68AF8AD2" w14:textId="7559796E" w:rsidR="0022577D" w:rsidRPr="00836733" w:rsidRDefault="0022577D" w:rsidP="001E70E0">
      <w:pPr>
        <w:spacing w:after="0" w:line="240" w:lineRule="auto"/>
        <w:ind w:left="0" w:right="0" w:firstLine="720"/>
        <w:jc w:val="left"/>
        <w:rPr>
          <w:lang w:val="lt-LT"/>
        </w:rPr>
      </w:pPr>
    </w:p>
    <w:p w14:paraId="5248C26A" w14:textId="0A4D05FF" w:rsidR="0022577D" w:rsidRPr="00836733" w:rsidRDefault="002F30B9" w:rsidP="001E70E0">
      <w:pPr>
        <w:tabs>
          <w:tab w:val="center" w:pos="6673"/>
        </w:tabs>
        <w:spacing w:after="0" w:line="240" w:lineRule="auto"/>
        <w:ind w:left="0" w:right="0" w:firstLine="720"/>
        <w:jc w:val="left"/>
        <w:rPr>
          <w:lang w:val="lt-LT"/>
        </w:rPr>
      </w:pPr>
      <w:r w:rsidRPr="00836733">
        <w:rPr>
          <w:sz w:val="20"/>
          <w:lang w:val="lt-LT"/>
        </w:rPr>
        <w:t xml:space="preserve">                                                 </w:t>
      </w:r>
      <w:r w:rsidR="00836733">
        <w:rPr>
          <w:sz w:val="20"/>
          <w:lang w:val="lt-LT"/>
        </w:rPr>
        <w:t xml:space="preserve">  </w:t>
      </w:r>
      <w:r w:rsidRPr="00836733">
        <w:rPr>
          <w:sz w:val="20"/>
          <w:lang w:val="lt-LT"/>
        </w:rPr>
        <w:t xml:space="preserve">     A. V. </w:t>
      </w:r>
      <w:r w:rsidRPr="00836733">
        <w:rPr>
          <w:sz w:val="20"/>
          <w:lang w:val="lt-LT"/>
        </w:rPr>
        <w:tab/>
        <w:t xml:space="preserve">                                                            </w:t>
      </w:r>
      <w:r w:rsidR="00836733">
        <w:rPr>
          <w:sz w:val="20"/>
          <w:lang w:val="lt-LT"/>
        </w:rPr>
        <w:t xml:space="preserve">    </w:t>
      </w:r>
      <w:r w:rsidRPr="00836733">
        <w:rPr>
          <w:sz w:val="20"/>
          <w:lang w:val="lt-LT"/>
        </w:rPr>
        <w:t xml:space="preserve"> A. V.</w:t>
      </w:r>
      <w:r w:rsidRPr="00836733">
        <w:rPr>
          <w:sz w:val="2"/>
          <w:lang w:val="lt-LT"/>
        </w:rPr>
        <w:t xml:space="preserve"> </w:t>
      </w:r>
      <w:r w:rsidRPr="00836733">
        <w:rPr>
          <w:sz w:val="20"/>
          <w:lang w:val="lt-LT"/>
        </w:rPr>
        <w:t xml:space="preserve"> </w:t>
      </w:r>
    </w:p>
    <w:sectPr w:rsidR="0022577D" w:rsidRPr="00836733">
      <w:pgSz w:w="11906" w:h="16838"/>
      <w:pgMar w:top="1754" w:right="563" w:bottom="12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8CE"/>
    <w:multiLevelType w:val="hybridMultilevel"/>
    <w:tmpl w:val="2ADE1528"/>
    <w:lvl w:ilvl="0" w:tplc="D0EC7E3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EC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833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048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41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2749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E7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C23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6F8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23B1B"/>
    <w:multiLevelType w:val="multilevel"/>
    <w:tmpl w:val="64DE0CB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9310D"/>
    <w:multiLevelType w:val="hybridMultilevel"/>
    <w:tmpl w:val="FB92B084"/>
    <w:lvl w:ilvl="0" w:tplc="1E0E51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A1AB9"/>
    <w:multiLevelType w:val="multilevel"/>
    <w:tmpl w:val="E068BA2A"/>
    <w:lvl w:ilvl="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C6C91"/>
    <w:multiLevelType w:val="hybridMultilevel"/>
    <w:tmpl w:val="64CC81CE"/>
    <w:lvl w:ilvl="0" w:tplc="50287684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40DF2">
      <w:start w:val="1"/>
      <w:numFmt w:val="lowerLetter"/>
      <w:lvlText w:val="%2"/>
      <w:lvlJc w:val="left"/>
      <w:pPr>
        <w:ind w:left="4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80A3A">
      <w:start w:val="1"/>
      <w:numFmt w:val="lowerRoman"/>
      <w:lvlText w:val="%3"/>
      <w:lvlJc w:val="left"/>
      <w:pPr>
        <w:ind w:left="5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0D630">
      <w:start w:val="1"/>
      <w:numFmt w:val="decimal"/>
      <w:lvlText w:val="%4"/>
      <w:lvlJc w:val="left"/>
      <w:pPr>
        <w:ind w:left="5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FE92">
      <w:start w:val="1"/>
      <w:numFmt w:val="lowerLetter"/>
      <w:lvlText w:val="%5"/>
      <w:lvlJc w:val="left"/>
      <w:pPr>
        <w:ind w:left="6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8A540">
      <w:start w:val="1"/>
      <w:numFmt w:val="lowerRoman"/>
      <w:lvlText w:val="%6"/>
      <w:lvlJc w:val="left"/>
      <w:pPr>
        <w:ind w:left="7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49EB6">
      <w:start w:val="1"/>
      <w:numFmt w:val="decimal"/>
      <w:lvlText w:val="%7"/>
      <w:lvlJc w:val="left"/>
      <w:pPr>
        <w:ind w:left="8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70D4">
      <w:start w:val="1"/>
      <w:numFmt w:val="lowerLetter"/>
      <w:lvlText w:val="%8"/>
      <w:lvlJc w:val="left"/>
      <w:pPr>
        <w:ind w:left="8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EBA28">
      <w:start w:val="1"/>
      <w:numFmt w:val="lowerRoman"/>
      <w:lvlText w:val="%9"/>
      <w:lvlJc w:val="left"/>
      <w:pPr>
        <w:ind w:left="9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51BB0"/>
    <w:multiLevelType w:val="multilevel"/>
    <w:tmpl w:val="C5A24B24"/>
    <w:lvl w:ilvl="0">
      <w:start w:val="7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801D28"/>
    <w:multiLevelType w:val="hybridMultilevel"/>
    <w:tmpl w:val="8C983C2A"/>
    <w:lvl w:ilvl="0" w:tplc="7C78819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005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A8A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007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EAF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DF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0002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8AF4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060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7D"/>
    <w:rsid w:val="000818A0"/>
    <w:rsid w:val="000E21CF"/>
    <w:rsid w:val="00137E8E"/>
    <w:rsid w:val="001E70E0"/>
    <w:rsid w:val="0022577D"/>
    <w:rsid w:val="002F1F82"/>
    <w:rsid w:val="002F2514"/>
    <w:rsid w:val="002F30B9"/>
    <w:rsid w:val="003115FC"/>
    <w:rsid w:val="0037136F"/>
    <w:rsid w:val="003F0434"/>
    <w:rsid w:val="004833F2"/>
    <w:rsid w:val="00484347"/>
    <w:rsid w:val="005543F6"/>
    <w:rsid w:val="0063509F"/>
    <w:rsid w:val="00670C4B"/>
    <w:rsid w:val="006B3A2E"/>
    <w:rsid w:val="006F3149"/>
    <w:rsid w:val="007D6448"/>
    <w:rsid w:val="008041CA"/>
    <w:rsid w:val="00836733"/>
    <w:rsid w:val="0095479B"/>
    <w:rsid w:val="009B063D"/>
    <w:rsid w:val="009F5D75"/>
    <w:rsid w:val="00AB77C9"/>
    <w:rsid w:val="00B204C8"/>
    <w:rsid w:val="00B47E9A"/>
    <w:rsid w:val="00C129F2"/>
    <w:rsid w:val="00C169E4"/>
    <w:rsid w:val="00C253AE"/>
    <w:rsid w:val="00C72708"/>
    <w:rsid w:val="00CA25BE"/>
    <w:rsid w:val="00CA4BC5"/>
    <w:rsid w:val="00D666B5"/>
    <w:rsid w:val="00D83AB6"/>
    <w:rsid w:val="00DE6B32"/>
    <w:rsid w:val="00E07076"/>
    <w:rsid w:val="00ED0D77"/>
    <w:rsid w:val="00F17830"/>
    <w:rsid w:val="00F76FBF"/>
    <w:rsid w:val="00F83A68"/>
    <w:rsid w:val="00FB09D3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B50E"/>
  <w15:docId w15:val="{1C59DC3A-B02A-49EC-B0BA-A2421B19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1" w:line="267" w:lineRule="auto"/>
      <w:ind w:left="3110" w:right="3051"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10" w:line="249" w:lineRule="auto"/>
      <w:ind w:left="2161" w:right="209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1E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3182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2025-05-29T11:34:00Z</dcterms:created>
  <dc:creator>Algirdas</dc:creator>
  <cp:lastModifiedBy>Zvejai</cp:lastModifiedBy>
  <dcterms:modified xsi:type="dcterms:W3CDTF">2025-06-04T12:28:00Z</dcterms:modified>
  <cp:revision>4</cp:revision>
</cp:coreProperties>
</file>