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01DEF091"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334282E9" w:rsidR="005A5832" w:rsidRDefault="005224CF">
            <w:pPr>
              <w:jc w:val="both"/>
              <w:rPr>
                <w:kern w:val="2"/>
                <w:szCs w:val="24"/>
              </w:rPr>
            </w:pPr>
            <w:r>
              <w:rPr>
                <w:kern w:val="2"/>
                <w:szCs w:val="24"/>
              </w:rPr>
              <w:t>2025-06-</w:t>
            </w:r>
            <w:r w:rsidR="00050075">
              <w:rPr>
                <w:kern w:val="2"/>
                <w:szCs w:val="24"/>
              </w:rPr>
              <w:t>09</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48DE5401" w:rsidR="005A5832" w:rsidRDefault="005224CF">
            <w:pPr>
              <w:jc w:val="both"/>
              <w:rPr>
                <w:kern w:val="2"/>
                <w:szCs w:val="24"/>
              </w:rPr>
            </w:pPr>
            <w:r>
              <w:rPr>
                <w:kern w:val="2"/>
                <w:szCs w:val="24"/>
              </w:rPr>
              <w:t>S1-</w:t>
            </w:r>
            <w:r w:rsidR="00050075">
              <w:rPr>
                <w:kern w:val="2"/>
                <w:szCs w:val="24"/>
              </w:rPr>
              <w:t>273</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5224CF" w14:paraId="07D4A527" w14:textId="77777777">
        <w:tc>
          <w:tcPr>
            <w:tcW w:w="2808" w:type="dxa"/>
            <w:vMerge/>
          </w:tcPr>
          <w:p w14:paraId="3F816CAA" w14:textId="77777777" w:rsidR="005224CF" w:rsidRDefault="005224CF" w:rsidP="005224CF">
            <w:pPr>
              <w:rPr>
                <w:kern w:val="2"/>
                <w:szCs w:val="24"/>
              </w:rPr>
            </w:pPr>
          </w:p>
        </w:tc>
        <w:tc>
          <w:tcPr>
            <w:tcW w:w="3240" w:type="dxa"/>
          </w:tcPr>
          <w:p w14:paraId="63327991" w14:textId="77777777" w:rsidR="005224CF" w:rsidRDefault="005224CF" w:rsidP="005224CF">
            <w:pPr>
              <w:rPr>
                <w:kern w:val="2"/>
                <w:szCs w:val="24"/>
              </w:rPr>
            </w:pPr>
            <w:r>
              <w:rPr>
                <w:kern w:val="2"/>
                <w:szCs w:val="24"/>
              </w:rPr>
              <w:t>1.1.9. Šalies atstovas</w:t>
            </w:r>
          </w:p>
        </w:tc>
        <w:tc>
          <w:tcPr>
            <w:tcW w:w="3510" w:type="dxa"/>
          </w:tcPr>
          <w:p w14:paraId="226E9847" w14:textId="6D39BA0B" w:rsidR="005224CF" w:rsidRDefault="005224CF" w:rsidP="005224CF">
            <w:pPr>
              <w:jc w:val="center"/>
              <w:rPr>
                <w:kern w:val="2"/>
                <w:szCs w:val="24"/>
              </w:rPr>
            </w:pPr>
            <w:r>
              <w:rPr>
                <w:kern w:val="2"/>
                <w:szCs w:val="24"/>
              </w:rPr>
              <w:t>Direktorė Aušra Bilotienė Motiejūnienė</w:t>
            </w:r>
          </w:p>
        </w:tc>
      </w:tr>
      <w:tr w:rsidR="005224CF" w14:paraId="1D17B0C7" w14:textId="77777777">
        <w:tc>
          <w:tcPr>
            <w:tcW w:w="2808" w:type="dxa"/>
            <w:vMerge/>
          </w:tcPr>
          <w:p w14:paraId="03D075FB" w14:textId="77777777" w:rsidR="005224CF" w:rsidRDefault="005224CF" w:rsidP="005224CF">
            <w:pPr>
              <w:rPr>
                <w:kern w:val="2"/>
                <w:szCs w:val="24"/>
              </w:rPr>
            </w:pPr>
          </w:p>
        </w:tc>
        <w:tc>
          <w:tcPr>
            <w:tcW w:w="3240" w:type="dxa"/>
          </w:tcPr>
          <w:p w14:paraId="6F4AC31F" w14:textId="77777777" w:rsidR="005224CF" w:rsidRDefault="005224CF" w:rsidP="005224CF">
            <w:pPr>
              <w:rPr>
                <w:kern w:val="2"/>
                <w:szCs w:val="24"/>
              </w:rPr>
            </w:pPr>
            <w:r>
              <w:rPr>
                <w:kern w:val="2"/>
                <w:szCs w:val="24"/>
              </w:rPr>
              <w:t>1.1.10. Atstovavimo pagrindas</w:t>
            </w:r>
          </w:p>
        </w:tc>
        <w:tc>
          <w:tcPr>
            <w:tcW w:w="3510" w:type="dxa"/>
          </w:tcPr>
          <w:p w14:paraId="222C6B28" w14:textId="5AA32816" w:rsidR="005224CF" w:rsidRDefault="005224CF" w:rsidP="005224CF">
            <w:pPr>
              <w:jc w:val="center"/>
              <w:rPr>
                <w:kern w:val="2"/>
                <w:szCs w:val="24"/>
              </w:rPr>
            </w:pPr>
            <w:r>
              <w:rPr>
                <w:kern w:val="2"/>
                <w:szCs w:val="24"/>
              </w:rPr>
              <w:t>Įstatai</w:t>
            </w:r>
          </w:p>
        </w:tc>
      </w:tr>
      <w:tr w:rsidR="001E1CE4" w14:paraId="3359FC3A" w14:textId="77777777">
        <w:tc>
          <w:tcPr>
            <w:tcW w:w="2808" w:type="dxa"/>
            <w:vMerge w:val="restart"/>
          </w:tcPr>
          <w:p w14:paraId="30E59491" w14:textId="77777777" w:rsidR="001E1CE4" w:rsidRDefault="001E1CE4" w:rsidP="001E1CE4">
            <w:pPr>
              <w:rPr>
                <w:b/>
                <w:bCs/>
                <w:kern w:val="2"/>
                <w:szCs w:val="24"/>
              </w:rPr>
            </w:pPr>
          </w:p>
          <w:p w14:paraId="72814315" w14:textId="77777777" w:rsidR="001E1CE4" w:rsidRDefault="001E1CE4" w:rsidP="001E1CE4">
            <w:pPr>
              <w:rPr>
                <w:b/>
                <w:bCs/>
                <w:kern w:val="2"/>
                <w:szCs w:val="24"/>
              </w:rPr>
            </w:pPr>
          </w:p>
          <w:p w14:paraId="63F7769C" w14:textId="77777777" w:rsidR="001E1CE4" w:rsidRDefault="001E1CE4" w:rsidP="001E1CE4">
            <w:pPr>
              <w:rPr>
                <w:b/>
                <w:bCs/>
                <w:kern w:val="2"/>
                <w:szCs w:val="24"/>
              </w:rPr>
            </w:pPr>
          </w:p>
          <w:p w14:paraId="278E33C9" w14:textId="77777777" w:rsidR="001E1CE4" w:rsidRDefault="001E1CE4" w:rsidP="001E1CE4">
            <w:pPr>
              <w:rPr>
                <w:b/>
                <w:bCs/>
                <w:kern w:val="2"/>
                <w:szCs w:val="24"/>
              </w:rPr>
            </w:pPr>
            <w:r>
              <w:rPr>
                <w:b/>
                <w:bCs/>
                <w:kern w:val="2"/>
                <w:szCs w:val="24"/>
              </w:rPr>
              <w:t>1.2. Tiekėjas</w:t>
            </w:r>
          </w:p>
          <w:p w14:paraId="15657C31" w14:textId="26ED2A56" w:rsidR="001E1CE4" w:rsidRDefault="001E1CE4" w:rsidP="001E1CE4">
            <w:pPr>
              <w:rPr>
                <w:color w:val="4472C4"/>
                <w:kern w:val="2"/>
                <w:szCs w:val="24"/>
              </w:rPr>
            </w:pPr>
          </w:p>
          <w:p w14:paraId="715A12EE" w14:textId="77777777" w:rsidR="001E1CE4" w:rsidRDefault="001E1CE4" w:rsidP="001E1CE4">
            <w:pPr>
              <w:rPr>
                <w:b/>
                <w:bCs/>
                <w:kern w:val="2"/>
                <w:szCs w:val="24"/>
              </w:rPr>
            </w:pPr>
          </w:p>
        </w:tc>
        <w:tc>
          <w:tcPr>
            <w:tcW w:w="3240" w:type="dxa"/>
          </w:tcPr>
          <w:p w14:paraId="279517F8" w14:textId="77777777" w:rsidR="001E1CE4" w:rsidRDefault="001E1CE4" w:rsidP="001E1CE4">
            <w:pPr>
              <w:rPr>
                <w:kern w:val="2"/>
                <w:szCs w:val="24"/>
              </w:rPr>
            </w:pPr>
            <w:r>
              <w:rPr>
                <w:kern w:val="2"/>
                <w:szCs w:val="24"/>
              </w:rPr>
              <w:t>1.2.1. Pavadinimas</w:t>
            </w:r>
          </w:p>
        </w:tc>
        <w:tc>
          <w:tcPr>
            <w:tcW w:w="3510" w:type="dxa"/>
          </w:tcPr>
          <w:p w14:paraId="1DC540F7" w14:textId="7C7455AD" w:rsidR="001E1CE4" w:rsidRDefault="001E1CE4" w:rsidP="001E1CE4">
            <w:pPr>
              <w:jc w:val="center"/>
              <w:rPr>
                <w:kern w:val="2"/>
                <w:szCs w:val="24"/>
              </w:rPr>
            </w:pPr>
            <w:r>
              <w:rPr>
                <w:color w:val="000000" w:themeColor="text1"/>
                <w:kern w:val="2"/>
                <w:szCs w:val="24"/>
              </w:rPr>
              <w:t>UAB Septeka</w:t>
            </w:r>
          </w:p>
        </w:tc>
      </w:tr>
      <w:tr w:rsidR="001E1CE4" w14:paraId="7475D1B0" w14:textId="77777777">
        <w:tc>
          <w:tcPr>
            <w:tcW w:w="2808" w:type="dxa"/>
            <w:vMerge/>
          </w:tcPr>
          <w:p w14:paraId="1E2E1543" w14:textId="77777777" w:rsidR="001E1CE4" w:rsidRDefault="001E1CE4" w:rsidP="001E1CE4">
            <w:pPr>
              <w:rPr>
                <w:b/>
                <w:bCs/>
                <w:kern w:val="2"/>
                <w:szCs w:val="24"/>
              </w:rPr>
            </w:pPr>
          </w:p>
        </w:tc>
        <w:tc>
          <w:tcPr>
            <w:tcW w:w="3240" w:type="dxa"/>
          </w:tcPr>
          <w:p w14:paraId="68F27D29" w14:textId="77777777" w:rsidR="001E1CE4" w:rsidRDefault="001E1CE4" w:rsidP="001E1CE4">
            <w:pPr>
              <w:rPr>
                <w:kern w:val="2"/>
                <w:szCs w:val="24"/>
              </w:rPr>
            </w:pPr>
            <w:r>
              <w:rPr>
                <w:kern w:val="2"/>
                <w:szCs w:val="24"/>
              </w:rPr>
              <w:t>1.2.2. Juridinio asmens kodas</w:t>
            </w:r>
          </w:p>
        </w:tc>
        <w:tc>
          <w:tcPr>
            <w:tcW w:w="3510" w:type="dxa"/>
          </w:tcPr>
          <w:p w14:paraId="39B87539" w14:textId="1607C942" w:rsidR="001E1CE4" w:rsidRDefault="001E1CE4" w:rsidP="001E1CE4">
            <w:pPr>
              <w:jc w:val="center"/>
              <w:rPr>
                <w:kern w:val="2"/>
                <w:szCs w:val="24"/>
              </w:rPr>
            </w:pPr>
            <w:r w:rsidRPr="00647832">
              <w:rPr>
                <w:color w:val="000000" w:themeColor="text1"/>
                <w:kern w:val="2"/>
                <w:szCs w:val="24"/>
              </w:rPr>
              <w:t>301501622</w:t>
            </w:r>
          </w:p>
        </w:tc>
      </w:tr>
      <w:tr w:rsidR="001E1CE4" w14:paraId="4D37831A" w14:textId="77777777">
        <w:tc>
          <w:tcPr>
            <w:tcW w:w="2808" w:type="dxa"/>
            <w:vMerge/>
          </w:tcPr>
          <w:p w14:paraId="66FA3FCD" w14:textId="77777777" w:rsidR="001E1CE4" w:rsidRDefault="001E1CE4" w:rsidP="001E1CE4">
            <w:pPr>
              <w:rPr>
                <w:b/>
                <w:bCs/>
                <w:kern w:val="2"/>
                <w:szCs w:val="24"/>
              </w:rPr>
            </w:pPr>
          </w:p>
        </w:tc>
        <w:tc>
          <w:tcPr>
            <w:tcW w:w="3240" w:type="dxa"/>
          </w:tcPr>
          <w:p w14:paraId="296E86D9" w14:textId="77777777" w:rsidR="001E1CE4" w:rsidRDefault="001E1CE4" w:rsidP="001E1CE4">
            <w:pPr>
              <w:rPr>
                <w:kern w:val="2"/>
                <w:szCs w:val="24"/>
              </w:rPr>
            </w:pPr>
            <w:r>
              <w:rPr>
                <w:kern w:val="2"/>
                <w:szCs w:val="24"/>
              </w:rPr>
              <w:t>1.2.3. Adresas</w:t>
            </w:r>
          </w:p>
        </w:tc>
        <w:tc>
          <w:tcPr>
            <w:tcW w:w="3510" w:type="dxa"/>
          </w:tcPr>
          <w:p w14:paraId="1037F17A" w14:textId="43C0A2BF" w:rsidR="001E1CE4" w:rsidRDefault="001E1CE4" w:rsidP="001E1CE4">
            <w:pPr>
              <w:jc w:val="center"/>
              <w:rPr>
                <w:kern w:val="2"/>
                <w:szCs w:val="24"/>
              </w:rPr>
            </w:pPr>
            <w:r w:rsidRPr="008470CF">
              <w:rPr>
                <w:color w:val="000000" w:themeColor="text1"/>
                <w:kern w:val="2"/>
                <w:szCs w:val="24"/>
              </w:rPr>
              <w:t>Druskininkų g. 6-27, LT-44288 Kaunas</w:t>
            </w:r>
          </w:p>
        </w:tc>
      </w:tr>
      <w:tr w:rsidR="001E1CE4" w14:paraId="2A752134" w14:textId="77777777">
        <w:tc>
          <w:tcPr>
            <w:tcW w:w="2808" w:type="dxa"/>
            <w:vMerge/>
          </w:tcPr>
          <w:p w14:paraId="65AD559C" w14:textId="77777777" w:rsidR="001E1CE4" w:rsidRDefault="001E1CE4" w:rsidP="001E1CE4">
            <w:pPr>
              <w:rPr>
                <w:b/>
                <w:bCs/>
                <w:kern w:val="2"/>
                <w:szCs w:val="24"/>
              </w:rPr>
            </w:pPr>
          </w:p>
        </w:tc>
        <w:tc>
          <w:tcPr>
            <w:tcW w:w="3240" w:type="dxa"/>
          </w:tcPr>
          <w:p w14:paraId="45BA215B" w14:textId="77777777" w:rsidR="001E1CE4" w:rsidRDefault="001E1CE4" w:rsidP="001E1CE4">
            <w:pPr>
              <w:rPr>
                <w:kern w:val="2"/>
                <w:szCs w:val="24"/>
              </w:rPr>
            </w:pPr>
            <w:r>
              <w:rPr>
                <w:kern w:val="2"/>
                <w:szCs w:val="24"/>
              </w:rPr>
              <w:t>1.2.4. PVM mokėtojo kodas</w:t>
            </w:r>
          </w:p>
        </w:tc>
        <w:tc>
          <w:tcPr>
            <w:tcW w:w="3510" w:type="dxa"/>
          </w:tcPr>
          <w:p w14:paraId="109E782D" w14:textId="503054F3" w:rsidR="001E1CE4" w:rsidRDefault="001E1CE4" w:rsidP="001E1CE4">
            <w:pPr>
              <w:jc w:val="center"/>
              <w:rPr>
                <w:kern w:val="2"/>
                <w:szCs w:val="24"/>
              </w:rPr>
            </w:pPr>
            <w:r w:rsidRPr="008470CF">
              <w:rPr>
                <w:color w:val="000000" w:themeColor="text1"/>
                <w:kern w:val="2"/>
                <w:szCs w:val="24"/>
                <w:lang w:val="en-US"/>
              </w:rPr>
              <w:t>LT100003721318</w:t>
            </w:r>
          </w:p>
        </w:tc>
      </w:tr>
      <w:tr w:rsidR="001E1CE4" w14:paraId="60BBB416" w14:textId="77777777">
        <w:tc>
          <w:tcPr>
            <w:tcW w:w="2808" w:type="dxa"/>
            <w:vMerge/>
          </w:tcPr>
          <w:p w14:paraId="6A878CF9" w14:textId="77777777" w:rsidR="001E1CE4" w:rsidRDefault="001E1CE4" w:rsidP="001E1CE4">
            <w:pPr>
              <w:rPr>
                <w:b/>
                <w:bCs/>
                <w:kern w:val="2"/>
                <w:szCs w:val="24"/>
              </w:rPr>
            </w:pPr>
          </w:p>
        </w:tc>
        <w:tc>
          <w:tcPr>
            <w:tcW w:w="3240" w:type="dxa"/>
          </w:tcPr>
          <w:p w14:paraId="6D38186D" w14:textId="77777777" w:rsidR="001E1CE4" w:rsidRDefault="001E1CE4" w:rsidP="001E1CE4">
            <w:pPr>
              <w:rPr>
                <w:kern w:val="2"/>
                <w:szCs w:val="24"/>
              </w:rPr>
            </w:pPr>
            <w:r>
              <w:rPr>
                <w:kern w:val="2"/>
                <w:szCs w:val="24"/>
              </w:rPr>
              <w:t>1.2.5. Atsiskaitomoji sąskaita</w:t>
            </w:r>
          </w:p>
        </w:tc>
        <w:tc>
          <w:tcPr>
            <w:tcW w:w="3510" w:type="dxa"/>
          </w:tcPr>
          <w:p w14:paraId="1C0E03FD" w14:textId="6937C6C4" w:rsidR="001E1CE4" w:rsidRDefault="001E1CE4" w:rsidP="001E1CE4">
            <w:pPr>
              <w:jc w:val="center"/>
              <w:rPr>
                <w:kern w:val="2"/>
                <w:szCs w:val="24"/>
              </w:rPr>
            </w:pPr>
            <w:r w:rsidRPr="001A680D">
              <w:rPr>
                <w:color w:val="000000" w:themeColor="text1"/>
                <w:kern w:val="2"/>
                <w:szCs w:val="24"/>
                <w:lang w:val="en-US"/>
              </w:rPr>
              <w:t>LT39 7044 0600 0626 3947</w:t>
            </w:r>
          </w:p>
        </w:tc>
      </w:tr>
      <w:tr w:rsidR="001E1CE4" w14:paraId="0A830B0D" w14:textId="77777777">
        <w:tc>
          <w:tcPr>
            <w:tcW w:w="2808" w:type="dxa"/>
            <w:vMerge/>
          </w:tcPr>
          <w:p w14:paraId="1BF88C28" w14:textId="77777777" w:rsidR="001E1CE4" w:rsidRDefault="001E1CE4" w:rsidP="001E1CE4">
            <w:pPr>
              <w:rPr>
                <w:b/>
                <w:bCs/>
                <w:kern w:val="2"/>
                <w:szCs w:val="24"/>
              </w:rPr>
            </w:pPr>
          </w:p>
        </w:tc>
        <w:tc>
          <w:tcPr>
            <w:tcW w:w="3240" w:type="dxa"/>
          </w:tcPr>
          <w:p w14:paraId="29259E0B" w14:textId="77777777" w:rsidR="001E1CE4" w:rsidRDefault="001E1CE4" w:rsidP="001E1CE4">
            <w:pPr>
              <w:rPr>
                <w:kern w:val="2"/>
                <w:szCs w:val="24"/>
              </w:rPr>
            </w:pPr>
            <w:r>
              <w:rPr>
                <w:kern w:val="2"/>
                <w:szCs w:val="24"/>
              </w:rPr>
              <w:t>1.2.6. Bankas, banko kodas</w:t>
            </w:r>
          </w:p>
        </w:tc>
        <w:tc>
          <w:tcPr>
            <w:tcW w:w="3510" w:type="dxa"/>
          </w:tcPr>
          <w:p w14:paraId="232CD8BA" w14:textId="1BD13AE7" w:rsidR="001E1CE4" w:rsidRDefault="001E1CE4" w:rsidP="001E1CE4">
            <w:pPr>
              <w:jc w:val="center"/>
              <w:rPr>
                <w:kern w:val="2"/>
                <w:szCs w:val="24"/>
              </w:rPr>
            </w:pPr>
            <w:r w:rsidRPr="001A680D">
              <w:rPr>
                <w:color w:val="000000" w:themeColor="text1"/>
                <w:kern w:val="2"/>
                <w:szCs w:val="24"/>
                <w:lang w:val="en-US"/>
              </w:rPr>
              <w:t>AB SEB bankas, banko kodas 70440</w:t>
            </w:r>
          </w:p>
        </w:tc>
      </w:tr>
      <w:tr w:rsidR="001E1CE4" w14:paraId="7642277E" w14:textId="77777777">
        <w:tc>
          <w:tcPr>
            <w:tcW w:w="2808" w:type="dxa"/>
            <w:vMerge/>
          </w:tcPr>
          <w:p w14:paraId="604B9D08" w14:textId="77777777" w:rsidR="001E1CE4" w:rsidRDefault="001E1CE4" w:rsidP="001E1CE4">
            <w:pPr>
              <w:rPr>
                <w:b/>
                <w:bCs/>
                <w:kern w:val="2"/>
                <w:szCs w:val="24"/>
              </w:rPr>
            </w:pPr>
          </w:p>
        </w:tc>
        <w:tc>
          <w:tcPr>
            <w:tcW w:w="3240" w:type="dxa"/>
          </w:tcPr>
          <w:p w14:paraId="4FD4154C" w14:textId="77777777" w:rsidR="001E1CE4" w:rsidRDefault="001E1CE4" w:rsidP="001E1CE4">
            <w:pPr>
              <w:rPr>
                <w:kern w:val="2"/>
                <w:szCs w:val="24"/>
              </w:rPr>
            </w:pPr>
            <w:r>
              <w:rPr>
                <w:kern w:val="2"/>
                <w:szCs w:val="24"/>
              </w:rPr>
              <w:t>1.2.7. Telefonas</w:t>
            </w:r>
          </w:p>
        </w:tc>
        <w:tc>
          <w:tcPr>
            <w:tcW w:w="3510" w:type="dxa"/>
          </w:tcPr>
          <w:p w14:paraId="1641D2D6" w14:textId="44CD6066" w:rsidR="001E1CE4" w:rsidRDefault="001E1CE4" w:rsidP="001E1CE4">
            <w:pPr>
              <w:jc w:val="center"/>
              <w:rPr>
                <w:kern w:val="2"/>
                <w:szCs w:val="24"/>
              </w:rPr>
            </w:pPr>
            <w:r w:rsidRPr="001A680D">
              <w:rPr>
                <w:color w:val="000000" w:themeColor="text1"/>
                <w:kern w:val="2"/>
                <w:szCs w:val="24"/>
                <w:lang w:val="en-US"/>
              </w:rPr>
              <w:t>+370 655 53812</w:t>
            </w:r>
          </w:p>
        </w:tc>
      </w:tr>
      <w:tr w:rsidR="001E1CE4" w14:paraId="437FAAE7" w14:textId="77777777">
        <w:tc>
          <w:tcPr>
            <w:tcW w:w="2808" w:type="dxa"/>
            <w:vMerge/>
          </w:tcPr>
          <w:p w14:paraId="62F1FF1D" w14:textId="77777777" w:rsidR="001E1CE4" w:rsidRDefault="001E1CE4" w:rsidP="001E1CE4">
            <w:pPr>
              <w:rPr>
                <w:b/>
                <w:bCs/>
                <w:kern w:val="2"/>
                <w:szCs w:val="24"/>
              </w:rPr>
            </w:pPr>
          </w:p>
        </w:tc>
        <w:tc>
          <w:tcPr>
            <w:tcW w:w="3240" w:type="dxa"/>
          </w:tcPr>
          <w:p w14:paraId="78D4DC90" w14:textId="77777777" w:rsidR="001E1CE4" w:rsidRDefault="001E1CE4" w:rsidP="001E1CE4">
            <w:pPr>
              <w:rPr>
                <w:kern w:val="2"/>
                <w:szCs w:val="24"/>
              </w:rPr>
            </w:pPr>
            <w:r>
              <w:rPr>
                <w:kern w:val="2"/>
                <w:szCs w:val="24"/>
              </w:rPr>
              <w:t>1.2.8. El. paštas</w:t>
            </w:r>
          </w:p>
        </w:tc>
        <w:tc>
          <w:tcPr>
            <w:tcW w:w="3510" w:type="dxa"/>
          </w:tcPr>
          <w:p w14:paraId="191E8922" w14:textId="15F7F08A" w:rsidR="001E1CE4" w:rsidRDefault="001E1CE4" w:rsidP="001E1CE4">
            <w:pPr>
              <w:jc w:val="center"/>
              <w:rPr>
                <w:kern w:val="2"/>
                <w:szCs w:val="24"/>
              </w:rPr>
            </w:pPr>
            <w:r w:rsidRPr="001A680D">
              <w:rPr>
                <w:color w:val="000000" w:themeColor="text1"/>
                <w:kern w:val="2"/>
                <w:szCs w:val="24"/>
                <w:lang w:val="en-US"/>
              </w:rPr>
              <w:t>info@septeka.lt</w:t>
            </w:r>
          </w:p>
        </w:tc>
      </w:tr>
      <w:tr w:rsidR="001E1CE4" w14:paraId="75E39C2F" w14:textId="77777777">
        <w:tc>
          <w:tcPr>
            <w:tcW w:w="2808" w:type="dxa"/>
            <w:vMerge/>
          </w:tcPr>
          <w:p w14:paraId="13CC39AF" w14:textId="77777777" w:rsidR="001E1CE4" w:rsidRDefault="001E1CE4" w:rsidP="001E1CE4">
            <w:pPr>
              <w:rPr>
                <w:b/>
                <w:bCs/>
                <w:kern w:val="2"/>
                <w:szCs w:val="24"/>
              </w:rPr>
            </w:pPr>
          </w:p>
        </w:tc>
        <w:tc>
          <w:tcPr>
            <w:tcW w:w="3240" w:type="dxa"/>
          </w:tcPr>
          <w:p w14:paraId="1CCDB948" w14:textId="77777777" w:rsidR="001E1CE4" w:rsidRDefault="001E1CE4" w:rsidP="001E1CE4">
            <w:pPr>
              <w:rPr>
                <w:kern w:val="2"/>
                <w:szCs w:val="24"/>
              </w:rPr>
            </w:pPr>
            <w:r>
              <w:rPr>
                <w:kern w:val="2"/>
                <w:szCs w:val="24"/>
              </w:rPr>
              <w:t>1.2.9. Šalies atstovas</w:t>
            </w:r>
          </w:p>
        </w:tc>
        <w:tc>
          <w:tcPr>
            <w:tcW w:w="3510" w:type="dxa"/>
          </w:tcPr>
          <w:p w14:paraId="1B49B64E" w14:textId="63D39C8C" w:rsidR="001E1CE4" w:rsidRDefault="001E1CE4" w:rsidP="001E1CE4">
            <w:pPr>
              <w:jc w:val="center"/>
              <w:rPr>
                <w:kern w:val="2"/>
                <w:szCs w:val="24"/>
              </w:rPr>
            </w:pPr>
            <w:r w:rsidRPr="00BD23AB">
              <w:rPr>
                <w:color w:val="000000" w:themeColor="text1"/>
                <w:kern w:val="2"/>
                <w:szCs w:val="24"/>
                <w:lang w:val="en-US"/>
              </w:rPr>
              <w:t>Direktor</w:t>
            </w:r>
            <w:r w:rsidRPr="00BD23AB">
              <w:rPr>
                <w:color w:val="000000" w:themeColor="text1"/>
                <w:kern w:val="2"/>
                <w:szCs w:val="24"/>
              </w:rPr>
              <w:t>ė Vestina Strakšytė</w:t>
            </w:r>
          </w:p>
        </w:tc>
      </w:tr>
      <w:tr w:rsidR="001E1CE4" w14:paraId="0400EF2F" w14:textId="77777777">
        <w:tc>
          <w:tcPr>
            <w:tcW w:w="2808" w:type="dxa"/>
            <w:vMerge/>
          </w:tcPr>
          <w:p w14:paraId="37EBACB6" w14:textId="77777777" w:rsidR="001E1CE4" w:rsidRDefault="001E1CE4" w:rsidP="001E1CE4">
            <w:pPr>
              <w:rPr>
                <w:b/>
                <w:bCs/>
                <w:kern w:val="2"/>
                <w:szCs w:val="24"/>
              </w:rPr>
            </w:pPr>
          </w:p>
        </w:tc>
        <w:tc>
          <w:tcPr>
            <w:tcW w:w="3240" w:type="dxa"/>
          </w:tcPr>
          <w:p w14:paraId="674DA2D9" w14:textId="77777777" w:rsidR="001E1CE4" w:rsidRDefault="001E1CE4" w:rsidP="001E1CE4">
            <w:pPr>
              <w:rPr>
                <w:kern w:val="2"/>
                <w:szCs w:val="24"/>
              </w:rPr>
            </w:pPr>
            <w:r>
              <w:rPr>
                <w:kern w:val="2"/>
                <w:szCs w:val="24"/>
              </w:rPr>
              <w:t>1.2.10. Atstovavimo pagrindas</w:t>
            </w:r>
          </w:p>
        </w:tc>
        <w:tc>
          <w:tcPr>
            <w:tcW w:w="3510" w:type="dxa"/>
          </w:tcPr>
          <w:p w14:paraId="286D4BC8" w14:textId="48298C76" w:rsidR="001E1CE4" w:rsidRDefault="001E1CE4" w:rsidP="001E1CE4">
            <w:pPr>
              <w:jc w:val="center"/>
              <w:rPr>
                <w:kern w:val="2"/>
                <w:szCs w:val="24"/>
              </w:rPr>
            </w:pPr>
            <w:r>
              <w:rPr>
                <w:color w:val="000000" w:themeColor="text1"/>
                <w:kern w:val="2"/>
                <w:szCs w:val="24"/>
              </w:rPr>
              <w:t xml:space="preserve">Nuostatai </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352CE6E7" w:rsidR="005A5832" w:rsidRPr="00497818" w:rsidRDefault="005A5832" w:rsidP="00083D97">
            <w:pPr>
              <w:jc w:val="both"/>
              <w:textAlignment w:val="baseline"/>
              <w:rPr>
                <w:kern w:val="2"/>
                <w:szCs w:val="24"/>
              </w:rPr>
            </w:pP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16A30B88" w:rsidR="005A5832" w:rsidRPr="00497818" w:rsidRDefault="005A5832">
            <w:pPr>
              <w:rPr>
                <w:kern w:val="2"/>
                <w:szCs w:val="24"/>
              </w:rPr>
            </w:pP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p.o.d.),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45162CE" w:rsidR="005A5832" w:rsidRDefault="009C6C0C">
            <w:pPr>
              <w:rPr>
                <w:kern w:val="2"/>
                <w:szCs w:val="24"/>
              </w:rPr>
            </w:pPr>
            <w:r w:rsidRPr="009C6C0C">
              <w:rPr>
                <w:kern w:val="2"/>
                <w:szCs w:val="24"/>
              </w:rPr>
              <w:t>1244309</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w:t>
            </w:r>
            <w:r>
              <w:rPr>
                <w:kern w:val="2"/>
                <w:szCs w:val="24"/>
              </w:rPr>
              <w:lastRenderedPageBreak/>
              <w:t xml:space="preserve">praneša Pirkėjui, pateikdamas minėtų aplinkybių egzistavimo įrodymus. Nurodytas aplinkybes vertina Pirkėjas. Pirkėjui sutikus, Prekių 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 xml:space="preserve">aičiuotas Vartojimo prekių ir paslaugų kainų pokytis </w:t>
            </w:r>
            <w:r>
              <w:rPr>
                <w:kern w:val="2"/>
                <w:szCs w:val="24"/>
              </w:rPr>
              <w:lastRenderedPageBreak/>
              <w:t>(padidėjimas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lastRenderedPageBreak/>
              <w:t xml:space="preserve">Pirkėjas numato galimybę įsigyti Sutartimi įsigyjamų Prekių sąraše nenurodytų, tačiau su pirkimo objektu susijusių Prekių (toliau – </w:t>
            </w:r>
            <w:r w:rsidRPr="00F51A62">
              <w:rPr>
                <w:kern w:val="2"/>
                <w:szCs w:val="24"/>
              </w:rPr>
              <w:lastRenderedPageBreak/>
              <w:t>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lastRenderedPageBreak/>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lastRenderedPageBreak/>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p.o.d.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lastRenderedPageBreak/>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lastRenderedPageBreak/>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w:t>
            </w:r>
            <w:r w:rsidRPr="00221CAA">
              <w:rPr>
                <w:kern w:val="2"/>
                <w:szCs w:val="24"/>
                <w:shd w:val="clear" w:color="auto" w:fill="FFFFFF"/>
              </w:rPr>
              <w:lastRenderedPageBreak/>
              <w:t>Prekes veža kurjerių tarnybos, šis reikalavimas netaikomas. Nustačius, 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w:t>
            </w:r>
            <w:r w:rsidRPr="2B9AFFE5">
              <w:rPr>
                <w:color w:val="000000" w:themeColor="text1"/>
              </w:rPr>
              <w:lastRenderedPageBreak/>
              <w:t xml:space="preserve">išskyrus Viešųjų pirkimų įstatymo </w:t>
            </w:r>
            <w:r w:rsidRPr="00036A22">
              <w:t xml:space="preserve">22 straipsnio 12 dalyje nustatytus 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281C27D6" w:rsidR="00C07392" w:rsidRDefault="00C07392" w:rsidP="00C07392">
            <w:pPr>
              <w:tabs>
                <w:tab w:val="left" w:pos="1279"/>
              </w:tabs>
              <w:rPr>
                <w:b/>
                <w:bCs/>
                <w:kern w:val="2"/>
                <w:szCs w:val="24"/>
              </w:rPr>
            </w:pPr>
            <w:r>
              <w:rPr>
                <w:b/>
                <w:bCs/>
                <w:kern w:val="2"/>
                <w:szCs w:val="24"/>
              </w:rPr>
              <w:tab/>
            </w:r>
            <w:r w:rsidRPr="00CE37C7">
              <w:rPr>
                <w:b/>
                <w:bCs/>
                <w:kern w:val="2"/>
                <w:szCs w:val="24"/>
              </w:rPr>
              <w:t>Techninė specifikacija</w:t>
            </w: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168A57FE">
        <w:tc>
          <w:tcPr>
            <w:tcW w:w="4788" w:type="dxa"/>
            <w:gridSpan w:val="3"/>
          </w:tcPr>
          <w:p w14:paraId="0305B620" w14:textId="0DFC7E6A" w:rsidR="00C07392" w:rsidRPr="002E6BE6" w:rsidRDefault="00ED63F3" w:rsidP="00C07392">
            <w:pPr>
              <w:jc w:val="center"/>
              <w:rPr>
                <w:kern w:val="2"/>
                <w:szCs w:val="24"/>
              </w:rPr>
            </w:pPr>
            <w:r>
              <w:rPr>
                <w:kern w:val="2"/>
                <w:szCs w:val="24"/>
              </w:rPr>
              <w:t>Direktorė Aušra Bilotienė Motiejūnienė</w:t>
            </w:r>
          </w:p>
        </w:tc>
        <w:tc>
          <w:tcPr>
            <w:tcW w:w="4747" w:type="dxa"/>
          </w:tcPr>
          <w:p w14:paraId="0D28940A" w14:textId="69AF9EA2" w:rsidR="00C07392" w:rsidRPr="002E6BE6" w:rsidRDefault="001E1CE4" w:rsidP="00C07392">
            <w:pPr>
              <w:jc w:val="center"/>
              <w:rPr>
                <w:kern w:val="2"/>
                <w:szCs w:val="24"/>
              </w:rPr>
            </w:pPr>
            <w:r w:rsidRPr="001E1CE4">
              <w:rPr>
                <w:kern w:val="2"/>
                <w:szCs w:val="24"/>
              </w:rPr>
              <w:t>Direktorė Vestina Strakšytė</w:t>
            </w:r>
          </w:p>
        </w:tc>
      </w:tr>
      <w:tr w:rsidR="00C07392" w14:paraId="0BEAB2C1" w14:textId="77777777" w:rsidTr="168A57FE">
        <w:tc>
          <w:tcPr>
            <w:tcW w:w="4788" w:type="dxa"/>
            <w:gridSpan w:val="3"/>
          </w:tcPr>
          <w:p w14:paraId="3FD22283" w14:textId="77777777" w:rsidR="00C07392" w:rsidRPr="002E6BE6" w:rsidRDefault="00C07392" w:rsidP="00C07392">
            <w:pPr>
              <w:jc w:val="center"/>
              <w:rPr>
                <w:kern w:val="2"/>
                <w:szCs w:val="24"/>
              </w:rPr>
            </w:pPr>
          </w:p>
          <w:p w14:paraId="7B82D0DB" w14:textId="77777777" w:rsidR="00C07392" w:rsidRPr="002E6BE6" w:rsidRDefault="00C07392" w:rsidP="00C07392">
            <w:pPr>
              <w:jc w:val="center"/>
              <w:rPr>
                <w:kern w:val="2"/>
                <w:szCs w:val="24"/>
              </w:rPr>
            </w:pPr>
            <w:r w:rsidRPr="002E6BE6">
              <w:rPr>
                <w:kern w:val="2"/>
                <w:szCs w:val="24"/>
              </w:rPr>
              <w:t>(parašas)</w:t>
            </w:r>
          </w:p>
          <w:p w14:paraId="64935685" w14:textId="77777777" w:rsidR="00C07392" w:rsidRPr="002E6BE6" w:rsidRDefault="00C07392" w:rsidP="00C07392">
            <w:pPr>
              <w:jc w:val="center"/>
              <w:rPr>
                <w:kern w:val="2"/>
                <w:szCs w:val="24"/>
              </w:rPr>
            </w:pPr>
          </w:p>
          <w:p w14:paraId="036B1AFD" w14:textId="77777777" w:rsidR="00C07392" w:rsidRPr="002E6BE6" w:rsidRDefault="00C07392" w:rsidP="00C07392">
            <w:pPr>
              <w:jc w:val="center"/>
              <w:rPr>
                <w:kern w:val="2"/>
                <w:szCs w:val="24"/>
              </w:rPr>
            </w:pPr>
          </w:p>
        </w:tc>
        <w:tc>
          <w:tcPr>
            <w:tcW w:w="4747" w:type="dxa"/>
          </w:tcPr>
          <w:p w14:paraId="3EF71A40" w14:textId="77777777" w:rsidR="00C07392" w:rsidRPr="002E6BE6" w:rsidRDefault="00C07392" w:rsidP="00C07392">
            <w:pPr>
              <w:jc w:val="center"/>
              <w:rPr>
                <w:kern w:val="2"/>
                <w:szCs w:val="24"/>
              </w:rPr>
            </w:pPr>
          </w:p>
          <w:p w14:paraId="28B6E7E3" w14:textId="77777777" w:rsidR="00C07392" w:rsidRPr="002E6BE6" w:rsidRDefault="00C07392" w:rsidP="00C07392">
            <w:pPr>
              <w:jc w:val="center"/>
              <w:rPr>
                <w:kern w:val="2"/>
                <w:szCs w:val="24"/>
              </w:rPr>
            </w:pPr>
            <w:r w:rsidRPr="002E6BE6">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26D6" w14:textId="77777777" w:rsidR="00AB3FCC" w:rsidRDefault="00AB3FCC">
      <w:pPr>
        <w:rPr>
          <w:kern w:val="2"/>
          <w:sz w:val="22"/>
          <w:szCs w:val="22"/>
          <w:lang w:val="en-US"/>
        </w:rPr>
      </w:pPr>
      <w:r>
        <w:rPr>
          <w:kern w:val="2"/>
          <w:sz w:val="22"/>
          <w:szCs w:val="22"/>
          <w:lang w:val="en-US"/>
        </w:rPr>
        <w:separator/>
      </w:r>
    </w:p>
  </w:endnote>
  <w:endnote w:type="continuationSeparator" w:id="0">
    <w:p w14:paraId="200402B1" w14:textId="77777777" w:rsidR="00AB3FCC" w:rsidRDefault="00AB3FCC">
      <w:pPr>
        <w:rPr>
          <w:kern w:val="2"/>
          <w:sz w:val="22"/>
          <w:szCs w:val="22"/>
          <w:lang w:val="en-US"/>
        </w:rPr>
      </w:pPr>
      <w:r>
        <w:rPr>
          <w:kern w:val="2"/>
          <w:sz w:val="22"/>
          <w:szCs w:val="22"/>
          <w:lang w:val="en-US"/>
        </w:rPr>
        <w:continuationSeparator/>
      </w:r>
    </w:p>
  </w:endnote>
  <w:endnote w:type="continuationNotice" w:id="1">
    <w:p w14:paraId="649C2724" w14:textId="77777777" w:rsidR="00AB3FCC" w:rsidRDefault="00AB3FC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CE0A" w14:textId="77777777" w:rsidR="00AB3FCC" w:rsidRDefault="00AB3FCC">
      <w:pPr>
        <w:rPr>
          <w:kern w:val="2"/>
          <w:sz w:val="22"/>
          <w:szCs w:val="22"/>
          <w:lang w:val="en-US"/>
        </w:rPr>
      </w:pPr>
      <w:r>
        <w:rPr>
          <w:kern w:val="2"/>
          <w:sz w:val="22"/>
          <w:szCs w:val="22"/>
          <w:lang w:val="en-US"/>
        </w:rPr>
        <w:separator/>
      </w:r>
    </w:p>
  </w:footnote>
  <w:footnote w:type="continuationSeparator" w:id="0">
    <w:p w14:paraId="3DBFC871" w14:textId="77777777" w:rsidR="00AB3FCC" w:rsidRDefault="00AB3FCC">
      <w:pPr>
        <w:rPr>
          <w:kern w:val="2"/>
          <w:sz w:val="22"/>
          <w:szCs w:val="22"/>
          <w:lang w:val="en-US"/>
        </w:rPr>
      </w:pPr>
      <w:r>
        <w:rPr>
          <w:kern w:val="2"/>
          <w:sz w:val="22"/>
          <w:szCs w:val="22"/>
          <w:lang w:val="en-US"/>
        </w:rPr>
        <w:continuationSeparator/>
      </w:r>
    </w:p>
  </w:footnote>
  <w:footnote w:type="continuationNotice" w:id="1">
    <w:p w14:paraId="28014E20" w14:textId="77777777" w:rsidR="00AB3FCC" w:rsidRDefault="00AB3FC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067B0159" w:rsidR="005A5832" w:rsidRDefault="005224CF">
    <w:pPr>
      <w:tabs>
        <w:tab w:val="center" w:pos="4819"/>
        <w:tab w:val="right" w:pos="9638"/>
      </w:tabs>
      <w:rPr>
        <w:rFonts w:eastAsia="Arial"/>
      </w:rPr>
    </w:pPr>
    <w:r>
      <w:rPr>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37DFB"/>
    <w:rsid w:val="0004725A"/>
    <w:rsid w:val="00050075"/>
    <w:rsid w:val="00060908"/>
    <w:rsid w:val="00072A6A"/>
    <w:rsid w:val="00081DC7"/>
    <w:rsid w:val="00082357"/>
    <w:rsid w:val="00083D97"/>
    <w:rsid w:val="00093FF9"/>
    <w:rsid w:val="000A7D98"/>
    <w:rsid w:val="000B4237"/>
    <w:rsid w:val="000C2006"/>
    <w:rsid w:val="000C5ED9"/>
    <w:rsid w:val="000C60DB"/>
    <w:rsid w:val="000D4041"/>
    <w:rsid w:val="000E3390"/>
    <w:rsid w:val="000F0085"/>
    <w:rsid w:val="00114C31"/>
    <w:rsid w:val="00117C63"/>
    <w:rsid w:val="00152E0A"/>
    <w:rsid w:val="00171732"/>
    <w:rsid w:val="001778E3"/>
    <w:rsid w:val="00193031"/>
    <w:rsid w:val="001A042A"/>
    <w:rsid w:val="001A74D6"/>
    <w:rsid w:val="001A7787"/>
    <w:rsid w:val="001B59D6"/>
    <w:rsid w:val="001C7DAD"/>
    <w:rsid w:val="001D2C5D"/>
    <w:rsid w:val="001D7DF6"/>
    <w:rsid w:val="001E07E3"/>
    <w:rsid w:val="001E1CE4"/>
    <w:rsid w:val="001E202E"/>
    <w:rsid w:val="001F2531"/>
    <w:rsid w:val="0020260A"/>
    <w:rsid w:val="00216469"/>
    <w:rsid w:val="00221CAA"/>
    <w:rsid w:val="00241425"/>
    <w:rsid w:val="002546DE"/>
    <w:rsid w:val="00255250"/>
    <w:rsid w:val="00264C97"/>
    <w:rsid w:val="0026623B"/>
    <w:rsid w:val="0029529C"/>
    <w:rsid w:val="00296E2C"/>
    <w:rsid w:val="002B0E04"/>
    <w:rsid w:val="002B5A9D"/>
    <w:rsid w:val="002D0464"/>
    <w:rsid w:val="002D4328"/>
    <w:rsid w:val="002D7959"/>
    <w:rsid w:val="002E63F2"/>
    <w:rsid w:val="002E6BE6"/>
    <w:rsid w:val="003079B0"/>
    <w:rsid w:val="00313AB4"/>
    <w:rsid w:val="00313CBE"/>
    <w:rsid w:val="00340CDC"/>
    <w:rsid w:val="00341F5D"/>
    <w:rsid w:val="00351F0B"/>
    <w:rsid w:val="00352EA4"/>
    <w:rsid w:val="003535D5"/>
    <w:rsid w:val="0038785B"/>
    <w:rsid w:val="003979F2"/>
    <w:rsid w:val="003A0B8F"/>
    <w:rsid w:val="003A5A78"/>
    <w:rsid w:val="003B45C5"/>
    <w:rsid w:val="003C6D3E"/>
    <w:rsid w:val="003D6221"/>
    <w:rsid w:val="003D6CD0"/>
    <w:rsid w:val="003E42DA"/>
    <w:rsid w:val="00404109"/>
    <w:rsid w:val="00407789"/>
    <w:rsid w:val="00440603"/>
    <w:rsid w:val="00465810"/>
    <w:rsid w:val="00481210"/>
    <w:rsid w:val="00483A90"/>
    <w:rsid w:val="00497818"/>
    <w:rsid w:val="004C71E8"/>
    <w:rsid w:val="004D4DF9"/>
    <w:rsid w:val="004E5C7E"/>
    <w:rsid w:val="004F2104"/>
    <w:rsid w:val="004F2275"/>
    <w:rsid w:val="004F5F81"/>
    <w:rsid w:val="00500F87"/>
    <w:rsid w:val="00503A77"/>
    <w:rsid w:val="005150B1"/>
    <w:rsid w:val="005224CF"/>
    <w:rsid w:val="00524F3E"/>
    <w:rsid w:val="005374CE"/>
    <w:rsid w:val="0055446A"/>
    <w:rsid w:val="00565D73"/>
    <w:rsid w:val="00567399"/>
    <w:rsid w:val="00576322"/>
    <w:rsid w:val="005808EF"/>
    <w:rsid w:val="00593877"/>
    <w:rsid w:val="005A5832"/>
    <w:rsid w:val="005D0EC2"/>
    <w:rsid w:val="005D1640"/>
    <w:rsid w:val="005D3B89"/>
    <w:rsid w:val="005E590A"/>
    <w:rsid w:val="005F0807"/>
    <w:rsid w:val="005F0CCC"/>
    <w:rsid w:val="005F1065"/>
    <w:rsid w:val="005F5B23"/>
    <w:rsid w:val="006111A1"/>
    <w:rsid w:val="00613E66"/>
    <w:rsid w:val="00624990"/>
    <w:rsid w:val="006300D2"/>
    <w:rsid w:val="00633586"/>
    <w:rsid w:val="0063721F"/>
    <w:rsid w:val="00660012"/>
    <w:rsid w:val="00677544"/>
    <w:rsid w:val="00677F22"/>
    <w:rsid w:val="006862D7"/>
    <w:rsid w:val="00694315"/>
    <w:rsid w:val="006A6AF8"/>
    <w:rsid w:val="006A72DD"/>
    <w:rsid w:val="006C4979"/>
    <w:rsid w:val="006D1EDB"/>
    <w:rsid w:val="006D27CE"/>
    <w:rsid w:val="006D7F32"/>
    <w:rsid w:val="00733FB2"/>
    <w:rsid w:val="00735140"/>
    <w:rsid w:val="007435A2"/>
    <w:rsid w:val="00745DB2"/>
    <w:rsid w:val="00750F14"/>
    <w:rsid w:val="0075355A"/>
    <w:rsid w:val="00757FBA"/>
    <w:rsid w:val="007806A5"/>
    <w:rsid w:val="00790A76"/>
    <w:rsid w:val="00794F7D"/>
    <w:rsid w:val="007A05E0"/>
    <w:rsid w:val="007C3EE2"/>
    <w:rsid w:val="007D6588"/>
    <w:rsid w:val="007D74E7"/>
    <w:rsid w:val="007E7D9D"/>
    <w:rsid w:val="007F1B73"/>
    <w:rsid w:val="007F41A2"/>
    <w:rsid w:val="007F576C"/>
    <w:rsid w:val="008014F5"/>
    <w:rsid w:val="00802896"/>
    <w:rsid w:val="008065F2"/>
    <w:rsid w:val="008132DF"/>
    <w:rsid w:val="00821191"/>
    <w:rsid w:val="00831E43"/>
    <w:rsid w:val="00840229"/>
    <w:rsid w:val="008569A6"/>
    <w:rsid w:val="008623FE"/>
    <w:rsid w:val="00872775"/>
    <w:rsid w:val="00896FB2"/>
    <w:rsid w:val="008A6D2A"/>
    <w:rsid w:val="008B1003"/>
    <w:rsid w:val="008B7174"/>
    <w:rsid w:val="008B7E3E"/>
    <w:rsid w:val="008C00CB"/>
    <w:rsid w:val="008C2BCE"/>
    <w:rsid w:val="008C349A"/>
    <w:rsid w:val="008C7A54"/>
    <w:rsid w:val="008D6338"/>
    <w:rsid w:val="008F66A6"/>
    <w:rsid w:val="00913EEC"/>
    <w:rsid w:val="00917D58"/>
    <w:rsid w:val="00927832"/>
    <w:rsid w:val="00936DAB"/>
    <w:rsid w:val="00942398"/>
    <w:rsid w:val="009704BB"/>
    <w:rsid w:val="00970FEE"/>
    <w:rsid w:val="00973279"/>
    <w:rsid w:val="00983ED1"/>
    <w:rsid w:val="00984118"/>
    <w:rsid w:val="00984F0A"/>
    <w:rsid w:val="00986AF6"/>
    <w:rsid w:val="00992A88"/>
    <w:rsid w:val="00994FD6"/>
    <w:rsid w:val="00996B7C"/>
    <w:rsid w:val="009A1EC5"/>
    <w:rsid w:val="009B591C"/>
    <w:rsid w:val="009C6C0C"/>
    <w:rsid w:val="009D37E5"/>
    <w:rsid w:val="009F048E"/>
    <w:rsid w:val="009F4E2D"/>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3FCC"/>
    <w:rsid w:val="00AB5136"/>
    <w:rsid w:val="00AC4259"/>
    <w:rsid w:val="00AD3D13"/>
    <w:rsid w:val="00AD5EAB"/>
    <w:rsid w:val="00AD7144"/>
    <w:rsid w:val="00AD7687"/>
    <w:rsid w:val="00AE083D"/>
    <w:rsid w:val="00AE63D6"/>
    <w:rsid w:val="00AF4837"/>
    <w:rsid w:val="00AF4E8B"/>
    <w:rsid w:val="00B0054F"/>
    <w:rsid w:val="00B079BB"/>
    <w:rsid w:val="00B16E34"/>
    <w:rsid w:val="00B42405"/>
    <w:rsid w:val="00B5462C"/>
    <w:rsid w:val="00B67ADB"/>
    <w:rsid w:val="00BA1585"/>
    <w:rsid w:val="00BA69D7"/>
    <w:rsid w:val="00BB0236"/>
    <w:rsid w:val="00BB38DD"/>
    <w:rsid w:val="00BB3EF0"/>
    <w:rsid w:val="00BB6610"/>
    <w:rsid w:val="00BC4146"/>
    <w:rsid w:val="00BC5FEC"/>
    <w:rsid w:val="00BC72DC"/>
    <w:rsid w:val="00BD49E0"/>
    <w:rsid w:val="00BE624F"/>
    <w:rsid w:val="00BF4326"/>
    <w:rsid w:val="00BF5797"/>
    <w:rsid w:val="00C07392"/>
    <w:rsid w:val="00C16380"/>
    <w:rsid w:val="00C206CE"/>
    <w:rsid w:val="00C20A2F"/>
    <w:rsid w:val="00C24C5F"/>
    <w:rsid w:val="00C30FD2"/>
    <w:rsid w:val="00C31A1D"/>
    <w:rsid w:val="00C5696C"/>
    <w:rsid w:val="00C917F9"/>
    <w:rsid w:val="00C91E30"/>
    <w:rsid w:val="00CA2633"/>
    <w:rsid w:val="00CB0C4A"/>
    <w:rsid w:val="00CD3C45"/>
    <w:rsid w:val="00CD65F1"/>
    <w:rsid w:val="00CE75E8"/>
    <w:rsid w:val="00CF71B8"/>
    <w:rsid w:val="00D01AD5"/>
    <w:rsid w:val="00D312BB"/>
    <w:rsid w:val="00D3238B"/>
    <w:rsid w:val="00D34FAC"/>
    <w:rsid w:val="00D66327"/>
    <w:rsid w:val="00D67577"/>
    <w:rsid w:val="00D833A2"/>
    <w:rsid w:val="00D871A2"/>
    <w:rsid w:val="00D90591"/>
    <w:rsid w:val="00D964CD"/>
    <w:rsid w:val="00DA3252"/>
    <w:rsid w:val="00DD37E1"/>
    <w:rsid w:val="00DE07FF"/>
    <w:rsid w:val="00DE0A83"/>
    <w:rsid w:val="00DE0BAC"/>
    <w:rsid w:val="00DE4568"/>
    <w:rsid w:val="00E06679"/>
    <w:rsid w:val="00E12881"/>
    <w:rsid w:val="00E456E8"/>
    <w:rsid w:val="00E4688F"/>
    <w:rsid w:val="00E476B7"/>
    <w:rsid w:val="00E56892"/>
    <w:rsid w:val="00E62679"/>
    <w:rsid w:val="00E87223"/>
    <w:rsid w:val="00E92F28"/>
    <w:rsid w:val="00E94A13"/>
    <w:rsid w:val="00E96DB6"/>
    <w:rsid w:val="00EB075A"/>
    <w:rsid w:val="00ED6184"/>
    <w:rsid w:val="00ED63F3"/>
    <w:rsid w:val="00EE60F5"/>
    <w:rsid w:val="00EF1504"/>
    <w:rsid w:val="00F02C68"/>
    <w:rsid w:val="00F034AC"/>
    <w:rsid w:val="00F122CC"/>
    <w:rsid w:val="00F2021A"/>
    <w:rsid w:val="00F202AE"/>
    <w:rsid w:val="00F3193D"/>
    <w:rsid w:val="00F41D88"/>
    <w:rsid w:val="00F51340"/>
    <w:rsid w:val="00F51A62"/>
    <w:rsid w:val="00F76728"/>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14959</Words>
  <Characters>8528</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3</cp:revision>
  <dcterms:created xsi:type="dcterms:W3CDTF">2025-06-09T10:33:00Z</dcterms:created>
  <dcterms:modified xsi:type="dcterms:W3CDTF">2025-06-25T13:07:00Z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1ac05e7e-078c-487a-be02-4aa85662931e</vt:lpwstr>
  </property>
</Properties>
</file>