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7D1EE" w14:textId="1C09ECAE" w:rsidR="00F847EF" w:rsidRPr="00C50FFC" w:rsidRDefault="00C8602A" w:rsidP="00C8602A">
      <w:pPr>
        <w:jc w:val="center"/>
        <w:rPr>
          <w:rFonts w:ascii="Times New Roman" w:hAnsi="Times New Roman" w:cs="Times New Roman"/>
          <w:b/>
          <w:bCs/>
          <w:sz w:val="24"/>
          <w:szCs w:val="24"/>
        </w:rPr>
      </w:pPr>
      <w:r w:rsidRPr="00C50FFC">
        <w:rPr>
          <w:rFonts w:ascii="Times New Roman" w:hAnsi="Times New Roman" w:cs="Times New Roman"/>
          <w:b/>
          <w:bCs/>
          <w:sz w:val="24"/>
          <w:szCs w:val="24"/>
        </w:rPr>
        <w:t>TECHNINĖ SPECIFIKACIJA</w:t>
      </w:r>
    </w:p>
    <w:p w14:paraId="3344414D" w14:textId="5D16735E" w:rsidR="00C8602A" w:rsidRPr="00C50FFC" w:rsidRDefault="00842F45" w:rsidP="00C8602A">
      <w:pPr>
        <w:jc w:val="center"/>
        <w:rPr>
          <w:rFonts w:ascii="Times New Roman" w:hAnsi="Times New Roman" w:cs="Times New Roman"/>
          <w:b/>
          <w:bCs/>
          <w:sz w:val="24"/>
          <w:szCs w:val="24"/>
        </w:rPr>
      </w:pPr>
      <w:r w:rsidRPr="00C50FFC">
        <w:rPr>
          <w:rFonts w:ascii="Times New Roman" w:hAnsi="Times New Roman" w:cs="Times New Roman"/>
          <w:b/>
          <w:bCs/>
          <w:sz w:val="24"/>
          <w:szCs w:val="24"/>
        </w:rPr>
        <w:t>AUTOMOBILI</w:t>
      </w:r>
      <w:r w:rsidR="00DD2C7D" w:rsidRPr="00C50FFC">
        <w:rPr>
          <w:rFonts w:ascii="Times New Roman" w:hAnsi="Times New Roman" w:cs="Times New Roman"/>
          <w:b/>
          <w:bCs/>
          <w:sz w:val="24"/>
          <w:szCs w:val="24"/>
        </w:rPr>
        <w:t>S</w:t>
      </w:r>
    </w:p>
    <w:p w14:paraId="786D62CD" w14:textId="77777777" w:rsidR="0083172B" w:rsidRPr="00C50FFC" w:rsidRDefault="0083172B" w:rsidP="00C8602A">
      <w:pPr>
        <w:jc w:val="center"/>
        <w:rPr>
          <w:rFonts w:ascii="Times New Roman" w:hAnsi="Times New Roman" w:cs="Times New Roman"/>
          <w:b/>
          <w:bCs/>
          <w:sz w:val="20"/>
          <w:szCs w:val="20"/>
        </w:rPr>
      </w:pPr>
    </w:p>
    <w:tbl>
      <w:tblPr>
        <w:tblW w:w="0" w:type="auto"/>
        <w:shd w:val="clear" w:color="auto" w:fill="FAFAFA"/>
        <w:tblCellMar>
          <w:top w:w="15" w:type="dxa"/>
          <w:left w:w="15" w:type="dxa"/>
          <w:bottom w:w="15" w:type="dxa"/>
          <w:right w:w="15" w:type="dxa"/>
        </w:tblCellMar>
        <w:tblLook w:val="04A0" w:firstRow="1" w:lastRow="0" w:firstColumn="1" w:lastColumn="0" w:noHBand="0" w:noVBand="1"/>
      </w:tblPr>
      <w:tblGrid>
        <w:gridCol w:w="559"/>
        <w:gridCol w:w="2410"/>
        <w:gridCol w:w="7220"/>
      </w:tblGrid>
      <w:tr w:rsidR="00F9769F" w:rsidRPr="00C50FFC" w14:paraId="474C288F"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E70CA55" w14:textId="0480A438"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5D9A8975" w14:textId="263A8799"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rūšis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0C983C40" w14:textId="41E9F867" w:rsidR="00F9769F" w:rsidRPr="00C50FFC" w:rsidRDefault="006215BA"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K</w:t>
            </w:r>
            <w:r w:rsidR="00F9769F" w:rsidRPr="00C50FFC">
              <w:rPr>
                <w:rFonts w:ascii="Times New Roman" w:eastAsia="Times New Roman" w:hAnsi="Times New Roman" w:cs="Times New Roman"/>
                <w:color w:val="363636"/>
                <w:kern w:val="0"/>
                <w:sz w:val="20"/>
                <w:szCs w:val="20"/>
                <w:lang w:eastAsia="lt-LT"/>
                <w14:ligatures w14:val="none"/>
              </w:rPr>
              <w:t xml:space="preserve">eleivinis iki 3,5 t bendrosios masės automobilis, M1 </w:t>
            </w:r>
            <w:r w:rsidR="00C51FA3" w:rsidRPr="00C50FFC">
              <w:rPr>
                <w:rFonts w:ascii="Times New Roman" w:eastAsia="Times New Roman" w:hAnsi="Times New Roman" w:cs="Times New Roman"/>
                <w:color w:val="363636"/>
                <w:kern w:val="0"/>
                <w:sz w:val="20"/>
                <w:szCs w:val="20"/>
                <w:lang w:eastAsia="lt-LT"/>
                <w14:ligatures w14:val="none"/>
              </w:rPr>
              <w:t>klasės</w:t>
            </w:r>
            <w:r w:rsidR="00F9769F" w:rsidRPr="00C50FFC">
              <w:rPr>
                <w:rFonts w:ascii="Times New Roman" w:eastAsia="Times New Roman" w:hAnsi="Times New Roman" w:cs="Times New Roman"/>
                <w:color w:val="363636"/>
                <w:kern w:val="0"/>
                <w:sz w:val="20"/>
                <w:szCs w:val="20"/>
                <w:lang w:eastAsia="lt-LT"/>
                <w14:ligatures w14:val="none"/>
              </w:rPr>
              <w:t>.</w:t>
            </w:r>
          </w:p>
        </w:tc>
      </w:tr>
      <w:tr w:rsidR="00F9769F" w:rsidRPr="00C50FFC" w14:paraId="31E47D23"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09BD805D"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77F1C0C5" w14:textId="77FB962F"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Kėbulo tipas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D97661B" w14:textId="532C2E89" w:rsidR="00C50FFC" w:rsidRDefault="00861B91"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Vienatūris</w:t>
            </w:r>
            <w:r w:rsidR="00E343D7">
              <w:rPr>
                <w:rFonts w:ascii="Times New Roman" w:eastAsia="Times New Roman" w:hAnsi="Times New Roman" w:cs="Times New Roman"/>
                <w:color w:val="363636"/>
                <w:kern w:val="0"/>
                <w:sz w:val="20"/>
                <w:szCs w:val="20"/>
                <w:lang w:eastAsia="lt-LT"/>
                <w14:ligatures w14:val="none"/>
              </w:rPr>
              <w:t>,</w:t>
            </w:r>
            <w:r w:rsidRPr="00C50FFC">
              <w:rPr>
                <w:rFonts w:ascii="Times New Roman" w:eastAsia="Times New Roman" w:hAnsi="Times New Roman" w:cs="Times New Roman"/>
                <w:color w:val="363636"/>
                <w:kern w:val="0"/>
                <w:sz w:val="20"/>
                <w:szCs w:val="20"/>
                <w:lang w:eastAsia="lt-LT"/>
                <w14:ligatures w14:val="none"/>
              </w:rPr>
              <w:t xml:space="preserve"> a</w:t>
            </w:r>
            <w:r w:rsidR="00416F8B" w:rsidRPr="00C50FFC">
              <w:rPr>
                <w:rFonts w:ascii="Times New Roman" w:eastAsia="Times New Roman" w:hAnsi="Times New Roman" w:cs="Times New Roman"/>
                <w:color w:val="363636"/>
                <w:kern w:val="0"/>
                <w:sz w:val="20"/>
                <w:szCs w:val="20"/>
                <w:lang w:eastAsia="lt-LT"/>
                <w14:ligatures w14:val="none"/>
              </w:rPr>
              <w:t>titinka</w:t>
            </w:r>
            <w:r w:rsidRPr="00C50FFC">
              <w:rPr>
                <w:rFonts w:ascii="Times New Roman" w:eastAsia="Times New Roman" w:hAnsi="Times New Roman" w:cs="Times New Roman"/>
                <w:color w:val="363636"/>
                <w:kern w:val="0"/>
                <w:sz w:val="20"/>
                <w:szCs w:val="20"/>
                <w:lang w:eastAsia="lt-LT"/>
                <w14:ligatures w14:val="none"/>
              </w:rPr>
              <w:t>ntis</w:t>
            </w:r>
            <w:r w:rsidR="00416F8B" w:rsidRPr="00C50FFC">
              <w:rPr>
                <w:rFonts w:ascii="Times New Roman" w:eastAsia="Times New Roman" w:hAnsi="Times New Roman" w:cs="Times New Roman"/>
                <w:color w:val="363636"/>
                <w:kern w:val="0"/>
                <w:sz w:val="20"/>
                <w:szCs w:val="20"/>
                <w:lang w:eastAsia="lt-LT"/>
                <w14:ligatures w14:val="none"/>
              </w:rPr>
              <w:t xml:space="preserve"> </w:t>
            </w:r>
            <w:r w:rsidR="007D4152" w:rsidRPr="00C50FFC">
              <w:rPr>
                <w:rFonts w:ascii="Times New Roman" w:eastAsia="Times New Roman" w:hAnsi="Times New Roman" w:cs="Times New Roman"/>
                <w:color w:val="363636"/>
                <w:kern w:val="0"/>
                <w:sz w:val="20"/>
                <w:szCs w:val="20"/>
                <w:lang w:eastAsia="lt-LT"/>
                <w14:ligatures w14:val="none"/>
              </w:rPr>
              <w:t>šią</w:t>
            </w:r>
            <w:r w:rsidR="00937C03" w:rsidRPr="00C50FFC">
              <w:rPr>
                <w:rFonts w:ascii="Times New Roman" w:eastAsia="Times New Roman" w:hAnsi="Times New Roman" w:cs="Times New Roman"/>
                <w:color w:val="363636"/>
                <w:kern w:val="0"/>
                <w:sz w:val="20"/>
                <w:szCs w:val="20"/>
                <w:lang w:eastAsia="lt-LT"/>
                <w14:ligatures w14:val="none"/>
              </w:rPr>
              <w:t xml:space="preserve"> autotyrimai.lt rinkos klasifikatoriaus kategoriją</w:t>
            </w:r>
            <w:r w:rsidR="00C50FFC">
              <w:rPr>
                <w:rFonts w:ascii="Times New Roman" w:eastAsia="Times New Roman" w:hAnsi="Times New Roman" w:cs="Times New Roman"/>
                <w:color w:val="363636"/>
                <w:kern w:val="0"/>
                <w:sz w:val="20"/>
                <w:szCs w:val="20"/>
                <w:lang w:eastAsia="lt-LT"/>
                <w14:ligatures w14:val="none"/>
              </w:rPr>
              <w:t>:</w:t>
            </w:r>
          </w:p>
          <w:p w14:paraId="107D4C4A" w14:textId="284C2E42" w:rsidR="0034692D" w:rsidRPr="00C50FFC" w:rsidRDefault="00E268C6" w:rsidP="00AD4D21">
            <w:pPr>
              <w:spacing w:after="0" w:line="200" w:lineRule="atLeast"/>
              <w:rPr>
                <w:rFonts w:ascii="Times New Roman" w:eastAsia="Times New Roman" w:hAnsi="Times New Roman" w:cs="Times New Roman"/>
                <w:color w:val="363636"/>
                <w:kern w:val="0"/>
                <w:sz w:val="20"/>
                <w:szCs w:val="20"/>
                <w:lang w:eastAsia="lt-LT"/>
                <w14:ligatures w14:val="none"/>
              </w:rPr>
            </w:pPr>
            <w:hyperlink r:id="rId5" w:history="1">
              <w:r w:rsidRPr="00C50FFC">
                <w:rPr>
                  <w:rStyle w:val="Hyperlink"/>
                  <w:rFonts w:ascii="Times New Roman" w:eastAsia="Times New Roman" w:hAnsi="Times New Roman" w:cs="Times New Roman"/>
                  <w:kern w:val="0"/>
                  <w:sz w:val="20"/>
                  <w:szCs w:val="20"/>
                  <w:lang w:eastAsia="lt-LT"/>
                  <w14:ligatures w14:val="none"/>
                </w:rPr>
                <w:t>J34. Vidutiniai ir dideli vienatūriai</w:t>
              </w:r>
            </w:hyperlink>
            <w:r w:rsidR="005E4CCD" w:rsidRPr="00C50FFC">
              <w:rPr>
                <w:rFonts w:ascii="Times New Roman" w:eastAsia="Times New Roman" w:hAnsi="Times New Roman" w:cs="Times New Roman"/>
                <w:color w:val="363636"/>
                <w:kern w:val="0"/>
                <w:sz w:val="20"/>
                <w:szCs w:val="20"/>
                <w:lang w:eastAsia="lt-LT"/>
                <w14:ligatures w14:val="none"/>
              </w:rPr>
              <w:t>.</w:t>
            </w:r>
          </w:p>
        </w:tc>
      </w:tr>
      <w:tr w:rsidR="00F9769F" w:rsidRPr="00C50FFC" w14:paraId="7CEC78C7"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35E8D5D4"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1FD7DEA3" w14:textId="0B2C19DC"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Durelių skaičius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784CE56" w14:textId="620A46F3" w:rsidR="00F9769F" w:rsidRPr="00C50FFC" w:rsidRDefault="00E922DD" w:rsidP="00AD4D21">
            <w:pPr>
              <w:spacing w:after="0" w:line="200" w:lineRule="atLeast"/>
              <w:rPr>
                <w:rFonts w:ascii="Times New Roman" w:eastAsia="Times New Roman" w:hAnsi="Times New Roman" w:cs="Times New Roman"/>
                <w:color w:val="363636"/>
                <w:kern w:val="0"/>
                <w:sz w:val="20"/>
                <w:szCs w:val="20"/>
                <w:lang w:eastAsia="lt-LT"/>
                <w14:ligatures w14:val="none"/>
              </w:rPr>
            </w:pPr>
            <w:r>
              <w:rPr>
                <w:rFonts w:ascii="Times New Roman" w:eastAsia="Times New Roman" w:hAnsi="Times New Roman" w:cs="Times New Roman"/>
                <w:color w:val="363636"/>
                <w:kern w:val="0"/>
                <w:sz w:val="20"/>
                <w:szCs w:val="20"/>
                <w:lang w:eastAsia="lt-LT"/>
                <w14:ligatures w14:val="none"/>
              </w:rPr>
              <w:t xml:space="preserve">3/4 arba </w:t>
            </w:r>
            <w:r w:rsidR="00F9769F" w:rsidRPr="00C50FFC">
              <w:rPr>
                <w:rFonts w:ascii="Times New Roman" w:eastAsia="Times New Roman" w:hAnsi="Times New Roman" w:cs="Times New Roman"/>
                <w:color w:val="363636"/>
                <w:kern w:val="0"/>
                <w:sz w:val="20"/>
                <w:szCs w:val="20"/>
                <w:lang w:eastAsia="lt-LT"/>
                <w14:ligatures w14:val="none"/>
              </w:rPr>
              <w:t>4/5</w:t>
            </w:r>
            <w:r w:rsidR="00372B3D" w:rsidRPr="00C50FFC">
              <w:rPr>
                <w:rFonts w:ascii="Times New Roman" w:eastAsia="Times New Roman" w:hAnsi="Times New Roman" w:cs="Times New Roman"/>
                <w:color w:val="363636"/>
                <w:kern w:val="0"/>
                <w:sz w:val="20"/>
                <w:szCs w:val="20"/>
                <w:lang w:eastAsia="lt-LT"/>
                <w14:ligatures w14:val="none"/>
              </w:rPr>
              <w:t>.</w:t>
            </w:r>
          </w:p>
        </w:tc>
      </w:tr>
      <w:tr w:rsidR="00F9769F" w:rsidRPr="00C50FFC" w14:paraId="4930944C"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00330782"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E789B03" w14:textId="455C4795"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Sėdimų vietų skaičius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3DFBBB3" w14:textId="21232CF9"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Ne mažiau kaip </w:t>
            </w:r>
            <w:r w:rsidR="00981793" w:rsidRPr="00C50FFC">
              <w:rPr>
                <w:rFonts w:ascii="Times New Roman" w:eastAsia="Times New Roman" w:hAnsi="Times New Roman" w:cs="Times New Roman"/>
                <w:color w:val="363636"/>
                <w:kern w:val="0"/>
                <w:sz w:val="20"/>
                <w:szCs w:val="20"/>
                <w:lang w:eastAsia="lt-LT"/>
                <w14:ligatures w14:val="none"/>
              </w:rPr>
              <w:t>7</w:t>
            </w:r>
            <w:r w:rsidR="0069756E" w:rsidRPr="00C50FFC">
              <w:rPr>
                <w:rFonts w:ascii="Times New Roman" w:eastAsia="Times New Roman" w:hAnsi="Times New Roman" w:cs="Times New Roman"/>
                <w:color w:val="363636"/>
                <w:kern w:val="0"/>
                <w:sz w:val="20"/>
                <w:szCs w:val="20"/>
                <w:lang w:eastAsia="lt-LT"/>
                <w14:ligatures w14:val="none"/>
              </w:rPr>
              <w:t xml:space="preserve"> (įskaitant vairuotojo vietą).</w:t>
            </w:r>
          </w:p>
        </w:tc>
      </w:tr>
      <w:tr w:rsidR="00F9769F" w:rsidRPr="00C50FFC" w14:paraId="30AB8D7E"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F2875EC"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4FBCD076" w14:textId="7DEAAE2A"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pagaminimas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99628E5" w14:textId="77777777"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Automobilis naujas, neeksploatuotas, pagamintas ne anksčiau kaip prieš 12 mėnesių iki pasiūlymo pateikimo termino pabaigos.</w:t>
            </w:r>
          </w:p>
        </w:tc>
      </w:tr>
      <w:tr w:rsidR="00F9769F" w:rsidRPr="00C50FFC" w14:paraId="68A5052B"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6CC73B69"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405FEC5F" w14:textId="15BC1D93"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Variklio galingumas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3AFBCAEF" w14:textId="163A653E" w:rsidR="00F9769F" w:rsidRPr="00C50FFC" w:rsidRDefault="00F9769F"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Ne mažiau kaip </w:t>
            </w:r>
            <w:r w:rsidR="0099330E" w:rsidRPr="00C50FFC">
              <w:rPr>
                <w:rFonts w:ascii="Times New Roman" w:eastAsia="Times New Roman" w:hAnsi="Times New Roman" w:cs="Times New Roman"/>
                <w:color w:val="363636"/>
                <w:kern w:val="0"/>
                <w:sz w:val="20"/>
                <w:szCs w:val="20"/>
                <w:lang w:eastAsia="lt-LT"/>
                <w14:ligatures w14:val="none"/>
              </w:rPr>
              <w:t xml:space="preserve">100 </w:t>
            </w:r>
            <w:r w:rsidRPr="00C50FFC">
              <w:rPr>
                <w:rFonts w:ascii="Times New Roman" w:eastAsia="Times New Roman" w:hAnsi="Times New Roman" w:cs="Times New Roman"/>
                <w:color w:val="363636"/>
                <w:kern w:val="0"/>
                <w:sz w:val="20"/>
                <w:szCs w:val="20"/>
                <w:lang w:eastAsia="lt-LT"/>
                <w14:ligatures w14:val="none"/>
              </w:rPr>
              <w:t>kW</w:t>
            </w:r>
            <w:r w:rsidR="00372B3D" w:rsidRPr="00C50FFC">
              <w:rPr>
                <w:rFonts w:ascii="Times New Roman" w:eastAsia="Times New Roman" w:hAnsi="Times New Roman" w:cs="Times New Roman"/>
                <w:color w:val="363636"/>
                <w:kern w:val="0"/>
                <w:sz w:val="20"/>
                <w:szCs w:val="20"/>
                <w:lang w:eastAsia="lt-LT"/>
                <w14:ligatures w14:val="none"/>
              </w:rPr>
              <w:t>.</w:t>
            </w:r>
          </w:p>
        </w:tc>
      </w:tr>
      <w:tr w:rsidR="00F9769F" w:rsidRPr="00C50FFC" w14:paraId="4F865ACB"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1399996" w14:textId="77777777" w:rsidR="00F9769F" w:rsidRPr="00C50FFC" w:rsidRDefault="00F9769F"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454A3790" w14:textId="7BAD40A6" w:rsidR="00F9769F" w:rsidRPr="00C50FFC" w:rsidRDefault="006061AD"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Varomosios jėgos</w:t>
            </w:r>
            <w:r w:rsidR="008A2B36" w:rsidRPr="00C50FFC">
              <w:rPr>
                <w:rFonts w:ascii="Times New Roman" w:eastAsia="Times New Roman" w:hAnsi="Times New Roman" w:cs="Times New Roman"/>
                <w:color w:val="363636"/>
                <w:kern w:val="0"/>
                <w:sz w:val="20"/>
                <w:szCs w:val="20"/>
                <w:lang w:eastAsia="lt-LT"/>
                <w14:ligatures w14:val="none"/>
              </w:rPr>
              <w:t xml:space="preserve"> t</w:t>
            </w:r>
            <w:r w:rsidR="00EE261E" w:rsidRPr="00C50FFC">
              <w:rPr>
                <w:rFonts w:ascii="Times New Roman" w:eastAsia="Times New Roman" w:hAnsi="Times New Roman" w:cs="Times New Roman"/>
                <w:color w:val="363636"/>
                <w:kern w:val="0"/>
                <w:sz w:val="20"/>
                <w:szCs w:val="20"/>
                <w:lang w:eastAsia="lt-LT"/>
                <w14:ligatures w14:val="none"/>
              </w:rPr>
              <w:t>ipas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4B4274C4" w14:textId="3432F3B8" w:rsidR="00F9769F" w:rsidRPr="00C50FFC" w:rsidRDefault="00EE261E"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Vidaus degimo variklis </w:t>
            </w:r>
            <w:r w:rsidR="006061AD" w:rsidRPr="00C50FFC">
              <w:rPr>
                <w:rFonts w:ascii="Times New Roman" w:eastAsia="Times New Roman" w:hAnsi="Times New Roman" w:cs="Times New Roman"/>
                <w:color w:val="363636"/>
                <w:kern w:val="0"/>
                <w:sz w:val="20"/>
                <w:szCs w:val="20"/>
                <w:lang w:eastAsia="lt-LT"/>
                <w14:ligatures w14:val="none"/>
              </w:rPr>
              <w:t xml:space="preserve">kombinuotas su elektros </w:t>
            </w:r>
            <w:r w:rsidR="00F63FBD" w:rsidRPr="00C50FFC">
              <w:rPr>
                <w:rFonts w:ascii="Times New Roman" w:eastAsia="Times New Roman" w:hAnsi="Times New Roman" w:cs="Times New Roman"/>
                <w:color w:val="363636"/>
                <w:kern w:val="0"/>
                <w:sz w:val="20"/>
                <w:szCs w:val="20"/>
                <w:lang w:eastAsia="lt-LT"/>
                <w14:ligatures w14:val="none"/>
              </w:rPr>
              <w:t>energija varoma pavara</w:t>
            </w:r>
            <w:r w:rsidR="00721F86" w:rsidRPr="00C50FFC">
              <w:rPr>
                <w:rFonts w:ascii="Times New Roman" w:eastAsia="Times New Roman" w:hAnsi="Times New Roman" w:cs="Times New Roman"/>
                <w:color w:val="363636"/>
                <w:kern w:val="0"/>
                <w:sz w:val="20"/>
                <w:szCs w:val="20"/>
                <w:lang w:eastAsia="lt-LT"/>
                <w14:ligatures w14:val="none"/>
              </w:rPr>
              <w:t xml:space="preserve">, turinčia </w:t>
            </w:r>
            <w:r w:rsidR="004E59E5" w:rsidRPr="00C50FFC">
              <w:rPr>
                <w:rFonts w:ascii="Times New Roman" w:eastAsia="Times New Roman" w:hAnsi="Times New Roman" w:cs="Times New Roman"/>
                <w:color w:val="363636"/>
                <w:kern w:val="0"/>
                <w:sz w:val="20"/>
                <w:szCs w:val="20"/>
                <w:lang w:eastAsia="lt-LT"/>
                <w14:ligatures w14:val="none"/>
              </w:rPr>
              <w:t>elektrin</w:t>
            </w:r>
            <w:r w:rsidR="00721F86" w:rsidRPr="00C50FFC">
              <w:rPr>
                <w:rFonts w:ascii="Times New Roman" w:eastAsia="Times New Roman" w:hAnsi="Times New Roman" w:cs="Times New Roman"/>
                <w:color w:val="363636"/>
                <w:kern w:val="0"/>
                <w:sz w:val="20"/>
                <w:szCs w:val="20"/>
                <w:lang w:eastAsia="lt-LT"/>
                <w14:ligatures w14:val="none"/>
              </w:rPr>
              <w:t>ę</w:t>
            </w:r>
            <w:r w:rsidR="004E59E5" w:rsidRPr="00C50FFC">
              <w:rPr>
                <w:rFonts w:ascii="Times New Roman" w:eastAsia="Times New Roman" w:hAnsi="Times New Roman" w:cs="Times New Roman"/>
                <w:color w:val="363636"/>
                <w:kern w:val="0"/>
                <w:sz w:val="20"/>
                <w:szCs w:val="20"/>
                <w:lang w:eastAsia="lt-LT"/>
                <w14:ligatures w14:val="none"/>
              </w:rPr>
              <w:t xml:space="preserve"> įkraunamąj</w:t>
            </w:r>
            <w:r w:rsidR="00721F86" w:rsidRPr="00C50FFC">
              <w:rPr>
                <w:rFonts w:ascii="Times New Roman" w:eastAsia="Times New Roman" w:hAnsi="Times New Roman" w:cs="Times New Roman"/>
                <w:color w:val="363636"/>
                <w:kern w:val="0"/>
                <w:sz w:val="20"/>
                <w:szCs w:val="20"/>
                <w:lang w:eastAsia="lt-LT"/>
                <w14:ligatures w14:val="none"/>
              </w:rPr>
              <w:t>ą</w:t>
            </w:r>
            <w:r w:rsidR="004E59E5" w:rsidRPr="00C50FFC">
              <w:rPr>
                <w:rFonts w:ascii="Times New Roman" w:eastAsia="Times New Roman" w:hAnsi="Times New Roman" w:cs="Times New Roman"/>
                <w:color w:val="363636"/>
                <w:kern w:val="0"/>
                <w:sz w:val="20"/>
                <w:szCs w:val="20"/>
                <w:lang w:eastAsia="lt-LT"/>
                <w14:ligatures w14:val="none"/>
              </w:rPr>
              <w:t xml:space="preserve"> energijos kaupimo sistem</w:t>
            </w:r>
            <w:r w:rsidR="00721F86" w:rsidRPr="00C50FFC">
              <w:rPr>
                <w:rFonts w:ascii="Times New Roman" w:eastAsia="Times New Roman" w:hAnsi="Times New Roman" w:cs="Times New Roman"/>
                <w:color w:val="363636"/>
                <w:kern w:val="0"/>
                <w:sz w:val="20"/>
                <w:szCs w:val="20"/>
                <w:lang w:eastAsia="lt-LT"/>
                <w14:ligatures w14:val="none"/>
              </w:rPr>
              <w:t>ą</w:t>
            </w:r>
            <w:r w:rsidR="004E59E5" w:rsidRPr="00C50FFC">
              <w:rPr>
                <w:rFonts w:ascii="Times New Roman" w:eastAsia="Times New Roman" w:hAnsi="Times New Roman" w:cs="Times New Roman"/>
                <w:color w:val="363636"/>
                <w:kern w:val="0"/>
                <w:sz w:val="20"/>
                <w:szCs w:val="20"/>
                <w:lang w:eastAsia="lt-LT"/>
                <w14:ligatures w14:val="none"/>
              </w:rPr>
              <w:t>, kurią galima įkrauti iš išorės</w:t>
            </w:r>
            <w:r w:rsidR="00721F86" w:rsidRPr="00C50FFC">
              <w:rPr>
                <w:rFonts w:ascii="Times New Roman" w:eastAsia="Times New Roman" w:hAnsi="Times New Roman" w:cs="Times New Roman"/>
                <w:color w:val="363636"/>
                <w:kern w:val="0"/>
                <w:sz w:val="20"/>
                <w:szCs w:val="20"/>
                <w:lang w:eastAsia="lt-LT"/>
                <w14:ligatures w14:val="none"/>
              </w:rPr>
              <w:t xml:space="preserve"> (įkraunamas hibridinis automobilis).</w:t>
            </w:r>
            <w:r w:rsidR="00F63FBD" w:rsidRPr="00C50FFC">
              <w:rPr>
                <w:rFonts w:ascii="Times New Roman" w:eastAsia="Times New Roman" w:hAnsi="Times New Roman" w:cs="Times New Roman"/>
                <w:color w:val="363636"/>
                <w:kern w:val="0"/>
                <w:sz w:val="20"/>
                <w:szCs w:val="20"/>
                <w:lang w:eastAsia="lt-LT"/>
                <w14:ligatures w14:val="none"/>
              </w:rPr>
              <w:t xml:space="preserve"> </w:t>
            </w:r>
          </w:p>
        </w:tc>
      </w:tr>
      <w:tr w:rsidR="00AA1003" w:rsidRPr="00C50FFC" w14:paraId="3A30E0A3"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0AEE9DEE"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9FEE2AF" w14:textId="64361C75"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Minimalūs aplinkos apsaugos kriterijai</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6F588C7A" w14:textId="257059B6" w:rsidR="00AA1003" w:rsidRPr="00C50FFC" w:rsidRDefault="00AA1003" w:rsidP="00AD4D21">
            <w:pPr>
              <w:spacing w:after="0" w:line="200" w:lineRule="atLeast"/>
              <w:jc w:val="both"/>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Automobilis </w:t>
            </w:r>
            <w:r w:rsidRPr="00C50FFC">
              <w:rPr>
                <w:rFonts w:ascii="Times New Roman" w:eastAsia="Times New Roman" w:hAnsi="Times New Roman" w:cs="Times New Roman"/>
                <w:b/>
                <w:bCs/>
                <w:color w:val="FF0000"/>
                <w:kern w:val="0"/>
                <w:sz w:val="20"/>
                <w:szCs w:val="20"/>
                <w:lang w:eastAsia="lt-LT"/>
                <w14:ligatures w14:val="none"/>
              </w:rPr>
              <w:t>turi būti Netarši transporto priemonė</w:t>
            </w:r>
            <w:r w:rsidRPr="00C50FFC">
              <w:rPr>
                <w:rFonts w:ascii="Times New Roman" w:eastAsia="Times New Roman" w:hAnsi="Times New Roman" w:cs="Times New Roman"/>
                <w:color w:val="363636"/>
                <w:kern w:val="0"/>
                <w:sz w:val="20"/>
                <w:szCs w:val="20"/>
                <w:lang w:eastAsia="lt-LT"/>
                <w14:ligatures w14:val="none"/>
              </w:rPr>
              <w:t>.</w:t>
            </w:r>
          </w:p>
          <w:p w14:paraId="331204E5" w14:textId="2D03AE8B" w:rsidR="00AA1003" w:rsidRPr="00C50FFC" w:rsidRDefault="00AA1003" w:rsidP="00AD4D21">
            <w:pPr>
              <w:spacing w:after="0" w:line="200" w:lineRule="atLeast"/>
              <w:jc w:val="both"/>
              <w:rPr>
                <w:rFonts w:ascii="Times New Roman" w:eastAsia="Times New Roman" w:hAnsi="Times New Roman" w:cs="Times New Roman"/>
                <w:color w:val="363636"/>
                <w:kern w:val="0"/>
                <w:sz w:val="20"/>
                <w:szCs w:val="20"/>
                <w:lang w:eastAsia="lt-LT"/>
                <w14:ligatures w14:val="none"/>
              </w:rPr>
            </w:pPr>
            <w:hyperlink r:id="rId6" w:history="1">
              <w:r w:rsidRPr="00C50FFC">
                <w:rPr>
                  <w:rStyle w:val="Hyperlink"/>
                  <w:rFonts w:ascii="Times New Roman" w:eastAsia="Times New Roman" w:hAnsi="Times New Roman" w:cs="Times New Roman"/>
                  <w:kern w:val="0"/>
                  <w:sz w:val="20"/>
                  <w:szCs w:val="20"/>
                  <w:lang w:eastAsia="lt-LT"/>
                  <w14:ligatures w14:val="none"/>
                </w:rPr>
                <w:t xml:space="preserve">Sąvoka apibrėžta Lietuvos Respublikos alternatyviųjų degalų įstatymo (2021 m. kovo 23 d. Nr. XIV-196) 2 str. </w:t>
              </w:r>
              <w:r w:rsidR="003754DF" w:rsidRPr="00C50FFC">
                <w:rPr>
                  <w:rStyle w:val="Hyperlink"/>
                  <w:rFonts w:ascii="Times New Roman" w:eastAsia="Times New Roman" w:hAnsi="Times New Roman" w:cs="Times New Roman"/>
                  <w:kern w:val="0"/>
                  <w:sz w:val="20"/>
                  <w:szCs w:val="20"/>
                  <w:lang w:eastAsia="lt-LT"/>
                  <w14:ligatures w14:val="none"/>
                </w:rPr>
                <w:t>16</w:t>
              </w:r>
              <w:r w:rsidRPr="00C50FFC">
                <w:rPr>
                  <w:rStyle w:val="Hyperlink"/>
                  <w:rFonts w:ascii="Times New Roman" w:eastAsia="Times New Roman" w:hAnsi="Times New Roman" w:cs="Times New Roman"/>
                  <w:kern w:val="0"/>
                  <w:sz w:val="20"/>
                  <w:szCs w:val="20"/>
                  <w:lang w:eastAsia="lt-LT"/>
                  <w14:ligatures w14:val="none"/>
                </w:rPr>
                <w:t xml:space="preserve"> p.</w:t>
              </w:r>
            </w:hyperlink>
            <w:r w:rsidRPr="00C50FFC">
              <w:rPr>
                <w:rFonts w:ascii="Times New Roman" w:eastAsia="Times New Roman" w:hAnsi="Times New Roman" w:cs="Times New Roman"/>
                <w:color w:val="363636"/>
                <w:kern w:val="0"/>
                <w:sz w:val="20"/>
                <w:szCs w:val="20"/>
                <w:lang w:eastAsia="lt-LT"/>
                <w14:ligatures w14:val="none"/>
              </w:rPr>
              <w:t xml:space="preserve">: </w:t>
            </w:r>
          </w:p>
          <w:p w14:paraId="224B34AF" w14:textId="530978C4" w:rsidR="005C42D8" w:rsidRPr="00C50FFC" w:rsidRDefault="00AA1003" w:rsidP="00AD4D21">
            <w:pPr>
              <w:spacing w:after="0" w:line="200" w:lineRule="atLeast"/>
              <w:jc w:val="both"/>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w:t>
            </w:r>
            <w:r w:rsidRPr="00C50FFC">
              <w:rPr>
                <w:rFonts w:ascii="Times New Roman" w:eastAsia="Times New Roman" w:hAnsi="Times New Roman" w:cs="Times New Roman"/>
                <w:b/>
                <w:bCs/>
                <w:color w:val="363636"/>
                <w:kern w:val="0"/>
                <w:sz w:val="20"/>
                <w:szCs w:val="20"/>
                <w:lang w:eastAsia="lt-LT"/>
                <w14:ligatures w14:val="none"/>
              </w:rPr>
              <w:t>Netarši transporto priemonė</w:t>
            </w:r>
            <w:r w:rsidRPr="00C50FFC">
              <w:rPr>
                <w:rFonts w:ascii="Times New Roman" w:eastAsia="Times New Roman" w:hAnsi="Times New Roman" w:cs="Times New Roman"/>
                <w:color w:val="363636"/>
                <w:kern w:val="0"/>
                <w:sz w:val="20"/>
                <w:szCs w:val="20"/>
                <w:lang w:eastAsia="lt-LT"/>
                <w14:ligatures w14:val="none"/>
              </w:rPr>
              <w:t xml:space="preserve"> – M1, M2 arba N1 kategorijos transporto priemonė, kurios </w:t>
            </w:r>
            <w:r w:rsidRPr="00C50FFC">
              <w:rPr>
                <w:rFonts w:ascii="Times New Roman" w:eastAsia="Times New Roman" w:hAnsi="Times New Roman" w:cs="Times New Roman"/>
                <w:b/>
                <w:bCs/>
                <w:color w:val="363636"/>
                <w:kern w:val="0"/>
                <w:sz w:val="20"/>
                <w:szCs w:val="20"/>
                <w:lang w:eastAsia="lt-LT"/>
                <w14:ligatures w14:val="none"/>
              </w:rPr>
              <w:t>išmetamo CO2 kiekis neviršija 50 g/km</w:t>
            </w:r>
            <w:r w:rsidRPr="00C50FFC">
              <w:rPr>
                <w:rFonts w:ascii="Times New Roman" w:eastAsia="Times New Roman" w:hAnsi="Times New Roman" w:cs="Times New Roman"/>
                <w:color w:val="363636"/>
                <w:kern w:val="0"/>
                <w:sz w:val="20"/>
                <w:szCs w:val="20"/>
                <w:lang w:eastAsia="lt-LT"/>
                <w14:ligatures w14:val="none"/>
              </w:rPr>
              <w:t>, o realiomis važiavimo sąlygomis išmetamų teršalų kiekis neviršija 80 procentų ribinės vertės, nustatytos 2007 m. birželio 20 d.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w:t>
            </w:r>
          </w:p>
        </w:tc>
      </w:tr>
      <w:tr w:rsidR="00AA1003" w:rsidRPr="00C50FFC" w14:paraId="639E5108"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20DC92A"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1E4192DD" w14:textId="0C93ED93"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Pavarų dėžė</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4ABF336" w14:textId="08EE4F8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Automatinė.</w:t>
            </w:r>
          </w:p>
        </w:tc>
      </w:tr>
      <w:tr w:rsidR="00AA1003" w:rsidRPr="00C50FFC" w14:paraId="76753545"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4EA5829F"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3A97EA97" w14:textId="097DBAC3"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Bendras ilgis, cm</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10F63D1" w14:textId="18A76E69"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Nuo </w:t>
            </w:r>
            <w:r w:rsidR="000E6539" w:rsidRPr="00C50FFC">
              <w:rPr>
                <w:rFonts w:ascii="Times New Roman" w:eastAsia="Times New Roman" w:hAnsi="Times New Roman" w:cs="Times New Roman"/>
                <w:color w:val="363636"/>
                <w:kern w:val="0"/>
                <w:sz w:val="20"/>
                <w:szCs w:val="20"/>
                <w:lang w:eastAsia="lt-LT"/>
                <w14:ligatures w14:val="none"/>
              </w:rPr>
              <w:t>480</w:t>
            </w:r>
            <w:r w:rsidRPr="00C50FFC">
              <w:rPr>
                <w:rFonts w:ascii="Times New Roman" w:eastAsia="Times New Roman" w:hAnsi="Times New Roman" w:cs="Times New Roman"/>
                <w:color w:val="363636"/>
                <w:kern w:val="0"/>
                <w:sz w:val="20"/>
                <w:szCs w:val="20"/>
                <w:lang w:eastAsia="lt-LT"/>
                <w14:ligatures w14:val="none"/>
              </w:rPr>
              <w:t xml:space="preserve"> cm</w:t>
            </w:r>
            <w:r w:rsidR="0012403C" w:rsidRPr="00C50FFC">
              <w:rPr>
                <w:rFonts w:ascii="Times New Roman" w:eastAsia="Times New Roman" w:hAnsi="Times New Roman" w:cs="Times New Roman"/>
                <w:color w:val="363636"/>
                <w:kern w:val="0"/>
                <w:sz w:val="20"/>
                <w:szCs w:val="20"/>
                <w:lang w:eastAsia="lt-LT"/>
                <w14:ligatures w14:val="none"/>
              </w:rPr>
              <w:t xml:space="preserve"> </w:t>
            </w:r>
            <w:r w:rsidR="004F38DA" w:rsidRPr="00C50FFC">
              <w:rPr>
                <w:rFonts w:ascii="Times New Roman" w:eastAsia="Times New Roman" w:hAnsi="Times New Roman" w:cs="Times New Roman"/>
                <w:color w:val="363636"/>
                <w:kern w:val="0"/>
                <w:sz w:val="20"/>
                <w:szCs w:val="20"/>
                <w:lang w:eastAsia="lt-LT"/>
                <w14:ligatures w14:val="none"/>
              </w:rPr>
              <w:t xml:space="preserve">iki </w:t>
            </w:r>
            <w:r w:rsidR="006E4BEA" w:rsidRPr="00C50FFC">
              <w:rPr>
                <w:rFonts w:ascii="Times New Roman" w:eastAsia="Times New Roman" w:hAnsi="Times New Roman" w:cs="Times New Roman"/>
                <w:color w:val="363636"/>
                <w:kern w:val="0"/>
                <w:sz w:val="20"/>
                <w:szCs w:val="20"/>
                <w:lang w:eastAsia="lt-LT"/>
                <w14:ligatures w14:val="none"/>
              </w:rPr>
              <w:t>5</w:t>
            </w:r>
            <w:r w:rsidR="00AD0526" w:rsidRPr="00C50FFC">
              <w:rPr>
                <w:rFonts w:ascii="Times New Roman" w:eastAsia="Times New Roman" w:hAnsi="Times New Roman" w:cs="Times New Roman"/>
                <w:color w:val="363636"/>
                <w:kern w:val="0"/>
                <w:sz w:val="20"/>
                <w:szCs w:val="20"/>
                <w:lang w:eastAsia="lt-LT"/>
                <w14:ligatures w14:val="none"/>
              </w:rPr>
              <w:t>3</w:t>
            </w:r>
            <w:r w:rsidR="003C5AE3" w:rsidRPr="00C50FFC">
              <w:rPr>
                <w:rFonts w:ascii="Times New Roman" w:eastAsia="Times New Roman" w:hAnsi="Times New Roman" w:cs="Times New Roman"/>
                <w:color w:val="363636"/>
                <w:kern w:val="0"/>
                <w:sz w:val="20"/>
                <w:szCs w:val="20"/>
                <w:lang w:eastAsia="lt-LT"/>
                <w14:ligatures w14:val="none"/>
              </w:rPr>
              <w:t>0</w:t>
            </w:r>
            <w:r w:rsidR="006E4BEA" w:rsidRPr="00C50FFC">
              <w:rPr>
                <w:rFonts w:ascii="Times New Roman" w:eastAsia="Times New Roman" w:hAnsi="Times New Roman" w:cs="Times New Roman"/>
                <w:color w:val="363636"/>
                <w:kern w:val="0"/>
                <w:sz w:val="20"/>
                <w:szCs w:val="20"/>
                <w:lang w:eastAsia="lt-LT"/>
                <w14:ligatures w14:val="none"/>
              </w:rPr>
              <w:t xml:space="preserve"> cm</w:t>
            </w:r>
            <w:r w:rsidRPr="00C50FFC">
              <w:rPr>
                <w:rFonts w:ascii="Times New Roman" w:eastAsia="Times New Roman" w:hAnsi="Times New Roman" w:cs="Times New Roman"/>
                <w:color w:val="363636"/>
                <w:kern w:val="0"/>
                <w:sz w:val="20"/>
                <w:szCs w:val="20"/>
                <w:lang w:eastAsia="lt-LT"/>
                <w14:ligatures w14:val="none"/>
              </w:rPr>
              <w:t>, neskaitant vilkties kablio.</w:t>
            </w:r>
          </w:p>
        </w:tc>
      </w:tr>
      <w:tr w:rsidR="00AA1003" w:rsidRPr="00C50FFC" w14:paraId="0C5D1F2B"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4FD77FD7"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09898B16" w14:textId="753365DB"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CA97792" w14:textId="7F6EA00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Vairuotojo ir keleivių oro saugos pagalvės.</w:t>
            </w:r>
          </w:p>
        </w:tc>
      </w:tr>
      <w:tr w:rsidR="00AA1003" w:rsidRPr="00C50FFC" w14:paraId="5E5644A6"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0441B583"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6B81634D" w14:textId="2DA3E981"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5DCB6107"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Galvos atramos ir saugos diržai vairuotojo ir visoms keleivių vietoms.</w:t>
            </w:r>
          </w:p>
        </w:tc>
      </w:tr>
      <w:tr w:rsidR="00AA1003" w:rsidRPr="00C50FFC" w14:paraId="73A1968A"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78C86F2"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E947EDB" w14:textId="1514BC6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1D35647" w14:textId="5075459F"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Elektroninė stabilizavimo sistema (ESP).</w:t>
            </w:r>
          </w:p>
        </w:tc>
      </w:tr>
      <w:tr w:rsidR="00AA1003" w:rsidRPr="00C50FFC" w14:paraId="621CE464"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4D2E6DF"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9EFEB47" w14:textId="350C49D3"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4421DCB5" w14:textId="0BE1475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Stabdžių antiblokavimo sistema (ABS).</w:t>
            </w:r>
          </w:p>
        </w:tc>
      </w:tr>
      <w:tr w:rsidR="00AA1003" w:rsidRPr="00C50FFC" w14:paraId="1CABF7DD"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32E9962C"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4632E136" w14:textId="4D4FA9EA"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28F6BC8B" w14:textId="3EA098B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Automatinė avarinio stabdymo funkcija.</w:t>
            </w:r>
          </w:p>
        </w:tc>
      </w:tr>
      <w:tr w:rsidR="00AA1003" w:rsidRPr="00C50FFC" w14:paraId="327485FF"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F3E71E4"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9A3F44D" w14:textId="04365BD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valdymo ir saugumo sistemos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71DFD17C" w14:textId="539964AD"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Eismo juostos išlaikymo asistentas.</w:t>
            </w:r>
          </w:p>
        </w:tc>
      </w:tr>
      <w:tr w:rsidR="00AA1003" w:rsidRPr="00C50FFC" w14:paraId="50E64144"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3167081B"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919278B" w14:textId="07FDDF2A"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Vairas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50EB943"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Vairas kairėje pusėje su vairo stiprintuvu.</w:t>
            </w:r>
          </w:p>
        </w:tc>
      </w:tr>
      <w:tr w:rsidR="00AA1003" w:rsidRPr="00C50FFC" w14:paraId="584A19C2"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006DF8C"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C62A658" w14:textId="1CD5C582"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Atsarginis ratas arba gamyklinis ratų remonto komplektas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5F94533C"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Normalaus dydžio atsarginis ratas (analogiškas automobilio ratams), raktas rato nuėmimui ir kėliklis. Jei siūlomam modeliui gamintojas nenumato komplektavimo standartinio dydžio atsarginiu ratu, vietoj jo automobilis turi būti sukomplektuotas gamykliniu ratų remonto komplektu (oro kompresorius, specialūs klijai).</w:t>
            </w:r>
          </w:p>
        </w:tc>
      </w:tr>
      <w:tr w:rsidR="00AA1003" w:rsidRPr="00C50FFC" w14:paraId="0CD0F630"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E7DC879"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DCB1612" w14:textId="1720C04B"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Salono šildymas ir vėdinimas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631A8E46" w14:textId="63440291"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Automobilyje turi būti neužšąlantis iki -35°C aušinimo skystis, oro kondicionavimo ir šildymo sistema. Salono oro temperatūros valdymas – automatinė klimato kontrolė.</w:t>
            </w:r>
          </w:p>
        </w:tc>
      </w:tr>
      <w:tr w:rsidR="00AA1003" w:rsidRPr="00C50FFC" w14:paraId="23F80E14"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7D6B4B4"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47815259" w14:textId="4AAC877D"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Durų užraktas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4741020A"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Gamyklinis centrinis visų durų užraktas su nuotoliniu valdymu ir „Kasko“ draudimo reikalavimus atitinkančia apsaugos sistema. Mažiausiai du užvedimo rakteliai su centrinio užrakto nuotolinio valdymo pulteliais.</w:t>
            </w:r>
          </w:p>
        </w:tc>
      </w:tr>
      <w:tr w:rsidR="00AA1003" w:rsidRPr="00C50FFC" w14:paraId="24809671"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6A8C8EAE"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E40E3F0" w14:textId="53B1E43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Laisvų rankų įranga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A7563C1"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Automobilyje turi būti įmontuota laisvų rankų įranga.</w:t>
            </w:r>
          </w:p>
        </w:tc>
      </w:tr>
      <w:tr w:rsidR="00AA1003" w:rsidRPr="00C50FFC" w14:paraId="54523CE2"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348C9B7C"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6307321B" w14:textId="35B67AAA"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Audiosistema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61A26E1"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Radijo imtuvas.</w:t>
            </w:r>
          </w:p>
        </w:tc>
      </w:tr>
      <w:tr w:rsidR="00AA1003" w:rsidRPr="00C50FFC" w14:paraId="166BABC3"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76967CCA"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1F69E50" w14:textId="2A28B43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komplektacija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D2458B4"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Automobilis turi būti visiškai sukomplektuotas, su visais dokumentais bei priklausiniais: vaistinėle, gesintuvu, avariniu ženklu, šviesą atspindinčia liemene, transportavimo kilpa.</w:t>
            </w:r>
          </w:p>
        </w:tc>
      </w:tr>
      <w:tr w:rsidR="00AA1003" w:rsidRPr="00C50FFC" w14:paraId="597BB697"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54B23CD4"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3BA91E6C" w14:textId="48D2A935"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Naudojimo instrukcija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6200F31E" w14:textId="2AF55BEB"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Automobilyje turi būti naudojimo instrukcijos knygelė lietuvių kalba, kurioje turi būti nurodyta automobilio garantinio aptarnavimo atlikėjų adresai ir telefonų numeriai bei atliekamų garantinių aptarnavimų periodiškumas.</w:t>
            </w:r>
            <w:r w:rsidR="004038BF" w:rsidRPr="00C50FFC">
              <w:rPr>
                <w:rFonts w:ascii="Times New Roman" w:eastAsia="Times New Roman" w:hAnsi="Times New Roman" w:cs="Times New Roman"/>
                <w:color w:val="363636"/>
                <w:kern w:val="0"/>
                <w:sz w:val="20"/>
                <w:szCs w:val="20"/>
                <w:lang w:eastAsia="lt-LT"/>
                <w14:ligatures w14:val="none"/>
              </w:rPr>
              <w:t xml:space="preserve"> </w:t>
            </w:r>
            <w:r w:rsidR="00E766B0" w:rsidRPr="00C50FFC">
              <w:rPr>
                <w:rFonts w:ascii="Times New Roman" w:eastAsia="Times New Roman" w:hAnsi="Times New Roman" w:cs="Times New Roman"/>
                <w:color w:val="363636"/>
                <w:kern w:val="0"/>
                <w:sz w:val="20"/>
                <w:szCs w:val="20"/>
                <w:lang w:eastAsia="lt-LT"/>
                <w14:ligatures w14:val="none"/>
              </w:rPr>
              <w:t xml:space="preserve">Informacija gali būti pateikta skaitmeninėje formoje visuotinai prieinamais </w:t>
            </w:r>
            <w:r w:rsidR="00F351FE" w:rsidRPr="00C50FFC">
              <w:rPr>
                <w:rFonts w:ascii="Times New Roman" w:eastAsia="Times New Roman" w:hAnsi="Times New Roman" w:cs="Times New Roman"/>
                <w:color w:val="363636"/>
                <w:kern w:val="0"/>
                <w:sz w:val="20"/>
                <w:szCs w:val="20"/>
                <w:lang w:eastAsia="lt-LT"/>
                <w14:ligatures w14:val="none"/>
              </w:rPr>
              <w:t>failų formatais.</w:t>
            </w:r>
          </w:p>
        </w:tc>
      </w:tr>
      <w:tr w:rsidR="00AA1003" w:rsidRPr="00C50FFC" w14:paraId="1D15904A"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CF63F2C"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A189FE2" w14:textId="27B02E8A"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Techninė priežiūra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1DBAA9EC" w14:textId="7777777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Pardavėjas ar jo įgaliotas atstovas privalo užtikrinti automobilio gamintojo numatytą techninę priežiūrą pardavėjo ar jo atstovo nurodytose automobilių techninės priežiūros dirbtuvėse Lietuvos Respublikoje.</w:t>
            </w:r>
          </w:p>
        </w:tc>
      </w:tr>
      <w:tr w:rsidR="00AA1003" w:rsidRPr="00C50FFC" w14:paraId="1E31C138"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65FC6BD5"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5F4D1A48" w14:textId="0C66FCC9"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garantija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BF62D39" w14:textId="40733F8E"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Automobiliui turi būti suteikta ne </w:t>
            </w:r>
            <w:r w:rsidR="00563D56" w:rsidRPr="00C50FFC">
              <w:rPr>
                <w:rFonts w:ascii="Times New Roman" w:eastAsia="Times New Roman" w:hAnsi="Times New Roman" w:cs="Times New Roman"/>
                <w:color w:val="363636"/>
                <w:kern w:val="0"/>
                <w:sz w:val="20"/>
                <w:szCs w:val="20"/>
                <w:lang w:eastAsia="lt-LT"/>
                <w14:ligatures w14:val="none"/>
              </w:rPr>
              <w:t>trumpesnė</w:t>
            </w:r>
            <w:r w:rsidRPr="00C50FFC">
              <w:rPr>
                <w:rFonts w:ascii="Times New Roman" w:eastAsia="Times New Roman" w:hAnsi="Times New Roman" w:cs="Times New Roman"/>
                <w:color w:val="363636"/>
                <w:kern w:val="0"/>
                <w:sz w:val="20"/>
                <w:szCs w:val="20"/>
                <w:lang w:eastAsia="lt-LT"/>
                <w14:ligatures w14:val="none"/>
              </w:rPr>
              <w:t xml:space="preserve"> kaip 24 mėnesių </w:t>
            </w:r>
            <w:r w:rsidR="00346AB5" w:rsidRPr="00C50FFC">
              <w:rPr>
                <w:rFonts w:ascii="Times New Roman" w:eastAsia="Times New Roman" w:hAnsi="Times New Roman" w:cs="Times New Roman"/>
                <w:color w:val="363636"/>
                <w:kern w:val="0"/>
                <w:sz w:val="20"/>
                <w:szCs w:val="20"/>
                <w:lang w:eastAsia="lt-LT"/>
                <w14:ligatures w14:val="none"/>
              </w:rPr>
              <w:t>garantija su ne mažesniu kaip 100 tūkstančių kilometrų ridos apr</w:t>
            </w:r>
            <w:r w:rsidR="00042D61" w:rsidRPr="00C50FFC">
              <w:rPr>
                <w:rFonts w:ascii="Times New Roman" w:eastAsia="Times New Roman" w:hAnsi="Times New Roman" w:cs="Times New Roman"/>
                <w:color w:val="363636"/>
                <w:kern w:val="0"/>
                <w:sz w:val="20"/>
                <w:szCs w:val="20"/>
                <w:lang w:eastAsia="lt-LT"/>
                <w14:ligatures w14:val="none"/>
              </w:rPr>
              <w:t>ibojimu visam garantijos terminui.</w:t>
            </w:r>
          </w:p>
        </w:tc>
      </w:tr>
      <w:tr w:rsidR="00AA1003" w:rsidRPr="00C50FFC" w14:paraId="27FDB2E5"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EF9AE44"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26825AD2" w14:textId="603366C0"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Papildomos sąlygos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hideMark/>
          </w:tcPr>
          <w:p w14:paraId="71E2E1CF" w14:textId="5478436C"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Į automobilį įdiegus telemetrinę kontrolės sistemą, ji nepanaikina ir neapriboja automobilio garantijos.</w:t>
            </w:r>
          </w:p>
        </w:tc>
      </w:tr>
      <w:tr w:rsidR="00AA1003" w:rsidRPr="00C50FFC" w14:paraId="42912C81"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14B6CA6"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3370337" w14:textId="35C7F60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Ratų komplektas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083278E" w14:textId="2AD7CD9F"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 su</w:t>
            </w:r>
            <w:r w:rsidR="009D7301" w:rsidRPr="00C50FFC">
              <w:rPr>
                <w:rFonts w:ascii="Times New Roman" w:eastAsia="Times New Roman" w:hAnsi="Times New Roman" w:cs="Times New Roman"/>
                <w:color w:val="363636"/>
                <w:kern w:val="0"/>
                <w:sz w:val="20"/>
                <w:szCs w:val="20"/>
                <w:lang w:eastAsia="lt-LT"/>
                <w14:ligatures w14:val="none"/>
              </w:rPr>
              <w:t xml:space="preserve"> originalaus gamintojo</w:t>
            </w:r>
            <w:r w:rsidRPr="00C50FFC">
              <w:rPr>
                <w:rFonts w:ascii="Times New Roman" w:eastAsia="Times New Roman" w:hAnsi="Times New Roman" w:cs="Times New Roman"/>
                <w:color w:val="363636"/>
                <w:kern w:val="0"/>
                <w:sz w:val="20"/>
                <w:szCs w:val="20"/>
                <w:lang w:eastAsia="lt-LT"/>
                <w14:ligatures w14:val="none"/>
              </w:rPr>
              <w:t xml:space="preserve"> lengvojo lydinio ratlankiais ir </w:t>
            </w:r>
            <w:r w:rsidR="009D7301" w:rsidRPr="00C50FFC">
              <w:rPr>
                <w:rFonts w:ascii="Times New Roman" w:eastAsia="Times New Roman" w:hAnsi="Times New Roman" w:cs="Times New Roman"/>
                <w:color w:val="363636"/>
                <w:kern w:val="0"/>
                <w:sz w:val="20"/>
                <w:szCs w:val="20"/>
                <w:lang w:eastAsia="lt-LT"/>
                <w14:ligatures w14:val="none"/>
              </w:rPr>
              <w:t>vasarinėmis padangomis.</w:t>
            </w:r>
          </w:p>
        </w:tc>
      </w:tr>
      <w:tr w:rsidR="001B1F54" w:rsidRPr="00C50FFC" w14:paraId="326F9340"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68EDDEFE" w14:textId="77777777" w:rsidR="001B1F54" w:rsidRPr="00C50FFC" w:rsidRDefault="001B1F54"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890A9BE" w14:textId="6CB4375E" w:rsidR="001B1F54" w:rsidRPr="00C50FFC" w:rsidRDefault="001B1F54"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w:t>
            </w:r>
            <w:r w:rsidR="009D7301" w:rsidRPr="00C50FFC">
              <w:rPr>
                <w:rFonts w:ascii="Times New Roman" w:eastAsia="Times New Roman" w:hAnsi="Times New Roman" w:cs="Times New Roman"/>
                <w:color w:val="363636"/>
                <w:kern w:val="0"/>
                <w:sz w:val="20"/>
                <w:szCs w:val="20"/>
                <w:lang w:eastAsia="lt-LT"/>
                <w14:ligatures w14:val="none"/>
              </w:rPr>
              <w:t>pildomas ratų komplektas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0CC8DFB" w14:textId="694370E8" w:rsidR="001B1F54" w:rsidRPr="00C50FFC" w:rsidRDefault="009D7301"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 su originalaus gamintojo lengvojo lydinio ratlankiais ir žieminėmis padangomis.</w:t>
            </w:r>
          </w:p>
        </w:tc>
      </w:tr>
      <w:tr w:rsidR="00AA1003" w:rsidRPr="00C50FFC" w14:paraId="7251329A"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644198C7"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7DACB39" w14:textId="185732B9"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Greičio palaikymo sistema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5FB30845" w14:textId="5CEBA89B"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w:t>
            </w:r>
          </w:p>
        </w:tc>
      </w:tr>
      <w:tr w:rsidR="00AA1003" w:rsidRPr="00C50FFC" w14:paraId="4E021344"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C784AE7"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71E5988B" w14:textId="4BC3AAB2"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Parkavimo davikliai gale</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1019EF68" w14:textId="57B03B0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w:t>
            </w:r>
          </w:p>
        </w:tc>
      </w:tr>
      <w:tr w:rsidR="00AA1003" w:rsidRPr="00C50FFC" w14:paraId="71D2691D"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4F34E626"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B6E2422" w14:textId="51C60051"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Parkavimo davikliai priekyje</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B6D0E83" w14:textId="659B07C9"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w:t>
            </w:r>
          </w:p>
        </w:tc>
      </w:tr>
      <w:tr w:rsidR="00AA1003" w:rsidRPr="00C50FFC" w14:paraId="062B6D4F"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2B608850"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15A3802" w14:textId="16A5C4D4"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Galinio vaizdo kamera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6D23817C" w14:textId="7ADDE4D6"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Taip.</w:t>
            </w:r>
          </w:p>
        </w:tc>
      </w:tr>
      <w:tr w:rsidR="00AA1003" w:rsidRPr="00C50FFC" w14:paraId="3A2B280C"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106E52D3"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6D661E1F" w14:textId="6508749B"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Registracija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019E8A45" w14:textId="20CDC315"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Pirkėjui perduodama Pirkėjo vardu Lietuvos Respublikoje užregistruota transporto priemonė. </w:t>
            </w:r>
          </w:p>
        </w:tc>
      </w:tr>
      <w:tr w:rsidR="00AA1003" w:rsidRPr="00C50FFC" w14:paraId="41AC51AF"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39B29216" w14:textId="77777777" w:rsidR="00AA1003" w:rsidRPr="00C50FFC" w:rsidRDefault="00AA1003"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129B226C" w14:textId="33826EFC"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pristaty</w:t>
            </w:r>
            <w:r w:rsidR="00B10628" w:rsidRPr="00C50FFC">
              <w:rPr>
                <w:rFonts w:ascii="Times New Roman" w:eastAsia="Times New Roman" w:hAnsi="Times New Roman" w:cs="Times New Roman"/>
                <w:color w:val="363636"/>
                <w:kern w:val="0"/>
                <w:sz w:val="20"/>
                <w:szCs w:val="20"/>
                <w:lang w:eastAsia="lt-LT"/>
                <w14:ligatures w14:val="none"/>
              </w:rPr>
              <w:t>mo vieta</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64844733" w14:textId="5C753887" w:rsidR="00AA1003" w:rsidRPr="00C50FFC" w:rsidRDefault="00AA1003"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 xml:space="preserve">Rodūnios kel. 2, </w:t>
            </w:r>
            <w:r w:rsidR="00B10628" w:rsidRPr="00C50FFC">
              <w:rPr>
                <w:rFonts w:ascii="Times New Roman" w:eastAsia="Times New Roman" w:hAnsi="Times New Roman" w:cs="Times New Roman"/>
                <w:color w:val="363636"/>
                <w:kern w:val="0"/>
                <w:sz w:val="20"/>
                <w:szCs w:val="20"/>
                <w:lang w:eastAsia="lt-LT"/>
                <w14:ligatures w14:val="none"/>
              </w:rPr>
              <w:t xml:space="preserve">02189 </w:t>
            </w:r>
            <w:r w:rsidRPr="00C50FFC">
              <w:rPr>
                <w:rFonts w:ascii="Times New Roman" w:eastAsia="Times New Roman" w:hAnsi="Times New Roman" w:cs="Times New Roman"/>
                <w:color w:val="363636"/>
                <w:kern w:val="0"/>
                <w:sz w:val="20"/>
                <w:szCs w:val="20"/>
                <w:lang w:eastAsia="lt-LT"/>
                <w14:ligatures w14:val="none"/>
              </w:rPr>
              <w:t>Vilnius arba I. Kanto g. 23,</w:t>
            </w:r>
            <w:r w:rsidR="009E2EFA" w:rsidRPr="00C50FFC">
              <w:rPr>
                <w:rFonts w:ascii="Times New Roman" w:eastAsia="Times New Roman" w:hAnsi="Times New Roman" w:cs="Times New Roman"/>
                <w:color w:val="363636"/>
                <w:kern w:val="0"/>
                <w:sz w:val="20"/>
                <w:szCs w:val="20"/>
                <w:lang w:eastAsia="lt-LT"/>
                <w14:ligatures w14:val="none"/>
              </w:rPr>
              <w:t xml:space="preserve"> 44296</w:t>
            </w:r>
            <w:r w:rsidRPr="00C50FFC">
              <w:rPr>
                <w:rFonts w:ascii="Times New Roman" w:eastAsia="Times New Roman" w:hAnsi="Times New Roman" w:cs="Times New Roman"/>
                <w:color w:val="363636"/>
                <w:kern w:val="0"/>
                <w:sz w:val="20"/>
                <w:szCs w:val="20"/>
                <w:lang w:eastAsia="lt-LT"/>
                <w14:ligatures w14:val="none"/>
              </w:rPr>
              <w:t xml:space="preserve"> Kaunas</w:t>
            </w:r>
            <w:r w:rsidR="00340877" w:rsidRPr="00C50FFC">
              <w:rPr>
                <w:rFonts w:ascii="Times New Roman" w:eastAsia="Times New Roman" w:hAnsi="Times New Roman" w:cs="Times New Roman"/>
                <w:color w:val="363636"/>
                <w:kern w:val="0"/>
                <w:sz w:val="20"/>
                <w:szCs w:val="20"/>
                <w:lang w:eastAsia="lt-LT"/>
                <w14:ligatures w14:val="none"/>
              </w:rPr>
              <w:t>.</w:t>
            </w:r>
          </w:p>
        </w:tc>
      </w:tr>
      <w:tr w:rsidR="00D44F5B" w:rsidRPr="00C50FFC" w14:paraId="475A297B" w14:textId="77777777" w:rsidTr="00C50FFC">
        <w:tc>
          <w:tcPr>
            <w:tcW w:w="559" w:type="dxa"/>
            <w:tcBorders>
              <w:top w:val="single" w:sz="6" w:space="0" w:color="DBDBDB"/>
              <w:left w:val="single" w:sz="6" w:space="0" w:color="DBDBDB"/>
              <w:bottom w:val="single" w:sz="6" w:space="0" w:color="DBDBDB"/>
              <w:right w:val="single" w:sz="6" w:space="0" w:color="DBDBDB"/>
            </w:tcBorders>
            <w:shd w:val="clear" w:color="auto" w:fill="FAFAFA"/>
          </w:tcPr>
          <w:p w14:paraId="4D0B763D" w14:textId="77777777" w:rsidR="00D44F5B" w:rsidRPr="00C50FFC" w:rsidRDefault="00D44F5B" w:rsidP="00AD4D21">
            <w:pPr>
              <w:pStyle w:val="ListParagraph"/>
              <w:numPr>
                <w:ilvl w:val="0"/>
                <w:numId w:val="1"/>
              </w:numPr>
              <w:spacing w:after="0" w:line="200" w:lineRule="atLeast"/>
              <w:ind w:left="284" w:hanging="284"/>
              <w:jc w:val="center"/>
              <w:rPr>
                <w:rFonts w:ascii="Times New Roman" w:eastAsia="Times New Roman" w:hAnsi="Times New Roman" w:cs="Times New Roman"/>
                <w:color w:val="363636"/>
                <w:kern w:val="0"/>
                <w:sz w:val="20"/>
                <w:szCs w:val="20"/>
                <w:lang w:eastAsia="lt-LT"/>
                <w14:ligatures w14:val="none"/>
              </w:rPr>
            </w:pPr>
          </w:p>
        </w:tc>
        <w:tc>
          <w:tcPr>
            <w:tcW w:w="241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4BC3D4BB" w14:textId="2A99CB1D" w:rsidR="00D44F5B" w:rsidRPr="00C50FFC" w:rsidRDefault="00570669"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Automobilio pristatymo terminas</w:t>
            </w:r>
          </w:p>
        </w:tc>
        <w:tc>
          <w:tcPr>
            <w:tcW w:w="7220" w:type="dxa"/>
            <w:tcBorders>
              <w:top w:val="single" w:sz="6" w:space="0" w:color="DBDBDB"/>
              <w:left w:val="single" w:sz="6" w:space="0" w:color="DBDBDB"/>
              <w:bottom w:val="single" w:sz="6" w:space="0" w:color="DBDBDB"/>
              <w:right w:val="single" w:sz="6" w:space="0" w:color="DBDBDB"/>
            </w:tcBorders>
            <w:shd w:val="clear" w:color="auto" w:fill="FAFAFA"/>
            <w:tcMar>
              <w:top w:w="120" w:type="dxa"/>
              <w:left w:w="180" w:type="dxa"/>
              <w:bottom w:w="120" w:type="dxa"/>
              <w:right w:w="180" w:type="dxa"/>
            </w:tcMar>
          </w:tcPr>
          <w:p w14:paraId="32C4EA38" w14:textId="29AC7116" w:rsidR="00D44F5B" w:rsidRPr="00C50FFC" w:rsidRDefault="00570669" w:rsidP="00AD4D21">
            <w:pPr>
              <w:spacing w:after="0" w:line="200" w:lineRule="atLeast"/>
              <w:rPr>
                <w:rFonts w:ascii="Times New Roman" w:eastAsia="Times New Roman" w:hAnsi="Times New Roman" w:cs="Times New Roman"/>
                <w:color w:val="363636"/>
                <w:kern w:val="0"/>
                <w:sz w:val="20"/>
                <w:szCs w:val="20"/>
                <w:lang w:eastAsia="lt-LT"/>
                <w14:ligatures w14:val="none"/>
              </w:rPr>
            </w:pPr>
            <w:r w:rsidRPr="00C50FFC">
              <w:rPr>
                <w:rFonts w:ascii="Times New Roman" w:eastAsia="Times New Roman" w:hAnsi="Times New Roman" w:cs="Times New Roman"/>
                <w:color w:val="363636"/>
                <w:kern w:val="0"/>
                <w:sz w:val="20"/>
                <w:szCs w:val="20"/>
                <w:lang w:eastAsia="lt-LT"/>
                <w14:ligatures w14:val="none"/>
              </w:rPr>
              <w:t>Ne ilgiau kaip per 5 mėnesius nuo sutarties pasirašymo dienos.</w:t>
            </w:r>
          </w:p>
        </w:tc>
      </w:tr>
    </w:tbl>
    <w:p w14:paraId="314BCB68" w14:textId="77777777" w:rsidR="00C8602A" w:rsidRPr="00C50FFC" w:rsidRDefault="00C8602A">
      <w:pPr>
        <w:rPr>
          <w:rFonts w:ascii="Times New Roman" w:hAnsi="Times New Roman" w:cs="Times New Roman"/>
          <w:sz w:val="20"/>
          <w:szCs w:val="20"/>
        </w:rPr>
      </w:pPr>
    </w:p>
    <w:p w14:paraId="19008BD7" w14:textId="56C66A41" w:rsidR="00D33FFF" w:rsidRPr="00C50FFC" w:rsidRDefault="00D33FFF" w:rsidP="00D33FFF">
      <w:pPr>
        <w:jc w:val="center"/>
        <w:rPr>
          <w:rFonts w:ascii="Times New Roman" w:hAnsi="Times New Roman" w:cs="Times New Roman"/>
          <w:sz w:val="20"/>
          <w:szCs w:val="20"/>
        </w:rPr>
      </w:pPr>
      <w:r w:rsidRPr="00C50FFC">
        <w:rPr>
          <w:rFonts w:ascii="Times New Roman" w:hAnsi="Times New Roman" w:cs="Times New Roman"/>
          <w:sz w:val="20"/>
          <w:szCs w:val="20"/>
        </w:rPr>
        <w:t>__________________________</w:t>
      </w:r>
    </w:p>
    <w:sectPr w:rsidR="00D33FFF" w:rsidRPr="00C50FFC" w:rsidSect="00D33FFF">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BF786D"/>
    <w:multiLevelType w:val="hybridMultilevel"/>
    <w:tmpl w:val="9678F7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F303750"/>
    <w:multiLevelType w:val="multilevel"/>
    <w:tmpl w:val="513CD5D0"/>
    <w:lvl w:ilvl="0">
      <w:start w:val="1"/>
      <w:numFmt w:val="decimal"/>
      <w:suff w:val="nothing"/>
      <w:lvlText w:val="%1."/>
      <w:lvlJc w:val="left"/>
      <w:pPr>
        <w:ind w:left="170" w:hanging="17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72883043">
    <w:abstractNumId w:val="1"/>
  </w:num>
  <w:num w:numId="2" w16cid:durableId="1234119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AFA"/>
    <w:rsid w:val="00036A04"/>
    <w:rsid w:val="00037DC4"/>
    <w:rsid w:val="00042D61"/>
    <w:rsid w:val="000444A7"/>
    <w:rsid w:val="00052D07"/>
    <w:rsid w:val="00064509"/>
    <w:rsid w:val="00096DFE"/>
    <w:rsid w:val="000970A0"/>
    <w:rsid w:val="000D0291"/>
    <w:rsid w:val="000D66F5"/>
    <w:rsid w:val="000E6539"/>
    <w:rsid w:val="001145BB"/>
    <w:rsid w:val="0012403C"/>
    <w:rsid w:val="00124340"/>
    <w:rsid w:val="001405AD"/>
    <w:rsid w:val="001A00F0"/>
    <w:rsid w:val="001B1F54"/>
    <w:rsid w:val="001B4289"/>
    <w:rsid w:val="001B6688"/>
    <w:rsid w:val="001C6DBA"/>
    <w:rsid w:val="001C7AFA"/>
    <w:rsid w:val="00233022"/>
    <w:rsid w:val="00287616"/>
    <w:rsid w:val="002A0D87"/>
    <w:rsid w:val="002B4B72"/>
    <w:rsid w:val="002B4D4F"/>
    <w:rsid w:val="002C73DD"/>
    <w:rsid w:val="002E4506"/>
    <w:rsid w:val="002F6259"/>
    <w:rsid w:val="002F785A"/>
    <w:rsid w:val="0031691F"/>
    <w:rsid w:val="00340877"/>
    <w:rsid w:val="0034692D"/>
    <w:rsid w:val="00346AB5"/>
    <w:rsid w:val="00355D60"/>
    <w:rsid w:val="003562E1"/>
    <w:rsid w:val="00362EE8"/>
    <w:rsid w:val="00372B3D"/>
    <w:rsid w:val="003739FD"/>
    <w:rsid w:val="003754DF"/>
    <w:rsid w:val="00382603"/>
    <w:rsid w:val="00383C79"/>
    <w:rsid w:val="00386193"/>
    <w:rsid w:val="0039153D"/>
    <w:rsid w:val="003B0DCC"/>
    <w:rsid w:val="003B4EF1"/>
    <w:rsid w:val="003C5AE3"/>
    <w:rsid w:val="003E71BA"/>
    <w:rsid w:val="003E7289"/>
    <w:rsid w:val="003F0ED9"/>
    <w:rsid w:val="003F64A4"/>
    <w:rsid w:val="003F6759"/>
    <w:rsid w:val="004038BF"/>
    <w:rsid w:val="00416F8B"/>
    <w:rsid w:val="004210D7"/>
    <w:rsid w:val="00425007"/>
    <w:rsid w:val="00431143"/>
    <w:rsid w:val="00432A37"/>
    <w:rsid w:val="0046594C"/>
    <w:rsid w:val="004E59E5"/>
    <w:rsid w:val="004F047C"/>
    <w:rsid w:val="004F38DA"/>
    <w:rsid w:val="004F4DD4"/>
    <w:rsid w:val="004F7B91"/>
    <w:rsid w:val="005046C0"/>
    <w:rsid w:val="005340FD"/>
    <w:rsid w:val="00563D56"/>
    <w:rsid w:val="00570669"/>
    <w:rsid w:val="005734F2"/>
    <w:rsid w:val="00595BA4"/>
    <w:rsid w:val="00595C4A"/>
    <w:rsid w:val="005C42D8"/>
    <w:rsid w:val="005E4CCD"/>
    <w:rsid w:val="00601D39"/>
    <w:rsid w:val="006061AD"/>
    <w:rsid w:val="00606463"/>
    <w:rsid w:val="006215BA"/>
    <w:rsid w:val="00663391"/>
    <w:rsid w:val="0069079D"/>
    <w:rsid w:val="0069756E"/>
    <w:rsid w:val="006A16D7"/>
    <w:rsid w:val="006B66AD"/>
    <w:rsid w:val="006E105B"/>
    <w:rsid w:val="006E28A7"/>
    <w:rsid w:val="006E4BEA"/>
    <w:rsid w:val="00721F86"/>
    <w:rsid w:val="00767554"/>
    <w:rsid w:val="007B537E"/>
    <w:rsid w:val="007D4152"/>
    <w:rsid w:val="007D73D3"/>
    <w:rsid w:val="007E6604"/>
    <w:rsid w:val="007F396C"/>
    <w:rsid w:val="007F5A4E"/>
    <w:rsid w:val="00824A4D"/>
    <w:rsid w:val="0083172B"/>
    <w:rsid w:val="008318AF"/>
    <w:rsid w:val="008319AE"/>
    <w:rsid w:val="00842F45"/>
    <w:rsid w:val="00856198"/>
    <w:rsid w:val="00861B91"/>
    <w:rsid w:val="00872C9B"/>
    <w:rsid w:val="008A2B36"/>
    <w:rsid w:val="008C5D02"/>
    <w:rsid w:val="008D6ABE"/>
    <w:rsid w:val="009024FA"/>
    <w:rsid w:val="00924FCF"/>
    <w:rsid w:val="009311C9"/>
    <w:rsid w:val="00931B98"/>
    <w:rsid w:val="0093572F"/>
    <w:rsid w:val="00937C03"/>
    <w:rsid w:val="00966BFE"/>
    <w:rsid w:val="00970CFF"/>
    <w:rsid w:val="00981793"/>
    <w:rsid w:val="00987B15"/>
    <w:rsid w:val="0099330E"/>
    <w:rsid w:val="00994ACD"/>
    <w:rsid w:val="009B447D"/>
    <w:rsid w:val="009C1B22"/>
    <w:rsid w:val="009D7301"/>
    <w:rsid w:val="009D7304"/>
    <w:rsid w:val="009D7373"/>
    <w:rsid w:val="009E2EFA"/>
    <w:rsid w:val="009E6DF8"/>
    <w:rsid w:val="009E7236"/>
    <w:rsid w:val="009F12BA"/>
    <w:rsid w:val="009F37D8"/>
    <w:rsid w:val="00A0793A"/>
    <w:rsid w:val="00A40486"/>
    <w:rsid w:val="00A42D98"/>
    <w:rsid w:val="00A4524B"/>
    <w:rsid w:val="00A60048"/>
    <w:rsid w:val="00A70C31"/>
    <w:rsid w:val="00A81669"/>
    <w:rsid w:val="00AA1003"/>
    <w:rsid w:val="00AA281B"/>
    <w:rsid w:val="00AA6A76"/>
    <w:rsid w:val="00AC71E5"/>
    <w:rsid w:val="00AD0526"/>
    <w:rsid w:val="00AD4D21"/>
    <w:rsid w:val="00AE028C"/>
    <w:rsid w:val="00AF08B8"/>
    <w:rsid w:val="00B10628"/>
    <w:rsid w:val="00B2583B"/>
    <w:rsid w:val="00B35C25"/>
    <w:rsid w:val="00B977B7"/>
    <w:rsid w:val="00BA5B89"/>
    <w:rsid w:val="00BB12AA"/>
    <w:rsid w:val="00BD1700"/>
    <w:rsid w:val="00C0202E"/>
    <w:rsid w:val="00C30BCE"/>
    <w:rsid w:val="00C46D36"/>
    <w:rsid w:val="00C50FFC"/>
    <w:rsid w:val="00C51047"/>
    <w:rsid w:val="00C51FA3"/>
    <w:rsid w:val="00C55522"/>
    <w:rsid w:val="00C64345"/>
    <w:rsid w:val="00C836E6"/>
    <w:rsid w:val="00C85232"/>
    <w:rsid w:val="00C8602A"/>
    <w:rsid w:val="00C95F96"/>
    <w:rsid w:val="00CE54F4"/>
    <w:rsid w:val="00CF04DA"/>
    <w:rsid w:val="00CF6573"/>
    <w:rsid w:val="00D027E0"/>
    <w:rsid w:val="00D03094"/>
    <w:rsid w:val="00D33276"/>
    <w:rsid w:val="00D33FFF"/>
    <w:rsid w:val="00D44F5B"/>
    <w:rsid w:val="00D65FDB"/>
    <w:rsid w:val="00DB15E2"/>
    <w:rsid w:val="00DB2199"/>
    <w:rsid w:val="00DC1AAE"/>
    <w:rsid w:val="00DD2C7D"/>
    <w:rsid w:val="00DD750D"/>
    <w:rsid w:val="00DF0492"/>
    <w:rsid w:val="00E14DD1"/>
    <w:rsid w:val="00E268C6"/>
    <w:rsid w:val="00E343D7"/>
    <w:rsid w:val="00E45165"/>
    <w:rsid w:val="00E76499"/>
    <w:rsid w:val="00E766B0"/>
    <w:rsid w:val="00E922DD"/>
    <w:rsid w:val="00EB53D9"/>
    <w:rsid w:val="00EE261E"/>
    <w:rsid w:val="00EE2910"/>
    <w:rsid w:val="00EE4AC3"/>
    <w:rsid w:val="00EE7D1A"/>
    <w:rsid w:val="00F01116"/>
    <w:rsid w:val="00F022ED"/>
    <w:rsid w:val="00F144AE"/>
    <w:rsid w:val="00F2234F"/>
    <w:rsid w:val="00F351FE"/>
    <w:rsid w:val="00F3602B"/>
    <w:rsid w:val="00F63FBD"/>
    <w:rsid w:val="00F847EF"/>
    <w:rsid w:val="00F9769F"/>
    <w:rsid w:val="00FA0B36"/>
    <w:rsid w:val="00FD674C"/>
    <w:rsid w:val="00FF79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52A91"/>
  <w15:chartTrackingRefBased/>
  <w15:docId w15:val="{E5D9EF1C-8306-463F-B3C8-3A536170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A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7A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7A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7A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7A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7A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7A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7A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7A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A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7A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7A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7A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7A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7A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7A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7A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7AFA"/>
    <w:rPr>
      <w:rFonts w:eastAsiaTheme="majorEastAsia" w:cstheme="majorBidi"/>
      <w:color w:val="272727" w:themeColor="text1" w:themeTint="D8"/>
    </w:rPr>
  </w:style>
  <w:style w:type="paragraph" w:styleId="Title">
    <w:name w:val="Title"/>
    <w:basedOn w:val="Normal"/>
    <w:next w:val="Normal"/>
    <w:link w:val="TitleChar"/>
    <w:uiPriority w:val="10"/>
    <w:qFormat/>
    <w:rsid w:val="001C7A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7A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7A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7A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7AFA"/>
    <w:pPr>
      <w:spacing w:before="160"/>
      <w:jc w:val="center"/>
    </w:pPr>
    <w:rPr>
      <w:i/>
      <w:iCs/>
      <w:color w:val="404040" w:themeColor="text1" w:themeTint="BF"/>
    </w:rPr>
  </w:style>
  <w:style w:type="character" w:customStyle="1" w:styleId="QuoteChar">
    <w:name w:val="Quote Char"/>
    <w:basedOn w:val="DefaultParagraphFont"/>
    <w:link w:val="Quote"/>
    <w:uiPriority w:val="29"/>
    <w:rsid w:val="001C7AFA"/>
    <w:rPr>
      <w:i/>
      <w:iCs/>
      <w:color w:val="404040" w:themeColor="text1" w:themeTint="BF"/>
    </w:rPr>
  </w:style>
  <w:style w:type="paragraph" w:styleId="ListParagraph">
    <w:name w:val="List Paragraph"/>
    <w:basedOn w:val="Normal"/>
    <w:uiPriority w:val="34"/>
    <w:qFormat/>
    <w:rsid w:val="001C7AFA"/>
    <w:pPr>
      <w:ind w:left="720"/>
      <w:contextualSpacing/>
    </w:pPr>
  </w:style>
  <w:style w:type="character" w:styleId="IntenseEmphasis">
    <w:name w:val="Intense Emphasis"/>
    <w:basedOn w:val="DefaultParagraphFont"/>
    <w:uiPriority w:val="21"/>
    <w:qFormat/>
    <w:rsid w:val="001C7AFA"/>
    <w:rPr>
      <w:i/>
      <w:iCs/>
      <w:color w:val="0F4761" w:themeColor="accent1" w:themeShade="BF"/>
    </w:rPr>
  </w:style>
  <w:style w:type="paragraph" w:styleId="IntenseQuote">
    <w:name w:val="Intense Quote"/>
    <w:basedOn w:val="Normal"/>
    <w:next w:val="Normal"/>
    <w:link w:val="IntenseQuoteChar"/>
    <w:uiPriority w:val="30"/>
    <w:qFormat/>
    <w:rsid w:val="001C7A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7AFA"/>
    <w:rPr>
      <w:i/>
      <w:iCs/>
      <w:color w:val="0F4761" w:themeColor="accent1" w:themeShade="BF"/>
    </w:rPr>
  </w:style>
  <w:style w:type="character" w:styleId="IntenseReference">
    <w:name w:val="Intense Reference"/>
    <w:basedOn w:val="DefaultParagraphFont"/>
    <w:uiPriority w:val="32"/>
    <w:qFormat/>
    <w:rsid w:val="001C7AFA"/>
    <w:rPr>
      <w:b/>
      <w:bCs/>
      <w:smallCaps/>
      <w:color w:val="0F4761" w:themeColor="accent1" w:themeShade="BF"/>
      <w:spacing w:val="5"/>
    </w:rPr>
  </w:style>
  <w:style w:type="character" w:styleId="Hyperlink">
    <w:name w:val="Hyperlink"/>
    <w:basedOn w:val="DefaultParagraphFont"/>
    <w:uiPriority w:val="99"/>
    <w:unhideWhenUsed/>
    <w:rsid w:val="00824A4D"/>
    <w:rPr>
      <w:color w:val="467886" w:themeColor="hyperlink"/>
      <w:u w:val="single"/>
    </w:rPr>
  </w:style>
  <w:style w:type="character" w:styleId="UnresolvedMention">
    <w:name w:val="Unresolved Mention"/>
    <w:basedOn w:val="DefaultParagraphFont"/>
    <w:uiPriority w:val="99"/>
    <w:semiHidden/>
    <w:unhideWhenUsed/>
    <w:rsid w:val="00824A4D"/>
    <w:rPr>
      <w:color w:val="605E5C"/>
      <w:shd w:val="clear" w:color="auto" w:fill="E1DFDD"/>
    </w:rPr>
  </w:style>
  <w:style w:type="character" w:styleId="FollowedHyperlink">
    <w:name w:val="FollowedHyperlink"/>
    <w:basedOn w:val="DefaultParagraphFont"/>
    <w:uiPriority w:val="99"/>
    <w:semiHidden/>
    <w:unhideWhenUsed/>
    <w:rsid w:val="0031691F"/>
    <w:rPr>
      <w:color w:val="96607D" w:themeColor="followedHyperlink"/>
      <w:u w:val="single"/>
    </w:rPr>
  </w:style>
  <w:style w:type="character" w:styleId="CommentReference">
    <w:name w:val="annotation reference"/>
    <w:basedOn w:val="DefaultParagraphFont"/>
    <w:uiPriority w:val="99"/>
    <w:semiHidden/>
    <w:unhideWhenUsed/>
    <w:rsid w:val="00432A37"/>
    <w:rPr>
      <w:sz w:val="16"/>
      <w:szCs w:val="16"/>
    </w:rPr>
  </w:style>
  <w:style w:type="paragraph" w:styleId="CommentText">
    <w:name w:val="annotation text"/>
    <w:basedOn w:val="Normal"/>
    <w:link w:val="CommentTextChar"/>
    <w:uiPriority w:val="99"/>
    <w:unhideWhenUsed/>
    <w:rsid w:val="00432A37"/>
    <w:pPr>
      <w:spacing w:line="240" w:lineRule="auto"/>
    </w:pPr>
    <w:rPr>
      <w:sz w:val="20"/>
      <w:szCs w:val="20"/>
    </w:rPr>
  </w:style>
  <w:style w:type="character" w:customStyle="1" w:styleId="CommentTextChar">
    <w:name w:val="Comment Text Char"/>
    <w:basedOn w:val="DefaultParagraphFont"/>
    <w:link w:val="CommentText"/>
    <w:uiPriority w:val="99"/>
    <w:rsid w:val="00432A37"/>
    <w:rPr>
      <w:sz w:val="20"/>
      <w:szCs w:val="20"/>
    </w:rPr>
  </w:style>
  <w:style w:type="paragraph" w:styleId="CommentSubject">
    <w:name w:val="annotation subject"/>
    <w:basedOn w:val="CommentText"/>
    <w:next w:val="CommentText"/>
    <w:link w:val="CommentSubjectChar"/>
    <w:uiPriority w:val="99"/>
    <w:semiHidden/>
    <w:unhideWhenUsed/>
    <w:rsid w:val="00432A37"/>
    <w:rPr>
      <w:b/>
      <w:bCs/>
    </w:rPr>
  </w:style>
  <w:style w:type="character" w:customStyle="1" w:styleId="CommentSubjectChar">
    <w:name w:val="Comment Subject Char"/>
    <w:basedOn w:val="CommentTextChar"/>
    <w:link w:val="CommentSubject"/>
    <w:uiPriority w:val="99"/>
    <w:semiHidden/>
    <w:rsid w:val="00432A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94227">
      <w:bodyDiv w:val="1"/>
      <w:marLeft w:val="0"/>
      <w:marRight w:val="0"/>
      <w:marTop w:val="0"/>
      <w:marBottom w:val="0"/>
      <w:divBdr>
        <w:top w:val="none" w:sz="0" w:space="0" w:color="auto"/>
        <w:left w:val="none" w:sz="0" w:space="0" w:color="auto"/>
        <w:bottom w:val="none" w:sz="0" w:space="0" w:color="auto"/>
        <w:right w:val="none" w:sz="0" w:space="0" w:color="auto"/>
      </w:divBdr>
    </w:div>
    <w:div w:id="226302716">
      <w:bodyDiv w:val="1"/>
      <w:marLeft w:val="0"/>
      <w:marRight w:val="0"/>
      <w:marTop w:val="0"/>
      <w:marBottom w:val="0"/>
      <w:divBdr>
        <w:top w:val="none" w:sz="0" w:space="0" w:color="auto"/>
        <w:left w:val="none" w:sz="0" w:space="0" w:color="auto"/>
        <w:bottom w:val="none" w:sz="0" w:space="0" w:color="auto"/>
        <w:right w:val="none" w:sz="0" w:space="0" w:color="auto"/>
      </w:divBdr>
    </w:div>
    <w:div w:id="395205652">
      <w:bodyDiv w:val="1"/>
      <w:marLeft w:val="0"/>
      <w:marRight w:val="0"/>
      <w:marTop w:val="0"/>
      <w:marBottom w:val="0"/>
      <w:divBdr>
        <w:top w:val="none" w:sz="0" w:space="0" w:color="auto"/>
        <w:left w:val="none" w:sz="0" w:space="0" w:color="auto"/>
        <w:bottom w:val="none" w:sz="0" w:space="0" w:color="auto"/>
        <w:right w:val="none" w:sz="0" w:space="0" w:color="auto"/>
      </w:divBdr>
    </w:div>
    <w:div w:id="484011369">
      <w:bodyDiv w:val="1"/>
      <w:marLeft w:val="0"/>
      <w:marRight w:val="0"/>
      <w:marTop w:val="0"/>
      <w:marBottom w:val="0"/>
      <w:divBdr>
        <w:top w:val="none" w:sz="0" w:space="0" w:color="auto"/>
        <w:left w:val="none" w:sz="0" w:space="0" w:color="auto"/>
        <w:bottom w:val="none" w:sz="0" w:space="0" w:color="auto"/>
        <w:right w:val="none" w:sz="0" w:space="0" w:color="auto"/>
      </w:divBdr>
    </w:div>
    <w:div w:id="534511687">
      <w:bodyDiv w:val="1"/>
      <w:marLeft w:val="0"/>
      <w:marRight w:val="0"/>
      <w:marTop w:val="0"/>
      <w:marBottom w:val="0"/>
      <w:divBdr>
        <w:top w:val="none" w:sz="0" w:space="0" w:color="auto"/>
        <w:left w:val="none" w:sz="0" w:space="0" w:color="auto"/>
        <w:bottom w:val="none" w:sz="0" w:space="0" w:color="auto"/>
        <w:right w:val="none" w:sz="0" w:space="0" w:color="auto"/>
      </w:divBdr>
    </w:div>
    <w:div w:id="703216729">
      <w:bodyDiv w:val="1"/>
      <w:marLeft w:val="0"/>
      <w:marRight w:val="0"/>
      <w:marTop w:val="0"/>
      <w:marBottom w:val="0"/>
      <w:divBdr>
        <w:top w:val="none" w:sz="0" w:space="0" w:color="auto"/>
        <w:left w:val="none" w:sz="0" w:space="0" w:color="auto"/>
        <w:bottom w:val="none" w:sz="0" w:space="0" w:color="auto"/>
        <w:right w:val="none" w:sz="0" w:space="0" w:color="auto"/>
      </w:divBdr>
    </w:div>
    <w:div w:id="847254196">
      <w:bodyDiv w:val="1"/>
      <w:marLeft w:val="0"/>
      <w:marRight w:val="0"/>
      <w:marTop w:val="0"/>
      <w:marBottom w:val="0"/>
      <w:divBdr>
        <w:top w:val="none" w:sz="0" w:space="0" w:color="auto"/>
        <w:left w:val="none" w:sz="0" w:space="0" w:color="auto"/>
        <w:bottom w:val="none" w:sz="0" w:space="0" w:color="auto"/>
        <w:right w:val="none" w:sz="0" w:space="0" w:color="auto"/>
      </w:divBdr>
    </w:div>
    <w:div w:id="901720306">
      <w:bodyDiv w:val="1"/>
      <w:marLeft w:val="0"/>
      <w:marRight w:val="0"/>
      <w:marTop w:val="0"/>
      <w:marBottom w:val="0"/>
      <w:divBdr>
        <w:top w:val="none" w:sz="0" w:space="0" w:color="auto"/>
        <w:left w:val="none" w:sz="0" w:space="0" w:color="auto"/>
        <w:bottom w:val="none" w:sz="0" w:space="0" w:color="auto"/>
        <w:right w:val="none" w:sz="0" w:space="0" w:color="auto"/>
      </w:divBdr>
    </w:div>
    <w:div w:id="1165129544">
      <w:bodyDiv w:val="1"/>
      <w:marLeft w:val="0"/>
      <w:marRight w:val="0"/>
      <w:marTop w:val="0"/>
      <w:marBottom w:val="0"/>
      <w:divBdr>
        <w:top w:val="none" w:sz="0" w:space="0" w:color="auto"/>
        <w:left w:val="none" w:sz="0" w:space="0" w:color="auto"/>
        <w:bottom w:val="none" w:sz="0" w:space="0" w:color="auto"/>
        <w:right w:val="none" w:sz="0" w:space="0" w:color="auto"/>
      </w:divBdr>
    </w:div>
    <w:div w:id="1462385476">
      <w:bodyDiv w:val="1"/>
      <w:marLeft w:val="0"/>
      <w:marRight w:val="0"/>
      <w:marTop w:val="0"/>
      <w:marBottom w:val="0"/>
      <w:divBdr>
        <w:top w:val="none" w:sz="0" w:space="0" w:color="auto"/>
        <w:left w:val="none" w:sz="0" w:space="0" w:color="auto"/>
        <w:bottom w:val="none" w:sz="0" w:space="0" w:color="auto"/>
        <w:right w:val="none" w:sz="0" w:space="0" w:color="auto"/>
      </w:divBdr>
    </w:div>
    <w:div w:id="1595551447">
      <w:bodyDiv w:val="1"/>
      <w:marLeft w:val="0"/>
      <w:marRight w:val="0"/>
      <w:marTop w:val="0"/>
      <w:marBottom w:val="0"/>
      <w:divBdr>
        <w:top w:val="none" w:sz="0" w:space="0" w:color="auto"/>
        <w:left w:val="none" w:sz="0" w:space="0" w:color="auto"/>
        <w:bottom w:val="none" w:sz="0" w:space="0" w:color="auto"/>
        <w:right w:val="none" w:sz="0" w:space="0" w:color="auto"/>
      </w:divBdr>
    </w:div>
    <w:div w:id="1776825674">
      <w:bodyDiv w:val="1"/>
      <w:marLeft w:val="0"/>
      <w:marRight w:val="0"/>
      <w:marTop w:val="0"/>
      <w:marBottom w:val="0"/>
      <w:divBdr>
        <w:top w:val="none" w:sz="0" w:space="0" w:color="auto"/>
        <w:left w:val="none" w:sz="0" w:space="0" w:color="auto"/>
        <w:bottom w:val="none" w:sz="0" w:space="0" w:color="auto"/>
        <w:right w:val="none" w:sz="0" w:space="0" w:color="auto"/>
      </w:divBdr>
    </w:div>
    <w:div w:id="1872373538">
      <w:bodyDiv w:val="1"/>
      <w:marLeft w:val="0"/>
      <w:marRight w:val="0"/>
      <w:marTop w:val="0"/>
      <w:marBottom w:val="0"/>
      <w:divBdr>
        <w:top w:val="none" w:sz="0" w:space="0" w:color="auto"/>
        <w:left w:val="none" w:sz="0" w:space="0" w:color="auto"/>
        <w:bottom w:val="none" w:sz="0" w:space="0" w:color="auto"/>
        <w:right w:val="none" w:sz="0" w:space="0" w:color="auto"/>
      </w:divBdr>
    </w:div>
    <w:div w:id="1950158122">
      <w:bodyDiv w:val="1"/>
      <w:marLeft w:val="0"/>
      <w:marRight w:val="0"/>
      <w:marTop w:val="0"/>
      <w:marBottom w:val="0"/>
      <w:divBdr>
        <w:top w:val="none" w:sz="0" w:space="0" w:color="auto"/>
        <w:left w:val="none" w:sz="0" w:space="0" w:color="auto"/>
        <w:bottom w:val="none" w:sz="0" w:space="0" w:color="auto"/>
        <w:right w:val="none" w:sz="0" w:space="0" w:color="auto"/>
      </w:divBdr>
    </w:div>
    <w:div w:id="195378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eimas.lrs.lt/portal/legalAct/lt/TAD/0409c522915c11eb998483d0ae31615c/asr" TargetMode="External"/><Relationship Id="rId5" Type="http://schemas.openxmlformats.org/officeDocument/2006/relationships/hyperlink" Target="https://www.autotyrimai.lt/klasifikacij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772</Words>
  <Characters>4406</Characters>
  <Application>Microsoft Office Word</Application>
  <DocSecurity>0</DocSecurity>
  <Lines>36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Rudys</dc:creator>
  <cp:lastModifiedBy>Ramūnas Valiulis</cp:lastModifiedBy>
  <cp:revision>76</cp:revision>
  <dcterms:created xsi:type="dcterms:W3CDTF">2024-08-27T08:13:00Z</dcterms:created>
  <dcterms:modified xsi:type="dcterms:W3CDTF">2025-06-25T12:26:00Z</dcterms:modified>
</cp:coreProperties>
</file>