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9F922B" w14:textId="37DBCA1E" w:rsidR="00027B83" w:rsidRDefault="00027B83" w:rsidP="00633DED">
      <w:pPr>
        <w:spacing w:line="276" w:lineRule="auto"/>
        <w:rPr>
          <w:bCs/>
          <w:caps/>
        </w:rPr>
      </w:pPr>
      <w:bookmarkStart w:id="0" w:name="_GoBack"/>
      <w:bookmarkEnd w:id="0"/>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xml:space="preserve">– tai dokumentas, kurį Šalys sudaro keisdamos Sutarties sąlygas VPĮ leidžiama </w:t>
      </w:r>
      <w:r>
        <w:rPr>
          <w:rFonts w:eastAsia="Arial"/>
        </w:rPr>
        <w:lastRenderedPageBreak/>
        <w:t>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w:t>
      </w:r>
      <w:r>
        <w:rPr>
          <w:rFonts w:eastAsia="Arial"/>
          <w:shd w:val="clear" w:color="auto" w:fill="FFFFFF"/>
        </w:rPr>
        <w:lastRenderedPageBreak/>
        <w:t>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w:t>
      </w:r>
      <w:r>
        <w:rPr>
          <w:rFonts w:eastAsia="Arial"/>
        </w:rPr>
        <w:lastRenderedPageBreak/>
        <w:t>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lastRenderedPageBreak/>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w:t>
      </w:r>
      <w:r>
        <w:rPr>
          <w:rFonts w:eastAsia="Cambria"/>
          <w:shd w:val="clear" w:color="auto" w:fill="FFFFFF"/>
        </w:rPr>
        <w:lastRenderedPageBreak/>
        <w:t>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3.3.3.1. argumentuotą rašytinį prašymą pakeisti Tiekėjo sudėtį ir įrodymus, pagrindžiančius bent vieną </w:t>
      </w:r>
      <w:r>
        <w:rPr>
          <w:rFonts w:eastAsia="Cambria"/>
          <w:shd w:val="clear" w:color="auto" w:fill="FFFFFF"/>
        </w:rPr>
        <w:lastRenderedPageBreak/>
        <w:t>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rsidRPr="00FF05DB">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053AF361" w14:textId="37F73338" w:rsidR="004006A1" w:rsidRDefault="00FF05DB" w:rsidP="003B104E">
      <w:pPr>
        <w:tabs>
          <w:tab w:val="left" w:pos="567"/>
        </w:tabs>
        <w:spacing w:line="276" w:lineRule="auto"/>
        <w:jc w:val="both"/>
        <w:textAlignment w:val="baseline"/>
      </w:pPr>
      <w:r w:rsidRPr="00FF05DB">
        <w:t>22.2.6. Pirkėjas turi teisę vienašališkai nutraukti Sutartį ir kitais Specialiosiose sąlygose (jei taikoma) ir įstatymuose bei kituose teisės aktuose įtvirtintais atvejais. </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lastRenderedPageBreak/>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lastRenderedPageBreak/>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7D782C" w14:textId="77777777" w:rsidR="00BD4FCF" w:rsidRDefault="00BD4FCF">
      <w:pPr>
        <w:rPr>
          <w:sz w:val="20"/>
        </w:rPr>
      </w:pPr>
      <w:r>
        <w:rPr>
          <w:sz w:val="20"/>
        </w:rPr>
        <w:separator/>
      </w:r>
    </w:p>
  </w:endnote>
  <w:endnote w:type="continuationSeparator" w:id="0">
    <w:p w14:paraId="79C26780" w14:textId="77777777" w:rsidR="00BD4FCF" w:rsidRDefault="00BD4FCF">
      <w:pPr>
        <w:rPr>
          <w:sz w:val="20"/>
        </w:rPr>
      </w:pPr>
      <w:r>
        <w:rPr>
          <w:sz w:val="20"/>
        </w:rPr>
        <w:continuationSeparator/>
      </w:r>
    </w:p>
  </w:endnote>
  <w:endnote w:type="continuationNotice" w:id="1">
    <w:p w14:paraId="3371B620" w14:textId="77777777" w:rsidR="00BD4FCF" w:rsidRDefault="00BD4F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E5E1FA" w14:textId="77777777" w:rsidR="00BD4FCF" w:rsidRDefault="00BD4FCF">
      <w:pPr>
        <w:rPr>
          <w:sz w:val="20"/>
        </w:rPr>
      </w:pPr>
      <w:r>
        <w:rPr>
          <w:sz w:val="20"/>
        </w:rPr>
        <w:separator/>
      </w:r>
    </w:p>
  </w:footnote>
  <w:footnote w:type="continuationSeparator" w:id="0">
    <w:p w14:paraId="361FD7B1" w14:textId="77777777" w:rsidR="00BD4FCF" w:rsidRDefault="00BD4FCF">
      <w:pPr>
        <w:rPr>
          <w:sz w:val="20"/>
        </w:rPr>
      </w:pPr>
      <w:r>
        <w:rPr>
          <w:sz w:val="20"/>
        </w:rPr>
        <w:continuationSeparator/>
      </w:r>
    </w:p>
  </w:footnote>
  <w:footnote w:type="continuationNotice" w:id="1">
    <w:p w14:paraId="37166B62" w14:textId="77777777" w:rsidR="00BD4FCF" w:rsidRDefault="00BD4F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45869"/>
    <w:rsid w:val="000872D2"/>
    <w:rsid w:val="000A13E1"/>
    <w:rsid w:val="000B0897"/>
    <w:rsid w:val="000B3E38"/>
    <w:rsid w:val="00110C65"/>
    <w:rsid w:val="001322CD"/>
    <w:rsid w:val="00135AFA"/>
    <w:rsid w:val="00280C9B"/>
    <w:rsid w:val="00380A05"/>
    <w:rsid w:val="0038622C"/>
    <w:rsid w:val="003B104E"/>
    <w:rsid w:val="004006A1"/>
    <w:rsid w:val="004253F1"/>
    <w:rsid w:val="00454E66"/>
    <w:rsid w:val="00480651"/>
    <w:rsid w:val="0048141B"/>
    <w:rsid w:val="004A2AF4"/>
    <w:rsid w:val="004F10FB"/>
    <w:rsid w:val="005521DA"/>
    <w:rsid w:val="00633DED"/>
    <w:rsid w:val="007603EB"/>
    <w:rsid w:val="007604B0"/>
    <w:rsid w:val="007D4CAA"/>
    <w:rsid w:val="0083118A"/>
    <w:rsid w:val="008715D6"/>
    <w:rsid w:val="00925978"/>
    <w:rsid w:val="009728BC"/>
    <w:rsid w:val="00A72765"/>
    <w:rsid w:val="00A77C34"/>
    <w:rsid w:val="00AD13BC"/>
    <w:rsid w:val="00BD4FCF"/>
    <w:rsid w:val="00D13EBE"/>
    <w:rsid w:val="00D418E6"/>
    <w:rsid w:val="00DA4E0C"/>
    <w:rsid w:val="00EF5956"/>
    <w:rsid w:val="00F52938"/>
    <w:rsid w:val="00F60BD9"/>
    <w:rsid w:val="00FB1FC9"/>
    <w:rsid w:val="00FF05D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72393547-0BDC-45A0-BAF4-3CB0DFA73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1754aa9f1f26c128d2747c97ec1181d9">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61bf65a59b731425b5cb815cb4318e08"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2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Bendrinta su išsamia informacija" ma:internalName="SharedWithDetails" ma:readOnly="true">
      <xsd:simpleType>
        <xsd:restriction base="dms:Note">
          <xsd:maxLength value="255"/>
        </xsd:restriction>
      </xsd:simpleType>
    </xsd:element>
    <xsd:element name="SharingHintHash" ma:index="2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E3228290-52E5-4B78-B0B9-F4676B166CF8}">
  <ds:schemaRefs>
    <ds:schemaRef ds:uri="http://purl.org/dc/dcmitype/"/>
    <ds:schemaRef ds:uri="http://www.w3.org/XML/1998/namespace"/>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http://purl.org/dc/terms/"/>
    <ds:schemaRef ds:uri="bd2a18c2-06d4-44cd-af38-3237b532008a"/>
    <ds:schemaRef ds:uri="441e4d8e-a8ab-46be-9694-e40af28e9c61"/>
    <ds:schemaRef ds:uri="http://schemas.microsoft.com/office/2006/metadata/properties"/>
  </ds:schemaRefs>
</ds:datastoreItem>
</file>

<file path=customXml/itemProps3.xml><?xml version="1.0" encoding="utf-8"?>
<ds:datastoreItem xmlns:ds="http://schemas.openxmlformats.org/officeDocument/2006/customXml" ds:itemID="{5469BF99-470A-4D6E-9C29-92CC6FDE8C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9E5664-5B15-4222-8C3E-D992E95C2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56738</Words>
  <Characters>32342</Characters>
  <Application>Microsoft Office Word</Application>
  <DocSecurity>0</DocSecurity>
  <Lines>269</Lines>
  <Paragraphs>177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88903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Trinkūnienė</dc:creator>
  <cp:lastModifiedBy>Dalia Alčauskienė</cp:lastModifiedBy>
  <cp:revision>2</cp:revision>
  <dcterms:created xsi:type="dcterms:W3CDTF">2025-12-09T07:15:00Z</dcterms:created>
  <dcterms:modified xsi:type="dcterms:W3CDTF">2025-12-09T07:15:00Z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