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6FDFE" w14:textId="77777777" w:rsidR="00212560" w:rsidRPr="00EB1A4E" w:rsidRDefault="00212560" w:rsidP="00212560">
      <w:pPr>
        <w:pStyle w:val="Paantrat"/>
        <w:spacing w:after="0" w:line="240" w:lineRule="auto"/>
        <w:jc w:val="center"/>
        <w:rPr>
          <w:rFonts w:ascii="Times New Roman" w:hAnsi="Times New Roman" w:cs="Times New Roman"/>
          <w:b/>
          <w:bCs/>
          <w:color w:val="auto"/>
        </w:rPr>
      </w:pPr>
      <w:r w:rsidRPr="00EB1A4E">
        <w:rPr>
          <w:rFonts w:ascii="Times New Roman" w:hAnsi="Times New Roman" w:cs="Times New Roman"/>
          <w:b/>
          <w:bCs/>
          <w:color w:val="auto"/>
        </w:rPr>
        <w:t>PASIŪLYMAS</w:t>
      </w:r>
    </w:p>
    <w:p w14:paraId="4E9AC5B3" w14:textId="691BA7DA" w:rsidR="00212560" w:rsidRPr="00EB1A4E" w:rsidRDefault="00212560" w:rsidP="00212560">
      <w:pPr>
        <w:pStyle w:val="Paantrat"/>
        <w:spacing w:after="0" w:line="240" w:lineRule="auto"/>
        <w:jc w:val="center"/>
        <w:rPr>
          <w:rFonts w:ascii="Times New Roman" w:hAnsi="Times New Roman" w:cs="Times New Roman"/>
          <w:b/>
          <w:bCs/>
          <w:color w:val="auto"/>
        </w:rPr>
      </w:pPr>
      <w:r w:rsidRPr="00EB1A4E">
        <w:rPr>
          <w:rFonts w:ascii="Times New Roman" w:hAnsi="Times New Roman" w:cs="Times New Roman"/>
          <w:b/>
          <w:bCs/>
          <w:color w:val="auto"/>
        </w:rPr>
        <w:t xml:space="preserve">DĖL </w:t>
      </w:r>
      <w:r w:rsidR="00CF520D" w:rsidRPr="00CF520D">
        <w:rPr>
          <w:rFonts w:ascii="Times New Roman" w:hAnsi="Times New Roman" w:cs="Times New Roman"/>
          <w:b/>
          <w:bCs/>
          <w:color w:val="auto"/>
        </w:rPr>
        <w:t>Gaisrų gesinimo įrenginių priežiūros ir remonto</w:t>
      </w:r>
      <w:r w:rsidR="00A126DA" w:rsidRPr="00A126DA">
        <w:rPr>
          <w:rFonts w:ascii="Times New Roman" w:hAnsi="Times New Roman" w:cs="Times New Roman"/>
          <w:b/>
          <w:bCs/>
          <w:color w:val="auto"/>
        </w:rPr>
        <w:t xml:space="preserve"> paslaug</w:t>
      </w:r>
      <w:r w:rsidR="00A126DA">
        <w:rPr>
          <w:rFonts w:ascii="Times New Roman" w:hAnsi="Times New Roman" w:cs="Times New Roman"/>
          <w:b/>
          <w:bCs/>
          <w:color w:val="auto"/>
        </w:rPr>
        <w:t>ų</w:t>
      </w:r>
    </w:p>
    <w:p w14:paraId="229F485C" w14:textId="77777777" w:rsidR="00212560" w:rsidRPr="00EB1A4E" w:rsidRDefault="00212560" w:rsidP="00212560">
      <w:pPr>
        <w:spacing w:after="0" w:line="240" w:lineRule="auto"/>
        <w:jc w:val="center"/>
        <w:rPr>
          <w:rFonts w:ascii="Times New Roman" w:hAnsi="Times New Roman" w:cs="Times New Roman"/>
          <w:b/>
          <w:bCs/>
          <w:i/>
          <w:iCs/>
          <w:cap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12560" w:rsidRPr="00EB1A4E" w14:paraId="62ACEEDF" w14:textId="77777777" w:rsidTr="00376921">
        <w:trPr>
          <w:jc w:val="center"/>
        </w:trPr>
        <w:tc>
          <w:tcPr>
            <w:tcW w:w="2835" w:type="dxa"/>
            <w:tcBorders>
              <w:bottom w:val="single" w:sz="4" w:space="0" w:color="auto"/>
            </w:tcBorders>
          </w:tcPr>
          <w:p w14:paraId="53A7AD37" w14:textId="44732484" w:rsidR="00212560" w:rsidRPr="00EB1A4E" w:rsidRDefault="001D7E05" w:rsidP="00E94715">
            <w:pPr>
              <w:jc w:val="center"/>
              <w:rPr>
                <w:rFonts w:ascii="Times New Roman" w:hAnsi="Times New Roman" w:cs="Times New Roman"/>
                <w:i/>
                <w:iCs/>
                <w:color w:val="7030A0"/>
              </w:rPr>
            </w:pPr>
            <w:r>
              <w:rPr>
                <w:rFonts w:ascii="Times New Roman" w:hAnsi="Times New Roman" w:cs="Times New Roman"/>
                <w:i/>
                <w:iCs/>
                <w:color w:val="7030A0"/>
              </w:rPr>
              <w:t>2025-06-23</w:t>
            </w:r>
          </w:p>
        </w:tc>
      </w:tr>
      <w:tr w:rsidR="00212560" w:rsidRPr="00EB1A4E" w14:paraId="10EFEA9A" w14:textId="77777777" w:rsidTr="00376921">
        <w:trPr>
          <w:trHeight w:val="116"/>
          <w:jc w:val="center"/>
        </w:trPr>
        <w:tc>
          <w:tcPr>
            <w:tcW w:w="2835" w:type="dxa"/>
            <w:tcBorders>
              <w:top w:val="single" w:sz="4" w:space="0" w:color="auto"/>
            </w:tcBorders>
          </w:tcPr>
          <w:p w14:paraId="1F54BD53" w14:textId="77777777" w:rsidR="00212560" w:rsidRPr="00EB1A4E" w:rsidRDefault="00212560" w:rsidP="00E94715">
            <w:pPr>
              <w:jc w:val="center"/>
              <w:rPr>
                <w:rFonts w:ascii="Times New Roman" w:hAnsi="Times New Roman" w:cs="Times New Roman"/>
                <w:i/>
                <w:iCs/>
                <w:color w:val="7030A0"/>
                <w:vertAlign w:val="superscript"/>
              </w:rPr>
            </w:pPr>
            <w:r w:rsidRPr="00EB1A4E">
              <w:rPr>
                <w:rFonts w:ascii="Times New Roman" w:hAnsi="Times New Roman" w:cs="Times New Roman"/>
                <w:i/>
                <w:iCs/>
                <w:color w:val="7030A0"/>
                <w:vertAlign w:val="superscript"/>
              </w:rPr>
              <w:t>(data)</w:t>
            </w:r>
          </w:p>
        </w:tc>
      </w:tr>
      <w:tr w:rsidR="00212560" w:rsidRPr="00EB1A4E" w14:paraId="4B53888D" w14:textId="77777777" w:rsidTr="00376921">
        <w:trPr>
          <w:jc w:val="center"/>
        </w:trPr>
        <w:tc>
          <w:tcPr>
            <w:tcW w:w="2835" w:type="dxa"/>
            <w:tcBorders>
              <w:bottom w:val="single" w:sz="4" w:space="0" w:color="auto"/>
            </w:tcBorders>
          </w:tcPr>
          <w:p w14:paraId="5F07DA6E" w14:textId="7E762F7D" w:rsidR="00212560" w:rsidRPr="00EB1A4E" w:rsidRDefault="001D7E05" w:rsidP="00E94715">
            <w:pPr>
              <w:jc w:val="center"/>
              <w:rPr>
                <w:rFonts w:ascii="Times New Roman" w:hAnsi="Times New Roman" w:cs="Times New Roman"/>
                <w:i/>
                <w:iCs/>
                <w:color w:val="7030A0"/>
              </w:rPr>
            </w:pPr>
            <w:r>
              <w:rPr>
                <w:rFonts w:ascii="Times New Roman" w:hAnsi="Times New Roman" w:cs="Times New Roman"/>
                <w:i/>
                <w:iCs/>
                <w:color w:val="7030A0"/>
              </w:rPr>
              <w:t>Vilnius</w:t>
            </w:r>
          </w:p>
        </w:tc>
      </w:tr>
      <w:tr w:rsidR="00212560" w:rsidRPr="00EB1A4E" w14:paraId="475FA8BD" w14:textId="77777777" w:rsidTr="00376921">
        <w:trPr>
          <w:jc w:val="center"/>
        </w:trPr>
        <w:tc>
          <w:tcPr>
            <w:tcW w:w="2835" w:type="dxa"/>
            <w:tcBorders>
              <w:top w:val="single" w:sz="4" w:space="0" w:color="auto"/>
            </w:tcBorders>
          </w:tcPr>
          <w:p w14:paraId="5EAA53DA" w14:textId="77777777" w:rsidR="00212560" w:rsidRPr="00EB1A4E" w:rsidRDefault="00212560" w:rsidP="00E94715">
            <w:pPr>
              <w:jc w:val="center"/>
              <w:rPr>
                <w:rFonts w:ascii="Times New Roman" w:hAnsi="Times New Roman" w:cs="Times New Roman"/>
                <w:i/>
                <w:iCs/>
                <w:color w:val="7030A0"/>
                <w:vertAlign w:val="superscript"/>
              </w:rPr>
            </w:pPr>
            <w:r w:rsidRPr="00EB1A4E">
              <w:rPr>
                <w:rFonts w:ascii="Times New Roman" w:hAnsi="Times New Roman" w:cs="Times New Roman"/>
                <w:i/>
                <w:iCs/>
                <w:color w:val="7030A0"/>
                <w:vertAlign w:val="superscript"/>
              </w:rPr>
              <w:t>(vieta)</w:t>
            </w:r>
          </w:p>
        </w:tc>
      </w:tr>
    </w:tbl>
    <w:p w14:paraId="3BD92CA2" w14:textId="77777777" w:rsidR="00212560" w:rsidRPr="00EB1A4E" w:rsidRDefault="00212560" w:rsidP="00212560">
      <w:pPr>
        <w:spacing w:after="0" w:line="240" w:lineRule="auto"/>
        <w:jc w:val="center"/>
        <w:rPr>
          <w:rFonts w:ascii="Times New Roman" w:hAnsi="Times New Roman" w:cs="Times New Roman"/>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12560" w:rsidRPr="00EB1A4E" w14:paraId="1FBFD6DB" w14:textId="77777777" w:rsidTr="00E94715">
        <w:trPr>
          <w:trHeight w:val="317"/>
        </w:trPr>
        <w:tc>
          <w:tcPr>
            <w:tcW w:w="5524" w:type="dxa"/>
            <w:tcBorders>
              <w:bottom w:val="single" w:sz="4" w:space="0" w:color="auto"/>
            </w:tcBorders>
            <w:vAlign w:val="center"/>
          </w:tcPr>
          <w:p w14:paraId="159211C1" w14:textId="15F2A388" w:rsidR="00212560" w:rsidRPr="00EB1A4E" w:rsidRDefault="00E951FF" w:rsidP="00E94715">
            <w:pPr>
              <w:rPr>
                <w:rFonts w:ascii="Times New Roman" w:hAnsi="Times New Roman" w:cs="Times New Roman"/>
                <w:color w:val="00B050"/>
              </w:rPr>
            </w:pPr>
            <w:r w:rsidRPr="00EB1A4E">
              <w:rPr>
                <w:rFonts w:ascii="Times New Roman" w:hAnsi="Times New Roman" w:cs="Times New Roman"/>
              </w:rPr>
              <w:t>UAB „Grinda“</w:t>
            </w:r>
          </w:p>
        </w:tc>
      </w:tr>
      <w:tr w:rsidR="00212560" w:rsidRPr="00EB1A4E" w14:paraId="78CF5573" w14:textId="77777777" w:rsidTr="00E94715">
        <w:tc>
          <w:tcPr>
            <w:tcW w:w="5524" w:type="dxa"/>
            <w:tcBorders>
              <w:top w:val="single" w:sz="4" w:space="0" w:color="auto"/>
            </w:tcBorders>
          </w:tcPr>
          <w:p w14:paraId="1DA25CD0" w14:textId="77777777" w:rsidR="00212560" w:rsidRPr="00EB1A4E" w:rsidRDefault="00212560" w:rsidP="00E94715">
            <w:pPr>
              <w:rPr>
                <w:rFonts w:ascii="Times New Roman" w:hAnsi="Times New Roman" w:cs="Times New Roman"/>
              </w:rPr>
            </w:pPr>
            <w:r w:rsidRPr="00EB1A4E">
              <w:rPr>
                <w:rFonts w:ascii="Times New Roman" w:hAnsi="Times New Roman" w:cs="Times New Roman"/>
                <w:vertAlign w:val="superscript"/>
              </w:rPr>
              <w:t>(Adresatas)</w:t>
            </w:r>
          </w:p>
        </w:tc>
      </w:tr>
    </w:tbl>
    <w:p w14:paraId="450E1E54" w14:textId="77777777" w:rsidR="00212560" w:rsidRPr="00EB1A4E" w:rsidRDefault="00212560" w:rsidP="00212560">
      <w:pPr>
        <w:spacing w:after="0" w:line="240" w:lineRule="auto"/>
        <w:ind w:firstLine="567"/>
        <w:jc w:val="both"/>
        <w:rPr>
          <w:rFonts w:ascii="Times New Roman" w:hAnsi="Times New Roman" w:cs="Times New Roman"/>
          <w:bCs/>
          <w:color w:val="000000" w:themeColor="text1"/>
          <w:vertAlign w:val="superscript"/>
        </w:rPr>
      </w:pPr>
    </w:p>
    <w:p w14:paraId="49AE589A" w14:textId="77777777" w:rsidR="00212560" w:rsidRPr="00EB1A4E" w:rsidRDefault="00212560" w:rsidP="00212560">
      <w:pPr>
        <w:pStyle w:val="Sraopastraipa"/>
        <w:tabs>
          <w:tab w:val="left" w:pos="567"/>
        </w:tabs>
        <w:spacing w:after="0" w:line="240" w:lineRule="auto"/>
        <w:ind w:left="1080"/>
        <w:rPr>
          <w:rFonts w:ascii="Times New Roman" w:hAnsi="Times New Roman" w:cs="Times New Roman"/>
          <w:b/>
          <w:bCs/>
          <w:sz w:val="21"/>
          <w:szCs w:val="21"/>
        </w:rPr>
      </w:pPr>
    </w:p>
    <w:p w14:paraId="4089EEDA" w14:textId="77777777" w:rsidR="00212560" w:rsidRPr="00EB1A4E" w:rsidRDefault="00212560" w:rsidP="00212560">
      <w:pPr>
        <w:pStyle w:val="Sraopastraipa"/>
        <w:numPr>
          <w:ilvl w:val="0"/>
          <w:numId w:val="3"/>
        </w:numPr>
        <w:tabs>
          <w:tab w:val="left" w:pos="567"/>
        </w:tabs>
        <w:spacing w:after="0" w:line="240" w:lineRule="auto"/>
        <w:jc w:val="center"/>
        <w:rPr>
          <w:rFonts w:ascii="Times New Roman" w:hAnsi="Times New Roman" w:cs="Times New Roman"/>
          <w:b/>
          <w:bCs/>
          <w:sz w:val="21"/>
          <w:szCs w:val="21"/>
        </w:rPr>
      </w:pPr>
      <w:r w:rsidRPr="00EB1A4E">
        <w:rPr>
          <w:rFonts w:ascii="Times New Roman" w:hAnsi="Times New Roman" w:cs="Times New Roman"/>
          <w:b/>
          <w:bCs/>
          <w:sz w:val="21"/>
          <w:szCs w:val="21"/>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5"/>
        <w:gridCol w:w="5040"/>
      </w:tblGrid>
      <w:tr w:rsidR="00212560" w:rsidRPr="00EB1A4E" w14:paraId="3420A910" w14:textId="77777777" w:rsidTr="00433E62">
        <w:tc>
          <w:tcPr>
            <w:tcW w:w="2528" w:type="pct"/>
            <w:tcBorders>
              <w:top w:val="single" w:sz="4" w:space="0" w:color="auto"/>
              <w:left w:val="single" w:sz="4" w:space="0" w:color="auto"/>
              <w:bottom w:val="single" w:sz="4" w:space="0" w:color="auto"/>
              <w:right w:val="single" w:sz="4" w:space="0" w:color="auto"/>
            </w:tcBorders>
            <w:hideMark/>
          </w:tcPr>
          <w:p w14:paraId="069CF20C" w14:textId="4EEA25D4" w:rsidR="00212560" w:rsidRPr="00EB1A4E" w:rsidRDefault="00212560" w:rsidP="0080789B">
            <w:pPr>
              <w:spacing w:after="0" w:line="240" w:lineRule="auto"/>
              <w:jc w:val="both"/>
              <w:rPr>
                <w:rFonts w:ascii="Times New Roman" w:hAnsi="Times New Roman" w:cs="Times New Roman"/>
              </w:rPr>
            </w:pPr>
            <w:r w:rsidRPr="00EB1A4E">
              <w:rPr>
                <w:rFonts w:ascii="Times New Roman" w:hAnsi="Times New Roman" w:cs="Times New Roman"/>
              </w:rPr>
              <w:t xml:space="preserve">Tiekėjo pavadinimas (-ai), juridinio asmens kodas (-ai) </w:t>
            </w:r>
            <w:r w:rsidRPr="00EB1A4E">
              <w:rPr>
                <w:rFonts w:ascii="Times New Roman" w:hAnsi="Times New Roman" w:cs="Times New Roman"/>
                <w:i/>
              </w:rPr>
              <w:t>(jeigu pasiūlymą teikia fizinis asmuo – verslo ar individualios veiklos pažymėjimo Nr. ar pan.)</w:t>
            </w:r>
            <w:r w:rsidRPr="00EB1A4E">
              <w:rPr>
                <w:rFonts w:ascii="Times New Roman" w:hAnsi="Times New Roman" w:cs="Times New Roman"/>
                <w:iCs/>
              </w:rPr>
              <w:t>, adresas (-ai)</w:t>
            </w:r>
          </w:p>
        </w:tc>
        <w:tc>
          <w:tcPr>
            <w:tcW w:w="2472" w:type="pct"/>
            <w:tcBorders>
              <w:top w:val="single" w:sz="4" w:space="0" w:color="auto"/>
              <w:left w:val="single" w:sz="4" w:space="0" w:color="auto"/>
              <w:bottom w:val="single" w:sz="4" w:space="0" w:color="auto"/>
              <w:right w:val="single" w:sz="4" w:space="0" w:color="auto"/>
            </w:tcBorders>
          </w:tcPr>
          <w:p w14:paraId="4DFE6976" w14:textId="1308C104" w:rsidR="00212560" w:rsidRPr="00EB1A4E" w:rsidRDefault="001D7E05" w:rsidP="00E94715">
            <w:pPr>
              <w:spacing w:after="0" w:line="240" w:lineRule="auto"/>
              <w:rPr>
                <w:rFonts w:ascii="Times New Roman" w:hAnsi="Times New Roman" w:cs="Times New Roman"/>
              </w:rPr>
            </w:pPr>
            <w:r>
              <w:rPr>
                <w:rFonts w:ascii="Times New Roman" w:hAnsi="Times New Roman" w:cs="Times New Roman"/>
              </w:rPr>
              <w:t>UAB „</w:t>
            </w:r>
            <w:proofErr w:type="spellStart"/>
            <w:r>
              <w:rPr>
                <w:rFonts w:ascii="Times New Roman" w:hAnsi="Times New Roman" w:cs="Times New Roman"/>
              </w:rPr>
              <w:t>Viskida</w:t>
            </w:r>
            <w:proofErr w:type="spellEnd"/>
            <w:r>
              <w:rPr>
                <w:rFonts w:ascii="Times New Roman" w:hAnsi="Times New Roman" w:cs="Times New Roman"/>
              </w:rPr>
              <w:t>“</w:t>
            </w:r>
          </w:p>
        </w:tc>
      </w:tr>
      <w:tr w:rsidR="00DC16F8" w:rsidRPr="00EB1A4E" w14:paraId="753385A9" w14:textId="77777777" w:rsidTr="00433E62">
        <w:tc>
          <w:tcPr>
            <w:tcW w:w="2528" w:type="pct"/>
            <w:tcBorders>
              <w:top w:val="single" w:sz="4" w:space="0" w:color="auto"/>
              <w:left w:val="single" w:sz="4" w:space="0" w:color="auto"/>
              <w:bottom w:val="single" w:sz="4" w:space="0" w:color="auto"/>
              <w:right w:val="single" w:sz="4" w:space="0" w:color="auto"/>
            </w:tcBorders>
          </w:tcPr>
          <w:p w14:paraId="5E32F564" w14:textId="6790B625" w:rsidR="00DC16F8" w:rsidRPr="00EB1A4E" w:rsidRDefault="00DC16F8" w:rsidP="00212560">
            <w:pPr>
              <w:spacing w:after="0" w:line="240" w:lineRule="auto"/>
              <w:jc w:val="both"/>
              <w:rPr>
                <w:rFonts w:ascii="Times New Roman" w:eastAsia="Calibri" w:hAnsi="Times New Roman" w:cs="Times New Roman"/>
              </w:rPr>
            </w:pPr>
            <w:r w:rsidRPr="00EB1A4E">
              <w:rPr>
                <w:rFonts w:ascii="Times New Roman" w:hAnsi="Times New Roman" w:cs="Times New Roman"/>
                <w:sz w:val="22"/>
                <w:szCs w:val="22"/>
              </w:rPr>
              <w:t>Tiekėją kontroliuojantis juridinis</w:t>
            </w:r>
            <w:r w:rsidR="003672E6" w:rsidRPr="00EB1A4E">
              <w:rPr>
                <w:rFonts w:ascii="Times New Roman" w:hAnsi="Times New Roman" w:cs="Times New Roman"/>
                <w:sz w:val="22"/>
                <w:szCs w:val="22"/>
              </w:rPr>
              <w:t xml:space="preserve"> ir (ar) fizinis</w:t>
            </w:r>
            <w:r w:rsidRPr="00EB1A4E">
              <w:rPr>
                <w:rFonts w:ascii="Times New Roman" w:hAnsi="Times New Roman" w:cs="Times New Roman"/>
                <w:sz w:val="22"/>
                <w:szCs w:val="22"/>
              </w:rPr>
              <w:t xml:space="preserve"> asmuo </w:t>
            </w:r>
            <w:r w:rsidRPr="00EB1A4E">
              <w:rPr>
                <w:rFonts w:ascii="Times New Roman" w:hAnsi="Times New Roman" w:cs="Times New Roman"/>
                <w:i/>
                <w:iCs/>
                <w:sz w:val="22"/>
                <w:szCs w:val="22"/>
                <w:lang w:eastAsia="en-US"/>
              </w:rPr>
              <w:t>(nurodoma jeigu turi)</w:t>
            </w:r>
          </w:p>
        </w:tc>
        <w:tc>
          <w:tcPr>
            <w:tcW w:w="2472" w:type="pct"/>
            <w:tcBorders>
              <w:top w:val="single" w:sz="4" w:space="0" w:color="auto"/>
              <w:left w:val="single" w:sz="4" w:space="0" w:color="auto"/>
              <w:bottom w:val="single" w:sz="4" w:space="0" w:color="auto"/>
              <w:right w:val="single" w:sz="4" w:space="0" w:color="auto"/>
            </w:tcBorders>
          </w:tcPr>
          <w:p w14:paraId="63FCD2E5" w14:textId="36D9A94D" w:rsidR="00DC16F8" w:rsidRPr="00EB1A4E" w:rsidRDefault="00DC16F8" w:rsidP="00E94715">
            <w:pPr>
              <w:spacing w:after="0" w:line="240" w:lineRule="auto"/>
              <w:rPr>
                <w:rFonts w:ascii="Times New Roman" w:hAnsi="Times New Roman" w:cs="Times New Roman"/>
              </w:rPr>
            </w:pPr>
          </w:p>
        </w:tc>
      </w:tr>
      <w:tr w:rsidR="00212560" w:rsidRPr="00EB1A4E" w14:paraId="6587D852" w14:textId="77777777" w:rsidTr="00433E62">
        <w:tc>
          <w:tcPr>
            <w:tcW w:w="2528" w:type="pct"/>
            <w:tcBorders>
              <w:top w:val="single" w:sz="4" w:space="0" w:color="auto"/>
              <w:left w:val="single" w:sz="4" w:space="0" w:color="auto"/>
              <w:bottom w:val="single" w:sz="4" w:space="0" w:color="auto"/>
              <w:right w:val="single" w:sz="4" w:space="0" w:color="auto"/>
            </w:tcBorders>
          </w:tcPr>
          <w:p w14:paraId="5FED6705" w14:textId="77777777" w:rsidR="00212560" w:rsidRPr="00EB1A4E" w:rsidRDefault="00212560" w:rsidP="00212560">
            <w:pPr>
              <w:spacing w:after="0" w:line="240" w:lineRule="auto"/>
              <w:jc w:val="both"/>
              <w:rPr>
                <w:rFonts w:ascii="Times New Roman" w:eastAsia="Calibri" w:hAnsi="Times New Roman" w:cs="Times New Roman"/>
              </w:rPr>
            </w:pPr>
            <w:r w:rsidRPr="00EB1A4E">
              <w:rPr>
                <w:rFonts w:ascii="Times New Roman" w:eastAsia="Calibri" w:hAnsi="Times New Roman" w:cs="Times New Roman"/>
              </w:rPr>
              <w:t>Asmens, įgalioto pasirašyti pasiūlymą, vardas ir pavardė</w:t>
            </w:r>
          </w:p>
        </w:tc>
        <w:tc>
          <w:tcPr>
            <w:tcW w:w="2472" w:type="pct"/>
            <w:tcBorders>
              <w:top w:val="single" w:sz="4" w:space="0" w:color="auto"/>
              <w:left w:val="single" w:sz="4" w:space="0" w:color="auto"/>
              <w:bottom w:val="single" w:sz="4" w:space="0" w:color="auto"/>
              <w:right w:val="single" w:sz="4" w:space="0" w:color="auto"/>
            </w:tcBorders>
          </w:tcPr>
          <w:p w14:paraId="319613F1" w14:textId="797AF1DF" w:rsidR="00212560" w:rsidRPr="00EB1A4E" w:rsidRDefault="00212560" w:rsidP="00E94715">
            <w:pPr>
              <w:spacing w:after="0" w:line="240" w:lineRule="auto"/>
              <w:rPr>
                <w:rFonts w:ascii="Times New Roman" w:hAnsi="Times New Roman" w:cs="Times New Roman"/>
              </w:rPr>
            </w:pPr>
          </w:p>
        </w:tc>
      </w:tr>
      <w:tr w:rsidR="00212560" w:rsidRPr="00EB1A4E" w14:paraId="68D95321" w14:textId="77777777" w:rsidTr="00433E62">
        <w:tc>
          <w:tcPr>
            <w:tcW w:w="2528" w:type="pct"/>
            <w:tcBorders>
              <w:top w:val="single" w:sz="4" w:space="0" w:color="auto"/>
              <w:left w:val="single" w:sz="4" w:space="0" w:color="auto"/>
              <w:bottom w:val="single" w:sz="4" w:space="0" w:color="auto"/>
              <w:right w:val="single" w:sz="4" w:space="0" w:color="auto"/>
            </w:tcBorders>
          </w:tcPr>
          <w:p w14:paraId="27829E7A" w14:textId="77777777" w:rsidR="00212560" w:rsidRPr="00EB1A4E" w:rsidRDefault="00212560" w:rsidP="00212560">
            <w:pPr>
              <w:spacing w:after="0" w:line="240" w:lineRule="auto"/>
              <w:jc w:val="both"/>
              <w:rPr>
                <w:rFonts w:ascii="Times New Roman" w:hAnsi="Times New Roman" w:cs="Times New Roman"/>
              </w:rPr>
            </w:pPr>
            <w:r w:rsidRPr="00EB1A4E">
              <w:rPr>
                <w:rFonts w:ascii="Times New Roman" w:hAnsi="Times New Roman" w:cs="Times New Roman"/>
              </w:rPr>
              <w:t>Asmens, įgalioto bendrauti su perkančiąją organizacija, kontaktinė informacija (vardas, pavardė, tel., faks., el. p., adresas)</w:t>
            </w:r>
          </w:p>
        </w:tc>
        <w:tc>
          <w:tcPr>
            <w:tcW w:w="2472" w:type="pct"/>
            <w:tcBorders>
              <w:top w:val="single" w:sz="4" w:space="0" w:color="auto"/>
              <w:left w:val="single" w:sz="4" w:space="0" w:color="auto"/>
              <w:bottom w:val="single" w:sz="4" w:space="0" w:color="auto"/>
              <w:right w:val="single" w:sz="4" w:space="0" w:color="auto"/>
            </w:tcBorders>
          </w:tcPr>
          <w:p w14:paraId="59067C3F" w14:textId="5740CA89" w:rsidR="001D7E05" w:rsidRPr="001D7E05" w:rsidRDefault="001D7E05" w:rsidP="00E94715">
            <w:pPr>
              <w:spacing w:after="0" w:line="240" w:lineRule="auto"/>
              <w:rPr>
                <w:rFonts w:ascii="Times New Roman" w:hAnsi="Times New Roman" w:cs="Times New Roman"/>
                <w:lang w:val="en-US"/>
              </w:rPr>
            </w:pPr>
          </w:p>
        </w:tc>
      </w:tr>
    </w:tbl>
    <w:p w14:paraId="7456F572" w14:textId="77777777" w:rsidR="00212560" w:rsidRPr="00EB1A4E" w:rsidRDefault="00212560" w:rsidP="00212560">
      <w:pPr>
        <w:spacing w:after="0" w:line="240" w:lineRule="auto"/>
        <w:rPr>
          <w:rFonts w:ascii="Times New Roman" w:hAnsi="Times New Roman" w:cs="Times New Roman"/>
          <w:iCs/>
        </w:rPr>
      </w:pPr>
    </w:p>
    <w:p w14:paraId="4F85E223" w14:textId="5E9396AE" w:rsidR="001A4DE0" w:rsidRPr="00EB1A4E" w:rsidRDefault="00212560" w:rsidP="00B84CE8">
      <w:pPr>
        <w:pStyle w:val="Sraopastraipa"/>
        <w:spacing w:after="0" w:line="240" w:lineRule="auto"/>
        <w:ind w:left="567"/>
        <w:rPr>
          <w:rFonts w:ascii="Times New Roman" w:eastAsia="Calibri" w:hAnsi="Times New Roman" w:cs="Times New Roman"/>
          <w:b/>
          <w:bCs/>
          <w:color w:val="000000" w:themeColor="text1"/>
          <w:sz w:val="21"/>
          <w:szCs w:val="21"/>
        </w:rPr>
      </w:pPr>
      <w:r w:rsidRPr="00EB1A4E">
        <w:rPr>
          <w:rFonts w:ascii="Times New Roman" w:hAnsi="Times New Roman" w:cs="Times New Roman"/>
          <w:b/>
          <w:bCs/>
          <w:sz w:val="21"/>
          <w:szCs w:val="21"/>
        </w:rPr>
        <w:t xml:space="preserve"> </w:t>
      </w:r>
    </w:p>
    <w:p w14:paraId="4DFD5B80" w14:textId="77777777" w:rsidR="00212560" w:rsidRPr="00EB1A4E" w:rsidRDefault="00212560" w:rsidP="00212560">
      <w:pPr>
        <w:pStyle w:val="Sraopastraipa"/>
        <w:numPr>
          <w:ilvl w:val="0"/>
          <w:numId w:val="3"/>
        </w:numPr>
        <w:tabs>
          <w:tab w:val="left" w:pos="567"/>
        </w:tabs>
        <w:spacing w:after="0" w:line="240" w:lineRule="auto"/>
        <w:ind w:left="0" w:firstLine="0"/>
        <w:jc w:val="center"/>
        <w:rPr>
          <w:rFonts w:ascii="Times New Roman" w:eastAsia="Calibri" w:hAnsi="Times New Roman" w:cs="Times New Roman"/>
          <w:b/>
          <w:bCs/>
          <w:color w:val="000000" w:themeColor="text1"/>
          <w:sz w:val="21"/>
          <w:szCs w:val="21"/>
        </w:rPr>
      </w:pPr>
      <w:r w:rsidRPr="00EB1A4E">
        <w:rPr>
          <w:rFonts w:ascii="Times New Roman" w:hAnsi="Times New Roman" w:cs="Times New Roman"/>
          <w:b/>
          <w:bCs/>
          <w:sz w:val="21"/>
          <w:szCs w:val="21"/>
        </w:rPr>
        <w:t>INFORMACIJA APIE ŽINOMUS SUBTIEKĖJUS IR JIEMS PERDUODAMA VYKDYTI SUTARTIES DALIS</w:t>
      </w:r>
    </w:p>
    <w:p w14:paraId="0BAC0CC7" w14:textId="77777777" w:rsidR="00212560" w:rsidRPr="00EB1A4E" w:rsidRDefault="00212560" w:rsidP="00212560">
      <w:pPr>
        <w:pStyle w:val="Sraopastraipa"/>
        <w:spacing w:after="0" w:line="240" w:lineRule="auto"/>
        <w:ind w:left="567"/>
        <w:jc w:val="center"/>
        <w:rPr>
          <w:rFonts w:ascii="Times New Roman" w:eastAsia="Calibri" w:hAnsi="Times New Roman" w:cs="Times New Roman"/>
          <w:i/>
          <w:iCs/>
          <w:color w:val="000000" w:themeColor="text1"/>
          <w:sz w:val="21"/>
          <w:szCs w:val="21"/>
        </w:rPr>
      </w:pPr>
      <w:r w:rsidRPr="00EB1A4E">
        <w:rPr>
          <w:rFonts w:ascii="Times New Roman" w:eastAsia="Calibri" w:hAnsi="Times New Roman" w:cs="Times New Roman"/>
          <w:i/>
          <w:iCs/>
          <w:color w:val="000000" w:themeColor="text1"/>
          <w:sz w:val="21"/>
          <w:szCs w:val="21"/>
        </w:rPr>
        <w:t>(pildoma, jei tiekėjas pasitelkia subtiekėjus)</w:t>
      </w:r>
    </w:p>
    <w:tbl>
      <w:tblPr>
        <w:tblStyle w:val="Lentelstinklelis"/>
        <w:tblW w:w="5000" w:type="pct"/>
        <w:tblInd w:w="0" w:type="dxa"/>
        <w:tblLook w:val="04A0" w:firstRow="1" w:lastRow="0" w:firstColumn="1" w:lastColumn="0" w:noHBand="0" w:noVBand="1"/>
      </w:tblPr>
      <w:tblGrid>
        <w:gridCol w:w="570"/>
        <w:gridCol w:w="2344"/>
        <w:gridCol w:w="2587"/>
        <w:gridCol w:w="2298"/>
        <w:gridCol w:w="2396"/>
      </w:tblGrid>
      <w:tr w:rsidR="00DC16F8" w:rsidRPr="00EB1A4E" w14:paraId="20A37A9D" w14:textId="77777777" w:rsidTr="00204D9A">
        <w:trPr>
          <w:trHeight w:val="1041"/>
        </w:trPr>
        <w:tc>
          <w:tcPr>
            <w:tcW w:w="279" w:type="pct"/>
            <w:vMerge w:val="restart"/>
            <w:shd w:val="clear" w:color="auto" w:fill="D9E2F3" w:themeFill="accent5" w:themeFillTint="33"/>
          </w:tcPr>
          <w:p w14:paraId="6272E883" w14:textId="77777777" w:rsidR="00DC16F8" w:rsidRPr="00EB1A4E" w:rsidRDefault="00DC16F8" w:rsidP="00E94715">
            <w:pPr>
              <w:rPr>
                <w:rFonts w:ascii="Times New Roman" w:hAnsi="Times New Roman" w:cs="Times New Roman"/>
                <w:b/>
              </w:rPr>
            </w:pPr>
            <w:r w:rsidRPr="00EB1A4E">
              <w:rPr>
                <w:rFonts w:ascii="Times New Roman" w:hAnsi="Times New Roman" w:cs="Times New Roman"/>
                <w:b/>
              </w:rPr>
              <w:t>Eil. Nr.</w:t>
            </w:r>
          </w:p>
        </w:tc>
        <w:tc>
          <w:tcPr>
            <w:tcW w:w="1149" w:type="pct"/>
            <w:vMerge w:val="restart"/>
            <w:shd w:val="clear" w:color="auto" w:fill="D9E2F3" w:themeFill="accent5" w:themeFillTint="33"/>
          </w:tcPr>
          <w:p w14:paraId="6D4EC899" w14:textId="77777777" w:rsidR="00DC16F8" w:rsidRPr="00EB1A4E" w:rsidRDefault="00DC16F8" w:rsidP="00E94715">
            <w:pPr>
              <w:rPr>
                <w:rFonts w:ascii="Times New Roman" w:hAnsi="Times New Roman" w:cs="Times New Roman"/>
                <w:b/>
              </w:rPr>
            </w:pPr>
            <w:r w:rsidRPr="00EB1A4E">
              <w:rPr>
                <w:rFonts w:ascii="Times New Roman" w:hAnsi="Times New Roman" w:cs="Times New Roman"/>
                <w:b/>
              </w:rPr>
              <w:t>Subtiekėjo pavadinimas, juridinio asmens kodas, adresas</w:t>
            </w:r>
          </w:p>
        </w:tc>
        <w:tc>
          <w:tcPr>
            <w:tcW w:w="1269" w:type="pct"/>
            <w:vMerge w:val="restart"/>
            <w:shd w:val="clear" w:color="auto" w:fill="D9E2F3" w:themeFill="accent5" w:themeFillTint="33"/>
          </w:tcPr>
          <w:p w14:paraId="343FBACF" w14:textId="083D26B3" w:rsidR="00DC16F8" w:rsidRPr="00EB1A4E" w:rsidRDefault="00204D9A" w:rsidP="00204D9A">
            <w:pPr>
              <w:rPr>
                <w:rFonts w:ascii="Times New Roman" w:hAnsi="Times New Roman" w:cs="Times New Roman"/>
                <w:b/>
              </w:rPr>
            </w:pPr>
            <w:r w:rsidRPr="00EB1A4E">
              <w:rPr>
                <w:rFonts w:ascii="Times New Roman" w:hAnsi="Times New Roman" w:cs="Times New Roman"/>
                <w:b/>
              </w:rPr>
              <w:t>Subtiekėją kontroliuojantis</w:t>
            </w:r>
            <w:r w:rsidR="00DC16F8" w:rsidRPr="00EB1A4E">
              <w:rPr>
                <w:rFonts w:ascii="Times New Roman" w:hAnsi="Times New Roman" w:cs="Times New Roman"/>
                <w:b/>
              </w:rPr>
              <w:t xml:space="preserve"> juridinis asmuo ir (ar) fizinis asmuo </w:t>
            </w:r>
            <w:r w:rsidR="00DC16F8" w:rsidRPr="00EB1A4E">
              <w:rPr>
                <w:rFonts w:ascii="Times New Roman" w:hAnsi="Times New Roman" w:cs="Times New Roman"/>
                <w:i/>
                <w:iCs/>
                <w:sz w:val="22"/>
                <w:szCs w:val="22"/>
              </w:rPr>
              <w:t>(nurodoma jeigu turi)</w:t>
            </w:r>
          </w:p>
        </w:tc>
        <w:tc>
          <w:tcPr>
            <w:tcW w:w="1127" w:type="pct"/>
            <w:vMerge w:val="restart"/>
            <w:shd w:val="clear" w:color="auto" w:fill="D9E2F3" w:themeFill="accent5" w:themeFillTint="33"/>
          </w:tcPr>
          <w:p w14:paraId="02727BB7" w14:textId="20A9FC46" w:rsidR="00DC16F8" w:rsidRPr="00EB1A4E" w:rsidRDefault="00DC16F8" w:rsidP="00E94715">
            <w:pPr>
              <w:rPr>
                <w:rFonts w:ascii="Times New Roman" w:hAnsi="Times New Roman" w:cs="Times New Roman"/>
                <w:b/>
              </w:rPr>
            </w:pPr>
            <w:r w:rsidRPr="00EB1A4E">
              <w:rPr>
                <w:rFonts w:ascii="Times New Roman" w:hAnsi="Times New Roman" w:cs="Times New Roman"/>
                <w:b/>
              </w:rPr>
              <w:t>Sutarties objekto dalies, perduodamos vykdyti subtiekėjui, aprašymas</w:t>
            </w:r>
          </w:p>
        </w:tc>
        <w:tc>
          <w:tcPr>
            <w:tcW w:w="1175" w:type="pct"/>
            <w:tcBorders>
              <w:bottom w:val="single" w:sz="4" w:space="0" w:color="auto"/>
            </w:tcBorders>
            <w:shd w:val="clear" w:color="auto" w:fill="D9E2F3" w:themeFill="accent5" w:themeFillTint="33"/>
          </w:tcPr>
          <w:p w14:paraId="7D00BEC5" w14:textId="77777777" w:rsidR="00DC16F8" w:rsidRPr="00EB1A4E" w:rsidRDefault="00DC16F8" w:rsidP="00E94715">
            <w:pPr>
              <w:rPr>
                <w:rFonts w:ascii="Times New Roman" w:hAnsi="Times New Roman" w:cs="Times New Roman"/>
                <w:b/>
              </w:rPr>
            </w:pPr>
            <w:r w:rsidRPr="00EB1A4E">
              <w:rPr>
                <w:rFonts w:ascii="Times New Roman" w:hAnsi="Times New Roman" w:cs="Times New Roman"/>
                <w:b/>
              </w:rPr>
              <w:t>Pirkimo sutarties dalis pasiūlymo kainoje, perduodama vykdyti subtiekėjui</w:t>
            </w:r>
          </w:p>
        </w:tc>
      </w:tr>
      <w:tr w:rsidR="00DC16F8" w:rsidRPr="00EB1A4E" w14:paraId="6A584A75" w14:textId="77777777" w:rsidTr="00204D9A">
        <w:trPr>
          <w:trHeight w:val="166"/>
        </w:trPr>
        <w:tc>
          <w:tcPr>
            <w:tcW w:w="279" w:type="pct"/>
            <w:vMerge/>
            <w:shd w:val="clear" w:color="auto" w:fill="D9E2F3" w:themeFill="accent5" w:themeFillTint="33"/>
          </w:tcPr>
          <w:p w14:paraId="3AA3AAEF" w14:textId="77777777" w:rsidR="00DC16F8" w:rsidRPr="00EB1A4E" w:rsidRDefault="00DC16F8" w:rsidP="00E94715">
            <w:pPr>
              <w:rPr>
                <w:rFonts w:ascii="Times New Roman" w:hAnsi="Times New Roman" w:cs="Times New Roman"/>
                <w:b/>
              </w:rPr>
            </w:pPr>
          </w:p>
        </w:tc>
        <w:tc>
          <w:tcPr>
            <w:tcW w:w="1149" w:type="pct"/>
            <w:vMerge/>
            <w:shd w:val="clear" w:color="auto" w:fill="D9E2F3" w:themeFill="accent5" w:themeFillTint="33"/>
          </w:tcPr>
          <w:p w14:paraId="33E15AC2" w14:textId="77777777" w:rsidR="00DC16F8" w:rsidRPr="00EB1A4E" w:rsidRDefault="00DC16F8" w:rsidP="00E94715">
            <w:pPr>
              <w:rPr>
                <w:rFonts w:ascii="Times New Roman" w:hAnsi="Times New Roman" w:cs="Times New Roman"/>
                <w:b/>
              </w:rPr>
            </w:pPr>
          </w:p>
        </w:tc>
        <w:tc>
          <w:tcPr>
            <w:tcW w:w="1269" w:type="pct"/>
            <w:vMerge/>
            <w:shd w:val="clear" w:color="auto" w:fill="D9E2F3" w:themeFill="accent5" w:themeFillTint="33"/>
          </w:tcPr>
          <w:p w14:paraId="53BB9217" w14:textId="77777777" w:rsidR="00DC16F8" w:rsidRPr="00EB1A4E" w:rsidRDefault="00DC16F8" w:rsidP="00E94715">
            <w:pPr>
              <w:rPr>
                <w:rFonts w:ascii="Times New Roman" w:hAnsi="Times New Roman" w:cs="Times New Roman"/>
                <w:b/>
              </w:rPr>
            </w:pPr>
          </w:p>
        </w:tc>
        <w:tc>
          <w:tcPr>
            <w:tcW w:w="1127" w:type="pct"/>
            <w:vMerge/>
            <w:shd w:val="clear" w:color="auto" w:fill="D9E2F3" w:themeFill="accent5" w:themeFillTint="33"/>
          </w:tcPr>
          <w:p w14:paraId="67638656" w14:textId="0BEE6594" w:rsidR="00DC16F8" w:rsidRPr="00EB1A4E" w:rsidRDefault="00DC16F8" w:rsidP="00E94715">
            <w:pPr>
              <w:rPr>
                <w:rFonts w:ascii="Times New Roman" w:hAnsi="Times New Roman" w:cs="Times New Roman"/>
                <w:b/>
              </w:rPr>
            </w:pPr>
          </w:p>
        </w:tc>
        <w:tc>
          <w:tcPr>
            <w:tcW w:w="1175" w:type="pct"/>
            <w:tcBorders>
              <w:top w:val="single" w:sz="4" w:space="0" w:color="auto"/>
            </w:tcBorders>
            <w:shd w:val="clear" w:color="auto" w:fill="D9E2F3" w:themeFill="accent5" w:themeFillTint="33"/>
            <w:vAlign w:val="center"/>
          </w:tcPr>
          <w:p w14:paraId="7025847B" w14:textId="77777777" w:rsidR="00DC16F8" w:rsidRPr="00EB1A4E" w:rsidRDefault="00DC16F8" w:rsidP="00E94715">
            <w:pPr>
              <w:jc w:val="center"/>
              <w:rPr>
                <w:rFonts w:ascii="Times New Roman" w:hAnsi="Times New Roman" w:cs="Times New Roman"/>
                <w:b/>
              </w:rPr>
            </w:pPr>
            <w:r w:rsidRPr="00EB1A4E">
              <w:rPr>
                <w:rFonts w:ascii="Times New Roman" w:hAnsi="Times New Roman" w:cs="Times New Roman"/>
                <w:b/>
              </w:rPr>
              <w:t>EUR su PVM</w:t>
            </w:r>
          </w:p>
        </w:tc>
      </w:tr>
      <w:tr w:rsidR="00DC16F8" w:rsidRPr="00EB1A4E" w14:paraId="677FD906" w14:textId="77777777" w:rsidTr="00204D9A">
        <w:tc>
          <w:tcPr>
            <w:tcW w:w="279" w:type="pct"/>
          </w:tcPr>
          <w:p w14:paraId="582D5A5F" w14:textId="77777777" w:rsidR="00DC16F8" w:rsidRPr="00EB1A4E" w:rsidRDefault="00DC16F8" w:rsidP="00E94715">
            <w:pPr>
              <w:rPr>
                <w:rFonts w:ascii="Times New Roman" w:hAnsi="Times New Roman" w:cs="Times New Roman"/>
                <w:bCs/>
              </w:rPr>
            </w:pPr>
            <w:r w:rsidRPr="00EB1A4E">
              <w:rPr>
                <w:rFonts w:ascii="Times New Roman" w:hAnsi="Times New Roman" w:cs="Times New Roman"/>
                <w:bCs/>
              </w:rPr>
              <w:t>1.</w:t>
            </w:r>
          </w:p>
        </w:tc>
        <w:tc>
          <w:tcPr>
            <w:tcW w:w="1149" w:type="pct"/>
          </w:tcPr>
          <w:p w14:paraId="5EF0CF9E" w14:textId="77777777" w:rsidR="00DC16F8" w:rsidRPr="00EB1A4E" w:rsidRDefault="00DC16F8" w:rsidP="00E94715">
            <w:pPr>
              <w:rPr>
                <w:rFonts w:ascii="Times New Roman" w:hAnsi="Times New Roman" w:cs="Times New Roman"/>
                <w:bCs/>
              </w:rPr>
            </w:pPr>
          </w:p>
        </w:tc>
        <w:tc>
          <w:tcPr>
            <w:tcW w:w="1269" w:type="pct"/>
          </w:tcPr>
          <w:p w14:paraId="04C751C7" w14:textId="77777777" w:rsidR="00DC16F8" w:rsidRPr="00EB1A4E" w:rsidRDefault="00DC16F8" w:rsidP="00E94715">
            <w:pPr>
              <w:rPr>
                <w:rFonts w:ascii="Times New Roman" w:hAnsi="Times New Roman" w:cs="Times New Roman"/>
                <w:bCs/>
              </w:rPr>
            </w:pPr>
          </w:p>
        </w:tc>
        <w:tc>
          <w:tcPr>
            <w:tcW w:w="1127" w:type="pct"/>
          </w:tcPr>
          <w:p w14:paraId="5759C9D2" w14:textId="5DE06674" w:rsidR="00DC16F8" w:rsidRPr="00EB1A4E" w:rsidRDefault="00DC16F8" w:rsidP="00E94715">
            <w:pPr>
              <w:rPr>
                <w:rFonts w:ascii="Times New Roman" w:hAnsi="Times New Roman" w:cs="Times New Roman"/>
                <w:bCs/>
              </w:rPr>
            </w:pPr>
          </w:p>
        </w:tc>
        <w:tc>
          <w:tcPr>
            <w:tcW w:w="1175" w:type="pct"/>
          </w:tcPr>
          <w:p w14:paraId="2AA06CEF" w14:textId="77777777" w:rsidR="00DC16F8" w:rsidRPr="00EB1A4E" w:rsidRDefault="00DC16F8" w:rsidP="00E94715">
            <w:pPr>
              <w:rPr>
                <w:rFonts w:ascii="Times New Roman" w:hAnsi="Times New Roman" w:cs="Times New Roman"/>
                <w:bCs/>
              </w:rPr>
            </w:pPr>
          </w:p>
        </w:tc>
      </w:tr>
      <w:tr w:rsidR="00DC16F8" w:rsidRPr="00EB1A4E" w14:paraId="1501C76B" w14:textId="77777777" w:rsidTr="00204D9A">
        <w:tc>
          <w:tcPr>
            <w:tcW w:w="279" w:type="pct"/>
          </w:tcPr>
          <w:p w14:paraId="2EB5B0F8" w14:textId="77777777" w:rsidR="00DC16F8" w:rsidRPr="00EB1A4E" w:rsidRDefault="00DC16F8" w:rsidP="00E94715">
            <w:pPr>
              <w:rPr>
                <w:rFonts w:ascii="Times New Roman" w:hAnsi="Times New Roman" w:cs="Times New Roman"/>
                <w:bCs/>
              </w:rPr>
            </w:pPr>
            <w:r w:rsidRPr="00EB1A4E">
              <w:rPr>
                <w:rFonts w:ascii="Times New Roman" w:hAnsi="Times New Roman" w:cs="Times New Roman"/>
                <w:bCs/>
              </w:rPr>
              <w:t>2.</w:t>
            </w:r>
          </w:p>
        </w:tc>
        <w:tc>
          <w:tcPr>
            <w:tcW w:w="1149" w:type="pct"/>
          </w:tcPr>
          <w:p w14:paraId="0B52E241" w14:textId="77777777" w:rsidR="00DC16F8" w:rsidRPr="00EB1A4E" w:rsidRDefault="00DC16F8" w:rsidP="00E94715">
            <w:pPr>
              <w:rPr>
                <w:rFonts w:ascii="Times New Roman" w:hAnsi="Times New Roman" w:cs="Times New Roman"/>
                <w:bCs/>
              </w:rPr>
            </w:pPr>
          </w:p>
        </w:tc>
        <w:tc>
          <w:tcPr>
            <w:tcW w:w="1269" w:type="pct"/>
          </w:tcPr>
          <w:p w14:paraId="1DCBF694" w14:textId="77777777" w:rsidR="00DC16F8" w:rsidRPr="00EB1A4E" w:rsidRDefault="00DC16F8" w:rsidP="00E94715">
            <w:pPr>
              <w:rPr>
                <w:rFonts w:ascii="Times New Roman" w:hAnsi="Times New Roman" w:cs="Times New Roman"/>
                <w:bCs/>
              </w:rPr>
            </w:pPr>
          </w:p>
        </w:tc>
        <w:tc>
          <w:tcPr>
            <w:tcW w:w="1127" w:type="pct"/>
          </w:tcPr>
          <w:p w14:paraId="05BE8805" w14:textId="6D98E667" w:rsidR="00DC16F8" w:rsidRPr="00EB1A4E" w:rsidRDefault="00DC16F8" w:rsidP="00E94715">
            <w:pPr>
              <w:rPr>
                <w:rFonts w:ascii="Times New Roman" w:hAnsi="Times New Roman" w:cs="Times New Roman"/>
                <w:bCs/>
              </w:rPr>
            </w:pPr>
          </w:p>
        </w:tc>
        <w:tc>
          <w:tcPr>
            <w:tcW w:w="1175" w:type="pct"/>
          </w:tcPr>
          <w:p w14:paraId="7974E854" w14:textId="77777777" w:rsidR="00DC16F8" w:rsidRPr="00EB1A4E" w:rsidRDefault="00DC16F8" w:rsidP="00E94715">
            <w:pPr>
              <w:rPr>
                <w:rFonts w:ascii="Times New Roman" w:hAnsi="Times New Roman" w:cs="Times New Roman"/>
                <w:bCs/>
              </w:rPr>
            </w:pPr>
          </w:p>
        </w:tc>
      </w:tr>
    </w:tbl>
    <w:p w14:paraId="004C12BD" w14:textId="77777777" w:rsidR="00212560" w:rsidRPr="00EB1A4E" w:rsidRDefault="00212560" w:rsidP="00212560">
      <w:pPr>
        <w:spacing w:after="0" w:line="240" w:lineRule="auto"/>
        <w:rPr>
          <w:rFonts w:ascii="Times New Roman" w:hAnsi="Times New Roman" w:cs="Times New Roman"/>
          <w:b/>
          <w:bCs/>
        </w:rPr>
      </w:pPr>
    </w:p>
    <w:p w14:paraId="44B08344" w14:textId="7BB2F3C1" w:rsidR="00212560" w:rsidRPr="00EB1A4E" w:rsidRDefault="00212560" w:rsidP="00433E62">
      <w:pPr>
        <w:pStyle w:val="Sraopastraipa"/>
        <w:numPr>
          <w:ilvl w:val="0"/>
          <w:numId w:val="3"/>
        </w:numPr>
        <w:spacing w:after="0" w:line="240" w:lineRule="auto"/>
        <w:jc w:val="center"/>
        <w:rPr>
          <w:rFonts w:ascii="Times New Roman" w:hAnsi="Times New Roman" w:cs="Times New Roman"/>
          <w:color w:val="000000" w:themeColor="text1"/>
        </w:rPr>
      </w:pPr>
      <w:r w:rsidRPr="00EB1A4E">
        <w:rPr>
          <w:rFonts w:ascii="Times New Roman" w:hAnsi="Times New Roman" w:cs="Times New Roman"/>
          <w:b/>
          <w:bCs/>
          <w:color w:val="000000" w:themeColor="text1"/>
        </w:rPr>
        <w:t>PASIŪLYMO KAINA</w:t>
      </w:r>
    </w:p>
    <w:p w14:paraId="22E148A2" w14:textId="47756B57" w:rsidR="005B2AC2" w:rsidRPr="00EB1A4E" w:rsidRDefault="00212560" w:rsidP="005B2AC2">
      <w:pPr>
        <w:pStyle w:val="Sraopastraipa"/>
        <w:numPr>
          <w:ilvl w:val="1"/>
          <w:numId w:val="3"/>
        </w:numPr>
        <w:spacing w:line="20" w:lineRule="atLeast"/>
        <w:ind w:left="0" w:firstLine="567"/>
        <w:jc w:val="both"/>
        <w:rPr>
          <w:rFonts w:ascii="Times New Roman" w:hAnsi="Times New Roman" w:cs="Times New Roman"/>
          <w:bCs/>
          <w:iCs/>
          <w:sz w:val="21"/>
          <w:szCs w:val="21"/>
        </w:rPr>
      </w:pPr>
      <w:r w:rsidRPr="00EB1A4E">
        <w:rPr>
          <w:rFonts w:ascii="Times New Roman" w:hAnsi="Times New Roman" w:cs="Times New Roman"/>
          <w:bCs/>
          <w:iCs/>
          <w:sz w:val="21"/>
          <w:szCs w:val="21"/>
        </w:rPr>
        <w:t>Pasiūlyme kaina nurodomos eurais</w:t>
      </w:r>
      <w:r w:rsidRPr="00EB1A4E">
        <w:rPr>
          <w:rFonts w:ascii="Times New Roman" w:eastAsia="Calibri" w:hAnsi="Times New Roman" w:cs="Times New Roman"/>
          <w:sz w:val="21"/>
          <w:szCs w:val="21"/>
        </w:rPr>
        <w:t>.</w:t>
      </w:r>
    </w:p>
    <w:p w14:paraId="4AC4C7F1" w14:textId="24F82417" w:rsidR="00174EDD" w:rsidRDefault="00212560" w:rsidP="001F26C8">
      <w:pPr>
        <w:pStyle w:val="Sraopastraipa"/>
        <w:numPr>
          <w:ilvl w:val="1"/>
          <w:numId w:val="3"/>
        </w:numPr>
        <w:spacing w:line="20" w:lineRule="atLeast"/>
        <w:ind w:left="0" w:firstLine="567"/>
        <w:jc w:val="both"/>
        <w:rPr>
          <w:rFonts w:ascii="Times New Roman" w:hAnsi="Times New Roman" w:cs="Times New Roman"/>
          <w:bCs/>
          <w:iCs/>
          <w:sz w:val="21"/>
          <w:szCs w:val="21"/>
        </w:rPr>
      </w:pPr>
      <w:r w:rsidRPr="00EB1A4E">
        <w:rPr>
          <w:rFonts w:ascii="Times New Roman" w:eastAsia="Calibri" w:hAnsi="Times New Roman" w:cs="Times New Roman"/>
          <w:sz w:val="21"/>
          <w:szCs w:val="21"/>
        </w:rPr>
        <w:t xml:space="preserve">Į pasiūlymo </w:t>
      </w:r>
      <w:r w:rsidRPr="00EB1A4E">
        <w:rPr>
          <w:rFonts w:ascii="Times New Roman" w:hAnsi="Times New Roman" w:cs="Times New Roman"/>
          <w:bCs/>
          <w:iCs/>
          <w:sz w:val="21"/>
          <w:szCs w:val="21"/>
        </w:rPr>
        <w:t xml:space="preserve">kainą privalo būti </w:t>
      </w:r>
      <w:r w:rsidRPr="00EB1A4E">
        <w:rPr>
          <w:rFonts w:ascii="Times New Roman" w:eastAsia="Arial Unicode MS" w:hAnsi="Times New Roman" w:cs="Times New Roman"/>
          <w:sz w:val="21"/>
          <w:szCs w:val="21"/>
        </w:rPr>
        <w:t>įskaičiuoti visi mokesčiai bei visos</w:t>
      </w:r>
      <w:r w:rsidRPr="00EB1A4E">
        <w:rPr>
          <w:rFonts w:ascii="Times New Roman" w:hAnsi="Times New Roman" w:cs="Times New Roman"/>
          <w:b/>
          <w:sz w:val="21"/>
          <w:szCs w:val="21"/>
        </w:rPr>
        <w:t xml:space="preserve"> </w:t>
      </w:r>
      <w:r w:rsidRPr="00EB1A4E">
        <w:rPr>
          <w:rFonts w:ascii="Times New Roman" w:hAnsi="Times New Roman" w:cs="Times New Roman"/>
          <w:sz w:val="21"/>
          <w:szCs w:val="21"/>
        </w:rPr>
        <w:t>kitos Tiekėjo patirtos ir (ar) galimos patirti tiesioginės ir netiesioginės išlaidos ir mokesčiai</w:t>
      </w:r>
      <w:r w:rsidRPr="00EB1A4E">
        <w:rPr>
          <w:rFonts w:ascii="Times New Roman" w:eastAsia="Arial Unicode MS" w:hAnsi="Times New Roman" w:cs="Times New Roman"/>
          <w:sz w:val="21"/>
          <w:szCs w:val="21"/>
        </w:rPr>
        <w:t>, susiję su Prekių tiekimu</w:t>
      </w:r>
      <w:r w:rsidR="00433E62" w:rsidRPr="00EB1A4E">
        <w:rPr>
          <w:rFonts w:ascii="Times New Roman" w:eastAsia="Arial Unicode MS" w:hAnsi="Times New Roman" w:cs="Times New Roman"/>
          <w:sz w:val="21"/>
          <w:szCs w:val="21"/>
        </w:rPr>
        <w:t>/paslaugų tei</w:t>
      </w:r>
      <w:r w:rsidR="005B2AC2" w:rsidRPr="00EB1A4E">
        <w:rPr>
          <w:rFonts w:ascii="Times New Roman" w:eastAsia="Arial Unicode MS" w:hAnsi="Times New Roman" w:cs="Times New Roman"/>
          <w:sz w:val="21"/>
          <w:szCs w:val="21"/>
        </w:rPr>
        <w:t>kimu/darbų atlikimu.</w:t>
      </w:r>
      <w:r w:rsidR="00174EDD" w:rsidRPr="00EB1A4E">
        <w:rPr>
          <w:rFonts w:ascii="Times New Roman" w:eastAsia="Arial Unicode MS" w:hAnsi="Times New Roman" w:cs="Times New Roman"/>
          <w:sz w:val="21"/>
          <w:szCs w:val="21"/>
        </w:rPr>
        <w:t xml:space="preserve"> </w:t>
      </w:r>
      <w:r w:rsidR="00174EDD" w:rsidRPr="00EB1A4E">
        <w:rPr>
          <w:rFonts w:ascii="Times New Roman" w:hAnsi="Times New Roman" w:cs="Times New Roman"/>
          <w:sz w:val="21"/>
          <w:szCs w:val="21"/>
        </w:rPr>
        <w:t>V</w:t>
      </w:r>
      <w:r w:rsidR="00174EDD" w:rsidRPr="00EB1A4E">
        <w:rPr>
          <w:rFonts w:ascii="Times New Roman" w:hAnsi="Times New Roman" w:cs="Times New Roman"/>
          <w:bCs/>
          <w:iCs/>
          <w:sz w:val="21"/>
          <w:szCs w:val="21"/>
        </w:rPr>
        <w:t>isos pasiūlyme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A3326EE" w14:textId="77777777" w:rsidR="00174EDD" w:rsidRPr="00EB1A4E" w:rsidRDefault="00174EDD" w:rsidP="00174EDD">
      <w:pPr>
        <w:pStyle w:val="Sraopastraipa"/>
        <w:spacing w:line="20" w:lineRule="atLeast"/>
        <w:ind w:left="567"/>
        <w:jc w:val="both"/>
        <w:rPr>
          <w:rFonts w:ascii="Times New Roman" w:hAnsi="Times New Roman" w:cs="Times New Roman"/>
          <w:bCs/>
          <w:iCs/>
          <w:sz w:val="21"/>
          <w:szCs w:val="21"/>
        </w:rPr>
      </w:pPr>
    </w:p>
    <w:p w14:paraId="6BEA86CC" w14:textId="77777777" w:rsidR="00174EDD" w:rsidRPr="00EB1A4E" w:rsidRDefault="00174EDD" w:rsidP="00174EDD">
      <w:pPr>
        <w:pStyle w:val="Sraopastraipa"/>
        <w:spacing w:line="20" w:lineRule="atLeast"/>
        <w:ind w:left="567"/>
        <w:jc w:val="both"/>
        <w:rPr>
          <w:rFonts w:ascii="Times New Roman" w:hAnsi="Times New Roman" w:cs="Times New Roman"/>
          <w:bCs/>
          <w:iCs/>
          <w:sz w:val="21"/>
          <w:szCs w:val="21"/>
        </w:rPr>
      </w:pPr>
    </w:p>
    <w:p w14:paraId="42510B7D" w14:textId="77777777" w:rsidR="00174EDD" w:rsidRPr="00EB1A4E" w:rsidRDefault="00174EDD" w:rsidP="00174EDD">
      <w:pPr>
        <w:pStyle w:val="Sraopastraipa"/>
        <w:spacing w:line="20" w:lineRule="atLeast"/>
        <w:ind w:left="567"/>
        <w:jc w:val="both"/>
        <w:rPr>
          <w:rFonts w:ascii="Times New Roman" w:hAnsi="Times New Roman" w:cs="Times New Roman"/>
          <w:bCs/>
          <w:iCs/>
          <w:sz w:val="21"/>
          <w:szCs w:val="21"/>
        </w:rPr>
      </w:pPr>
    </w:p>
    <w:p w14:paraId="67DA5705" w14:textId="77777777" w:rsidR="00174EDD" w:rsidRPr="00EB1A4E" w:rsidRDefault="00174EDD" w:rsidP="00174EDD">
      <w:pPr>
        <w:pStyle w:val="Sraopastraipa"/>
        <w:spacing w:line="20" w:lineRule="atLeast"/>
        <w:ind w:left="567"/>
        <w:jc w:val="both"/>
        <w:rPr>
          <w:rFonts w:ascii="Times New Roman" w:hAnsi="Times New Roman" w:cs="Times New Roman"/>
          <w:bCs/>
          <w:iCs/>
          <w:sz w:val="21"/>
          <w:szCs w:val="21"/>
        </w:rPr>
      </w:pPr>
    </w:p>
    <w:p w14:paraId="2DAB3981" w14:textId="77777777" w:rsidR="00174EDD" w:rsidRPr="00EB1A4E" w:rsidRDefault="00174EDD" w:rsidP="00174EDD">
      <w:pPr>
        <w:pStyle w:val="Sraopastraipa"/>
        <w:spacing w:line="20" w:lineRule="atLeast"/>
        <w:ind w:left="567"/>
        <w:jc w:val="both"/>
        <w:rPr>
          <w:rFonts w:ascii="Times New Roman" w:hAnsi="Times New Roman" w:cs="Times New Roman"/>
          <w:bCs/>
          <w:iCs/>
          <w:sz w:val="21"/>
          <w:szCs w:val="21"/>
        </w:rPr>
      </w:pPr>
    </w:p>
    <w:p w14:paraId="2B34DC7D" w14:textId="77777777" w:rsidR="00174EDD" w:rsidRPr="00EB1A4E" w:rsidRDefault="00174EDD" w:rsidP="00174EDD">
      <w:pPr>
        <w:pStyle w:val="Sraopastraipa"/>
        <w:spacing w:line="20" w:lineRule="atLeast"/>
        <w:ind w:left="567"/>
        <w:jc w:val="both"/>
        <w:rPr>
          <w:rFonts w:ascii="Times New Roman" w:hAnsi="Times New Roman" w:cs="Times New Roman"/>
          <w:bCs/>
          <w:iCs/>
          <w:sz w:val="21"/>
          <w:szCs w:val="21"/>
        </w:rPr>
      </w:pPr>
    </w:p>
    <w:tbl>
      <w:tblPr>
        <w:tblStyle w:val="Lentelstinklelis"/>
        <w:tblW w:w="4996" w:type="pct"/>
        <w:tblInd w:w="0" w:type="dxa"/>
        <w:tblLook w:val="04A0" w:firstRow="1" w:lastRow="0" w:firstColumn="1" w:lastColumn="0" w:noHBand="0" w:noVBand="1"/>
      </w:tblPr>
      <w:tblGrid>
        <w:gridCol w:w="576"/>
        <w:gridCol w:w="2823"/>
        <w:gridCol w:w="1697"/>
        <w:gridCol w:w="1697"/>
        <w:gridCol w:w="1697"/>
        <w:gridCol w:w="1697"/>
      </w:tblGrid>
      <w:tr w:rsidR="00174EDD" w:rsidRPr="00EB1A4E" w14:paraId="5D14B21B" w14:textId="53A565CA" w:rsidTr="00BD2687">
        <w:tc>
          <w:tcPr>
            <w:tcW w:w="576" w:type="dxa"/>
            <w:shd w:val="clear" w:color="auto" w:fill="D9E2F3" w:themeFill="accent5" w:themeFillTint="33"/>
            <w:vAlign w:val="center"/>
          </w:tcPr>
          <w:p w14:paraId="3ADB9C00" w14:textId="27BD1429" w:rsidR="00174EDD" w:rsidRPr="00EB1A4E" w:rsidRDefault="00174EDD" w:rsidP="00174EDD">
            <w:pPr>
              <w:spacing w:after="0"/>
              <w:jc w:val="center"/>
              <w:rPr>
                <w:rFonts w:ascii="Times New Roman" w:hAnsi="Times New Roman" w:cs="Times New Roman"/>
                <w:b/>
                <w:bCs/>
                <w:sz w:val="22"/>
                <w:szCs w:val="22"/>
              </w:rPr>
            </w:pPr>
            <w:r w:rsidRPr="00EB1A4E">
              <w:rPr>
                <w:rFonts w:ascii="Times New Roman" w:hAnsi="Times New Roman" w:cs="Times New Roman"/>
                <w:b/>
                <w:bCs/>
                <w:sz w:val="22"/>
                <w:szCs w:val="22"/>
              </w:rPr>
              <w:lastRenderedPageBreak/>
              <w:t>Eil. Nr.</w:t>
            </w:r>
          </w:p>
        </w:tc>
        <w:tc>
          <w:tcPr>
            <w:tcW w:w="2823" w:type="dxa"/>
            <w:shd w:val="clear" w:color="auto" w:fill="D9E2F3" w:themeFill="accent5" w:themeFillTint="33"/>
            <w:vAlign w:val="center"/>
          </w:tcPr>
          <w:p w14:paraId="15FC9102" w14:textId="184395CA" w:rsidR="00174EDD" w:rsidRPr="00EB1A4E" w:rsidRDefault="00174EDD" w:rsidP="00174EDD">
            <w:pPr>
              <w:spacing w:after="0"/>
              <w:jc w:val="center"/>
              <w:rPr>
                <w:rFonts w:ascii="Times New Roman" w:hAnsi="Times New Roman" w:cs="Times New Roman"/>
                <w:b/>
                <w:bCs/>
                <w:sz w:val="22"/>
                <w:szCs w:val="22"/>
              </w:rPr>
            </w:pPr>
            <w:r w:rsidRPr="00EB1A4E">
              <w:rPr>
                <w:rFonts w:ascii="Times New Roman" w:hAnsi="Times New Roman" w:cs="Times New Roman"/>
                <w:b/>
                <w:bCs/>
                <w:sz w:val="22"/>
                <w:szCs w:val="22"/>
              </w:rPr>
              <w:t>Pirkimo objektas</w:t>
            </w:r>
          </w:p>
        </w:tc>
        <w:tc>
          <w:tcPr>
            <w:tcW w:w="1697" w:type="dxa"/>
            <w:shd w:val="clear" w:color="auto" w:fill="D9E2F3" w:themeFill="accent5" w:themeFillTint="33"/>
            <w:vAlign w:val="center"/>
          </w:tcPr>
          <w:p w14:paraId="1553A783" w14:textId="56763207" w:rsidR="00174EDD" w:rsidRPr="00EB1A4E" w:rsidRDefault="00174EDD" w:rsidP="00174EDD">
            <w:pPr>
              <w:spacing w:after="0"/>
              <w:jc w:val="center"/>
              <w:rPr>
                <w:rFonts w:ascii="Times New Roman" w:hAnsi="Times New Roman" w:cs="Times New Roman"/>
                <w:b/>
                <w:bCs/>
                <w:sz w:val="22"/>
                <w:szCs w:val="22"/>
              </w:rPr>
            </w:pPr>
            <w:r w:rsidRPr="00EB1A4E">
              <w:rPr>
                <w:rFonts w:ascii="Times New Roman" w:hAnsi="Times New Roman" w:cs="Times New Roman"/>
                <w:b/>
                <w:bCs/>
                <w:sz w:val="22"/>
                <w:szCs w:val="22"/>
              </w:rPr>
              <w:t>Mato vienetas</w:t>
            </w:r>
          </w:p>
        </w:tc>
        <w:tc>
          <w:tcPr>
            <w:tcW w:w="1697" w:type="dxa"/>
            <w:shd w:val="clear" w:color="auto" w:fill="D9E2F3" w:themeFill="accent5" w:themeFillTint="33"/>
            <w:vAlign w:val="center"/>
          </w:tcPr>
          <w:p w14:paraId="5C4B7F03" w14:textId="7123E5E0" w:rsidR="00174EDD" w:rsidRPr="00EB1A4E" w:rsidRDefault="00AE4614" w:rsidP="00174EDD">
            <w:pPr>
              <w:spacing w:after="0"/>
              <w:jc w:val="center"/>
              <w:rPr>
                <w:rFonts w:ascii="Times New Roman" w:hAnsi="Times New Roman" w:cs="Times New Roman"/>
                <w:b/>
                <w:bCs/>
                <w:sz w:val="22"/>
                <w:szCs w:val="22"/>
              </w:rPr>
            </w:pPr>
            <w:r>
              <w:rPr>
                <w:rFonts w:ascii="Times New Roman" w:hAnsi="Times New Roman" w:cs="Times New Roman"/>
                <w:b/>
                <w:bCs/>
                <w:sz w:val="22"/>
                <w:szCs w:val="22"/>
              </w:rPr>
              <w:t>P</w:t>
            </w:r>
            <w:r w:rsidR="00174EDD" w:rsidRPr="00EB1A4E">
              <w:rPr>
                <w:rFonts w:ascii="Times New Roman" w:hAnsi="Times New Roman" w:cs="Times New Roman"/>
                <w:b/>
                <w:bCs/>
                <w:sz w:val="22"/>
                <w:szCs w:val="22"/>
              </w:rPr>
              <w:t>erkamas kiekis</w:t>
            </w:r>
            <w:r w:rsidR="000E6BCA">
              <w:rPr>
                <w:rFonts w:ascii="Times New Roman" w:hAnsi="Times New Roman" w:cs="Times New Roman"/>
                <w:b/>
                <w:bCs/>
                <w:sz w:val="22"/>
                <w:szCs w:val="22"/>
              </w:rPr>
              <w:t>*</w:t>
            </w:r>
          </w:p>
        </w:tc>
        <w:tc>
          <w:tcPr>
            <w:tcW w:w="1697" w:type="dxa"/>
            <w:shd w:val="clear" w:color="auto" w:fill="D9E2F3" w:themeFill="accent5" w:themeFillTint="33"/>
            <w:vAlign w:val="center"/>
          </w:tcPr>
          <w:p w14:paraId="57546E34" w14:textId="5E24D6E2" w:rsidR="00174EDD" w:rsidRPr="00EB1A4E" w:rsidRDefault="00174EDD" w:rsidP="00174EDD">
            <w:pPr>
              <w:spacing w:after="0"/>
              <w:jc w:val="center"/>
              <w:rPr>
                <w:rFonts w:ascii="Times New Roman" w:hAnsi="Times New Roman" w:cs="Times New Roman"/>
                <w:b/>
                <w:bCs/>
                <w:sz w:val="22"/>
                <w:szCs w:val="22"/>
              </w:rPr>
            </w:pPr>
            <w:r w:rsidRPr="00EB1A4E">
              <w:rPr>
                <w:rFonts w:ascii="Times New Roman" w:hAnsi="Times New Roman" w:cs="Times New Roman"/>
                <w:b/>
                <w:bCs/>
                <w:sz w:val="22"/>
                <w:szCs w:val="22"/>
              </w:rPr>
              <w:t>1 mato vieneto kaina Eur be PVM</w:t>
            </w:r>
          </w:p>
        </w:tc>
        <w:tc>
          <w:tcPr>
            <w:tcW w:w="1697" w:type="dxa"/>
            <w:shd w:val="clear" w:color="auto" w:fill="D9E2F3" w:themeFill="accent5" w:themeFillTint="33"/>
            <w:vAlign w:val="center"/>
          </w:tcPr>
          <w:p w14:paraId="0B3ECE34" w14:textId="74FB9A86" w:rsidR="00174EDD" w:rsidRPr="00EB1A4E" w:rsidRDefault="00174EDD" w:rsidP="00174EDD">
            <w:pPr>
              <w:spacing w:after="0"/>
              <w:jc w:val="center"/>
              <w:rPr>
                <w:rFonts w:ascii="Times New Roman" w:hAnsi="Times New Roman" w:cs="Times New Roman"/>
                <w:b/>
                <w:bCs/>
                <w:sz w:val="22"/>
                <w:szCs w:val="22"/>
              </w:rPr>
            </w:pPr>
            <w:r w:rsidRPr="00EB1A4E">
              <w:rPr>
                <w:rFonts w:ascii="Times New Roman" w:hAnsi="Times New Roman" w:cs="Times New Roman"/>
                <w:b/>
                <w:bCs/>
                <w:sz w:val="22"/>
                <w:szCs w:val="22"/>
              </w:rPr>
              <w:t xml:space="preserve">Kaina Eur be PVM </w:t>
            </w:r>
            <w:r w:rsidRPr="00EB1A4E">
              <w:rPr>
                <w:rFonts w:ascii="Times New Roman" w:hAnsi="Times New Roman" w:cs="Times New Roman"/>
                <w:i/>
                <w:iCs/>
                <w:sz w:val="22"/>
                <w:szCs w:val="22"/>
              </w:rPr>
              <w:t>(4x5)=6</w:t>
            </w:r>
          </w:p>
        </w:tc>
      </w:tr>
      <w:tr w:rsidR="00174EDD" w:rsidRPr="00EB1A4E" w14:paraId="6C52776A" w14:textId="77777777" w:rsidTr="00BD2687">
        <w:tc>
          <w:tcPr>
            <w:tcW w:w="576" w:type="dxa"/>
            <w:shd w:val="clear" w:color="auto" w:fill="auto"/>
            <w:vAlign w:val="center"/>
          </w:tcPr>
          <w:p w14:paraId="3273476E" w14:textId="0D45C317" w:rsidR="00174EDD" w:rsidRPr="00EB1A4E" w:rsidRDefault="00174EDD" w:rsidP="00174EDD">
            <w:pPr>
              <w:spacing w:after="0"/>
              <w:jc w:val="center"/>
              <w:rPr>
                <w:rFonts w:ascii="Times New Roman" w:hAnsi="Times New Roman" w:cs="Times New Roman"/>
                <w:i/>
                <w:iCs/>
                <w:sz w:val="22"/>
                <w:szCs w:val="22"/>
              </w:rPr>
            </w:pPr>
            <w:r w:rsidRPr="00EB1A4E">
              <w:rPr>
                <w:rFonts w:ascii="Times New Roman" w:hAnsi="Times New Roman" w:cs="Times New Roman"/>
                <w:i/>
                <w:iCs/>
                <w:sz w:val="22"/>
                <w:szCs w:val="22"/>
              </w:rPr>
              <w:t>1</w:t>
            </w:r>
          </w:p>
        </w:tc>
        <w:tc>
          <w:tcPr>
            <w:tcW w:w="2823" w:type="dxa"/>
            <w:shd w:val="clear" w:color="auto" w:fill="auto"/>
            <w:vAlign w:val="center"/>
          </w:tcPr>
          <w:p w14:paraId="0B881B69" w14:textId="4859F2F1" w:rsidR="00174EDD" w:rsidRPr="00EB1A4E" w:rsidRDefault="00174EDD" w:rsidP="00174EDD">
            <w:pPr>
              <w:spacing w:after="0"/>
              <w:jc w:val="center"/>
              <w:rPr>
                <w:rFonts w:ascii="Times New Roman" w:hAnsi="Times New Roman" w:cs="Times New Roman"/>
                <w:i/>
                <w:iCs/>
                <w:sz w:val="22"/>
                <w:szCs w:val="22"/>
              </w:rPr>
            </w:pPr>
            <w:r w:rsidRPr="00EB1A4E">
              <w:rPr>
                <w:rFonts w:ascii="Times New Roman" w:hAnsi="Times New Roman" w:cs="Times New Roman"/>
                <w:i/>
                <w:iCs/>
                <w:sz w:val="22"/>
                <w:szCs w:val="22"/>
              </w:rPr>
              <w:t>2</w:t>
            </w:r>
          </w:p>
        </w:tc>
        <w:tc>
          <w:tcPr>
            <w:tcW w:w="1697" w:type="dxa"/>
            <w:shd w:val="clear" w:color="auto" w:fill="auto"/>
            <w:vAlign w:val="center"/>
          </w:tcPr>
          <w:p w14:paraId="7F903374" w14:textId="3DC9DA1F" w:rsidR="00174EDD" w:rsidRPr="00EB1A4E" w:rsidRDefault="00174EDD" w:rsidP="00174EDD">
            <w:pPr>
              <w:spacing w:after="0"/>
              <w:jc w:val="center"/>
              <w:rPr>
                <w:rFonts w:ascii="Times New Roman" w:hAnsi="Times New Roman" w:cs="Times New Roman"/>
                <w:i/>
                <w:iCs/>
                <w:sz w:val="22"/>
                <w:szCs w:val="22"/>
              </w:rPr>
            </w:pPr>
            <w:r w:rsidRPr="00EB1A4E">
              <w:rPr>
                <w:rFonts w:ascii="Times New Roman" w:hAnsi="Times New Roman" w:cs="Times New Roman"/>
                <w:i/>
                <w:iCs/>
                <w:sz w:val="22"/>
                <w:szCs w:val="22"/>
              </w:rPr>
              <w:t>3</w:t>
            </w:r>
          </w:p>
        </w:tc>
        <w:tc>
          <w:tcPr>
            <w:tcW w:w="1697" w:type="dxa"/>
            <w:shd w:val="clear" w:color="auto" w:fill="auto"/>
            <w:vAlign w:val="center"/>
          </w:tcPr>
          <w:p w14:paraId="5A12DEB4" w14:textId="03C1B78C" w:rsidR="00174EDD" w:rsidRPr="00EB1A4E" w:rsidRDefault="00174EDD" w:rsidP="00174EDD">
            <w:pPr>
              <w:spacing w:after="0"/>
              <w:jc w:val="center"/>
              <w:rPr>
                <w:rFonts w:ascii="Times New Roman" w:hAnsi="Times New Roman" w:cs="Times New Roman"/>
                <w:i/>
                <w:iCs/>
                <w:sz w:val="22"/>
                <w:szCs w:val="22"/>
              </w:rPr>
            </w:pPr>
            <w:r w:rsidRPr="00EB1A4E">
              <w:rPr>
                <w:rFonts w:ascii="Times New Roman" w:hAnsi="Times New Roman" w:cs="Times New Roman"/>
                <w:i/>
                <w:iCs/>
                <w:sz w:val="22"/>
                <w:szCs w:val="22"/>
              </w:rPr>
              <w:t>4</w:t>
            </w:r>
          </w:p>
        </w:tc>
        <w:tc>
          <w:tcPr>
            <w:tcW w:w="1697" w:type="dxa"/>
            <w:shd w:val="clear" w:color="auto" w:fill="auto"/>
            <w:vAlign w:val="center"/>
          </w:tcPr>
          <w:p w14:paraId="20F67915" w14:textId="39AB38FF" w:rsidR="00174EDD" w:rsidRPr="00EB1A4E" w:rsidRDefault="00174EDD" w:rsidP="00174EDD">
            <w:pPr>
              <w:spacing w:after="0"/>
              <w:jc w:val="center"/>
              <w:rPr>
                <w:rFonts w:ascii="Times New Roman" w:hAnsi="Times New Roman" w:cs="Times New Roman"/>
                <w:i/>
                <w:iCs/>
                <w:sz w:val="22"/>
                <w:szCs w:val="22"/>
              </w:rPr>
            </w:pPr>
            <w:r w:rsidRPr="00EB1A4E">
              <w:rPr>
                <w:rFonts w:ascii="Times New Roman" w:hAnsi="Times New Roman" w:cs="Times New Roman"/>
                <w:i/>
                <w:iCs/>
                <w:sz w:val="22"/>
                <w:szCs w:val="22"/>
              </w:rPr>
              <w:t>5</w:t>
            </w:r>
          </w:p>
        </w:tc>
        <w:tc>
          <w:tcPr>
            <w:tcW w:w="1697" w:type="dxa"/>
            <w:shd w:val="clear" w:color="auto" w:fill="auto"/>
            <w:vAlign w:val="center"/>
          </w:tcPr>
          <w:p w14:paraId="2A8FDE5E" w14:textId="78B65EE2" w:rsidR="00174EDD" w:rsidRPr="00EB1A4E" w:rsidRDefault="00174EDD" w:rsidP="00174EDD">
            <w:pPr>
              <w:spacing w:after="0"/>
              <w:jc w:val="center"/>
              <w:rPr>
                <w:rFonts w:ascii="Times New Roman" w:hAnsi="Times New Roman" w:cs="Times New Roman"/>
                <w:i/>
                <w:iCs/>
                <w:sz w:val="22"/>
                <w:szCs w:val="22"/>
              </w:rPr>
            </w:pPr>
            <w:r w:rsidRPr="00EB1A4E">
              <w:rPr>
                <w:rFonts w:ascii="Times New Roman" w:hAnsi="Times New Roman" w:cs="Times New Roman"/>
                <w:i/>
                <w:iCs/>
                <w:sz w:val="22"/>
                <w:szCs w:val="22"/>
              </w:rPr>
              <w:t>6</w:t>
            </w:r>
          </w:p>
        </w:tc>
      </w:tr>
      <w:tr w:rsidR="00174EDD" w:rsidRPr="00EB1A4E" w14:paraId="51492E79" w14:textId="77777777" w:rsidTr="00BD2687">
        <w:tc>
          <w:tcPr>
            <w:tcW w:w="576" w:type="dxa"/>
            <w:shd w:val="clear" w:color="auto" w:fill="auto"/>
            <w:vAlign w:val="center"/>
          </w:tcPr>
          <w:p w14:paraId="32E91BC1" w14:textId="79FFB4CE" w:rsidR="00174EDD" w:rsidRPr="00EB1A4E" w:rsidRDefault="00174EDD" w:rsidP="00174EDD">
            <w:pPr>
              <w:spacing w:after="0"/>
              <w:jc w:val="center"/>
              <w:rPr>
                <w:rFonts w:ascii="Times New Roman" w:hAnsi="Times New Roman" w:cs="Times New Roman"/>
                <w:b/>
                <w:bCs/>
                <w:sz w:val="22"/>
                <w:szCs w:val="22"/>
              </w:rPr>
            </w:pPr>
            <w:r w:rsidRPr="00EB1A4E">
              <w:rPr>
                <w:rFonts w:ascii="Times New Roman" w:hAnsi="Times New Roman" w:cs="Times New Roman"/>
                <w:b/>
                <w:bCs/>
                <w:sz w:val="22"/>
                <w:szCs w:val="22"/>
              </w:rPr>
              <w:t>1.</w:t>
            </w:r>
          </w:p>
        </w:tc>
        <w:tc>
          <w:tcPr>
            <w:tcW w:w="2823" w:type="dxa"/>
            <w:shd w:val="clear" w:color="auto" w:fill="auto"/>
            <w:vAlign w:val="center"/>
          </w:tcPr>
          <w:p w14:paraId="33DA8212" w14:textId="2D504658" w:rsidR="00174EDD" w:rsidRPr="00760291" w:rsidRDefault="00F43967" w:rsidP="00504B5A">
            <w:pPr>
              <w:spacing w:after="0" w:line="240" w:lineRule="auto"/>
              <w:rPr>
                <w:rFonts w:ascii="Times New Roman" w:hAnsi="Times New Roman" w:cs="Times New Roman"/>
                <w:b/>
                <w:bCs/>
                <w:sz w:val="22"/>
                <w:szCs w:val="22"/>
              </w:rPr>
            </w:pPr>
            <w:r w:rsidRPr="00584429">
              <w:rPr>
                <w:rFonts w:ascii="Times New Roman" w:hAnsi="Times New Roman" w:cs="Times New Roman"/>
                <w:b/>
                <w:bCs/>
                <w:sz w:val="22"/>
                <w:szCs w:val="22"/>
              </w:rPr>
              <w:t>GASS techninės priežiūros ir trūkumų šalinimo paslaugos</w:t>
            </w:r>
            <w:r>
              <w:rPr>
                <w:rFonts w:ascii="Times New Roman" w:hAnsi="Times New Roman" w:cs="Times New Roman"/>
                <w:b/>
                <w:bCs/>
                <w:sz w:val="22"/>
                <w:szCs w:val="22"/>
              </w:rPr>
              <w:t xml:space="preserve"> pagal techninės specifikacijos </w:t>
            </w:r>
            <w:r w:rsidRPr="00F43967">
              <w:rPr>
                <w:rFonts w:ascii="Times New Roman" w:hAnsi="Times New Roman" w:cs="Times New Roman"/>
                <w:b/>
                <w:bCs/>
                <w:sz w:val="22"/>
                <w:szCs w:val="22"/>
              </w:rPr>
              <w:t>4.1.1</w:t>
            </w:r>
            <w:r>
              <w:rPr>
                <w:rFonts w:ascii="Times New Roman" w:hAnsi="Times New Roman" w:cs="Times New Roman"/>
                <w:b/>
                <w:bCs/>
                <w:sz w:val="22"/>
                <w:szCs w:val="22"/>
              </w:rPr>
              <w:t xml:space="preserve"> p. reikalavimus</w:t>
            </w:r>
          </w:p>
        </w:tc>
        <w:tc>
          <w:tcPr>
            <w:tcW w:w="1697" w:type="dxa"/>
            <w:shd w:val="clear" w:color="auto" w:fill="auto"/>
            <w:vAlign w:val="center"/>
          </w:tcPr>
          <w:p w14:paraId="60BCC6E7" w14:textId="505DC0DF" w:rsidR="00174EDD" w:rsidRPr="0059058E" w:rsidRDefault="00F43967" w:rsidP="00174EDD">
            <w:pPr>
              <w:spacing w:after="0"/>
              <w:jc w:val="center"/>
              <w:rPr>
                <w:rFonts w:ascii="Times New Roman" w:hAnsi="Times New Roman" w:cs="Times New Roman"/>
                <w:b/>
                <w:bCs/>
                <w:sz w:val="22"/>
                <w:szCs w:val="22"/>
              </w:rPr>
            </w:pPr>
            <w:proofErr w:type="spellStart"/>
            <w:r>
              <w:rPr>
                <w:rFonts w:ascii="Times New Roman" w:hAnsi="Times New Roman" w:cs="Times New Roman"/>
                <w:b/>
                <w:bCs/>
                <w:sz w:val="22"/>
                <w:szCs w:val="22"/>
              </w:rPr>
              <w:t>Kompl</w:t>
            </w:r>
            <w:proofErr w:type="spellEnd"/>
            <w:r>
              <w:rPr>
                <w:rFonts w:ascii="Times New Roman" w:hAnsi="Times New Roman" w:cs="Times New Roman"/>
                <w:b/>
                <w:bCs/>
                <w:sz w:val="22"/>
                <w:szCs w:val="22"/>
              </w:rPr>
              <w:t>.</w:t>
            </w:r>
          </w:p>
        </w:tc>
        <w:tc>
          <w:tcPr>
            <w:tcW w:w="1697" w:type="dxa"/>
            <w:shd w:val="clear" w:color="auto" w:fill="auto"/>
            <w:vAlign w:val="center"/>
          </w:tcPr>
          <w:p w14:paraId="45276801" w14:textId="37BD0C45" w:rsidR="00174EDD" w:rsidRPr="0059058E" w:rsidRDefault="00F43967" w:rsidP="00174EDD">
            <w:pPr>
              <w:spacing w:after="0"/>
              <w:jc w:val="center"/>
              <w:rPr>
                <w:rFonts w:ascii="Times New Roman" w:hAnsi="Times New Roman" w:cs="Times New Roman"/>
                <w:b/>
                <w:bCs/>
                <w:sz w:val="22"/>
                <w:szCs w:val="22"/>
              </w:rPr>
            </w:pPr>
            <w:r>
              <w:rPr>
                <w:rFonts w:ascii="Times New Roman" w:hAnsi="Times New Roman" w:cs="Times New Roman"/>
                <w:b/>
                <w:bCs/>
                <w:sz w:val="22"/>
                <w:szCs w:val="22"/>
              </w:rPr>
              <w:t>1</w:t>
            </w:r>
          </w:p>
        </w:tc>
        <w:tc>
          <w:tcPr>
            <w:tcW w:w="1697" w:type="dxa"/>
            <w:shd w:val="clear" w:color="auto" w:fill="auto"/>
            <w:vAlign w:val="center"/>
          </w:tcPr>
          <w:p w14:paraId="13CDD146" w14:textId="58061A0C" w:rsidR="00174EDD" w:rsidRPr="00EB1A4E" w:rsidRDefault="001D7E05" w:rsidP="00174EDD">
            <w:pPr>
              <w:spacing w:after="0"/>
              <w:jc w:val="center"/>
              <w:rPr>
                <w:rFonts w:ascii="Times New Roman" w:hAnsi="Times New Roman" w:cs="Times New Roman"/>
                <w:sz w:val="22"/>
                <w:szCs w:val="22"/>
              </w:rPr>
            </w:pPr>
            <w:r>
              <w:rPr>
                <w:rFonts w:ascii="Times New Roman" w:hAnsi="Times New Roman" w:cs="Times New Roman"/>
                <w:sz w:val="22"/>
                <w:szCs w:val="22"/>
              </w:rPr>
              <w:t>3500,00</w:t>
            </w:r>
          </w:p>
        </w:tc>
        <w:tc>
          <w:tcPr>
            <w:tcW w:w="1697" w:type="dxa"/>
            <w:shd w:val="clear" w:color="auto" w:fill="auto"/>
            <w:vAlign w:val="center"/>
          </w:tcPr>
          <w:p w14:paraId="59E214EA" w14:textId="6EEEA007" w:rsidR="00174EDD" w:rsidRPr="00EB1A4E" w:rsidRDefault="001D7E05" w:rsidP="00174EDD">
            <w:pPr>
              <w:spacing w:after="0"/>
              <w:jc w:val="center"/>
              <w:rPr>
                <w:rFonts w:ascii="Times New Roman" w:hAnsi="Times New Roman" w:cs="Times New Roman"/>
                <w:sz w:val="22"/>
                <w:szCs w:val="22"/>
              </w:rPr>
            </w:pPr>
            <w:r>
              <w:rPr>
                <w:rFonts w:ascii="Times New Roman" w:hAnsi="Times New Roman" w:cs="Times New Roman"/>
                <w:sz w:val="22"/>
                <w:szCs w:val="22"/>
              </w:rPr>
              <w:t>3500,00</w:t>
            </w:r>
          </w:p>
        </w:tc>
      </w:tr>
      <w:tr w:rsidR="000521B8" w:rsidRPr="00EB1A4E" w14:paraId="0C8CA26B" w14:textId="77777777" w:rsidTr="00BD2687">
        <w:tc>
          <w:tcPr>
            <w:tcW w:w="576" w:type="dxa"/>
            <w:shd w:val="clear" w:color="auto" w:fill="auto"/>
            <w:vAlign w:val="center"/>
          </w:tcPr>
          <w:p w14:paraId="64E73D7A" w14:textId="1615B998" w:rsidR="000521B8" w:rsidRPr="00EB1A4E" w:rsidRDefault="00C30FE2" w:rsidP="00174EDD">
            <w:pPr>
              <w:spacing w:after="0"/>
              <w:jc w:val="center"/>
              <w:rPr>
                <w:rFonts w:ascii="Times New Roman" w:hAnsi="Times New Roman" w:cs="Times New Roman"/>
                <w:b/>
                <w:bCs/>
                <w:sz w:val="22"/>
                <w:szCs w:val="22"/>
              </w:rPr>
            </w:pPr>
            <w:r>
              <w:rPr>
                <w:rFonts w:ascii="Times New Roman" w:hAnsi="Times New Roman" w:cs="Times New Roman"/>
                <w:b/>
                <w:bCs/>
                <w:sz w:val="22"/>
                <w:szCs w:val="22"/>
              </w:rPr>
              <w:t>2.</w:t>
            </w:r>
          </w:p>
        </w:tc>
        <w:tc>
          <w:tcPr>
            <w:tcW w:w="2823" w:type="dxa"/>
            <w:shd w:val="clear" w:color="auto" w:fill="auto"/>
            <w:vAlign w:val="center"/>
          </w:tcPr>
          <w:p w14:paraId="162E5D38" w14:textId="05D2A71F" w:rsidR="000521B8" w:rsidRPr="00760291" w:rsidRDefault="00B23C14" w:rsidP="00504B5A">
            <w:pPr>
              <w:spacing w:after="0" w:line="240" w:lineRule="auto"/>
              <w:rPr>
                <w:rFonts w:ascii="Times New Roman" w:hAnsi="Times New Roman" w:cs="Times New Roman"/>
                <w:b/>
                <w:bCs/>
                <w:sz w:val="22"/>
                <w:szCs w:val="22"/>
              </w:rPr>
            </w:pPr>
            <w:r w:rsidRPr="00B23C14">
              <w:rPr>
                <w:rFonts w:ascii="Times New Roman" w:hAnsi="Times New Roman" w:cs="Times New Roman"/>
                <w:b/>
                <w:bCs/>
                <w:sz w:val="22"/>
                <w:szCs w:val="22"/>
              </w:rPr>
              <w:t>GASS techninės priežiūros ir trūkumų šalinimo paslaugos</w:t>
            </w:r>
            <w:r>
              <w:rPr>
                <w:rFonts w:ascii="Times New Roman" w:hAnsi="Times New Roman" w:cs="Times New Roman"/>
                <w:b/>
                <w:bCs/>
                <w:sz w:val="22"/>
                <w:szCs w:val="22"/>
              </w:rPr>
              <w:t xml:space="preserve"> pagal techninės specifikacijos 4.1.2 p. reikalavimus</w:t>
            </w:r>
          </w:p>
        </w:tc>
        <w:tc>
          <w:tcPr>
            <w:tcW w:w="1697" w:type="dxa"/>
            <w:shd w:val="clear" w:color="auto" w:fill="auto"/>
            <w:vAlign w:val="center"/>
          </w:tcPr>
          <w:p w14:paraId="0BBAF667" w14:textId="450D5547" w:rsidR="000521B8" w:rsidRDefault="00584429" w:rsidP="00174EDD">
            <w:pPr>
              <w:spacing w:after="0"/>
              <w:jc w:val="center"/>
              <w:rPr>
                <w:rFonts w:ascii="Times New Roman" w:hAnsi="Times New Roman" w:cs="Times New Roman"/>
                <w:b/>
                <w:bCs/>
                <w:sz w:val="22"/>
                <w:szCs w:val="22"/>
              </w:rPr>
            </w:pPr>
            <w:r>
              <w:rPr>
                <w:rFonts w:ascii="Times New Roman" w:hAnsi="Times New Roman" w:cs="Times New Roman"/>
                <w:b/>
                <w:bCs/>
                <w:sz w:val="22"/>
                <w:szCs w:val="22"/>
              </w:rPr>
              <w:t>Kartai</w:t>
            </w:r>
          </w:p>
        </w:tc>
        <w:tc>
          <w:tcPr>
            <w:tcW w:w="1697" w:type="dxa"/>
            <w:shd w:val="clear" w:color="auto" w:fill="auto"/>
            <w:vAlign w:val="center"/>
          </w:tcPr>
          <w:p w14:paraId="1E8B84B8" w14:textId="2B8D6620" w:rsidR="000521B8" w:rsidRDefault="00584429" w:rsidP="00174EDD">
            <w:pPr>
              <w:spacing w:after="0"/>
              <w:jc w:val="center"/>
              <w:rPr>
                <w:rFonts w:ascii="Times New Roman" w:hAnsi="Times New Roman" w:cs="Times New Roman"/>
                <w:b/>
                <w:bCs/>
                <w:sz w:val="22"/>
                <w:szCs w:val="22"/>
              </w:rPr>
            </w:pPr>
            <w:r>
              <w:rPr>
                <w:rFonts w:ascii="Times New Roman" w:hAnsi="Times New Roman" w:cs="Times New Roman"/>
                <w:b/>
                <w:bCs/>
                <w:sz w:val="22"/>
                <w:szCs w:val="22"/>
              </w:rPr>
              <w:t>3</w:t>
            </w:r>
          </w:p>
        </w:tc>
        <w:tc>
          <w:tcPr>
            <w:tcW w:w="1697" w:type="dxa"/>
            <w:shd w:val="clear" w:color="auto" w:fill="auto"/>
            <w:vAlign w:val="center"/>
          </w:tcPr>
          <w:p w14:paraId="696F3C44" w14:textId="56401DD3" w:rsidR="000521B8" w:rsidRPr="00EB1A4E" w:rsidRDefault="001D7E05" w:rsidP="00174EDD">
            <w:pPr>
              <w:spacing w:after="0"/>
              <w:jc w:val="center"/>
              <w:rPr>
                <w:rFonts w:ascii="Times New Roman" w:hAnsi="Times New Roman" w:cs="Times New Roman"/>
                <w:sz w:val="22"/>
                <w:szCs w:val="22"/>
              </w:rPr>
            </w:pPr>
            <w:r>
              <w:rPr>
                <w:rFonts w:ascii="Times New Roman" w:hAnsi="Times New Roman" w:cs="Times New Roman"/>
                <w:sz w:val="22"/>
                <w:szCs w:val="22"/>
              </w:rPr>
              <w:t>600,00</w:t>
            </w:r>
          </w:p>
        </w:tc>
        <w:tc>
          <w:tcPr>
            <w:tcW w:w="1697" w:type="dxa"/>
            <w:shd w:val="clear" w:color="auto" w:fill="auto"/>
            <w:vAlign w:val="center"/>
          </w:tcPr>
          <w:p w14:paraId="6B67EA19" w14:textId="1EEC0CFC" w:rsidR="000521B8" w:rsidRPr="00EB1A4E" w:rsidRDefault="001D7E05" w:rsidP="00174EDD">
            <w:pPr>
              <w:spacing w:after="0"/>
              <w:jc w:val="center"/>
              <w:rPr>
                <w:rFonts w:ascii="Times New Roman" w:hAnsi="Times New Roman" w:cs="Times New Roman"/>
                <w:sz w:val="22"/>
                <w:szCs w:val="22"/>
              </w:rPr>
            </w:pPr>
            <w:r>
              <w:rPr>
                <w:rFonts w:ascii="Times New Roman" w:hAnsi="Times New Roman" w:cs="Times New Roman"/>
                <w:sz w:val="22"/>
                <w:szCs w:val="22"/>
              </w:rPr>
              <w:t>1800,00</w:t>
            </w:r>
          </w:p>
        </w:tc>
      </w:tr>
      <w:tr w:rsidR="000521B8" w:rsidRPr="00EB1A4E" w14:paraId="2DA5FBB4" w14:textId="77777777" w:rsidTr="00BD2687">
        <w:tc>
          <w:tcPr>
            <w:tcW w:w="576" w:type="dxa"/>
            <w:shd w:val="clear" w:color="auto" w:fill="auto"/>
            <w:vAlign w:val="center"/>
          </w:tcPr>
          <w:p w14:paraId="547EE31A" w14:textId="3073FBC3" w:rsidR="000521B8" w:rsidRPr="00EB1A4E" w:rsidRDefault="00504B5A" w:rsidP="00174EDD">
            <w:pPr>
              <w:spacing w:after="0"/>
              <w:jc w:val="center"/>
              <w:rPr>
                <w:rFonts w:ascii="Times New Roman" w:hAnsi="Times New Roman" w:cs="Times New Roman"/>
                <w:b/>
                <w:bCs/>
                <w:sz w:val="22"/>
                <w:szCs w:val="22"/>
              </w:rPr>
            </w:pPr>
            <w:r>
              <w:rPr>
                <w:rFonts w:ascii="Times New Roman" w:hAnsi="Times New Roman" w:cs="Times New Roman"/>
                <w:b/>
                <w:bCs/>
                <w:sz w:val="22"/>
                <w:szCs w:val="22"/>
              </w:rPr>
              <w:t>3.</w:t>
            </w:r>
          </w:p>
        </w:tc>
        <w:tc>
          <w:tcPr>
            <w:tcW w:w="2823" w:type="dxa"/>
            <w:shd w:val="clear" w:color="auto" w:fill="auto"/>
            <w:vAlign w:val="center"/>
          </w:tcPr>
          <w:p w14:paraId="22DB2D72" w14:textId="3E8A8BD3" w:rsidR="000521B8" w:rsidRPr="00760291" w:rsidRDefault="00504B5A" w:rsidP="00504B5A">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V</w:t>
            </w:r>
            <w:r w:rsidRPr="00504B5A">
              <w:rPr>
                <w:rFonts w:ascii="Times New Roman" w:hAnsi="Times New Roman" w:cs="Times New Roman"/>
                <w:b/>
                <w:bCs/>
                <w:sz w:val="22"/>
                <w:szCs w:val="22"/>
              </w:rPr>
              <w:t>idaus gaisrinio vandentiekio sistemos (</w:t>
            </w:r>
            <w:bookmarkStart w:id="0" w:name="_Hlk198025786"/>
            <w:r w:rsidRPr="00504B5A">
              <w:rPr>
                <w:rFonts w:ascii="Times New Roman" w:hAnsi="Times New Roman" w:cs="Times New Roman"/>
                <w:b/>
                <w:bCs/>
                <w:sz w:val="22"/>
                <w:szCs w:val="22"/>
              </w:rPr>
              <w:t>VGVS</w:t>
            </w:r>
            <w:bookmarkEnd w:id="0"/>
            <w:r w:rsidRPr="00504B5A">
              <w:rPr>
                <w:rFonts w:ascii="Times New Roman" w:hAnsi="Times New Roman" w:cs="Times New Roman"/>
                <w:b/>
                <w:bCs/>
                <w:sz w:val="22"/>
                <w:szCs w:val="22"/>
              </w:rPr>
              <w:t>) techninės priežiūros ir trūkumų šalinimo paslaugos</w:t>
            </w:r>
            <w:r>
              <w:rPr>
                <w:rFonts w:ascii="Times New Roman" w:hAnsi="Times New Roman" w:cs="Times New Roman"/>
                <w:b/>
                <w:bCs/>
                <w:sz w:val="22"/>
                <w:szCs w:val="22"/>
              </w:rPr>
              <w:t xml:space="preserve"> pagal techninės specifikacijos 4.</w:t>
            </w:r>
            <w:r w:rsidR="00786C4D">
              <w:rPr>
                <w:rFonts w:ascii="Times New Roman" w:hAnsi="Times New Roman" w:cs="Times New Roman"/>
                <w:b/>
                <w:bCs/>
                <w:sz w:val="22"/>
                <w:szCs w:val="22"/>
              </w:rPr>
              <w:t>1.</w:t>
            </w:r>
            <w:r>
              <w:rPr>
                <w:rFonts w:ascii="Times New Roman" w:hAnsi="Times New Roman" w:cs="Times New Roman"/>
                <w:b/>
                <w:bCs/>
                <w:sz w:val="22"/>
                <w:szCs w:val="22"/>
              </w:rPr>
              <w:t>3 p. reikalavimus</w:t>
            </w:r>
          </w:p>
        </w:tc>
        <w:tc>
          <w:tcPr>
            <w:tcW w:w="1697" w:type="dxa"/>
            <w:shd w:val="clear" w:color="auto" w:fill="auto"/>
            <w:vAlign w:val="center"/>
          </w:tcPr>
          <w:p w14:paraId="4D6B2F74" w14:textId="1646A5D1" w:rsidR="000521B8" w:rsidRDefault="00C30FE2" w:rsidP="00174EDD">
            <w:pPr>
              <w:spacing w:after="0"/>
              <w:jc w:val="center"/>
              <w:rPr>
                <w:rFonts w:ascii="Times New Roman" w:hAnsi="Times New Roman" w:cs="Times New Roman"/>
                <w:b/>
                <w:bCs/>
                <w:sz w:val="22"/>
                <w:szCs w:val="22"/>
              </w:rPr>
            </w:pPr>
            <w:r>
              <w:rPr>
                <w:rFonts w:ascii="Times New Roman" w:hAnsi="Times New Roman" w:cs="Times New Roman"/>
                <w:b/>
                <w:bCs/>
                <w:sz w:val="22"/>
                <w:szCs w:val="22"/>
              </w:rPr>
              <w:t>Kartai</w:t>
            </w:r>
          </w:p>
        </w:tc>
        <w:tc>
          <w:tcPr>
            <w:tcW w:w="1697" w:type="dxa"/>
            <w:shd w:val="clear" w:color="auto" w:fill="auto"/>
            <w:vAlign w:val="center"/>
          </w:tcPr>
          <w:p w14:paraId="24084218" w14:textId="2F53F188" w:rsidR="000521B8" w:rsidRDefault="00C30FE2" w:rsidP="00174EDD">
            <w:pPr>
              <w:spacing w:after="0"/>
              <w:jc w:val="center"/>
              <w:rPr>
                <w:rFonts w:ascii="Times New Roman" w:hAnsi="Times New Roman" w:cs="Times New Roman"/>
                <w:b/>
                <w:bCs/>
                <w:sz w:val="22"/>
                <w:szCs w:val="22"/>
              </w:rPr>
            </w:pPr>
            <w:r>
              <w:rPr>
                <w:rFonts w:ascii="Times New Roman" w:hAnsi="Times New Roman" w:cs="Times New Roman"/>
                <w:b/>
                <w:bCs/>
                <w:sz w:val="22"/>
                <w:szCs w:val="22"/>
              </w:rPr>
              <w:t>3</w:t>
            </w:r>
          </w:p>
        </w:tc>
        <w:tc>
          <w:tcPr>
            <w:tcW w:w="1697" w:type="dxa"/>
            <w:shd w:val="clear" w:color="auto" w:fill="auto"/>
            <w:vAlign w:val="center"/>
          </w:tcPr>
          <w:p w14:paraId="6BDC5B19" w14:textId="731EB8FE" w:rsidR="000521B8" w:rsidRPr="00EB1A4E" w:rsidRDefault="001D7E05" w:rsidP="00174EDD">
            <w:pPr>
              <w:spacing w:after="0"/>
              <w:jc w:val="center"/>
              <w:rPr>
                <w:rFonts w:ascii="Times New Roman" w:hAnsi="Times New Roman" w:cs="Times New Roman"/>
                <w:sz w:val="22"/>
                <w:szCs w:val="22"/>
              </w:rPr>
            </w:pPr>
            <w:r>
              <w:rPr>
                <w:rFonts w:ascii="Times New Roman" w:hAnsi="Times New Roman" w:cs="Times New Roman"/>
                <w:sz w:val="22"/>
                <w:szCs w:val="22"/>
              </w:rPr>
              <w:t>160,00</w:t>
            </w:r>
          </w:p>
        </w:tc>
        <w:tc>
          <w:tcPr>
            <w:tcW w:w="1697" w:type="dxa"/>
            <w:shd w:val="clear" w:color="auto" w:fill="auto"/>
            <w:vAlign w:val="center"/>
          </w:tcPr>
          <w:p w14:paraId="7F9FB9C0" w14:textId="731787DE" w:rsidR="000521B8" w:rsidRPr="00EB1A4E" w:rsidRDefault="001D7E05" w:rsidP="00174EDD">
            <w:pPr>
              <w:spacing w:after="0"/>
              <w:jc w:val="center"/>
              <w:rPr>
                <w:rFonts w:ascii="Times New Roman" w:hAnsi="Times New Roman" w:cs="Times New Roman"/>
                <w:sz w:val="22"/>
                <w:szCs w:val="22"/>
              </w:rPr>
            </w:pPr>
            <w:r>
              <w:rPr>
                <w:rFonts w:ascii="Times New Roman" w:hAnsi="Times New Roman" w:cs="Times New Roman"/>
                <w:sz w:val="22"/>
                <w:szCs w:val="22"/>
              </w:rPr>
              <w:t>480,00</w:t>
            </w:r>
          </w:p>
        </w:tc>
      </w:tr>
      <w:tr w:rsidR="000521B8" w:rsidRPr="00EB1A4E" w14:paraId="5F202290" w14:textId="77777777" w:rsidTr="00BD2687">
        <w:tc>
          <w:tcPr>
            <w:tcW w:w="576" w:type="dxa"/>
            <w:shd w:val="clear" w:color="auto" w:fill="auto"/>
            <w:vAlign w:val="center"/>
          </w:tcPr>
          <w:p w14:paraId="48B090CF" w14:textId="0B934C00" w:rsidR="000521B8" w:rsidRPr="00EB1A4E" w:rsidRDefault="00CD5D93" w:rsidP="00174EDD">
            <w:pPr>
              <w:spacing w:after="0"/>
              <w:jc w:val="center"/>
              <w:rPr>
                <w:rFonts w:ascii="Times New Roman" w:hAnsi="Times New Roman" w:cs="Times New Roman"/>
                <w:b/>
                <w:bCs/>
                <w:sz w:val="22"/>
                <w:szCs w:val="22"/>
              </w:rPr>
            </w:pPr>
            <w:r>
              <w:rPr>
                <w:rFonts w:ascii="Times New Roman" w:hAnsi="Times New Roman" w:cs="Times New Roman"/>
                <w:b/>
                <w:bCs/>
                <w:sz w:val="22"/>
                <w:szCs w:val="22"/>
              </w:rPr>
              <w:t>4.</w:t>
            </w:r>
          </w:p>
        </w:tc>
        <w:tc>
          <w:tcPr>
            <w:tcW w:w="2823" w:type="dxa"/>
            <w:shd w:val="clear" w:color="auto" w:fill="auto"/>
            <w:vAlign w:val="center"/>
          </w:tcPr>
          <w:p w14:paraId="38B01EC8" w14:textId="767DEACB" w:rsidR="000521B8" w:rsidRPr="00760291" w:rsidRDefault="00CD5D93" w:rsidP="00504B5A">
            <w:pPr>
              <w:spacing w:after="0" w:line="240" w:lineRule="auto"/>
              <w:jc w:val="both"/>
              <w:rPr>
                <w:rFonts w:ascii="Times New Roman" w:hAnsi="Times New Roman" w:cs="Times New Roman"/>
                <w:b/>
                <w:bCs/>
                <w:sz w:val="22"/>
                <w:szCs w:val="22"/>
              </w:rPr>
            </w:pPr>
            <w:r w:rsidRPr="00CD5D93">
              <w:rPr>
                <w:rFonts w:ascii="Times New Roman" w:hAnsi="Times New Roman" w:cs="Times New Roman"/>
                <w:b/>
                <w:bCs/>
                <w:sz w:val="22"/>
                <w:szCs w:val="22"/>
              </w:rPr>
              <w:t>Pirminių gaisro gesinimo priemonių (PGGP) techninės priežiūros, trūkumų šalinimo ir remonto paslaugos</w:t>
            </w:r>
            <w:r w:rsidR="005841BF">
              <w:rPr>
                <w:rFonts w:ascii="Times New Roman" w:hAnsi="Times New Roman" w:cs="Times New Roman"/>
                <w:b/>
                <w:bCs/>
                <w:sz w:val="22"/>
                <w:szCs w:val="22"/>
              </w:rPr>
              <w:t xml:space="preserve"> pagal techninės specifikacijos </w:t>
            </w:r>
            <w:r w:rsidR="008A47A0">
              <w:rPr>
                <w:rFonts w:ascii="Times New Roman" w:hAnsi="Times New Roman" w:cs="Times New Roman"/>
                <w:b/>
                <w:bCs/>
                <w:sz w:val="22"/>
                <w:szCs w:val="22"/>
              </w:rPr>
              <w:t>4.</w:t>
            </w:r>
            <w:r w:rsidR="00F50968">
              <w:rPr>
                <w:rFonts w:ascii="Times New Roman" w:hAnsi="Times New Roman" w:cs="Times New Roman"/>
                <w:b/>
                <w:bCs/>
                <w:sz w:val="22"/>
                <w:szCs w:val="22"/>
              </w:rPr>
              <w:t>1.</w:t>
            </w:r>
            <w:r w:rsidR="008A47A0">
              <w:rPr>
                <w:rFonts w:ascii="Times New Roman" w:hAnsi="Times New Roman" w:cs="Times New Roman"/>
                <w:b/>
                <w:bCs/>
                <w:sz w:val="22"/>
                <w:szCs w:val="22"/>
              </w:rPr>
              <w:t>4 p. reikalavimus</w:t>
            </w:r>
          </w:p>
        </w:tc>
        <w:tc>
          <w:tcPr>
            <w:tcW w:w="1697" w:type="dxa"/>
            <w:shd w:val="clear" w:color="auto" w:fill="auto"/>
            <w:vAlign w:val="center"/>
          </w:tcPr>
          <w:p w14:paraId="5799A05E" w14:textId="11451AE8" w:rsidR="000521B8" w:rsidRDefault="005841BF" w:rsidP="00174EDD">
            <w:pPr>
              <w:spacing w:after="0"/>
              <w:jc w:val="center"/>
              <w:rPr>
                <w:rFonts w:ascii="Times New Roman" w:hAnsi="Times New Roman" w:cs="Times New Roman"/>
                <w:b/>
                <w:bCs/>
                <w:sz w:val="22"/>
                <w:szCs w:val="22"/>
              </w:rPr>
            </w:pPr>
            <w:r>
              <w:rPr>
                <w:rFonts w:ascii="Times New Roman" w:hAnsi="Times New Roman" w:cs="Times New Roman"/>
                <w:b/>
                <w:bCs/>
                <w:sz w:val="22"/>
                <w:szCs w:val="22"/>
              </w:rPr>
              <w:t>Vnt.</w:t>
            </w:r>
          </w:p>
        </w:tc>
        <w:tc>
          <w:tcPr>
            <w:tcW w:w="1697" w:type="dxa"/>
            <w:shd w:val="clear" w:color="auto" w:fill="auto"/>
            <w:vAlign w:val="center"/>
          </w:tcPr>
          <w:p w14:paraId="3BAA1B74" w14:textId="3BC3269D" w:rsidR="000521B8" w:rsidRDefault="005841BF" w:rsidP="00174EDD">
            <w:pPr>
              <w:spacing w:after="0"/>
              <w:jc w:val="center"/>
              <w:rPr>
                <w:rFonts w:ascii="Times New Roman" w:hAnsi="Times New Roman" w:cs="Times New Roman"/>
                <w:b/>
                <w:bCs/>
                <w:sz w:val="22"/>
                <w:szCs w:val="22"/>
              </w:rPr>
            </w:pPr>
            <w:r>
              <w:rPr>
                <w:rFonts w:ascii="Times New Roman" w:hAnsi="Times New Roman" w:cs="Times New Roman"/>
                <w:b/>
                <w:bCs/>
                <w:sz w:val="22"/>
                <w:szCs w:val="22"/>
              </w:rPr>
              <w:t>1200</w:t>
            </w:r>
          </w:p>
        </w:tc>
        <w:tc>
          <w:tcPr>
            <w:tcW w:w="1697" w:type="dxa"/>
            <w:shd w:val="clear" w:color="auto" w:fill="auto"/>
            <w:vAlign w:val="center"/>
          </w:tcPr>
          <w:p w14:paraId="07EBFACD" w14:textId="029016CA" w:rsidR="000521B8" w:rsidRPr="00EB1A4E" w:rsidRDefault="001D7E05" w:rsidP="00174EDD">
            <w:pPr>
              <w:spacing w:after="0"/>
              <w:jc w:val="center"/>
              <w:rPr>
                <w:rFonts w:ascii="Times New Roman" w:hAnsi="Times New Roman" w:cs="Times New Roman"/>
                <w:sz w:val="22"/>
                <w:szCs w:val="22"/>
              </w:rPr>
            </w:pPr>
            <w:r>
              <w:rPr>
                <w:rFonts w:ascii="Times New Roman" w:hAnsi="Times New Roman" w:cs="Times New Roman"/>
                <w:sz w:val="22"/>
                <w:szCs w:val="22"/>
              </w:rPr>
              <w:t>2,00</w:t>
            </w:r>
          </w:p>
        </w:tc>
        <w:tc>
          <w:tcPr>
            <w:tcW w:w="1697" w:type="dxa"/>
            <w:shd w:val="clear" w:color="auto" w:fill="auto"/>
            <w:vAlign w:val="center"/>
          </w:tcPr>
          <w:p w14:paraId="03012CCB" w14:textId="39DD4C4C" w:rsidR="000521B8" w:rsidRPr="00EB1A4E" w:rsidRDefault="001D7E05" w:rsidP="00174EDD">
            <w:pPr>
              <w:spacing w:after="0"/>
              <w:jc w:val="center"/>
              <w:rPr>
                <w:rFonts w:ascii="Times New Roman" w:hAnsi="Times New Roman" w:cs="Times New Roman"/>
                <w:sz w:val="22"/>
                <w:szCs w:val="22"/>
              </w:rPr>
            </w:pPr>
            <w:r>
              <w:rPr>
                <w:rFonts w:ascii="Times New Roman" w:hAnsi="Times New Roman" w:cs="Times New Roman"/>
                <w:sz w:val="22"/>
                <w:szCs w:val="22"/>
              </w:rPr>
              <w:t>2400,00</w:t>
            </w:r>
          </w:p>
        </w:tc>
      </w:tr>
      <w:tr w:rsidR="002F2E89" w:rsidRPr="00EB1A4E" w14:paraId="00E8AD06" w14:textId="77777777" w:rsidTr="000E6BCA">
        <w:tc>
          <w:tcPr>
            <w:tcW w:w="576" w:type="dxa"/>
            <w:tcBorders>
              <w:bottom w:val="single" w:sz="4" w:space="0" w:color="auto"/>
            </w:tcBorders>
            <w:shd w:val="clear" w:color="auto" w:fill="auto"/>
            <w:vAlign w:val="center"/>
          </w:tcPr>
          <w:p w14:paraId="4B7936A6" w14:textId="1F44BC0E" w:rsidR="002F2E89" w:rsidRDefault="002F2E89" w:rsidP="00174EDD">
            <w:pPr>
              <w:spacing w:after="0"/>
              <w:jc w:val="center"/>
              <w:rPr>
                <w:rFonts w:ascii="Times New Roman" w:hAnsi="Times New Roman" w:cs="Times New Roman"/>
                <w:b/>
                <w:bCs/>
                <w:sz w:val="22"/>
                <w:szCs w:val="22"/>
              </w:rPr>
            </w:pPr>
            <w:r>
              <w:rPr>
                <w:rFonts w:ascii="Times New Roman" w:hAnsi="Times New Roman" w:cs="Times New Roman"/>
                <w:b/>
                <w:bCs/>
                <w:sz w:val="22"/>
                <w:szCs w:val="22"/>
              </w:rPr>
              <w:t>5.</w:t>
            </w:r>
          </w:p>
        </w:tc>
        <w:tc>
          <w:tcPr>
            <w:tcW w:w="2823" w:type="dxa"/>
            <w:tcBorders>
              <w:bottom w:val="single" w:sz="4" w:space="0" w:color="auto"/>
            </w:tcBorders>
            <w:shd w:val="clear" w:color="auto" w:fill="auto"/>
            <w:vAlign w:val="center"/>
          </w:tcPr>
          <w:p w14:paraId="04324F88" w14:textId="63638FA4" w:rsidR="002F2E89" w:rsidRPr="002F2E89" w:rsidRDefault="002F2E89" w:rsidP="00504B5A">
            <w:pPr>
              <w:spacing w:after="0" w:line="240" w:lineRule="auto"/>
              <w:jc w:val="both"/>
              <w:rPr>
                <w:rFonts w:ascii="Times New Roman" w:hAnsi="Times New Roman" w:cs="Times New Roman"/>
                <w:b/>
                <w:bCs/>
                <w:sz w:val="22"/>
                <w:szCs w:val="22"/>
              </w:rPr>
            </w:pPr>
            <w:r w:rsidRPr="002F2E89">
              <w:rPr>
                <w:rFonts w:ascii="Times New Roman" w:hAnsi="Times New Roman" w:cs="Times New Roman"/>
                <w:b/>
                <w:bCs/>
                <w:sz w:val="22"/>
                <w:szCs w:val="22"/>
              </w:rPr>
              <w:t>Paslaugos, susijusios su gaisrinės saugos inžinerinių sistemų (GSIS) nenumatytų gedimų šalinimu</w:t>
            </w:r>
          </w:p>
        </w:tc>
        <w:tc>
          <w:tcPr>
            <w:tcW w:w="1697" w:type="dxa"/>
            <w:tcBorders>
              <w:bottom w:val="single" w:sz="4" w:space="0" w:color="auto"/>
            </w:tcBorders>
            <w:shd w:val="clear" w:color="auto" w:fill="auto"/>
            <w:vAlign w:val="center"/>
          </w:tcPr>
          <w:p w14:paraId="1921C3FD" w14:textId="164B8E97" w:rsidR="002F2E89" w:rsidRDefault="002F2E89" w:rsidP="00174EDD">
            <w:pPr>
              <w:spacing w:after="0"/>
              <w:jc w:val="center"/>
              <w:rPr>
                <w:rFonts w:ascii="Times New Roman" w:hAnsi="Times New Roman" w:cs="Times New Roman"/>
                <w:b/>
                <w:bCs/>
                <w:sz w:val="22"/>
                <w:szCs w:val="22"/>
              </w:rPr>
            </w:pPr>
            <w:r>
              <w:rPr>
                <w:rFonts w:ascii="Times New Roman" w:hAnsi="Times New Roman" w:cs="Times New Roman"/>
                <w:b/>
                <w:bCs/>
                <w:sz w:val="22"/>
                <w:szCs w:val="22"/>
              </w:rPr>
              <w:t>Val.</w:t>
            </w:r>
          </w:p>
        </w:tc>
        <w:tc>
          <w:tcPr>
            <w:tcW w:w="1697" w:type="dxa"/>
            <w:tcBorders>
              <w:bottom w:val="single" w:sz="4" w:space="0" w:color="auto"/>
            </w:tcBorders>
            <w:shd w:val="clear" w:color="auto" w:fill="auto"/>
            <w:vAlign w:val="center"/>
          </w:tcPr>
          <w:p w14:paraId="3F688180" w14:textId="710B2AFD" w:rsidR="002F2E89" w:rsidRDefault="002F2E89" w:rsidP="00174EDD">
            <w:pPr>
              <w:spacing w:after="0"/>
              <w:jc w:val="center"/>
              <w:rPr>
                <w:rFonts w:ascii="Times New Roman" w:hAnsi="Times New Roman" w:cs="Times New Roman"/>
                <w:b/>
                <w:bCs/>
                <w:sz w:val="22"/>
                <w:szCs w:val="22"/>
              </w:rPr>
            </w:pPr>
            <w:r>
              <w:rPr>
                <w:rFonts w:ascii="Times New Roman" w:hAnsi="Times New Roman" w:cs="Times New Roman"/>
                <w:b/>
                <w:bCs/>
                <w:sz w:val="22"/>
                <w:szCs w:val="22"/>
              </w:rPr>
              <w:t>20</w:t>
            </w:r>
          </w:p>
        </w:tc>
        <w:tc>
          <w:tcPr>
            <w:tcW w:w="1697" w:type="dxa"/>
            <w:tcBorders>
              <w:bottom w:val="single" w:sz="4" w:space="0" w:color="auto"/>
            </w:tcBorders>
            <w:shd w:val="clear" w:color="auto" w:fill="auto"/>
            <w:vAlign w:val="center"/>
          </w:tcPr>
          <w:p w14:paraId="273CD502" w14:textId="2F736FEB" w:rsidR="002F2E89" w:rsidRPr="00EB1A4E" w:rsidRDefault="001D7E05" w:rsidP="00174EDD">
            <w:pPr>
              <w:spacing w:after="0"/>
              <w:jc w:val="center"/>
              <w:rPr>
                <w:rFonts w:ascii="Times New Roman" w:hAnsi="Times New Roman" w:cs="Times New Roman"/>
                <w:sz w:val="22"/>
                <w:szCs w:val="22"/>
              </w:rPr>
            </w:pPr>
            <w:r>
              <w:rPr>
                <w:rFonts w:ascii="Times New Roman" w:hAnsi="Times New Roman" w:cs="Times New Roman"/>
                <w:sz w:val="22"/>
                <w:szCs w:val="22"/>
              </w:rPr>
              <w:t>50,00</w:t>
            </w:r>
          </w:p>
        </w:tc>
        <w:tc>
          <w:tcPr>
            <w:tcW w:w="1697" w:type="dxa"/>
            <w:tcBorders>
              <w:bottom w:val="single" w:sz="4" w:space="0" w:color="auto"/>
            </w:tcBorders>
            <w:shd w:val="clear" w:color="auto" w:fill="auto"/>
            <w:vAlign w:val="center"/>
          </w:tcPr>
          <w:p w14:paraId="63C46878" w14:textId="7BCB3097" w:rsidR="002F2E89" w:rsidRPr="00EB1A4E" w:rsidRDefault="001D7E05" w:rsidP="00174EDD">
            <w:pPr>
              <w:spacing w:after="0"/>
              <w:jc w:val="center"/>
              <w:rPr>
                <w:rFonts w:ascii="Times New Roman" w:hAnsi="Times New Roman" w:cs="Times New Roman"/>
                <w:sz w:val="22"/>
                <w:szCs w:val="22"/>
              </w:rPr>
            </w:pPr>
            <w:r>
              <w:rPr>
                <w:rFonts w:ascii="Times New Roman" w:hAnsi="Times New Roman" w:cs="Times New Roman"/>
                <w:sz w:val="22"/>
                <w:szCs w:val="22"/>
              </w:rPr>
              <w:t>1000,00</w:t>
            </w:r>
          </w:p>
        </w:tc>
      </w:tr>
      <w:tr w:rsidR="00174EDD" w:rsidRPr="00EB1A4E" w14:paraId="1A35AD78" w14:textId="77777777" w:rsidTr="000E6BCA">
        <w:tc>
          <w:tcPr>
            <w:tcW w:w="84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8F9009" w14:textId="2B9AEA86" w:rsidR="00174EDD" w:rsidRPr="00EB1A4E" w:rsidRDefault="000226CA" w:rsidP="00EB1A4E">
            <w:pPr>
              <w:spacing w:after="0"/>
              <w:jc w:val="right"/>
              <w:rPr>
                <w:rFonts w:ascii="Times New Roman" w:hAnsi="Times New Roman" w:cs="Times New Roman"/>
                <w:b/>
                <w:bCs/>
                <w:sz w:val="22"/>
                <w:szCs w:val="22"/>
              </w:rPr>
            </w:pPr>
            <w:r w:rsidRPr="000226CA">
              <w:rPr>
                <w:rFonts w:ascii="Times New Roman" w:hAnsi="Times New Roman" w:cs="Times New Roman"/>
                <w:b/>
                <w:bCs/>
                <w:sz w:val="22"/>
                <w:szCs w:val="22"/>
              </w:rPr>
              <w:t xml:space="preserve">Bendra pasiūlymo kaina, EUR be PVM </w:t>
            </w:r>
            <w:r w:rsidR="00174EDD" w:rsidRPr="00EB1A4E">
              <w:rPr>
                <w:rFonts w:ascii="Times New Roman" w:hAnsi="Times New Roman" w:cs="Times New Roman"/>
                <w:i/>
                <w:iCs/>
                <w:sz w:val="22"/>
                <w:szCs w:val="22"/>
              </w:rPr>
              <w:t>(6 stulpelio reikšmių suma)</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6D957851" w14:textId="1B448A19" w:rsidR="00174EDD" w:rsidRPr="00EB1A4E" w:rsidRDefault="001D7E05" w:rsidP="00BD2687">
            <w:pPr>
              <w:spacing w:after="0"/>
              <w:ind w:left="-276" w:firstLine="276"/>
              <w:jc w:val="center"/>
              <w:rPr>
                <w:rFonts w:ascii="Times New Roman" w:hAnsi="Times New Roman" w:cs="Times New Roman"/>
                <w:b/>
                <w:bCs/>
                <w:sz w:val="22"/>
                <w:szCs w:val="22"/>
              </w:rPr>
            </w:pPr>
            <w:r>
              <w:rPr>
                <w:rFonts w:ascii="Times New Roman" w:hAnsi="Times New Roman" w:cs="Times New Roman"/>
                <w:b/>
                <w:bCs/>
                <w:sz w:val="22"/>
                <w:szCs w:val="22"/>
              </w:rPr>
              <w:t>9180,00</w:t>
            </w:r>
          </w:p>
        </w:tc>
      </w:tr>
      <w:tr w:rsidR="00174EDD" w:rsidRPr="00EB1A4E" w14:paraId="14F13B55" w14:textId="77777777" w:rsidTr="000E6BCA">
        <w:tc>
          <w:tcPr>
            <w:tcW w:w="84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363DAB" w14:textId="2DBE5292" w:rsidR="00174EDD" w:rsidRPr="00EB1A4E" w:rsidRDefault="00174EDD" w:rsidP="00EB1A4E">
            <w:pPr>
              <w:spacing w:after="0"/>
              <w:jc w:val="right"/>
              <w:rPr>
                <w:rFonts w:ascii="Times New Roman" w:hAnsi="Times New Roman" w:cs="Times New Roman"/>
                <w:b/>
                <w:bCs/>
                <w:sz w:val="22"/>
                <w:szCs w:val="22"/>
              </w:rPr>
            </w:pPr>
            <w:r w:rsidRPr="00EB1A4E">
              <w:rPr>
                <w:rFonts w:ascii="Times New Roman" w:hAnsi="Times New Roman" w:cs="Times New Roman"/>
                <w:b/>
                <w:bCs/>
                <w:sz w:val="22"/>
                <w:szCs w:val="22"/>
              </w:rPr>
              <w:t xml:space="preserve">PVM </w:t>
            </w:r>
            <w:r w:rsidRPr="00EB1A4E">
              <w:rPr>
                <w:rFonts w:ascii="Times New Roman" w:hAnsi="Times New Roman" w:cs="Times New Roman"/>
                <w:i/>
                <w:iCs/>
                <w:sz w:val="22"/>
                <w:szCs w:val="22"/>
              </w:rPr>
              <w:t>(pildoma jei taikoma)*</w:t>
            </w:r>
            <w:r w:rsidR="000226CA">
              <w:rPr>
                <w:rFonts w:ascii="Times New Roman" w:hAnsi="Times New Roman" w:cs="Times New Roman"/>
                <w:i/>
                <w:iCs/>
                <w:sz w:val="22"/>
                <w:szCs w:val="22"/>
              </w:rPr>
              <w:t>*</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4CE8AAE7" w14:textId="4EBF380C" w:rsidR="00174EDD" w:rsidRPr="00EB1A4E" w:rsidRDefault="001D7E05" w:rsidP="00BD2687">
            <w:pPr>
              <w:spacing w:after="0"/>
              <w:ind w:left="-276" w:firstLine="276"/>
              <w:jc w:val="center"/>
              <w:rPr>
                <w:rFonts w:ascii="Times New Roman" w:hAnsi="Times New Roman" w:cs="Times New Roman"/>
                <w:b/>
                <w:bCs/>
                <w:sz w:val="22"/>
                <w:szCs w:val="22"/>
              </w:rPr>
            </w:pPr>
            <w:r>
              <w:rPr>
                <w:rFonts w:ascii="Times New Roman" w:hAnsi="Times New Roman" w:cs="Times New Roman"/>
                <w:b/>
                <w:bCs/>
                <w:sz w:val="22"/>
                <w:szCs w:val="22"/>
              </w:rPr>
              <w:t>1927,80</w:t>
            </w:r>
          </w:p>
        </w:tc>
      </w:tr>
      <w:tr w:rsidR="00174EDD" w:rsidRPr="00EB1A4E" w14:paraId="701914F4" w14:textId="77777777" w:rsidTr="000E6BCA">
        <w:tc>
          <w:tcPr>
            <w:tcW w:w="84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165E0D" w14:textId="4DE09BEF" w:rsidR="00174EDD" w:rsidRPr="00EB1A4E" w:rsidRDefault="000226CA" w:rsidP="00EB1A4E">
            <w:pPr>
              <w:spacing w:after="0"/>
              <w:jc w:val="right"/>
              <w:rPr>
                <w:rFonts w:ascii="Times New Roman" w:hAnsi="Times New Roman" w:cs="Times New Roman"/>
                <w:b/>
                <w:bCs/>
                <w:sz w:val="22"/>
                <w:szCs w:val="22"/>
              </w:rPr>
            </w:pPr>
            <w:r w:rsidRPr="000226CA">
              <w:rPr>
                <w:rFonts w:ascii="Times New Roman" w:hAnsi="Times New Roman" w:cs="Times New Roman"/>
                <w:b/>
                <w:bCs/>
                <w:sz w:val="22"/>
                <w:szCs w:val="22"/>
              </w:rPr>
              <w:t>Bendra pasiūlymo kaina, EUR su PVM</w:t>
            </w:r>
            <w:r>
              <w:rPr>
                <w:rFonts w:ascii="Times New Roman" w:hAnsi="Times New Roman" w:cs="Times New Roman"/>
                <w:b/>
                <w:bCs/>
                <w:sz w:val="22"/>
                <w:szCs w:val="22"/>
              </w:rPr>
              <w:t>***</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0E23023A" w14:textId="0884743F" w:rsidR="00174EDD" w:rsidRPr="00EB1A4E" w:rsidRDefault="001D7E05" w:rsidP="00BD2687">
            <w:pPr>
              <w:spacing w:after="0"/>
              <w:ind w:left="-276" w:firstLine="276"/>
              <w:jc w:val="center"/>
              <w:rPr>
                <w:rFonts w:ascii="Times New Roman" w:hAnsi="Times New Roman" w:cs="Times New Roman"/>
                <w:b/>
                <w:bCs/>
                <w:sz w:val="22"/>
                <w:szCs w:val="22"/>
              </w:rPr>
            </w:pPr>
            <w:r>
              <w:rPr>
                <w:rFonts w:ascii="Times New Roman" w:hAnsi="Times New Roman" w:cs="Times New Roman"/>
                <w:b/>
                <w:bCs/>
                <w:sz w:val="22"/>
                <w:szCs w:val="22"/>
              </w:rPr>
              <w:t>11107,80</w:t>
            </w:r>
          </w:p>
        </w:tc>
      </w:tr>
    </w:tbl>
    <w:p w14:paraId="0A7E6390" w14:textId="56E7DEFA" w:rsidR="000226CA" w:rsidRPr="000226CA" w:rsidRDefault="000226CA" w:rsidP="000226CA">
      <w:pPr>
        <w:pStyle w:val="Sraopastraipa"/>
        <w:numPr>
          <w:ilvl w:val="1"/>
          <w:numId w:val="3"/>
        </w:numPr>
        <w:tabs>
          <w:tab w:val="left" w:pos="993"/>
        </w:tabs>
        <w:spacing w:after="0" w:line="240" w:lineRule="auto"/>
        <w:ind w:left="0" w:firstLine="567"/>
        <w:jc w:val="both"/>
        <w:rPr>
          <w:rFonts w:ascii="Times New Roman" w:hAnsi="Times New Roman" w:cs="Times New Roman"/>
          <w:vanish/>
          <w:sz w:val="21"/>
          <w:szCs w:val="21"/>
        </w:rPr>
      </w:pPr>
      <w:r>
        <w:rPr>
          <w:rFonts w:ascii="Times New Roman" w:hAnsi="Times New Roman" w:cs="Times New Roman"/>
          <w:vanish/>
        </w:rPr>
        <w:t>*</w:t>
      </w:r>
      <w:r w:rsidRPr="004A1466">
        <w:rPr>
          <w:rFonts w:ascii="Times New Roman" w:hAnsi="Times New Roman" w:cs="Times New Roman"/>
          <w:vanish/>
        </w:rPr>
        <w:t>Paslaugos bus perkamos pagal faktinį poreikį</w:t>
      </w:r>
      <w:r>
        <w:rPr>
          <w:rFonts w:ascii="Times New Roman" w:hAnsi="Times New Roman" w:cs="Times New Roman"/>
          <w:vanish/>
        </w:rPr>
        <w:t xml:space="preserve"> neviršijant Pirkimo sutartyje nurodytos </w:t>
      </w:r>
      <w:r w:rsidRPr="004A1466">
        <w:rPr>
          <w:rFonts w:ascii="Times New Roman" w:hAnsi="Times New Roman" w:cs="Times New Roman"/>
        </w:rPr>
        <w:t xml:space="preserve">Pradinės Sutarties vertės </w:t>
      </w:r>
      <w:proofErr w:type="spellStart"/>
      <w:r w:rsidRPr="004A1466">
        <w:rPr>
          <w:rFonts w:ascii="Times New Roman" w:hAnsi="Times New Roman" w:cs="Times New Roman"/>
        </w:rPr>
        <w:t>dali</w:t>
      </w:r>
      <w:r>
        <w:rPr>
          <w:rFonts w:ascii="Times New Roman" w:hAnsi="Times New Roman" w:cs="Times New Roman"/>
        </w:rPr>
        <w:t>e</w:t>
      </w:r>
      <w:r w:rsidRPr="004A1466">
        <w:rPr>
          <w:rFonts w:ascii="Times New Roman" w:hAnsi="Times New Roman" w:cs="Times New Roman"/>
        </w:rPr>
        <w:t>s</w:t>
      </w:r>
      <w:r>
        <w:rPr>
          <w:rFonts w:ascii="Times New Roman" w:hAnsi="Times New Roman" w:cs="Times New Roman"/>
        </w:rPr>
        <w:t>.</w:t>
      </w:r>
    </w:p>
    <w:p w14:paraId="67D4996C" w14:textId="179DB9D0" w:rsidR="001C6BC0" w:rsidRPr="00CF0CF0" w:rsidRDefault="00B63136" w:rsidP="000226CA">
      <w:pPr>
        <w:pStyle w:val="Sraopastraipa"/>
        <w:numPr>
          <w:ilvl w:val="1"/>
          <w:numId w:val="3"/>
        </w:numPr>
        <w:tabs>
          <w:tab w:val="left" w:pos="993"/>
        </w:tabs>
        <w:spacing w:after="0" w:line="240" w:lineRule="auto"/>
        <w:ind w:left="0" w:firstLine="567"/>
        <w:jc w:val="both"/>
        <w:rPr>
          <w:rFonts w:ascii="Times New Roman" w:hAnsi="Times New Roman" w:cs="Times New Roman"/>
          <w:vanish/>
          <w:sz w:val="21"/>
          <w:szCs w:val="21"/>
        </w:rPr>
      </w:pPr>
      <w:r>
        <w:rPr>
          <w:rFonts w:ascii="Times New Roman" w:hAnsi="Times New Roman" w:cs="Times New Roman"/>
          <w:sz w:val="21"/>
          <w:szCs w:val="21"/>
        </w:rPr>
        <w:t>Bendra</w:t>
      </w:r>
      <w:proofErr w:type="spellEnd"/>
      <w:r>
        <w:rPr>
          <w:rFonts w:ascii="Times New Roman" w:hAnsi="Times New Roman" w:cs="Times New Roman"/>
          <w:sz w:val="21"/>
          <w:szCs w:val="21"/>
        </w:rPr>
        <w:t xml:space="preserve"> p</w:t>
      </w:r>
      <w:r w:rsidR="00CF0CF0" w:rsidRPr="00CF0CF0">
        <w:rPr>
          <w:rFonts w:ascii="Times New Roman" w:hAnsi="Times New Roman" w:cs="Times New Roman"/>
          <w:sz w:val="21"/>
          <w:szCs w:val="21"/>
        </w:rPr>
        <w:t xml:space="preserve">asiūlymo kaina EUR su PVM žodžiais: </w:t>
      </w:r>
      <w:r w:rsidR="001D7E05">
        <w:rPr>
          <w:rFonts w:ascii="Times New Roman" w:hAnsi="Times New Roman" w:cs="Times New Roman"/>
          <w:sz w:val="21"/>
          <w:szCs w:val="21"/>
          <w:u w:val="single"/>
        </w:rPr>
        <w:t>vienuolika tūkstančių vienas šimtas septyni eurai ir aštuoniasdešimt centų</w:t>
      </w:r>
    </w:p>
    <w:p w14:paraId="7B4A344A" w14:textId="37E22E9C" w:rsidR="00CF0CF0" w:rsidRDefault="000226CA" w:rsidP="000226CA">
      <w:pPr>
        <w:pStyle w:val="Sraopastraipa"/>
        <w:numPr>
          <w:ilvl w:val="1"/>
          <w:numId w:val="3"/>
        </w:numPr>
        <w:tabs>
          <w:tab w:val="left" w:pos="993"/>
        </w:tabs>
        <w:spacing w:after="0" w:line="240" w:lineRule="auto"/>
        <w:ind w:left="0" w:firstLine="567"/>
        <w:rPr>
          <w:rFonts w:ascii="Times New Roman" w:eastAsia="Calibri" w:hAnsi="Times New Roman" w:cs="Times New Roman"/>
          <w:sz w:val="21"/>
          <w:szCs w:val="21"/>
        </w:rPr>
      </w:pPr>
      <w:r>
        <w:rPr>
          <w:rFonts w:ascii="Times New Roman" w:eastAsia="Calibri" w:hAnsi="Times New Roman" w:cs="Times New Roman"/>
          <w:sz w:val="21"/>
          <w:szCs w:val="21"/>
        </w:rPr>
        <w:t>**</w:t>
      </w:r>
      <w:r w:rsidR="00CF0CF0" w:rsidRPr="00EB1A4E">
        <w:rPr>
          <w:rFonts w:ascii="Times New Roman" w:eastAsia="Calibri" w:hAnsi="Times New Roman" w:cs="Times New Roman"/>
          <w:sz w:val="21"/>
          <w:szCs w:val="21"/>
        </w:rPr>
        <w:t>Jei „PVM“ laukas nepildomas, nurodykite priežastis, dėl kurių PVM nemokamas: _________________</w:t>
      </w:r>
    </w:p>
    <w:p w14:paraId="503AD30D" w14:textId="56A44CEF" w:rsidR="000226CA" w:rsidRPr="00EB1A4E" w:rsidRDefault="000226CA" w:rsidP="000226CA">
      <w:pPr>
        <w:pStyle w:val="Sraopastraipa"/>
        <w:numPr>
          <w:ilvl w:val="1"/>
          <w:numId w:val="3"/>
        </w:numPr>
        <w:tabs>
          <w:tab w:val="left" w:pos="993"/>
        </w:tabs>
        <w:spacing w:after="0" w:line="240" w:lineRule="auto"/>
        <w:ind w:left="0" w:firstLine="567"/>
        <w:rPr>
          <w:rFonts w:ascii="Times New Roman" w:eastAsia="Calibri" w:hAnsi="Times New Roman" w:cs="Times New Roman"/>
          <w:sz w:val="21"/>
          <w:szCs w:val="21"/>
        </w:rPr>
      </w:pPr>
      <w:r w:rsidRPr="000226CA">
        <w:rPr>
          <w:rFonts w:ascii="Times New Roman" w:eastAsia="Calibri" w:hAnsi="Times New Roman" w:cs="Times New Roman"/>
          <w:sz w:val="21"/>
          <w:szCs w:val="21"/>
        </w:rPr>
        <w:t>**</w:t>
      </w:r>
      <w:r>
        <w:rPr>
          <w:rFonts w:ascii="Times New Roman" w:eastAsia="Calibri" w:hAnsi="Times New Roman" w:cs="Times New Roman"/>
          <w:sz w:val="21"/>
          <w:szCs w:val="21"/>
        </w:rPr>
        <w:t>*</w:t>
      </w:r>
      <w:r w:rsidRPr="000226CA">
        <w:rPr>
          <w:rFonts w:ascii="Times New Roman" w:eastAsia="Calibri" w:hAnsi="Times New Roman" w:cs="Times New Roman"/>
          <w:sz w:val="21"/>
          <w:szCs w:val="21"/>
        </w:rPr>
        <w:t>Bendra pasiūlymo kaina su PVM bus naudojama tik pasiūlymams palyginti ir laimėtojui nustatyti.</w:t>
      </w:r>
    </w:p>
    <w:p w14:paraId="7266A02F" w14:textId="77777777" w:rsidR="003A7C40" w:rsidRDefault="003A7C40" w:rsidP="00CF0CF0">
      <w:pPr>
        <w:spacing w:after="0" w:line="240" w:lineRule="auto"/>
        <w:rPr>
          <w:rFonts w:ascii="Times New Roman" w:hAnsi="Times New Roman" w:cs="Times New Roman"/>
          <w:b/>
          <w:bCs/>
        </w:rPr>
      </w:pPr>
    </w:p>
    <w:p w14:paraId="46316543" w14:textId="6A44F48C" w:rsidR="00212560" w:rsidRPr="00EB1A4E" w:rsidRDefault="00212560" w:rsidP="00CF0CF0">
      <w:pPr>
        <w:pStyle w:val="Sraopastraipa"/>
        <w:numPr>
          <w:ilvl w:val="0"/>
          <w:numId w:val="3"/>
        </w:numPr>
        <w:spacing w:after="0" w:line="240" w:lineRule="auto"/>
        <w:jc w:val="center"/>
        <w:rPr>
          <w:rFonts w:ascii="Times New Roman" w:hAnsi="Times New Roman" w:cs="Times New Roman"/>
          <w:b/>
          <w:bCs/>
          <w:sz w:val="21"/>
          <w:szCs w:val="21"/>
        </w:rPr>
      </w:pPr>
      <w:r w:rsidRPr="00EB1A4E">
        <w:rPr>
          <w:rFonts w:ascii="Times New Roman" w:hAnsi="Times New Roman" w:cs="Times New Roman"/>
          <w:b/>
          <w:bCs/>
          <w:sz w:val="21"/>
          <w:szCs w:val="21"/>
        </w:rPr>
        <w:t xml:space="preserve">PRIDEDAMI DOKUMENTAI </w:t>
      </w:r>
      <w:r w:rsidR="0080789B" w:rsidRPr="00EB1A4E">
        <w:rPr>
          <w:rFonts w:ascii="Times New Roman" w:hAnsi="Times New Roman" w:cs="Times New Roman"/>
          <w:b/>
          <w:bCs/>
          <w:sz w:val="21"/>
          <w:szCs w:val="21"/>
        </w:rPr>
        <w:t>(</w:t>
      </w:r>
      <w:r w:rsidRPr="00EB1A4E">
        <w:rPr>
          <w:rFonts w:ascii="Times New Roman" w:hAnsi="Times New Roman" w:cs="Times New Roman"/>
          <w:b/>
          <w:bCs/>
          <w:sz w:val="21"/>
          <w:szCs w:val="21"/>
        </w:rPr>
        <w:t>IR INFORMACIJA APIE KONFIDENCIALUMĄ</w:t>
      </w:r>
      <w:r w:rsidR="0080789B" w:rsidRPr="00EB1A4E">
        <w:rPr>
          <w:rFonts w:ascii="Times New Roman" w:hAnsi="Times New Roman" w:cs="Times New Roman"/>
          <w:b/>
          <w:bCs/>
          <w:sz w:val="21"/>
          <w:szCs w:val="21"/>
        </w:rPr>
        <w:t>)</w:t>
      </w:r>
    </w:p>
    <w:p w14:paraId="065A5745" w14:textId="69159EBA" w:rsidR="004B5AD8" w:rsidRPr="00EB1A4E" w:rsidRDefault="004B5AD8" w:rsidP="004B5AD8">
      <w:pPr>
        <w:spacing w:after="0" w:line="240" w:lineRule="auto"/>
        <w:jc w:val="center"/>
        <w:rPr>
          <w:rFonts w:ascii="Times New Roman" w:hAnsi="Times New Roman" w:cs="Times New Roman"/>
          <w:b/>
          <w:bCs/>
        </w:rPr>
      </w:pPr>
    </w:p>
    <w:tbl>
      <w:tblPr>
        <w:tblStyle w:val="Lentelstinklelis"/>
        <w:tblW w:w="5000" w:type="pct"/>
        <w:tblInd w:w="0" w:type="dxa"/>
        <w:tblLook w:val="04A0" w:firstRow="1" w:lastRow="0" w:firstColumn="1" w:lastColumn="0" w:noHBand="0" w:noVBand="1"/>
      </w:tblPr>
      <w:tblGrid>
        <w:gridCol w:w="577"/>
        <w:gridCol w:w="4729"/>
        <w:gridCol w:w="1138"/>
        <w:gridCol w:w="1952"/>
        <w:gridCol w:w="1799"/>
      </w:tblGrid>
      <w:tr w:rsidR="004B5AD8" w:rsidRPr="00EB1A4E" w14:paraId="712F733C" w14:textId="77777777" w:rsidTr="001C6BC0">
        <w:tc>
          <w:tcPr>
            <w:tcW w:w="556" w:type="dxa"/>
            <w:shd w:val="clear" w:color="auto" w:fill="D9E2F3" w:themeFill="accent5" w:themeFillTint="33"/>
            <w:vAlign w:val="center"/>
          </w:tcPr>
          <w:p w14:paraId="5604C7FB" w14:textId="77777777" w:rsidR="004B5AD8" w:rsidRPr="00EB1A4E" w:rsidRDefault="004B5AD8" w:rsidP="00CF0CF0">
            <w:pPr>
              <w:spacing w:after="0"/>
              <w:jc w:val="center"/>
              <w:rPr>
                <w:rFonts w:ascii="Times New Roman" w:hAnsi="Times New Roman" w:cs="Times New Roman"/>
                <w:b/>
                <w:bCs/>
                <w:sz w:val="22"/>
                <w:szCs w:val="22"/>
              </w:rPr>
            </w:pPr>
            <w:r w:rsidRPr="00EB1A4E">
              <w:rPr>
                <w:rFonts w:ascii="Times New Roman" w:hAnsi="Times New Roman" w:cs="Times New Roman"/>
                <w:b/>
                <w:bCs/>
                <w:sz w:val="22"/>
                <w:szCs w:val="22"/>
              </w:rPr>
              <w:t>Eil.</w:t>
            </w:r>
          </w:p>
          <w:p w14:paraId="1078CDDD" w14:textId="77777777" w:rsidR="004B5AD8" w:rsidRPr="00EB1A4E" w:rsidRDefault="004B5AD8" w:rsidP="00CF0CF0">
            <w:pPr>
              <w:spacing w:after="0"/>
              <w:jc w:val="center"/>
              <w:rPr>
                <w:rFonts w:ascii="Times New Roman" w:hAnsi="Times New Roman" w:cs="Times New Roman"/>
                <w:b/>
                <w:bCs/>
                <w:sz w:val="22"/>
                <w:szCs w:val="22"/>
              </w:rPr>
            </w:pPr>
            <w:r w:rsidRPr="00EB1A4E">
              <w:rPr>
                <w:rFonts w:ascii="Times New Roman" w:hAnsi="Times New Roman" w:cs="Times New Roman"/>
                <w:b/>
                <w:bCs/>
                <w:sz w:val="22"/>
                <w:szCs w:val="22"/>
              </w:rPr>
              <w:t>Nr.</w:t>
            </w:r>
          </w:p>
        </w:tc>
        <w:tc>
          <w:tcPr>
            <w:tcW w:w="4559" w:type="dxa"/>
            <w:shd w:val="clear" w:color="auto" w:fill="D9E2F3" w:themeFill="accent5" w:themeFillTint="33"/>
            <w:vAlign w:val="center"/>
          </w:tcPr>
          <w:p w14:paraId="057E5D6C" w14:textId="77777777" w:rsidR="004B5AD8" w:rsidRPr="00EB1A4E" w:rsidRDefault="004B5AD8" w:rsidP="00CF0CF0">
            <w:pPr>
              <w:spacing w:after="0"/>
              <w:jc w:val="center"/>
              <w:rPr>
                <w:rFonts w:ascii="Times New Roman" w:hAnsi="Times New Roman" w:cs="Times New Roman"/>
                <w:b/>
                <w:bCs/>
                <w:sz w:val="22"/>
                <w:szCs w:val="22"/>
              </w:rPr>
            </w:pPr>
            <w:r w:rsidRPr="00EB1A4E">
              <w:rPr>
                <w:rFonts w:ascii="Times New Roman" w:hAnsi="Times New Roman" w:cs="Times New Roman"/>
                <w:b/>
                <w:bCs/>
                <w:sz w:val="22"/>
                <w:szCs w:val="22"/>
              </w:rPr>
              <w:t>Dokumentas</w:t>
            </w:r>
          </w:p>
        </w:tc>
        <w:tc>
          <w:tcPr>
            <w:tcW w:w="1097" w:type="dxa"/>
            <w:shd w:val="clear" w:color="auto" w:fill="D9E2F3" w:themeFill="accent5" w:themeFillTint="33"/>
            <w:vAlign w:val="center"/>
          </w:tcPr>
          <w:p w14:paraId="5BD2AC4F" w14:textId="77777777" w:rsidR="004B5AD8" w:rsidRPr="00EB1A4E" w:rsidRDefault="004B5AD8" w:rsidP="00CF0CF0">
            <w:pPr>
              <w:spacing w:after="0"/>
              <w:jc w:val="center"/>
              <w:rPr>
                <w:rFonts w:ascii="Times New Roman" w:hAnsi="Times New Roman" w:cs="Times New Roman"/>
                <w:b/>
                <w:bCs/>
                <w:sz w:val="22"/>
                <w:szCs w:val="22"/>
              </w:rPr>
            </w:pPr>
            <w:r w:rsidRPr="00EB1A4E">
              <w:rPr>
                <w:rFonts w:ascii="Times New Roman" w:hAnsi="Times New Roman" w:cs="Times New Roman"/>
                <w:b/>
                <w:bCs/>
                <w:sz w:val="22"/>
                <w:szCs w:val="22"/>
              </w:rPr>
              <w:t>Lapų skaičius</w:t>
            </w:r>
          </w:p>
        </w:tc>
        <w:tc>
          <w:tcPr>
            <w:tcW w:w="1882" w:type="dxa"/>
            <w:shd w:val="clear" w:color="auto" w:fill="D9E2F3" w:themeFill="accent5" w:themeFillTint="33"/>
            <w:vAlign w:val="center"/>
          </w:tcPr>
          <w:p w14:paraId="3C2935C1" w14:textId="77777777" w:rsidR="004B5AD8" w:rsidRPr="00EB1A4E" w:rsidRDefault="004B5AD8" w:rsidP="00CF0CF0">
            <w:pPr>
              <w:spacing w:after="0"/>
              <w:jc w:val="center"/>
              <w:rPr>
                <w:rFonts w:ascii="Times New Roman" w:hAnsi="Times New Roman" w:cs="Times New Roman"/>
                <w:b/>
                <w:bCs/>
                <w:sz w:val="22"/>
                <w:szCs w:val="22"/>
              </w:rPr>
            </w:pPr>
            <w:r w:rsidRPr="00EB1A4E">
              <w:rPr>
                <w:rFonts w:ascii="Times New Roman" w:hAnsi="Times New Roman" w:cs="Times New Roman"/>
                <w:b/>
                <w:bCs/>
                <w:sz w:val="22"/>
                <w:szCs w:val="22"/>
              </w:rPr>
              <w:t>Ar dokumente yra konfidencialios informacijos?</w:t>
            </w:r>
          </w:p>
          <w:p w14:paraId="14000BE7" w14:textId="77777777" w:rsidR="004B5AD8" w:rsidRPr="00EB1A4E" w:rsidRDefault="004B5AD8" w:rsidP="00CF0CF0">
            <w:pPr>
              <w:spacing w:after="0"/>
              <w:jc w:val="center"/>
              <w:rPr>
                <w:rFonts w:ascii="Times New Roman" w:hAnsi="Times New Roman" w:cs="Times New Roman"/>
                <w:b/>
                <w:bCs/>
                <w:sz w:val="22"/>
                <w:szCs w:val="22"/>
              </w:rPr>
            </w:pPr>
            <w:r w:rsidRPr="00EB1A4E">
              <w:rPr>
                <w:rFonts w:ascii="Times New Roman" w:hAnsi="Times New Roman" w:cs="Times New Roman"/>
                <w:b/>
                <w:bCs/>
                <w:sz w:val="22"/>
                <w:szCs w:val="22"/>
              </w:rPr>
              <w:t>(Taip / Ne)</w:t>
            </w:r>
          </w:p>
        </w:tc>
        <w:tc>
          <w:tcPr>
            <w:tcW w:w="1734" w:type="dxa"/>
            <w:shd w:val="clear" w:color="auto" w:fill="D9E2F3" w:themeFill="accent5" w:themeFillTint="33"/>
            <w:vAlign w:val="center"/>
          </w:tcPr>
          <w:p w14:paraId="60D547C6" w14:textId="6349073D" w:rsidR="004B5AD8" w:rsidRPr="00EB1A4E" w:rsidRDefault="004B5AD8" w:rsidP="00CF0CF0">
            <w:pPr>
              <w:spacing w:after="0"/>
              <w:jc w:val="center"/>
              <w:rPr>
                <w:rFonts w:ascii="Times New Roman" w:hAnsi="Times New Roman" w:cs="Times New Roman"/>
                <w:b/>
                <w:bCs/>
                <w:sz w:val="22"/>
                <w:szCs w:val="22"/>
              </w:rPr>
            </w:pPr>
            <w:r w:rsidRPr="00EB1A4E">
              <w:rPr>
                <w:rFonts w:ascii="Times New Roman" w:hAnsi="Times New Roman" w:cs="Times New Roman"/>
                <w:b/>
                <w:bCs/>
                <w:sz w:val="22"/>
                <w:szCs w:val="22"/>
              </w:rPr>
              <w:t>Paaiškinimas, kokia konkreti informacija dokumente yra konfidenciali ir kodėl</w:t>
            </w:r>
            <w:r w:rsidR="004F0450" w:rsidRPr="00EB1A4E">
              <w:rPr>
                <w:rStyle w:val="Puslapioinaosnuoroda"/>
                <w:rFonts w:ascii="Times New Roman" w:hAnsi="Times New Roman" w:cs="Times New Roman"/>
                <w:b/>
                <w:bCs/>
                <w:sz w:val="22"/>
                <w:szCs w:val="22"/>
              </w:rPr>
              <w:footnoteReference w:id="1"/>
            </w:r>
          </w:p>
        </w:tc>
      </w:tr>
      <w:tr w:rsidR="004B5AD8" w:rsidRPr="00EB1A4E" w14:paraId="53F5F145" w14:textId="77777777" w:rsidTr="001C6BC0">
        <w:tc>
          <w:tcPr>
            <w:tcW w:w="556" w:type="dxa"/>
            <w:vAlign w:val="center"/>
          </w:tcPr>
          <w:p w14:paraId="4464ABC0" w14:textId="77777777" w:rsidR="004B5AD8" w:rsidRPr="00EB1A4E" w:rsidRDefault="004B5AD8" w:rsidP="00AA1E8D">
            <w:pPr>
              <w:jc w:val="center"/>
              <w:rPr>
                <w:rFonts w:ascii="Times New Roman" w:hAnsi="Times New Roman" w:cs="Times New Roman"/>
                <w:bCs/>
                <w:sz w:val="22"/>
                <w:szCs w:val="22"/>
              </w:rPr>
            </w:pPr>
            <w:r w:rsidRPr="00EB1A4E">
              <w:rPr>
                <w:rFonts w:ascii="Times New Roman" w:hAnsi="Times New Roman" w:cs="Times New Roman"/>
                <w:i/>
                <w:sz w:val="22"/>
                <w:szCs w:val="22"/>
              </w:rPr>
              <w:t>1</w:t>
            </w:r>
          </w:p>
        </w:tc>
        <w:tc>
          <w:tcPr>
            <w:tcW w:w="4559" w:type="dxa"/>
            <w:shd w:val="clear" w:color="auto" w:fill="auto"/>
            <w:vAlign w:val="center"/>
          </w:tcPr>
          <w:p w14:paraId="651DAE67" w14:textId="77777777" w:rsidR="004B5AD8" w:rsidRPr="00EB1A4E" w:rsidRDefault="004B5AD8" w:rsidP="00AA1E8D">
            <w:pPr>
              <w:jc w:val="center"/>
              <w:rPr>
                <w:rFonts w:ascii="Times New Roman" w:hAnsi="Times New Roman" w:cs="Times New Roman"/>
                <w:bCs/>
                <w:sz w:val="22"/>
                <w:szCs w:val="22"/>
              </w:rPr>
            </w:pPr>
            <w:r w:rsidRPr="00EB1A4E">
              <w:rPr>
                <w:rFonts w:ascii="Times New Roman" w:hAnsi="Times New Roman" w:cs="Times New Roman"/>
                <w:i/>
                <w:iCs/>
                <w:sz w:val="22"/>
                <w:szCs w:val="22"/>
              </w:rPr>
              <w:t>2</w:t>
            </w:r>
          </w:p>
        </w:tc>
        <w:tc>
          <w:tcPr>
            <w:tcW w:w="1097" w:type="dxa"/>
          </w:tcPr>
          <w:p w14:paraId="3EB89476" w14:textId="77777777" w:rsidR="004B5AD8" w:rsidRPr="00EB1A4E" w:rsidRDefault="004B5AD8" w:rsidP="00AA1E8D">
            <w:pPr>
              <w:jc w:val="center"/>
              <w:rPr>
                <w:rFonts w:ascii="Times New Roman" w:hAnsi="Times New Roman" w:cs="Times New Roman"/>
                <w:i/>
                <w:sz w:val="22"/>
                <w:szCs w:val="22"/>
              </w:rPr>
            </w:pPr>
            <w:r w:rsidRPr="00EB1A4E">
              <w:rPr>
                <w:rFonts w:ascii="Times New Roman" w:hAnsi="Times New Roman" w:cs="Times New Roman"/>
                <w:i/>
                <w:sz w:val="22"/>
                <w:szCs w:val="22"/>
              </w:rPr>
              <w:t>3</w:t>
            </w:r>
          </w:p>
        </w:tc>
        <w:tc>
          <w:tcPr>
            <w:tcW w:w="1882" w:type="dxa"/>
            <w:shd w:val="clear" w:color="auto" w:fill="auto"/>
            <w:vAlign w:val="center"/>
          </w:tcPr>
          <w:p w14:paraId="4A24540D" w14:textId="77777777" w:rsidR="004B5AD8" w:rsidRPr="00EB1A4E" w:rsidRDefault="004B5AD8" w:rsidP="00AA1E8D">
            <w:pPr>
              <w:jc w:val="center"/>
              <w:rPr>
                <w:rFonts w:ascii="Times New Roman" w:hAnsi="Times New Roman" w:cs="Times New Roman"/>
                <w:bCs/>
                <w:i/>
                <w:iCs/>
                <w:sz w:val="22"/>
                <w:szCs w:val="22"/>
              </w:rPr>
            </w:pPr>
            <w:r w:rsidRPr="00EB1A4E">
              <w:rPr>
                <w:rFonts w:ascii="Times New Roman" w:hAnsi="Times New Roman" w:cs="Times New Roman"/>
                <w:bCs/>
                <w:i/>
                <w:iCs/>
                <w:sz w:val="22"/>
                <w:szCs w:val="22"/>
              </w:rPr>
              <w:t>4</w:t>
            </w:r>
          </w:p>
        </w:tc>
        <w:tc>
          <w:tcPr>
            <w:tcW w:w="1734" w:type="dxa"/>
            <w:shd w:val="clear" w:color="auto" w:fill="auto"/>
            <w:vAlign w:val="center"/>
          </w:tcPr>
          <w:p w14:paraId="6EB940C0" w14:textId="77777777" w:rsidR="004B5AD8" w:rsidRPr="00EB1A4E" w:rsidRDefault="004B5AD8" w:rsidP="00AA1E8D">
            <w:pPr>
              <w:jc w:val="center"/>
              <w:rPr>
                <w:rFonts w:ascii="Times New Roman" w:hAnsi="Times New Roman" w:cs="Times New Roman"/>
                <w:bCs/>
                <w:sz w:val="22"/>
                <w:szCs w:val="22"/>
              </w:rPr>
            </w:pPr>
            <w:r w:rsidRPr="00EB1A4E">
              <w:rPr>
                <w:rFonts w:ascii="Times New Roman" w:hAnsi="Times New Roman" w:cs="Times New Roman"/>
                <w:i/>
                <w:sz w:val="22"/>
                <w:szCs w:val="22"/>
              </w:rPr>
              <w:t>5</w:t>
            </w:r>
          </w:p>
        </w:tc>
      </w:tr>
      <w:tr w:rsidR="004B5AD8" w:rsidRPr="00EB1A4E" w14:paraId="617AF559" w14:textId="77777777" w:rsidTr="001C6BC0">
        <w:tc>
          <w:tcPr>
            <w:tcW w:w="556" w:type="dxa"/>
          </w:tcPr>
          <w:p w14:paraId="1D35D715" w14:textId="77777777" w:rsidR="004B5AD8" w:rsidRPr="00EB1A4E" w:rsidRDefault="004B5AD8" w:rsidP="00AA1E8D">
            <w:pPr>
              <w:rPr>
                <w:rFonts w:ascii="Times New Roman" w:hAnsi="Times New Roman" w:cs="Times New Roman"/>
                <w:sz w:val="22"/>
                <w:szCs w:val="22"/>
              </w:rPr>
            </w:pPr>
            <w:r w:rsidRPr="00EB1A4E">
              <w:rPr>
                <w:rFonts w:ascii="Times New Roman" w:hAnsi="Times New Roman" w:cs="Times New Roman"/>
                <w:sz w:val="22"/>
                <w:szCs w:val="22"/>
              </w:rPr>
              <w:lastRenderedPageBreak/>
              <w:t>1.</w:t>
            </w:r>
          </w:p>
        </w:tc>
        <w:tc>
          <w:tcPr>
            <w:tcW w:w="4559" w:type="dxa"/>
          </w:tcPr>
          <w:p w14:paraId="35891380" w14:textId="1C05780C" w:rsidR="004B5AD8" w:rsidRPr="00EB1A4E" w:rsidRDefault="004B5AD8" w:rsidP="00AA1E8D">
            <w:pPr>
              <w:jc w:val="both"/>
              <w:rPr>
                <w:rFonts w:ascii="Times New Roman" w:hAnsi="Times New Roman" w:cs="Times New Roman"/>
                <w:sz w:val="22"/>
                <w:szCs w:val="22"/>
              </w:rPr>
            </w:pPr>
          </w:p>
        </w:tc>
        <w:tc>
          <w:tcPr>
            <w:tcW w:w="1097" w:type="dxa"/>
          </w:tcPr>
          <w:p w14:paraId="66BDEB4A" w14:textId="77777777" w:rsidR="004B5AD8" w:rsidRPr="00EB1A4E" w:rsidRDefault="004B5AD8" w:rsidP="00AA1E8D">
            <w:pPr>
              <w:rPr>
                <w:rFonts w:ascii="Times New Roman" w:hAnsi="Times New Roman" w:cs="Times New Roman"/>
                <w:sz w:val="22"/>
                <w:szCs w:val="22"/>
              </w:rPr>
            </w:pPr>
          </w:p>
        </w:tc>
        <w:tc>
          <w:tcPr>
            <w:tcW w:w="1882" w:type="dxa"/>
            <w:vAlign w:val="center"/>
          </w:tcPr>
          <w:p w14:paraId="1EF87543" w14:textId="77777777" w:rsidR="004B5AD8" w:rsidRPr="00EB1A4E" w:rsidRDefault="004B5AD8" w:rsidP="00AA1E8D">
            <w:pPr>
              <w:rPr>
                <w:rFonts w:ascii="Times New Roman" w:hAnsi="Times New Roman" w:cs="Times New Roman"/>
                <w:sz w:val="22"/>
                <w:szCs w:val="22"/>
              </w:rPr>
            </w:pPr>
          </w:p>
        </w:tc>
        <w:tc>
          <w:tcPr>
            <w:tcW w:w="1734" w:type="dxa"/>
            <w:vAlign w:val="center"/>
          </w:tcPr>
          <w:p w14:paraId="3CB75D16" w14:textId="77777777" w:rsidR="004B5AD8" w:rsidRPr="00EB1A4E" w:rsidRDefault="004B5AD8" w:rsidP="00AA1E8D">
            <w:pPr>
              <w:rPr>
                <w:rFonts w:ascii="Times New Roman" w:hAnsi="Times New Roman" w:cs="Times New Roman"/>
                <w:sz w:val="22"/>
                <w:szCs w:val="22"/>
              </w:rPr>
            </w:pPr>
          </w:p>
        </w:tc>
      </w:tr>
    </w:tbl>
    <w:p w14:paraId="5F5CCF3F" w14:textId="7D19A690" w:rsidR="00EF2628" w:rsidRPr="00EB1A4E" w:rsidRDefault="00EF2628" w:rsidP="00212560">
      <w:pPr>
        <w:spacing w:after="0" w:line="240" w:lineRule="auto"/>
        <w:jc w:val="both"/>
        <w:rPr>
          <w:rFonts w:ascii="Times New Roman" w:hAnsi="Times New Roman" w:cs="Times New Roman"/>
          <w:b/>
          <w:bCs/>
        </w:rPr>
      </w:pPr>
    </w:p>
    <w:p w14:paraId="106A0982" w14:textId="77777777" w:rsidR="00B84CE8" w:rsidRPr="00EB1A4E" w:rsidRDefault="00B84CE8" w:rsidP="00212560">
      <w:pPr>
        <w:spacing w:after="0" w:line="240" w:lineRule="auto"/>
        <w:jc w:val="both"/>
        <w:rPr>
          <w:rFonts w:ascii="Times New Roman" w:hAnsi="Times New Roman" w:cs="Times New Roman"/>
          <w:b/>
          <w:bCs/>
        </w:rPr>
      </w:pPr>
    </w:p>
    <w:p w14:paraId="06878A2B" w14:textId="77777777" w:rsidR="00212560" w:rsidRPr="00CF0CF0" w:rsidRDefault="00212560" w:rsidP="00212560">
      <w:pPr>
        <w:spacing w:after="0" w:line="240" w:lineRule="auto"/>
        <w:jc w:val="both"/>
        <w:rPr>
          <w:rFonts w:ascii="Times New Roman" w:hAnsi="Times New Roman" w:cs="Times New Roman"/>
          <w:b/>
          <w:bCs/>
        </w:rPr>
      </w:pPr>
      <w:r w:rsidRPr="00CF0CF0">
        <w:rPr>
          <w:rFonts w:ascii="Times New Roman" w:hAnsi="Times New Roman" w:cs="Times New Roman"/>
          <w:b/>
          <w:bCs/>
        </w:rPr>
        <w:t>Pasirašydamas šį pasiūlymą, tvirtintu, kad:</w:t>
      </w:r>
    </w:p>
    <w:p w14:paraId="5827C073" w14:textId="2CE3926E" w:rsidR="003A7C40" w:rsidRPr="00CF0CF0" w:rsidRDefault="003A7C40" w:rsidP="003A7C40">
      <w:pPr>
        <w:pStyle w:val="Sraopastraipa"/>
        <w:numPr>
          <w:ilvl w:val="0"/>
          <w:numId w:val="2"/>
        </w:numPr>
        <w:spacing w:after="0" w:line="240" w:lineRule="auto"/>
        <w:ind w:left="0" w:firstLine="567"/>
        <w:jc w:val="both"/>
        <w:rPr>
          <w:rFonts w:ascii="Times New Roman" w:hAnsi="Times New Roman" w:cs="Times New Roman"/>
          <w:sz w:val="21"/>
          <w:szCs w:val="21"/>
        </w:rPr>
      </w:pPr>
      <w:r w:rsidRPr="00CF0CF0">
        <w:rPr>
          <w:rFonts w:ascii="Times New Roman" w:hAnsi="Times New Roman" w:cs="Times New Roman"/>
          <w:sz w:val="21"/>
          <w:szCs w:val="21"/>
        </w:rPr>
        <w:t>siūlomas pirkimo objektas visiškai atitinka pirkimo techninės specifikacijos reikalavimus;</w:t>
      </w:r>
    </w:p>
    <w:p w14:paraId="255B8FD0" w14:textId="65AA7A6E" w:rsidR="003A7C40" w:rsidRPr="00CF0CF0" w:rsidRDefault="00212560" w:rsidP="003A7C40">
      <w:pPr>
        <w:pStyle w:val="Sraopastraipa"/>
        <w:numPr>
          <w:ilvl w:val="0"/>
          <w:numId w:val="2"/>
        </w:numPr>
        <w:spacing w:after="0" w:line="240" w:lineRule="auto"/>
        <w:ind w:left="0" w:firstLine="567"/>
        <w:jc w:val="both"/>
        <w:rPr>
          <w:rFonts w:ascii="Times New Roman" w:hAnsi="Times New Roman" w:cs="Times New Roman"/>
          <w:sz w:val="21"/>
          <w:szCs w:val="21"/>
        </w:rPr>
      </w:pPr>
      <w:r w:rsidRPr="00CF0CF0">
        <w:rPr>
          <w:rFonts w:ascii="Times New Roman" w:hAnsi="Times New Roman" w:cs="Times New Roman"/>
          <w:sz w:val="21"/>
          <w:szCs w:val="21"/>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sidR="00052F99" w:rsidRPr="00CF0CF0">
        <w:rPr>
          <w:rFonts w:ascii="Times New Roman" w:hAnsi="Times New Roman" w:cs="Times New Roman"/>
          <w:iCs/>
          <w:color w:val="00B050"/>
          <w:sz w:val="21"/>
          <w:szCs w:val="21"/>
        </w:rPr>
        <w:t>;</w:t>
      </w:r>
    </w:p>
    <w:p w14:paraId="4CD601E4" w14:textId="5CB84C7F" w:rsidR="00B91601" w:rsidRPr="00CF0CF0" w:rsidRDefault="00B91601" w:rsidP="00212560">
      <w:pPr>
        <w:pStyle w:val="Sraopastraipa"/>
        <w:numPr>
          <w:ilvl w:val="0"/>
          <w:numId w:val="2"/>
        </w:numPr>
        <w:spacing w:after="0" w:line="240" w:lineRule="auto"/>
        <w:ind w:left="0" w:firstLine="567"/>
        <w:jc w:val="both"/>
        <w:rPr>
          <w:rFonts w:ascii="Times New Roman" w:hAnsi="Times New Roman" w:cs="Times New Roman"/>
          <w:sz w:val="21"/>
          <w:szCs w:val="21"/>
        </w:rPr>
      </w:pPr>
      <w:r w:rsidRPr="00CF0CF0">
        <w:rPr>
          <w:rFonts w:ascii="Times New Roman" w:hAnsi="Times New Roman" w:cs="Times New Roman"/>
          <w:sz w:val="21"/>
          <w:szCs w:val="21"/>
        </w:rPr>
        <w:t xml:space="preserve">patvirtinu, kad </w:t>
      </w:r>
      <w:r w:rsidRPr="00CF0CF0">
        <w:rPr>
          <w:rFonts w:ascii="Times New Roman" w:hAnsi="Times New Roman" w:cs="Times New Roman"/>
          <w:b/>
          <w:sz w:val="21"/>
          <w:szCs w:val="21"/>
        </w:rPr>
        <w:t xml:space="preserve">pasiūlymas galioja </w:t>
      </w:r>
      <w:r w:rsidR="00BE7562" w:rsidRPr="00CF0CF0">
        <w:rPr>
          <w:rFonts w:ascii="Times New Roman" w:hAnsi="Times New Roman" w:cs="Times New Roman"/>
          <w:b/>
          <w:sz w:val="21"/>
          <w:szCs w:val="21"/>
        </w:rPr>
        <w:t>60</w:t>
      </w:r>
      <w:r w:rsidRPr="00CF0CF0">
        <w:rPr>
          <w:rFonts w:ascii="Times New Roman" w:hAnsi="Times New Roman" w:cs="Times New Roman"/>
          <w:b/>
          <w:sz w:val="21"/>
          <w:szCs w:val="21"/>
        </w:rPr>
        <w:t xml:space="preserve"> dienų</w:t>
      </w:r>
      <w:r w:rsidRPr="00CF0CF0">
        <w:rPr>
          <w:rFonts w:ascii="Times New Roman" w:hAnsi="Times New Roman" w:cs="Times New Roman"/>
          <w:sz w:val="21"/>
          <w:szCs w:val="21"/>
        </w:rPr>
        <w:t xml:space="preserve"> nuo pasiūlymo pateikimo termino pabaigos;</w:t>
      </w:r>
    </w:p>
    <w:p w14:paraId="491370F4" w14:textId="52A4239F" w:rsidR="00212560" w:rsidRPr="00CF0CF0" w:rsidRDefault="00212560" w:rsidP="00212560">
      <w:pPr>
        <w:pStyle w:val="Sraopastraipa"/>
        <w:numPr>
          <w:ilvl w:val="0"/>
          <w:numId w:val="2"/>
        </w:numPr>
        <w:spacing w:after="0" w:line="240" w:lineRule="auto"/>
        <w:ind w:left="0" w:firstLine="567"/>
        <w:jc w:val="both"/>
        <w:rPr>
          <w:rFonts w:ascii="Times New Roman" w:hAnsi="Times New Roman" w:cs="Times New Roman"/>
          <w:sz w:val="21"/>
          <w:szCs w:val="21"/>
        </w:rPr>
      </w:pPr>
      <w:r w:rsidRPr="00CF0CF0">
        <w:rPr>
          <w:rFonts w:ascii="Times New Roman" w:eastAsia="Calibri" w:hAnsi="Times New Roman" w:cs="Times New Roman"/>
          <w:sz w:val="21"/>
          <w:szCs w:val="21"/>
        </w:rPr>
        <w:t>pasiūlymo dokumentuose pateikti duomenys ir informacija yra teisinga ir apima viską, ko reikia tinkamam sutarties įvykdymui</w:t>
      </w:r>
      <w:r w:rsidR="003A7C40" w:rsidRPr="00CF0CF0">
        <w:rPr>
          <w:rFonts w:ascii="Times New Roman" w:eastAsia="Calibri" w:hAnsi="Times New Roman" w:cs="Times New Roman"/>
          <w:sz w:val="21"/>
          <w:szCs w:val="21"/>
        </w:rPr>
        <w:t>.</w:t>
      </w:r>
    </w:p>
    <w:p w14:paraId="707E7793" w14:textId="3A64D844" w:rsidR="00212560" w:rsidRPr="00EB1A4E" w:rsidRDefault="00212560" w:rsidP="00B91601">
      <w:pPr>
        <w:pStyle w:val="Sraopastraipa"/>
        <w:spacing w:after="0" w:line="240" w:lineRule="auto"/>
        <w:ind w:left="567"/>
        <w:jc w:val="both"/>
        <w:rPr>
          <w:rFonts w:ascii="Times New Roman" w:hAnsi="Times New Roman" w:cs="Times New Roman"/>
          <w:b/>
          <w:sz w:val="21"/>
          <w:szCs w:val="21"/>
        </w:rPr>
      </w:pPr>
    </w:p>
    <w:p w14:paraId="3EBE453A" w14:textId="17D5A836" w:rsidR="00212560" w:rsidRPr="00EB1A4E" w:rsidRDefault="00212560" w:rsidP="00212560">
      <w:pPr>
        <w:spacing w:after="0" w:line="240" w:lineRule="auto"/>
        <w:rPr>
          <w:rFonts w:ascii="Times New Roman" w:hAnsi="Times New Roman" w:cs="Times New Roman"/>
        </w:rPr>
      </w:pPr>
    </w:p>
    <w:p w14:paraId="1F816C92" w14:textId="77777777" w:rsidR="004B5AD8" w:rsidRPr="00EB1A4E" w:rsidRDefault="004B5AD8" w:rsidP="000B7AFB">
      <w:pPr>
        <w:pStyle w:val="Komentarotekstas"/>
        <w:rPr>
          <w:rFonts w:ascii="Times New Roman" w:hAnsi="Times New Roman" w:cs="Times New Roman"/>
        </w:rPr>
      </w:pPr>
    </w:p>
    <w:sectPr w:rsidR="004B5AD8" w:rsidRPr="00EB1A4E" w:rsidSect="000B7AFB">
      <w:headerReference w:type="default" r:id="rId8"/>
      <w:headerReference w:type="first" r:id="rId9"/>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4908" w14:textId="77777777" w:rsidR="000E74E6" w:rsidRDefault="000E74E6" w:rsidP="00DD3A79">
      <w:pPr>
        <w:spacing w:line="240" w:lineRule="auto"/>
      </w:pPr>
      <w:r>
        <w:separator/>
      </w:r>
    </w:p>
  </w:endnote>
  <w:endnote w:type="continuationSeparator" w:id="0">
    <w:p w14:paraId="00F5AC38" w14:textId="77777777" w:rsidR="000E74E6" w:rsidRDefault="000E74E6"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E939E" w14:textId="77777777" w:rsidR="000E74E6" w:rsidRDefault="000E74E6" w:rsidP="00DD3A79">
      <w:pPr>
        <w:spacing w:line="240" w:lineRule="auto"/>
      </w:pPr>
      <w:r>
        <w:separator/>
      </w:r>
    </w:p>
  </w:footnote>
  <w:footnote w:type="continuationSeparator" w:id="0">
    <w:p w14:paraId="01A9361D" w14:textId="77777777" w:rsidR="000E74E6" w:rsidRDefault="000E74E6" w:rsidP="00DD3A79">
      <w:pPr>
        <w:spacing w:line="240" w:lineRule="auto"/>
      </w:pPr>
      <w:r>
        <w:continuationSeparator/>
      </w:r>
    </w:p>
  </w:footnote>
  <w:footnote w:id="1">
    <w:p w14:paraId="03A7882E" w14:textId="4052D961" w:rsidR="004F0450" w:rsidRPr="00CF0CF0" w:rsidRDefault="004F0450">
      <w:pPr>
        <w:pStyle w:val="Puslapioinaostekstas"/>
      </w:pPr>
      <w:r w:rsidRPr="00CF0CF0">
        <w:rPr>
          <w:rStyle w:val="Puslapioinaosnuoroda"/>
        </w:rPr>
        <w:footnoteRef/>
      </w:r>
      <w:r w:rsidRPr="00CF0CF0">
        <w:t xml:space="preserve"> </w:t>
      </w:r>
      <w:r w:rsidRPr="00CF0CF0">
        <w:rPr>
          <w:bCs/>
        </w:rPr>
        <w:t>Tiekėjas pildydamas pasiūlymą negali nurodyti, kad konfidencialus yra pasiūlymo įkainis/kaina arba, kad visas pasiūlymas yra konfidencialus.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584843"/>
      <w:docPartObj>
        <w:docPartGallery w:val="Page Numbers (Top of Page)"/>
        <w:docPartUnique/>
      </w:docPartObj>
    </w:sdtPr>
    <w:sdtEndPr>
      <w:rPr>
        <w:rFonts w:ascii="Times New Roman" w:hAnsi="Times New Roman" w:cs="Times New Roman"/>
        <w:noProof/>
      </w:rPr>
    </w:sdtEndPr>
    <w:sdtContent>
      <w:p w14:paraId="622077E6" w14:textId="76647520" w:rsidR="00CF0CF0" w:rsidRPr="00CF0CF0" w:rsidRDefault="00CF0CF0">
        <w:pPr>
          <w:pStyle w:val="Antrats"/>
          <w:jc w:val="center"/>
          <w:rPr>
            <w:rFonts w:ascii="Times New Roman" w:hAnsi="Times New Roman" w:cs="Times New Roman"/>
          </w:rPr>
        </w:pPr>
        <w:r w:rsidRPr="00CF0CF0">
          <w:rPr>
            <w:rFonts w:ascii="Times New Roman" w:hAnsi="Times New Roman" w:cs="Times New Roman"/>
          </w:rPr>
          <w:fldChar w:fldCharType="begin"/>
        </w:r>
        <w:r w:rsidRPr="00CF0CF0">
          <w:rPr>
            <w:rFonts w:ascii="Times New Roman" w:hAnsi="Times New Roman" w:cs="Times New Roman"/>
          </w:rPr>
          <w:instrText xml:space="preserve"> PAGE   \* MERGEFORMAT </w:instrText>
        </w:r>
        <w:r w:rsidRPr="00CF0CF0">
          <w:rPr>
            <w:rFonts w:ascii="Times New Roman" w:hAnsi="Times New Roman" w:cs="Times New Roman"/>
          </w:rPr>
          <w:fldChar w:fldCharType="separate"/>
        </w:r>
        <w:r w:rsidR="00F863C8">
          <w:rPr>
            <w:rFonts w:ascii="Times New Roman" w:hAnsi="Times New Roman" w:cs="Times New Roman"/>
            <w:noProof/>
          </w:rPr>
          <w:t>3</w:t>
        </w:r>
        <w:r w:rsidRPr="00CF0CF0">
          <w:rPr>
            <w:rFonts w:ascii="Times New Roman" w:hAnsi="Times New Roman" w:cs="Times New Roman"/>
            <w:noProof/>
          </w:rPr>
          <w:fldChar w:fldCharType="end"/>
        </w:r>
      </w:p>
    </w:sdtContent>
  </w:sdt>
  <w:p w14:paraId="555422B1" w14:textId="77777777" w:rsidR="00DD3A79" w:rsidRPr="00F350AC" w:rsidRDefault="00DD3A79">
    <w:pPr>
      <w:pStyle w:val="Antrats"/>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BBF3" w14:textId="3BEE1B12" w:rsidR="00324EEE" w:rsidRDefault="00324EEE" w:rsidP="00324EEE">
    <w:pPr>
      <w:pStyle w:val="Antrats"/>
      <w:jc w:val="right"/>
    </w:pPr>
    <w:r w:rsidRPr="00A94640">
      <w:rPr>
        <w:rFonts w:ascii="Times New Roman" w:hAnsi="Times New Roman" w:cs="Times New Roman"/>
      </w:rPr>
      <w:t xml:space="preserve">Sutarties priedas Nr. </w:t>
    </w:r>
    <w:r>
      <w:rPr>
        <w:rFonts w:ascii="Times New Roman" w:hAnsi="Times New Roman" w:cs="Times New Roma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56813B0"/>
    <w:multiLevelType w:val="hybridMultilevel"/>
    <w:tmpl w:val="DA268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5742A4"/>
    <w:multiLevelType w:val="multilevel"/>
    <w:tmpl w:val="C152FD9C"/>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178744DD"/>
    <w:multiLevelType w:val="hybridMultilevel"/>
    <w:tmpl w:val="325EA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7F5883"/>
    <w:multiLevelType w:val="hybridMultilevel"/>
    <w:tmpl w:val="BA5AB1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E306F4"/>
    <w:multiLevelType w:val="multilevel"/>
    <w:tmpl w:val="C152FD9C"/>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31BD5892"/>
    <w:multiLevelType w:val="hybridMultilevel"/>
    <w:tmpl w:val="5936F4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FF135C"/>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4E6A0544"/>
    <w:multiLevelType w:val="multilevel"/>
    <w:tmpl w:val="616E3236"/>
    <w:lvl w:ilvl="0">
      <w:start w:val="4"/>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55D9261A"/>
    <w:multiLevelType w:val="multilevel"/>
    <w:tmpl w:val="B6BA94C6"/>
    <w:lvl w:ilvl="0">
      <w:start w:val="1"/>
      <w:numFmt w:val="decimal"/>
      <w:lvlText w:val="%1."/>
      <w:lvlJc w:val="left"/>
      <w:pPr>
        <w:ind w:left="3338" w:hanging="360"/>
      </w:pPr>
      <w:rPr>
        <w:rFonts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4058" w:hanging="1080"/>
      </w:pPr>
      <w:rPr>
        <w:rFonts w:hint="default"/>
      </w:rPr>
    </w:lvl>
    <w:lvl w:ilvl="4">
      <w:start w:val="1"/>
      <w:numFmt w:val="decimal"/>
      <w:isLgl/>
      <w:lvlText w:val="%1.%2.%3.%4.%5."/>
      <w:lvlJc w:val="left"/>
      <w:pPr>
        <w:ind w:left="4418" w:hanging="1440"/>
      </w:pPr>
      <w:rPr>
        <w:rFonts w:hint="default"/>
      </w:rPr>
    </w:lvl>
    <w:lvl w:ilvl="5">
      <w:start w:val="1"/>
      <w:numFmt w:val="decimal"/>
      <w:isLgl/>
      <w:lvlText w:val="%1.%2.%3.%4.%5.%6."/>
      <w:lvlJc w:val="left"/>
      <w:pPr>
        <w:ind w:left="4418" w:hanging="1440"/>
      </w:pPr>
      <w:rPr>
        <w:rFonts w:hint="default"/>
      </w:rPr>
    </w:lvl>
    <w:lvl w:ilvl="6">
      <w:start w:val="1"/>
      <w:numFmt w:val="decimal"/>
      <w:isLgl/>
      <w:lvlText w:val="%1.%2.%3.%4.%5.%6.%7."/>
      <w:lvlJc w:val="left"/>
      <w:pPr>
        <w:ind w:left="4778" w:hanging="1800"/>
      </w:pPr>
      <w:rPr>
        <w:rFonts w:hint="default"/>
      </w:rPr>
    </w:lvl>
    <w:lvl w:ilvl="7">
      <w:start w:val="1"/>
      <w:numFmt w:val="decimal"/>
      <w:isLgl/>
      <w:lvlText w:val="%1.%2.%3.%4.%5.%6.%7.%8."/>
      <w:lvlJc w:val="left"/>
      <w:pPr>
        <w:ind w:left="5138" w:hanging="2160"/>
      </w:pPr>
      <w:rPr>
        <w:rFonts w:hint="default"/>
      </w:rPr>
    </w:lvl>
    <w:lvl w:ilvl="8">
      <w:start w:val="1"/>
      <w:numFmt w:val="decimal"/>
      <w:isLgl/>
      <w:lvlText w:val="%1.%2.%3.%4.%5.%6.%7.%8.%9."/>
      <w:lvlJc w:val="left"/>
      <w:pPr>
        <w:ind w:left="5138" w:hanging="2160"/>
      </w:pPr>
      <w:rPr>
        <w:rFonts w:hint="default"/>
      </w:rPr>
    </w:lvl>
  </w:abstractNum>
  <w:abstractNum w:abstractNumId="1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713"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12"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77699798">
    <w:abstractNumId w:val="0"/>
  </w:num>
  <w:num w:numId="2" w16cid:durableId="984165234">
    <w:abstractNumId w:val="13"/>
  </w:num>
  <w:num w:numId="3" w16cid:durableId="152181389">
    <w:abstractNumId w:val="2"/>
  </w:num>
  <w:num w:numId="4" w16cid:durableId="2069263894">
    <w:abstractNumId w:val="9"/>
  </w:num>
  <w:num w:numId="5" w16cid:durableId="590551789">
    <w:abstractNumId w:val="11"/>
  </w:num>
  <w:num w:numId="6" w16cid:durableId="1032077385">
    <w:abstractNumId w:val="3"/>
  </w:num>
  <w:num w:numId="7" w16cid:durableId="1508979881">
    <w:abstractNumId w:val="12"/>
  </w:num>
  <w:num w:numId="8" w16cid:durableId="1980184932">
    <w:abstractNumId w:val="8"/>
  </w:num>
  <w:num w:numId="9" w16cid:durableId="568226985">
    <w:abstractNumId w:val="10"/>
  </w:num>
  <w:num w:numId="10" w16cid:durableId="21515026">
    <w:abstractNumId w:val="7"/>
  </w:num>
  <w:num w:numId="11" w16cid:durableId="292946834">
    <w:abstractNumId w:val="1"/>
  </w:num>
  <w:num w:numId="12" w16cid:durableId="1640382483">
    <w:abstractNumId w:val="4"/>
  </w:num>
  <w:num w:numId="13" w16cid:durableId="1936785458">
    <w:abstractNumId w:val="6"/>
  </w:num>
  <w:num w:numId="14" w16cid:durableId="1710257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60"/>
    <w:rsid w:val="000226CA"/>
    <w:rsid w:val="000338A9"/>
    <w:rsid w:val="000521B8"/>
    <w:rsid w:val="00052F99"/>
    <w:rsid w:val="00064EE9"/>
    <w:rsid w:val="000A015C"/>
    <w:rsid w:val="000B415B"/>
    <w:rsid w:val="000B7AFB"/>
    <w:rsid w:val="000E6BCA"/>
    <w:rsid w:val="000E74E6"/>
    <w:rsid w:val="001035AF"/>
    <w:rsid w:val="00174EDD"/>
    <w:rsid w:val="00183D8A"/>
    <w:rsid w:val="001A4DE0"/>
    <w:rsid w:val="001C4B83"/>
    <w:rsid w:val="001C5256"/>
    <w:rsid w:val="001C6BC0"/>
    <w:rsid w:val="001D7E05"/>
    <w:rsid w:val="001F131F"/>
    <w:rsid w:val="001F26C8"/>
    <w:rsid w:val="00204D9A"/>
    <w:rsid w:val="00212560"/>
    <w:rsid w:val="002648AA"/>
    <w:rsid w:val="002A0483"/>
    <w:rsid w:val="002A7375"/>
    <w:rsid w:val="002C5C3D"/>
    <w:rsid w:val="002F2E89"/>
    <w:rsid w:val="00322D5F"/>
    <w:rsid w:val="00324EEE"/>
    <w:rsid w:val="00357A8E"/>
    <w:rsid w:val="00361565"/>
    <w:rsid w:val="003672E6"/>
    <w:rsid w:val="00376921"/>
    <w:rsid w:val="00392B56"/>
    <w:rsid w:val="003955E7"/>
    <w:rsid w:val="003A0BCA"/>
    <w:rsid w:val="003A5A5A"/>
    <w:rsid w:val="003A7C40"/>
    <w:rsid w:val="003B2D0C"/>
    <w:rsid w:val="003E48E6"/>
    <w:rsid w:val="00433E62"/>
    <w:rsid w:val="00434C04"/>
    <w:rsid w:val="004A1466"/>
    <w:rsid w:val="004B5AD8"/>
    <w:rsid w:val="004C6890"/>
    <w:rsid w:val="004F0450"/>
    <w:rsid w:val="00504B5A"/>
    <w:rsid w:val="00511331"/>
    <w:rsid w:val="00527E12"/>
    <w:rsid w:val="00535BF8"/>
    <w:rsid w:val="00565DBB"/>
    <w:rsid w:val="005841BF"/>
    <w:rsid w:val="00584429"/>
    <w:rsid w:val="0059058E"/>
    <w:rsid w:val="005B2AC2"/>
    <w:rsid w:val="00653661"/>
    <w:rsid w:val="0066487F"/>
    <w:rsid w:val="00672D56"/>
    <w:rsid w:val="00682D02"/>
    <w:rsid w:val="00686C08"/>
    <w:rsid w:val="006E2E42"/>
    <w:rsid w:val="00760291"/>
    <w:rsid w:val="007757E6"/>
    <w:rsid w:val="00786C4D"/>
    <w:rsid w:val="007C00DB"/>
    <w:rsid w:val="007E0137"/>
    <w:rsid w:val="00805D81"/>
    <w:rsid w:val="0080789B"/>
    <w:rsid w:val="008435F7"/>
    <w:rsid w:val="008472AB"/>
    <w:rsid w:val="008860A0"/>
    <w:rsid w:val="008A47A0"/>
    <w:rsid w:val="008F49E4"/>
    <w:rsid w:val="00957270"/>
    <w:rsid w:val="00993959"/>
    <w:rsid w:val="009B1EBC"/>
    <w:rsid w:val="009F49BC"/>
    <w:rsid w:val="009F7FB2"/>
    <w:rsid w:val="00A126DA"/>
    <w:rsid w:val="00A42946"/>
    <w:rsid w:val="00A4440C"/>
    <w:rsid w:val="00A62147"/>
    <w:rsid w:val="00AB57A3"/>
    <w:rsid w:val="00AC78C4"/>
    <w:rsid w:val="00AE4614"/>
    <w:rsid w:val="00B126D4"/>
    <w:rsid w:val="00B23C14"/>
    <w:rsid w:val="00B261EF"/>
    <w:rsid w:val="00B63136"/>
    <w:rsid w:val="00B76466"/>
    <w:rsid w:val="00B77933"/>
    <w:rsid w:val="00B84CE8"/>
    <w:rsid w:val="00B91601"/>
    <w:rsid w:val="00BA4451"/>
    <w:rsid w:val="00BA75C3"/>
    <w:rsid w:val="00BB7887"/>
    <w:rsid w:val="00BC1F6F"/>
    <w:rsid w:val="00BD2687"/>
    <w:rsid w:val="00BE7562"/>
    <w:rsid w:val="00C0218E"/>
    <w:rsid w:val="00C1066C"/>
    <w:rsid w:val="00C175BA"/>
    <w:rsid w:val="00C24A6E"/>
    <w:rsid w:val="00C30FE2"/>
    <w:rsid w:val="00C42141"/>
    <w:rsid w:val="00C47DAD"/>
    <w:rsid w:val="00C54884"/>
    <w:rsid w:val="00C63E23"/>
    <w:rsid w:val="00CA55A6"/>
    <w:rsid w:val="00CD5D93"/>
    <w:rsid w:val="00CF0CF0"/>
    <w:rsid w:val="00CF520D"/>
    <w:rsid w:val="00D00FD3"/>
    <w:rsid w:val="00D25A1B"/>
    <w:rsid w:val="00D51B01"/>
    <w:rsid w:val="00DC16F8"/>
    <w:rsid w:val="00DD3A79"/>
    <w:rsid w:val="00DF3B1D"/>
    <w:rsid w:val="00E0713D"/>
    <w:rsid w:val="00E53738"/>
    <w:rsid w:val="00E635C0"/>
    <w:rsid w:val="00E951FF"/>
    <w:rsid w:val="00EA4FE2"/>
    <w:rsid w:val="00EB1A4E"/>
    <w:rsid w:val="00EC4CDD"/>
    <w:rsid w:val="00EF2628"/>
    <w:rsid w:val="00F350AC"/>
    <w:rsid w:val="00F43967"/>
    <w:rsid w:val="00F50968"/>
    <w:rsid w:val="00F84946"/>
    <w:rsid w:val="00F863C8"/>
    <w:rsid w:val="00F91497"/>
    <w:rsid w:val="00FB44F8"/>
    <w:rsid w:val="00FB6B5D"/>
    <w:rsid w:val="00FC3B08"/>
    <w:rsid w:val="00FC5F3C"/>
    <w:rsid w:val="00FD12BF"/>
    <w:rsid w:val="00FE0F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93039"/>
  <w15:chartTrackingRefBased/>
  <w15:docId w15:val="{E654674B-D55F-4129-AA81-21E1DC46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5AD8"/>
    <w:pPr>
      <w:spacing w:after="160" w:line="276" w:lineRule="auto"/>
      <w:ind w:firstLine="0"/>
    </w:pPr>
    <w:rPr>
      <w:rFonts w:asciiTheme="minorHAnsi" w:eastAsiaTheme="minorEastAsia" w:hAnsiTheme="minorHAns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paragraph" w:styleId="Paantrat">
    <w:name w:val="Subtitle"/>
    <w:basedOn w:val="prastasis"/>
    <w:next w:val="prastasis"/>
    <w:link w:val="PaantratDiagrama"/>
    <w:uiPriority w:val="99"/>
    <w:qFormat/>
    <w:rsid w:val="0021256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12560"/>
    <w:rPr>
      <w:rFonts w:asciiTheme="minorHAnsi" w:eastAsiaTheme="minorEastAsia" w:hAnsiTheme="minorHAnsi"/>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1256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212560"/>
    <w:pPr>
      <w:ind w:left="720"/>
      <w:contextualSpacing/>
    </w:pPr>
    <w:rPr>
      <w:rFonts w:ascii="Tahoma" w:eastAsiaTheme="minorHAnsi" w:hAnsi="Tahoma"/>
      <w:sz w:val="22"/>
      <w:szCs w:val="22"/>
      <w:lang w:eastAsia="en-US"/>
    </w:rPr>
  </w:style>
  <w:style w:type="table" w:styleId="Lentelstinklelis">
    <w:name w:val="Table Grid"/>
    <w:aliases w:val="Smart Text Table"/>
    <w:basedOn w:val="prastojilentel"/>
    <w:uiPriority w:val="39"/>
    <w:rsid w:val="00212560"/>
    <w:pPr>
      <w:spacing w:line="240" w:lineRule="auto"/>
      <w:ind w:firstLine="0"/>
    </w:pPr>
    <w:rPr>
      <w:rFonts w:ascii="Times New Roman"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212560"/>
    <w:pPr>
      <w:spacing w:line="240" w:lineRule="auto"/>
      <w:ind w:firstLine="0"/>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212560"/>
    <w:rPr>
      <w:rFonts w:asciiTheme="minorHAnsi" w:eastAsiaTheme="minorEastAsia" w:hAnsiTheme="minorHAnsi"/>
      <w:sz w:val="21"/>
      <w:szCs w:val="21"/>
      <w:lang w:eastAsia="lt-LT"/>
    </w:rPr>
  </w:style>
  <w:style w:type="character" w:customStyle="1" w:styleId="Laukeliai">
    <w:name w:val="Laukeliai"/>
    <w:basedOn w:val="Numatytasispastraiposriftas"/>
    <w:uiPriority w:val="1"/>
    <w:qFormat/>
    <w:rsid w:val="00212560"/>
    <w:rPr>
      <w:rFonts w:ascii="Arial" w:hAnsi="Arial" w:cs="Arial"/>
      <w:sz w:val="20"/>
      <w:szCs w:val="20"/>
    </w:rPr>
  </w:style>
  <w:style w:type="table" w:customStyle="1" w:styleId="TableGrid3">
    <w:name w:val="Table Grid3"/>
    <w:basedOn w:val="prastojilentel"/>
    <w:next w:val="Lentelstinklelis"/>
    <w:uiPriority w:val="39"/>
    <w:rsid w:val="00212560"/>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aliases w:val="Heading 5 Char1"/>
    <w:basedOn w:val="Numatytasispastraiposriftas"/>
    <w:uiPriority w:val="99"/>
    <w:unhideWhenUsed/>
    <w:rsid w:val="00BC1F6F"/>
    <w:rPr>
      <w:sz w:val="16"/>
      <w:szCs w:val="16"/>
    </w:rPr>
  </w:style>
  <w:style w:type="paragraph" w:styleId="Komentarotekstas">
    <w:name w:val="annotation text"/>
    <w:basedOn w:val="prastasis"/>
    <w:link w:val="KomentarotekstasDiagrama"/>
    <w:uiPriority w:val="99"/>
    <w:unhideWhenUsed/>
    <w:rsid w:val="00BC1F6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1F6F"/>
    <w:rPr>
      <w:rFonts w:asciiTheme="minorHAnsi" w:eastAsiaTheme="minorEastAsia" w:hAnsiTheme="minorHAnsi"/>
      <w:sz w:val="20"/>
      <w:szCs w:val="20"/>
      <w:lang w:eastAsia="lt-LT"/>
    </w:rPr>
  </w:style>
  <w:style w:type="paragraph" w:styleId="Komentarotema">
    <w:name w:val="annotation subject"/>
    <w:basedOn w:val="Komentarotekstas"/>
    <w:next w:val="Komentarotekstas"/>
    <w:link w:val="KomentarotemaDiagrama"/>
    <w:uiPriority w:val="99"/>
    <w:semiHidden/>
    <w:unhideWhenUsed/>
    <w:rsid w:val="00BC1F6F"/>
    <w:rPr>
      <w:b/>
      <w:bCs/>
    </w:rPr>
  </w:style>
  <w:style w:type="character" w:customStyle="1" w:styleId="KomentarotemaDiagrama">
    <w:name w:val="Komentaro tema Diagrama"/>
    <w:basedOn w:val="KomentarotekstasDiagrama"/>
    <w:link w:val="Komentarotema"/>
    <w:uiPriority w:val="99"/>
    <w:semiHidden/>
    <w:rsid w:val="00BC1F6F"/>
    <w:rPr>
      <w:rFonts w:asciiTheme="minorHAnsi" w:eastAsiaTheme="minorEastAsia" w:hAnsiTheme="minorHAnsi"/>
      <w:b/>
      <w:bCs/>
      <w:sz w:val="20"/>
      <w:szCs w:val="20"/>
      <w:lang w:eastAsia="lt-LT"/>
    </w:rPr>
  </w:style>
  <w:style w:type="paragraph" w:styleId="Debesliotekstas">
    <w:name w:val="Balloon Text"/>
    <w:basedOn w:val="prastasis"/>
    <w:link w:val="DebesliotekstasDiagrama"/>
    <w:uiPriority w:val="99"/>
    <w:semiHidden/>
    <w:unhideWhenUsed/>
    <w:rsid w:val="00BC1F6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1F6F"/>
    <w:rPr>
      <w:rFonts w:ascii="Segoe UI" w:eastAsiaTheme="minorEastAsia" w:hAnsi="Segoe UI" w:cs="Segoe UI"/>
      <w:sz w:val="18"/>
      <w:szCs w:val="18"/>
      <w:lang w:eastAsia="lt-LT"/>
    </w:rPr>
  </w:style>
  <w:style w:type="character" w:styleId="Hipersaitas">
    <w:name w:val="Hyperlink"/>
    <w:basedOn w:val="Numatytasispastraiposriftas"/>
    <w:uiPriority w:val="99"/>
    <w:unhideWhenUsed/>
    <w:rsid w:val="0080789B"/>
    <w:rPr>
      <w:color w:val="0563C1" w:themeColor="hyperlink"/>
      <w:u w:val="single"/>
    </w:rPr>
  </w:style>
  <w:style w:type="paragraph" w:styleId="Puslapioinaostekstas">
    <w:name w:val="footnote text"/>
    <w:basedOn w:val="prastasis"/>
    <w:link w:val="PuslapioinaostekstasDiagrama"/>
    <w:rsid w:val="004B5AD8"/>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basedOn w:val="Numatytasispastraiposriftas"/>
    <w:link w:val="Puslapioinaostekstas"/>
    <w:rsid w:val="004B5AD8"/>
    <w:rPr>
      <w:rFonts w:ascii="Times New Roman" w:eastAsia="Times New Roman" w:hAnsi="Times New Roman" w:cs="Times New Roman"/>
      <w:sz w:val="20"/>
      <w:szCs w:val="20"/>
    </w:rPr>
  </w:style>
  <w:style w:type="character" w:styleId="Puslapioinaosnuoroda">
    <w:name w:val="footnote reference"/>
    <w:basedOn w:val="Numatytasispastraiposriftas"/>
    <w:rsid w:val="004B5AD8"/>
    <w:rPr>
      <w:vertAlign w:val="superscript"/>
    </w:rPr>
  </w:style>
  <w:style w:type="paragraph" w:styleId="Dokumentoinaostekstas">
    <w:name w:val="endnote text"/>
    <w:basedOn w:val="prastasis"/>
    <w:link w:val="DokumentoinaostekstasDiagrama"/>
    <w:uiPriority w:val="99"/>
    <w:semiHidden/>
    <w:unhideWhenUsed/>
    <w:rsid w:val="00B84CE8"/>
    <w:pPr>
      <w:spacing w:after="0" w:line="240" w:lineRule="auto"/>
    </w:pPr>
    <w:rPr>
      <w:rFonts w:ascii="Tahoma" w:eastAsiaTheme="minorHAnsi" w:hAnsi="Tahoma"/>
      <w:sz w:val="20"/>
      <w:szCs w:val="20"/>
      <w:lang w:eastAsia="en-US"/>
    </w:rPr>
  </w:style>
  <w:style w:type="character" w:customStyle="1" w:styleId="DokumentoinaostekstasDiagrama">
    <w:name w:val="Dokumento išnašos tekstas Diagrama"/>
    <w:basedOn w:val="Numatytasispastraiposriftas"/>
    <w:link w:val="Dokumentoinaostekstas"/>
    <w:uiPriority w:val="99"/>
    <w:semiHidden/>
    <w:rsid w:val="00B84CE8"/>
    <w:rPr>
      <w:sz w:val="20"/>
      <w:szCs w:val="20"/>
    </w:rPr>
  </w:style>
  <w:style w:type="character" w:styleId="Dokumentoinaosnumeris">
    <w:name w:val="endnote reference"/>
    <w:basedOn w:val="Numatytasispastraiposriftas"/>
    <w:uiPriority w:val="99"/>
    <w:semiHidden/>
    <w:unhideWhenUsed/>
    <w:rsid w:val="00B84C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81D41-93F0-4365-97AB-00F7DAB98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3569</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R</dc:creator>
  <cp:keywords/>
  <dc:description/>
  <cp:lastModifiedBy>Anželita Pajaujienė</cp:lastModifiedBy>
  <cp:revision>2</cp:revision>
  <dcterms:created xsi:type="dcterms:W3CDTF">2025-07-11T03:48:00Z</dcterms:created>
  <dcterms:modified xsi:type="dcterms:W3CDTF">2025-07-11T03:48:00Z</dcterms:modified>
</cp:coreProperties>
</file>