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593168"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53F9235A" w14:textId="24F0464F" w:rsidR="006C4BE0" w:rsidRPr="00A30B90" w:rsidRDefault="006C4BE0" w:rsidP="00713AC1">
          <w:pPr>
            <w:spacing w:after="120" w:line="20" w:lineRule="atLeast"/>
            <w:contextualSpacing/>
            <w:jc w:val="center"/>
            <w:rPr>
              <w:rFonts w:ascii="Times New Roman" w:hAnsi="Times New Roman" w:cs="Times New Roman"/>
              <w:b/>
              <w:bCs/>
              <w:sz w:val="24"/>
              <w:szCs w:val="24"/>
            </w:rPr>
          </w:pPr>
          <w:r w:rsidRPr="00A30B90">
            <w:rPr>
              <w:rFonts w:ascii="Times New Roman" w:hAnsi="Times New Roman" w:cs="Times New Roman"/>
              <w:noProof/>
              <w:sz w:val="144"/>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A30B90" w:rsidRDefault="006C4BE0" w:rsidP="00713AC1">
          <w:pPr>
            <w:spacing w:before="1080" w:after="0" w:line="20" w:lineRule="atLeast"/>
            <w:ind w:left="5245" w:firstLine="992"/>
            <w:rPr>
              <w:rFonts w:ascii="Times New Roman" w:eastAsia="Calibri" w:hAnsi="Times New Roman" w:cs="Times New Roman"/>
              <w:sz w:val="24"/>
              <w:szCs w:val="24"/>
            </w:rPr>
          </w:pPr>
          <w:r w:rsidRPr="00A30B90">
            <w:rPr>
              <w:rFonts w:ascii="Times New Roman" w:eastAsia="Calibri" w:hAnsi="Times New Roman" w:cs="Times New Roman"/>
              <w:sz w:val="24"/>
              <w:szCs w:val="24"/>
            </w:rPr>
            <w:t xml:space="preserve">PATVIRTINTA </w:t>
          </w:r>
        </w:p>
        <w:p w14:paraId="2B55B3A4" w14:textId="77777777" w:rsidR="00E65233" w:rsidRDefault="006C4BE0" w:rsidP="00713AC1">
          <w:pPr>
            <w:spacing w:after="120" w:line="20" w:lineRule="atLeast"/>
            <w:ind w:left="6237"/>
            <w:contextualSpacing/>
            <w:rPr>
              <w:rFonts w:ascii="Times New Roman" w:eastAsia="Calibri" w:hAnsi="Times New Roman" w:cs="Times New Roman"/>
              <w:sz w:val="24"/>
              <w:szCs w:val="24"/>
            </w:rPr>
          </w:pPr>
          <w:r w:rsidRPr="006A7753">
            <w:rPr>
              <w:rFonts w:ascii="Times New Roman" w:eastAsia="Calibri" w:hAnsi="Times New Roman" w:cs="Times New Roman"/>
              <w:sz w:val="24"/>
              <w:szCs w:val="24"/>
            </w:rPr>
            <w:t>UAB „Toksika“ Viešųjų pirkimų komisijo</w:t>
          </w:r>
          <w:r w:rsidR="00DA3B96" w:rsidRPr="006A7753">
            <w:rPr>
              <w:rFonts w:ascii="Times New Roman" w:eastAsia="Calibri" w:hAnsi="Times New Roman" w:cs="Times New Roman"/>
              <w:sz w:val="24"/>
              <w:szCs w:val="24"/>
            </w:rPr>
            <w:t>s 202</w:t>
          </w:r>
          <w:r w:rsidR="008B5448" w:rsidRPr="006A7753">
            <w:rPr>
              <w:rFonts w:ascii="Times New Roman" w:eastAsia="Calibri" w:hAnsi="Times New Roman" w:cs="Times New Roman"/>
              <w:sz w:val="24"/>
              <w:szCs w:val="24"/>
            </w:rPr>
            <w:t>5</w:t>
          </w:r>
          <w:r w:rsidR="00DA3B96" w:rsidRPr="006A7753">
            <w:rPr>
              <w:rFonts w:ascii="Times New Roman" w:eastAsia="Calibri" w:hAnsi="Times New Roman" w:cs="Times New Roman"/>
              <w:sz w:val="24"/>
              <w:szCs w:val="24"/>
            </w:rPr>
            <w:t>-</w:t>
          </w:r>
          <w:r w:rsidR="00DF4263">
            <w:rPr>
              <w:rFonts w:ascii="Times New Roman" w:eastAsia="Calibri" w:hAnsi="Times New Roman" w:cs="Times New Roman"/>
              <w:sz w:val="24"/>
              <w:szCs w:val="24"/>
            </w:rPr>
            <w:t>11-0</w:t>
          </w:r>
          <w:r w:rsidR="00E65233">
            <w:rPr>
              <w:rFonts w:ascii="Times New Roman" w:eastAsia="Calibri" w:hAnsi="Times New Roman" w:cs="Times New Roman"/>
              <w:sz w:val="24"/>
              <w:szCs w:val="24"/>
            </w:rPr>
            <w:t>5</w:t>
          </w:r>
          <w:r w:rsidR="00DA60A9">
            <w:rPr>
              <w:rFonts w:ascii="Times New Roman" w:eastAsia="Calibri" w:hAnsi="Times New Roman" w:cs="Times New Roman"/>
              <w:sz w:val="24"/>
              <w:szCs w:val="24"/>
            </w:rPr>
            <w:t xml:space="preserve"> </w:t>
          </w:r>
          <w:r w:rsidRPr="006A7753">
            <w:rPr>
              <w:rFonts w:ascii="Times New Roman" w:eastAsia="Calibri" w:hAnsi="Times New Roman" w:cs="Times New Roman"/>
              <w:sz w:val="24"/>
              <w:szCs w:val="24"/>
            </w:rPr>
            <w:t xml:space="preserve">protokolu </w:t>
          </w:r>
        </w:p>
        <w:p w14:paraId="7350A7E2" w14:textId="0DBD1EDD" w:rsidR="00D526C8" w:rsidRDefault="006C4BE0" w:rsidP="00713AC1">
          <w:pPr>
            <w:spacing w:after="120" w:line="20" w:lineRule="atLeast"/>
            <w:ind w:left="6237"/>
            <w:contextualSpacing/>
            <w:rPr>
              <w:rFonts w:ascii="Times New Roman" w:eastAsia="Calibri" w:hAnsi="Times New Roman" w:cs="Times New Roman"/>
              <w:sz w:val="24"/>
              <w:szCs w:val="24"/>
            </w:rPr>
          </w:pPr>
          <w:r w:rsidRPr="006A7753">
            <w:rPr>
              <w:rFonts w:ascii="Times New Roman" w:eastAsia="Calibri" w:hAnsi="Times New Roman" w:cs="Times New Roman"/>
              <w:sz w:val="24"/>
              <w:szCs w:val="24"/>
            </w:rPr>
            <w:t>Nr.</w:t>
          </w:r>
          <w:r w:rsidR="00DA3B96" w:rsidRPr="006A7753">
            <w:rPr>
              <w:rFonts w:ascii="Times New Roman" w:eastAsia="Calibri" w:hAnsi="Times New Roman" w:cs="Times New Roman"/>
              <w:sz w:val="24"/>
              <w:szCs w:val="24"/>
            </w:rPr>
            <w:t xml:space="preserve"> </w:t>
          </w:r>
          <w:r w:rsidR="0007779B" w:rsidRPr="006A7753">
            <w:rPr>
              <w:rFonts w:ascii="Times New Roman" w:eastAsia="Calibri" w:hAnsi="Times New Roman" w:cs="Times New Roman"/>
              <w:sz w:val="24"/>
              <w:szCs w:val="24"/>
            </w:rPr>
            <w:t>PRO-</w:t>
          </w:r>
          <w:r w:rsidR="00E65233">
            <w:rPr>
              <w:rFonts w:ascii="Times New Roman" w:eastAsia="Calibri" w:hAnsi="Times New Roman" w:cs="Times New Roman"/>
              <w:sz w:val="24"/>
              <w:szCs w:val="24"/>
            </w:rPr>
            <w:t>1195/2025</w:t>
          </w:r>
        </w:p>
        <w:p w14:paraId="5A2DB0F8" w14:textId="77777777" w:rsidR="000C2DC2" w:rsidRDefault="000C2DC2" w:rsidP="00713AC1">
          <w:pPr>
            <w:spacing w:after="120" w:line="20" w:lineRule="atLeast"/>
            <w:ind w:left="6237"/>
            <w:contextualSpacing/>
            <w:rPr>
              <w:rFonts w:ascii="Times New Roman" w:eastAsia="Calibri" w:hAnsi="Times New Roman" w:cs="Times New Roman"/>
              <w:sz w:val="24"/>
              <w:szCs w:val="24"/>
            </w:rPr>
          </w:pPr>
        </w:p>
        <w:p w14:paraId="25311503" w14:textId="77777777" w:rsidR="000C2DC2" w:rsidRPr="000C2DC2" w:rsidRDefault="000C2DC2" w:rsidP="000C2DC2">
          <w:pPr>
            <w:spacing w:after="120" w:line="20" w:lineRule="atLeast"/>
            <w:ind w:left="6237"/>
            <w:contextualSpacing/>
            <w:rPr>
              <w:rFonts w:ascii="Times New Roman" w:hAnsi="Times New Roman" w:cs="Times New Roman"/>
              <w:sz w:val="24"/>
              <w:szCs w:val="24"/>
            </w:rPr>
          </w:pPr>
          <w:r w:rsidRPr="000C2DC2">
            <w:rPr>
              <w:rFonts w:ascii="Times New Roman" w:hAnsi="Times New Roman" w:cs="Times New Roman"/>
              <w:sz w:val="24"/>
              <w:szCs w:val="24"/>
            </w:rPr>
            <w:t xml:space="preserve">PAKEITIMAI PATVIRTINTI: </w:t>
          </w:r>
        </w:p>
        <w:p w14:paraId="213E9296" w14:textId="77777777" w:rsidR="000C2DC2" w:rsidRDefault="000C2DC2" w:rsidP="000C2DC2">
          <w:pPr>
            <w:spacing w:after="120" w:line="20" w:lineRule="atLeast"/>
            <w:ind w:left="6237"/>
            <w:contextualSpacing/>
            <w:rPr>
              <w:rFonts w:ascii="Times New Roman" w:hAnsi="Times New Roman" w:cs="Times New Roman"/>
              <w:sz w:val="24"/>
              <w:szCs w:val="24"/>
            </w:rPr>
          </w:pPr>
          <w:r w:rsidRPr="000C2DC2">
            <w:rPr>
              <w:rFonts w:ascii="Times New Roman" w:hAnsi="Times New Roman" w:cs="Times New Roman"/>
              <w:sz w:val="24"/>
              <w:szCs w:val="24"/>
            </w:rPr>
            <w:t>UAB „Toksika“ Viešųjų pirkimų komisijos 202</w:t>
          </w:r>
          <w:r>
            <w:rPr>
              <w:rFonts w:ascii="Times New Roman" w:hAnsi="Times New Roman" w:cs="Times New Roman"/>
              <w:sz w:val="24"/>
              <w:szCs w:val="24"/>
            </w:rPr>
            <w:t>5</w:t>
          </w:r>
          <w:r w:rsidRPr="000C2DC2">
            <w:rPr>
              <w:rFonts w:ascii="Times New Roman" w:hAnsi="Times New Roman" w:cs="Times New Roman"/>
              <w:sz w:val="24"/>
              <w:szCs w:val="24"/>
            </w:rPr>
            <w:t>-11-</w:t>
          </w:r>
          <w:r>
            <w:rPr>
              <w:rFonts w:ascii="Times New Roman" w:hAnsi="Times New Roman" w:cs="Times New Roman"/>
              <w:sz w:val="24"/>
              <w:szCs w:val="24"/>
            </w:rPr>
            <w:t>12</w:t>
          </w:r>
          <w:r w:rsidRPr="000C2DC2">
            <w:rPr>
              <w:rFonts w:ascii="Times New Roman" w:hAnsi="Times New Roman" w:cs="Times New Roman"/>
              <w:sz w:val="24"/>
              <w:szCs w:val="24"/>
            </w:rPr>
            <w:t xml:space="preserve"> protokolu </w:t>
          </w:r>
        </w:p>
        <w:p w14:paraId="40F35120" w14:textId="77A3F1A6" w:rsidR="000C2DC2" w:rsidRPr="00A30B90" w:rsidRDefault="000C2DC2" w:rsidP="000C2DC2">
          <w:pPr>
            <w:spacing w:after="120" w:line="20" w:lineRule="atLeast"/>
            <w:ind w:left="6237"/>
            <w:contextualSpacing/>
            <w:rPr>
              <w:rFonts w:ascii="Times New Roman" w:hAnsi="Times New Roman" w:cs="Times New Roman"/>
              <w:sz w:val="24"/>
              <w:szCs w:val="24"/>
            </w:rPr>
          </w:pPr>
          <w:r w:rsidRPr="000C2DC2">
            <w:rPr>
              <w:rFonts w:ascii="Times New Roman" w:hAnsi="Times New Roman" w:cs="Times New Roman"/>
              <w:sz w:val="24"/>
              <w:szCs w:val="24"/>
            </w:rPr>
            <w:t>Nr. PRO-</w:t>
          </w:r>
          <w:r>
            <w:rPr>
              <w:rFonts w:ascii="Times New Roman" w:hAnsi="Times New Roman" w:cs="Times New Roman"/>
              <w:sz w:val="24"/>
              <w:szCs w:val="24"/>
            </w:rPr>
            <w:t>1220</w:t>
          </w:r>
          <w:r w:rsidRPr="000C2DC2">
            <w:rPr>
              <w:rFonts w:ascii="Times New Roman" w:hAnsi="Times New Roman" w:cs="Times New Roman"/>
              <w:sz w:val="24"/>
              <w:szCs w:val="24"/>
            </w:rPr>
            <w:t>/202</w:t>
          </w:r>
          <w:r>
            <w:rPr>
              <w:rFonts w:ascii="Times New Roman" w:hAnsi="Times New Roman" w:cs="Times New Roman"/>
              <w:sz w:val="24"/>
              <w:szCs w:val="24"/>
            </w:rPr>
            <w:t>5</w:t>
          </w:r>
        </w:p>
        <w:p w14:paraId="0D76B8F6" w14:textId="51220EDE" w:rsidR="009A706F" w:rsidRPr="00A30B90" w:rsidRDefault="009A706F" w:rsidP="00713AC1">
          <w:pPr>
            <w:spacing w:before="1200" w:after="0" w:line="20" w:lineRule="atLeast"/>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SUPAPRASTINTO </w:t>
          </w:r>
          <w:r w:rsidR="003D3C48" w:rsidRPr="00A30B90">
            <w:rPr>
              <w:rFonts w:ascii="Times New Roman" w:hAnsi="Times New Roman" w:cs="Times New Roman"/>
              <w:b/>
              <w:bCs/>
              <w:sz w:val="28"/>
              <w:szCs w:val="28"/>
            </w:rPr>
            <w:t>VIEŠOJO PIRKIMO</w:t>
          </w:r>
        </w:p>
        <w:p w14:paraId="157277D8" w14:textId="77777777" w:rsidR="008B5448" w:rsidRDefault="009A706F"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w:t>
          </w:r>
          <w:r w:rsidR="008B5448">
            <w:rPr>
              <w:rFonts w:ascii="Times New Roman" w:hAnsi="Times New Roman" w:cs="Times New Roman"/>
              <w:b/>
              <w:bCs/>
              <w:sz w:val="28"/>
              <w:szCs w:val="28"/>
            </w:rPr>
            <w:t>K</w:t>
          </w:r>
          <w:r w:rsidR="008B5448" w:rsidRPr="008B5448">
            <w:rPr>
              <w:rFonts w:ascii="Times New Roman" w:hAnsi="Times New Roman" w:cs="Times New Roman"/>
              <w:b/>
              <w:bCs/>
              <w:sz w:val="28"/>
              <w:szCs w:val="28"/>
            </w:rPr>
            <w:t xml:space="preserve">ITOS PASKIRTIES INŽINERINIO STATINIO (KIEMO AIKŠTELĖS), JURGELIŠKIŲ K. 10, ŠIAULIŲ KAIMIŠKOJI SEN., ŠIAULIŲ R. SAV., </w:t>
          </w:r>
          <w:r w:rsidR="008B5448">
            <w:rPr>
              <w:rFonts w:ascii="Times New Roman" w:hAnsi="Times New Roman" w:cs="Times New Roman"/>
              <w:b/>
              <w:bCs/>
              <w:sz w:val="28"/>
              <w:szCs w:val="28"/>
            </w:rPr>
            <w:t>PROJEKTAVIMO IR STATYBOS RANGOS DARBAI</w:t>
          </w:r>
          <w:r w:rsidR="005A0A30">
            <w:rPr>
              <w:rFonts w:ascii="Times New Roman" w:hAnsi="Times New Roman" w:cs="Times New Roman"/>
              <w:b/>
              <w:bCs/>
              <w:sz w:val="28"/>
              <w:szCs w:val="28"/>
            </w:rPr>
            <w:t>“</w:t>
          </w:r>
        </w:p>
        <w:p w14:paraId="33201217" w14:textId="31F8160B" w:rsidR="003D3C48" w:rsidRPr="00A30B90" w:rsidRDefault="003D3C48"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ATVIRO KONKURSO </w:t>
          </w:r>
          <w:r w:rsidR="00D526C8" w:rsidRPr="00A30B90">
            <w:rPr>
              <w:rFonts w:ascii="Times New Roman" w:hAnsi="Times New Roman" w:cs="Times New Roman"/>
              <w:b/>
              <w:bCs/>
              <w:sz w:val="28"/>
              <w:szCs w:val="28"/>
            </w:rPr>
            <w:t xml:space="preserve">PIRKIMO </w:t>
          </w:r>
          <w:r w:rsidR="002B1C69" w:rsidRPr="00A30B90">
            <w:rPr>
              <w:rFonts w:ascii="Times New Roman" w:hAnsi="Times New Roman" w:cs="Times New Roman"/>
              <w:b/>
              <w:bCs/>
              <w:sz w:val="28"/>
              <w:szCs w:val="28"/>
            </w:rPr>
            <w:t>DOKUMENTAI</w:t>
          </w:r>
        </w:p>
        <w:p w14:paraId="67D34D7E" w14:textId="643731C9" w:rsidR="00D53BF4" w:rsidRPr="00A30B90" w:rsidRDefault="00D53BF4" w:rsidP="004E4612">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V</w:t>
          </w:r>
          <w:r w:rsidR="00755F3B" w:rsidRPr="00A30B90">
            <w:rPr>
              <w:rFonts w:ascii="Times New Roman" w:hAnsi="Times New Roman" w:cs="Times New Roman"/>
              <w:b/>
              <w:bCs/>
              <w:sz w:val="28"/>
              <w:szCs w:val="28"/>
            </w:rPr>
            <w:t>ersija</w:t>
          </w:r>
          <w:r w:rsidRPr="00A30B90">
            <w:rPr>
              <w:rFonts w:ascii="Times New Roman" w:hAnsi="Times New Roman" w:cs="Times New Roman"/>
              <w:b/>
              <w:bCs/>
              <w:sz w:val="28"/>
              <w:szCs w:val="28"/>
            </w:rPr>
            <w:t xml:space="preserve"> Nr.</w:t>
          </w:r>
          <w:r w:rsidR="006C4BE0" w:rsidRPr="00A30B90">
            <w:rPr>
              <w:rFonts w:ascii="Times New Roman" w:hAnsi="Times New Roman" w:cs="Times New Roman"/>
              <w:b/>
              <w:bCs/>
              <w:sz w:val="28"/>
              <w:szCs w:val="28"/>
            </w:rPr>
            <w:t xml:space="preserve"> </w:t>
          </w:r>
          <w:r w:rsidR="0033347B">
            <w:rPr>
              <w:rFonts w:ascii="Times New Roman" w:hAnsi="Times New Roman" w:cs="Times New Roman"/>
              <w:b/>
              <w:bCs/>
              <w:sz w:val="28"/>
              <w:szCs w:val="28"/>
            </w:rPr>
            <w:t>2</w:t>
          </w:r>
          <w:r w:rsidRPr="00A30B90">
            <w:rPr>
              <w:rFonts w:ascii="Times New Roman" w:hAnsi="Times New Roman" w:cs="Times New Roman"/>
              <w:b/>
              <w:bCs/>
              <w:sz w:val="28"/>
              <w:szCs w:val="28"/>
            </w:rPr>
            <w:t xml:space="preserve"> </w:t>
          </w:r>
        </w:p>
        <w:p w14:paraId="0FC90D8B" w14:textId="77777777" w:rsidR="00D526C8" w:rsidRPr="00A30B90"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A30B90" w:rsidRDefault="005F13F0" w:rsidP="004E4612">
          <w:pPr>
            <w:spacing w:after="120" w:line="20" w:lineRule="atLeast"/>
            <w:contextualSpacing/>
            <w:rPr>
              <w:rFonts w:ascii="Times New Roman" w:hAnsi="Times New Roman" w:cs="Times New Roman"/>
            </w:rPr>
          </w:pPr>
          <w:r w:rsidRPr="00A30B90">
            <w:rPr>
              <w:rFonts w:ascii="Times New Roman" w:hAnsi="Times New Roman" w:cs="Times New Roman"/>
            </w:rPr>
            <w:br w:type="page"/>
          </w:r>
        </w:p>
        <w:sdt>
          <w:sdtPr>
            <w:rPr>
              <w:rFonts w:ascii="Times New Roman" w:eastAsiaTheme="minorEastAsia" w:hAnsi="Times New Roman" w:cs="Times New Roman"/>
              <w:b/>
              <w:bCs/>
              <w:smallCaps/>
              <w:color w:val="auto"/>
              <w:sz w:val="22"/>
              <w:szCs w:val="22"/>
            </w:rPr>
            <w:id w:val="707541176"/>
            <w:docPartObj>
              <w:docPartGallery w:val="Table of Contents"/>
              <w:docPartUnique/>
            </w:docPartObj>
          </w:sdtPr>
          <w:sdtEndPr>
            <w:rPr>
              <w:b w:val="0"/>
              <w:bCs w:val="0"/>
              <w:smallCaps w:val="0"/>
              <w:sz w:val="21"/>
              <w:szCs w:val="21"/>
            </w:rPr>
          </w:sdtEndPr>
          <w:sdtContent>
            <w:p w14:paraId="7C6E5D7B" w14:textId="45A5A38A" w:rsidR="001C24BC" w:rsidRPr="009D72CB" w:rsidRDefault="001C24BC" w:rsidP="006611AD">
              <w:pPr>
                <w:pStyle w:val="TOCHeading"/>
                <w:tabs>
                  <w:tab w:val="left" w:pos="1418"/>
                </w:tabs>
                <w:spacing w:before="0" w:line="20" w:lineRule="atLeast"/>
                <w:ind w:left="432" w:hanging="432"/>
                <w:contextualSpacing/>
                <w:jc w:val="both"/>
                <w:rPr>
                  <w:rFonts w:ascii="Times New Roman" w:hAnsi="Times New Roman" w:cs="Times New Roman"/>
                  <w:b/>
                  <w:bCs/>
                  <w:sz w:val="28"/>
                  <w:szCs w:val="28"/>
                </w:rPr>
              </w:pPr>
              <w:r w:rsidRPr="00B604FB">
                <w:rPr>
                  <w:rFonts w:ascii="Times New Roman" w:hAnsi="Times New Roman" w:cs="Times New Roman"/>
                  <w:b/>
                  <w:bCs/>
                  <w:sz w:val="28"/>
                  <w:szCs w:val="28"/>
                </w:rPr>
                <w:t>TU</w:t>
              </w:r>
              <w:r w:rsidRPr="009D72CB">
                <w:rPr>
                  <w:rFonts w:ascii="Times New Roman" w:hAnsi="Times New Roman" w:cs="Times New Roman"/>
                  <w:b/>
                  <w:bCs/>
                  <w:sz w:val="28"/>
                  <w:szCs w:val="28"/>
                </w:rPr>
                <w:t>RINYS</w:t>
              </w:r>
            </w:p>
            <w:p w14:paraId="56755347" w14:textId="403A0ACC" w:rsidR="009D72CB" w:rsidRPr="009D72CB" w:rsidRDefault="001C24BC">
              <w:pPr>
                <w:pStyle w:val="TOC1"/>
                <w:rPr>
                  <w:rFonts w:ascii="Times New Roman" w:hAnsi="Times New Roman" w:cs="Times New Roman"/>
                  <w:noProof/>
                  <w:kern w:val="2"/>
                  <w:sz w:val="24"/>
                  <w:szCs w:val="24"/>
                  <w14:ligatures w14:val="standardContextual"/>
                </w:rPr>
              </w:pPr>
              <w:r w:rsidRPr="009D72CB">
                <w:rPr>
                  <w:rFonts w:ascii="Times New Roman" w:hAnsi="Times New Roman" w:cs="Times New Roman"/>
                  <w:sz w:val="22"/>
                  <w:szCs w:val="22"/>
                </w:rPr>
                <w:fldChar w:fldCharType="begin"/>
              </w:r>
              <w:r w:rsidRPr="009D72CB">
                <w:rPr>
                  <w:rFonts w:ascii="Times New Roman" w:hAnsi="Times New Roman" w:cs="Times New Roman"/>
                  <w:sz w:val="22"/>
                  <w:szCs w:val="22"/>
                </w:rPr>
                <w:instrText xml:space="preserve"> TOC \o "1-3" \h \z \u </w:instrText>
              </w:r>
              <w:r w:rsidRPr="009D72CB">
                <w:rPr>
                  <w:rFonts w:ascii="Times New Roman" w:hAnsi="Times New Roman" w:cs="Times New Roman"/>
                  <w:sz w:val="22"/>
                  <w:szCs w:val="22"/>
                </w:rPr>
                <w:fldChar w:fldCharType="separate"/>
              </w:r>
              <w:hyperlink w:anchor="_Toc212730529" w:history="1">
                <w:r w:rsidR="009D72CB" w:rsidRPr="009D72CB">
                  <w:rPr>
                    <w:rStyle w:val="Hyperlink"/>
                    <w:rFonts w:ascii="Times New Roman" w:hAnsi="Times New Roman" w:cs="Times New Roman"/>
                    <w:noProof/>
                  </w:rPr>
                  <w:t>1.</w:t>
                </w:r>
                <w:r w:rsidR="009D72CB" w:rsidRPr="009D72CB">
                  <w:rPr>
                    <w:rFonts w:ascii="Times New Roman" w:hAnsi="Times New Roman" w:cs="Times New Roman"/>
                    <w:noProof/>
                    <w:kern w:val="2"/>
                    <w:sz w:val="24"/>
                    <w:szCs w:val="24"/>
                    <w14:ligatures w14:val="standardContextual"/>
                  </w:rPr>
                  <w:tab/>
                </w:r>
                <w:r w:rsidR="009D72CB" w:rsidRPr="009D72CB">
                  <w:rPr>
                    <w:rStyle w:val="Hyperlink"/>
                    <w:rFonts w:ascii="Times New Roman" w:hAnsi="Times New Roman" w:cs="Times New Roman"/>
                    <w:noProof/>
                  </w:rPr>
                  <w:t>Sąvokos ir sutrumpinimai</w:t>
                </w:r>
                <w:r w:rsidR="009D72CB" w:rsidRPr="009D72CB">
                  <w:rPr>
                    <w:rFonts w:ascii="Times New Roman" w:hAnsi="Times New Roman" w:cs="Times New Roman"/>
                    <w:noProof/>
                    <w:webHidden/>
                  </w:rPr>
                  <w:tab/>
                </w:r>
                <w:r w:rsidR="009D72CB" w:rsidRPr="009D72CB">
                  <w:rPr>
                    <w:rFonts w:ascii="Times New Roman" w:hAnsi="Times New Roman" w:cs="Times New Roman"/>
                    <w:noProof/>
                    <w:webHidden/>
                  </w:rPr>
                  <w:fldChar w:fldCharType="begin"/>
                </w:r>
                <w:r w:rsidR="009D72CB" w:rsidRPr="009D72CB">
                  <w:rPr>
                    <w:rFonts w:ascii="Times New Roman" w:hAnsi="Times New Roman" w:cs="Times New Roman"/>
                    <w:noProof/>
                    <w:webHidden/>
                  </w:rPr>
                  <w:instrText xml:space="preserve"> PAGEREF _Toc212730529 \h </w:instrText>
                </w:r>
                <w:r w:rsidR="009D72CB" w:rsidRPr="009D72CB">
                  <w:rPr>
                    <w:rFonts w:ascii="Times New Roman" w:hAnsi="Times New Roman" w:cs="Times New Roman"/>
                    <w:noProof/>
                    <w:webHidden/>
                  </w:rPr>
                </w:r>
                <w:r w:rsidR="009D72CB" w:rsidRPr="009D72CB">
                  <w:rPr>
                    <w:rFonts w:ascii="Times New Roman" w:hAnsi="Times New Roman" w:cs="Times New Roman"/>
                    <w:noProof/>
                    <w:webHidden/>
                  </w:rPr>
                  <w:fldChar w:fldCharType="separate"/>
                </w:r>
                <w:r w:rsidR="009D72CB" w:rsidRPr="009D72CB">
                  <w:rPr>
                    <w:rFonts w:ascii="Times New Roman" w:hAnsi="Times New Roman" w:cs="Times New Roman"/>
                    <w:noProof/>
                    <w:webHidden/>
                  </w:rPr>
                  <w:t>2</w:t>
                </w:r>
                <w:r w:rsidR="009D72CB" w:rsidRPr="009D72CB">
                  <w:rPr>
                    <w:rFonts w:ascii="Times New Roman" w:hAnsi="Times New Roman" w:cs="Times New Roman"/>
                    <w:noProof/>
                    <w:webHidden/>
                  </w:rPr>
                  <w:fldChar w:fldCharType="end"/>
                </w:r>
              </w:hyperlink>
            </w:p>
            <w:p w14:paraId="6E089F76" w14:textId="27A7C224" w:rsidR="009D72CB" w:rsidRPr="009D72CB" w:rsidRDefault="009D72CB">
              <w:pPr>
                <w:pStyle w:val="TOC1"/>
                <w:rPr>
                  <w:rFonts w:ascii="Times New Roman" w:hAnsi="Times New Roman" w:cs="Times New Roman"/>
                  <w:noProof/>
                  <w:kern w:val="2"/>
                  <w:sz w:val="24"/>
                  <w:szCs w:val="24"/>
                  <w14:ligatures w14:val="standardContextual"/>
                </w:rPr>
              </w:pPr>
              <w:hyperlink w:anchor="_Toc212730530" w:history="1">
                <w:r w:rsidRPr="009D72CB">
                  <w:rPr>
                    <w:rStyle w:val="Hyperlink"/>
                    <w:rFonts w:ascii="Times New Roman" w:hAnsi="Times New Roman" w:cs="Times New Roman"/>
                    <w:noProof/>
                  </w:rPr>
                  <w:t>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Terminai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w:t>
                </w:r>
                <w:r w:rsidRPr="009D72CB">
                  <w:rPr>
                    <w:rFonts w:ascii="Times New Roman" w:hAnsi="Times New Roman" w:cs="Times New Roman"/>
                    <w:noProof/>
                    <w:webHidden/>
                  </w:rPr>
                  <w:fldChar w:fldCharType="end"/>
                </w:r>
              </w:hyperlink>
            </w:p>
            <w:p w14:paraId="5BDA5572" w14:textId="60A564AA" w:rsidR="009D72CB" w:rsidRPr="009D72CB" w:rsidRDefault="009D72CB">
              <w:pPr>
                <w:pStyle w:val="TOC1"/>
                <w:rPr>
                  <w:rFonts w:ascii="Times New Roman" w:hAnsi="Times New Roman" w:cs="Times New Roman"/>
                  <w:noProof/>
                  <w:kern w:val="2"/>
                  <w:sz w:val="24"/>
                  <w:szCs w:val="24"/>
                  <w14:ligatures w14:val="standardContextual"/>
                </w:rPr>
              </w:pPr>
              <w:hyperlink w:anchor="_Toc212730531" w:history="1">
                <w:r w:rsidRPr="009D72CB">
                  <w:rPr>
                    <w:rStyle w:val="Hyperlink"/>
                    <w:rFonts w:ascii="Times New Roman" w:hAnsi="Times New Roman" w:cs="Times New Roman"/>
                    <w:noProof/>
                  </w:rPr>
                  <w:t>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Bendrosios nuostatos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5</w:t>
                </w:r>
                <w:r w:rsidRPr="009D72CB">
                  <w:rPr>
                    <w:rFonts w:ascii="Times New Roman" w:hAnsi="Times New Roman" w:cs="Times New Roman"/>
                    <w:noProof/>
                    <w:webHidden/>
                  </w:rPr>
                  <w:fldChar w:fldCharType="end"/>
                </w:r>
              </w:hyperlink>
            </w:p>
            <w:p w14:paraId="620CDFB0" w14:textId="410BAA83" w:rsidR="009D72CB" w:rsidRPr="009D72CB" w:rsidRDefault="009D72CB">
              <w:pPr>
                <w:pStyle w:val="TOC1"/>
                <w:rPr>
                  <w:rFonts w:ascii="Times New Roman" w:hAnsi="Times New Roman" w:cs="Times New Roman"/>
                  <w:noProof/>
                  <w:kern w:val="2"/>
                  <w:sz w:val="24"/>
                  <w:szCs w:val="24"/>
                  <w14:ligatures w14:val="standardContextual"/>
                </w:rPr>
              </w:pPr>
              <w:hyperlink w:anchor="_Toc212730532" w:history="1">
                <w:r w:rsidRPr="009D72CB">
                  <w:rPr>
                    <w:rStyle w:val="Hyperlink"/>
                    <w:rFonts w:ascii="Times New Roman" w:hAnsi="Times New Roman" w:cs="Times New Roman"/>
                    <w:noProof/>
                  </w:rPr>
                  <w:t>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Pirkimo objektas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7</w:t>
                </w:r>
                <w:r w:rsidRPr="009D72CB">
                  <w:rPr>
                    <w:rFonts w:ascii="Times New Roman" w:hAnsi="Times New Roman" w:cs="Times New Roman"/>
                    <w:noProof/>
                    <w:webHidden/>
                  </w:rPr>
                  <w:fldChar w:fldCharType="end"/>
                </w:r>
              </w:hyperlink>
            </w:p>
            <w:p w14:paraId="22EE44A5" w14:textId="4E01692F" w:rsidR="009D72CB" w:rsidRPr="009D72CB" w:rsidRDefault="009D72CB">
              <w:pPr>
                <w:pStyle w:val="TOC1"/>
                <w:rPr>
                  <w:rFonts w:ascii="Times New Roman" w:hAnsi="Times New Roman" w:cs="Times New Roman"/>
                  <w:noProof/>
                  <w:kern w:val="2"/>
                  <w:sz w:val="24"/>
                  <w:szCs w:val="24"/>
                  <w14:ligatures w14:val="standardContextual"/>
                </w:rPr>
              </w:pPr>
              <w:hyperlink w:anchor="_Toc212730533" w:history="1">
                <w:r w:rsidRPr="009D72CB">
                  <w:rPr>
                    <w:rStyle w:val="Hyperlink"/>
                    <w:rFonts w:ascii="Times New Roman" w:hAnsi="Times New Roman" w:cs="Times New Roman"/>
                    <w:noProof/>
                  </w:rPr>
                  <w:t>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Perkančiosios organizacijos ir tiekėjų bendravimo ir keitimosi informacija priemonės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7</w:t>
                </w:r>
                <w:r w:rsidRPr="009D72CB">
                  <w:rPr>
                    <w:rFonts w:ascii="Times New Roman" w:hAnsi="Times New Roman" w:cs="Times New Roman"/>
                    <w:noProof/>
                    <w:webHidden/>
                  </w:rPr>
                  <w:fldChar w:fldCharType="end"/>
                </w:r>
              </w:hyperlink>
            </w:p>
            <w:p w14:paraId="29CC4263" w14:textId="04D9B395" w:rsidR="009D72CB" w:rsidRPr="009D72CB" w:rsidRDefault="009D72CB">
              <w:pPr>
                <w:pStyle w:val="TOC1"/>
                <w:rPr>
                  <w:rFonts w:ascii="Times New Roman" w:hAnsi="Times New Roman" w:cs="Times New Roman"/>
                  <w:noProof/>
                  <w:kern w:val="2"/>
                  <w:sz w:val="24"/>
                  <w:szCs w:val="24"/>
                  <w14:ligatures w14:val="standardContextual"/>
                </w:rPr>
              </w:pPr>
              <w:hyperlink w:anchor="_Toc212730534" w:history="1">
                <w:r w:rsidRPr="009D72CB">
                  <w:rPr>
                    <w:rStyle w:val="Hyperlink"/>
                    <w:rFonts w:ascii="Times New Roman" w:hAnsi="Times New Roman" w:cs="Times New Roman"/>
                    <w:noProof/>
                  </w:rPr>
                  <w:t>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Pirkimo dokumentų paaiškinimai ir patikslinimai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1C1B9EA4" w14:textId="3E3E6A84" w:rsidR="009D72CB" w:rsidRPr="009D72CB" w:rsidRDefault="009D72CB">
              <w:pPr>
                <w:pStyle w:val="TOC1"/>
                <w:rPr>
                  <w:rFonts w:ascii="Times New Roman" w:hAnsi="Times New Roman" w:cs="Times New Roman"/>
                  <w:noProof/>
                  <w:kern w:val="2"/>
                  <w:sz w:val="24"/>
                  <w:szCs w:val="24"/>
                  <w14:ligatures w14:val="standardContextual"/>
                </w:rPr>
              </w:pPr>
              <w:hyperlink w:anchor="_Toc212730535" w:history="1">
                <w:r w:rsidRPr="009D72CB">
                  <w:rPr>
                    <w:rStyle w:val="Hyperlink"/>
                    <w:rFonts w:ascii="Times New Roman" w:hAnsi="Times New Roman" w:cs="Times New Roman"/>
                    <w:noProof/>
                  </w:rPr>
                  <w:t>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Susitikimai su tiekėjais ir pirkimo objekto apžiūra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6AA1C8C6" w14:textId="57A1EF3E" w:rsidR="009D72CB" w:rsidRPr="009D72CB" w:rsidRDefault="009D72CB">
              <w:pPr>
                <w:pStyle w:val="TOC1"/>
                <w:rPr>
                  <w:rFonts w:ascii="Times New Roman" w:hAnsi="Times New Roman" w:cs="Times New Roman"/>
                  <w:noProof/>
                  <w:kern w:val="2"/>
                  <w:sz w:val="24"/>
                  <w:szCs w:val="24"/>
                  <w14:ligatures w14:val="standardContextual"/>
                </w:rPr>
              </w:pPr>
              <w:hyperlink w:anchor="_Toc212730536" w:history="1">
                <w:r w:rsidRPr="009D72CB">
                  <w:rPr>
                    <w:rStyle w:val="Hyperlink"/>
                    <w:rFonts w:ascii="Times New Roman" w:hAnsi="Times New Roman" w:cs="Times New Roman"/>
                    <w:bCs/>
                    <w:noProof/>
                  </w:rPr>
                  <w:t>8.</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pašalinimo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8</w:t>
                </w:r>
                <w:r w:rsidRPr="009D72CB">
                  <w:rPr>
                    <w:rFonts w:ascii="Times New Roman" w:hAnsi="Times New Roman" w:cs="Times New Roman"/>
                    <w:noProof/>
                    <w:webHidden/>
                  </w:rPr>
                  <w:fldChar w:fldCharType="end"/>
                </w:r>
              </w:hyperlink>
            </w:p>
            <w:p w14:paraId="5BA053E8" w14:textId="6C14CE6A" w:rsidR="009D72CB" w:rsidRPr="009D72CB" w:rsidRDefault="009D72CB">
              <w:pPr>
                <w:pStyle w:val="TOC1"/>
                <w:rPr>
                  <w:rFonts w:ascii="Times New Roman" w:hAnsi="Times New Roman" w:cs="Times New Roman"/>
                  <w:noProof/>
                  <w:kern w:val="2"/>
                  <w:sz w:val="24"/>
                  <w:szCs w:val="24"/>
                  <w14:ligatures w14:val="standardContextual"/>
                </w:rPr>
              </w:pPr>
              <w:hyperlink w:anchor="_Toc212730537" w:history="1">
                <w:r w:rsidRPr="009D72CB">
                  <w:rPr>
                    <w:rStyle w:val="Hyperlink"/>
                    <w:rFonts w:ascii="Times New Roman" w:hAnsi="Times New Roman" w:cs="Times New Roman"/>
                    <w:bCs/>
                    <w:noProof/>
                  </w:rPr>
                  <w:t>9.</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kvalifikacijos reikalavimai ir reikalaujami kokybės bei aplinkos apsaugos vadybos sistemų standartai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30BFCE6A" w14:textId="272E006B" w:rsidR="009D72CB" w:rsidRPr="009D72CB" w:rsidRDefault="009D72CB">
              <w:pPr>
                <w:pStyle w:val="TOC1"/>
                <w:rPr>
                  <w:rFonts w:ascii="Times New Roman" w:hAnsi="Times New Roman" w:cs="Times New Roman"/>
                  <w:noProof/>
                  <w:kern w:val="2"/>
                  <w:sz w:val="24"/>
                  <w:szCs w:val="24"/>
                  <w14:ligatures w14:val="standardContextual"/>
                </w:rPr>
              </w:pPr>
              <w:hyperlink w:anchor="_Toc212730538" w:history="1">
                <w:r w:rsidRPr="009D72CB">
                  <w:rPr>
                    <w:rStyle w:val="Hyperlink"/>
                    <w:rFonts w:ascii="Times New Roman" w:hAnsi="Times New Roman" w:cs="Times New Roman"/>
                    <w:bCs/>
                    <w:noProof/>
                  </w:rPr>
                  <w:t>10.</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Rezervuota teisė dalyvauti pirkime</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495E77E6" w14:textId="76DD36F6" w:rsidR="009D72CB" w:rsidRPr="009D72CB" w:rsidRDefault="009D72CB">
              <w:pPr>
                <w:pStyle w:val="TOC1"/>
                <w:rPr>
                  <w:rFonts w:ascii="Times New Roman" w:hAnsi="Times New Roman" w:cs="Times New Roman"/>
                  <w:noProof/>
                  <w:kern w:val="2"/>
                  <w:sz w:val="24"/>
                  <w:szCs w:val="24"/>
                  <w14:ligatures w14:val="standardContextual"/>
                </w:rPr>
              </w:pPr>
              <w:hyperlink w:anchor="_Toc212730539" w:history="1">
                <w:r w:rsidRPr="009D72CB">
                  <w:rPr>
                    <w:rStyle w:val="Hyperlink"/>
                    <w:rFonts w:ascii="Times New Roman" w:hAnsi="Times New Roman" w:cs="Times New Roman"/>
                    <w:bCs/>
                    <w:noProof/>
                  </w:rPr>
                  <w:t>11.</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EBVPD ir EBVPD pateikiamos informacijos patvirtinimo priemonės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_Toc212730539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9</w:t>
                </w:r>
                <w:r w:rsidRPr="009D72CB">
                  <w:rPr>
                    <w:rFonts w:ascii="Times New Roman" w:hAnsi="Times New Roman" w:cs="Times New Roman"/>
                    <w:noProof/>
                    <w:webHidden/>
                  </w:rPr>
                  <w:fldChar w:fldCharType="end"/>
                </w:r>
              </w:hyperlink>
            </w:p>
            <w:p w14:paraId="482A7FA8" w14:textId="4D7F511E" w:rsidR="009D72CB" w:rsidRPr="009D72CB" w:rsidRDefault="009D72CB">
              <w:pPr>
                <w:pStyle w:val="TOC1"/>
                <w:rPr>
                  <w:rFonts w:ascii="Times New Roman" w:hAnsi="Times New Roman" w:cs="Times New Roman"/>
                  <w:noProof/>
                  <w:kern w:val="2"/>
                  <w:sz w:val="24"/>
                  <w:szCs w:val="24"/>
                  <w14:ligatures w14:val="standardContextual"/>
                </w:rPr>
              </w:pPr>
              <w:hyperlink w:anchor="_Toc212730540" w:history="1">
                <w:r w:rsidRPr="009D72CB">
                  <w:rPr>
                    <w:rStyle w:val="Hyperlink"/>
                    <w:rFonts w:ascii="Times New Roman" w:hAnsi="Times New Roman" w:cs="Times New Roman"/>
                    <w:bCs/>
                    <w:noProof/>
                  </w:rPr>
                  <w:t>12.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Rėmimasis ūkio subjektų pajėgumais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10</w:t>
                </w:r>
                <w:r w:rsidRPr="009D72CB">
                  <w:rPr>
                    <w:rFonts w:ascii="Times New Roman" w:hAnsi="Times New Roman" w:cs="Times New Roman"/>
                    <w:noProof/>
                    <w:webHidden/>
                  </w:rPr>
                  <w:fldChar w:fldCharType="end"/>
                </w:r>
              </w:hyperlink>
            </w:p>
            <w:p w14:paraId="2170265A" w14:textId="4D157521" w:rsidR="009D72CB" w:rsidRPr="009D72CB" w:rsidRDefault="009D72CB">
              <w:pPr>
                <w:pStyle w:val="TOC1"/>
                <w:rPr>
                  <w:rFonts w:ascii="Times New Roman" w:hAnsi="Times New Roman" w:cs="Times New Roman"/>
                  <w:noProof/>
                  <w:kern w:val="2"/>
                  <w:sz w:val="24"/>
                  <w:szCs w:val="24"/>
                  <w14:ligatures w14:val="standardContextual"/>
                </w:rPr>
              </w:pPr>
              <w:hyperlink w:anchor="_Toc212730541" w:history="1">
                <w:r w:rsidRPr="009D72CB">
                  <w:rPr>
                    <w:rStyle w:val="Hyperlink"/>
                    <w:rFonts w:ascii="Times New Roman" w:hAnsi="Times New Roman" w:cs="Times New Roman"/>
                    <w:bCs/>
                    <w:noProof/>
                  </w:rPr>
                  <w:t>13.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Subtiekėjų pasitelkimas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10</w:t>
                </w:r>
                <w:r w:rsidRPr="009D72CB">
                  <w:rPr>
                    <w:rFonts w:ascii="Times New Roman" w:hAnsi="Times New Roman" w:cs="Times New Roman"/>
                    <w:noProof/>
                    <w:webHidden/>
                  </w:rPr>
                  <w:fldChar w:fldCharType="end"/>
                </w:r>
              </w:hyperlink>
            </w:p>
            <w:p w14:paraId="667C07C3" w14:textId="3E60C2C8" w:rsidR="009D72CB" w:rsidRPr="009D72CB" w:rsidRDefault="009D72CB">
              <w:pPr>
                <w:pStyle w:val="TOC1"/>
                <w:rPr>
                  <w:rFonts w:ascii="Times New Roman" w:hAnsi="Times New Roman" w:cs="Times New Roman"/>
                  <w:noProof/>
                  <w:kern w:val="2"/>
                  <w:sz w:val="24"/>
                  <w:szCs w:val="24"/>
                  <w14:ligatures w14:val="standardContextual"/>
                </w:rPr>
              </w:pPr>
              <w:hyperlink w:anchor="_Toc212730542" w:history="1">
                <w:r w:rsidRPr="009D72CB">
                  <w:rPr>
                    <w:rStyle w:val="Hyperlink"/>
                    <w:rFonts w:ascii="Times New Roman" w:hAnsi="Times New Roman" w:cs="Times New Roman"/>
                    <w:bCs/>
                    <w:noProof/>
                  </w:rPr>
                  <w:t>14.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Tiekėjų grupės dalyvavimas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11</w:t>
                </w:r>
                <w:r w:rsidRPr="009D72CB">
                  <w:rPr>
                    <w:rFonts w:ascii="Times New Roman" w:hAnsi="Times New Roman" w:cs="Times New Roman"/>
                    <w:noProof/>
                    <w:webHidden/>
                  </w:rPr>
                  <w:fldChar w:fldCharType="end"/>
                </w:r>
              </w:hyperlink>
            </w:p>
            <w:p w14:paraId="3F429F1A" w14:textId="7AC1E4AE" w:rsidR="009D72CB" w:rsidRPr="009D72CB" w:rsidRDefault="009D72CB">
              <w:pPr>
                <w:pStyle w:val="TOC1"/>
                <w:rPr>
                  <w:rFonts w:ascii="Times New Roman" w:hAnsi="Times New Roman" w:cs="Times New Roman"/>
                  <w:noProof/>
                  <w:kern w:val="2"/>
                  <w:sz w:val="24"/>
                  <w:szCs w:val="24"/>
                  <w14:ligatures w14:val="standardContextual"/>
                </w:rPr>
              </w:pPr>
              <w:hyperlink w:anchor="_Toc212730543" w:history="1">
                <w:r w:rsidRPr="009D72CB">
                  <w:rPr>
                    <w:rStyle w:val="Hyperlink"/>
                    <w:rFonts w:ascii="Times New Roman" w:hAnsi="Times New Roman" w:cs="Times New Roman"/>
                    <w:bCs/>
                    <w:noProof/>
                  </w:rPr>
                  <w:t>15.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Reikalavimai pasiūlymų rengimui ir pateikimui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11</w:t>
                </w:r>
                <w:r w:rsidRPr="009D72CB">
                  <w:rPr>
                    <w:rFonts w:ascii="Times New Roman" w:hAnsi="Times New Roman" w:cs="Times New Roman"/>
                    <w:noProof/>
                    <w:webHidden/>
                  </w:rPr>
                  <w:fldChar w:fldCharType="end"/>
                </w:r>
              </w:hyperlink>
            </w:p>
            <w:p w14:paraId="79DE8B6C" w14:textId="64E7EAE9" w:rsidR="009D72CB" w:rsidRPr="009D72CB" w:rsidRDefault="009D72CB">
              <w:pPr>
                <w:pStyle w:val="TOC1"/>
                <w:rPr>
                  <w:rFonts w:ascii="Times New Roman" w:hAnsi="Times New Roman" w:cs="Times New Roman"/>
                  <w:noProof/>
                  <w:kern w:val="2"/>
                  <w:sz w:val="24"/>
                  <w:szCs w:val="24"/>
                  <w14:ligatures w14:val="standardContextual"/>
                </w:rPr>
              </w:pPr>
              <w:hyperlink w:anchor="_Toc212730544" w:history="1">
                <w:r w:rsidRPr="009D72CB">
                  <w:rPr>
                    <w:rStyle w:val="Hyperlink"/>
                    <w:rFonts w:ascii="Times New Roman" w:eastAsia="Calibri" w:hAnsi="Times New Roman" w:cs="Times New Roman"/>
                    <w:noProof/>
                  </w:rPr>
                  <w:t>16.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Pavyzdžių pateikimas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6997AC69" w14:textId="1D9AAFFE" w:rsidR="009D72CB" w:rsidRPr="009D72CB" w:rsidRDefault="009D72CB">
              <w:pPr>
                <w:pStyle w:val="TOC1"/>
                <w:rPr>
                  <w:rFonts w:ascii="Times New Roman" w:hAnsi="Times New Roman" w:cs="Times New Roman"/>
                  <w:noProof/>
                  <w:kern w:val="2"/>
                  <w:sz w:val="24"/>
                  <w:szCs w:val="24"/>
                  <w14:ligatures w14:val="standardContextual"/>
                </w:rPr>
              </w:pPr>
              <w:hyperlink w:anchor="_Toc212730545" w:history="1">
                <w:r w:rsidRPr="009D72CB">
                  <w:rPr>
                    <w:rStyle w:val="Hyperlink"/>
                    <w:rFonts w:ascii="Times New Roman" w:hAnsi="Times New Roman" w:cs="Times New Roman"/>
                    <w:noProof/>
                  </w:rPr>
                  <w:t>17.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galiojimas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7ABE33D9" w14:textId="0AF5F59C" w:rsidR="009D72CB" w:rsidRPr="009D72CB" w:rsidRDefault="009D72CB">
              <w:pPr>
                <w:pStyle w:val="TOC1"/>
                <w:rPr>
                  <w:rFonts w:ascii="Times New Roman" w:hAnsi="Times New Roman" w:cs="Times New Roman"/>
                  <w:noProof/>
                  <w:kern w:val="2"/>
                  <w:sz w:val="24"/>
                  <w:szCs w:val="24"/>
                  <w14:ligatures w14:val="standardContextual"/>
                </w:rPr>
              </w:pPr>
              <w:hyperlink w:anchor="_Toc212730546" w:history="1">
                <w:r w:rsidRPr="009D72CB">
                  <w:rPr>
                    <w:rStyle w:val="Hyperlink"/>
                    <w:rFonts w:ascii="Times New Roman" w:hAnsi="Times New Roman" w:cs="Times New Roman"/>
                    <w:noProof/>
                  </w:rPr>
                  <w:t>18.</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Pasiūlymo galiojimo užtikrinimas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6DD807C3" w14:textId="515FFF3B" w:rsidR="009D72CB" w:rsidRPr="009D72CB" w:rsidRDefault="009D72CB">
              <w:pPr>
                <w:pStyle w:val="TOC1"/>
                <w:rPr>
                  <w:rFonts w:ascii="Times New Roman" w:hAnsi="Times New Roman" w:cs="Times New Roman"/>
                  <w:noProof/>
                  <w:kern w:val="2"/>
                  <w:sz w:val="24"/>
                  <w:szCs w:val="24"/>
                  <w14:ligatures w14:val="standardContextual"/>
                </w:rPr>
              </w:pPr>
              <w:hyperlink w:anchor="_Toc212730547" w:history="1">
                <w:r w:rsidRPr="009D72CB">
                  <w:rPr>
                    <w:rStyle w:val="Hyperlink"/>
                    <w:rFonts w:ascii="Times New Roman" w:hAnsi="Times New Roman" w:cs="Times New Roman"/>
                    <w:noProof/>
                  </w:rPr>
                  <w:t>19.</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šifravimas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13</w:t>
                </w:r>
                <w:r w:rsidRPr="009D72CB">
                  <w:rPr>
                    <w:rFonts w:ascii="Times New Roman" w:hAnsi="Times New Roman" w:cs="Times New Roman"/>
                    <w:noProof/>
                    <w:webHidden/>
                  </w:rPr>
                  <w:fldChar w:fldCharType="end"/>
                </w:r>
              </w:hyperlink>
            </w:p>
            <w:p w14:paraId="13AEAE77" w14:textId="2F2B8FBE" w:rsidR="009D72CB" w:rsidRPr="009D72CB" w:rsidRDefault="009D72CB">
              <w:pPr>
                <w:pStyle w:val="TOC1"/>
                <w:rPr>
                  <w:rFonts w:ascii="Times New Roman" w:hAnsi="Times New Roman" w:cs="Times New Roman"/>
                  <w:noProof/>
                  <w:kern w:val="2"/>
                  <w:sz w:val="24"/>
                  <w:szCs w:val="24"/>
                  <w14:ligatures w14:val="standardContextual"/>
                </w:rPr>
              </w:pPr>
              <w:hyperlink w:anchor="_Toc212730548" w:history="1">
                <w:r w:rsidRPr="009D72CB">
                  <w:rPr>
                    <w:rStyle w:val="Hyperlink"/>
                    <w:rFonts w:ascii="Times New Roman" w:hAnsi="Times New Roman" w:cs="Times New Roman"/>
                    <w:noProof/>
                  </w:rPr>
                  <w:t>20.</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Susipažinimas su pasiūlymais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2F67D0FD" w14:textId="7982B63C" w:rsidR="009D72CB" w:rsidRPr="009D72CB" w:rsidRDefault="009D72CB">
              <w:pPr>
                <w:pStyle w:val="TOC1"/>
                <w:rPr>
                  <w:rFonts w:ascii="Times New Roman" w:hAnsi="Times New Roman" w:cs="Times New Roman"/>
                  <w:noProof/>
                  <w:kern w:val="2"/>
                  <w:sz w:val="24"/>
                  <w:szCs w:val="24"/>
                  <w14:ligatures w14:val="standardContextual"/>
                </w:rPr>
              </w:pPr>
              <w:hyperlink w:anchor="_Toc212730549" w:history="1">
                <w:r w:rsidRPr="009D72CB">
                  <w:rPr>
                    <w:rStyle w:val="Hyperlink"/>
                    <w:rFonts w:ascii="Times New Roman" w:hAnsi="Times New Roman" w:cs="Times New Roman"/>
                    <w:noProof/>
                  </w:rPr>
                  <w:t>21.</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Elektroninis aukcionas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_Toc212730549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3CC957DF" w14:textId="69272D73" w:rsidR="009D72CB" w:rsidRPr="009D72CB" w:rsidRDefault="009D72CB">
              <w:pPr>
                <w:pStyle w:val="TOC1"/>
                <w:rPr>
                  <w:rFonts w:ascii="Times New Roman" w:hAnsi="Times New Roman" w:cs="Times New Roman"/>
                  <w:noProof/>
                  <w:kern w:val="2"/>
                  <w:sz w:val="24"/>
                  <w:szCs w:val="24"/>
                  <w14:ligatures w14:val="standardContextual"/>
                </w:rPr>
              </w:pPr>
              <w:hyperlink w:anchor="_Toc212730550" w:history="1">
                <w:r w:rsidRPr="009D72CB">
                  <w:rPr>
                    <w:rStyle w:val="Hyperlink"/>
                    <w:rFonts w:ascii="Times New Roman" w:hAnsi="Times New Roman" w:cs="Times New Roman"/>
                    <w:noProof/>
                  </w:rPr>
                  <w:t>22.</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vertinimas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14</w:t>
                </w:r>
                <w:r w:rsidRPr="009D72CB">
                  <w:rPr>
                    <w:rFonts w:ascii="Times New Roman" w:hAnsi="Times New Roman" w:cs="Times New Roman"/>
                    <w:noProof/>
                    <w:webHidden/>
                  </w:rPr>
                  <w:fldChar w:fldCharType="end"/>
                </w:r>
              </w:hyperlink>
            </w:p>
            <w:p w14:paraId="133CD750" w14:textId="7ED1AB09" w:rsidR="009D72CB" w:rsidRPr="009D72CB" w:rsidRDefault="009D72CB">
              <w:pPr>
                <w:pStyle w:val="TOC1"/>
                <w:rPr>
                  <w:rFonts w:ascii="Times New Roman" w:hAnsi="Times New Roman" w:cs="Times New Roman"/>
                  <w:noProof/>
                  <w:kern w:val="2"/>
                  <w:sz w:val="24"/>
                  <w:szCs w:val="24"/>
                  <w14:ligatures w14:val="standardContextual"/>
                </w:rPr>
              </w:pPr>
              <w:hyperlink w:anchor="_Toc212730551" w:history="1">
                <w:r w:rsidRPr="009D72CB">
                  <w:rPr>
                    <w:rStyle w:val="Hyperlink"/>
                    <w:rFonts w:ascii="Times New Roman" w:eastAsiaTheme="minorHAnsi" w:hAnsi="Times New Roman" w:cs="Times New Roman"/>
                    <w:iCs/>
                    <w:noProof/>
                  </w:rPr>
                  <w:t>23.</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atmetimo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15</w:t>
                </w:r>
                <w:r w:rsidRPr="009D72CB">
                  <w:rPr>
                    <w:rFonts w:ascii="Times New Roman" w:hAnsi="Times New Roman" w:cs="Times New Roman"/>
                    <w:noProof/>
                    <w:webHidden/>
                  </w:rPr>
                  <w:fldChar w:fldCharType="end"/>
                </w:r>
              </w:hyperlink>
            </w:p>
            <w:p w14:paraId="201CCE9D" w14:textId="03D9A6BD" w:rsidR="009D72CB" w:rsidRPr="009D72CB" w:rsidRDefault="009D72CB">
              <w:pPr>
                <w:pStyle w:val="TOC1"/>
                <w:rPr>
                  <w:rFonts w:ascii="Times New Roman" w:hAnsi="Times New Roman" w:cs="Times New Roman"/>
                  <w:noProof/>
                  <w:kern w:val="2"/>
                  <w:sz w:val="24"/>
                  <w:szCs w:val="24"/>
                  <w14:ligatures w14:val="standardContextual"/>
                </w:rPr>
              </w:pPr>
              <w:hyperlink w:anchor="_Toc212730552" w:history="1">
                <w:r w:rsidRPr="009D72CB">
                  <w:rPr>
                    <w:rStyle w:val="Hyperlink"/>
                    <w:rFonts w:ascii="Times New Roman" w:hAnsi="Times New Roman" w:cs="Times New Roman"/>
                    <w:noProof/>
                  </w:rPr>
                  <w:t>24.</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Pasiūlymų eilė ir laimėtojo nustatymas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16</w:t>
                </w:r>
                <w:r w:rsidRPr="009D72CB">
                  <w:rPr>
                    <w:rFonts w:ascii="Times New Roman" w:hAnsi="Times New Roman" w:cs="Times New Roman"/>
                    <w:noProof/>
                    <w:webHidden/>
                  </w:rPr>
                  <w:fldChar w:fldCharType="end"/>
                </w:r>
              </w:hyperlink>
            </w:p>
            <w:p w14:paraId="0C2F1981" w14:textId="203D29A8" w:rsidR="009D72CB" w:rsidRPr="009D72CB" w:rsidRDefault="009D72CB">
              <w:pPr>
                <w:pStyle w:val="TOC1"/>
                <w:rPr>
                  <w:rFonts w:ascii="Times New Roman" w:hAnsi="Times New Roman" w:cs="Times New Roman"/>
                  <w:noProof/>
                  <w:kern w:val="2"/>
                  <w:sz w:val="24"/>
                  <w:szCs w:val="24"/>
                  <w14:ligatures w14:val="standardContextual"/>
                </w:rPr>
              </w:pPr>
              <w:hyperlink w:anchor="_Toc212730553" w:history="1">
                <w:r w:rsidRPr="009D72CB">
                  <w:rPr>
                    <w:rStyle w:val="Hyperlink"/>
                    <w:rFonts w:ascii="Times New Roman" w:hAnsi="Times New Roman" w:cs="Times New Roman"/>
                    <w:noProof/>
                  </w:rPr>
                  <w:t>25.</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Informavimas apie pirkimo procedūrų rezultatus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17</w:t>
                </w:r>
                <w:r w:rsidRPr="009D72CB">
                  <w:rPr>
                    <w:rFonts w:ascii="Times New Roman" w:hAnsi="Times New Roman" w:cs="Times New Roman"/>
                    <w:noProof/>
                    <w:webHidden/>
                  </w:rPr>
                  <w:fldChar w:fldCharType="end"/>
                </w:r>
              </w:hyperlink>
            </w:p>
            <w:p w14:paraId="05F233BF" w14:textId="25D7391E" w:rsidR="009D72CB" w:rsidRPr="009D72CB" w:rsidRDefault="009D72CB">
              <w:pPr>
                <w:pStyle w:val="TOC1"/>
                <w:rPr>
                  <w:rFonts w:ascii="Times New Roman" w:hAnsi="Times New Roman" w:cs="Times New Roman"/>
                  <w:noProof/>
                  <w:kern w:val="2"/>
                  <w:sz w:val="24"/>
                  <w:szCs w:val="24"/>
                  <w14:ligatures w14:val="standardContextual"/>
                </w:rPr>
              </w:pPr>
              <w:hyperlink w:anchor="_Toc212730554" w:history="1">
                <w:r w:rsidRPr="009D72CB">
                  <w:rPr>
                    <w:rStyle w:val="Hyperlink"/>
                    <w:rFonts w:ascii="Times New Roman" w:hAnsi="Times New Roman" w:cs="Times New Roman"/>
                    <w:noProof/>
                  </w:rPr>
                  <w:t>26.</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Sutarties sudarymas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17</w:t>
                </w:r>
                <w:r w:rsidRPr="009D72CB">
                  <w:rPr>
                    <w:rFonts w:ascii="Times New Roman" w:hAnsi="Times New Roman" w:cs="Times New Roman"/>
                    <w:noProof/>
                    <w:webHidden/>
                  </w:rPr>
                  <w:fldChar w:fldCharType="end"/>
                </w:r>
              </w:hyperlink>
            </w:p>
            <w:p w14:paraId="37B7DD9C" w14:textId="1FEB3EA5" w:rsidR="009D72CB" w:rsidRPr="009D72CB" w:rsidRDefault="009D72CB">
              <w:pPr>
                <w:pStyle w:val="TOC1"/>
                <w:rPr>
                  <w:rFonts w:ascii="Times New Roman" w:hAnsi="Times New Roman" w:cs="Times New Roman"/>
                  <w:noProof/>
                  <w:kern w:val="2"/>
                  <w:sz w:val="24"/>
                  <w:szCs w:val="24"/>
                  <w14:ligatures w14:val="standardContextual"/>
                </w:rPr>
              </w:pPr>
              <w:hyperlink w:anchor="_Toc212730555" w:history="1">
                <w:r w:rsidRPr="009D72CB">
                  <w:rPr>
                    <w:rStyle w:val="Hyperlink"/>
                    <w:rFonts w:ascii="Times New Roman" w:hAnsi="Times New Roman" w:cs="Times New Roman"/>
                    <w:noProof/>
                  </w:rPr>
                  <w:t>27.</w:t>
                </w:r>
                <w:r w:rsidRPr="009D72CB">
                  <w:rPr>
                    <w:rFonts w:ascii="Times New Roman" w:hAnsi="Times New Roman" w:cs="Times New Roman"/>
                    <w:noProof/>
                    <w:kern w:val="2"/>
                    <w:sz w:val="24"/>
                    <w:szCs w:val="24"/>
                    <w14:ligatures w14:val="standardContextual"/>
                  </w:rPr>
                  <w:tab/>
                </w:r>
                <w:r w:rsidRPr="009D72CB">
                  <w:rPr>
                    <w:rStyle w:val="Hyperlink"/>
                    <w:rFonts w:ascii="Times New Roman" w:hAnsi="Times New Roman" w:cs="Times New Roman"/>
                    <w:noProof/>
                  </w:rPr>
                  <w:t>Teisė ginčyti perkančiosios organizacijos veiksmus ar priimtus sprendimus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18</w:t>
                </w:r>
                <w:r w:rsidRPr="009D72CB">
                  <w:rPr>
                    <w:rFonts w:ascii="Times New Roman" w:hAnsi="Times New Roman" w:cs="Times New Roman"/>
                    <w:noProof/>
                    <w:webHidden/>
                  </w:rPr>
                  <w:fldChar w:fldCharType="end"/>
                </w:r>
              </w:hyperlink>
            </w:p>
            <w:p w14:paraId="23BD7E7E" w14:textId="05B8F1E6" w:rsidR="009D72CB" w:rsidRPr="009D72CB" w:rsidRDefault="009D72CB">
              <w:pPr>
                <w:pStyle w:val="TOC2"/>
                <w:rPr>
                  <w:rFonts w:ascii="Times New Roman" w:hAnsi="Times New Roman" w:cs="Times New Roman"/>
                  <w:noProof/>
                  <w:kern w:val="2"/>
                  <w:sz w:val="24"/>
                  <w:szCs w:val="24"/>
                  <w14:ligatures w14:val="standardContextual"/>
                </w:rPr>
              </w:pPr>
              <w:hyperlink w:anchor="_Toc212730556" w:history="1">
                <w:r w:rsidRPr="009D72CB">
                  <w:rPr>
                    <w:rStyle w:val="Hyperlink"/>
                    <w:rFonts w:ascii="Times New Roman" w:eastAsia="Calibri" w:hAnsi="Times New Roman" w:cs="Times New Roman"/>
                    <w:noProof/>
                  </w:rPr>
                  <w:t>Pirkimo dokumentų 1 priedas „Techninė specifikacija“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19</w:t>
                </w:r>
                <w:r w:rsidRPr="009D72CB">
                  <w:rPr>
                    <w:rFonts w:ascii="Times New Roman" w:hAnsi="Times New Roman" w:cs="Times New Roman"/>
                    <w:noProof/>
                    <w:webHidden/>
                  </w:rPr>
                  <w:fldChar w:fldCharType="end"/>
                </w:r>
              </w:hyperlink>
            </w:p>
            <w:p w14:paraId="37AA72ED" w14:textId="52A67D39" w:rsidR="009D72CB" w:rsidRPr="009D72CB" w:rsidRDefault="009D72CB">
              <w:pPr>
                <w:pStyle w:val="TOC2"/>
                <w:rPr>
                  <w:rFonts w:ascii="Times New Roman" w:hAnsi="Times New Roman" w:cs="Times New Roman"/>
                  <w:noProof/>
                  <w:kern w:val="2"/>
                  <w:sz w:val="24"/>
                  <w:szCs w:val="24"/>
                  <w14:ligatures w14:val="standardContextual"/>
                </w:rPr>
              </w:pPr>
              <w:hyperlink w:anchor="_Toc212730557" w:history="1">
                <w:r w:rsidRPr="009D72CB">
                  <w:rPr>
                    <w:rStyle w:val="Hyperlink"/>
                    <w:rFonts w:ascii="Times New Roman" w:hAnsi="Times New Roman" w:cs="Times New Roman"/>
                    <w:noProof/>
                  </w:rPr>
                  <w:t>Pirkimo dokumentų 2 priedas „Tiekėjų pašalinimo pagrindai“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_Toc212730557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26</w:t>
                </w:r>
                <w:r w:rsidRPr="009D72CB">
                  <w:rPr>
                    <w:rFonts w:ascii="Times New Roman" w:hAnsi="Times New Roman" w:cs="Times New Roman"/>
                    <w:noProof/>
                    <w:webHidden/>
                  </w:rPr>
                  <w:fldChar w:fldCharType="end"/>
                </w:r>
              </w:hyperlink>
            </w:p>
            <w:p w14:paraId="2107CF0F" w14:textId="33C582BE" w:rsidR="009D72CB" w:rsidRPr="009D72CB" w:rsidRDefault="009D72CB">
              <w:pPr>
                <w:pStyle w:val="TOC2"/>
                <w:rPr>
                  <w:rFonts w:ascii="Times New Roman" w:hAnsi="Times New Roman" w:cs="Times New Roman"/>
                  <w:noProof/>
                  <w:kern w:val="2"/>
                  <w:sz w:val="24"/>
                  <w:szCs w:val="24"/>
                  <w14:ligatures w14:val="standardContextual"/>
                </w:rPr>
              </w:pPr>
              <w:hyperlink w:anchor="_Toc212730558" w:history="1">
                <w:r w:rsidRPr="009D72CB">
                  <w:rPr>
                    <w:rStyle w:val="Hyperlink"/>
                    <w:rFonts w:ascii="Times New Roman" w:eastAsia="Calibri" w:hAnsi="Times New Roman" w:cs="Times New Roman"/>
                    <w:noProof/>
                  </w:rPr>
                  <w:t>Pirkimo dokumentų 3 priedas „Tiekėjų kvalifikacijos reikalavimai ir reikalaujami kokybės bei aplinkos apsaugos vadybos sistemų standartai“</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_Toc212730558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33</w:t>
                </w:r>
                <w:r w:rsidRPr="009D72CB">
                  <w:rPr>
                    <w:rFonts w:ascii="Times New Roman" w:hAnsi="Times New Roman" w:cs="Times New Roman"/>
                    <w:noProof/>
                    <w:webHidden/>
                  </w:rPr>
                  <w:fldChar w:fldCharType="end"/>
                </w:r>
              </w:hyperlink>
            </w:p>
            <w:p w14:paraId="439F2793" w14:textId="10F0E5E2" w:rsidR="009D72CB" w:rsidRPr="009D72CB" w:rsidRDefault="009D72CB">
              <w:pPr>
                <w:pStyle w:val="TOC2"/>
                <w:rPr>
                  <w:rFonts w:ascii="Times New Roman" w:hAnsi="Times New Roman" w:cs="Times New Roman"/>
                  <w:noProof/>
                  <w:kern w:val="2"/>
                  <w:sz w:val="24"/>
                  <w:szCs w:val="24"/>
                  <w14:ligatures w14:val="standardContextual"/>
                </w:rPr>
              </w:pPr>
              <w:hyperlink w:anchor="_Toc212730559" w:history="1">
                <w:r w:rsidRPr="009D72CB">
                  <w:rPr>
                    <w:rStyle w:val="Hyperlink"/>
                    <w:rFonts w:ascii="Times New Roman" w:eastAsia="Calibri" w:hAnsi="Times New Roman" w:cs="Times New Roman"/>
                    <w:noProof/>
                  </w:rPr>
                  <w:t xml:space="preserve">Pirkimo dokumentų 4 priedas „EBVPD“ </w:t>
                </w:r>
                <w:r w:rsidRPr="009D72CB">
                  <w:rPr>
                    <w:rStyle w:val="Hyperlink"/>
                    <w:rFonts w:ascii="Times New Roman" w:hAnsi="Times New Roman" w:cs="Times New Roman"/>
                    <w:noProof/>
                  </w:rPr>
                  <w:t>(XML formatu)</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_Toc212730559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37</w:t>
                </w:r>
                <w:r w:rsidRPr="009D72CB">
                  <w:rPr>
                    <w:rFonts w:ascii="Times New Roman" w:hAnsi="Times New Roman" w:cs="Times New Roman"/>
                    <w:noProof/>
                    <w:webHidden/>
                  </w:rPr>
                  <w:fldChar w:fldCharType="end"/>
                </w:r>
              </w:hyperlink>
            </w:p>
            <w:p w14:paraId="4BBE03ED" w14:textId="656F5D72" w:rsidR="009D72CB" w:rsidRPr="009D72CB" w:rsidRDefault="009D72CB">
              <w:pPr>
                <w:pStyle w:val="TOC2"/>
                <w:rPr>
                  <w:rFonts w:ascii="Times New Roman" w:hAnsi="Times New Roman" w:cs="Times New Roman"/>
                  <w:noProof/>
                  <w:kern w:val="2"/>
                  <w:sz w:val="24"/>
                  <w:szCs w:val="24"/>
                  <w14:ligatures w14:val="standardContextual"/>
                </w:rPr>
              </w:pPr>
              <w:hyperlink w:anchor="_Toc212730560" w:history="1">
                <w:r w:rsidRPr="009D72CB">
                  <w:rPr>
                    <w:rStyle w:val="Hyperlink"/>
                    <w:rFonts w:ascii="Times New Roman" w:eastAsia="Calibri" w:hAnsi="Times New Roman" w:cs="Times New Roman"/>
                    <w:noProof/>
                  </w:rPr>
                  <w:t>Pirkimo dokumentų 5 priedas „Pasiūlymo forma“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_Toc212730560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38</w:t>
                </w:r>
                <w:r w:rsidRPr="009D72CB">
                  <w:rPr>
                    <w:rFonts w:ascii="Times New Roman" w:hAnsi="Times New Roman" w:cs="Times New Roman"/>
                    <w:noProof/>
                    <w:webHidden/>
                  </w:rPr>
                  <w:fldChar w:fldCharType="end"/>
                </w:r>
              </w:hyperlink>
            </w:p>
            <w:p w14:paraId="53A9668D" w14:textId="275DF235" w:rsidR="009D72CB" w:rsidRPr="009D72CB" w:rsidRDefault="009D72CB">
              <w:pPr>
                <w:pStyle w:val="TOC2"/>
                <w:rPr>
                  <w:rFonts w:ascii="Times New Roman" w:hAnsi="Times New Roman" w:cs="Times New Roman"/>
                  <w:noProof/>
                  <w:kern w:val="2"/>
                  <w:sz w:val="24"/>
                  <w:szCs w:val="24"/>
                  <w14:ligatures w14:val="standardContextual"/>
                </w:rPr>
              </w:pPr>
              <w:hyperlink w:anchor="_Toc212730561" w:history="1">
                <w:r w:rsidRPr="009D72CB">
                  <w:rPr>
                    <w:rStyle w:val="Hyperlink"/>
                    <w:rFonts w:ascii="Times New Roman" w:hAnsi="Times New Roman" w:cs="Times New Roman"/>
                    <w:noProof/>
                  </w:rPr>
                  <w:t>Pirkimo dokumentų 6 priedas „Pasiūlymų vertinimo kriterijai ir sąlygos“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_Toc212730561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42</w:t>
                </w:r>
                <w:r w:rsidRPr="009D72CB">
                  <w:rPr>
                    <w:rFonts w:ascii="Times New Roman" w:hAnsi="Times New Roman" w:cs="Times New Roman"/>
                    <w:noProof/>
                    <w:webHidden/>
                  </w:rPr>
                  <w:fldChar w:fldCharType="end"/>
                </w:r>
              </w:hyperlink>
            </w:p>
            <w:p w14:paraId="24D005B1" w14:textId="57308DCA" w:rsidR="009D72CB" w:rsidRPr="009D72CB" w:rsidRDefault="009D72CB">
              <w:pPr>
                <w:pStyle w:val="TOC2"/>
                <w:rPr>
                  <w:rFonts w:ascii="Times New Roman" w:hAnsi="Times New Roman" w:cs="Times New Roman"/>
                  <w:noProof/>
                  <w:kern w:val="2"/>
                  <w:sz w:val="24"/>
                  <w:szCs w:val="24"/>
                  <w14:ligatures w14:val="standardContextual"/>
                </w:rPr>
              </w:pPr>
              <w:hyperlink w:anchor="_Toc212730562" w:history="1">
                <w:r w:rsidRPr="009D72CB">
                  <w:rPr>
                    <w:rStyle w:val="Hyperlink"/>
                    <w:rFonts w:ascii="Times New Roman" w:hAnsi="Times New Roman" w:cs="Times New Roman"/>
                    <w:noProof/>
                  </w:rPr>
                  <w:t>Pirkimo dokumentų 7 priedas „Sutarties sąlygos“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_Toc212730562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43</w:t>
                </w:r>
                <w:r w:rsidRPr="009D72CB">
                  <w:rPr>
                    <w:rFonts w:ascii="Times New Roman" w:hAnsi="Times New Roman" w:cs="Times New Roman"/>
                    <w:noProof/>
                    <w:webHidden/>
                  </w:rPr>
                  <w:fldChar w:fldCharType="end"/>
                </w:r>
              </w:hyperlink>
            </w:p>
            <w:p w14:paraId="5B77224D" w14:textId="63CD2F22" w:rsidR="009D72CB" w:rsidRPr="009D72CB" w:rsidRDefault="009D72CB">
              <w:pPr>
                <w:pStyle w:val="TOC2"/>
                <w:rPr>
                  <w:rFonts w:ascii="Times New Roman" w:hAnsi="Times New Roman" w:cs="Times New Roman"/>
                  <w:noProof/>
                  <w:kern w:val="2"/>
                  <w:sz w:val="24"/>
                  <w:szCs w:val="24"/>
                  <w14:ligatures w14:val="standardContextual"/>
                </w:rPr>
              </w:pPr>
              <w:hyperlink w:anchor="_Toc212730563" w:history="1">
                <w:r w:rsidRPr="009D72CB">
                  <w:rPr>
                    <w:rStyle w:val="Hyperlink"/>
                    <w:rFonts w:ascii="Times New Roman" w:hAnsi="Times New Roman" w:cs="Times New Roman"/>
                    <w:noProof/>
                  </w:rPr>
                  <w:t>Pirkimo dokumentų 8 priedas „Tiekėjo įvykdytos sutartys“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_Toc212730563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44</w:t>
                </w:r>
                <w:r w:rsidRPr="009D72CB">
                  <w:rPr>
                    <w:rFonts w:ascii="Times New Roman" w:hAnsi="Times New Roman" w:cs="Times New Roman"/>
                    <w:noProof/>
                    <w:webHidden/>
                  </w:rPr>
                  <w:fldChar w:fldCharType="end"/>
                </w:r>
              </w:hyperlink>
            </w:p>
            <w:p w14:paraId="046BDD5C" w14:textId="03A276DB" w:rsidR="009D72CB" w:rsidRPr="009D72CB" w:rsidRDefault="009D72CB">
              <w:pPr>
                <w:pStyle w:val="TOC2"/>
                <w:rPr>
                  <w:rFonts w:ascii="Times New Roman" w:hAnsi="Times New Roman" w:cs="Times New Roman"/>
                  <w:noProof/>
                  <w:kern w:val="2"/>
                  <w:sz w:val="24"/>
                  <w:szCs w:val="24"/>
                  <w14:ligatures w14:val="standardContextual"/>
                </w:rPr>
              </w:pPr>
              <w:hyperlink w:anchor="_Toc212730564" w:history="1">
                <w:r w:rsidRPr="009D72CB">
                  <w:rPr>
                    <w:rStyle w:val="Hyperlink"/>
                    <w:rFonts w:ascii="Times New Roman" w:hAnsi="Times New Roman" w:cs="Times New Roman"/>
                    <w:noProof/>
                  </w:rPr>
                  <w:t>Pirkimo dokumentų 9 priedas „Tiekėjo siūlomų darbuotojų sąrašas“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_Toc212730564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45</w:t>
                </w:r>
                <w:r w:rsidRPr="009D72CB">
                  <w:rPr>
                    <w:rFonts w:ascii="Times New Roman" w:hAnsi="Times New Roman" w:cs="Times New Roman"/>
                    <w:noProof/>
                    <w:webHidden/>
                  </w:rPr>
                  <w:fldChar w:fldCharType="end"/>
                </w:r>
              </w:hyperlink>
            </w:p>
            <w:p w14:paraId="3917CFCA" w14:textId="11E5633D" w:rsidR="009D72CB" w:rsidRPr="009D72CB" w:rsidRDefault="009D72CB">
              <w:pPr>
                <w:pStyle w:val="TOC2"/>
                <w:rPr>
                  <w:rFonts w:ascii="Times New Roman" w:hAnsi="Times New Roman" w:cs="Times New Roman"/>
                  <w:noProof/>
                  <w:kern w:val="2"/>
                  <w:sz w:val="24"/>
                  <w:szCs w:val="24"/>
                  <w14:ligatures w14:val="standardContextual"/>
                </w:rPr>
              </w:pPr>
              <w:hyperlink w:anchor="_Toc212730565" w:history="1">
                <w:r w:rsidRPr="009D72CB">
                  <w:rPr>
                    <w:rStyle w:val="Hyperlink"/>
                    <w:rFonts w:ascii="Times New Roman" w:hAnsi="Times New Roman" w:cs="Times New Roman"/>
                    <w:noProof/>
                  </w:rPr>
                  <w:t>Pirkimo dokumentų 10 priedas „Pirkimo neskaidymo į dalis pagrindimas“</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_Toc212730565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46</w:t>
                </w:r>
                <w:r w:rsidRPr="009D72CB">
                  <w:rPr>
                    <w:rFonts w:ascii="Times New Roman" w:hAnsi="Times New Roman" w:cs="Times New Roman"/>
                    <w:noProof/>
                    <w:webHidden/>
                  </w:rPr>
                  <w:fldChar w:fldCharType="end"/>
                </w:r>
              </w:hyperlink>
            </w:p>
            <w:p w14:paraId="618B4927" w14:textId="748C10BF" w:rsidR="009D72CB" w:rsidRPr="009D72CB" w:rsidRDefault="009D72CB">
              <w:pPr>
                <w:pStyle w:val="TOC2"/>
                <w:rPr>
                  <w:rFonts w:ascii="Times New Roman" w:hAnsi="Times New Roman" w:cs="Times New Roman"/>
                  <w:noProof/>
                  <w:kern w:val="2"/>
                  <w:sz w:val="24"/>
                  <w:szCs w:val="24"/>
                  <w14:ligatures w14:val="standardContextual"/>
                </w:rPr>
              </w:pPr>
              <w:hyperlink w:anchor="_Toc212730566" w:history="1">
                <w:r w:rsidRPr="009D72CB">
                  <w:rPr>
                    <w:rStyle w:val="Hyperlink"/>
                    <w:rFonts w:ascii="Times New Roman" w:hAnsi="Times New Roman" w:cs="Times New Roman"/>
                    <w:noProof/>
                  </w:rPr>
                  <w:t xml:space="preserve">Pirkimo dokumentų </w:t>
                </w:r>
                <w:r w:rsidRPr="009D72CB">
                  <w:rPr>
                    <w:rStyle w:val="Hyperlink"/>
                    <w:rFonts w:ascii="Times New Roman" w:hAnsi="Times New Roman" w:cs="Times New Roman"/>
                    <w:noProof/>
                    <w:lang w:val="fi-FI"/>
                  </w:rPr>
                  <w:t>11</w:t>
                </w:r>
                <w:r w:rsidRPr="009D72CB">
                  <w:rPr>
                    <w:rStyle w:val="Hyperlink"/>
                    <w:rFonts w:ascii="Times New Roman" w:hAnsi="Times New Roman" w:cs="Times New Roman"/>
                    <w:noProof/>
                  </w:rPr>
                  <w:t xml:space="preserve"> priedas „Kiemo aikštelės vieta“</w:t>
                </w:r>
                <w:r w:rsidRPr="009D72CB">
                  <w:rPr>
                    <w:rFonts w:ascii="Times New Roman" w:hAnsi="Times New Roman" w:cs="Times New Roman"/>
                    <w:noProof/>
                    <w:webHidden/>
                  </w:rPr>
                  <w:tab/>
                </w:r>
                <w:r w:rsidRPr="009D72CB">
                  <w:rPr>
                    <w:rFonts w:ascii="Times New Roman" w:hAnsi="Times New Roman" w:cs="Times New Roman"/>
                    <w:noProof/>
                    <w:webHidden/>
                  </w:rPr>
                  <w:fldChar w:fldCharType="begin"/>
                </w:r>
                <w:r w:rsidRPr="009D72CB">
                  <w:rPr>
                    <w:rFonts w:ascii="Times New Roman" w:hAnsi="Times New Roman" w:cs="Times New Roman"/>
                    <w:noProof/>
                    <w:webHidden/>
                  </w:rPr>
                  <w:instrText xml:space="preserve"> PAGEREF _Toc212730566 \h </w:instrText>
                </w:r>
                <w:r w:rsidRPr="009D72CB">
                  <w:rPr>
                    <w:rFonts w:ascii="Times New Roman" w:hAnsi="Times New Roman" w:cs="Times New Roman"/>
                    <w:noProof/>
                    <w:webHidden/>
                  </w:rPr>
                </w:r>
                <w:r w:rsidRPr="009D72CB">
                  <w:rPr>
                    <w:rFonts w:ascii="Times New Roman" w:hAnsi="Times New Roman" w:cs="Times New Roman"/>
                    <w:noProof/>
                    <w:webHidden/>
                  </w:rPr>
                  <w:fldChar w:fldCharType="separate"/>
                </w:r>
                <w:r w:rsidRPr="009D72CB">
                  <w:rPr>
                    <w:rFonts w:ascii="Times New Roman" w:hAnsi="Times New Roman" w:cs="Times New Roman"/>
                    <w:noProof/>
                    <w:webHidden/>
                  </w:rPr>
                  <w:t>48</w:t>
                </w:r>
                <w:r w:rsidRPr="009D72CB">
                  <w:rPr>
                    <w:rFonts w:ascii="Times New Roman" w:hAnsi="Times New Roman" w:cs="Times New Roman"/>
                    <w:noProof/>
                    <w:webHidden/>
                  </w:rPr>
                  <w:fldChar w:fldCharType="end"/>
                </w:r>
              </w:hyperlink>
            </w:p>
            <w:p w14:paraId="0DDC40AE" w14:textId="37825607" w:rsidR="001C24BC" w:rsidRPr="00A30B90" w:rsidRDefault="001C24BC" w:rsidP="004E4612">
              <w:pPr>
                <w:spacing w:after="120" w:line="20" w:lineRule="atLeast"/>
                <w:contextualSpacing/>
                <w:rPr>
                  <w:rFonts w:ascii="Times New Roman" w:hAnsi="Times New Roman" w:cs="Times New Roman"/>
                </w:rPr>
              </w:pPr>
              <w:r w:rsidRPr="009D72CB">
                <w:rPr>
                  <w:rFonts w:ascii="Times New Roman" w:hAnsi="Times New Roman" w:cs="Times New Roman"/>
                  <w:b/>
                  <w:bCs/>
                  <w:sz w:val="22"/>
                  <w:szCs w:val="22"/>
                </w:rPr>
                <w:fldChar w:fldCharType="end"/>
              </w:r>
            </w:p>
          </w:sdtContent>
        </w:sdt>
        <w:p w14:paraId="254A1B62" w14:textId="2D970564" w:rsidR="00B253F7" w:rsidRPr="00A30B90" w:rsidRDefault="00B253F7"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tab/>
          </w:r>
        </w:p>
        <w:p w14:paraId="73CCB438" w14:textId="2223F66D" w:rsidR="005F13F0" w:rsidRPr="00A30B90" w:rsidRDefault="001C24BC"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br w:type="page"/>
          </w:r>
        </w:p>
      </w:sdtContent>
    </w:sdt>
    <w:p w14:paraId="7DBFF88B" w14:textId="60B39899" w:rsidR="002415C7" w:rsidRPr="00A30B90" w:rsidRDefault="002415C7" w:rsidP="002F536E">
      <w:pPr>
        <w:pStyle w:val="Heading1"/>
        <w:numPr>
          <w:ilvl w:val="0"/>
          <w:numId w:val="1"/>
        </w:numPr>
        <w:spacing w:line="20" w:lineRule="atLeast"/>
        <w:ind w:left="426" w:hanging="426"/>
        <w:contextualSpacing/>
        <w:rPr>
          <w:rFonts w:ascii="Times New Roman" w:hAnsi="Times New Roman" w:cs="Times New Roman"/>
        </w:rPr>
      </w:pPr>
      <w:bookmarkStart w:id="1" w:name="_Toc212730529"/>
      <w:bookmarkStart w:id="2" w:name="_Toc335201954"/>
      <w:bookmarkStart w:id="3" w:name="_Toc147739116"/>
      <w:r w:rsidRPr="00A30B90">
        <w:rPr>
          <w:rFonts w:ascii="Times New Roman" w:hAnsi="Times New Roman" w:cs="Times New Roman"/>
        </w:rPr>
        <w:lastRenderedPageBreak/>
        <w:t>Sąvokos</w:t>
      </w:r>
      <w:r w:rsidR="00661860" w:rsidRPr="00A30B90">
        <w:rPr>
          <w:rFonts w:ascii="Times New Roman" w:hAnsi="Times New Roman" w:cs="Times New Roman"/>
        </w:rPr>
        <w:t xml:space="preserve"> ir sutrumpinimai</w:t>
      </w:r>
      <w:bookmarkEnd w:id="1"/>
    </w:p>
    <w:p w14:paraId="31AF5BCA" w14:textId="24D4F4CD" w:rsidR="00DB7E29" w:rsidRPr="00A30B90" w:rsidRDefault="00DB7E29"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CK</w:t>
      </w:r>
      <w:r w:rsidRPr="00A30B90">
        <w:rPr>
          <w:rFonts w:ascii="Times New Roman" w:hAnsi="Times New Roman" w:cs="Times New Roman"/>
        </w:rPr>
        <w:t xml:space="preserve"> – Lietuvos Respublikos civilinis kodeksas</w:t>
      </w:r>
      <w:r w:rsidR="00CE1414" w:rsidRPr="00A30B90">
        <w:rPr>
          <w:rFonts w:ascii="Times New Roman" w:hAnsi="Times New Roman" w:cs="Times New Roman"/>
        </w:rPr>
        <w:t>.</w:t>
      </w:r>
    </w:p>
    <w:p w14:paraId="49E2B732" w14:textId="2923DC0E" w:rsidR="00661860" w:rsidRPr="008B5448" w:rsidRDefault="00661860"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CVP IS</w:t>
      </w:r>
      <w:r w:rsidRPr="00A30B90">
        <w:rPr>
          <w:rFonts w:ascii="Times New Roman" w:hAnsi="Times New Roman" w:cs="Times New Roman"/>
        </w:rPr>
        <w:t xml:space="preserve"> </w:t>
      </w:r>
      <w:r w:rsidR="00D86999" w:rsidRPr="00A30B90">
        <w:rPr>
          <w:rFonts w:ascii="Times New Roman" w:hAnsi="Times New Roman" w:cs="Times New Roman"/>
        </w:rPr>
        <w:t>–</w:t>
      </w:r>
      <w:r w:rsidRPr="00A30B90">
        <w:rPr>
          <w:rFonts w:ascii="Times New Roman" w:hAnsi="Times New Roman" w:cs="Times New Roman"/>
        </w:rPr>
        <w:t xml:space="preserve"> </w:t>
      </w:r>
      <w:r w:rsidRPr="00A30B90">
        <w:rPr>
          <w:rFonts w:ascii="Times New Roman" w:eastAsia="Calibri" w:hAnsi="Times New Roman" w:cs="Times New Roman"/>
        </w:rPr>
        <w:t>Centrinės viešųjų pirkimų informacinė sistema</w:t>
      </w:r>
      <w:r w:rsidR="00C47CE7" w:rsidRPr="00A30B90">
        <w:rPr>
          <w:rFonts w:ascii="Times New Roman" w:eastAsia="Calibri" w:hAnsi="Times New Roman" w:cs="Times New Roman"/>
        </w:rPr>
        <w:t xml:space="preserve">, adresu </w:t>
      </w:r>
      <w:r w:rsidR="008B5448" w:rsidRPr="008B5448">
        <w:rPr>
          <w:rFonts w:ascii="Times New Roman" w:hAnsi="Times New Roman" w:cs="Times New Roman"/>
        </w:rPr>
        <w:t>https://viesiejipirkimai.lt</w:t>
      </w:r>
      <w:r w:rsidR="009C69A4" w:rsidRPr="008B5448">
        <w:rPr>
          <w:rFonts w:ascii="Times New Roman" w:eastAsia="Calibri" w:hAnsi="Times New Roman" w:cs="Times New Roman"/>
          <w:color w:val="000000" w:themeColor="text1"/>
        </w:rPr>
        <w:t>.</w:t>
      </w:r>
    </w:p>
    <w:p w14:paraId="7538052E" w14:textId="203CE7DB" w:rsidR="003406FD" w:rsidRPr="00A30B90" w:rsidRDefault="003406FD"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EBVPD</w:t>
      </w:r>
      <w:r w:rsidRPr="00A30B90">
        <w:rPr>
          <w:rFonts w:ascii="Times New Roman" w:hAnsi="Times New Roman" w:cs="Times New Roman"/>
        </w:rPr>
        <w:t xml:space="preserve"> – </w:t>
      </w:r>
      <w:r w:rsidR="000D68AD" w:rsidRPr="00A30B90">
        <w:rPr>
          <w:rFonts w:ascii="Times New Roman" w:hAnsi="Times New Roman"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A30B90">
        <w:rPr>
          <w:rStyle w:val="Hyperlink"/>
          <w:rFonts w:ascii="Times New Roman" w:hAnsi="Times New Roman" w:cs="Times New Roman"/>
          <w:bCs/>
        </w:rPr>
        <w:t>.</w:t>
      </w:r>
    </w:p>
    <w:p w14:paraId="76A4E084" w14:textId="5B74AE5E" w:rsidR="007C3B9B" w:rsidRPr="00A30B90" w:rsidRDefault="007C3B9B"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Elektroninė sąskaita faktūra</w:t>
      </w:r>
      <w:r w:rsidRPr="00A30B90">
        <w:rPr>
          <w:rFonts w:ascii="Times New Roman" w:hAnsi="Times New Roman" w:cs="Times New Roman"/>
        </w:rPr>
        <w:t xml:space="preserve"> – sąskaita faktūra, išrašyta, perduota ir gauta tokiu elektroniniu formatu, kuris sudaro galimybę ją apdoroti automatiniu ir elektroniniu būdu.</w:t>
      </w:r>
    </w:p>
    <w:p w14:paraId="3FE3D7E5" w14:textId="5E2397C6" w:rsidR="00515C55" w:rsidRPr="00A30B90" w:rsidRDefault="00515C55"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Komisija </w:t>
      </w:r>
      <w:r w:rsidRPr="00A30B90">
        <w:rPr>
          <w:rFonts w:ascii="Times New Roman" w:hAnsi="Times New Roman" w:cs="Times New Roman"/>
        </w:rPr>
        <w:t>– viešojo pirkimo komisija.</w:t>
      </w:r>
    </w:p>
    <w:p w14:paraId="489CB840" w14:textId="0D6E8EA4" w:rsidR="006C4BE0" w:rsidRPr="00A30B90" w:rsidRDefault="006C4BE0"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Perkančioji organizacija</w:t>
      </w:r>
      <w:r w:rsidRPr="00A30B90">
        <w:rPr>
          <w:rFonts w:ascii="Times New Roman" w:hAnsi="Times New Roman" w:cs="Times New Roman"/>
        </w:rPr>
        <w:t xml:space="preserve"> –</w:t>
      </w:r>
      <w:r w:rsidRPr="00A30B90">
        <w:t xml:space="preserve"> </w:t>
      </w:r>
      <w:r w:rsidRPr="00A30B90">
        <w:rPr>
          <w:rFonts w:ascii="Times New Roman" w:hAnsi="Times New Roman" w:cs="Times New Roman"/>
        </w:rPr>
        <w:t>UAB „Toksika“, juridinio asmens kodas 244670310, adresas Kuro g. 15, LT-02300, Vilnius, darbo laikas I-IV 07.30-16.15 val., V 07.30-15.00 val. Perkančioji organizacija yra PVM mokėtoja.</w:t>
      </w:r>
    </w:p>
    <w:p w14:paraId="66FDC917" w14:textId="7E3B5F82" w:rsidR="008272CE" w:rsidRPr="00A30B90" w:rsidRDefault="008272CE"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Pirkima</w:t>
      </w:r>
      <w:r w:rsidRPr="00A30B90">
        <w:rPr>
          <w:rFonts w:ascii="Times New Roman" w:hAnsi="Times New Roman" w:cs="Times New Roman"/>
        </w:rPr>
        <w:t xml:space="preserve">s – perkančiosios organizacijos atliekamas </w:t>
      </w:r>
      <w:r w:rsidR="000372F4" w:rsidRPr="00A30B90">
        <w:rPr>
          <w:rFonts w:ascii="Times New Roman" w:hAnsi="Times New Roman" w:cs="Times New Roman"/>
        </w:rPr>
        <w:t xml:space="preserve">šis </w:t>
      </w:r>
      <w:r w:rsidRPr="00A30B90">
        <w:rPr>
          <w:rFonts w:ascii="Times New Roman" w:hAnsi="Times New Roman" w:cs="Times New Roman"/>
        </w:rPr>
        <w:t>viešasis pirkimas</w:t>
      </w:r>
      <w:r w:rsidR="009C69A4" w:rsidRPr="00A30B90">
        <w:rPr>
          <w:rFonts w:ascii="Times New Roman" w:hAnsi="Times New Roman" w:cs="Times New Roman"/>
        </w:rPr>
        <w:t>.</w:t>
      </w:r>
    </w:p>
    <w:p w14:paraId="1F2A18E9" w14:textId="61583C85" w:rsidR="00D94650" w:rsidRPr="00A30B90" w:rsidRDefault="00D9465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PVM </w:t>
      </w:r>
      <w:r w:rsidRPr="00A30B90">
        <w:rPr>
          <w:rFonts w:ascii="Times New Roman" w:hAnsi="Times New Roman" w:cs="Times New Roman"/>
        </w:rPr>
        <w:t>– pridėtinės vertės mokestis.</w:t>
      </w:r>
    </w:p>
    <w:p w14:paraId="07BC85D2" w14:textId="430E5B8D"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Skelbimas</w:t>
      </w:r>
      <w:r w:rsidRPr="00A30B90">
        <w:rPr>
          <w:rFonts w:ascii="Times New Roman" w:hAnsi="Times New Roman" w:cs="Times New Roman"/>
        </w:rPr>
        <w:t xml:space="preserve"> – skelbimas apie </w:t>
      </w:r>
      <w:r w:rsidR="00B21AC5" w:rsidRPr="00A30B90">
        <w:rPr>
          <w:rFonts w:ascii="Times New Roman" w:hAnsi="Times New Roman" w:cs="Times New Roman"/>
        </w:rPr>
        <w:t>p</w:t>
      </w:r>
      <w:r w:rsidRPr="00A30B90">
        <w:rPr>
          <w:rFonts w:ascii="Times New Roman" w:hAnsi="Times New Roman" w:cs="Times New Roman"/>
        </w:rPr>
        <w:t>irkimą.</w:t>
      </w:r>
    </w:p>
    <w:p w14:paraId="64D4EE2D" w14:textId="3FCAF404" w:rsidR="000D68AD" w:rsidRPr="00A30B90" w:rsidRDefault="003E0FEA"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Subtiekėjas </w:t>
      </w:r>
      <w:r w:rsidRPr="00A30B90">
        <w:rPr>
          <w:rFonts w:ascii="Times New Roman" w:hAnsi="Times New Roman" w:cs="Times New Roman"/>
        </w:rPr>
        <w:t xml:space="preserve">– </w:t>
      </w:r>
      <w:r w:rsidR="000D68AD" w:rsidRPr="00A30B90">
        <w:rPr>
          <w:rFonts w:ascii="Times New Roman" w:hAnsi="Times New Roman"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A30B90" w:rsidRDefault="009C69A4" w:rsidP="000D68A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Sutartis </w:t>
      </w:r>
      <w:r w:rsidRPr="00A30B90">
        <w:rPr>
          <w:rFonts w:ascii="Times New Roman" w:hAnsi="Times New Roman" w:cs="Times New Roman"/>
        </w:rPr>
        <w:t>– viešojo pirkimo-pardavimo sutartis.</w:t>
      </w:r>
    </w:p>
    <w:p w14:paraId="0059ECD4" w14:textId="0821C828" w:rsidR="000D68AD" w:rsidRPr="00A30B90" w:rsidRDefault="000D68AD"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Ūkio subjektas, kurio pajėgumais remiamasi</w:t>
      </w:r>
      <w:r w:rsidRPr="00A30B90">
        <w:rPr>
          <w:rFonts w:ascii="Times New Roman" w:hAnsi="Times New Roman"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VPĮ</w:t>
      </w:r>
      <w:r w:rsidRPr="00A30B90">
        <w:rPr>
          <w:rFonts w:ascii="Times New Roman" w:hAnsi="Times New Roman" w:cs="Times New Roman"/>
        </w:rPr>
        <w:t xml:space="preserve"> – Lietuvos Respublikos viešųjų pirkimų įstatymas.</w:t>
      </w:r>
    </w:p>
    <w:p w14:paraId="67228D52" w14:textId="03309C9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Kitos</w:t>
      </w:r>
      <w:r w:rsidR="009C69A4" w:rsidRPr="00A30B90">
        <w:rPr>
          <w:rFonts w:ascii="Times New Roman" w:hAnsi="Times New Roman" w:cs="Times New Roman"/>
        </w:rPr>
        <w:t xml:space="preserve"> </w:t>
      </w:r>
      <w:r w:rsidR="00B21AC5" w:rsidRPr="00A30B90">
        <w:rPr>
          <w:rFonts w:ascii="Times New Roman" w:hAnsi="Times New Roman" w:cs="Times New Roman"/>
        </w:rPr>
        <w:t>p</w:t>
      </w:r>
      <w:r w:rsidRPr="00A30B90">
        <w:rPr>
          <w:rFonts w:ascii="Times New Roman" w:hAnsi="Times New Roman" w:cs="Times New Roman"/>
        </w:rPr>
        <w:t xml:space="preserve">irkimo dokumentuose vartojamos sąvokos atitinka </w:t>
      </w:r>
      <w:r w:rsidR="00B21AC5" w:rsidRPr="00A30B90">
        <w:rPr>
          <w:rFonts w:ascii="Times New Roman" w:eastAsia="Calibri" w:hAnsi="Times New Roman" w:cs="Times New Roman"/>
        </w:rPr>
        <w:t>VPĮ</w:t>
      </w:r>
      <w:r w:rsidR="00E660CD" w:rsidRPr="00A30B90">
        <w:rPr>
          <w:rFonts w:ascii="Times New Roman" w:eastAsia="Calibri" w:hAnsi="Times New Roman" w:cs="Times New Roman"/>
          <w:i/>
          <w:iCs/>
          <w:color w:val="0070C0"/>
        </w:rPr>
        <w:t xml:space="preserve"> </w:t>
      </w:r>
      <w:r w:rsidRPr="00A30B90">
        <w:rPr>
          <w:rFonts w:ascii="Times New Roman" w:eastAsia="Calibri" w:hAnsi="Times New Roman" w:cs="Times New Roman"/>
        </w:rPr>
        <w:t>vartojamas sąvokas.</w:t>
      </w:r>
    </w:p>
    <w:p w14:paraId="3E609006" w14:textId="394125A0" w:rsidR="00CB748D" w:rsidRPr="00A30B90" w:rsidRDefault="00CB748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 pirkimo dokumentuose pateikiamos nuorodos į teisės aktus, turi būti taikomos aktualios teisės aktų redakcijos, jei nenurodyta kitaip.</w:t>
      </w:r>
    </w:p>
    <w:p w14:paraId="3394670B" w14:textId="30D7A38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Jeigu </w:t>
      </w:r>
      <w:r w:rsidR="002B1C69" w:rsidRPr="00A30B90">
        <w:rPr>
          <w:rFonts w:ascii="Times New Roman" w:hAnsi="Times New Roman" w:cs="Times New Roman"/>
        </w:rPr>
        <w:t>P</w:t>
      </w:r>
      <w:r w:rsidRPr="00A30B90">
        <w:rPr>
          <w:rFonts w:ascii="Times New Roman" w:hAnsi="Times New Roman" w:cs="Times New Roman"/>
        </w:rPr>
        <w:t>irkimo dokumentuose nenurodyta kitaip, žodžiai, vartojami vienaskaitos form</w:t>
      </w:r>
      <w:r w:rsidR="004F0C1D" w:rsidRPr="00A30B90">
        <w:rPr>
          <w:rFonts w:ascii="Times New Roman" w:hAnsi="Times New Roman" w:cs="Times New Roman"/>
        </w:rPr>
        <w:t>a</w:t>
      </w:r>
      <w:r w:rsidR="00EF7124" w:rsidRPr="00A30B90">
        <w:rPr>
          <w:rFonts w:ascii="Times New Roman" w:hAnsi="Times New Roman" w:cs="Times New Roman"/>
        </w:rPr>
        <w:t>,</w:t>
      </w:r>
      <w:r w:rsidRPr="00A30B90">
        <w:rPr>
          <w:rFonts w:ascii="Times New Roman" w:hAnsi="Times New Roman" w:cs="Times New Roman"/>
        </w:rPr>
        <w:t xml:space="preserve"> taip pat reiškia ir daugiskaitą, vienos giminės žodžiai apima ir kitos giminės atitinkamus žodžius, žodžiai</w:t>
      </w:r>
      <w:r w:rsidR="00EF7124" w:rsidRPr="00A30B90">
        <w:rPr>
          <w:rFonts w:ascii="Times New Roman" w:hAnsi="Times New Roman" w:cs="Times New Roman"/>
        </w:rPr>
        <w:t>,</w:t>
      </w:r>
      <w:r w:rsidRPr="00A30B90">
        <w:rPr>
          <w:rFonts w:ascii="Times New Roman" w:hAnsi="Times New Roman" w:cs="Times New Roman"/>
        </w:rPr>
        <w:t xml:space="preserve"> reiškiantys asmenis</w:t>
      </w:r>
      <w:r w:rsidR="00EF7124" w:rsidRPr="00A30B90">
        <w:rPr>
          <w:rFonts w:ascii="Times New Roman" w:hAnsi="Times New Roman" w:cs="Times New Roman"/>
        </w:rPr>
        <w:t>,</w:t>
      </w:r>
      <w:r w:rsidRPr="00A30B90">
        <w:rPr>
          <w:rFonts w:ascii="Times New Roman" w:hAnsi="Times New Roman" w:cs="Times New Roman"/>
        </w:rPr>
        <w:t xml:space="preserve"> apima ir juridinius, ir ne juridinius asmenis, o nuoroda į visumą taip pat reiškia ir nuorodą į jos dalį, ir (kiekvienu konkrečiu atveju) atvirkščiai.</w:t>
      </w:r>
    </w:p>
    <w:p w14:paraId="5F41EC2F" w14:textId="1430CBC5"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 </w:t>
      </w:r>
      <w:r w:rsidR="002B1C69" w:rsidRPr="00A30B90">
        <w:rPr>
          <w:rFonts w:ascii="Times New Roman" w:hAnsi="Times New Roman" w:cs="Times New Roman"/>
        </w:rPr>
        <w:t>P</w:t>
      </w:r>
      <w:r w:rsidRPr="00A30B90">
        <w:rPr>
          <w:rFonts w:ascii="Times New Roman" w:hAnsi="Times New Roman" w:cs="Times New Roman"/>
        </w:rPr>
        <w:t xml:space="preserve">irkimo dokumentų atitinkamame punkte pažymėta, kad </w:t>
      </w:r>
      <w:r w:rsidR="00B21AC5" w:rsidRPr="00A30B90">
        <w:rPr>
          <w:rFonts w:ascii="Times New Roman" w:hAnsi="Times New Roman" w:cs="Times New Roman"/>
        </w:rPr>
        <w:t>p</w:t>
      </w:r>
      <w:r w:rsidRPr="00A30B90">
        <w:rPr>
          <w:rFonts w:ascii="Times New Roman" w:hAnsi="Times New Roman" w:cs="Times New Roman"/>
        </w:rPr>
        <w:t xml:space="preserve">irkimo procedūra atliekama siekiant sudaryti </w:t>
      </w:r>
      <w:r w:rsidR="00C643C7" w:rsidRPr="00A30B90">
        <w:rPr>
          <w:rFonts w:ascii="Times New Roman" w:hAnsi="Times New Roman" w:cs="Times New Roman"/>
        </w:rPr>
        <w:t>p</w:t>
      </w:r>
      <w:r w:rsidRPr="00A30B90">
        <w:rPr>
          <w:rFonts w:ascii="Times New Roman" w:hAnsi="Times New Roman" w:cs="Times New Roman"/>
        </w:rPr>
        <w:t xml:space="preserve">reliminariąją sutartį ir ši sutartis sudaroma su keliais tiekėjais, </w:t>
      </w:r>
      <w:r w:rsidR="00B21AC5" w:rsidRPr="00A30B90">
        <w:rPr>
          <w:rFonts w:ascii="Times New Roman" w:hAnsi="Times New Roman" w:cs="Times New Roman"/>
        </w:rPr>
        <w:t>p</w:t>
      </w:r>
      <w:r w:rsidRPr="00A30B90">
        <w:rPr>
          <w:rFonts w:ascii="Times New Roman" w:hAnsi="Times New Roman" w:cs="Times New Roman"/>
        </w:rPr>
        <w:t>irkimo dokumentuose nurodyti žodžiai „laimėtojas“, „laimėjęs pasiūlymas“ ir pan., turėtų būti suprantami daugiskaitos forma.</w:t>
      </w:r>
    </w:p>
    <w:p w14:paraId="607F7C77" w14:textId="15FACC8D" w:rsidR="005D46A9" w:rsidRPr="00A30B90" w:rsidRDefault="005D46A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Bet kokia linksnio forma nurodytas žodis „sutartis“ </w:t>
      </w:r>
      <w:r w:rsidR="002974D4" w:rsidRPr="00A30B90">
        <w:rPr>
          <w:rFonts w:ascii="Times New Roman" w:hAnsi="Times New Roman" w:cs="Times New Roman"/>
        </w:rPr>
        <w:t>gali reikšti</w:t>
      </w:r>
      <w:r w:rsidRPr="00A30B90">
        <w:rPr>
          <w:rFonts w:ascii="Times New Roman" w:hAnsi="Times New Roman" w:cs="Times New Roman"/>
        </w:rPr>
        <w:t xml:space="preserve"> nuorodą tiek į sutartį, tiek į preliminariąją sutartį, </w:t>
      </w:r>
      <w:r w:rsidR="002974D4" w:rsidRPr="00A30B90">
        <w:rPr>
          <w:rFonts w:ascii="Times New Roman" w:hAnsi="Times New Roman" w:cs="Times New Roman"/>
        </w:rPr>
        <w:t>atsižvelgiant į kontekstą</w:t>
      </w:r>
      <w:r w:rsidRPr="00A30B90">
        <w:rPr>
          <w:rFonts w:ascii="Times New Roman" w:hAnsi="Times New Roman" w:cs="Times New Roman"/>
        </w:rPr>
        <w:t>.</w:t>
      </w:r>
    </w:p>
    <w:p w14:paraId="08BFC161" w14:textId="37675E82" w:rsidR="005A7EDC" w:rsidRPr="00A30B90" w:rsidRDefault="006C613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Jeigu pateikta informacija skaičiais ir žodžiais nesutampa, laikoma, kad teisinga informacija yra ta, kuri pateikta žodžiais.</w:t>
      </w:r>
    </w:p>
    <w:p w14:paraId="5C7CB638" w14:textId="4B2A3327" w:rsidR="006C613D" w:rsidRPr="00A30B90" w:rsidRDefault="005A7EDC" w:rsidP="005A7EDC">
      <w:pPr>
        <w:rPr>
          <w:rFonts w:ascii="Times New Roman" w:hAnsi="Times New Roman" w:cs="Times New Roman"/>
        </w:rPr>
      </w:pPr>
      <w:r w:rsidRPr="00A30B90">
        <w:rPr>
          <w:rFonts w:ascii="Times New Roman" w:hAnsi="Times New Roman" w:cs="Times New Roman"/>
        </w:rPr>
        <w:br w:type="page"/>
      </w:r>
    </w:p>
    <w:p w14:paraId="3FD54A33" w14:textId="30F4AA99" w:rsidR="00F20241" w:rsidRPr="00A30B90" w:rsidRDefault="00F20241">
      <w:pPr>
        <w:pStyle w:val="Heading1"/>
        <w:numPr>
          <w:ilvl w:val="0"/>
          <w:numId w:val="5"/>
        </w:numPr>
        <w:tabs>
          <w:tab w:val="left" w:pos="567"/>
        </w:tabs>
        <w:spacing w:line="20" w:lineRule="atLeast"/>
        <w:contextualSpacing/>
        <w:rPr>
          <w:rFonts w:ascii="Times New Roman" w:hAnsi="Times New Roman" w:cs="Times New Roman"/>
        </w:rPr>
      </w:pPr>
      <w:bookmarkStart w:id="4" w:name="_Ref38970696"/>
      <w:bookmarkStart w:id="5" w:name="_Ref38970873"/>
      <w:bookmarkStart w:id="6" w:name="_Toc212730530"/>
      <w:bookmarkEnd w:id="2"/>
      <w:r w:rsidRPr="00A30B90">
        <w:rPr>
          <w:rFonts w:ascii="Times New Roman" w:hAnsi="Times New Roman" w:cs="Times New Roman"/>
        </w:rPr>
        <w:t>Terminai</w:t>
      </w:r>
      <w:bookmarkEnd w:id="4"/>
      <w:bookmarkEnd w:id="5"/>
      <w:bookmarkEnd w:id="6"/>
    </w:p>
    <w:p w14:paraId="69F06CA2" w14:textId="6F5DA85F" w:rsidR="00CF63E5" w:rsidRPr="00A30B90" w:rsidRDefault="00F20241">
      <w:pPr>
        <w:pStyle w:val="ListParagraph"/>
        <w:numPr>
          <w:ilvl w:val="1"/>
          <w:numId w:val="5"/>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Perkančioji organizacija nustato tokius </w:t>
      </w:r>
      <w:r w:rsidR="00283D6A" w:rsidRPr="00A30B90">
        <w:rPr>
          <w:rFonts w:ascii="Times New Roman" w:hAnsi="Times New Roman" w:cs="Times New Roman"/>
        </w:rPr>
        <w:t xml:space="preserve">pirkime taikomus </w:t>
      </w:r>
      <w:r w:rsidRPr="00A30B90">
        <w:rPr>
          <w:rFonts w:ascii="Times New Roman" w:hAnsi="Times New Roman" w:cs="Times New Roman"/>
        </w:rPr>
        <w:t>terminus: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551"/>
        <w:gridCol w:w="3689"/>
        <w:gridCol w:w="2984"/>
      </w:tblGrid>
      <w:tr w:rsidR="00CF63E5" w:rsidRPr="00A30B90" w14:paraId="2BBB5772" w14:textId="77777777" w:rsidTr="00512E5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A30B90" w:rsidRDefault="0012128E" w:rsidP="005E25A4">
            <w:pPr>
              <w:rPr>
                <w:rFonts w:ascii="Times New Roman" w:hAnsi="Times New Roman" w:cs="Times New Roman"/>
              </w:rPr>
            </w:pPr>
            <w:r w:rsidRPr="00A30B90">
              <w:rPr>
                <w:rFonts w:ascii="Times New Roman" w:hAnsi="Times New Roman"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A30B90" w:rsidRDefault="0012128E" w:rsidP="005E25A4">
            <w:pPr>
              <w:rPr>
                <w:rFonts w:ascii="Times New Roman" w:hAnsi="Times New Roman" w:cs="Times New Roman"/>
              </w:rPr>
            </w:pPr>
            <w:r w:rsidRPr="00A30B90">
              <w:rPr>
                <w:rFonts w:ascii="Times New Roman" w:hAnsi="Times New Roman"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A30B90" w:rsidRDefault="00CF63E5" w:rsidP="009E1FFB">
            <w:pPr>
              <w:spacing w:after="0"/>
              <w:rPr>
                <w:rFonts w:ascii="Times New Roman" w:hAnsi="Times New Roman" w:cs="Times New Roman"/>
                <w:b/>
              </w:rPr>
            </w:pPr>
            <w:r w:rsidRPr="00A30B90">
              <w:rPr>
                <w:rFonts w:ascii="Times New Roman" w:hAnsi="Times New Roman" w:cs="Times New Roman"/>
                <w:b/>
              </w:rPr>
              <w:t>DATA/DIENŲ SKAIČIUS/ LAIKAS</w:t>
            </w:r>
          </w:p>
          <w:p w14:paraId="2BB62635" w14:textId="367EE3AC" w:rsidR="009E1FFB" w:rsidRPr="00A30B90" w:rsidRDefault="009E1FFB" w:rsidP="009E1FFB">
            <w:pPr>
              <w:spacing w:after="0"/>
              <w:rPr>
                <w:rFonts w:ascii="Times New Roman" w:hAnsi="Times New Roman" w:cs="Times New Roman"/>
              </w:rPr>
            </w:pPr>
            <w:r w:rsidRPr="00A30B90">
              <w:rPr>
                <w:rFonts w:ascii="Times New Roman" w:hAnsi="Times New Roman"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A30B90" w:rsidRDefault="00CF63E5" w:rsidP="005E25A4">
            <w:pPr>
              <w:rPr>
                <w:rFonts w:ascii="Times New Roman" w:hAnsi="Times New Roman" w:cs="Times New Roman"/>
                <w:b/>
              </w:rPr>
            </w:pPr>
            <w:r w:rsidRPr="00A30B90">
              <w:rPr>
                <w:rFonts w:ascii="Times New Roman" w:hAnsi="Times New Roman" w:cs="Times New Roman"/>
                <w:b/>
              </w:rPr>
              <w:t>PASTABOS</w:t>
            </w:r>
          </w:p>
        </w:tc>
      </w:tr>
      <w:tr w:rsidR="009E1FFB" w:rsidRPr="00A30B90" w14:paraId="2278B815" w14:textId="77777777" w:rsidTr="00512E53">
        <w:trPr>
          <w:trHeight w:val="20"/>
        </w:trPr>
        <w:tc>
          <w:tcPr>
            <w:tcW w:w="738" w:type="dxa"/>
            <w:tcMar>
              <w:top w:w="0" w:type="dxa"/>
              <w:left w:w="108" w:type="dxa"/>
              <w:bottom w:w="0" w:type="dxa"/>
              <w:right w:w="108" w:type="dxa"/>
            </w:tcMar>
          </w:tcPr>
          <w:p w14:paraId="42D0315D"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8029AD2" w14:textId="06065E52"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hAnsi="Times New Roman" w:cs="Times New Roman"/>
                <w:bCs/>
                <w:color w:val="000000" w:themeColor="text1"/>
              </w:rPr>
              <w:t>Pasiūlymų pateikimo terminas</w:t>
            </w:r>
          </w:p>
        </w:tc>
        <w:tc>
          <w:tcPr>
            <w:tcW w:w="3689" w:type="dxa"/>
            <w:tcMar>
              <w:top w:w="0" w:type="dxa"/>
              <w:left w:w="108" w:type="dxa"/>
              <w:bottom w:w="0" w:type="dxa"/>
              <w:right w:w="108" w:type="dxa"/>
            </w:tcMar>
          </w:tcPr>
          <w:p w14:paraId="26FA428E" w14:textId="1FAF3C0E" w:rsidR="009E1FFB" w:rsidRPr="00A30B90" w:rsidRDefault="008F6A15"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nurodytas Skelbime apie pirkimą</w:t>
            </w:r>
          </w:p>
        </w:tc>
        <w:tc>
          <w:tcPr>
            <w:tcW w:w="2984" w:type="dxa"/>
            <w:tcMar>
              <w:top w:w="0" w:type="dxa"/>
              <w:left w:w="108" w:type="dxa"/>
              <w:bottom w:w="0" w:type="dxa"/>
              <w:right w:w="108" w:type="dxa"/>
            </w:tcMar>
          </w:tcPr>
          <w:p w14:paraId="0AB01C23" w14:textId="61427A60" w:rsidR="009E1FFB" w:rsidRPr="00A30B90" w:rsidRDefault="009E1FF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turi teisę pratęsti pasiūlymų pateikimo terminą</w:t>
            </w:r>
            <w:r w:rsidR="004F0C1D" w:rsidRPr="00A30B90">
              <w:rPr>
                <w:rFonts w:ascii="Times New Roman" w:hAnsi="Times New Roman" w:cs="Times New Roman"/>
                <w:color w:val="000000" w:themeColor="text1"/>
              </w:rPr>
              <w:t>.</w:t>
            </w:r>
          </w:p>
          <w:p w14:paraId="69D81A60" w14:textId="235A0E67"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\w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 xml:space="preserve"> skyrių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w:t>
            </w:r>
          </w:p>
        </w:tc>
      </w:tr>
      <w:tr w:rsidR="009E1FFB" w:rsidRPr="00A30B90" w14:paraId="25EF5A3A" w14:textId="77777777" w:rsidTr="00512E53">
        <w:trPr>
          <w:trHeight w:val="20"/>
        </w:trPr>
        <w:tc>
          <w:tcPr>
            <w:tcW w:w="738" w:type="dxa"/>
            <w:tcMar>
              <w:top w:w="0" w:type="dxa"/>
              <w:left w:w="108" w:type="dxa"/>
              <w:bottom w:w="0" w:type="dxa"/>
              <w:right w:w="108" w:type="dxa"/>
            </w:tcMar>
          </w:tcPr>
          <w:p w14:paraId="3D2AC6C6"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D185D84" w14:textId="68B6211E"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Pradinis susipažinimas su CVP IS priemonėmis gautais pasiūlymais</w:t>
            </w:r>
          </w:p>
        </w:tc>
        <w:tc>
          <w:tcPr>
            <w:tcW w:w="3689" w:type="dxa"/>
            <w:tcMar>
              <w:top w:w="0" w:type="dxa"/>
              <w:left w:w="108" w:type="dxa"/>
              <w:bottom w:w="0" w:type="dxa"/>
              <w:right w:w="108" w:type="dxa"/>
            </w:tcMar>
          </w:tcPr>
          <w:p w14:paraId="1AC864A7" w14:textId="78CF5FA8" w:rsidR="009E1FFB" w:rsidRPr="00A30B90" w:rsidRDefault="00443FE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Pradedamas ne anksčiau nei po </w:t>
            </w:r>
            <w:r w:rsidR="006A7753">
              <w:rPr>
                <w:rFonts w:ascii="Times New Roman" w:hAnsi="Times New Roman" w:cs="Times New Roman"/>
                <w:color w:val="000000" w:themeColor="text1"/>
              </w:rPr>
              <w:t>30</w:t>
            </w:r>
            <w:r w:rsidRPr="00A30B90">
              <w:rPr>
                <w:rFonts w:ascii="Times New Roman" w:hAnsi="Times New Roman" w:cs="Times New Roman"/>
                <w:color w:val="000000" w:themeColor="text1"/>
              </w:rPr>
              <w:t xml:space="preserve"> minučių po pasiūlymų pateikimo termino pabaigos</w:t>
            </w:r>
          </w:p>
        </w:tc>
        <w:tc>
          <w:tcPr>
            <w:tcW w:w="2984" w:type="dxa"/>
            <w:tcMar>
              <w:top w:w="0" w:type="dxa"/>
              <w:left w:w="108" w:type="dxa"/>
              <w:bottom w:w="0" w:type="dxa"/>
              <w:right w:w="108" w:type="dxa"/>
            </w:tcMar>
          </w:tcPr>
          <w:p w14:paraId="14CA0A07" w14:textId="3797F192"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_Ref38971193 \w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20</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E915FB" w:rsidRPr="00A30B90">
              <w:rPr>
                <w:rFonts w:ascii="Times New Roman" w:hAnsi="Times New Roman" w:cs="Times New Roman"/>
                <w:color w:val="000000" w:themeColor="text1"/>
              </w:rPr>
              <w:fldChar w:fldCharType="begin"/>
            </w:r>
            <w:r w:rsidR="00E915FB" w:rsidRPr="00A30B90">
              <w:rPr>
                <w:rFonts w:ascii="Times New Roman" w:hAnsi="Times New Roman" w:cs="Times New Roman"/>
                <w:color w:val="000000" w:themeColor="text1"/>
              </w:rPr>
              <w:instrText xml:space="preserve"> REF _Ref38971193 \h </w:instrText>
            </w:r>
            <w:r w:rsidR="006C4BE0" w:rsidRPr="00A30B90">
              <w:rPr>
                <w:rFonts w:ascii="Times New Roman" w:hAnsi="Times New Roman" w:cs="Times New Roman"/>
                <w:color w:val="000000" w:themeColor="text1"/>
              </w:rPr>
              <w:instrText xml:space="preserve"> \* MERGEFORMAT </w:instrText>
            </w:r>
            <w:r w:rsidR="00E915FB" w:rsidRPr="00A30B90">
              <w:rPr>
                <w:rFonts w:ascii="Times New Roman" w:hAnsi="Times New Roman" w:cs="Times New Roman"/>
                <w:color w:val="000000" w:themeColor="text1"/>
              </w:rPr>
            </w:r>
            <w:r w:rsidR="00E915FB"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Susipažinimas su pasiūlymais</w:t>
            </w:r>
            <w:r w:rsidR="00E915FB"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7F0BEBB" w14:textId="77777777" w:rsidTr="00512E53">
        <w:trPr>
          <w:trHeight w:val="20"/>
        </w:trPr>
        <w:tc>
          <w:tcPr>
            <w:tcW w:w="738" w:type="dxa"/>
            <w:tcMar>
              <w:top w:w="0" w:type="dxa"/>
              <w:left w:w="108" w:type="dxa"/>
              <w:bottom w:w="0" w:type="dxa"/>
              <w:right w:w="108" w:type="dxa"/>
            </w:tcMar>
          </w:tcPr>
          <w:p w14:paraId="4D16890E" w14:textId="789C5A2B" w:rsidR="00CF63E5" w:rsidRPr="00A30B90" w:rsidRDefault="00CF63E5">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494B35A" w14:textId="7F0B2297" w:rsidR="00CF63E5" w:rsidRPr="00A30B90" w:rsidRDefault="00CF63E5" w:rsidP="005E25A4">
            <w:pPr>
              <w:keepNext/>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Prašymą paaiškinti, patikslinti pirkimo dokumentus tiekėjas turi pateikti ne vėliau kaip:</w:t>
            </w:r>
          </w:p>
        </w:tc>
        <w:tc>
          <w:tcPr>
            <w:tcW w:w="3689" w:type="dxa"/>
            <w:tcMar>
              <w:top w:w="0" w:type="dxa"/>
              <w:left w:w="108" w:type="dxa"/>
              <w:bottom w:w="0" w:type="dxa"/>
              <w:right w:w="108" w:type="dxa"/>
            </w:tcMar>
          </w:tcPr>
          <w:p w14:paraId="07B178AA" w14:textId="2294C7A1" w:rsidR="00CF63E5" w:rsidRPr="00A30B90" w:rsidRDefault="009668C9" w:rsidP="005E25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(šešios) dienos </w:t>
            </w:r>
            <w:r w:rsidR="00CF63E5" w:rsidRPr="00A30B90">
              <w:rPr>
                <w:rFonts w:ascii="Times New Roman" w:hAnsi="Times New Roman" w:cs="Times New Roman"/>
                <w:color w:val="000000" w:themeColor="text1"/>
              </w:rPr>
              <w:t>iki pasiūlymų pateikimo dienos</w:t>
            </w:r>
          </w:p>
        </w:tc>
        <w:tc>
          <w:tcPr>
            <w:tcW w:w="2984" w:type="dxa"/>
            <w:tcMar>
              <w:top w:w="0" w:type="dxa"/>
              <w:left w:w="108" w:type="dxa"/>
              <w:bottom w:w="0" w:type="dxa"/>
              <w:right w:w="108" w:type="dxa"/>
            </w:tcMar>
          </w:tcPr>
          <w:p w14:paraId="7DBA27F6" w14:textId="77777777" w:rsidR="00CF63E5" w:rsidRPr="00A30B90" w:rsidRDefault="00CF63E5"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Visi prašymai pateikiami CVP IS susirašinėjimo priemonėmis</w:t>
            </w:r>
          </w:p>
          <w:p w14:paraId="3E6EB3B3" w14:textId="02E75D28" w:rsidR="006F2F71" w:rsidRPr="00A30B90" w:rsidRDefault="006F2F71"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B6522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0C1C46D6" w14:textId="77777777" w:rsidTr="00512E53">
        <w:trPr>
          <w:trHeight w:val="20"/>
        </w:trPr>
        <w:tc>
          <w:tcPr>
            <w:tcW w:w="738" w:type="dxa"/>
            <w:tcMar>
              <w:top w:w="0" w:type="dxa"/>
              <w:left w:w="108" w:type="dxa"/>
              <w:bottom w:w="0" w:type="dxa"/>
              <w:right w:w="108" w:type="dxa"/>
            </w:tcMar>
          </w:tcPr>
          <w:p w14:paraId="29D1EA92" w14:textId="5C943532"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520A652" w14:textId="1F840025" w:rsidR="00CF63E5" w:rsidRPr="00A30B90" w:rsidRDefault="006C613D"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Pirkimo dokumentų paaiškinimą, patikslinimą pateikia visiems tiekėjams ne vėliau kaip:</w:t>
            </w:r>
          </w:p>
        </w:tc>
        <w:tc>
          <w:tcPr>
            <w:tcW w:w="3689" w:type="dxa"/>
            <w:tcMar>
              <w:top w:w="0" w:type="dxa"/>
              <w:left w:w="108" w:type="dxa"/>
              <w:bottom w:w="0" w:type="dxa"/>
              <w:right w:w="108" w:type="dxa"/>
            </w:tcMar>
          </w:tcPr>
          <w:p w14:paraId="0D9B5172" w14:textId="3F4B6B84" w:rsidR="00883078" w:rsidRPr="00A30B90" w:rsidRDefault="009668C9" w:rsidP="0088307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4 (keturios) </w:t>
            </w:r>
            <w:r w:rsidR="006C613D" w:rsidRPr="00A30B90">
              <w:rPr>
                <w:rFonts w:ascii="Times New Roman" w:hAnsi="Times New Roman" w:cs="Times New Roman"/>
                <w:color w:val="000000" w:themeColor="text1"/>
              </w:rPr>
              <w:t>dienos iki pasiūlymų pateikimo dienos</w:t>
            </w:r>
          </w:p>
          <w:p w14:paraId="00999C57" w14:textId="462B6108" w:rsidR="00CF63E5" w:rsidRPr="00A30B90" w:rsidRDefault="00CF63E5" w:rsidP="006C613D">
            <w:pPr>
              <w:spacing w:after="0" w:line="240" w:lineRule="auto"/>
              <w:rPr>
                <w:rFonts w:ascii="Times New Roman" w:hAnsi="Times New Roman" w:cs="Times New Roman"/>
                <w:color w:val="000000" w:themeColor="text1"/>
              </w:rPr>
            </w:pPr>
          </w:p>
        </w:tc>
        <w:tc>
          <w:tcPr>
            <w:tcW w:w="2984" w:type="dxa"/>
            <w:tcMar>
              <w:top w:w="0" w:type="dxa"/>
              <w:left w:w="108" w:type="dxa"/>
              <w:bottom w:w="0" w:type="dxa"/>
              <w:right w:w="108" w:type="dxa"/>
            </w:tcMar>
          </w:tcPr>
          <w:p w14:paraId="6625FF17" w14:textId="1F74BD70"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Visi paaiškinimai, patikslinimai skelbiami CVP</w:t>
            </w:r>
            <w:r w:rsidR="00283D6A"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IS ir išsiunčiami</w:t>
            </w:r>
            <w:r w:rsidR="00C714A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CVP IS susirašinėjimo priemonėmis</w:t>
            </w:r>
          </w:p>
          <w:p w14:paraId="200F7586" w14:textId="3D077CCA" w:rsidR="006F2F71" w:rsidRPr="00A30B90" w:rsidRDefault="006F2F71"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963E07"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E25A4" w:rsidRPr="00A30B90" w14:paraId="1462D17C" w14:textId="77777777" w:rsidTr="00512E53">
        <w:trPr>
          <w:trHeight w:val="20"/>
        </w:trPr>
        <w:tc>
          <w:tcPr>
            <w:tcW w:w="738" w:type="dxa"/>
            <w:tcMar>
              <w:top w:w="0" w:type="dxa"/>
              <w:left w:w="108" w:type="dxa"/>
              <w:bottom w:w="0" w:type="dxa"/>
              <w:right w:w="108" w:type="dxa"/>
            </w:tcMar>
          </w:tcPr>
          <w:p w14:paraId="3D84812B" w14:textId="77777777" w:rsidR="005E25A4" w:rsidRPr="00A30B90" w:rsidRDefault="005E25A4">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F5C32A7" w14:textId="5975A9C0" w:rsidR="00BE7C72" w:rsidRPr="00A30B90" w:rsidRDefault="00C163AF"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Pirkimo o</w:t>
            </w:r>
            <w:r w:rsidR="00BE7C72" w:rsidRPr="00A30B90">
              <w:rPr>
                <w:rFonts w:ascii="Times New Roman" w:hAnsi="Times New Roman" w:cs="Times New Roman"/>
                <w:color w:val="000000" w:themeColor="text1"/>
              </w:rPr>
              <w:t>bjekto apžiūra bus vykdoma:</w:t>
            </w:r>
          </w:p>
        </w:tc>
        <w:tc>
          <w:tcPr>
            <w:tcW w:w="3689" w:type="dxa"/>
            <w:tcMar>
              <w:top w:w="0" w:type="dxa"/>
              <w:left w:w="108" w:type="dxa"/>
              <w:bottom w:w="0" w:type="dxa"/>
              <w:right w:w="108" w:type="dxa"/>
            </w:tcMar>
          </w:tcPr>
          <w:p w14:paraId="2F0FF6F4" w14:textId="2618E296" w:rsidR="00512E53" w:rsidRPr="00A30B90" w:rsidRDefault="009E35B9" w:rsidP="006C613D">
            <w:pPr>
              <w:spacing w:after="0" w:line="240" w:lineRule="auto"/>
              <w:rPr>
                <w:rFonts w:ascii="Times New Roman" w:hAnsi="Times New Roman" w:cs="Times New Roman"/>
                <w:iCs/>
                <w:color w:val="000000" w:themeColor="text1"/>
              </w:rPr>
            </w:pPr>
            <w:r w:rsidRPr="0033503A">
              <w:rPr>
                <w:rFonts w:ascii="Times New Roman" w:hAnsi="Times New Roman" w:cs="Times New Roman"/>
                <w:iCs/>
                <w:color w:val="000000" w:themeColor="text1"/>
              </w:rPr>
              <w:t xml:space="preserve">Tiekėjai, norintys apžiūrėti objektą, ne vėliau kaip </w:t>
            </w:r>
            <w:r w:rsidRPr="00347551">
              <w:rPr>
                <w:rFonts w:ascii="Times New Roman" w:hAnsi="Times New Roman" w:cs="Times New Roman"/>
                <w:iCs/>
                <w:color w:val="000000" w:themeColor="text1"/>
              </w:rPr>
              <w:t>iki 202</w:t>
            </w:r>
            <w:r w:rsidR="008B5448" w:rsidRPr="00347551">
              <w:rPr>
                <w:rFonts w:ascii="Times New Roman" w:hAnsi="Times New Roman" w:cs="Times New Roman"/>
                <w:iCs/>
                <w:color w:val="000000" w:themeColor="text1"/>
              </w:rPr>
              <w:t>5</w:t>
            </w:r>
            <w:r w:rsidRPr="00347551">
              <w:rPr>
                <w:rFonts w:ascii="Times New Roman" w:hAnsi="Times New Roman" w:cs="Times New Roman"/>
                <w:iCs/>
                <w:color w:val="000000" w:themeColor="text1"/>
              </w:rPr>
              <w:t xml:space="preserve"> m. </w:t>
            </w:r>
            <w:r w:rsidR="00397E62" w:rsidRPr="00347551">
              <w:rPr>
                <w:rFonts w:ascii="Times New Roman" w:hAnsi="Times New Roman" w:cs="Times New Roman"/>
                <w:iCs/>
                <w:color w:val="000000" w:themeColor="text1"/>
              </w:rPr>
              <w:t>lapkričio</w:t>
            </w:r>
            <w:r w:rsidR="0033503A" w:rsidRPr="00347551">
              <w:rPr>
                <w:rFonts w:ascii="Times New Roman" w:hAnsi="Times New Roman" w:cs="Times New Roman"/>
                <w:iCs/>
                <w:color w:val="000000" w:themeColor="text1"/>
              </w:rPr>
              <w:t xml:space="preserve"> 1</w:t>
            </w:r>
            <w:r w:rsidR="00DF4263">
              <w:rPr>
                <w:rFonts w:ascii="Times New Roman" w:hAnsi="Times New Roman" w:cs="Times New Roman"/>
                <w:iCs/>
                <w:color w:val="000000" w:themeColor="text1"/>
                <w:lang w:val="en-US"/>
              </w:rPr>
              <w:t>7</w:t>
            </w:r>
            <w:r w:rsidR="00DF0812" w:rsidRPr="00347551">
              <w:rPr>
                <w:rFonts w:ascii="Times New Roman" w:hAnsi="Times New Roman" w:cs="Times New Roman"/>
                <w:iCs/>
                <w:color w:val="000000" w:themeColor="text1"/>
              </w:rPr>
              <w:t xml:space="preserve"> </w:t>
            </w:r>
            <w:r w:rsidRPr="00347551">
              <w:rPr>
                <w:rFonts w:ascii="Times New Roman" w:hAnsi="Times New Roman" w:cs="Times New Roman"/>
                <w:iCs/>
                <w:color w:val="000000" w:themeColor="text1"/>
              </w:rPr>
              <w:t>d.,</w:t>
            </w:r>
            <w:r w:rsidRPr="0033503A">
              <w:rPr>
                <w:rFonts w:ascii="Times New Roman" w:hAnsi="Times New Roman" w:cs="Times New Roman"/>
                <w:iCs/>
                <w:color w:val="000000" w:themeColor="text1"/>
              </w:rPr>
              <w:t xml:space="preserve"> CVP IS susirašinėjimo priemonėmis, turi suderinti atvykimo laiką. Apžiūra vykdoma adresu: UAB „Toksika</w:t>
            </w:r>
            <w:r w:rsidRPr="009E35B9">
              <w:rPr>
                <w:rFonts w:ascii="Times New Roman" w:hAnsi="Times New Roman" w:cs="Times New Roman"/>
                <w:iCs/>
                <w:color w:val="000000" w:themeColor="text1"/>
              </w:rPr>
              <w:t>“ Jurgeliškių k. 10, Šiaulių kaimiškoji sen., LT-76103 Šiaulių r. sav.</w:t>
            </w:r>
          </w:p>
        </w:tc>
        <w:tc>
          <w:tcPr>
            <w:tcW w:w="2984" w:type="dxa"/>
            <w:tcMar>
              <w:top w:w="0" w:type="dxa"/>
              <w:left w:w="108" w:type="dxa"/>
              <w:bottom w:w="0" w:type="dxa"/>
              <w:right w:w="108" w:type="dxa"/>
            </w:tcMar>
          </w:tcPr>
          <w:p w14:paraId="1281B0A8" w14:textId="1CEE13CF" w:rsidR="00FB5D47" w:rsidRPr="00A30B90" w:rsidRDefault="002D2CF9" w:rsidP="00FB5D4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Tuo atveju jeigu nurodyta, kad</w:t>
            </w:r>
            <w:r w:rsidR="00E56B26" w:rsidRPr="00A30B90">
              <w:rPr>
                <w:rFonts w:ascii="Times New Roman" w:hAnsi="Times New Roman" w:cs="Times New Roman"/>
                <w:color w:val="000000" w:themeColor="text1"/>
              </w:rPr>
              <w:t xml:space="preserve"> Pirkimo objekto apžiūra bus vykdoma</w:t>
            </w:r>
            <w:r w:rsidRPr="00A30B90">
              <w:rPr>
                <w:rFonts w:ascii="Times New Roman" w:hAnsi="Times New Roman" w:cs="Times New Roman"/>
                <w:color w:val="000000" w:themeColor="text1"/>
              </w:rPr>
              <w:t xml:space="preserve"> - </w:t>
            </w:r>
            <w:r w:rsidR="00C163AF" w:rsidRPr="00A30B90">
              <w:rPr>
                <w:rFonts w:ascii="Times New Roman" w:hAnsi="Times New Roman" w:cs="Times New Roman"/>
                <w:color w:val="000000" w:themeColor="text1"/>
              </w:rPr>
              <w:t xml:space="preserve">Pirkimo objekto apžiūros metu nebus atsakoma į tiekėjo klausimus dėl pirkimo objekto ar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dokumentų nuostatų – kilusius klausimus tiekėjas turi užduoti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00C163AF" w:rsidRPr="00A30B90">
              <w:rPr>
                <w:rFonts w:ascii="Times New Roman" w:hAnsi="Times New Roman"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A30B90" w14:paraId="7638E4A4" w14:textId="77777777" w:rsidTr="00512E53">
        <w:trPr>
          <w:trHeight w:val="20"/>
        </w:trPr>
        <w:tc>
          <w:tcPr>
            <w:tcW w:w="738" w:type="dxa"/>
            <w:tcMar>
              <w:top w:w="0" w:type="dxa"/>
              <w:left w:w="108" w:type="dxa"/>
              <w:bottom w:w="0" w:type="dxa"/>
              <w:right w:w="108" w:type="dxa"/>
            </w:tcMar>
          </w:tcPr>
          <w:p w14:paraId="152D6377" w14:textId="77777777" w:rsidR="00963E07" w:rsidRPr="00A30B90" w:rsidRDefault="00963E07">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94D809C" w14:textId="4FAD8948" w:rsidR="002F536E" w:rsidRPr="00A30B90" w:rsidRDefault="002F536E" w:rsidP="002F536E">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rengs susitikimus su tiekėjais dėl </w:t>
            </w:r>
            <w:r w:rsidR="00C163AF"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paaiškinimo</w:t>
            </w:r>
          </w:p>
        </w:tc>
        <w:tc>
          <w:tcPr>
            <w:tcW w:w="3689" w:type="dxa"/>
            <w:tcMar>
              <w:top w:w="0" w:type="dxa"/>
              <w:left w:w="108" w:type="dxa"/>
              <w:bottom w:w="0" w:type="dxa"/>
              <w:right w:w="108" w:type="dxa"/>
            </w:tcMar>
          </w:tcPr>
          <w:p w14:paraId="7D4B92DF" w14:textId="167CD3B3" w:rsidR="00963E07" w:rsidRPr="00A30B90" w:rsidRDefault="009D1038" w:rsidP="00883078">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NETAIKOMA</w:t>
            </w:r>
          </w:p>
        </w:tc>
        <w:tc>
          <w:tcPr>
            <w:tcW w:w="2984" w:type="dxa"/>
            <w:tcMar>
              <w:top w:w="0" w:type="dxa"/>
              <w:left w:w="108" w:type="dxa"/>
              <w:bottom w:w="0" w:type="dxa"/>
              <w:right w:w="108" w:type="dxa"/>
            </w:tcMar>
          </w:tcPr>
          <w:p w14:paraId="574E69AD" w14:textId="1BFF52D8" w:rsidR="00963E07" w:rsidRPr="00A30B90" w:rsidRDefault="00963E07" w:rsidP="00CF63E5">
            <w:pPr>
              <w:spacing w:after="0" w:line="240" w:lineRule="auto"/>
              <w:rPr>
                <w:rFonts w:ascii="Times New Roman" w:hAnsi="Times New Roman" w:cs="Times New Roman"/>
                <w:color w:val="000000" w:themeColor="text1"/>
              </w:rPr>
            </w:pPr>
          </w:p>
        </w:tc>
      </w:tr>
      <w:tr w:rsidR="00BE3B73" w:rsidRPr="00A30B90" w14:paraId="25593D5E" w14:textId="77777777" w:rsidTr="00512E53">
        <w:trPr>
          <w:trHeight w:val="20"/>
        </w:trPr>
        <w:tc>
          <w:tcPr>
            <w:tcW w:w="738" w:type="dxa"/>
            <w:tcMar>
              <w:top w:w="0" w:type="dxa"/>
              <w:left w:w="108" w:type="dxa"/>
              <w:bottom w:w="0" w:type="dxa"/>
              <w:right w:w="108" w:type="dxa"/>
            </w:tcMar>
          </w:tcPr>
          <w:p w14:paraId="04E8D492" w14:textId="77777777" w:rsidR="00BE3B73" w:rsidRPr="00A30B90" w:rsidRDefault="00BE3B73">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32FA121" w14:textId="45F9F251" w:rsidR="00BE3B73" w:rsidRPr="00A30B90" w:rsidRDefault="00BE3B73"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Tiekėjai turi pateikti prekių pavyzdžius:</w:t>
            </w:r>
          </w:p>
        </w:tc>
        <w:tc>
          <w:tcPr>
            <w:tcW w:w="3689" w:type="dxa"/>
            <w:tcMar>
              <w:top w:w="0" w:type="dxa"/>
              <w:left w:w="108" w:type="dxa"/>
              <w:bottom w:w="0" w:type="dxa"/>
              <w:right w:w="108" w:type="dxa"/>
            </w:tcMar>
          </w:tcPr>
          <w:p w14:paraId="308A579A" w14:textId="1EC2270D" w:rsidR="00BE3B73" w:rsidRPr="00A30B90" w:rsidRDefault="00BE3B73" w:rsidP="00BE3B73">
            <w:pPr>
              <w:pStyle w:val="Body2"/>
              <w:spacing w:after="0"/>
              <w:rPr>
                <w:rFonts w:cs="Times New Roman"/>
                <w:color w:val="000000" w:themeColor="text1"/>
                <w:lang w:val="lt-LT"/>
              </w:rPr>
            </w:pPr>
            <w:r w:rsidRPr="00A30B90">
              <w:rPr>
                <w:rFonts w:cs="Times New Roman"/>
                <w:color w:val="000000" w:themeColor="text1"/>
                <w:lang w:val="lt-LT"/>
              </w:rPr>
              <w:t>NETAIKOMA</w:t>
            </w:r>
          </w:p>
          <w:p w14:paraId="054562C2" w14:textId="4DD22BDB" w:rsidR="00BE3B73" w:rsidRPr="00A30B90" w:rsidRDefault="009F639D"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 </w:t>
            </w:r>
          </w:p>
        </w:tc>
        <w:tc>
          <w:tcPr>
            <w:tcW w:w="2984" w:type="dxa"/>
            <w:tcMar>
              <w:top w:w="0" w:type="dxa"/>
              <w:left w:w="108" w:type="dxa"/>
              <w:bottom w:w="0" w:type="dxa"/>
              <w:right w:w="108" w:type="dxa"/>
            </w:tcMar>
          </w:tcPr>
          <w:p w14:paraId="51EA5204" w14:textId="1BCC9FE4" w:rsidR="00BE3B73" w:rsidRPr="00A30B90" w:rsidRDefault="00BE3B73" w:rsidP="00CF63E5">
            <w:pPr>
              <w:spacing w:after="0" w:line="240" w:lineRule="auto"/>
              <w:rPr>
                <w:rFonts w:ascii="Times New Roman" w:hAnsi="Times New Roman" w:cs="Times New Roman"/>
                <w:color w:val="000000" w:themeColor="text1"/>
              </w:rPr>
            </w:pPr>
          </w:p>
        </w:tc>
      </w:tr>
      <w:tr w:rsidR="00CF63E5" w:rsidRPr="00A30B90" w14:paraId="66E1FE97" w14:textId="77777777" w:rsidTr="00512E53">
        <w:trPr>
          <w:trHeight w:val="20"/>
        </w:trPr>
        <w:tc>
          <w:tcPr>
            <w:tcW w:w="738" w:type="dxa"/>
            <w:tcMar>
              <w:top w:w="0" w:type="dxa"/>
              <w:left w:w="108" w:type="dxa"/>
              <w:bottom w:w="0" w:type="dxa"/>
              <w:right w:w="108" w:type="dxa"/>
            </w:tcMar>
          </w:tcPr>
          <w:p w14:paraId="1D4CBEC4" w14:textId="7BB20BA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43F390D" w14:textId="73FD5029"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Pasiūlymo</w:t>
            </w:r>
            <w:r w:rsidR="00FA7142" w:rsidRPr="00A30B90">
              <w:rPr>
                <w:rFonts w:ascii="Times New Roman" w:hAnsi="Times New Roman" w:cs="Times New Roman"/>
                <w:bCs/>
                <w:color w:val="000000" w:themeColor="text1"/>
              </w:rPr>
              <w:t xml:space="preserve"> galiojimo</w:t>
            </w:r>
            <w:r w:rsidRPr="00A30B90">
              <w:rPr>
                <w:rFonts w:ascii="Times New Roman" w:hAnsi="Times New Roman" w:cs="Times New Roman"/>
                <w:bCs/>
                <w:color w:val="000000" w:themeColor="text1"/>
              </w:rPr>
              <w:t xml:space="preserve"> </w:t>
            </w:r>
            <w:r w:rsidR="00FA7142" w:rsidRPr="00A30B90">
              <w:rPr>
                <w:rFonts w:ascii="Times New Roman" w:hAnsi="Times New Roman" w:cs="Times New Roman"/>
                <w:bCs/>
                <w:color w:val="000000" w:themeColor="text1"/>
              </w:rPr>
              <w:t xml:space="preserve">ir pasiūlymo </w:t>
            </w:r>
            <w:r w:rsidRPr="00A30B90">
              <w:rPr>
                <w:rFonts w:ascii="Times New Roman" w:hAnsi="Times New Roman" w:cs="Times New Roman"/>
                <w:bCs/>
                <w:color w:val="000000" w:themeColor="text1"/>
              </w:rPr>
              <w:t xml:space="preserve">galiojimo </w:t>
            </w:r>
            <w:r w:rsidR="00FA7142" w:rsidRPr="00A30B90">
              <w:rPr>
                <w:rFonts w:ascii="Times New Roman" w:hAnsi="Times New Roman" w:cs="Times New Roman"/>
                <w:bCs/>
                <w:color w:val="000000" w:themeColor="text1"/>
              </w:rPr>
              <w:t>užtikrinimo</w:t>
            </w:r>
            <w:r w:rsidR="00181511" w:rsidRPr="00A30B90">
              <w:rPr>
                <w:rFonts w:ascii="Times New Roman" w:hAnsi="Times New Roman" w:cs="Times New Roman"/>
                <w:bCs/>
                <w:color w:val="000000" w:themeColor="text1"/>
              </w:rPr>
              <w:t xml:space="preserve"> (jei taikoma)</w:t>
            </w:r>
            <w:r w:rsidR="00FA7142"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terminas</w:t>
            </w:r>
            <w:r w:rsidR="00EB5DC1" w:rsidRPr="00A30B90">
              <w:rPr>
                <w:rFonts w:ascii="Times New Roman" w:hAnsi="Times New Roman" w:cs="Times New Roman"/>
                <w:bCs/>
                <w:color w:val="000000" w:themeColor="text1"/>
              </w:rPr>
              <w:t xml:space="preserve"> ne trumpesnis kaip</w:t>
            </w:r>
          </w:p>
        </w:tc>
        <w:tc>
          <w:tcPr>
            <w:tcW w:w="3689" w:type="dxa"/>
            <w:tcMar>
              <w:top w:w="0" w:type="dxa"/>
              <w:left w:w="108" w:type="dxa"/>
              <w:bottom w:w="0" w:type="dxa"/>
              <w:right w:w="108" w:type="dxa"/>
            </w:tcMar>
          </w:tcPr>
          <w:p w14:paraId="287C6504" w14:textId="7FD934F9" w:rsidR="00CF63E5" w:rsidRPr="00A30B90" w:rsidRDefault="00CF63E5"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90 </w:t>
            </w:r>
            <w:r w:rsidR="00EB5DC1" w:rsidRPr="00A30B90">
              <w:rPr>
                <w:rFonts w:ascii="Times New Roman" w:hAnsi="Times New Roman" w:cs="Times New Roman"/>
                <w:iCs/>
                <w:color w:val="000000" w:themeColor="text1"/>
              </w:rPr>
              <w:t xml:space="preserve">(devyniasdešimt) </w:t>
            </w:r>
            <w:r w:rsidRPr="00A30B90">
              <w:rPr>
                <w:rFonts w:ascii="Times New Roman" w:hAnsi="Times New Roman" w:cs="Times New Roman"/>
                <w:iCs/>
                <w:color w:val="000000" w:themeColor="text1"/>
              </w:rPr>
              <w:t>dienų nuo pasiūlymų pateikimo galutinio termino pabaigos</w:t>
            </w:r>
          </w:p>
        </w:tc>
        <w:tc>
          <w:tcPr>
            <w:tcW w:w="2984" w:type="dxa"/>
            <w:tcMar>
              <w:top w:w="0" w:type="dxa"/>
              <w:left w:w="108" w:type="dxa"/>
              <w:bottom w:w="0" w:type="dxa"/>
              <w:right w:w="108" w:type="dxa"/>
            </w:tcMar>
          </w:tcPr>
          <w:p w14:paraId="473C1442" w14:textId="3DB1A247" w:rsidR="00FA7142" w:rsidRPr="00A30B90" w:rsidRDefault="006F2F71" w:rsidP="006A4AF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00BE3B73" w:rsidRPr="00A30B90">
              <w:rPr>
                <w:rFonts w:ascii="Times New Roman" w:hAnsi="Times New Roman" w:cs="Times New Roman"/>
                <w:color w:val="000000" w:themeColor="text1"/>
              </w:rPr>
              <w:fldChar w:fldCharType="begin"/>
            </w:r>
            <w:r w:rsidR="00BE3B73" w:rsidRPr="00A30B90">
              <w:rPr>
                <w:rFonts w:ascii="Times New Roman" w:hAnsi="Times New Roman" w:cs="Times New Roman"/>
                <w:color w:val="000000" w:themeColor="text1"/>
              </w:rPr>
              <w:instrText xml:space="preserve"> REF _Ref39584443 \w \h </w:instrText>
            </w:r>
            <w:r w:rsidR="00E85E8B" w:rsidRPr="00A30B90">
              <w:rPr>
                <w:rFonts w:ascii="Times New Roman" w:hAnsi="Times New Roman" w:cs="Times New Roman"/>
                <w:color w:val="000000" w:themeColor="text1"/>
              </w:rPr>
              <w:instrText xml:space="preserve"> \* MERGEFORMAT </w:instrText>
            </w:r>
            <w:r w:rsidR="00BE3B73" w:rsidRPr="00A30B90">
              <w:rPr>
                <w:rFonts w:ascii="Times New Roman" w:hAnsi="Times New Roman" w:cs="Times New Roman"/>
                <w:color w:val="000000" w:themeColor="text1"/>
              </w:rPr>
            </w:r>
            <w:r w:rsidR="00BE3B73"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17</w:t>
            </w:r>
            <w:r w:rsidR="00BE3B73"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_Ref39584443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Pasiūlymų galiojimas</w:t>
            </w:r>
            <w:r w:rsidR="00F45EB2"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r w:rsidR="00FA7142" w:rsidRPr="00A30B90">
              <w:rPr>
                <w:rFonts w:ascii="Times New Roman" w:hAnsi="Times New Roman" w:cs="Times New Roman"/>
                <w:color w:val="000000" w:themeColor="text1"/>
              </w:rPr>
              <w:t xml:space="preserve"> ir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_Ref39430768 \w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 xml:space="preserve"> skyrių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_Ref39430779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w:t>
            </w:r>
          </w:p>
        </w:tc>
      </w:tr>
      <w:tr w:rsidR="005321FB" w:rsidRPr="00A30B90" w14:paraId="24D14F1A" w14:textId="77777777" w:rsidTr="00512E53">
        <w:trPr>
          <w:trHeight w:val="20"/>
        </w:trPr>
        <w:tc>
          <w:tcPr>
            <w:tcW w:w="738" w:type="dxa"/>
            <w:tcMar>
              <w:top w:w="0" w:type="dxa"/>
              <w:left w:w="108" w:type="dxa"/>
              <w:bottom w:w="0" w:type="dxa"/>
              <w:right w:w="108" w:type="dxa"/>
            </w:tcMar>
          </w:tcPr>
          <w:p w14:paraId="6357CCC1"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3A56E58D" w14:textId="4DE20B5E" w:rsidR="005321FB" w:rsidRPr="00A30B90" w:rsidRDefault="005321FB"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Perkančioji organizacija atsako tiekėjui</w:t>
            </w:r>
            <w:r w:rsidR="00181511"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ar ji sutinka priimti tiekėjo siūlomą pasiūlymo galiojimo užtikrinimą patvirtinantį dokumentą ne vėliau kaip per </w:t>
            </w:r>
          </w:p>
        </w:tc>
        <w:tc>
          <w:tcPr>
            <w:tcW w:w="3689" w:type="dxa"/>
            <w:tcMar>
              <w:top w:w="0" w:type="dxa"/>
              <w:left w:w="108" w:type="dxa"/>
              <w:bottom w:w="0" w:type="dxa"/>
              <w:right w:w="108" w:type="dxa"/>
            </w:tcMar>
          </w:tcPr>
          <w:p w14:paraId="32B1191B" w14:textId="1DB139D2" w:rsidR="005321FB" w:rsidRPr="00A30B90" w:rsidRDefault="00E56B26" w:rsidP="00F638A4">
            <w:pPr>
              <w:spacing w:after="0" w:line="240" w:lineRule="auto"/>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NETAIKOMA </w:t>
            </w:r>
          </w:p>
        </w:tc>
        <w:tc>
          <w:tcPr>
            <w:tcW w:w="2984" w:type="dxa"/>
            <w:tcMar>
              <w:top w:w="0" w:type="dxa"/>
              <w:left w:w="108" w:type="dxa"/>
              <w:bottom w:w="0" w:type="dxa"/>
              <w:right w:w="108" w:type="dxa"/>
            </w:tcMar>
          </w:tcPr>
          <w:p w14:paraId="4F1CF434" w14:textId="6FC0E004"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321FB" w:rsidRPr="00A30B90" w14:paraId="2CAC5505" w14:textId="77777777" w:rsidTr="00512E53">
        <w:trPr>
          <w:trHeight w:val="20"/>
        </w:trPr>
        <w:tc>
          <w:tcPr>
            <w:tcW w:w="738" w:type="dxa"/>
            <w:tcMar>
              <w:top w:w="0" w:type="dxa"/>
              <w:left w:w="108" w:type="dxa"/>
              <w:bottom w:w="0" w:type="dxa"/>
              <w:right w:w="108" w:type="dxa"/>
            </w:tcMar>
          </w:tcPr>
          <w:p w14:paraId="11E85702"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95E95CF" w14:textId="475A9C7F" w:rsidR="005321FB" w:rsidRPr="00A30B90" w:rsidRDefault="005321FB" w:rsidP="00181511">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Pasiūlymo galiojimo užtikrinimas</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dalyviui grąžinamas</w:t>
            </w:r>
            <w:r w:rsidR="00181511" w:rsidRPr="00A30B90">
              <w:rPr>
                <w:rFonts w:ascii="Times New Roman" w:hAnsi="Times New Roman" w:cs="Times New Roman"/>
                <w:color w:val="000000" w:themeColor="text1"/>
              </w:rPr>
              <w:t xml:space="preserve"> (arba atsisakoma teisių į jį) per</w:t>
            </w:r>
          </w:p>
        </w:tc>
        <w:tc>
          <w:tcPr>
            <w:tcW w:w="3689" w:type="dxa"/>
            <w:tcMar>
              <w:top w:w="0" w:type="dxa"/>
              <w:left w:w="108" w:type="dxa"/>
              <w:bottom w:w="0" w:type="dxa"/>
              <w:right w:w="108" w:type="dxa"/>
            </w:tcMar>
          </w:tcPr>
          <w:p w14:paraId="5CA5F4DF" w14:textId="3303FBAA" w:rsidR="00E56B26" w:rsidRPr="00A30B90" w:rsidRDefault="00E56B26" w:rsidP="00F638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NETAIKOMA </w:t>
            </w:r>
          </w:p>
        </w:tc>
        <w:tc>
          <w:tcPr>
            <w:tcW w:w="2984" w:type="dxa"/>
            <w:tcMar>
              <w:top w:w="0" w:type="dxa"/>
              <w:left w:w="108" w:type="dxa"/>
              <w:bottom w:w="0" w:type="dxa"/>
              <w:right w:w="108" w:type="dxa"/>
            </w:tcMar>
          </w:tcPr>
          <w:p w14:paraId="65B00492" w14:textId="2112D5BE"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9CDE284" w14:textId="77777777" w:rsidTr="00512E53">
        <w:trPr>
          <w:trHeight w:val="20"/>
        </w:trPr>
        <w:tc>
          <w:tcPr>
            <w:tcW w:w="738" w:type="dxa"/>
            <w:tcMar>
              <w:top w:w="0" w:type="dxa"/>
              <w:left w:w="108" w:type="dxa"/>
              <w:bottom w:w="0" w:type="dxa"/>
              <w:right w:w="108" w:type="dxa"/>
            </w:tcMar>
          </w:tcPr>
          <w:p w14:paraId="06F0E62A" w14:textId="7875D264"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2BA7DAC" w14:textId="32BDDA1B" w:rsidR="00CF63E5" w:rsidRPr="00A30B90" w:rsidRDefault="00EB5DC1"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erkančioji organizacija informuo</w:t>
            </w:r>
            <w:r w:rsidR="00283D6A" w:rsidRPr="00A30B90">
              <w:rPr>
                <w:rFonts w:ascii="Times New Roman" w:hAnsi="Times New Roman" w:cs="Times New Roman"/>
                <w:bCs/>
                <w:color w:val="000000" w:themeColor="text1"/>
              </w:rPr>
              <w:t>ja</w:t>
            </w:r>
            <w:r w:rsidR="00CF63E5" w:rsidRPr="00A30B90">
              <w:rPr>
                <w:rFonts w:ascii="Times New Roman" w:hAnsi="Times New Roman" w:cs="Times New Roman"/>
                <w:bCs/>
                <w:color w:val="000000" w:themeColor="text1"/>
              </w:rPr>
              <w:t xml:space="preserve">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dalyvius apie EBVPD vertinimo rezultatus</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277413F7" w14:textId="7985FDD2"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3 </w:t>
            </w:r>
            <w:r w:rsidR="00EB5DC1" w:rsidRPr="00A30B90">
              <w:rPr>
                <w:rFonts w:ascii="Times New Roman" w:hAnsi="Times New Roman" w:cs="Times New Roman"/>
                <w:bCs/>
                <w:color w:val="000000" w:themeColor="text1"/>
              </w:rPr>
              <w:t xml:space="preserve">(tris) </w:t>
            </w:r>
            <w:r w:rsidRPr="00A30B90">
              <w:rPr>
                <w:rFonts w:ascii="Times New Roman" w:hAnsi="Times New Roman" w:cs="Times New Roman"/>
                <w:bCs/>
                <w:color w:val="000000" w:themeColor="text1"/>
              </w:rPr>
              <w:t>darbo dienas nuo sprendimo priėmimo dienos</w:t>
            </w:r>
          </w:p>
        </w:tc>
        <w:tc>
          <w:tcPr>
            <w:tcW w:w="2984" w:type="dxa"/>
            <w:tcMar>
              <w:top w:w="0" w:type="dxa"/>
              <w:left w:w="108" w:type="dxa"/>
              <w:bottom w:w="0" w:type="dxa"/>
              <w:right w:w="108" w:type="dxa"/>
            </w:tcMar>
          </w:tcPr>
          <w:p w14:paraId="2B2EB476" w14:textId="7804C78E" w:rsidR="00CF63E5" w:rsidRPr="00A30B90" w:rsidRDefault="006A4AF7"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Žr. </w:t>
            </w:r>
            <w:r w:rsidR="00E56B2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irkimo </w:t>
            </w:r>
            <w:r w:rsidR="00E56B26" w:rsidRPr="00A30B90">
              <w:rPr>
                <w:rFonts w:ascii="Times New Roman" w:hAnsi="Times New Roman" w:cs="Times New Roman"/>
                <w:bCs/>
                <w:color w:val="000000" w:themeColor="text1"/>
              </w:rPr>
              <w:t xml:space="preserve">dokumentų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_Ref48037697 \w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bCs/>
                <w:color w:val="000000" w:themeColor="text1"/>
              </w:rPr>
              <w:t>11</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 xml:space="preserve"> skyrių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_Ref48037709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color w:val="000000" w:themeColor="text1"/>
              </w:rPr>
              <w:t>EBVPD ir EBVPD pateikiamos informacijos patvirtinimo priemonės</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w:t>
            </w:r>
          </w:p>
        </w:tc>
      </w:tr>
      <w:tr w:rsidR="00CF63E5" w:rsidRPr="00A30B90" w14:paraId="7C87794B" w14:textId="77777777" w:rsidTr="00512E53">
        <w:trPr>
          <w:trHeight w:val="20"/>
        </w:trPr>
        <w:tc>
          <w:tcPr>
            <w:tcW w:w="738" w:type="dxa"/>
            <w:tcMar>
              <w:top w:w="0" w:type="dxa"/>
              <w:left w:w="108" w:type="dxa"/>
              <w:bottom w:w="0" w:type="dxa"/>
              <w:right w:w="108" w:type="dxa"/>
            </w:tcMar>
          </w:tcPr>
          <w:p w14:paraId="2A77BF04" w14:textId="5B15468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EE7C6DB" w14:textId="7A02AEFE" w:rsidR="00CF63E5" w:rsidRPr="00A30B90" w:rsidRDefault="00283D6A"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Perkančioji organizacija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dalyviams praneša apie priimtą sprendimą nustatyti laimėjusį pasiūlymą</w:t>
            </w:r>
            <w:r w:rsidR="0018151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Pr="00A30B90">
              <w:rPr>
                <w:rFonts w:ascii="Times New Roman" w:hAnsi="Times New Roman" w:cs="Times New Roman"/>
                <w:color w:val="000000" w:themeColor="text1"/>
              </w:rPr>
              <w:t>dėl kurio bus sudaroma</w:t>
            </w:r>
            <w:r w:rsidRPr="00A30B90">
              <w:rPr>
                <w:rFonts w:ascii="Times New Roman" w:hAnsi="Times New Roman" w:cs="Times New Roman"/>
                <w:bCs/>
                <w:color w:val="000000" w:themeColor="text1"/>
              </w:rPr>
              <w:t xml:space="preserve"> sutartis ne vėliau kaip per</w:t>
            </w:r>
          </w:p>
        </w:tc>
        <w:tc>
          <w:tcPr>
            <w:tcW w:w="3689" w:type="dxa"/>
            <w:tcMar>
              <w:top w:w="0" w:type="dxa"/>
              <w:left w:w="108" w:type="dxa"/>
              <w:bottom w:w="0" w:type="dxa"/>
              <w:right w:w="108" w:type="dxa"/>
            </w:tcMar>
          </w:tcPr>
          <w:p w14:paraId="2CC4A790" w14:textId="1AEFD799" w:rsidR="00CF63E5" w:rsidRPr="00A30B90" w:rsidRDefault="0065074D"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3</w:t>
            </w:r>
            <w:r w:rsidR="00CF63E5" w:rsidRPr="00A30B90">
              <w:rPr>
                <w:rFonts w:ascii="Times New Roman" w:hAnsi="Times New Roman" w:cs="Times New Roman"/>
                <w:bCs/>
                <w:color w:val="000000" w:themeColor="text1"/>
              </w:rPr>
              <w:t xml:space="preserve"> </w:t>
            </w:r>
            <w:r w:rsidR="00EB5DC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tris</w:t>
            </w:r>
            <w:r w:rsidR="00EB5DC1" w:rsidRPr="00A30B90">
              <w:rPr>
                <w:rFonts w:ascii="Times New Roman" w:hAnsi="Times New Roman" w:cs="Times New Roman"/>
                <w:bCs/>
                <w:color w:val="000000" w:themeColor="text1"/>
              </w:rPr>
              <w:t>) darbo dienas</w:t>
            </w:r>
            <w:r w:rsidR="00CF63E5" w:rsidRPr="00A30B90">
              <w:rPr>
                <w:rFonts w:ascii="Times New Roman" w:hAnsi="Times New Roman" w:cs="Times New Roman"/>
                <w:bCs/>
                <w:color w:val="000000" w:themeColor="text1"/>
              </w:rPr>
              <w:t xml:space="preserve"> nuo sprendimo priėmimo dienos</w:t>
            </w:r>
          </w:p>
        </w:tc>
        <w:tc>
          <w:tcPr>
            <w:tcW w:w="2984" w:type="dxa"/>
            <w:tcMar>
              <w:top w:w="0" w:type="dxa"/>
              <w:left w:w="108" w:type="dxa"/>
              <w:bottom w:w="0" w:type="dxa"/>
              <w:right w:w="108" w:type="dxa"/>
            </w:tcMar>
          </w:tcPr>
          <w:p w14:paraId="0F5CF74A" w14:textId="4B9C9790" w:rsidR="00CF63E5" w:rsidRPr="00A30B90" w:rsidRDefault="00FF567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 xml:space="preserve">dokumentų </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\w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25</w:t>
            </w:r>
            <w:r w:rsidR="00746011"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746011" w:rsidRPr="00A30B90">
              <w:rPr>
                <w:rFonts w:ascii="Times New Roman" w:hAnsi="Times New Roman" w:cs="Times New Roman"/>
                <w:color w:val="000000" w:themeColor="text1"/>
              </w:rPr>
              <w:t>„</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Informavimas apie pirkimo procedūrų rezultatus</w:t>
            </w:r>
            <w:r w:rsidR="00746011" w:rsidRPr="00A30B90">
              <w:rPr>
                <w:rFonts w:ascii="Times New Roman" w:hAnsi="Times New Roman" w:cs="Times New Roman"/>
                <w:color w:val="000000" w:themeColor="text1"/>
              </w:rPr>
              <w:fldChar w:fldCharType="end"/>
            </w:r>
            <w:r w:rsidR="00746011" w:rsidRPr="00A30B90">
              <w:rPr>
                <w:rFonts w:ascii="Times New Roman" w:hAnsi="Times New Roman" w:cs="Times New Roman"/>
                <w:color w:val="000000" w:themeColor="text1"/>
              </w:rPr>
              <w:t>“</w:t>
            </w:r>
          </w:p>
        </w:tc>
      </w:tr>
      <w:tr w:rsidR="00CF63E5" w:rsidRPr="00A30B90" w14:paraId="168CA156" w14:textId="77777777" w:rsidTr="00512E53">
        <w:trPr>
          <w:trHeight w:val="20"/>
        </w:trPr>
        <w:tc>
          <w:tcPr>
            <w:tcW w:w="738" w:type="dxa"/>
            <w:tcMar>
              <w:top w:w="0" w:type="dxa"/>
              <w:left w:w="108" w:type="dxa"/>
              <w:bottom w:w="0" w:type="dxa"/>
              <w:right w:w="108" w:type="dxa"/>
            </w:tcMar>
          </w:tcPr>
          <w:p w14:paraId="744520EA" w14:textId="5A3FA12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B0C95CA" w14:textId="61B531B7" w:rsidR="00CF63E5" w:rsidRPr="00A30B90" w:rsidRDefault="003600F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 xml:space="preserve">erkančioji organizacija,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 xml:space="preserve">dalyviui raštu paprašius, jam </w:t>
            </w:r>
            <w:r w:rsidR="00283D6A" w:rsidRPr="00A30B90">
              <w:rPr>
                <w:rFonts w:ascii="Times New Roman" w:hAnsi="Times New Roman" w:cs="Times New Roman"/>
                <w:bCs/>
                <w:color w:val="000000" w:themeColor="text1"/>
              </w:rPr>
              <w:t>pateikia</w:t>
            </w:r>
            <w:r w:rsidR="00CF63E5"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VPĮ</w:t>
            </w:r>
            <w:r w:rsidR="00CF63E5" w:rsidRPr="00A30B90">
              <w:rPr>
                <w:rFonts w:ascii="Times New Roman" w:hAnsi="Times New Roman" w:cs="Times New Roman"/>
                <w:bCs/>
                <w:color w:val="000000" w:themeColor="text1"/>
              </w:rPr>
              <w:t xml:space="preserve"> 58 straipsnio 2 dalyje nustatytą informaciją</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4CDB25B2" w14:textId="2299D4AB"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15 </w:t>
            </w:r>
            <w:r w:rsidR="003600F2" w:rsidRPr="00A30B90">
              <w:rPr>
                <w:rFonts w:ascii="Times New Roman" w:hAnsi="Times New Roman" w:cs="Times New Roman"/>
                <w:bCs/>
                <w:color w:val="000000" w:themeColor="text1"/>
              </w:rPr>
              <w:t xml:space="preserve">(penkiolika) </w:t>
            </w:r>
            <w:r w:rsidRPr="00A30B90">
              <w:rPr>
                <w:rFonts w:ascii="Times New Roman" w:hAnsi="Times New Roman" w:cs="Times New Roman"/>
                <w:bCs/>
                <w:color w:val="000000" w:themeColor="text1"/>
              </w:rPr>
              <w:t xml:space="preserve">dienų nuo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dalyvio raštu pateikto prašymo gavimo dienos</w:t>
            </w:r>
          </w:p>
        </w:tc>
        <w:tc>
          <w:tcPr>
            <w:tcW w:w="2984" w:type="dxa"/>
            <w:tcMar>
              <w:top w:w="0" w:type="dxa"/>
              <w:left w:w="108" w:type="dxa"/>
              <w:bottom w:w="0" w:type="dxa"/>
              <w:right w:w="108" w:type="dxa"/>
            </w:tcMar>
          </w:tcPr>
          <w:p w14:paraId="0E420A2A" w14:textId="0D0F755D" w:rsidR="00CF63E5" w:rsidRPr="00A30B90" w:rsidRDefault="00CF63E5" w:rsidP="00E91223">
            <w:pPr>
              <w:pStyle w:val="tajtip"/>
              <w:shd w:val="clear" w:color="auto" w:fill="FFFFFF"/>
              <w:spacing w:before="0" w:beforeAutospacing="0" w:after="0" w:afterAutospacing="0"/>
              <w:ind w:firstLine="313"/>
              <w:rPr>
                <w:color w:val="000000" w:themeColor="text1"/>
                <w:sz w:val="21"/>
                <w:szCs w:val="21"/>
              </w:rPr>
            </w:pPr>
          </w:p>
        </w:tc>
      </w:tr>
      <w:tr w:rsidR="00CF63E5" w:rsidRPr="00A30B90" w14:paraId="4290EA4E" w14:textId="77777777" w:rsidTr="00512E53">
        <w:trPr>
          <w:trHeight w:val="20"/>
        </w:trPr>
        <w:tc>
          <w:tcPr>
            <w:tcW w:w="738" w:type="dxa"/>
            <w:tcMar>
              <w:top w:w="0" w:type="dxa"/>
              <w:left w:w="108" w:type="dxa"/>
              <w:bottom w:w="0" w:type="dxa"/>
              <w:right w:w="108" w:type="dxa"/>
            </w:tcMar>
          </w:tcPr>
          <w:p w14:paraId="2C161CF0" w14:textId="5616358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760DB9B" w14:textId="2E821CB4"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shd w:val="clear" w:color="auto" w:fill="FFFFFF"/>
              </w:rPr>
              <w:t xml:space="preserve">Tiekėjas turi teisę pateikti pretenziją perkančiajai organizacijai, pateikti prašymą ar pareikšti ieškinį teismui </w:t>
            </w:r>
            <w:r w:rsidR="002E00F1" w:rsidRPr="00A30B90">
              <w:rPr>
                <w:rFonts w:ascii="Times New Roman" w:hAnsi="Times New Roman" w:cs="Times New Roman"/>
                <w:bCs/>
                <w:color w:val="000000" w:themeColor="text1"/>
              </w:rPr>
              <w:t>ne vėliau kaip per</w:t>
            </w:r>
          </w:p>
        </w:tc>
        <w:tc>
          <w:tcPr>
            <w:tcW w:w="3689" w:type="dxa"/>
            <w:tcMar>
              <w:top w:w="0" w:type="dxa"/>
              <w:left w:w="108" w:type="dxa"/>
              <w:bottom w:w="0" w:type="dxa"/>
              <w:right w:w="108" w:type="dxa"/>
            </w:tcMar>
          </w:tcPr>
          <w:p w14:paraId="3BE8718E" w14:textId="630686E7" w:rsidR="00977AA8" w:rsidRPr="00A30B90" w:rsidRDefault="00977AA8" w:rsidP="00977AA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A30B90" w:rsidRDefault="00977AA8"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15 (penkiolika) dienų nuo pranešimo išsiuntimo tiekėjams dienos, jeigu šis pranešimas nebuvo siunčiamas elektroninėmis priemonėmis.</w:t>
            </w:r>
          </w:p>
        </w:tc>
        <w:tc>
          <w:tcPr>
            <w:tcW w:w="2984" w:type="dxa"/>
            <w:tcMar>
              <w:top w:w="0" w:type="dxa"/>
              <w:left w:w="108" w:type="dxa"/>
              <w:bottom w:w="0" w:type="dxa"/>
              <w:right w:w="108" w:type="dxa"/>
            </w:tcMar>
          </w:tcPr>
          <w:p w14:paraId="6855E722" w14:textId="51CB4DF6"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003B02AB" w:rsidRPr="00A30B90">
                <w:rPr>
                  <w:rStyle w:val="Hyperlink"/>
                  <w:rFonts w:ascii="Times New Roman" w:hAnsi="Times New Roman" w:cs="Times New Roman"/>
                  <w:bCs/>
                  <w:iCs/>
                </w:rPr>
                <w:t>P</w:t>
              </w:r>
              <w:r w:rsidRPr="00A30B90">
                <w:rPr>
                  <w:rStyle w:val="Hyperlink"/>
                  <w:rFonts w:ascii="Times New Roman" w:hAnsi="Times New Roman" w:cs="Times New Roman"/>
                  <w:bCs/>
                  <w:iCs/>
                </w:rPr>
                <w:t xml:space="preserve">irkimo </w:t>
              </w:r>
              <w:r w:rsidR="003B02AB" w:rsidRPr="00A30B90">
                <w:rPr>
                  <w:rStyle w:val="Hyperlink"/>
                  <w:rFonts w:ascii="Times New Roman" w:hAnsi="Times New Roman" w:cs="Times New Roman"/>
                  <w:bCs/>
                  <w:iCs/>
                </w:rPr>
                <w:t xml:space="preserve">dokumentų </w:t>
              </w:r>
              <w:r w:rsidR="00AD0BD0"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w:t>
              </w:r>
              <w:r w:rsidR="003B02AB" w:rsidRPr="00A30B90">
                <w:rPr>
                  <w:rStyle w:val="Hyperlink"/>
                  <w:rFonts w:ascii="Times New Roman" w:hAnsi="Times New Roman" w:cs="Times New Roman"/>
                  <w:bCs/>
                  <w:iCs/>
                </w:rPr>
                <w:t>Teisė ginčyti perkančiosios organizacijos veiksmus ar priimtus sprendimu</w:t>
              </w:r>
            </w:hyperlink>
            <w:r w:rsidR="003B02AB" w:rsidRPr="00A30B90">
              <w:rPr>
                <w:rFonts w:ascii="Times New Roman" w:hAnsi="Times New Roman" w:cs="Times New Roman"/>
                <w:bCs/>
                <w:iCs/>
                <w:color w:val="000000" w:themeColor="text1"/>
              </w:rPr>
              <w:t>s</w:t>
            </w:r>
            <w:r w:rsidRPr="00A30B90">
              <w:rPr>
                <w:rFonts w:ascii="Times New Roman" w:hAnsi="Times New Roman" w:cs="Times New Roman"/>
                <w:bCs/>
                <w:iCs/>
                <w:color w:val="000000" w:themeColor="text1"/>
              </w:rPr>
              <w:t>“</w:t>
            </w:r>
          </w:p>
        </w:tc>
      </w:tr>
      <w:tr w:rsidR="00CF63E5" w:rsidRPr="00A30B90" w14:paraId="679B36F3" w14:textId="77777777" w:rsidTr="00512E53">
        <w:trPr>
          <w:trHeight w:val="20"/>
        </w:trPr>
        <w:tc>
          <w:tcPr>
            <w:tcW w:w="738" w:type="dxa"/>
            <w:tcMar>
              <w:top w:w="0" w:type="dxa"/>
              <w:left w:w="108" w:type="dxa"/>
              <w:bottom w:w="0" w:type="dxa"/>
              <w:right w:w="108" w:type="dxa"/>
            </w:tcMar>
          </w:tcPr>
          <w:p w14:paraId="4C797BD7" w14:textId="2D104626"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2C5DA90B" w14:textId="7AF241E8" w:rsidR="00CF63E5" w:rsidRPr="00A30B90" w:rsidRDefault="00D331C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w:t>
            </w:r>
            <w:r w:rsidR="00CF63E5" w:rsidRPr="00A30B90">
              <w:rPr>
                <w:rFonts w:ascii="Times New Roman" w:hAnsi="Times New Roman" w:cs="Times New Roman"/>
                <w:color w:val="000000" w:themeColor="text1"/>
              </w:rPr>
              <w:t>erkančioji organizacija privalo išnagrinėti tiekėjo pretenziją priimti motyvuotą sprendimą ir apie jį,</w:t>
            </w:r>
            <w:r w:rsidRPr="00A30B90">
              <w:rPr>
                <w:rFonts w:ascii="Times New Roman" w:hAnsi="Times New Roman" w:cs="Times New Roman"/>
                <w:color w:val="000000" w:themeColor="text1"/>
              </w:rPr>
              <w:t xml:space="preserve"> </w:t>
            </w:r>
            <w:r w:rsidR="00CF63E5" w:rsidRPr="00A30B90">
              <w:rPr>
                <w:rFonts w:ascii="Times New Roman" w:hAnsi="Times New Roman" w:cs="Times New Roman"/>
                <w:color w:val="000000" w:themeColor="text1"/>
              </w:rPr>
              <w:t>taip pat apie anksčiau praneštų pirkimo procedūros terminų pasikeitimą raštu pranešti pretenziją pateikusiam tiekėjui ir suinteresuotiems</w:t>
            </w:r>
            <w:r w:rsidR="005D7A77" w:rsidRPr="00A30B90">
              <w:rPr>
                <w:rFonts w:ascii="Times New Roman" w:hAnsi="Times New Roman" w:cs="Times New Roman"/>
                <w:color w:val="000000" w:themeColor="text1"/>
              </w:rPr>
              <w:t xml:space="preserve"> pirkimo</w:t>
            </w:r>
            <w:r w:rsidR="00CF63E5" w:rsidRPr="00A30B90">
              <w:rPr>
                <w:rFonts w:ascii="Times New Roman" w:hAnsi="Times New Roman" w:cs="Times New Roman"/>
                <w:color w:val="000000" w:themeColor="text1"/>
              </w:rPr>
              <w:t xml:space="preserve"> dalyviams</w:t>
            </w:r>
            <w:r w:rsidRPr="00A30B90">
              <w:rPr>
                <w:rFonts w:ascii="Times New Roman" w:hAnsi="Times New Roman" w:cs="Times New Roman"/>
                <w:color w:val="000000" w:themeColor="text1"/>
              </w:rPr>
              <w:t xml:space="preserve"> ne vėliau kaip per</w:t>
            </w:r>
          </w:p>
        </w:tc>
        <w:tc>
          <w:tcPr>
            <w:tcW w:w="3689" w:type="dxa"/>
            <w:tcMar>
              <w:top w:w="0" w:type="dxa"/>
              <w:left w:w="108" w:type="dxa"/>
              <w:bottom w:w="0" w:type="dxa"/>
              <w:right w:w="108" w:type="dxa"/>
            </w:tcMar>
          </w:tcPr>
          <w:p w14:paraId="202AD45A" w14:textId="6588A525"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w:t>
            </w:r>
            <w:r w:rsidR="00D331C2" w:rsidRPr="00A30B90">
              <w:rPr>
                <w:rFonts w:ascii="Times New Roman" w:hAnsi="Times New Roman" w:cs="Times New Roman"/>
                <w:color w:val="000000" w:themeColor="text1"/>
              </w:rPr>
              <w:t xml:space="preserve">(šešias) </w:t>
            </w:r>
            <w:r w:rsidRPr="00A30B90">
              <w:rPr>
                <w:rFonts w:ascii="Times New Roman" w:hAnsi="Times New Roman" w:cs="Times New Roman"/>
                <w:color w:val="000000" w:themeColor="text1"/>
              </w:rPr>
              <w:t>darbo dienas nuo pretenzijos gavimo dienos</w:t>
            </w:r>
          </w:p>
        </w:tc>
        <w:tc>
          <w:tcPr>
            <w:tcW w:w="2984" w:type="dxa"/>
            <w:tcMar>
              <w:top w:w="0" w:type="dxa"/>
              <w:left w:w="108" w:type="dxa"/>
              <w:bottom w:w="0" w:type="dxa"/>
              <w:right w:w="108" w:type="dxa"/>
            </w:tcMar>
          </w:tcPr>
          <w:p w14:paraId="262153DE" w14:textId="495991A6"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Pirkimo dokumentų ‎27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699A61E0" w14:textId="77777777" w:rsidTr="00512E53">
        <w:trPr>
          <w:trHeight w:val="20"/>
        </w:trPr>
        <w:tc>
          <w:tcPr>
            <w:tcW w:w="738" w:type="dxa"/>
            <w:tcMar>
              <w:top w:w="0" w:type="dxa"/>
              <w:left w:w="108" w:type="dxa"/>
              <w:bottom w:w="0" w:type="dxa"/>
              <w:right w:w="108" w:type="dxa"/>
            </w:tcMar>
          </w:tcPr>
          <w:p w14:paraId="4897F72C" w14:textId="645FEBEE"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8F2263C" w14:textId="05F89CF1" w:rsidR="00CF63E5" w:rsidRPr="00A30B90" w:rsidRDefault="00D331C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Jeigu perkančioji organizacija per nustatytą terminą neišnagrinėja jai pateiktos pretenzijos, tiekėjas turi teisę pateikti prašymą ar pareikšti ieškinį teismui per</w:t>
            </w:r>
            <w:r w:rsidRPr="00A30B90">
              <w:rPr>
                <w:rFonts w:ascii="Times New Roman" w:hAnsi="Times New Roman" w:cs="Times New Roman"/>
                <w:bCs/>
                <w:color w:val="000000" w:themeColor="text1"/>
              </w:rPr>
              <w:t xml:space="preserve"> </w:t>
            </w:r>
            <w:r w:rsidR="00CF63E5" w:rsidRPr="00A30B90">
              <w:rPr>
                <w:rFonts w:ascii="Times New Roman" w:hAnsi="Times New Roman" w:cs="Times New Roman"/>
                <w:bCs/>
                <w:color w:val="000000" w:themeColor="text1"/>
              </w:rPr>
              <w:t xml:space="preserve">(išskyrus ieškinį dėl sutarties pripažinimo negaliojančia) </w:t>
            </w:r>
          </w:p>
        </w:tc>
        <w:tc>
          <w:tcPr>
            <w:tcW w:w="3689" w:type="dxa"/>
            <w:tcMar>
              <w:top w:w="0" w:type="dxa"/>
              <w:left w:w="108" w:type="dxa"/>
              <w:bottom w:w="0" w:type="dxa"/>
              <w:right w:w="108" w:type="dxa"/>
            </w:tcMar>
          </w:tcPr>
          <w:p w14:paraId="4CB177B4" w14:textId="545756CA"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 15 </w:t>
            </w:r>
            <w:r w:rsidR="00D331C2" w:rsidRPr="00A30B90">
              <w:rPr>
                <w:rFonts w:ascii="Times New Roman" w:hAnsi="Times New Roman" w:cs="Times New Roman"/>
                <w:color w:val="000000" w:themeColor="text1"/>
              </w:rPr>
              <w:t xml:space="preserve">(penkiolika) </w:t>
            </w:r>
            <w:r w:rsidRPr="00A30B90">
              <w:rPr>
                <w:rFonts w:ascii="Times New Roman" w:hAnsi="Times New Roman" w:cs="Times New Roman"/>
                <w:color w:val="000000" w:themeColor="text1"/>
              </w:rPr>
              <w:t>dienų nuo dienos, kurią perkančioji organizacija turėjo raštu pranešti apie priimtą sprendimą pretenziją pateikusiam tiekėjui,</w:t>
            </w:r>
            <w:r w:rsidR="008D21D9" w:rsidRPr="00A30B90">
              <w:rPr>
                <w:rFonts w:ascii="Times New Roman" w:hAnsi="Times New Roman" w:cs="Times New Roman"/>
                <w:color w:val="000000" w:themeColor="text1"/>
              </w:rPr>
              <w:t xml:space="preserve"> suinteresuotiems kandidatams ir suinteresuotiems dalyviams</w:t>
            </w:r>
            <w:r w:rsidRPr="00A30B90">
              <w:rPr>
                <w:rFonts w:ascii="Times New Roman" w:hAnsi="Times New Roman" w:cs="Times New Roman"/>
                <w:color w:val="000000" w:themeColor="text1"/>
              </w:rPr>
              <w:t>.</w:t>
            </w:r>
          </w:p>
        </w:tc>
        <w:tc>
          <w:tcPr>
            <w:tcW w:w="2984" w:type="dxa"/>
            <w:tcMar>
              <w:top w:w="0" w:type="dxa"/>
              <w:left w:w="108" w:type="dxa"/>
              <w:bottom w:w="0" w:type="dxa"/>
              <w:right w:w="108" w:type="dxa"/>
            </w:tcMar>
          </w:tcPr>
          <w:p w14:paraId="4F4A1F2A" w14:textId="0A4B01DB"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 xml:space="preserve">Pirkimo dokumentų </w:t>
              </w:r>
              <w:r w:rsidR="009D614F"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09BE35DF" w14:textId="77777777" w:rsidTr="00512E53">
        <w:trPr>
          <w:trHeight w:val="20"/>
        </w:trPr>
        <w:tc>
          <w:tcPr>
            <w:tcW w:w="738" w:type="dxa"/>
            <w:tcMar>
              <w:top w:w="0" w:type="dxa"/>
              <w:left w:w="108" w:type="dxa"/>
              <w:bottom w:w="0" w:type="dxa"/>
              <w:right w:w="108" w:type="dxa"/>
            </w:tcMar>
          </w:tcPr>
          <w:p w14:paraId="25BD6894" w14:textId="77777777"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6E61CB42" w14:textId="2B520E3A" w:rsidR="00CF63E5" w:rsidRPr="00A30B90" w:rsidRDefault="007E3D6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negali sudaryti sutarties anksčiau kaip po</w:t>
            </w:r>
          </w:p>
        </w:tc>
        <w:tc>
          <w:tcPr>
            <w:tcW w:w="3689" w:type="dxa"/>
            <w:tcMar>
              <w:top w:w="0" w:type="dxa"/>
              <w:left w:w="108" w:type="dxa"/>
              <w:bottom w:w="0" w:type="dxa"/>
              <w:right w:w="108" w:type="dxa"/>
            </w:tcMar>
          </w:tcPr>
          <w:p w14:paraId="38BF867B" w14:textId="176BD6F3" w:rsidR="001C102F" w:rsidRPr="00A30B90" w:rsidRDefault="00977AA8" w:rsidP="008D21D9">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tcMar>
              <w:top w:w="0" w:type="dxa"/>
              <w:left w:w="108" w:type="dxa"/>
              <w:bottom w:w="0" w:type="dxa"/>
              <w:right w:w="108" w:type="dxa"/>
            </w:tcMar>
          </w:tcPr>
          <w:p w14:paraId="2696FEEB" w14:textId="4A2EBD97" w:rsidR="00CF63E5" w:rsidRPr="00A30B90" w:rsidRDefault="005E25A4"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5706E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5706E2"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_Ref39425999 \w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26</w:t>
            </w:r>
            <w:r w:rsidR="00F45EB2" w:rsidRPr="00A30B90">
              <w:rPr>
                <w:rFonts w:ascii="Times New Roman" w:hAnsi="Times New Roman" w:cs="Times New Roman"/>
                <w:color w:val="000000" w:themeColor="text1"/>
              </w:rPr>
              <w:fldChar w:fldCharType="end"/>
            </w:r>
            <w:r w:rsidR="00F45EB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_Ref39426005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Sutarties sudarymas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0627E4" w:rsidRPr="00A30B90" w14:paraId="6C4E1BCC" w14:textId="77777777" w:rsidTr="00512E53">
        <w:trPr>
          <w:trHeight w:val="20"/>
        </w:trPr>
        <w:tc>
          <w:tcPr>
            <w:tcW w:w="738" w:type="dxa"/>
            <w:tcMar>
              <w:top w:w="0" w:type="dxa"/>
              <w:left w:w="108" w:type="dxa"/>
              <w:bottom w:w="0" w:type="dxa"/>
              <w:right w:w="108" w:type="dxa"/>
            </w:tcMar>
          </w:tcPr>
          <w:p w14:paraId="2825902B" w14:textId="77777777" w:rsidR="000627E4" w:rsidRPr="00A30B90" w:rsidRDefault="000627E4">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44188655" w14:textId="3CA8ABD1" w:rsidR="000627E4" w:rsidRPr="00A30B90" w:rsidRDefault="000627E4" w:rsidP="000627E4">
            <w:pPr>
              <w:spacing w:after="0" w:line="240" w:lineRule="auto"/>
              <w:rPr>
                <w:rFonts w:ascii="Times New Roman" w:hAnsi="Times New Roman" w:cs="Times New Roman"/>
                <w:color w:val="000000" w:themeColor="text1"/>
              </w:rPr>
            </w:pPr>
            <w:r w:rsidRPr="00A30B90">
              <w:rPr>
                <w:rFonts w:ascii="Times New Roman" w:hAnsi="Times New Roman" w:cs="Times New Roman"/>
              </w:rPr>
              <w:t>Jeigu suinteresuotas dalyvis paprašys perkančiosios organizacijos pateikti laimėjusį pasiūlymą</w:t>
            </w:r>
          </w:p>
        </w:tc>
        <w:tc>
          <w:tcPr>
            <w:tcW w:w="3689" w:type="dxa"/>
            <w:tcMar>
              <w:top w:w="0" w:type="dxa"/>
              <w:left w:w="108" w:type="dxa"/>
              <w:bottom w:w="0" w:type="dxa"/>
              <w:right w:w="108" w:type="dxa"/>
            </w:tcMar>
          </w:tcPr>
          <w:p w14:paraId="7BE63401" w14:textId="2DD43543" w:rsidR="000627E4" w:rsidRPr="00A30B90" w:rsidRDefault="000627E4" w:rsidP="000627E4">
            <w:pPr>
              <w:spacing w:after="0" w:line="240" w:lineRule="auto"/>
              <w:rPr>
                <w:rFonts w:ascii="Times New Roman" w:hAnsi="Times New Roman" w:cs="Times New Roman"/>
                <w:bCs/>
                <w:color w:val="000000" w:themeColor="text1"/>
              </w:rPr>
            </w:pPr>
            <w:r w:rsidRPr="00A30B90">
              <w:rPr>
                <w:rFonts w:ascii="Times New Roman" w:hAnsi="Times New Roman"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tcMar>
              <w:top w:w="0" w:type="dxa"/>
              <w:left w:w="108" w:type="dxa"/>
              <w:bottom w:w="0" w:type="dxa"/>
              <w:right w:w="108" w:type="dxa"/>
            </w:tcMar>
          </w:tcPr>
          <w:p w14:paraId="4966155B" w14:textId="77777777" w:rsidR="000627E4" w:rsidRPr="00A30B90" w:rsidRDefault="000627E4" w:rsidP="000627E4">
            <w:pPr>
              <w:spacing w:after="0" w:line="240" w:lineRule="auto"/>
              <w:rPr>
                <w:rFonts w:ascii="Times New Roman" w:hAnsi="Times New Roman" w:cs="Times New Roman"/>
                <w:color w:val="000000" w:themeColor="text1"/>
              </w:rPr>
            </w:pPr>
          </w:p>
        </w:tc>
      </w:tr>
    </w:tbl>
    <w:p w14:paraId="07D582ED" w14:textId="2FF75DC6" w:rsidR="00D05666" w:rsidRPr="00A30B90" w:rsidRDefault="008272CE">
      <w:pPr>
        <w:pStyle w:val="Heading1"/>
        <w:numPr>
          <w:ilvl w:val="0"/>
          <w:numId w:val="5"/>
        </w:numPr>
        <w:tabs>
          <w:tab w:val="left" w:pos="567"/>
        </w:tabs>
        <w:spacing w:line="20" w:lineRule="atLeast"/>
        <w:ind w:left="0" w:firstLine="0"/>
        <w:contextualSpacing/>
        <w:rPr>
          <w:rFonts w:ascii="Times New Roman" w:hAnsi="Times New Roman" w:cs="Times New Roman"/>
          <w:b/>
          <w:bCs/>
        </w:rPr>
      </w:pPr>
      <w:bookmarkStart w:id="7" w:name="_Toc212730531"/>
      <w:r w:rsidRPr="00A30B90">
        <w:rPr>
          <w:rFonts w:ascii="Times New Roman" w:hAnsi="Times New Roman" w:cs="Times New Roman"/>
        </w:rPr>
        <w:t>Bendrosios nuostatos</w:t>
      </w:r>
      <w:bookmarkEnd w:id="7"/>
    </w:p>
    <w:p w14:paraId="299807CD" w14:textId="00BB9568" w:rsidR="007A130B" w:rsidRPr="00A30B90" w:rsidRDefault="007A130B">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lang w:eastAsia="en-US"/>
        </w:rPr>
        <w:t xml:space="preserve">Išankstinis skelbimas apie numatomą pirkimą nebuvo paskelbtas. </w:t>
      </w:r>
    </w:p>
    <w:p w14:paraId="1B97C7DD" w14:textId="5B27D04F" w:rsidR="005769FF" w:rsidRPr="00A30B90" w:rsidRDefault="008F5556">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Pirkimas </w:t>
      </w:r>
      <w:r w:rsidR="005769FF" w:rsidRPr="00A30B90">
        <w:rPr>
          <w:rFonts w:ascii="Times New Roman" w:eastAsia="Calibri" w:hAnsi="Times New Roman" w:cs="Times New Roman"/>
          <w:color w:val="000000" w:themeColor="text1"/>
        </w:rPr>
        <w:t>vykdom</w:t>
      </w:r>
      <w:r w:rsidR="00A637A9" w:rsidRPr="00A30B90">
        <w:rPr>
          <w:rFonts w:ascii="Times New Roman" w:eastAsia="Calibri" w:hAnsi="Times New Roman" w:cs="Times New Roman"/>
          <w:color w:val="000000" w:themeColor="text1"/>
        </w:rPr>
        <w:t>as</w:t>
      </w:r>
      <w:r w:rsidR="005769FF" w:rsidRPr="00A30B90">
        <w:rPr>
          <w:rFonts w:ascii="Times New Roman" w:eastAsia="Calibri" w:hAnsi="Times New Roman" w:cs="Times New Roman"/>
          <w:color w:val="000000" w:themeColor="text1"/>
        </w:rPr>
        <w:t xml:space="preserve"> </w:t>
      </w:r>
      <w:r w:rsidR="005769FF" w:rsidRPr="00A30B90">
        <w:rPr>
          <w:rFonts w:ascii="Times New Roman" w:hAnsi="Times New Roman" w:cs="Times New Roman"/>
          <w:color w:val="000000" w:themeColor="text1"/>
        </w:rPr>
        <w:t>CVP IS</w:t>
      </w:r>
      <w:r w:rsidR="005769FF" w:rsidRPr="00A30B90">
        <w:rPr>
          <w:rFonts w:ascii="Times New Roman" w:eastAsia="Calibri" w:hAnsi="Times New Roman" w:cs="Times New Roman"/>
          <w:color w:val="000000" w:themeColor="text1"/>
        </w:rPr>
        <w:t xml:space="preserve"> priemonėmis, vadovaujantis </w:t>
      </w:r>
      <w:r w:rsidR="00C619A2" w:rsidRPr="00A30B90">
        <w:rPr>
          <w:rFonts w:ascii="Times New Roman" w:eastAsia="Calibri" w:hAnsi="Times New Roman" w:cs="Times New Roman"/>
          <w:color w:val="000000" w:themeColor="text1"/>
        </w:rPr>
        <w:t>VPĮ</w:t>
      </w:r>
      <w:r w:rsidR="005769FF" w:rsidRPr="00A30B90">
        <w:rPr>
          <w:rFonts w:ascii="Times New Roman" w:eastAsia="Calibri" w:hAnsi="Times New Roman" w:cs="Times New Roman"/>
          <w:color w:val="000000" w:themeColor="text1"/>
        </w:rPr>
        <w:t xml:space="preserve">, </w:t>
      </w:r>
      <w:r w:rsidR="00DB7E29" w:rsidRPr="00A30B90">
        <w:rPr>
          <w:rFonts w:ascii="Times New Roman" w:eastAsia="Calibri" w:hAnsi="Times New Roman" w:cs="Times New Roman"/>
          <w:color w:val="000000" w:themeColor="text1"/>
        </w:rPr>
        <w:t>CK</w:t>
      </w:r>
      <w:r w:rsidR="005769FF" w:rsidRPr="00A30B90">
        <w:rPr>
          <w:rFonts w:ascii="Times New Roman" w:eastAsia="Calibri" w:hAnsi="Times New Roman" w:cs="Times New Roman"/>
          <w:color w:val="000000" w:themeColor="text1"/>
        </w:rPr>
        <w:t xml:space="preserve">, kitais viešuosius pirkimus </w:t>
      </w:r>
      <w:r w:rsidR="00E660CD" w:rsidRPr="00A30B90">
        <w:rPr>
          <w:rFonts w:ascii="Times New Roman" w:eastAsia="Calibri" w:hAnsi="Times New Roman" w:cs="Times New Roman"/>
          <w:color w:val="000000" w:themeColor="text1"/>
        </w:rPr>
        <w:t>ir šio</w:t>
      </w:r>
      <w:r w:rsidR="0005148B" w:rsidRPr="00A30B90">
        <w:rPr>
          <w:rFonts w:ascii="Times New Roman" w:eastAsia="Calibri" w:hAnsi="Times New Roman" w:cs="Times New Roman"/>
          <w:color w:val="000000" w:themeColor="text1"/>
        </w:rPr>
        <w:t xml:space="preserve"> prikimo</w:t>
      </w:r>
      <w:r w:rsidR="00E660CD" w:rsidRPr="00A30B90">
        <w:rPr>
          <w:rFonts w:ascii="Times New Roman" w:eastAsia="Calibri" w:hAnsi="Times New Roman" w:cs="Times New Roman"/>
          <w:color w:val="000000" w:themeColor="text1"/>
        </w:rPr>
        <w:t xml:space="preserve"> sutarties vykdymą </w:t>
      </w:r>
      <w:r w:rsidR="005769FF" w:rsidRPr="00A30B90">
        <w:rPr>
          <w:rFonts w:ascii="Times New Roman" w:eastAsia="Calibri" w:hAnsi="Times New Roman" w:cs="Times New Roman"/>
          <w:color w:val="000000" w:themeColor="text1"/>
        </w:rPr>
        <w:t xml:space="preserve">reglamentuojančiais teisės aktais, </w:t>
      </w:r>
      <w:r w:rsidR="001F1D6C" w:rsidRPr="00A30B90">
        <w:rPr>
          <w:rFonts w:ascii="Times New Roman" w:eastAsia="Calibri" w:hAnsi="Times New Roman" w:cs="Times New Roman"/>
          <w:color w:val="000000" w:themeColor="text1"/>
        </w:rPr>
        <w:t xml:space="preserve">šio </w:t>
      </w:r>
      <w:r w:rsidR="00B21AC5" w:rsidRPr="00A30B90">
        <w:rPr>
          <w:rFonts w:ascii="Times New Roman" w:eastAsia="Calibri" w:hAnsi="Times New Roman" w:cs="Times New Roman"/>
          <w:color w:val="000000" w:themeColor="text1"/>
        </w:rPr>
        <w:t>p</w:t>
      </w:r>
      <w:r w:rsidR="005769FF" w:rsidRPr="00A30B90">
        <w:rPr>
          <w:rFonts w:ascii="Times New Roman" w:eastAsia="Calibri" w:hAnsi="Times New Roman" w:cs="Times New Roman"/>
          <w:color w:val="000000" w:themeColor="text1"/>
        </w:rPr>
        <w:t xml:space="preserve">irkimo </w:t>
      </w:r>
      <w:r w:rsidR="00C619A2" w:rsidRPr="00A30B90">
        <w:rPr>
          <w:rFonts w:ascii="Times New Roman" w:eastAsia="Calibri" w:hAnsi="Times New Roman" w:cs="Times New Roman"/>
          <w:color w:val="000000" w:themeColor="text1"/>
        </w:rPr>
        <w:t>dokumentais</w:t>
      </w:r>
      <w:r w:rsidR="005769FF" w:rsidRPr="00A30B90">
        <w:rPr>
          <w:rFonts w:ascii="Times New Roman" w:eastAsia="Calibri" w:hAnsi="Times New Roman" w:cs="Times New Roman"/>
          <w:color w:val="000000" w:themeColor="text1"/>
        </w:rPr>
        <w:t>, laikantis lygiateisiškumo, nediskriminavimo, skaidrumo, abipusio pripažinimo, proporcingumo principų ir konfidencialumo bei nešališkumo reikalavimų.</w:t>
      </w:r>
      <w:r w:rsidR="00C643C7" w:rsidRPr="00A30B90">
        <w:rPr>
          <w:rFonts w:ascii="Times New Roman" w:eastAsia="Calibri" w:hAnsi="Times New Roman" w:cs="Times New Roman"/>
          <w:color w:val="000000" w:themeColor="text1"/>
        </w:rPr>
        <w:t xml:space="preserve"> Pirkimo dokumentuose nenumatytiems klausimams tiesiogiai taikomos VPĮ nuostatos.</w:t>
      </w:r>
      <w:r w:rsidR="00E660CD" w:rsidRPr="00A30B90">
        <w:rPr>
          <w:rFonts w:ascii="Times New Roman" w:eastAsia="Calibri" w:hAnsi="Times New Roman" w:cs="Times New Roman"/>
          <w:color w:val="000000" w:themeColor="text1"/>
        </w:rPr>
        <w:t xml:space="preserve"> </w:t>
      </w:r>
    </w:p>
    <w:p w14:paraId="41A2B49D" w14:textId="6CBA96B8" w:rsidR="00D05666" w:rsidRPr="00A30B90" w:rsidRDefault="00D05666">
      <w:pPr>
        <w:pStyle w:val="ListParagraph"/>
        <w:numPr>
          <w:ilvl w:val="1"/>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b/>
          <w:bCs/>
          <w:color w:val="000000" w:themeColor="text1"/>
        </w:rPr>
        <w:t>Pirkimo dokumentus sudaro</w:t>
      </w:r>
      <w:r w:rsidRPr="00A30B90">
        <w:rPr>
          <w:rFonts w:ascii="Times New Roman" w:eastAsia="Calibri" w:hAnsi="Times New Roman" w:cs="Times New Roman"/>
          <w:color w:val="000000" w:themeColor="text1"/>
        </w:rPr>
        <w:t>:</w:t>
      </w:r>
    </w:p>
    <w:p w14:paraId="346E2D25" w14:textId="531EF31F" w:rsidR="00C86519" w:rsidRPr="00A30B90" w:rsidRDefault="007A130B">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s</w:t>
      </w:r>
      <w:r w:rsidR="00C619A2" w:rsidRPr="00A30B90">
        <w:rPr>
          <w:rFonts w:ascii="Times New Roman" w:eastAsia="Calibri" w:hAnsi="Times New Roman" w:cs="Times New Roman"/>
          <w:color w:val="000000" w:themeColor="text1"/>
        </w:rPr>
        <w:t>kelbimas</w:t>
      </w:r>
      <w:r w:rsidR="00C86519" w:rsidRPr="00A30B90">
        <w:rPr>
          <w:rFonts w:ascii="Times New Roman" w:eastAsia="Calibri" w:hAnsi="Times New Roman" w:cs="Times New Roman"/>
          <w:color w:val="000000" w:themeColor="text1"/>
        </w:rPr>
        <w:t>;</w:t>
      </w:r>
    </w:p>
    <w:p w14:paraId="0F8AAFEC" w14:textId="202216DE" w:rsidR="00E01599" w:rsidRPr="00A30B90" w:rsidRDefault="00E01599">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išankstinis informacinis skelbimas</w:t>
      </w:r>
      <w:r w:rsidR="007A130B" w:rsidRPr="00A30B90">
        <w:rPr>
          <w:rFonts w:ascii="Times New Roman" w:eastAsia="Calibri" w:hAnsi="Times New Roman" w:cs="Times New Roman"/>
          <w:color w:val="000000" w:themeColor="text1"/>
        </w:rPr>
        <w:t xml:space="preserve"> (jei buvo skelbta);</w:t>
      </w:r>
    </w:p>
    <w:p w14:paraId="2208FD08" w14:textId="1C719F31" w:rsidR="004867B9"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827590" w:rsidRPr="00A30B90">
        <w:rPr>
          <w:rFonts w:ascii="Times New Roman" w:eastAsia="Calibri" w:hAnsi="Times New Roman" w:cs="Times New Roman"/>
          <w:color w:val="000000" w:themeColor="text1"/>
        </w:rPr>
        <w:t>irkimo dokumentų sąlygos įskaitant sąlygų priedus</w:t>
      </w:r>
      <w:r w:rsidR="00512760" w:rsidRPr="00A30B90">
        <w:rPr>
          <w:rFonts w:ascii="Times New Roman" w:eastAsia="Calibri" w:hAnsi="Times New Roman" w:cs="Times New Roman"/>
          <w:color w:val="000000" w:themeColor="text1"/>
        </w:rPr>
        <w:t>;</w:t>
      </w:r>
    </w:p>
    <w:p w14:paraId="6E4DD412" w14:textId="42D6D442" w:rsidR="007979F8"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C619A2" w:rsidRPr="00A30B90">
        <w:rPr>
          <w:rFonts w:ascii="Times New Roman" w:eastAsia="Calibri" w:hAnsi="Times New Roman" w:cs="Times New Roman"/>
          <w:color w:val="000000" w:themeColor="text1"/>
        </w:rPr>
        <w:t xml:space="preserve">irkimo </w:t>
      </w:r>
      <w:r w:rsidR="00827590" w:rsidRPr="00A30B90">
        <w:rPr>
          <w:rFonts w:ascii="Times New Roman" w:eastAsia="Calibri" w:hAnsi="Times New Roman" w:cs="Times New Roman"/>
          <w:color w:val="000000" w:themeColor="text1"/>
        </w:rPr>
        <w:t>dokumentų</w:t>
      </w:r>
      <w:r w:rsidR="00C619A2" w:rsidRPr="00A30B90">
        <w:rPr>
          <w:rFonts w:ascii="Times New Roman" w:eastAsia="Calibri" w:hAnsi="Times New Roman" w:cs="Times New Roman"/>
          <w:color w:val="000000" w:themeColor="text1"/>
        </w:rPr>
        <w:t xml:space="preserve"> priedai:</w:t>
      </w:r>
    </w:p>
    <w:p w14:paraId="6B51799E" w14:textId="6C1460B3"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1 priedas „Techninė specifikaci</w:t>
      </w:r>
      <w:r w:rsidRPr="005A0A30">
        <w:rPr>
          <w:rFonts w:ascii="Times New Roman" w:eastAsia="Calibri" w:hAnsi="Times New Roman" w:cs="Times New Roman"/>
        </w:rPr>
        <w:t>ja“</w:t>
      </w:r>
      <w:r w:rsidRPr="00A30B90">
        <w:rPr>
          <w:rFonts w:ascii="Times New Roman" w:eastAsia="Calibri" w:hAnsi="Times New Roman" w:cs="Times New Roman"/>
          <w:color w:val="000000" w:themeColor="text1"/>
        </w:rPr>
        <w:t>;</w:t>
      </w:r>
    </w:p>
    <w:p w14:paraId="1271F1CA" w14:textId="64C51DF6"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2 priedas „Tiekėjų pašalinimo pagrindai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098B1575" w14:textId="269D55DE"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3 priedas „Tiekėjų kvalifikacijos reikalavimai ir reikalaujami kokybės bei aplinkos apsaugos vadybos sistemų standartai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7DDD899F" w14:textId="32AC68FD"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4 priedas „EBVPD“ (XML formatu)</w:t>
      </w:r>
      <w:r w:rsidRPr="00A30B90">
        <w:rPr>
          <w:rFonts w:ascii="Times New Roman" w:eastAsia="Calibri" w:hAnsi="Times New Roman" w:cs="Times New Roman"/>
          <w:color w:val="000000" w:themeColor="text1"/>
        </w:rPr>
        <w:t>;</w:t>
      </w:r>
    </w:p>
    <w:p w14:paraId="64017F58" w14:textId="2B6DC791"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5 priedas „Pasiūlymo forma“</w:t>
      </w:r>
      <w:r w:rsidRPr="00A30B90">
        <w:rPr>
          <w:rFonts w:ascii="Times New Roman" w:eastAsia="Calibri" w:hAnsi="Times New Roman" w:cs="Times New Roman"/>
          <w:color w:val="000000" w:themeColor="text1"/>
        </w:rPr>
        <w:t>;</w:t>
      </w:r>
    </w:p>
    <w:p w14:paraId="37F0E8B5" w14:textId="35AAE94D" w:rsidR="007B12DF" w:rsidRPr="00A30B90" w:rsidRDefault="007B12DF">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6 priedas „Pasiūlymų vertinimo kriterijai ir sąlygos</w:t>
      </w:r>
      <w:r w:rsidRPr="00A30B90">
        <w:rPr>
          <w:rFonts w:ascii="Times New Roman" w:eastAsia="Calibri" w:hAnsi="Times New Roman" w:cs="Times New Roman"/>
          <w:color w:val="000000" w:themeColor="text1"/>
        </w:rPr>
        <w:t>“;</w:t>
      </w:r>
    </w:p>
    <w:p w14:paraId="2DE0B9DF" w14:textId="3727054F" w:rsidR="007B12DF" w:rsidRPr="00A30B90" w:rsidRDefault="007B12DF"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 xml:space="preserve">7 priedas „Sutarties </w:t>
      </w:r>
      <w:r w:rsidR="00311F33" w:rsidRPr="005A0A30">
        <w:rPr>
          <w:rFonts w:ascii="Times New Roman" w:eastAsia="Calibri" w:hAnsi="Times New Roman" w:cs="Times New Roman"/>
        </w:rPr>
        <w:t>sąlygos</w:t>
      </w:r>
      <w:r w:rsidRPr="00A30B90">
        <w:rPr>
          <w:rFonts w:ascii="Times New Roman" w:eastAsia="Calibri" w:hAnsi="Times New Roman" w:cs="Times New Roman"/>
          <w:color w:val="000000" w:themeColor="text1"/>
        </w:rPr>
        <w:t>“;</w:t>
      </w:r>
    </w:p>
    <w:p w14:paraId="77774309" w14:textId="7BAF2CFD" w:rsidR="009A5098" w:rsidRDefault="009A5098"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hyperlink w:anchor="_Pirkimo_dokumentų_8" w:history="1">
        <w:r w:rsidRPr="00A30B90">
          <w:rPr>
            <w:rStyle w:val="Hyperlink"/>
            <w:rFonts w:ascii="Times New Roman" w:eastAsia="Calibri" w:hAnsi="Times New Roman" w:cs="Times New Roman"/>
          </w:rPr>
          <w:t>8 priedas „</w:t>
        </w:r>
        <w:r w:rsidR="00AD3791" w:rsidRPr="00A30B90">
          <w:rPr>
            <w:rStyle w:val="Hyperlink"/>
            <w:rFonts w:ascii="Times New Roman" w:eastAsia="Calibri" w:hAnsi="Times New Roman" w:cs="Times New Roman"/>
          </w:rPr>
          <w:t>Tiekėjo</w:t>
        </w:r>
      </w:hyperlink>
      <w:r w:rsidR="00AD3791" w:rsidRPr="00A30B90">
        <w:rPr>
          <w:rStyle w:val="Hyperlink"/>
          <w:rFonts w:ascii="Times New Roman" w:eastAsia="Calibri" w:hAnsi="Times New Roman" w:cs="Times New Roman"/>
        </w:rPr>
        <w:t xml:space="preserve"> įvykdytos sutartys</w:t>
      </w:r>
      <w:r w:rsidRPr="00A30B90">
        <w:rPr>
          <w:rFonts w:ascii="Times New Roman" w:eastAsia="Calibri" w:hAnsi="Times New Roman" w:cs="Times New Roman"/>
          <w:color w:val="000000" w:themeColor="text1"/>
        </w:rPr>
        <w:t>“</w:t>
      </w:r>
      <w:r w:rsidR="009B39E1">
        <w:rPr>
          <w:rFonts w:ascii="Times New Roman" w:eastAsia="Calibri" w:hAnsi="Times New Roman" w:cs="Times New Roman"/>
          <w:color w:val="000000" w:themeColor="text1"/>
        </w:rPr>
        <w:t>;</w:t>
      </w:r>
    </w:p>
    <w:p w14:paraId="4CB6D649" w14:textId="276BBE44" w:rsidR="009B39E1"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9 priedas „Tiekėjo siūlomų darbuotojų sąrašas“;</w:t>
      </w:r>
    </w:p>
    <w:p w14:paraId="1E985925" w14:textId="45899B06"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D51936">
        <w:rPr>
          <w:rFonts w:ascii="Times New Roman" w:eastAsia="Calibri" w:hAnsi="Times New Roman" w:cs="Times New Roman"/>
          <w:color w:val="000000" w:themeColor="text1"/>
        </w:rPr>
        <w:t xml:space="preserve"> </w:t>
      </w:r>
      <w:r w:rsidRPr="00060A19">
        <w:rPr>
          <w:rFonts w:ascii="Times New Roman" w:eastAsia="Calibri" w:hAnsi="Times New Roman" w:cs="Times New Roman"/>
          <w:color w:val="000000" w:themeColor="text1"/>
        </w:rPr>
        <w:t>10 priedas „Pirkimo neskaidymo į dalis pagrindimas“;</w:t>
      </w:r>
    </w:p>
    <w:p w14:paraId="039FC4E0" w14:textId="286E999D"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060A19">
        <w:rPr>
          <w:rFonts w:ascii="Times New Roman" w:eastAsia="Calibri" w:hAnsi="Times New Roman" w:cs="Times New Roman"/>
          <w:color w:val="000000" w:themeColor="text1"/>
        </w:rPr>
        <w:t xml:space="preserve"> 11 priedas „Kiemo aikštelės vieta“.</w:t>
      </w:r>
    </w:p>
    <w:p w14:paraId="1993FB9C" w14:textId="49BCD068" w:rsidR="00D05666" w:rsidRPr="008B5678" w:rsidRDefault="007979F8" w:rsidP="00AC0635">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8B5678">
        <w:rPr>
          <w:rFonts w:ascii="Times New Roman" w:eastAsia="Calibri" w:hAnsi="Times New Roman" w:cs="Times New Roman"/>
          <w:color w:val="000000" w:themeColor="text1"/>
        </w:rPr>
        <w:t>P</w:t>
      </w:r>
      <w:r w:rsidR="00D05666" w:rsidRPr="008B5678">
        <w:rPr>
          <w:rFonts w:ascii="Times New Roman" w:eastAsia="Calibri" w:hAnsi="Times New Roman" w:cs="Times New Roman"/>
          <w:color w:val="000000" w:themeColor="text1"/>
        </w:rPr>
        <w:t>irkimo dokumentų paaiškinimai (patikslinimai), taip pat atsakymai į tiekėjų klausimus (jeigu bus);</w:t>
      </w:r>
    </w:p>
    <w:p w14:paraId="43D92934" w14:textId="28761B84" w:rsidR="00101313" w:rsidRPr="00A30B90" w:rsidRDefault="00FB66D2" w:rsidP="00AC0635">
      <w:pPr>
        <w:pStyle w:val="ListParagraph"/>
        <w:numPr>
          <w:ilvl w:val="2"/>
          <w:numId w:val="11"/>
        </w:numPr>
        <w:spacing w:after="120" w:line="20" w:lineRule="atLeast"/>
        <w:ind w:left="0" w:firstLine="567"/>
        <w:jc w:val="both"/>
        <w:rPr>
          <w:rFonts w:ascii="Times New Roman" w:hAnsi="Times New Roman" w:cs="Times New Roman"/>
          <w:color w:val="000000" w:themeColor="text1"/>
        </w:rPr>
      </w:pPr>
      <w:r w:rsidRPr="008B5678">
        <w:rPr>
          <w:rFonts w:ascii="Times New Roman" w:hAnsi="Times New Roman" w:cs="Times New Roman"/>
          <w:color w:val="000000" w:themeColor="text1"/>
        </w:rPr>
        <w:t xml:space="preserve">visa </w:t>
      </w:r>
      <w:r w:rsidR="00101313" w:rsidRPr="008B5678">
        <w:rPr>
          <w:rFonts w:ascii="Times New Roman" w:hAnsi="Times New Roman" w:cs="Times New Roman"/>
          <w:color w:val="000000" w:themeColor="text1"/>
        </w:rPr>
        <w:t>kita</w:t>
      </w:r>
      <w:r w:rsidR="00101313" w:rsidRPr="00A30B90">
        <w:rPr>
          <w:rFonts w:ascii="Times New Roman" w:hAnsi="Times New Roman" w:cs="Times New Roman"/>
          <w:color w:val="000000" w:themeColor="text1"/>
        </w:rPr>
        <w:t xml:space="preserve"> </w:t>
      </w:r>
      <w:r w:rsidR="00AA52E1" w:rsidRPr="00A30B90">
        <w:rPr>
          <w:rFonts w:ascii="Times New Roman" w:hAnsi="Times New Roman" w:cs="Times New Roman"/>
          <w:color w:val="000000" w:themeColor="text1"/>
        </w:rPr>
        <w:t>p</w:t>
      </w:r>
      <w:r w:rsidR="00101313" w:rsidRPr="00A30B90">
        <w:rPr>
          <w:rFonts w:ascii="Times New Roman" w:hAnsi="Times New Roman" w:cs="Times New Roman"/>
          <w:color w:val="000000" w:themeColor="text1"/>
        </w:rPr>
        <w:t>erkančiosios organizacijos CVP IS priemonėmis pateikta informacija.</w:t>
      </w:r>
    </w:p>
    <w:p w14:paraId="286475B9" w14:textId="26FBF15C"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21AC5"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xml:space="preserve">kelbimo ir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dokumentų</w:t>
      </w:r>
      <w:r w:rsidR="00FB66D2"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teisinga laikoma informacija, nurodyta </w:t>
      </w:r>
      <w:r w:rsidR="00FB66D2"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kelbime.</w:t>
      </w:r>
    </w:p>
    <w:p w14:paraId="3104F9D3" w14:textId="504D55F0"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 xml:space="preserve">ir jų priedų, teisinga laikoma informacija, nurodyta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w:t>
      </w:r>
    </w:p>
    <w:p w14:paraId="4F652963" w14:textId="7F1E7F85"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erkančioji organizacija patikslina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dokumentus, </w:t>
      </w:r>
      <w:r w:rsidR="00791E5B" w:rsidRPr="00A30B90">
        <w:rPr>
          <w:rFonts w:ascii="Times New Roman" w:hAnsi="Times New Roman" w:cs="Times New Roman"/>
          <w:color w:val="000000" w:themeColor="text1"/>
        </w:rPr>
        <w:t>naujesni</w:t>
      </w:r>
      <w:r w:rsidR="00173ACB" w:rsidRPr="00A30B90">
        <w:rPr>
          <w:rFonts w:ascii="Times New Roman" w:hAnsi="Times New Roman" w:cs="Times New Roman"/>
          <w:color w:val="000000" w:themeColor="text1"/>
        </w:rPr>
        <w:t xml:space="preserve"> pakeitimai turi pirmenybę</w:t>
      </w:r>
      <w:r w:rsidR="004F33F0" w:rsidRPr="00A30B90">
        <w:rPr>
          <w:rFonts w:ascii="Times New Roman" w:hAnsi="Times New Roman" w:cs="Times New Roman"/>
          <w:color w:val="000000" w:themeColor="text1"/>
        </w:rPr>
        <w:t>.</w:t>
      </w:r>
      <w:r w:rsidR="00173ACB" w:rsidRPr="00A30B90">
        <w:rPr>
          <w:rFonts w:ascii="Times New Roman" w:hAnsi="Times New Roman" w:cs="Times New Roman"/>
          <w:color w:val="000000" w:themeColor="text1"/>
        </w:rPr>
        <w:t xml:space="preserve"> </w:t>
      </w:r>
      <w:r w:rsidR="004F33F0" w:rsidRPr="00A30B90">
        <w:rPr>
          <w:rFonts w:ascii="Times New Roman" w:hAnsi="Times New Roman" w:cs="Times New Roman"/>
          <w:color w:val="000000" w:themeColor="text1"/>
        </w:rPr>
        <w:t>Tiekėjai</w:t>
      </w:r>
      <w:r w:rsidRPr="00A30B90">
        <w:rPr>
          <w:rFonts w:ascii="Times New Roman" w:hAnsi="Times New Roman" w:cs="Times New Roman"/>
          <w:color w:val="000000" w:themeColor="text1"/>
        </w:rPr>
        <w:t xml:space="preserve"> turi vadovautis naujausia paskelbta </w:t>
      </w:r>
      <w:r w:rsidR="0041209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versija</w:t>
      </w:r>
      <w:r w:rsidR="00BC5606" w:rsidRPr="00A30B90">
        <w:rPr>
          <w:rFonts w:ascii="Times New Roman" w:hAnsi="Times New Roman" w:cs="Times New Roman"/>
          <w:color w:val="000000" w:themeColor="text1"/>
        </w:rPr>
        <w:t xml:space="preserve"> ir naujausiais pirkimo dokumentų paaiškinimais bei patikslinimais</w:t>
      </w:r>
      <w:r w:rsidR="00791E5B" w:rsidRPr="00A30B90">
        <w:rPr>
          <w:rFonts w:ascii="Times New Roman" w:hAnsi="Times New Roman" w:cs="Times New Roman"/>
          <w:color w:val="000000" w:themeColor="text1"/>
        </w:rPr>
        <w:t>.</w:t>
      </w:r>
    </w:p>
    <w:p w14:paraId="00BAD08E" w14:textId="77777777" w:rsidR="00BC5606" w:rsidRPr="00A30B90" w:rsidRDefault="00BC5606" w:rsidP="00AC0635">
      <w:pPr>
        <w:pStyle w:val="ListParagraph"/>
        <w:numPr>
          <w:ilvl w:val="1"/>
          <w:numId w:val="11"/>
        </w:numPr>
        <w:spacing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A30B90" w:rsidRDefault="00823416" w:rsidP="00AC0635">
      <w:pPr>
        <w:pStyle w:val="ListParagraph"/>
        <w:numPr>
          <w:ilvl w:val="1"/>
          <w:numId w:val="11"/>
        </w:numPr>
        <w:spacing w:line="20" w:lineRule="atLeast"/>
        <w:ind w:left="0" w:firstLine="567"/>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A30B90" w:rsidRDefault="00B21AC5"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neatlygina tiekėjui jokių išlaidų, susijusių su </w:t>
      </w:r>
      <w:r w:rsidR="0082341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dokumentų gavimu, pasiūlymų rengimu ir pan., įskaitant ir išlaidas, patiriamas dėl to, kad vadovaudamasi VPĮ nuostatomis perkančioji organizacija </w:t>
      </w:r>
      <w:r w:rsidR="00823416" w:rsidRPr="00A30B90">
        <w:rPr>
          <w:rFonts w:ascii="Times New Roman" w:hAnsi="Times New Roman" w:cs="Times New Roman"/>
          <w:color w:val="000000" w:themeColor="text1"/>
        </w:rPr>
        <w:t>nutraukė</w:t>
      </w:r>
      <w:r w:rsidR="00FB66D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pirkimo procedūras.</w:t>
      </w:r>
    </w:p>
    <w:p w14:paraId="3FAB8E8C" w14:textId="77777777" w:rsidR="00D82B76" w:rsidRPr="00A30B90" w:rsidRDefault="00CE498D"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Stebėtojai dalyvauti pirkimo komisijos posėdžiuose nėra kviečiami</w:t>
      </w:r>
      <w:r w:rsidR="008E3081" w:rsidRPr="00A30B90">
        <w:rPr>
          <w:rFonts w:ascii="Times New Roman" w:hAnsi="Times New Roman" w:cs="Times New Roman"/>
          <w:color w:val="000000" w:themeColor="text1"/>
        </w:rPr>
        <w:t>.</w:t>
      </w:r>
    </w:p>
    <w:p w14:paraId="6FAC0E5D" w14:textId="2FABCBEE" w:rsidR="008A2A5A" w:rsidRPr="00D971A1" w:rsidRDefault="000627E4" w:rsidP="00D971A1">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Atliekamas žaliasis pirkimas. Pirkimas vykdomas vadovaujantis Lietuvos Respublikos aplinkos ministro </w:t>
      </w:r>
      <w:r w:rsidR="00D971A1" w:rsidRPr="00D971A1">
        <w:rPr>
          <w:rFonts w:ascii="Times New Roman" w:hAnsi="Times New Roman" w:cs="Times New Roman"/>
          <w:color w:val="000000" w:themeColor="text1"/>
        </w:rPr>
        <w:t>2011 m. birželio 28 d. įsakymo Nr. D1-508 „Dėl aplinkos apsaugos kriterijų taikymo, vykdant žaliuosius pirkimus, tvarkos aprašo patvirtinimo“</w:t>
      </w:r>
      <w:r w:rsidR="00D971A1">
        <w:rPr>
          <w:rFonts w:ascii="Times New Roman" w:hAnsi="Times New Roman" w:cs="Times New Roman"/>
          <w:color w:val="000000" w:themeColor="text1"/>
        </w:rPr>
        <w:t xml:space="preserve"> </w:t>
      </w:r>
      <w:r w:rsidR="00FF5098" w:rsidRPr="00D971A1">
        <w:rPr>
          <w:rFonts w:ascii="Times New Roman" w:hAnsi="Times New Roman" w:cs="Times New Roman"/>
          <w:color w:val="000000" w:themeColor="text1"/>
          <w:lang w:eastAsia="en-US"/>
        </w:rPr>
        <w:t xml:space="preserve">4.3. punktu </w:t>
      </w:r>
      <w:r w:rsidR="00FF5098" w:rsidRPr="00D971A1">
        <w:rPr>
          <w:rFonts w:ascii="Times New Roman" w:hAnsi="Times New Roman" w:cs="Times New Roman"/>
          <w:i/>
          <w:iCs/>
          <w:color w:val="000000" w:themeColor="text1"/>
          <w:lang w:eastAsia="en-US"/>
        </w:rPr>
        <w:t>„nėra produktų sąraše, bet 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r w:rsidR="00FF5098" w:rsidRPr="00D971A1">
        <w:rPr>
          <w:rFonts w:ascii="Times New Roman" w:hAnsi="Times New Roman" w:cs="Times New Roman"/>
          <w:color w:val="000000" w:themeColor="text1"/>
          <w:lang w:eastAsia="en-US"/>
        </w:rPr>
        <w:t>“</w:t>
      </w:r>
      <w:r w:rsidR="005F6404" w:rsidRPr="00D971A1">
        <w:rPr>
          <w:rFonts w:ascii="Times New Roman" w:hAnsi="Times New Roman" w:cs="Times New Roman"/>
          <w:color w:val="000000" w:themeColor="text1"/>
          <w:lang w:eastAsia="en-US"/>
        </w:rPr>
        <w:t xml:space="preserve">. </w:t>
      </w:r>
      <w:r w:rsidRPr="00D971A1">
        <w:rPr>
          <w:rFonts w:ascii="Times New Roman" w:hAnsi="Times New Roman" w:cs="Times New Roman"/>
          <w:color w:val="000000" w:themeColor="text1"/>
          <w:lang w:eastAsia="en-US"/>
        </w:rPr>
        <w:t xml:space="preserve">Aplinkos apaugos </w:t>
      </w:r>
      <w:r w:rsidRPr="00D971A1">
        <w:rPr>
          <w:rFonts w:ascii="Times New Roman" w:hAnsi="Times New Roman" w:cs="Times New Roman"/>
          <w:lang w:eastAsia="en-US"/>
        </w:rPr>
        <w:t>kriterijai nustatyti</w:t>
      </w:r>
      <w:r w:rsidR="00023BDB" w:rsidRPr="00D971A1">
        <w:rPr>
          <w:rFonts w:ascii="Times New Roman" w:hAnsi="Times New Roman" w:cs="Times New Roman"/>
          <w:lang w:eastAsia="en-US"/>
        </w:rPr>
        <w:t xml:space="preserve"> Pirkimo dokumentų </w:t>
      </w:r>
      <w:r w:rsidR="00FF5098" w:rsidRPr="00D971A1">
        <w:rPr>
          <w:rFonts w:ascii="Times New Roman" w:hAnsi="Times New Roman" w:cs="Times New Roman"/>
          <w:lang w:eastAsia="en-US"/>
        </w:rPr>
        <w:t>3</w:t>
      </w:r>
      <w:r w:rsidR="00023BDB" w:rsidRPr="00D971A1">
        <w:rPr>
          <w:rFonts w:ascii="Times New Roman" w:hAnsi="Times New Roman" w:cs="Times New Roman"/>
          <w:lang w:eastAsia="en-US"/>
        </w:rPr>
        <w:t xml:space="preserve"> priede „</w:t>
      </w:r>
      <w:r w:rsidR="00FF5098" w:rsidRPr="00D971A1">
        <w:rPr>
          <w:rFonts w:ascii="Times New Roman" w:hAnsi="Times New Roman" w:cs="Times New Roman"/>
          <w:lang w:eastAsia="en-US"/>
        </w:rPr>
        <w:t>Tiekėjų kvalifikacijos reikalavimai ir reikalaujami kokybės bei aplinkos apsaugos vadybos sistemų standartai</w:t>
      </w:r>
      <w:r w:rsidR="00023BDB" w:rsidRPr="00D971A1">
        <w:rPr>
          <w:rFonts w:ascii="Times New Roman" w:hAnsi="Times New Roman" w:cs="Times New Roman"/>
          <w:lang w:eastAsia="en-US"/>
        </w:rPr>
        <w:t>“.</w:t>
      </w:r>
    </w:p>
    <w:p w14:paraId="72C2815B" w14:textId="55C838EC" w:rsidR="00DA12F8" w:rsidRPr="00A30B90" w:rsidRDefault="00DA12F8">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r w:rsidRPr="00C56E8B">
        <w:rPr>
          <w:rFonts w:ascii="Times New Roman" w:hAnsi="Times New Roman" w:cs="Times New Roman"/>
          <w:color w:val="000000" w:themeColor="text1"/>
          <w:u w:val="single"/>
        </w:rPr>
        <w:t>pranesk@toksika.lt</w:t>
      </w:r>
      <w:r w:rsidRPr="00A30B90">
        <w:rPr>
          <w:rFonts w:ascii="Times New Roman" w:hAnsi="Times New Roman" w:cs="Times New Roman"/>
          <w:color w:val="000000" w:themeColor="text1"/>
        </w:rPr>
        <w:t xml:space="preserve"> arba užpilant pranešimo formą 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A30B90" w:rsidRDefault="00362719">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Šiame pirkime perkančioji organizacija nenumato skelbti pranešimo dėl savanoriško </w:t>
      </w:r>
      <w:r w:rsidRPr="00A30B90">
        <w:rPr>
          <w:rFonts w:ascii="Times New Roman" w:hAnsi="Times New Roman" w:cs="Times New Roman"/>
          <w:i/>
          <w:color w:val="000000" w:themeColor="text1"/>
          <w:lang w:eastAsia="en-US"/>
        </w:rPr>
        <w:t>ex ante</w:t>
      </w:r>
      <w:r w:rsidRPr="00A30B90">
        <w:rPr>
          <w:rFonts w:ascii="Times New Roman" w:hAnsi="Times New Roman" w:cs="Times New Roman"/>
          <w:color w:val="000000" w:themeColor="text1"/>
          <w:lang w:eastAsia="en-US"/>
        </w:rPr>
        <w:t xml:space="preserve"> skaidrumo.</w:t>
      </w:r>
    </w:p>
    <w:p w14:paraId="791D09C2" w14:textId="77306CDD" w:rsidR="00663437" w:rsidRDefault="00663437">
      <w:pPr>
        <w:pStyle w:val="ListParagraph"/>
        <w:numPr>
          <w:ilvl w:val="1"/>
          <w:numId w:val="11"/>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4C015A86" w14:textId="23D06B48" w:rsidR="00D971A1" w:rsidRPr="00D971A1" w:rsidRDefault="00D971A1" w:rsidP="00D971A1">
      <w:pPr>
        <w:pStyle w:val="ListParagraph"/>
        <w:numPr>
          <w:ilvl w:val="1"/>
          <w:numId w:val="11"/>
        </w:numPr>
        <w:spacing w:line="240" w:lineRule="auto"/>
        <w:ind w:left="0" w:firstLine="567"/>
        <w:jc w:val="both"/>
        <w:rPr>
          <w:rFonts w:ascii="Times New Roman" w:hAnsi="Times New Roman" w:cs="Times New Roman"/>
          <w:color w:val="000000" w:themeColor="text1"/>
        </w:rPr>
      </w:pPr>
      <w:r w:rsidRPr="00D971A1">
        <w:rPr>
          <w:rFonts w:ascii="Times New Roman" w:hAnsi="Times New Roman" w:cs="Times New Roman"/>
          <w:color w:val="000000" w:themeColor="text1"/>
        </w:rPr>
        <w:t>Perkančioji organizacija pirkimą planuoja atlikti ne iš VšĮ „CPO LT“ katalogo, nes tokio pirkimo nėra kataloge.</w:t>
      </w:r>
    </w:p>
    <w:p w14:paraId="51FFDA33" w14:textId="77777777" w:rsidR="00056D47" w:rsidRPr="00A30B90" w:rsidRDefault="00056D47" w:rsidP="00056D47">
      <w:pPr>
        <w:pStyle w:val="ListParagraph"/>
        <w:spacing w:after="0" w:line="20" w:lineRule="atLeast"/>
        <w:ind w:left="567"/>
        <w:jc w:val="both"/>
        <w:rPr>
          <w:rFonts w:ascii="Times New Roman" w:hAnsi="Times New Roman" w:cs="Times New Roman"/>
          <w:color w:val="000000" w:themeColor="text1"/>
        </w:rPr>
      </w:pPr>
    </w:p>
    <w:p w14:paraId="5891333F" w14:textId="2343FD25" w:rsidR="003A2F4F" w:rsidRPr="00A30B90" w:rsidRDefault="00B47C05">
      <w:pPr>
        <w:pStyle w:val="Heading1"/>
        <w:numPr>
          <w:ilvl w:val="0"/>
          <w:numId w:val="6"/>
        </w:numPr>
        <w:tabs>
          <w:tab w:val="left" w:pos="567"/>
        </w:tabs>
        <w:spacing w:before="0" w:line="20" w:lineRule="atLeast"/>
        <w:ind w:left="0" w:firstLine="0"/>
        <w:contextualSpacing/>
        <w:rPr>
          <w:rFonts w:ascii="Times New Roman" w:hAnsi="Times New Roman" w:cs="Times New Roman"/>
          <w:color w:val="000000" w:themeColor="text1"/>
        </w:rPr>
      </w:pPr>
      <w:bookmarkStart w:id="8" w:name="_Ref39426332"/>
      <w:bookmarkStart w:id="9" w:name="_Ref39426338"/>
      <w:bookmarkStart w:id="10" w:name="_Toc212730532"/>
      <w:r w:rsidRPr="00A30B90">
        <w:rPr>
          <w:rFonts w:ascii="Times New Roman" w:hAnsi="Times New Roman" w:cs="Times New Roman"/>
          <w:color w:val="000000" w:themeColor="text1"/>
        </w:rPr>
        <w:t>Pirkimo objektas</w:t>
      </w:r>
      <w:bookmarkEnd w:id="8"/>
      <w:bookmarkEnd w:id="9"/>
      <w:bookmarkEnd w:id="10"/>
    </w:p>
    <w:p w14:paraId="27CBAE95" w14:textId="4291A433" w:rsidR="002D5549" w:rsidRPr="00A077CE" w:rsidRDefault="00665D82" w:rsidP="00C56E8B">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4529A3">
        <w:rPr>
          <w:rFonts w:ascii="Times New Roman" w:eastAsia="Calibri" w:hAnsi="Times New Roman" w:cs="Times New Roman"/>
          <w:color w:val="000000" w:themeColor="text1"/>
        </w:rPr>
        <w:t>Perkančioji organizacija numato įsigyti</w:t>
      </w:r>
      <w:r w:rsidR="00FF5098" w:rsidRPr="004529A3">
        <w:rPr>
          <w:rFonts w:ascii="Times New Roman" w:eastAsia="Calibri" w:hAnsi="Times New Roman" w:cs="Times New Roman"/>
          <w:color w:val="000000" w:themeColor="text1"/>
        </w:rPr>
        <w:t xml:space="preserve"> </w:t>
      </w:r>
      <w:r w:rsidR="009E132B">
        <w:rPr>
          <w:rFonts w:ascii="Times New Roman" w:eastAsia="Calibri" w:hAnsi="Times New Roman" w:cs="Times New Roman"/>
          <w:color w:val="000000" w:themeColor="text1"/>
        </w:rPr>
        <w:t>k</w:t>
      </w:r>
      <w:r w:rsidR="009E132B" w:rsidRPr="009E132B">
        <w:rPr>
          <w:rFonts w:ascii="Times New Roman" w:eastAsia="Calibri" w:hAnsi="Times New Roman" w:cs="Times New Roman"/>
          <w:color w:val="000000" w:themeColor="text1"/>
        </w:rPr>
        <w:t xml:space="preserve">itos paskirties inžinerinio statinio (kiemo aikštelės), </w:t>
      </w:r>
      <w:r w:rsidR="00C47C5A">
        <w:rPr>
          <w:rFonts w:ascii="Times New Roman" w:eastAsia="Calibri" w:hAnsi="Times New Roman" w:cs="Times New Roman"/>
          <w:color w:val="000000" w:themeColor="text1"/>
        </w:rPr>
        <w:t xml:space="preserve">esančios </w:t>
      </w:r>
      <w:r w:rsidR="009E132B" w:rsidRPr="009E132B">
        <w:rPr>
          <w:rFonts w:ascii="Times New Roman" w:eastAsia="Calibri" w:hAnsi="Times New Roman" w:cs="Times New Roman"/>
          <w:color w:val="000000" w:themeColor="text1"/>
        </w:rPr>
        <w:t xml:space="preserve">Jurgeliškių k. 10, Šiaulių kaimiškoji sen., Šiaulių r. sav., </w:t>
      </w:r>
      <w:r w:rsidR="009E132B">
        <w:rPr>
          <w:rFonts w:ascii="Times New Roman" w:eastAsia="Calibri" w:hAnsi="Times New Roman" w:cs="Times New Roman"/>
          <w:color w:val="000000" w:themeColor="text1"/>
        </w:rPr>
        <w:t xml:space="preserve">projektavimo ir </w:t>
      </w:r>
      <w:r w:rsidR="009E132B" w:rsidRPr="009E132B">
        <w:rPr>
          <w:rFonts w:ascii="Times New Roman" w:eastAsia="Calibri" w:hAnsi="Times New Roman" w:cs="Times New Roman"/>
          <w:color w:val="000000" w:themeColor="text1"/>
        </w:rPr>
        <w:t xml:space="preserve">statybos rangos darbus </w:t>
      </w:r>
      <w:r w:rsidR="00424ADB" w:rsidRPr="004529A3">
        <w:rPr>
          <w:rFonts w:ascii="Times New Roman" w:eastAsia="Calibri" w:hAnsi="Times New Roman" w:cs="Times New Roman"/>
          <w:color w:val="000000" w:themeColor="text1"/>
        </w:rPr>
        <w:t>(toliau – Darbai)</w:t>
      </w:r>
      <w:r w:rsidR="00FF5098" w:rsidRPr="004529A3">
        <w:rPr>
          <w:rFonts w:ascii="Times New Roman" w:eastAsia="Calibri" w:hAnsi="Times New Roman" w:cs="Times New Roman"/>
          <w:color w:val="000000" w:themeColor="text1"/>
        </w:rPr>
        <w:t>.</w:t>
      </w:r>
      <w:r w:rsidR="00FF5098" w:rsidRPr="004529A3">
        <w:rPr>
          <w:rFonts w:ascii="Times New Roman" w:eastAsia="Calibri" w:hAnsi="Times New Roman" w:cs="Times New Roman"/>
          <w:b/>
          <w:bCs/>
          <w:color w:val="000000" w:themeColor="text1"/>
        </w:rPr>
        <w:t xml:space="preserve"> </w:t>
      </w:r>
      <w:r w:rsidRPr="004529A3">
        <w:rPr>
          <w:rFonts w:ascii="Times New Roman" w:hAnsi="Times New Roman" w:cs="Times New Roman"/>
          <w:color w:val="000000" w:themeColor="text1"/>
        </w:rPr>
        <w:t>Reikalavimai pirkimo objektui</w:t>
      </w:r>
      <w:r w:rsidR="00610FA6" w:rsidRPr="004529A3">
        <w:rPr>
          <w:rFonts w:ascii="Times New Roman" w:hAnsi="Times New Roman" w:cs="Times New Roman"/>
          <w:color w:val="000000" w:themeColor="text1"/>
        </w:rPr>
        <w:t>, pirkimo apimtys</w:t>
      </w:r>
      <w:r w:rsidRPr="004529A3">
        <w:rPr>
          <w:rFonts w:ascii="Times New Roman" w:hAnsi="Times New Roman" w:cs="Times New Roman"/>
          <w:color w:val="000000" w:themeColor="text1"/>
        </w:rPr>
        <w:t xml:space="preserve"> nustatyti </w:t>
      </w:r>
      <w:r w:rsidR="00607BA9" w:rsidRPr="004529A3">
        <w:rPr>
          <w:rFonts w:ascii="Times New Roman" w:hAnsi="Times New Roman" w:cs="Times New Roman"/>
          <w:color w:val="000000" w:themeColor="text1"/>
        </w:rPr>
        <w:t>Pirkimo dokumentų 1 priedas „Techninė</w:t>
      </w:r>
      <w:r w:rsidR="00607BA9" w:rsidRPr="00A30B90">
        <w:rPr>
          <w:rFonts w:ascii="Times New Roman" w:hAnsi="Times New Roman" w:cs="Times New Roman"/>
          <w:color w:val="000000" w:themeColor="text1"/>
        </w:rPr>
        <w:t xml:space="preserve"> specifikacija“.</w:t>
      </w:r>
    </w:p>
    <w:p w14:paraId="41C13196" w14:textId="3701B44C" w:rsidR="005B3645" w:rsidRPr="00B604FB" w:rsidRDefault="0013259A" w:rsidP="00A077CE">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A077CE">
        <w:rPr>
          <w:rFonts w:ascii="Times New Roman" w:eastAsia="Calibri" w:hAnsi="Times New Roman" w:cs="Times New Roman"/>
          <w:color w:val="000000" w:themeColor="text1"/>
        </w:rPr>
        <w:t xml:space="preserve">Pirkimo objektas į dalis neskaidomas. </w:t>
      </w:r>
      <w:r w:rsidR="00A077CE" w:rsidRPr="00A077CE">
        <w:rPr>
          <w:rFonts w:ascii="Times New Roman" w:eastAsia="Calibri" w:hAnsi="Times New Roman" w:cs="Times New Roman"/>
          <w:color w:val="000000" w:themeColor="text1"/>
        </w:rPr>
        <w:t xml:space="preserve">Pirkimo objekto neskaidymo į dalis pagrindimas pateiktas Pirkimo </w:t>
      </w:r>
      <w:r w:rsidR="00A077CE" w:rsidRPr="00B604FB">
        <w:rPr>
          <w:rFonts w:ascii="Times New Roman" w:eastAsia="Calibri" w:hAnsi="Times New Roman" w:cs="Times New Roman"/>
          <w:color w:val="000000" w:themeColor="text1"/>
        </w:rPr>
        <w:t>dokumentų 1</w:t>
      </w:r>
      <w:r w:rsidR="00B604FB" w:rsidRPr="00B604FB">
        <w:rPr>
          <w:rFonts w:ascii="Times New Roman" w:eastAsia="Calibri" w:hAnsi="Times New Roman" w:cs="Times New Roman"/>
          <w:color w:val="000000" w:themeColor="text1"/>
        </w:rPr>
        <w:t>0</w:t>
      </w:r>
      <w:r w:rsidR="00A077CE" w:rsidRPr="00B604FB">
        <w:rPr>
          <w:rFonts w:ascii="Times New Roman" w:eastAsia="Calibri" w:hAnsi="Times New Roman" w:cs="Times New Roman"/>
          <w:color w:val="000000" w:themeColor="text1"/>
        </w:rPr>
        <w:t xml:space="preserve"> priede „Pirkimo neskaidymo į dalis pagrindimas“.</w:t>
      </w:r>
    </w:p>
    <w:p w14:paraId="0968084E" w14:textId="77777777"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A30B90" w:rsidRDefault="00E24B5E">
      <w:pPr>
        <w:pStyle w:val="Heading1"/>
        <w:numPr>
          <w:ilvl w:val="0"/>
          <w:numId w:val="7"/>
        </w:numPr>
        <w:tabs>
          <w:tab w:val="left" w:pos="567"/>
        </w:tabs>
        <w:ind w:left="0" w:firstLine="0"/>
        <w:jc w:val="both"/>
        <w:rPr>
          <w:rFonts w:ascii="Times New Roman" w:hAnsi="Times New Roman" w:cs="Times New Roman"/>
          <w:color w:val="000000" w:themeColor="text1"/>
        </w:rPr>
      </w:pPr>
      <w:bookmarkStart w:id="11" w:name="_Ref38446847"/>
      <w:bookmarkStart w:id="12" w:name="_Ref38446850"/>
      <w:bookmarkStart w:id="13" w:name="_Toc212730533"/>
      <w:r w:rsidRPr="00A30B90">
        <w:rPr>
          <w:rFonts w:ascii="Times New Roman" w:hAnsi="Times New Roman" w:cs="Times New Roman"/>
          <w:color w:val="000000" w:themeColor="text1"/>
        </w:rPr>
        <w:t>Perkančiosios organizacijos ir tiekėjų bendravimo</w:t>
      </w:r>
      <w:r w:rsidR="009122A7" w:rsidRPr="00A30B90">
        <w:rPr>
          <w:rFonts w:ascii="Times New Roman" w:hAnsi="Times New Roman" w:cs="Times New Roman"/>
          <w:color w:val="000000" w:themeColor="text1"/>
        </w:rPr>
        <w:t xml:space="preserve"> ir keitimosi informacija</w:t>
      </w:r>
      <w:r w:rsidRPr="00A30B90">
        <w:rPr>
          <w:rFonts w:ascii="Times New Roman" w:hAnsi="Times New Roman" w:cs="Times New Roman"/>
          <w:color w:val="000000" w:themeColor="text1"/>
        </w:rPr>
        <w:t xml:space="preserve"> priemonės</w:t>
      </w:r>
      <w:bookmarkEnd w:id="11"/>
      <w:bookmarkEnd w:id="12"/>
      <w:bookmarkEnd w:id="13"/>
      <w:r w:rsidRPr="00A30B90">
        <w:rPr>
          <w:rFonts w:ascii="Times New Roman" w:hAnsi="Times New Roman" w:cs="Times New Roman"/>
          <w:color w:val="000000" w:themeColor="text1"/>
        </w:rPr>
        <w:t xml:space="preserve"> </w:t>
      </w:r>
    </w:p>
    <w:p w14:paraId="3E993B47" w14:textId="45D973E0" w:rsidR="00223614" w:rsidRPr="00A30B90" w:rsidRDefault="00223614">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Informacija apie </w:t>
      </w:r>
      <w:r w:rsidR="00D07C12" w:rsidRPr="00A30B90">
        <w:rPr>
          <w:rFonts w:ascii="Times New Roman" w:hAnsi="Times New Roman" w:cs="Times New Roman"/>
          <w:color w:val="000000" w:themeColor="text1"/>
        </w:rPr>
        <w:t>K</w:t>
      </w:r>
      <w:r w:rsidRPr="00A30B90">
        <w:rPr>
          <w:rFonts w:ascii="Times New Roman" w:hAnsi="Times New Roman" w:cs="Times New Roman"/>
          <w:color w:val="000000" w:themeColor="text1"/>
        </w:rPr>
        <w:t>omisijos narius, kurie įgalioti palaikyti tiesioginį ryšį su tiekėjais ir gauti iš jų (ne tarpininkų) pranešimus, susijusius su pirkimo procedūromis, pateikta skelbimo I dalies 1 punkte</w:t>
      </w:r>
      <w:r w:rsidRPr="00A30B90">
        <w:rPr>
          <w:rFonts w:ascii="Times New Roman" w:hAnsi="Times New Roman" w:cs="Times New Roman"/>
          <w:color w:val="000000" w:themeColor="text1"/>
          <w:szCs w:val="24"/>
        </w:rPr>
        <w:t>.</w:t>
      </w:r>
    </w:p>
    <w:p w14:paraId="0BD1B9FC" w14:textId="5F52DDAF"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color w:val="000000" w:themeColor="text1"/>
          <w:szCs w:val="24"/>
        </w:rPr>
      </w:pPr>
      <w:r w:rsidRPr="00A30B90">
        <w:rPr>
          <w:rFonts w:ascii="Times New Roman" w:hAnsi="Times New Roman" w:cs="Times New Roman"/>
          <w:color w:val="000000" w:themeColor="text1"/>
          <w:szCs w:val="24"/>
        </w:rPr>
        <w:t xml:space="preserve">Pirkimo </w:t>
      </w:r>
      <w:r w:rsidR="00246CE2" w:rsidRPr="00A30B90">
        <w:rPr>
          <w:rFonts w:ascii="Times New Roman" w:hAnsi="Times New Roman" w:cs="Times New Roman"/>
          <w:color w:val="000000" w:themeColor="text1"/>
          <w:szCs w:val="24"/>
        </w:rPr>
        <w:t xml:space="preserve">dokumentai </w:t>
      </w:r>
      <w:r w:rsidRPr="00A30B90">
        <w:rPr>
          <w:rFonts w:ascii="Times New Roman" w:hAnsi="Times New Roman" w:cs="Times New Roman"/>
          <w:color w:val="000000" w:themeColor="text1"/>
          <w:szCs w:val="24"/>
        </w:rPr>
        <w:t xml:space="preserve">ir jų paaiškinimai bei papildymai skelbiami CVP IS adresu </w:t>
      </w:r>
      <w:r w:rsidR="008E3A92" w:rsidRPr="008E3A92">
        <w:rPr>
          <w:rFonts w:ascii="Times New Roman" w:hAnsi="Times New Roman" w:cs="Times New Roman"/>
          <w:color w:val="000000" w:themeColor="text1"/>
          <w:szCs w:val="24"/>
        </w:rPr>
        <w:t>https://viesiejipirkimai.lt</w:t>
      </w:r>
      <w:r w:rsidR="008E3A92">
        <w:rPr>
          <w:rFonts w:ascii="Times New Roman" w:hAnsi="Times New Roman" w:cs="Times New Roman"/>
          <w:color w:val="000000" w:themeColor="text1"/>
          <w:szCs w:val="24"/>
        </w:rPr>
        <w:t xml:space="preserve">. </w:t>
      </w:r>
      <w:r w:rsidRPr="00A30B90">
        <w:rPr>
          <w:rFonts w:ascii="Times New Roman" w:hAnsi="Times New Roman" w:cs="Times New Roman"/>
          <w:color w:val="000000" w:themeColor="text1"/>
          <w:szCs w:val="24"/>
        </w:rPr>
        <w:t>Perkančioji organizacija neteikia tiekėjams pirkimo dokumentų popierinio varianto. Tiekėjai turėtų atidžiai stebėti CVP IS talpinamus pirkimo dokumentų paaiškinimus bei papildymus</w:t>
      </w:r>
      <w:r w:rsidR="00246CE2" w:rsidRPr="00A30B90">
        <w:rPr>
          <w:rFonts w:ascii="Times New Roman" w:hAnsi="Times New Roman" w:cs="Times New Roman"/>
          <w:color w:val="000000" w:themeColor="text1"/>
          <w:szCs w:val="24"/>
        </w:rPr>
        <w:t>, per CVP IS gautus pranešimus.</w:t>
      </w:r>
    </w:p>
    <w:p w14:paraId="70DFD317" w14:textId="43C9C888"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szCs w:val="24"/>
        </w:rPr>
        <w:t>Pirkime gali dalyvauti tik CVP IS registruoti teikėjai</w:t>
      </w:r>
      <w:r w:rsidR="009122A7" w:rsidRPr="00A30B90">
        <w:rPr>
          <w:rFonts w:ascii="Times New Roman" w:hAnsi="Times New Roman" w:cs="Times New Roman"/>
          <w:color w:val="000000" w:themeColor="text1"/>
          <w:szCs w:val="24"/>
        </w:rPr>
        <w:t>. Tiekėjai gali užsiregistruoti CVP</w:t>
      </w:r>
      <w:r w:rsidR="00971170" w:rsidRPr="00A30B90">
        <w:rPr>
          <w:rFonts w:ascii="Times New Roman" w:hAnsi="Times New Roman" w:cs="Times New Roman"/>
          <w:color w:val="000000" w:themeColor="text1"/>
          <w:szCs w:val="24"/>
        </w:rPr>
        <w:t xml:space="preserve"> </w:t>
      </w:r>
      <w:r w:rsidR="009122A7" w:rsidRPr="00A30B90">
        <w:rPr>
          <w:rFonts w:ascii="Times New Roman" w:hAnsi="Times New Roman" w:cs="Times New Roman"/>
          <w:color w:val="000000" w:themeColor="text1"/>
          <w:szCs w:val="24"/>
        </w:rPr>
        <w:t>IS</w:t>
      </w:r>
      <w:r w:rsidRPr="00A30B90">
        <w:rPr>
          <w:rFonts w:ascii="Times New Roman" w:hAnsi="Times New Roman" w:cs="Times New Roman"/>
          <w:color w:val="000000" w:themeColor="text1"/>
          <w:szCs w:val="24"/>
        </w:rPr>
        <w:t xml:space="preserve"> adresu </w:t>
      </w:r>
      <w:r w:rsidR="002D7CF9" w:rsidRPr="002D7CF9">
        <w:rPr>
          <w:rFonts w:ascii="Times New Roman" w:hAnsi="Times New Roman" w:cs="Times New Roman"/>
        </w:rPr>
        <w:t>https://viesiejipirkimai.lt</w:t>
      </w:r>
      <w:r w:rsidR="004928A4">
        <w:rPr>
          <w:rStyle w:val="FootnoteReference"/>
          <w:rFonts w:ascii="Times New Roman" w:hAnsi="Times New Roman" w:cs="Times New Roman"/>
        </w:rPr>
        <w:footnoteReference w:id="2"/>
      </w:r>
      <w:r w:rsidRPr="002D7CF9">
        <w:rPr>
          <w:rFonts w:ascii="Times New Roman" w:hAnsi="Times New Roman" w:cs="Times New Roman"/>
          <w:color w:val="000000" w:themeColor="text1"/>
          <w:szCs w:val="24"/>
        </w:rPr>
        <w:t>.</w:t>
      </w:r>
    </w:p>
    <w:p w14:paraId="2D921A96" w14:textId="72588BCC" w:rsidR="00246CE2" w:rsidRPr="00A30B90" w:rsidRDefault="00594FA6">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Perkančiosios organizacijos ir tiekėjų bendravimas ir keitimasis informacija vyksta naudojantis CVP</w:t>
      </w:r>
      <w:r w:rsidR="00971170"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IS priemonėmis, išskyrus:</w:t>
      </w:r>
    </w:p>
    <w:p w14:paraId="28F8B1F2" w14:textId="49F80480" w:rsidR="00246CE2" w:rsidRPr="00A30B90" w:rsidRDefault="00EB35C1">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jeigu mobilizacijos, karo ar nepaprastosios padėties atveju yra CVP IS pažeidimų, dėl kurių negalimas perkančiosios organizacijos ir tiekėjo bendravimas ir keitimasis informacija naudojantis CVP IS;</w:t>
      </w:r>
    </w:p>
    <w:p w14:paraId="5194239C" w14:textId="60097962" w:rsidR="007C3B9B" w:rsidRPr="004928A4" w:rsidRDefault="007C3B9B">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4928A4">
        <w:rPr>
          <w:rFonts w:ascii="Times New Roman" w:hAnsi="Times New Roman" w:cs="Times New Roman"/>
          <w:color w:val="000000" w:themeColor="text1"/>
        </w:rPr>
        <w:t xml:space="preserve">pasirašant ar nutraukiant, vykdant ar keičiant sutartis, jeigu </w:t>
      </w:r>
      <w:r w:rsidR="00D07C12" w:rsidRPr="004928A4">
        <w:rPr>
          <w:rFonts w:ascii="Times New Roman" w:hAnsi="Times New Roman" w:cs="Times New Roman"/>
          <w:color w:val="000000" w:themeColor="text1"/>
        </w:rPr>
        <w:t>p</w:t>
      </w:r>
      <w:r w:rsidRPr="004928A4">
        <w:rPr>
          <w:rFonts w:ascii="Times New Roman" w:hAnsi="Times New Roman" w:cs="Times New Roman"/>
          <w:color w:val="000000" w:themeColor="text1"/>
        </w:rPr>
        <w:t>erkančioji organizacija nurodo kitas bendravimo priemones</w:t>
      </w:r>
      <w:r w:rsidR="00AC4BE0" w:rsidRPr="004928A4">
        <w:rPr>
          <w:rFonts w:ascii="Times New Roman" w:hAnsi="Times New Roman" w:cs="Times New Roman"/>
          <w:color w:val="000000" w:themeColor="text1"/>
        </w:rPr>
        <w:t>.</w:t>
      </w:r>
      <w:r w:rsidRPr="004928A4">
        <w:rPr>
          <w:rFonts w:ascii="Times New Roman" w:hAnsi="Times New Roman" w:cs="Times New Roman"/>
          <w:color w:val="000000" w:themeColor="text1"/>
        </w:rPr>
        <w:t xml:space="preserve"> </w:t>
      </w:r>
    </w:p>
    <w:p w14:paraId="5D07B201" w14:textId="6C181258" w:rsidR="00AC4BE0" w:rsidRPr="004928A4"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4928A4">
        <w:rPr>
          <w:rFonts w:ascii="Times New Roman" w:hAnsi="Times New Roman" w:cs="Times New Roman"/>
          <w:bCs/>
          <w:color w:val="000000" w:themeColor="text1"/>
        </w:rPr>
        <w:t>Pasiūlymai teikiami CVP IS priemonėmis</w:t>
      </w:r>
      <w:r w:rsidR="004928A4" w:rsidRPr="004928A4">
        <w:rPr>
          <w:rFonts w:ascii="Times New Roman" w:hAnsi="Times New Roman" w:cs="Times New Roman"/>
          <w:bCs/>
          <w:color w:val="000000" w:themeColor="text1"/>
        </w:rPr>
        <w:t xml:space="preserve">. </w:t>
      </w:r>
      <w:r w:rsidRPr="004928A4">
        <w:rPr>
          <w:rFonts w:ascii="Times New Roman" w:hAnsi="Times New Roman" w:cs="Times New Roman"/>
          <w:bCs/>
          <w:color w:val="000000" w:themeColor="text1"/>
        </w:rPr>
        <w:t>Instrukcija kaip pateikti pasiūlymą skelbiama Viešųjų pirkimų tarnybos interneto svetainėje</w:t>
      </w:r>
      <w:r w:rsidRPr="004928A4">
        <w:rPr>
          <w:rStyle w:val="FootnoteReference"/>
          <w:rFonts w:ascii="Times New Roman" w:hAnsi="Times New Roman" w:cs="Times New Roman"/>
          <w:bCs/>
          <w:color w:val="000000" w:themeColor="text1"/>
        </w:rPr>
        <w:footnoteReference w:id="3"/>
      </w:r>
      <w:r w:rsidRPr="004928A4">
        <w:rPr>
          <w:rFonts w:ascii="Times New Roman" w:hAnsi="Times New Roman" w:cs="Times New Roman"/>
          <w:bCs/>
          <w:color w:val="000000" w:themeColor="text1"/>
        </w:rPr>
        <w:t xml:space="preserve">. </w:t>
      </w:r>
    </w:p>
    <w:p w14:paraId="0B44BA77" w14:textId="74254F48"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Pasiūlymai pateikti CVP IS susirašinėjimo priemonėmis nesilaikant </w:t>
      </w:r>
      <w:r w:rsidR="005706E2"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irkimo dokumentų 5.5 punkto ir (ar)</w:t>
      </w:r>
      <w:r w:rsidR="009777BA" w:rsidRPr="00A30B90">
        <w:rPr>
          <w:rFonts w:ascii="Times New Roman" w:hAnsi="Times New Roman" w:cs="Times New Roman"/>
          <w:bCs/>
          <w:color w:val="000000" w:themeColor="text1"/>
        </w:rPr>
        <w:t xml:space="preserve"> </w:t>
      </w:r>
      <w:r w:rsidR="00D07C12" w:rsidRPr="00A30B90">
        <w:rPr>
          <w:rFonts w:ascii="Times New Roman" w:hAnsi="Times New Roman" w:cs="Times New Roman"/>
          <w:bCs/>
          <w:color w:val="000000" w:themeColor="text1"/>
        </w:rPr>
        <w:t>P</w:t>
      </w:r>
      <w:r w:rsidR="009777BA" w:rsidRPr="00A30B90">
        <w:rPr>
          <w:rFonts w:ascii="Times New Roman" w:hAnsi="Times New Roman" w:cs="Times New Roman"/>
          <w:bCs/>
          <w:color w:val="000000" w:themeColor="text1"/>
        </w:rPr>
        <w:t xml:space="preserve">irkimo dokumentų 15 skyriuje </w:t>
      </w:r>
      <w:r w:rsidR="005706E2" w:rsidRPr="00A30B90">
        <w:rPr>
          <w:rFonts w:ascii="Times New Roman" w:hAnsi="Times New Roman" w:cs="Times New Roman"/>
          <w:bCs/>
          <w:color w:val="000000" w:themeColor="text1"/>
        </w:rPr>
        <w:t xml:space="preserve">„Reikalavimai pasiūlymų rengimui ir pateikimui“ </w:t>
      </w:r>
      <w:r w:rsidRPr="00A30B90">
        <w:rPr>
          <w:rFonts w:ascii="Times New Roman" w:hAnsi="Times New Roman"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A30B90" w:rsidRDefault="00753948">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4" w:name="_Ref38446835"/>
      <w:bookmarkStart w:id="15" w:name="_Toc212730534"/>
      <w:r w:rsidRPr="00A30B90">
        <w:rPr>
          <w:rFonts w:ascii="Times New Roman" w:hAnsi="Times New Roman" w:cs="Times New Roman"/>
          <w:color w:val="000000" w:themeColor="text1"/>
        </w:rPr>
        <w:t>Pirkimo dokumentų paaiškinima</w:t>
      </w:r>
      <w:r w:rsidR="00D22226" w:rsidRPr="00A30B90">
        <w:rPr>
          <w:rFonts w:ascii="Times New Roman" w:hAnsi="Times New Roman" w:cs="Times New Roman"/>
          <w:color w:val="000000" w:themeColor="text1"/>
        </w:rPr>
        <w:t>i</w:t>
      </w:r>
      <w:r w:rsidRPr="00A30B90">
        <w:rPr>
          <w:rFonts w:ascii="Times New Roman" w:hAnsi="Times New Roman" w:cs="Times New Roman"/>
          <w:color w:val="000000" w:themeColor="text1"/>
        </w:rPr>
        <w:t xml:space="preserve"> ir patikslinima</w:t>
      </w:r>
      <w:r w:rsidR="00D22226" w:rsidRPr="00A30B90">
        <w:rPr>
          <w:rFonts w:ascii="Times New Roman" w:hAnsi="Times New Roman" w:cs="Times New Roman"/>
          <w:color w:val="000000" w:themeColor="text1"/>
        </w:rPr>
        <w:t>i</w:t>
      </w:r>
      <w:bookmarkEnd w:id="14"/>
      <w:bookmarkEnd w:id="15"/>
      <w:r w:rsidR="00F34532" w:rsidRPr="00A30B90">
        <w:rPr>
          <w:rFonts w:ascii="Times New Roman" w:hAnsi="Times New Roman" w:cs="Times New Roman"/>
          <w:color w:val="000000" w:themeColor="text1"/>
        </w:rPr>
        <w:t xml:space="preserve"> </w:t>
      </w:r>
    </w:p>
    <w:p w14:paraId="3276A78A" w14:textId="28FFE000" w:rsidR="004635E0" w:rsidRPr="00A30B90" w:rsidRDefault="00D22226">
      <w:pPr>
        <w:pStyle w:val="ListParagraph"/>
        <w:numPr>
          <w:ilvl w:val="1"/>
          <w:numId w:val="7"/>
        </w:numPr>
        <w:spacing w:after="0" w:line="20" w:lineRule="atLeast"/>
        <w:ind w:left="0" w:firstLine="567"/>
        <w:jc w:val="both"/>
        <w:rPr>
          <w:rFonts w:ascii="Times New Roman" w:hAnsi="Times New Roman" w:cs="Times New Roman"/>
          <w:iCs/>
          <w:color w:val="000000" w:themeColor="text1"/>
        </w:rPr>
      </w:pPr>
      <w:bookmarkStart w:id="16" w:name="_Ref37253797"/>
      <w:r w:rsidRPr="00A30B90">
        <w:rPr>
          <w:rFonts w:ascii="Times New Roman" w:hAnsi="Times New Roman" w:cs="Times New Roman"/>
          <w:color w:val="000000" w:themeColor="text1"/>
        </w:rPr>
        <w:t xml:space="preserve">Tiekėjai </w:t>
      </w:r>
      <w:r w:rsidR="00D07C12" w:rsidRPr="00A30B90">
        <w:rPr>
          <w:rFonts w:ascii="Times New Roman" w:hAnsi="Times New Roman" w:cs="Times New Roman"/>
          <w:color w:val="000000" w:themeColor="text1"/>
        </w:rPr>
        <w:t>P</w:t>
      </w:r>
      <w:r w:rsidR="004F30E1"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4F30E1"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_Ref38446847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5</w:t>
      </w:r>
      <w:r w:rsidR="00963E07" w:rsidRPr="00A30B90">
        <w:rPr>
          <w:rFonts w:ascii="Times New Roman" w:hAnsi="Times New Roman" w:cs="Times New Roman"/>
          <w:color w:val="000000" w:themeColor="text1"/>
        </w:rPr>
        <w:fldChar w:fldCharType="end"/>
      </w:r>
      <w:r w:rsidR="00EE2914" w:rsidRPr="00A30B90">
        <w:rPr>
          <w:rFonts w:ascii="Times New Roman" w:hAnsi="Times New Roman" w:cs="Times New Roman"/>
          <w:color w:val="000000" w:themeColor="text1"/>
        </w:rPr>
        <w:t xml:space="preserve"> </w:t>
      </w:r>
      <w:r w:rsidR="004F30E1" w:rsidRPr="00A30B90">
        <w:rPr>
          <w:rFonts w:ascii="Times New Roman" w:hAnsi="Times New Roman" w:cs="Times New Roman"/>
          <w:color w:val="000000" w:themeColor="text1"/>
        </w:rPr>
        <w:t>skyriuje</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_Ref38446847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Perkančiosios organizacijos ir tiekėjų bendravimo ir keitimosi informacija priemonės</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ir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6C613D"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_Ref38970696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963E07"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skyriuje „</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_Ref38970696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nustatytomis priemonėmis ir terminais</w:t>
      </w:r>
      <w:r w:rsidRPr="00A30B90">
        <w:rPr>
          <w:rFonts w:ascii="Times New Roman" w:hAnsi="Times New Roman" w:cs="Times New Roman"/>
          <w:color w:val="000000" w:themeColor="text1"/>
        </w:rPr>
        <w:t xml:space="preserve"> gali prašyti, kad perkančioji organizacija paaiškintų </w:t>
      </w:r>
      <w:r w:rsidR="00401CAD" w:rsidRPr="00A30B90">
        <w:rPr>
          <w:rFonts w:ascii="Times New Roman" w:hAnsi="Times New Roman" w:cs="Times New Roman"/>
          <w:color w:val="000000" w:themeColor="text1"/>
        </w:rPr>
        <w:t xml:space="preserve">arba </w:t>
      </w:r>
      <w:r w:rsidR="00443FEB" w:rsidRPr="00A30B90">
        <w:rPr>
          <w:rFonts w:ascii="Times New Roman" w:hAnsi="Times New Roman" w:cs="Times New Roman"/>
          <w:color w:val="000000" w:themeColor="text1"/>
        </w:rPr>
        <w:t>patikslintų</w:t>
      </w:r>
      <w:r w:rsidR="00401CAD" w:rsidRPr="00A30B90">
        <w:rPr>
          <w:rFonts w:ascii="Times New Roman" w:hAnsi="Times New Roman" w:cs="Times New Roman"/>
          <w:color w:val="000000" w:themeColor="text1"/>
        </w:rPr>
        <w:t xml:space="preserve">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dokumentus</w:t>
      </w:r>
      <w:bookmarkEnd w:id="16"/>
      <w:r w:rsidR="006C613D" w:rsidRPr="00A30B90">
        <w:rPr>
          <w:rFonts w:ascii="Times New Roman" w:hAnsi="Times New Roman" w:cs="Times New Roman"/>
          <w:color w:val="000000" w:themeColor="text1"/>
        </w:rPr>
        <w:t>.</w:t>
      </w:r>
    </w:p>
    <w:p w14:paraId="264FB851" w14:textId="07470F72" w:rsidR="00DF7D38" w:rsidRPr="00A30B90" w:rsidRDefault="00946722">
      <w:pPr>
        <w:pStyle w:val="ListParagraph"/>
        <w:numPr>
          <w:ilvl w:val="1"/>
          <w:numId w:val="7"/>
        </w:numPr>
        <w:spacing w:after="120" w:line="20" w:lineRule="atLeast"/>
        <w:ind w:left="0" w:firstLine="567"/>
        <w:jc w:val="both"/>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Tiekėjai turėtų būti aktyvūs ir pateikti klausimus ar paprašyti paaiškinti </w:t>
      </w:r>
      <w:r w:rsidR="005706E2" w:rsidRPr="00A30B90">
        <w:rPr>
          <w:rFonts w:ascii="Times New Roman" w:eastAsia="Calibri" w:hAnsi="Times New Roman" w:cs="Times New Roman"/>
          <w:color w:val="000000" w:themeColor="text1"/>
        </w:rPr>
        <w:t>P</w:t>
      </w:r>
      <w:r w:rsidRPr="00A30B90">
        <w:rPr>
          <w:rFonts w:ascii="Times New Roman" w:eastAsia="Calibri" w:hAnsi="Times New Roman" w:cs="Times New Roman"/>
          <w:color w:val="000000" w:themeColor="text1"/>
        </w:rPr>
        <w:t xml:space="preserve">irkimo dokumentus iš karto juos išanalizavę, atsižvelgdami į tai, kad terminas, skirtas pateikti klausimams ir prašymams, yra ribotas. </w:t>
      </w:r>
      <w:r w:rsidR="00DF7D38" w:rsidRPr="00A30B90">
        <w:rPr>
          <w:rFonts w:ascii="Times New Roman" w:hAnsi="Times New Roman" w:cs="Times New Roman"/>
          <w:color w:val="000000" w:themeColor="text1"/>
        </w:rPr>
        <w:t xml:space="preserve">Pirkimo dokumentų paaiškinimai ir patikslinimai skelbiami CVP IS priemonėmis ir siunčiami </w:t>
      </w:r>
      <w:r w:rsidR="00BC7052" w:rsidRPr="00A30B90">
        <w:rPr>
          <w:rFonts w:ascii="Times New Roman" w:hAnsi="Times New Roman" w:cs="Times New Roman"/>
          <w:color w:val="000000" w:themeColor="text1"/>
        </w:rPr>
        <w:t>prašymą</w:t>
      </w:r>
      <w:r w:rsidR="00DF7D38" w:rsidRPr="00A30B90">
        <w:rPr>
          <w:rFonts w:ascii="Times New Roman" w:hAnsi="Times New Roman" w:cs="Times New Roman"/>
          <w:color w:val="000000" w:themeColor="text1"/>
        </w:rPr>
        <w:t xml:space="preserve"> pateikusiam bei visiems prie pirkimo prisijungusiems tiekėjams</w:t>
      </w:r>
      <w:r w:rsidR="00BC7052" w:rsidRPr="00A30B90">
        <w:rPr>
          <w:rFonts w:ascii="Times New Roman" w:hAnsi="Times New Roman" w:cs="Times New Roman"/>
          <w:color w:val="000000" w:themeColor="text1"/>
        </w:rPr>
        <w:t>, neatskleidžiant prašymą pateikusio</w:t>
      </w:r>
      <w:r w:rsidR="00EE6E84" w:rsidRPr="00A30B90">
        <w:rPr>
          <w:rFonts w:ascii="Times New Roman" w:hAnsi="Times New Roman" w:cs="Times New Roman"/>
          <w:color w:val="000000" w:themeColor="text1"/>
        </w:rPr>
        <w:t>jo</w:t>
      </w:r>
      <w:r w:rsidR="00BC7052" w:rsidRPr="00A30B90">
        <w:rPr>
          <w:rFonts w:ascii="Times New Roman" w:hAnsi="Times New Roman" w:cs="Times New Roman"/>
          <w:color w:val="000000" w:themeColor="text1"/>
        </w:rPr>
        <w:t xml:space="preserve"> tapatybės</w:t>
      </w:r>
      <w:r w:rsidR="00DF7D38" w:rsidRPr="00A30B90">
        <w:rPr>
          <w:rFonts w:ascii="Times New Roman" w:hAnsi="Times New Roman" w:cs="Times New Roman"/>
          <w:color w:val="000000" w:themeColor="text1"/>
        </w:rPr>
        <w:t xml:space="preserve">. Jei paaiškinimai ar patikslinimai teikiami perkančiosios organizacijos iniciatyva, jie skelbiami CVP IS priemonėmis. </w:t>
      </w:r>
      <w:r w:rsidR="00AD5DD1" w:rsidRPr="00A30B90">
        <w:rPr>
          <w:rFonts w:ascii="Times New Roman" w:hAnsi="Times New Roman" w:cs="Times New Roman"/>
          <w:iCs/>
          <w:color w:val="000000" w:themeColor="text1"/>
        </w:rPr>
        <w:t xml:space="preserve">Tiekėjui, prieš teikiant pasiūlymą rekomenduojama pasitikrinti, ar perkančioji organizacija nėra paskelbusi </w:t>
      </w:r>
      <w:r w:rsidR="00D07C12" w:rsidRPr="00A30B90">
        <w:rPr>
          <w:rFonts w:ascii="Times New Roman" w:hAnsi="Times New Roman" w:cs="Times New Roman"/>
          <w:iCs/>
          <w:color w:val="000000" w:themeColor="text1"/>
        </w:rPr>
        <w:t>P</w:t>
      </w:r>
      <w:r w:rsidR="00AD5DD1" w:rsidRPr="00A30B90">
        <w:rPr>
          <w:rFonts w:ascii="Times New Roman" w:hAnsi="Times New Roman" w:cs="Times New Roman"/>
          <w:iCs/>
          <w:color w:val="000000" w:themeColor="text1"/>
        </w:rPr>
        <w:t>irkimo dokumentų paaiškinimų, patikslinimų.</w:t>
      </w:r>
    </w:p>
    <w:p w14:paraId="6F58BF0B" w14:textId="09C0EE35" w:rsidR="008C7B15" w:rsidRPr="00A30B90" w:rsidRDefault="00DF7D38">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 perkančioji organizacija paaiškinimų ar patikslinimų nepateikia iki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 xml:space="preserve">dokumentų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\r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 xml:space="preserve"> skyriuje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lang w:eastAsia="en-US"/>
        </w:rPr>
        <w:t>nurodyto termino (</w:t>
      </w:r>
      <w:r w:rsidR="00E551FE" w:rsidRPr="00A30B90">
        <w:rPr>
          <w:rFonts w:ascii="Times New Roman" w:hAnsi="Times New Roman" w:cs="Times New Roman"/>
          <w:color w:val="000000" w:themeColor="text1"/>
          <w:lang w:eastAsia="en-US"/>
        </w:rPr>
        <w:t xml:space="preserve">tiekėjui </w:t>
      </w:r>
      <w:r w:rsidRPr="00A30B90">
        <w:rPr>
          <w:rFonts w:ascii="Times New Roman" w:hAnsi="Times New Roman" w:cs="Times New Roman"/>
          <w:color w:val="000000" w:themeColor="text1"/>
          <w:lang w:eastAsia="en-US"/>
        </w:rPr>
        <w:t>laiku pateikus prašymą paaiškinti, patikslinti</w:t>
      </w:r>
      <w:r w:rsidR="00EE6E84" w:rsidRPr="00A30B90">
        <w:rPr>
          <w:rFonts w:ascii="Times New Roman" w:hAnsi="Times New Roman" w:cs="Times New Roman"/>
          <w:color w:val="000000" w:themeColor="text1"/>
          <w:lang w:eastAsia="en-US"/>
        </w:rPr>
        <w:t xml:space="preserve"> arba, kai informacija tikslinama perkančiosios organizacijos iniciatyva</w:t>
      </w:r>
      <w:r w:rsidRPr="00A30B90">
        <w:rPr>
          <w:rFonts w:ascii="Times New Roman" w:hAnsi="Times New Roman" w:cs="Times New Roman"/>
          <w:color w:val="000000" w:themeColor="text1"/>
          <w:lang w:eastAsia="en-US"/>
        </w:rPr>
        <w:t>)</w:t>
      </w:r>
      <w:r w:rsidR="00443FEB" w:rsidRPr="00A30B90">
        <w:rPr>
          <w:rFonts w:ascii="Times New Roman" w:hAnsi="Times New Roman" w:cs="Times New Roman"/>
          <w:color w:val="000000" w:themeColor="text1"/>
          <w:lang w:eastAsia="en-US"/>
        </w:rPr>
        <w:t>,</w:t>
      </w:r>
      <w:r w:rsidRPr="00A30B90">
        <w:rPr>
          <w:rFonts w:ascii="Times New Roman" w:hAnsi="Times New Roman" w:cs="Times New Roman"/>
          <w:color w:val="000000" w:themeColor="text1"/>
          <w:lang w:eastAsia="en-US"/>
        </w:rPr>
        <w:t xml:space="preserve"> </w:t>
      </w:r>
      <w:r w:rsidR="00AD5DD1" w:rsidRPr="00A30B90">
        <w:rPr>
          <w:rFonts w:ascii="Times New Roman" w:hAnsi="Times New Roman" w:cs="Times New Roman"/>
          <w:color w:val="000000" w:themeColor="text1"/>
          <w:lang w:eastAsia="en-US"/>
        </w:rPr>
        <w:t xml:space="preserve">pasiūlymų pateikimo terminas yra </w:t>
      </w:r>
      <w:r w:rsidR="00AD5DD1" w:rsidRPr="00A30B90">
        <w:rPr>
          <w:rFonts w:ascii="Times New Roman" w:hAnsi="Times New Roman" w:cs="Times New Roman"/>
          <w:color w:val="000000" w:themeColor="text1"/>
        </w:rPr>
        <w:t xml:space="preserve">nukeliamas ne trumpesniam laikui nei tiek, kiek vėluojama juos pateikti. </w:t>
      </w:r>
    </w:p>
    <w:p w14:paraId="5208072F" w14:textId="69E1DA8C" w:rsidR="00C34844" w:rsidRPr="00A30B90" w:rsidRDefault="00E551FE">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savo iniciatyva gali paaiškinti (patikslinti) </w:t>
      </w:r>
      <w:r w:rsidR="005706E2" w:rsidRPr="00A30B90">
        <w:rPr>
          <w:rFonts w:ascii="Times New Roman" w:hAnsi="Times New Roman" w:cs="Times New Roman"/>
          <w:color w:val="000000" w:themeColor="text1"/>
        </w:rPr>
        <w:t>P</w:t>
      </w:r>
      <w:r w:rsidR="00C34844" w:rsidRPr="00A30B90">
        <w:rPr>
          <w:rFonts w:ascii="Times New Roman" w:hAnsi="Times New Roman" w:cs="Times New Roman"/>
          <w:color w:val="000000" w:themeColor="text1"/>
        </w:rPr>
        <w:t>irkimo dokumentus</w:t>
      </w:r>
      <w:r w:rsidRPr="00A30B90">
        <w:rPr>
          <w:rFonts w:ascii="Times New Roman" w:hAnsi="Times New Roman"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A30B90" w:rsidRDefault="00D22226">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7" w:name="_Ref39427921"/>
      <w:bookmarkStart w:id="18" w:name="_Ref39427927"/>
      <w:bookmarkStart w:id="19" w:name="_Ref39740354"/>
      <w:bookmarkStart w:id="20" w:name="_Toc212730535"/>
      <w:r w:rsidRPr="00A30B90">
        <w:rPr>
          <w:rFonts w:ascii="Times New Roman" w:hAnsi="Times New Roman" w:cs="Times New Roman"/>
          <w:color w:val="000000" w:themeColor="text1"/>
        </w:rPr>
        <w:t>Susitikimai su tiekėjais</w:t>
      </w:r>
      <w:bookmarkEnd w:id="17"/>
      <w:bookmarkEnd w:id="18"/>
      <w:r w:rsidR="003B6924" w:rsidRPr="00A30B90">
        <w:rPr>
          <w:rFonts w:ascii="Times New Roman" w:hAnsi="Times New Roman" w:cs="Times New Roman"/>
          <w:color w:val="000000" w:themeColor="text1"/>
        </w:rPr>
        <w:t xml:space="preserve"> ir pirkimo objekto apžiūra</w:t>
      </w:r>
      <w:bookmarkEnd w:id="19"/>
      <w:bookmarkEnd w:id="20"/>
    </w:p>
    <w:p w14:paraId="650DE440" w14:textId="77777777" w:rsidR="00C163AF" w:rsidRPr="00A30B90" w:rsidRDefault="00C163AF">
      <w:pPr>
        <w:pStyle w:val="ListParagraph"/>
        <w:numPr>
          <w:ilvl w:val="1"/>
          <w:numId w:val="7"/>
        </w:numPr>
        <w:spacing w:after="120" w:line="20" w:lineRule="atLeast"/>
        <w:ind w:left="0" w:firstLine="567"/>
        <w:jc w:val="both"/>
        <w:rPr>
          <w:rFonts w:ascii="Times New Roman" w:hAnsi="Times New Roman" w:cs="Times New Roman"/>
          <w:color w:val="000000" w:themeColor="text1"/>
        </w:rPr>
      </w:pPr>
      <w:bookmarkStart w:id="21" w:name="_Hlk124501174"/>
      <w:r w:rsidRPr="00A30B90">
        <w:rPr>
          <w:rFonts w:ascii="Times New Roman" w:hAnsi="Times New Roman"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1"/>
    <w:p w14:paraId="6443D2FF" w14:textId="13F06665" w:rsidR="00C94B9F" w:rsidRPr="00A30B90" w:rsidRDefault="007979F8">
      <w:pPr>
        <w:pStyle w:val="Heading1"/>
        <w:numPr>
          <w:ilvl w:val="0"/>
          <w:numId w:val="13"/>
        </w:numPr>
        <w:tabs>
          <w:tab w:val="left" w:pos="567"/>
        </w:tabs>
        <w:spacing w:line="20" w:lineRule="atLeast"/>
        <w:contextualSpacing/>
        <w:rPr>
          <w:rFonts w:ascii="Times New Roman" w:hAnsi="Times New Roman" w:cs="Times New Roman"/>
          <w:color w:val="000000" w:themeColor="text1"/>
        </w:rPr>
      </w:pPr>
      <w:r w:rsidRPr="00A30B90">
        <w:rPr>
          <w:rFonts w:ascii="Times New Roman" w:eastAsia="Arial Unicode MS" w:hAnsi="Times New Roman" w:cs="Times New Roman"/>
          <w:color w:val="000000" w:themeColor="text1"/>
          <w:lang w:eastAsia="en-US"/>
        </w:rPr>
        <w:tab/>
      </w:r>
      <w:bookmarkStart w:id="22" w:name="_Ref39473754"/>
      <w:bookmarkStart w:id="23" w:name="_Ref39473761"/>
      <w:bookmarkStart w:id="24" w:name="_Ref39474188"/>
      <w:bookmarkStart w:id="25" w:name="_Toc212730536"/>
      <w:r w:rsidR="00173ACB" w:rsidRPr="00A30B90">
        <w:rPr>
          <w:rFonts w:ascii="Times New Roman" w:hAnsi="Times New Roman" w:cs="Times New Roman"/>
          <w:color w:val="000000" w:themeColor="text1"/>
        </w:rPr>
        <w:t>Tiekėjų pašalinimo pagrindai</w:t>
      </w:r>
      <w:bookmarkEnd w:id="22"/>
      <w:bookmarkEnd w:id="23"/>
      <w:bookmarkEnd w:id="24"/>
      <w:bookmarkEnd w:id="25"/>
    </w:p>
    <w:p w14:paraId="23B058CE" w14:textId="0AA266FF" w:rsidR="002C5249" w:rsidRPr="00A30B90" w:rsidRDefault="002C5249">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Theme="minorHAnsi" w:hAnsi="Times New Roman" w:cs="Times New Roman"/>
          <w:color w:val="000000" w:themeColor="text1"/>
        </w:rPr>
        <w:t xml:space="preserve">Reikalavimai dėl tiekėjo ir, jei taikoma, </w:t>
      </w:r>
      <w:bookmarkStart w:id="26" w:name="_Hlk41039660"/>
      <w:r w:rsidRPr="00A30B90">
        <w:rPr>
          <w:rFonts w:ascii="Times New Roman" w:eastAsiaTheme="minorHAnsi" w:hAnsi="Times New Roman" w:cs="Times New Roman"/>
          <w:color w:val="000000" w:themeColor="text1"/>
        </w:rPr>
        <w:t>subtiekėjų</w:t>
      </w:r>
      <w:r w:rsidRPr="00A30B90">
        <w:rPr>
          <w:rFonts w:ascii="Times New Roman" w:hAnsi="Times New Roman" w:cs="Times New Roman"/>
          <w:color w:val="000000" w:themeColor="text1"/>
        </w:rPr>
        <w:t xml:space="preserve"> </w:t>
      </w:r>
      <w:bookmarkEnd w:id="26"/>
      <w:r w:rsidRPr="00A30B90">
        <w:rPr>
          <w:rFonts w:ascii="Times New Roman" w:eastAsiaTheme="minorHAnsi" w:hAnsi="Times New Roman" w:cs="Times New Roman"/>
          <w:color w:val="000000" w:themeColor="text1"/>
        </w:rPr>
        <w:t>pašalinimo pagrindų nebuvimo bei jų nebuvimą patvirtinantys dokumentai nurodyti</w:t>
      </w:r>
      <w:r w:rsidR="003638D4" w:rsidRPr="00A30B90">
        <w:rPr>
          <w:rFonts w:ascii="Times New Roman" w:eastAsiaTheme="minorHAnsi" w:hAnsi="Times New Roman" w:cs="Times New Roman"/>
          <w:color w:val="000000" w:themeColor="text1"/>
        </w:rPr>
        <w:t xml:space="preserve"> Pirkimo dokumentų 2 priedas „Tiekėjų pašalinimo pagrindai“.</w:t>
      </w:r>
    </w:p>
    <w:p w14:paraId="45013D68" w14:textId="2F82DB0B"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7" w:name="_Ref161749798"/>
      <w:r w:rsidRPr="00A30B90">
        <w:rPr>
          <w:rFonts w:ascii="Times New Roman" w:eastAsia="Calibri" w:hAnsi="Times New Roman" w:cs="Times New Roman"/>
          <w:color w:val="000000" w:themeColor="text1"/>
          <w:lang w:eastAsia="en-US"/>
        </w:rPr>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7"/>
    </w:p>
    <w:p w14:paraId="5B9DA3B5" w14:textId="24B0539A"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8" w:name="_Ref161749808"/>
      <w:r w:rsidRPr="00A30B90">
        <w:rPr>
          <w:rFonts w:ascii="Times New Roman" w:eastAsia="Calibri" w:hAnsi="Times New Roman" w:cs="Times New Roman"/>
          <w:color w:val="000000" w:themeColor="text1"/>
          <w:lang w:eastAsia="en-US"/>
        </w:rPr>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8"/>
    </w:p>
    <w:p w14:paraId="499E4A4B" w14:textId="0A13B918"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 Perkančioji organizacija taip pat patikrina, ar dėl ūkio subjektų, kurių pajėgumais ketina remtis tiekėjas, nėra Pirkimo </w:t>
      </w:r>
      <w:r w:rsidR="00306D0F" w:rsidRPr="00A30B90">
        <w:rPr>
          <w:rFonts w:ascii="Times New Roman" w:eastAsia="Calibri" w:hAnsi="Times New Roman" w:cs="Times New Roman"/>
          <w:color w:val="000000" w:themeColor="text1"/>
          <w:lang w:eastAsia="en-US"/>
        </w:rPr>
        <w:t xml:space="preserve">dokumentuose </w:t>
      </w:r>
      <w:r w:rsidRPr="00A30B90">
        <w:rPr>
          <w:rFonts w:ascii="Times New Roman" w:eastAsia="Calibri" w:hAnsi="Times New Roman" w:cs="Times New Roman"/>
          <w:color w:val="000000" w:themeColor="text1"/>
          <w:lang w:eastAsia="en-US"/>
        </w:rPr>
        <w:t xml:space="preserve">nustatytų pašalinimo pagrindų. Jeigu dėl ūkio subjekto yra bent vienas Pirkimo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A30B90">
        <w:rPr>
          <w:rFonts w:ascii="Times New Roman" w:eastAsia="Calibri" w:hAnsi="Times New Roman" w:cs="Times New Roman"/>
          <w:color w:val="000000" w:themeColor="text1"/>
          <w:lang w:eastAsia="en-US"/>
        </w:rPr>
        <w:t>P</w:t>
      </w:r>
      <w:r w:rsidRPr="00A30B90">
        <w:rPr>
          <w:rFonts w:ascii="Times New Roman" w:eastAsia="Calibri" w:hAnsi="Times New Roman" w:cs="Times New Roman"/>
          <w:color w:val="000000" w:themeColor="text1"/>
          <w:lang w:eastAsia="en-US"/>
        </w:rPr>
        <w:t xml:space="preserve">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 kad pašalinimo pagrindai taikomi ir jiems. </w:t>
      </w:r>
    </w:p>
    <w:p w14:paraId="581D3680" w14:textId="4B0D30B3" w:rsidR="004C0A19" w:rsidRPr="00A30B90" w:rsidRDefault="003C0D2F" w:rsidP="0023028D">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Nepaisant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_Ref161749798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8.2</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ir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_Ref161749808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8.3</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A30B90" w:rsidRDefault="0019749C">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29" w:name="_Toc212730537"/>
      <w:r w:rsidRPr="00A30B90">
        <w:rPr>
          <w:rFonts w:ascii="Times New Roman" w:hAnsi="Times New Roman" w:cs="Times New Roman"/>
          <w:color w:val="000000" w:themeColor="text1"/>
        </w:rPr>
        <w:t>Tiekėjų kvalifikacijos reikalavimai ir reikalaujami kokybės bei aplinkos apsaugos vadybos sistemų standartai</w:t>
      </w:r>
      <w:bookmarkEnd w:id="29"/>
    </w:p>
    <w:p w14:paraId="1F67818C" w14:textId="46DDFB20" w:rsidR="00060DB8" w:rsidRPr="00A30B90" w:rsidRDefault="00B712C7">
      <w:pPr>
        <w:pStyle w:val="ListParagraph"/>
        <w:numPr>
          <w:ilvl w:val="1"/>
          <w:numId w:val="13"/>
        </w:numPr>
        <w:spacing w:after="0" w:line="20" w:lineRule="atLeast"/>
        <w:ind w:left="0" w:firstLine="567"/>
        <w:jc w:val="both"/>
        <w:rPr>
          <w:rFonts w:ascii="Times New Roman" w:hAnsi="Times New Roman" w:cs="Times New Roman"/>
          <w:bCs/>
          <w:color w:val="000000" w:themeColor="text1"/>
        </w:rPr>
      </w:pPr>
      <w:r w:rsidRPr="00A30B90">
        <w:rPr>
          <w:rFonts w:ascii="Times New Roman" w:eastAsiaTheme="minorHAnsi" w:hAnsi="Times New Roman" w:cs="Times New Roman"/>
          <w:color w:val="000000" w:themeColor="text1"/>
        </w:rPr>
        <w:t>Tiekėjams nustatomi</w:t>
      </w:r>
      <w:r w:rsidR="002C5249" w:rsidRPr="00A30B90">
        <w:rPr>
          <w:rFonts w:ascii="Times New Roman" w:eastAsiaTheme="minorHAnsi" w:hAnsi="Times New Roman" w:cs="Times New Roman"/>
          <w:color w:val="000000" w:themeColor="text1"/>
        </w:rPr>
        <w:t xml:space="preserve"> kvalifikacijos reikalavimai ir</w:t>
      </w:r>
      <w:r w:rsidR="00747663" w:rsidRPr="00A30B90">
        <w:rPr>
          <w:rFonts w:ascii="Times New Roman" w:eastAsiaTheme="minorHAnsi" w:hAnsi="Times New Roman" w:cs="Times New Roman"/>
          <w:color w:val="000000" w:themeColor="text1"/>
        </w:rPr>
        <w:t xml:space="preserve"> (arba)</w:t>
      </w:r>
      <w:r w:rsidR="002C5249" w:rsidRPr="00A30B90">
        <w:rPr>
          <w:rFonts w:ascii="Times New Roman" w:eastAsiaTheme="minorHAnsi" w:hAnsi="Times New Roman" w:cs="Times New Roman"/>
          <w:color w:val="000000" w:themeColor="text1"/>
        </w:rPr>
        <w:t xml:space="preserve"> </w:t>
      </w:r>
      <w:r w:rsidR="002C5249" w:rsidRPr="00A30B90">
        <w:rPr>
          <w:rFonts w:ascii="Times New Roman" w:hAnsi="Times New Roman" w:cs="Times New Roman"/>
          <w:color w:val="000000" w:themeColor="text1"/>
        </w:rPr>
        <w:t>reikala</w:t>
      </w:r>
      <w:r w:rsidR="00561265" w:rsidRPr="00A30B90">
        <w:rPr>
          <w:rFonts w:ascii="Times New Roman" w:hAnsi="Times New Roman" w:cs="Times New Roman"/>
          <w:color w:val="000000" w:themeColor="text1"/>
        </w:rPr>
        <w:t>vimai dėl</w:t>
      </w:r>
      <w:r w:rsidR="002C5249" w:rsidRPr="00A30B90">
        <w:rPr>
          <w:rFonts w:ascii="Times New Roman" w:hAnsi="Times New Roman" w:cs="Times New Roman"/>
          <w:color w:val="000000" w:themeColor="text1"/>
        </w:rPr>
        <w:t xml:space="preserve"> kokybės vadybos sistemos ir (arba) aplinkos apsaugos vadybos sistemos standart</w:t>
      </w:r>
      <w:r w:rsidR="00561265" w:rsidRPr="00A30B90">
        <w:rPr>
          <w:rFonts w:ascii="Times New Roman" w:hAnsi="Times New Roman" w:cs="Times New Roman"/>
          <w:color w:val="000000" w:themeColor="text1"/>
        </w:rPr>
        <w:t>ų laikymosi</w:t>
      </w:r>
      <w:r w:rsidR="002C5249" w:rsidRPr="00A30B90">
        <w:rPr>
          <w:rFonts w:ascii="Times New Roman" w:eastAsiaTheme="minorHAnsi" w:hAnsi="Times New Roman" w:cs="Times New Roman"/>
          <w:color w:val="000000" w:themeColor="text1"/>
        </w:rPr>
        <w:t xml:space="preserve"> ir jų atitiktį patvirtinantys dokumentai nurodyti</w:t>
      </w:r>
      <w:r w:rsidR="007D5C61" w:rsidRPr="00A30B90">
        <w:rPr>
          <w:rFonts w:ascii="Times New Roman" w:eastAsiaTheme="minorHAnsi" w:hAnsi="Times New Roman" w:cs="Times New Roman"/>
          <w:color w:val="000000" w:themeColor="text1"/>
        </w:rPr>
        <w:t xml:space="preserve"> </w:t>
      </w:r>
      <w:r w:rsidR="007D5C61" w:rsidRPr="00A30B90">
        <w:rPr>
          <w:rFonts w:ascii="Times New Roman" w:eastAsiaTheme="minorHAnsi" w:hAnsi="Times New Roman" w:cs="Times New Roman"/>
          <w:color w:val="000000" w:themeColor="text1"/>
        </w:rPr>
        <w:fldChar w:fldCharType="begin"/>
      </w:r>
      <w:r w:rsidR="007D5C61" w:rsidRPr="00A30B90">
        <w:rPr>
          <w:rFonts w:ascii="Times New Roman" w:eastAsiaTheme="minorHAnsi" w:hAnsi="Times New Roman" w:cs="Times New Roman"/>
          <w:color w:val="000000" w:themeColor="text1"/>
        </w:rPr>
        <w:instrText xml:space="preserve"> REF _Ref38291334 \h </w:instrText>
      </w:r>
      <w:r w:rsidR="00DE18FF" w:rsidRPr="00A30B90">
        <w:rPr>
          <w:rFonts w:ascii="Times New Roman" w:eastAsiaTheme="minorHAnsi" w:hAnsi="Times New Roman" w:cs="Times New Roman"/>
          <w:color w:val="000000" w:themeColor="text1"/>
        </w:rPr>
        <w:instrText xml:space="preserve"> \* MERGEFORMAT </w:instrText>
      </w:r>
      <w:r w:rsidR="007D5C61" w:rsidRPr="00A30B90">
        <w:rPr>
          <w:rFonts w:ascii="Times New Roman" w:eastAsiaTheme="minorHAnsi" w:hAnsi="Times New Roman" w:cs="Times New Roman"/>
          <w:color w:val="000000" w:themeColor="text1"/>
        </w:rPr>
      </w:r>
      <w:r w:rsidR="007D5C61" w:rsidRPr="00A30B90">
        <w:rPr>
          <w:rFonts w:ascii="Times New Roman" w:eastAsiaTheme="minorHAnsi" w:hAnsi="Times New Roman" w:cs="Times New Roman"/>
          <w:color w:val="000000" w:themeColor="text1"/>
        </w:rPr>
        <w:fldChar w:fldCharType="separate"/>
      </w:r>
      <w:r w:rsidR="004154A7" w:rsidRPr="00A30B90">
        <w:rPr>
          <w:rFonts w:ascii="Times New Roman" w:eastAsia="Calibri" w:hAnsi="Times New Roman" w:cs="Times New Roman"/>
          <w:color w:val="000000" w:themeColor="text1"/>
        </w:rPr>
        <w:t>Pirkimo dokumentų 3 priedas „Tiekėjų kvalifikacijos reikalavimai ir reikalaujami kokybės bei aplinkos apsaugos vadybos sistemų standartai“</w:t>
      </w:r>
      <w:r w:rsidR="007D5C61" w:rsidRPr="00A30B90">
        <w:rPr>
          <w:rFonts w:ascii="Times New Roman" w:eastAsiaTheme="minorHAnsi" w:hAnsi="Times New Roman" w:cs="Times New Roman"/>
          <w:color w:val="000000" w:themeColor="text1"/>
        </w:rPr>
        <w:fldChar w:fldCharType="end"/>
      </w:r>
      <w:r w:rsidR="00725AB6" w:rsidRPr="00A30B90">
        <w:rPr>
          <w:rFonts w:ascii="Times New Roman" w:eastAsiaTheme="minorHAnsi" w:hAnsi="Times New Roman" w:cs="Times New Roman"/>
          <w:color w:val="000000" w:themeColor="text1"/>
        </w:rPr>
        <w:t>.</w:t>
      </w:r>
      <w:r w:rsidR="00283391" w:rsidRPr="00A30B90">
        <w:rPr>
          <w:rFonts w:ascii="Times New Roman" w:eastAsiaTheme="minorHAnsi" w:hAnsi="Times New Roman" w:cs="Times New Roman"/>
          <w:color w:val="000000" w:themeColor="text1"/>
        </w:rPr>
        <w:t xml:space="preserve"> </w:t>
      </w:r>
    </w:p>
    <w:p w14:paraId="01E39DE3"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A30B90" w:rsidRDefault="000E6130">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0" w:name="_Toc212730538"/>
      <w:bookmarkStart w:id="31" w:name="_Ref40443423"/>
      <w:bookmarkStart w:id="32" w:name="_Ref40443431"/>
      <w:r w:rsidRPr="00A30B90">
        <w:rPr>
          <w:rFonts w:ascii="Times New Roman" w:hAnsi="Times New Roman" w:cs="Times New Roman"/>
          <w:color w:val="000000" w:themeColor="text1"/>
        </w:rPr>
        <w:t>Rezervuota teisė dalyvauti pirkime</w:t>
      </w:r>
      <w:bookmarkEnd w:id="30"/>
    </w:p>
    <w:p w14:paraId="31FBD2B1" w14:textId="0C92FB21" w:rsidR="003F5489" w:rsidRPr="00A30B90" w:rsidRDefault="003F5489">
      <w:pPr>
        <w:pStyle w:val="ListParagraph"/>
        <w:numPr>
          <w:ilvl w:val="1"/>
          <w:numId w:val="13"/>
        </w:numPr>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Perkančioji organizacija nerezervuoja teisės dalyvauti pirkime.</w:t>
      </w:r>
    </w:p>
    <w:p w14:paraId="6E19B362" w14:textId="4C0F7B65" w:rsidR="009C74E3" w:rsidRPr="00A30B90" w:rsidRDefault="009C74E3">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3" w:name="_Ref48037697"/>
      <w:bookmarkStart w:id="34" w:name="_Ref48037709"/>
      <w:bookmarkStart w:id="35" w:name="_Toc212730539"/>
      <w:r w:rsidRPr="00A30B90">
        <w:rPr>
          <w:rFonts w:ascii="Times New Roman" w:hAnsi="Times New Roman" w:cs="Times New Roman"/>
          <w:color w:val="000000" w:themeColor="text1"/>
        </w:rPr>
        <w:t>EBVPD</w:t>
      </w:r>
      <w:r w:rsidR="004E442B" w:rsidRPr="00A30B90">
        <w:rPr>
          <w:rFonts w:ascii="Times New Roman" w:hAnsi="Times New Roman" w:cs="Times New Roman"/>
          <w:color w:val="000000" w:themeColor="text1"/>
        </w:rPr>
        <w:t xml:space="preserve"> ir EBVPD pateikiamos informacijos patvirtinimo priemonės</w:t>
      </w:r>
      <w:bookmarkEnd w:id="31"/>
      <w:bookmarkEnd w:id="32"/>
      <w:bookmarkEnd w:id="33"/>
      <w:bookmarkEnd w:id="34"/>
      <w:bookmarkEnd w:id="35"/>
    </w:p>
    <w:p w14:paraId="22A3C28A" w14:textId="661A5EEE" w:rsidR="00E33261" w:rsidRPr="00A30B90" w:rsidRDefault="00703132">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w:t>
      </w:r>
      <w:r w:rsidR="00E33261" w:rsidRPr="00A30B90">
        <w:rPr>
          <w:rFonts w:ascii="Times New Roman" w:hAnsi="Times New Roman" w:cs="Times New Roman"/>
          <w:color w:val="000000" w:themeColor="text1"/>
        </w:rPr>
        <w:t xml:space="preserve">iekėjas, teikdamas pasiūlymą, </w:t>
      </w:r>
      <w:r w:rsidRPr="00A30B90">
        <w:rPr>
          <w:rFonts w:ascii="Times New Roman" w:hAnsi="Times New Roman" w:cs="Times New Roman"/>
          <w:color w:val="000000" w:themeColor="text1"/>
        </w:rPr>
        <w:t xml:space="preserve">turi </w:t>
      </w:r>
      <w:r w:rsidR="00E33261" w:rsidRPr="00A30B90">
        <w:rPr>
          <w:rFonts w:ascii="Times New Roman" w:hAnsi="Times New Roman" w:cs="Times New Roman"/>
          <w:color w:val="000000" w:themeColor="text1"/>
        </w:rPr>
        <w:t>pateikt</w:t>
      </w:r>
      <w:r w:rsidRPr="00A30B90">
        <w:rPr>
          <w:rFonts w:ascii="Times New Roman" w:hAnsi="Times New Roman" w:cs="Times New Roman"/>
          <w:color w:val="000000" w:themeColor="text1"/>
        </w:rPr>
        <w:t>i</w:t>
      </w:r>
      <w:r w:rsidR="00E33261" w:rsidRPr="00A30B90">
        <w:rPr>
          <w:rFonts w:ascii="Times New Roman" w:hAnsi="Times New Roman" w:cs="Times New Roman"/>
          <w:color w:val="000000" w:themeColor="text1"/>
        </w:rPr>
        <w:t xml:space="preserve"> EBVPD</w:t>
      </w:r>
      <w:r w:rsidR="00172D53" w:rsidRPr="00A30B90">
        <w:rPr>
          <w:rFonts w:ascii="Times New Roman" w:hAnsi="Times New Roman" w:cs="Times New Roman"/>
          <w:color w:val="000000" w:themeColor="text1"/>
        </w:rPr>
        <w:t xml:space="preserve"> </w:t>
      </w:r>
      <w:r w:rsidR="007D5C61" w:rsidRPr="00A30B90">
        <w:rPr>
          <w:rFonts w:ascii="Times New Roman" w:hAnsi="Times New Roman" w:cs="Times New Roman"/>
          <w:color w:val="000000" w:themeColor="text1"/>
        </w:rPr>
        <w:t>(</w:t>
      </w:r>
      <w:hyperlink w:anchor="_Pirkimo_dokumentų_4_1" w:history="1">
        <w:r w:rsidR="00EB22A1" w:rsidRPr="00A30B90">
          <w:rPr>
            <w:rStyle w:val="Hyperlink"/>
            <w:rFonts w:ascii="Times New Roman" w:hAnsi="Times New Roman" w:cs="Times New Roman"/>
          </w:rPr>
          <w:t>Pirkimo dokumentų 4 priedas „EBVPD“ (XML formatu</w:t>
        </w:r>
      </w:hyperlink>
      <w:r w:rsidR="00EB22A1" w:rsidRPr="00A30B90">
        <w:rPr>
          <w:rFonts w:ascii="Times New Roman" w:hAnsi="Times New Roman" w:cs="Times New Roman"/>
          <w:color w:val="000000" w:themeColor="text1"/>
        </w:rPr>
        <w:t xml:space="preserve">)) </w:t>
      </w:r>
      <w:r w:rsidR="00E33261" w:rsidRPr="00A30B90">
        <w:rPr>
          <w:rFonts w:ascii="Times New Roman" w:hAnsi="Times New Roman" w:cs="Times New Roman"/>
          <w:color w:val="000000" w:themeColor="text1"/>
        </w:rPr>
        <w:t xml:space="preserve">– aktualią deklaraciją, pakeičiančią kompetentingų institucijų išduodamus dokumentus ir preliminariai patvirtinančią, kad tiekėjas ir </w:t>
      </w:r>
      <w:r w:rsidR="00052365" w:rsidRPr="00A30B90">
        <w:rPr>
          <w:rFonts w:ascii="Times New Roman" w:hAnsi="Times New Roman" w:cs="Times New Roman"/>
          <w:color w:val="000000" w:themeColor="text1"/>
        </w:rPr>
        <w:t xml:space="preserve">ūkio </w:t>
      </w:r>
      <w:r w:rsidR="00E33261" w:rsidRPr="00A30B90">
        <w:rPr>
          <w:rFonts w:ascii="Times New Roman" w:hAnsi="Times New Roman"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A30B90">
        <w:rPr>
          <w:rFonts w:ascii="Times New Roman" w:hAnsi="Times New Roman" w:cs="Times New Roman"/>
          <w:color w:val="000000" w:themeColor="text1"/>
        </w:rPr>
        <w:t>vimus</w:t>
      </w:r>
      <w:r w:rsidR="00E33261" w:rsidRPr="00A30B90">
        <w:rPr>
          <w:rFonts w:ascii="Times New Roman" w:hAnsi="Times New Roman"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A30B90" w:rsidRDefault="00D20B5F">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Atskirą EBVPD pildo:</w:t>
      </w:r>
    </w:p>
    <w:p w14:paraId="3078430C"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p>
    <w:p w14:paraId="10B0E646"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tiekėjų grupės narys (jeigu pasiūlymą teikia tiekėjų grupė);</w:t>
      </w:r>
    </w:p>
    <w:p w14:paraId="31BBE50A" w14:textId="693F6E56"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ūkio subjektas, jeigu tiekėjas remiasi jo pajėgumais pagal VPĮ 49 straipsnį</w:t>
      </w:r>
      <w:r w:rsidR="004C0A19" w:rsidRPr="00A30B90">
        <w:rPr>
          <w:rFonts w:ascii="Times New Roman" w:eastAsiaTheme="minorHAnsi" w:hAnsi="Times New Roman" w:cs="Times New Roman"/>
          <w:bCs/>
          <w:iCs/>
          <w:color w:val="000000" w:themeColor="text1"/>
        </w:rPr>
        <w:t>;</w:t>
      </w:r>
    </w:p>
    <w:p w14:paraId="2D60F0CC" w14:textId="1064320B" w:rsidR="004C0A19" w:rsidRPr="00A30B90" w:rsidRDefault="004C0A19">
      <w:pPr>
        <w:pStyle w:val="ListParagraph"/>
        <w:numPr>
          <w:ilvl w:val="2"/>
          <w:numId w:val="13"/>
        </w:numPr>
        <w:ind w:left="0" w:firstLine="567"/>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pasiūlymo teikimo metu žinomi subtiekėjai (jeigu perkančioji organizacija nustato reikalavimus dėl subtiekėjų pašalinimo pagrindų);</w:t>
      </w:r>
    </w:p>
    <w:p w14:paraId="3B1D9FB5" w14:textId="351B9DA0" w:rsidR="004C0A19" w:rsidRPr="00A30B90" w:rsidRDefault="00454EAA">
      <w:pPr>
        <w:pStyle w:val="ListParagraph"/>
        <w:numPr>
          <w:ilvl w:val="2"/>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A30B90" w:rsidRDefault="00044728">
      <w:pPr>
        <w:pStyle w:val="ListParagraph"/>
        <w:numPr>
          <w:ilvl w:val="1"/>
          <w:numId w:val="13"/>
        </w:numPr>
        <w:spacing w:after="0" w:line="20" w:lineRule="atLeast"/>
        <w:ind w:left="0" w:firstLine="567"/>
        <w:jc w:val="both"/>
        <w:rPr>
          <w:rStyle w:val="Emphasis"/>
          <w:rFonts w:ascii="Times New Roman" w:eastAsiaTheme="minorHAnsi" w:hAnsi="Times New Roman" w:cs="Times New Roman"/>
          <w:i w:val="0"/>
          <w:iCs w:val="0"/>
        </w:rPr>
      </w:pPr>
      <w:r w:rsidRPr="00A30B90">
        <w:rPr>
          <w:rFonts w:ascii="Times New Roman" w:hAnsi="Times New Roman" w:cs="Times New Roman"/>
          <w:color w:val="000000" w:themeColor="text1"/>
        </w:rPr>
        <w:t>EBVPD pildomas jį</w:t>
      </w:r>
      <w:r w:rsidR="009855D4" w:rsidRPr="00A30B90">
        <w:rPr>
          <w:rFonts w:ascii="Times New Roman" w:hAnsi="Times New Roman" w:cs="Times New Roman"/>
          <w:color w:val="000000" w:themeColor="text1"/>
        </w:rPr>
        <w:t xml:space="preserve"> </w:t>
      </w:r>
      <w:r w:rsidR="00FD003B" w:rsidRPr="00A30B90">
        <w:rPr>
          <w:rFonts w:ascii="Times New Roman" w:hAnsi="Times New Roman" w:cs="Times New Roman"/>
          <w:color w:val="000000" w:themeColor="text1"/>
        </w:rPr>
        <w:t>įkėlus</w:t>
      </w:r>
      <w:r w:rsidR="009855D4" w:rsidRPr="00A30B90">
        <w:rPr>
          <w:rFonts w:ascii="Times New Roman" w:hAnsi="Times New Roman" w:cs="Times New Roman"/>
          <w:color w:val="000000" w:themeColor="text1"/>
        </w:rPr>
        <w:t xml:space="preserve"> </w:t>
      </w:r>
      <w:r w:rsidR="009855D4" w:rsidRPr="00A30B90">
        <w:rPr>
          <w:rFonts w:ascii="Times New Roman" w:eastAsia="Calibri" w:hAnsi="Times New Roman" w:cs="Times New Roman"/>
          <w:color w:val="000000" w:themeColor="text1"/>
        </w:rPr>
        <w:t>interneto svetain</w:t>
      </w:r>
      <w:r w:rsidRPr="00A30B90">
        <w:rPr>
          <w:rFonts w:ascii="Times New Roman" w:eastAsia="Calibri" w:hAnsi="Times New Roman" w:cs="Times New Roman"/>
          <w:color w:val="000000" w:themeColor="text1"/>
        </w:rPr>
        <w:t>ėje</w:t>
      </w:r>
      <w:r w:rsidR="00C179C4" w:rsidRPr="00A30B90">
        <w:rPr>
          <w:rFonts w:ascii="Times New Roman" w:eastAsia="Calibri" w:hAnsi="Times New Roman" w:cs="Times New Roman"/>
          <w:color w:val="000000" w:themeColor="text1"/>
        </w:rPr>
        <w:t xml:space="preserve"> </w:t>
      </w:r>
      <w:hyperlink r:id="rId9" w:history="1">
        <w:r w:rsidR="00C179C4" w:rsidRPr="00A30B90">
          <w:rPr>
            <w:rStyle w:val="Hyperlink"/>
            <w:rFonts w:ascii="Times New Roman" w:hAnsi="Times New Roman" w:cs="Times New Roman"/>
            <w:bCs/>
            <w:color w:val="000000" w:themeColor="text1"/>
          </w:rPr>
          <w:t>http://ebvpd.eviesiejipirkimai.lt/espd-web/</w:t>
        </w:r>
      </w:hyperlink>
      <w:r w:rsidRPr="00A30B90">
        <w:rPr>
          <w:rFonts w:ascii="Times New Roman" w:hAnsi="Times New Roman" w:cs="Times New Roman"/>
          <w:bCs/>
          <w:color w:val="000000" w:themeColor="text1"/>
        </w:rPr>
        <w:t>.</w:t>
      </w:r>
      <w:r w:rsidR="009855D4" w:rsidRPr="00A30B90">
        <w:rPr>
          <w:rFonts w:ascii="Times New Roman" w:eastAsia="Calibri" w:hAnsi="Times New Roman" w:cs="Times New Roman"/>
          <w:color w:val="000000" w:themeColor="text1"/>
        </w:rPr>
        <w:t xml:space="preserve"> </w:t>
      </w:r>
      <w:r w:rsidR="00FD003B" w:rsidRPr="00A30B90">
        <w:rPr>
          <w:rFonts w:ascii="Times New Roman" w:hAnsi="Times New Roman" w:cs="Times New Roman"/>
          <w:bCs/>
          <w:color w:val="000000" w:themeColor="text1"/>
          <w:shd w:val="clear" w:color="auto" w:fill="FFFFFF"/>
        </w:rPr>
        <w:t xml:space="preserve">Tiekėjas, pildydamas EBVPD, laukelyje </w:t>
      </w:r>
      <w:r w:rsidR="00FD003B" w:rsidRPr="00A30B90">
        <w:rPr>
          <w:rFonts w:ascii="Times New Roman" w:hAnsi="Times New Roman" w:cs="Times New Roman"/>
          <w:bCs/>
          <w:i/>
          <w:iCs/>
          <w:color w:val="000000" w:themeColor="text1"/>
          <w:shd w:val="clear" w:color="auto" w:fill="FFFFFF"/>
        </w:rPr>
        <w:t>„Procedūros tipas“</w:t>
      </w:r>
      <w:r w:rsidR="00FD003B" w:rsidRPr="00A30B90">
        <w:rPr>
          <w:rFonts w:ascii="Times New Roman" w:hAnsi="Times New Roman" w:cs="Times New Roman"/>
          <w:bCs/>
          <w:color w:val="000000" w:themeColor="text1"/>
          <w:shd w:val="clear" w:color="auto" w:fill="FFFFFF"/>
        </w:rPr>
        <w:t xml:space="preserve"> turi pasirinkti</w:t>
      </w:r>
      <w:r w:rsidR="00FD003B" w:rsidRPr="00A30B90">
        <w:rPr>
          <w:rStyle w:val="Emphasis"/>
          <w:rFonts w:ascii="Times New Roman" w:hAnsi="Times New Roman" w:cs="Times New Roman"/>
          <w:bCs/>
          <w:shd w:val="clear" w:color="auto" w:fill="FFFFFF"/>
        </w:rPr>
        <w:t xml:space="preserve"> „Atvira“. </w:t>
      </w:r>
      <w:r w:rsidRPr="00A30B90">
        <w:rPr>
          <w:rFonts w:ascii="Times New Roman" w:eastAsia="Calibri" w:hAnsi="Times New Roman" w:cs="Times New Roman"/>
          <w:color w:val="000000" w:themeColor="text1"/>
        </w:rPr>
        <w:t>T</w:t>
      </w:r>
      <w:r w:rsidR="009855D4" w:rsidRPr="00A30B90">
        <w:rPr>
          <w:rFonts w:ascii="Times New Roman" w:eastAsia="Calibri" w:hAnsi="Times New Roman" w:cs="Times New Roman"/>
          <w:color w:val="000000" w:themeColor="text1"/>
        </w:rPr>
        <w:t>eikdamas pasiūlymą CVP IS priemonėmis š</w:t>
      </w:r>
      <w:r w:rsidRPr="00A30B90">
        <w:rPr>
          <w:rFonts w:ascii="Times New Roman" w:eastAsia="Calibri" w:hAnsi="Times New Roman" w:cs="Times New Roman"/>
          <w:color w:val="000000" w:themeColor="text1"/>
        </w:rPr>
        <w:t>į užpildytą ir</w:t>
      </w:r>
      <w:r w:rsidR="009855D4" w:rsidRPr="00A30B90">
        <w:rPr>
          <w:rFonts w:ascii="Times New Roman" w:eastAsia="Calibri" w:hAnsi="Times New Roman" w:cs="Times New Roman"/>
          <w:color w:val="000000" w:themeColor="text1"/>
        </w:rPr>
        <w:t xml:space="preserve"> </w:t>
      </w:r>
      <w:r w:rsidR="00374A04" w:rsidRPr="00A30B90">
        <w:rPr>
          <w:rFonts w:ascii="Times New Roman" w:eastAsia="Calibri" w:hAnsi="Times New Roman" w:cs="Times New Roman"/>
          <w:color w:val="000000" w:themeColor="text1"/>
        </w:rPr>
        <w:t xml:space="preserve">pasirašytą </w:t>
      </w:r>
      <w:r w:rsidR="004847DE" w:rsidRPr="00A30B90">
        <w:rPr>
          <w:rFonts w:ascii="Times New Roman" w:eastAsia="Calibri" w:hAnsi="Times New Roman" w:cs="Times New Roman"/>
          <w:color w:val="000000" w:themeColor="text1"/>
        </w:rPr>
        <w:t xml:space="preserve">(išskyrus jei visą pasiūlymą elektroniniu parašu pasirašo EBVPD turintis pasirašyti asmuo) </w:t>
      </w:r>
      <w:r w:rsidRPr="00A30B90">
        <w:rPr>
          <w:rFonts w:ascii="Times New Roman" w:eastAsia="Calibri" w:hAnsi="Times New Roman" w:cs="Times New Roman"/>
          <w:color w:val="000000" w:themeColor="text1"/>
        </w:rPr>
        <w:t xml:space="preserve">EBVPD </w:t>
      </w:r>
      <w:r w:rsidR="004847DE" w:rsidRPr="00A30B90">
        <w:rPr>
          <w:rFonts w:ascii="Times New Roman" w:eastAsia="Calibri" w:hAnsi="Times New Roman" w:cs="Times New Roman"/>
          <w:color w:val="000000" w:themeColor="text1"/>
        </w:rPr>
        <w:t>tiekėjas turi</w:t>
      </w:r>
      <w:r w:rsidR="009855D4" w:rsidRPr="00A30B90">
        <w:rPr>
          <w:rFonts w:ascii="Times New Roman" w:eastAsia="Calibri" w:hAnsi="Times New Roman" w:cs="Times New Roman"/>
          <w:color w:val="000000" w:themeColor="text1"/>
        </w:rPr>
        <w:t xml:space="preserve"> prid</w:t>
      </w:r>
      <w:r w:rsidRPr="00A30B90">
        <w:rPr>
          <w:rFonts w:ascii="Times New Roman" w:eastAsia="Calibri" w:hAnsi="Times New Roman" w:cs="Times New Roman"/>
          <w:color w:val="000000" w:themeColor="text1"/>
        </w:rPr>
        <w:t>ėti</w:t>
      </w:r>
      <w:r w:rsidR="009855D4" w:rsidRPr="00A30B90">
        <w:rPr>
          <w:rFonts w:ascii="Times New Roman" w:eastAsia="Calibri" w:hAnsi="Times New Roman" w:cs="Times New Roman"/>
          <w:color w:val="000000" w:themeColor="text1"/>
        </w:rPr>
        <w:t xml:space="preserve"> kartu su kitais pasiūlymo dokumentais (pasiūlymo pateikimo skiltyje „Prisegti dokumentus“).</w:t>
      </w:r>
      <w:r w:rsidR="001275FB" w:rsidRPr="00A30B90">
        <w:rPr>
          <w:rFonts w:ascii="Times New Roman" w:eastAsiaTheme="minorHAnsi" w:hAnsi="Times New Roman" w:cs="Times New Roman"/>
          <w:color w:val="000000" w:themeColor="text1"/>
        </w:rPr>
        <w:t xml:space="preserve"> </w:t>
      </w:r>
    </w:p>
    <w:p w14:paraId="253C3952" w14:textId="77777777" w:rsidR="00454EAA" w:rsidRPr="00A30B90" w:rsidRDefault="00044728">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imes New Roman" w:hAnsi="Times New Roman" w:cs="Times New Roman"/>
          <w:bCs/>
          <w:color w:val="000000" w:themeColor="text1"/>
        </w:rPr>
        <w:t>EBVPD nurodytą informaciją pagrindžiantys dokumentai kartu su pasiūlymu neteikiami</w:t>
      </w:r>
      <w:r w:rsidR="00454EAA" w:rsidRPr="00A30B90">
        <w:rPr>
          <w:rFonts w:ascii="Times New Roman" w:eastAsia="Times New Roman" w:hAnsi="Times New Roman" w:cs="Times New Roman"/>
          <w:bCs/>
          <w:color w:val="000000" w:themeColor="text1"/>
        </w:rPr>
        <w:t>.</w:t>
      </w:r>
    </w:p>
    <w:p w14:paraId="66B5629A" w14:textId="6C9679B3" w:rsidR="00867806" w:rsidRPr="00A30B90" w:rsidRDefault="00454EAA">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bookmarkStart w:id="36" w:name="_Ref37147830"/>
      <w:r w:rsidRPr="00A30B90">
        <w:rPr>
          <w:rFonts w:ascii="Times New Roman" w:eastAsia="Times New Roman" w:hAnsi="Times New Roman" w:cs="Times New Roman"/>
          <w:bCs/>
          <w:color w:val="000000" w:themeColor="text1"/>
        </w:rPr>
        <w:t>P</w:t>
      </w:r>
      <w:r w:rsidR="00867806" w:rsidRPr="00A30B90">
        <w:rPr>
          <w:rFonts w:ascii="Times New Roman" w:hAnsi="Times New Roman" w:cs="Times New Roman"/>
          <w:color w:val="000000" w:themeColor="text1"/>
        </w:rPr>
        <w:t xml:space="preserve">erkančioji organizacija bet kuriuo pirkimo procedūros metu gali paprašyti </w:t>
      </w:r>
      <w:r w:rsidR="005D7A77" w:rsidRPr="00A30B90">
        <w:rPr>
          <w:rFonts w:ascii="Times New Roman" w:hAnsi="Times New Roman" w:cs="Times New Roman"/>
          <w:color w:val="000000" w:themeColor="text1"/>
        </w:rPr>
        <w:t xml:space="preserve">pirkimo </w:t>
      </w:r>
      <w:r w:rsidR="00867806" w:rsidRPr="00A30B90">
        <w:rPr>
          <w:rFonts w:ascii="Times New Roman" w:hAnsi="Times New Roman" w:cs="Times New Roman"/>
          <w:color w:val="000000" w:themeColor="text1"/>
        </w:rPr>
        <w:t xml:space="preserve">dalyvių pateikti visus ar dalį dokumentų, patvirtinančių </w:t>
      </w:r>
      <w:r w:rsidRPr="00A30B90">
        <w:rPr>
          <w:rFonts w:ascii="Times New Roman" w:hAnsi="Times New Roman"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A30B90">
        <w:rPr>
          <w:rFonts w:ascii="Times New Roman" w:hAnsi="Times New Roman" w:cs="Times New Roman"/>
          <w:color w:val="000000" w:themeColor="text1"/>
        </w:rPr>
        <w:t>jeigu tai būtina siekiant užtikrinti tinkamą pirkimo procedūros atlikimą.</w:t>
      </w:r>
      <w:bookmarkEnd w:id="36"/>
    </w:p>
    <w:p w14:paraId="105C0F14" w14:textId="6F55542A" w:rsidR="00044728" w:rsidRPr="00A30B90" w:rsidRDefault="00867806">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Perkančioji organizacija, įvertinusi EBVPD pateiktą informaciją ir, jeigu taikytina, šio </w:t>
      </w:r>
      <w:r w:rsidR="00AA2D5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AA2D5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_Ref37147830 \r \h </w:instrText>
      </w:r>
      <w:r w:rsidR="00D20B5F"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11.5</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punkte nurodytuose dokumentuose pateiktą informaciją, priima sprendimą dėl kiekvieno pasiūlymą pateikusio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atitikties reikalavimams</w:t>
      </w:r>
      <w:r w:rsidRPr="00A30B90">
        <w:rPr>
          <w:rFonts w:ascii="Times New Roman" w:hAnsi="Times New Roman" w:cs="Times New Roman"/>
          <w:b/>
          <w:bCs/>
          <w:color w:val="000000" w:themeColor="text1"/>
        </w:rPr>
        <w:t xml:space="preserve"> </w:t>
      </w:r>
      <w:r w:rsidRPr="00A30B90">
        <w:rPr>
          <w:rFonts w:ascii="Times New Roman" w:hAnsi="Times New Roman" w:cs="Times New Roman"/>
          <w:color w:val="000000" w:themeColor="text1"/>
        </w:rPr>
        <w:t xml:space="preserve">ir kiekvienam iš jų </w:t>
      </w:r>
      <w:r w:rsidR="005F6991" w:rsidRPr="00A30B90">
        <w:rPr>
          <w:rFonts w:ascii="Times New Roman" w:hAnsi="Times New Roman" w:cs="Times New Roman"/>
          <w:color w:val="000000" w:themeColor="text1"/>
        </w:rPr>
        <w:t xml:space="preserve">per </w:t>
      </w:r>
      <w:r w:rsidR="00454EAA" w:rsidRPr="00A30B90">
        <w:rPr>
          <w:rFonts w:ascii="Times New Roman" w:hAnsi="Times New Roman" w:cs="Times New Roman"/>
          <w:color w:val="000000" w:themeColor="text1"/>
        </w:rPr>
        <w:t>P</w:t>
      </w:r>
      <w:r w:rsidR="005F6991" w:rsidRPr="00A30B90">
        <w:rPr>
          <w:rFonts w:ascii="Times New Roman" w:hAnsi="Times New Roman" w:cs="Times New Roman"/>
          <w:color w:val="000000" w:themeColor="text1"/>
        </w:rPr>
        <w:t xml:space="preserve">irkimo </w:t>
      </w:r>
      <w:r w:rsidR="00454EAA" w:rsidRPr="00A30B90">
        <w:rPr>
          <w:rFonts w:ascii="Times New Roman" w:hAnsi="Times New Roman" w:cs="Times New Roman"/>
          <w:color w:val="000000" w:themeColor="text1"/>
        </w:rPr>
        <w:t>dokumentų</w:t>
      </w:r>
      <w:r w:rsidR="005F6991" w:rsidRPr="00A30B90">
        <w:rPr>
          <w:rFonts w:ascii="Times New Roman" w:hAnsi="Times New Roman" w:cs="Times New Roman"/>
          <w:color w:val="000000" w:themeColor="text1"/>
        </w:rPr>
        <w:t xml:space="preserv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\r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skyriuje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nustatytą terminą </w:t>
      </w:r>
      <w:r w:rsidRPr="00A30B90">
        <w:rPr>
          <w:rFonts w:ascii="Times New Roman" w:hAnsi="Times New Roman" w:cs="Times New Roman"/>
          <w:color w:val="000000" w:themeColor="text1"/>
        </w:rPr>
        <w:t>raštu praneša apie šio patikrinimo rezultatus, pagrįsdama priimtus sprendimus. Teisę dalyvauti tolesnėse pirkimo procedūrose turi tik tie</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dalyviai, kurie atitinka perkančiosios organizacijos keliamus reikalavimus.</w:t>
      </w:r>
    </w:p>
    <w:p w14:paraId="52285B69" w14:textId="66EFADEE" w:rsidR="00454EAA" w:rsidRPr="00A30B90" w:rsidRDefault="00C31457">
      <w:pPr>
        <w:pStyle w:val="ListParagraph"/>
        <w:numPr>
          <w:ilvl w:val="1"/>
          <w:numId w:val="13"/>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Prieš nustatydama laimėjusį pasiūlymą perkančioji organizacija reikalau</w:t>
      </w:r>
      <w:r w:rsidR="00C91381"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kad ekonomiškai naudingiausią pasiūlymą pateikęs tiekėjas pateiktų aktualius dokumentus, patvirtinančius jo atitiktį reikalavimams.</w:t>
      </w:r>
      <w:r w:rsidR="00454EAA" w:rsidRPr="00A30B90">
        <w:rPr>
          <w:color w:val="000000" w:themeColor="text1"/>
        </w:rPr>
        <w:t xml:space="preserve"> </w:t>
      </w:r>
      <w:r w:rsidR="00454EAA" w:rsidRPr="00A30B90">
        <w:rPr>
          <w:rFonts w:ascii="Times New Roman" w:hAnsi="Times New Roman"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A30B90" w:rsidRDefault="00454E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nereikalauja pateikti dokumentų kaip nustatyta VPĮ 50 straipsnio 4 ir 6 dalyse, jeigu jis:</w:t>
      </w:r>
    </w:p>
    <w:p w14:paraId="0A9A868A" w14:textId="77777777" w:rsidR="00454EAA" w:rsidRPr="00A30B90" w:rsidRDefault="00454EAA">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A30B90" w:rsidRDefault="00454EAA">
      <w:pPr>
        <w:pStyle w:val="ListParagraph"/>
        <w:numPr>
          <w:ilvl w:val="2"/>
          <w:numId w:val="13"/>
        </w:numPr>
        <w:spacing w:after="120" w:line="20" w:lineRule="atLeast"/>
        <w:ind w:left="1276"/>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šiuos dokumentus jau turi iš ankstesnių pirkimo procedūrų.</w:t>
      </w:r>
    </w:p>
    <w:p w14:paraId="08813B39" w14:textId="450322F3" w:rsidR="006F6DAA" w:rsidRPr="00A30B90" w:rsidRDefault="006F6D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arba j</w:t>
      </w:r>
      <w:r w:rsidR="002C14FC" w:rsidRPr="00A30B90">
        <w:rPr>
          <w:rFonts w:ascii="Times New Roman" w:hAnsi="Times New Roman" w:cs="Times New Roman"/>
          <w:color w:val="000000" w:themeColor="text1"/>
        </w:rPr>
        <w:t>is neatitinka reikalavimų</w:t>
      </w:r>
      <w:r w:rsidRPr="00A30B90">
        <w:rPr>
          <w:rFonts w:ascii="Times New Roman" w:hAnsi="Times New Roman" w:cs="Times New Roman"/>
          <w:color w:val="000000" w:themeColor="text1"/>
        </w:rPr>
        <w:t xml:space="preserve">, jo pasiūlymas yra atmetamas ir tikrinami kito tiekėjo, esančio po tiekėjo, kurio pasiūlymo vertinimo rezultatas buvo </w:t>
      </w:r>
      <w:r w:rsidR="002C14FC" w:rsidRPr="00A30B90">
        <w:rPr>
          <w:rFonts w:ascii="Times New Roman" w:hAnsi="Times New Roman" w:cs="Times New Roman"/>
          <w:color w:val="000000" w:themeColor="text1"/>
        </w:rPr>
        <w:t>ekonomiškai naudingiausias</w:t>
      </w:r>
      <w:r w:rsidRPr="00A30B90">
        <w:rPr>
          <w:rFonts w:ascii="Times New Roman" w:hAnsi="Times New Roman" w:cs="Times New Roman"/>
          <w:color w:val="000000" w:themeColor="text1"/>
        </w:rPr>
        <w:t xml:space="preserve">,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xml:space="preserve"> įrodantys dokumentai.</w:t>
      </w:r>
    </w:p>
    <w:p w14:paraId="75C448F2" w14:textId="45B29BD3" w:rsidR="002D28EF" w:rsidRPr="00A30B90" w:rsidRDefault="008C6D60">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turi teisę reikalauti, kad u</w:t>
      </w:r>
      <w:r w:rsidR="002D28EF" w:rsidRPr="00A30B90">
        <w:rPr>
          <w:rFonts w:ascii="Times New Roman" w:eastAsiaTheme="minorHAnsi" w:hAnsi="Times New Roman" w:cs="Times New Roman"/>
          <w:color w:val="000000" w:themeColor="text1"/>
        </w:rPr>
        <w:t xml:space="preserve">žsienio valstybės tiekėjo valstybėje išduoti dokumentai, patvirtinantys tiekėjo atitiktį reikalavimams, </w:t>
      </w:r>
      <w:r w:rsidRPr="00A30B90">
        <w:rPr>
          <w:rFonts w:ascii="Times New Roman" w:eastAsiaTheme="minorHAnsi" w:hAnsi="Times New Roman" w:cs="Times New Roman"/>
          <w:color w:val="000000" w:themeColor="text1"/>
        </w:rPr>
        <w:t xml:space="preserve">būtų </w:t>
      </w:r>
      <w:r w:rsidR="002D28EF" w:rsidRPr="00A30B90">
        <w:rPr>
          <w:rFonts w:ascii="Times New Roman" w:eastAsiaTheme="minorHAnsi" w:hAnsi="Times New Roman" w:cs="Times New Roman"/>
          <w:color w:val="000000" w:themeColor="text1"/>
        </w:rPr>
        <w:t>legalizuo</w:t>
      </w:r>
      <w:r w:rsidRPr="00A30B90">
        <w:rPr>
          <w:rFonts w:ascii="Times New Roman" w:eastAsiaTheme="minorHAnsi" w:hAnsi="Times New Roman" w:cs="Times New Roman"/>
          <w:color w:val="000000" w:themeColor="text1"/>
        </w:rPr>
        <w:t>ti</w:t>
      </w:r>
      <w:r w:rsidR="002D28EF" w:rsidRPr="00A30B90">
        <w:rPr>
          <w:rFonts w:ascii="Times New Roman" w:eastAsiaTheme="minorHAnsi" w:hAnsi="Times New Roman" w:cs="Times New Roman"/>
          <w:color w:val="000000" w:themeColor="text1"/>
        </w:rPr>
        <w:t xml:space="preserve"> vadovaujantis Dokumentų legalizavimo ir tvirtinimo pažyma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w:t>
      </w:r>
    </w:p>
    <w:p w14:paraId="062F5F88" w14:textId="78BF8DF2" w:rsidR="002D28EF" w:rsidRPr="00A30B90" w:rsidRDefault="002D28EF">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Jei tiekėjas negali pateikti </w:t>
      </w:r>
      <w:r w:rsidR="00F73970" w:rsidRPr="00A30B90">
        <w:rPr>
          <w:rFonts w:ascii="Times New Roman" w:eastAsiaTheme="minorHAnsi" w:hAnsi="Times New Roman" w:cs="Times New Roman"/>
          <w:color w:val="000000" w:themeColor="text1"/>
        </w:rPr>
        <w:t xml:space="preserve">pirkimo </w:t>
      </w:r>
      <w:r w:rsidRPr="00A30B90">
        <w:rPr>
          <w:rFonts w:ascii="Times New Roman" w:eastAsiaTheme="minorHAnsi" w:hAnsi="Times New Roman" w:cs="Times New Roman"/>
          <w:color w:val="000000" w:themeColor="text1"/>
        </w:rPr>
        <w:t>dokument</w:t>
      </w:r>
      <w:r w:rsidR="00F73970" w:rsidRPr="00A30B90">
        <w:rPr>
          <w:rFonts w:ascii="Times New Roman" w:eastAsiaTheme="minorHAnsi" w:hAnsi="Times New Roman" w:cs="Times New Roman"/>
          <w:color w:val="000000" w:themeColor="text1"/>
        </w:rPr>
        <w:t>uose pagal VPĮ 46 straipsnio 1 ir 3 bei 6 dalies 2 punktą nustatytų pašalinimo pagrindų nebuvimą įrodančių dokumentų</w:t>
      </w:r>
      <w:r w:rsidRPr="00A30B90">
        <w:rPr>
          <w:rFonts w:ascii="Times New Roman" w:eastAsiaTheme="minorHAnsi" w:hAnsi="Times New Roman"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A30B90" w:rsidRDefault="002D28EF">
      <w:pPr>
        <w:pStyle w:val="ListParagraph"/>
        <w:numPr>
          <w:ilvl w:val="2"/>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priesaikos deklaracija;</w:t>
      </w:r>
    </w:p>
    <w:p w14:paraId="4D69FAB8" w14:textId="678C8A56" w:rsidR="002D28EF" w:rsidRPr="00A30B90" w:rsidRDefault="002D28EF">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6D4A867E" w:rsidR="008C6767" w:rsidRPr="00A30B90" w:rsidRDefault="008C6767">
      <w:pPr>
        <w:pStyle w:val="Heading1"/>
        <w:numPr>
          <w:ilvl w:val="0"/>
          <w:numId w:val="13"/>
        </w:numPr>
        <w:tabs>
          <w:tab w:val="left" w:pos="567"/>
        </w:tabs>
        <w:spacing w:line="20" w:lineRule="atLeast"/>
        <w:ind w:left="0" w:firstLine="0"/>
        <w:contextualSpacing/>
        <w:rPr>
          <w:rFonts w:ascii="Times New Roman" w:hAnsi="Times New Roman" w:cs="Times New Roman"/>
          <w:b/>
          <w:color w:val="000000" w:themeColor="text1"/>
        </w:rPr>
      </w:pPr>
      <w:bookmarkStart w:id="37" w:name="_Toc212730540"/>
      <w:r w:rsidRPr="00A30B90">
        <w:rPr>
          <w:rFonts w:ascii="Times New Roman" w:hAnsi="Times New Roman" w:cs="Times New Roman"/>
          <w:color w:val="000000" w:themeColor="text1"/>
        </w:rPr>
        <w:t>R</w:t>
      </w:r>
      <w:r w:rsidR="00AC6F14" w:rsidRPr="00A30B90">
        <w:rPr>
          <w:rFonts w:ascii="Times New Roman" w:hAnsi="Times New Roman" w:cs="Times New Roman"/>
          <w:color w:val="000000" w:themeColor="text1"/>
        </w:rPr>
        <w:t>ėmimasis ūkio subjektų pajėgumais</w:t>
      </w:r>
      <w:bookmarkEnd w:id="37"/>
    </w:p>
    <w:p w14:paraId="6774E4BA" w14:textId="67B573E6"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gali remtis kitų ūkio subjektų pajėgumais</w:t>
      </w:r>
      <w:r w:rsidR="00206179" w:rsidRPr="00A30B90">
        <w:rPr>
          <w:rFonts w:ascii="Times New Roman" w:hAnsi="Times New Roman" w:cs="Times New Roman"/>
          <w:color w:val="000000" w:themeColor="text1"/>
        </w:rPr>
        <w:t xml:space="preserve"> pagal VPĮ 49 straipsnį</w:t>
      </w:r>
      <w:r w:rsidRPr="00A30B90">
        <w:rPr>
          <w:rFonts w:ascii="Times New Roman" w:hAnsi="Times New Roman" w:cs="Times New Roman"/>
          <w:color w:val="000000" w:themeColor="text1"/>
        </w:rPr>
        <w:t xml:space="preserve">, kad atitiktų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nustatytus kvalifikacijos reikalavimus, neatsižvelgiant į ryšio su tais ūkio subjektais teisinį pobūdį. </w:t>
      </w:r>
      <w:r w:rsidR="00206179" w:rsidRPr="00A30B90">
        <w:rPr>
          <w:rFonts w:ascii="Times New Roman" w:hAnsi="Times New Roman" w:cs="Times New Roman"/>
          <w:color w:val="000000" w:themeColor="text1"/>
        </w:rPr>
        <w:t>Šiais ūkio subjektais laikomi ir fiziniai asmenys, kuri</w:t>
      </w:r>
      <w:r w:rsidR="006158FB" w:rsidRPr="00A30B90">
        <w:rPr>
          <w:rFonts w:ascii="Times New Roman" w:hAnsi="Times New Roman" w:cs="Times New Roman"/>
          <w:color w:val="000000" w:themeColor="text1"/>
        </w:rPr>
        <w:t>uos</w:t>
      </w:r>
      <w:r w:rsidR="00206179" w:rsidRPr="00A30B90">
        <w:rPr>
          <w:rFonts w:ascii="Times New Roman" w:hAnsi="Times New Roman" w:cs="Times New Roman"/>
          <w:color w:val="000000" w:themeColor="text1"/>
        </w:rPr>
        <w:t xml:space="preserve"> pirkimo laimėjimo ir sutarties sudarymo atveju bus tiekėj</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ar jo pasitelkiam</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ūkio subjekt</w:t>
      </w:r>
      <w:r w:rsidR="006158FB" w:rsidRPr="00A30B90">
        <w:rPr>
          <w:rFonts w:ascii="Times New Roman" w:hAnsi="Times New Roman" w:cs="Times New Roman"/>
          <w:color w:val="000000" w:themeColor="text1"/>
        </w:rPr>
        <w:t>as įdarbins</w:t>
      </w:r>
      <w:r w:rsidR="00206179" w:rsidRPr="00A30B90">
        <w:rPr>
          <w:rFonts w:ascii="Times New Roman" w:hAnsi="Times New Roman" w:cs="Times New Roman"/>
          <w:color w:val="000000" w:themeColor="text1"/>
        </w:rPr>
        <w:t>.</w:t>
      </w:r>
    </w:p>
    <w:p w14:paraId="0810F17A" w14:textId="270EFC7C" w:rsidR="00920619" w:rsidRPr="00A30B90" w:rsidRDefault="00A147C9">
      <w:pPr>
        <w:pStyle w:val="Body2"/>
        <w:numPr>
          <w:ilvl w:val="1"/>
          <w:numId w:val="13"/>
        </w:numPr>
        <w:spacing w:after="0"/>
        <w:ind w:left="0" w:firstLine="567"/>
        <w:rPr>
          <w:rFonts w:cs="Times New Roman"/>
          <w:color w:val="000000" w:themeColor="text1"/>
          <w:lang w:val="lt-LT"/>
        </w:rPr>
      </w:pPr>
      <w:r w:rsidRPr="00A30B90">
        <w:rPr>
          <w:rFont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A30B90">
        <w:rPr>
          <w:rFonts w:cs="Times New Roman"/>
          <w:color w:val="000000" w:themeColor="text1"/>
          <w:lang w:val="lt-LT"/>
        </w:rPr>
        <w:t xml:space="preserve"> </w:t>
      </w:r>
      <w:r w:rsidRPr="00A30B90">
        <w:rPr>
          <w:rFont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A30B90">
        <w:rPr>
          <w:rFonts w:cs="Times New Roman"/>
          <w:color w:val="000000" w:themeColor="text1"/>
          <w:lang w:val="lt-LT"/>
        </w:rPr>
        <w:t>.</w:t>
      </w:r>
    </w:p>
    <w:p w14:paraId="225F76AB" w14:textId="6EFCB28B"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remtis tų pačių ūkio subjektų pajėgumais.</w:t>
      </w:r>
    </w:p>
    <w:p w14:paraId="3D2F10D5" w14:textId="34400EE1"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Tiekėjų grupė gali remtis grupės dalyvių arba kitų ūkio subjektų pajėgumais, laikantis šiame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skyriuje nustatytų sąlygų.</w:t>
      </w:r>
    </w:p>
    <w:p w14:paraId="57417CEC" w14:textId="2B6BE304" w:rsidR="00F73970"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A30B90">
        <w:rPr>
          <w:rFonts w:ascii="Times New Roman" w:hAnsi="Times New Roman" w:cs="Times New Roman"/>
          <w:color w:val="000000" w:themeColor="text1"/>
        </w:rPr>
        <w:t xml:space="preserve">gali </w:t>
      </w:r>
      <w:r w:rsidRPr="00A30B90">
        <w:rPr>
          <w:rFonts w:ascii="Times New Roman" w:hAnsi="Times New Roman" w:cs="Times New Roman"/>
          <w:color w:val="000000" w:themeColor="text1"/>
        </w:rPr>
        <w:t xml:space="preserve">remtis kitų ūkio subjektų pajėgumais tik tuomet, kai tie </w:t>
      </w:r>
      <w:r w:rsidR="00F52B84" w:rsidRPr="00A30B90">
        <w:rPr>
          <w:rFonts w:ascii="Times New Roman" w:hAnsi="Times New Roman" w:cs="Times New Roman"/>
          <w:color w:val="000000" w:themeColor="text1"/>
        </w:rPr>
        <w:t xml:space="preserve">ūkio </w:t>
      </w:r>
      <w:r w:rsidRPr="00A30B90">
        <w:rPr>
          <w:rFonts w:ascii="Times New Roman" w:hAnsi="Times New Roman" w:cs="Times New Roman"/>
          <w:color w:val="000000" w:themeColor="text1"/>
        </w:rPr>
        <w:t xml:space="preserve">subjektai, kurių pajėgumais buvo </w:t>
      </w:r>
      <w:r w:rsidR="00F73970" w:rsidRPr="00A30B90">
        <w:rPr>
          <w:rFonts w:ascii="Times New Roman" w:hAnsi="Times New Roman" w:cs="Times New Roman"/>
          <w:color w:val="000000" w:themeColor="text1"/>
        </w:rPr>
        <w:t>remtasi</w:t>
      </w:r>
      <w:r w:rsidRPr="00A30B90">
        <w:rPr>
          <w:rFonts w:ascii="Times New Roman" w:hAnsi="Times New Roman" w:cs="Times New Roman"/>
          <w:color w:val="000000" w:themeColor="text1"/>
        </w:rPr>
        <w:t>, patys ir teiks tas paslaugas ar atliks darbus, kuriems reikia jų pajėgumų.</w:t>
      </w:r>
    </w:p>
    <w:p w14:paraId="33443700" w14:textId="445E9478" w:rsidR="00206179" w:rsidRPr="00A30B90" w:rsidRDefault="00F126A8">
      <w:pPr>
        <w:pStyle w:val="Heading1"/>
        <w:numPr>
          <w:ilvl w:val="0"/>
          <w:numId w:val="13"/>
        </w:numPr>
        <w:tabs>
          <w:tab w:val="left" w:pos="567"/>
        </w:tabs>
        <w:spacing w:line="20" w:lineRule="atLeast"/>
        <w:contextualSpacing/>
        <w:rPr>
          <w:rFonts w:ascii="Times New Roman" w:hAnsi="Times New Roman" w:cs="Times New Roman"/>
          <w:b/>
          <w:color w:val="000000" w:themeColor="text1"/>
        </w:rPr>
      </w:pPr>
      <w:bookmarkStart w:id="38" w:name="_Toc212730541"/>
      <w:r w:rsidRPr="00A30B90">
        <w:rPr>
          <w:rFonts w:ascii="Times New Roman" w:hAnsi="Times New Roman" w:cs="Times New Roman"/>
          <w:color w:val="000000" w:themeColor="text1"/>
        </w:rPr>
        <w:t>S</w:t>
      </w:r>
      <w:r w:rsidR="00206179" w:rsidRPr="00A30B90">
        <w:rPr>
          <w:rFonts w:ascii="Times New Roman" w:hAnsi="Times New Roman" w:cs="Times New Roman"/>
          <w:color w:val="000000" w:themeColor="text1"/>
        </w:rPr>
        <w:t>ubtiekėjų pasitelkimas</w:t>
      </w:r>
      <w:bookmarkEnd w:id="38"/>
    </w:p>
    <w:p w14:paraId="23FA6630" w14:textId="29CBC3F1" w:rsidR="002E2CD8" w:rsidRPr="00A30B90" w:rsidRDefault="00206179">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pasitelkti tuos pačius subtiekėjus</w:t>
      </w:r>
      <w:r w:rsidR="00971D98" w:rsidRPr="00A30B90">
        <w:rPr>
          <w:rFonts w:ascii="Times New Roman" w:eastAsia="Calibri" w:hAnsi="Times New Roman" w:cs="Times New Roman"/>
          <w:bCs/>
          <w:color w:val="000000" w:themeColor="text1"/>
          <w:lang w:eastAsia="en-US"/>
        </w:rPr>
        <w:t>, tačiau tai negali sąlygoti draudžiamų susitarimų</w:t>
      </w:r>
      <w:r w:rsidR="00971D98" w:rsidRPr="00A30B90">
        <w:rPr>
          <w:rFonts w:ascii="Times New Roman" w:hAnsi="Times New Roman" w:cs="Times New Roman"/>
          <w:color w:val="000000" w:themeColor="text1"/>
        </w:rPr>
        <w:t>.</w:t>
      </w:r>
    </w:p>
    <w:p w14:paraId="4C059857" w14:textId="0D962635" w:rsidR="00206179" w:rsidRPr="00A30B90" w:rsidRDefault="00206179">
      <w:pPr>
        <w:pStyle w:val="ListParagraph"/>
        <w:numPr>
          <w:ilvl w:val="1"/>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S</w:t>
      </w:r>
      <w:r w:rsidRPr="00A30B90">
        <w:rPr>
          <w:rFonts w:ascii="Times New Roman" w:hAnsi="Times New Roman"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A30B90" w:rsidRDefault="00206179">
      <w:pPr>
        <w:pStyle w:val="ListParagraph"/>
        <w:numPr>
          <w:ilvl w:val="1"/>
          <w:numId w:val="13"/>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pagal </w:t>
      </w:r>
      <w:r w:rsidR="00F73970" w:rsidRPr="00A30B90">
        <w:rPr>
          <w:rFonts w:ascii="Times New Roman" w:hAnsi="Times New Roman" w:cs="Times New Roman"/>
          <w:color w:val="000000" w:themeColor="text1"/>
        </w:rPr>
        <w:t>P</w:t>
      </w:r>
      <w:r w:rsidR="00F83398"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dokumentų</w:t>
      </w:r>
      <w:r w:rsidR="00CA538B" w:rsidRPr="00A30B90">
        <w:rPr>
          <w:rFonts w:ascii="Times New Roman" w:hAnsi="Times New Roman" w:cs="Times New Roman"/>
          <w:color w:val="000000" w:themeColor="text1"/>
        </w:rPr>
        <w:t xml:space="preserve"> 8</w:t>
      </w:r>
      <w:r w:rsidR="00F83398" w:rsidRPr="00A30B90">
        <w:rPr>
          <w:rFonts w:ascii="Times New Roman" w:hAnsi="Times New Roman" w:cs="Times New Roman"/>
          <w:color w:val="000000" w:themeColor="text1"/>
        </w:rPr>
        <w:t xml:space="preserve"> skyrių</w:t>
      </w:r>
      <w:r w:rsidR="00CA538B" w:rsidRPr="00A30B90">
        <w:rPr>
          <w:rFonts w:ascii="Times New Roman" w:hAnsi="Times New Roman" w:cs="Times New Roman"/>
          <w:color w:val="000000" w:themeColor="text1"/>
        </w:rPr>
        <w:t xml:space="preserve"> „Tiekėjų pašalinimo pagrindai“ ir Pirkimo dokumentų</w:t>
      </w:r>
      <w:r w:rsidR="00F83398" w:rsidRPr="00A30B90">
        <w:rPr>
          <w:rFonts w:ascii="Times New Roman" w:hAnsi="Times New Roman" w:cs="Times New Roman"/>
          <w:color w:val="000000" w:themeColor="text1"/>
        </w:rPr>
        <w:t xml:space="preserve"> </w:t>
      </w:r>
      <w:r w:rsidR="00CA538B" w:rsidRPr="00A30B90">
        <w:rPr>
          <w:rFonts w:ascii="Times New Roman" w:hAnsi="Times New Roman" w:cs="Times New Roman"/>
          <w:color w:val="000000" w:themeColor="text1"/>
        </w:rPr>
        <w:t xml:space="preserve">2 priedas „Tiekėjų pašalinimo pagrindai“ </w:t>
      </w:r>
      <w:r w:rsidRPr="00A30B90">
        <w:rPr>
          <w:rFonts w:ascii="Times New Roman" w:eastAsia="Calibri" w:hAnsi="Times New Roman" w:cs="Times New Roman"/>
          <w:color w:val="000000" w:themeColor="text1"/>
        </w:rPr>
        <w:t xml:space="preserve">yra </w:t>
      </w:r>
      <w:r w:rsidRPr="00A30B90">
        <w:rPr>
          <w:rFonts w:ascii="Times New Roman" w:hAnsi="Times New Roman"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A30B90">
        <w:rPr>
          <w:rFonts w:ascii="Times New Roman" w:hAnsi="Times New Roman" w:cs="Times New Roman"/>
          <w:color w:val="000000" w:themeColor="text1"/>
        </w:rPr>
        <w:t xml:space="preserve">(pašalinimo pagrindų neturinčiu) </w:t>
      </w:r>
      <w:r w:rsidRPr="00A30B90">
        <w:rPr>
          <w:rFonts w:ascii="Times New Roman" w:hAnsi="Times New Roman" w:cs="Times New Roman"/>
          <w:color w:val="000000" w:themeColor="text1"/>
        </w:rPr>
        <w:t>subtiekėju.</w:t>
      </w:r>
    </w:p>
    <w:p w14:paraId="442A93D3" w14:textId="4121F144" w:rsidR="008B1FB2" w:rsidRPr="00A30B90" w:rsidRDefault="003E208D">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9" w:name="_Ref39668380"/>
      <w:bookmarkStart w:id="40" w:name="_Ref39668383"/>
      <w:bookmarkStart w:id="41" w:name="_Toc212730542"/>
      <w:r w:rsidRPr="00A30B90">
        <w:rPr>
          <w:rFonts w:ascii="Times New Roman" w:hAnsi="Times New Roman" w:cs="Times New Roman"/>
          <w:color w:val="000000" w:themeColor="text1"/>
        </w:rPr>
        <w:t>Tiekėjų</w:t>
      </w:r>
      <w:r w:rsidR="00D029A4" w:rsidRPr="00A30B90">
        <w:rPr>
          <w:rFonts w:ascii="Times New Roman" w:hAnsi="Times New Roman" w:cs="Times New Roman"/>
          <w:color w:val="000000" w:themeColor="text1"/>
        </w:rPr>
        <w:t xml:space="preserve"> grupės dalyvavimas</w:t>
      </w:r>
      <w:bookmarkEnd w:id="39"/>
      <w:bookmarkEnd w:id="40"/>
      <w:bookmarkEnd w:id="41"/>
    </w:p>
    <w:p w14:paraId="7F9FE7A6" w14:textId="5C8D23D3" w:rsidR="00BF780E" w:rsidRPr="00A30B90" w:rsidRDefault="00D4094C">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Pasiūlymą gali pateikti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P</w:t>
      </w:r>
      <w:r w:rsidRPr="00A30B90">
        <w:rPr>
          <w:rFonts w:ascii="Times New Roman" w:eastAsiaTheme="minorHAnsi" w:hAnsi="Times New Roman" w:cs="Times New Roman"/>
          <w:color w:val="000000" w:themeColor="text1"/>
        </w:rPr>
        <w:t xml:space="preserve">irkime </w:t>
      </w:r>
      <w:r w:rsidR="00080F53" w:rsidRPr="00A30B90">
        <w:rPr>
          <w:rFonts w:ascii="Times New Roman" w:eastAsiaTheme="minorHAnsi" w:hAnsi="Times New Roman" w:cs="Times New Roman"/>
          <w:color w:val="000000" w:themeColor="text1"/>
        </w:rPr>
        <w:t xml:space="preserve">pasiūlymą teikianti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turi pateikti</w:t>
      </w:r>
      <w:r w:rsidRPr="00A30B90">
        <w:rPr>
          <w:rFonts w:ascii="Times New Roman" w:eastAsiaTheme="minorHAnsi" w:hAnsi="Times New Roman" w:cs="Times New Roman"/>
          <w:color w:val="000000" w:themeColor="text1"/>
        </w:rPr>
        <w:t xml:space="preserve"> jungtinės veiklos sutart</w:t>
      </w:r>
      <w:r w:rsidR="00080F53" w:rsidRPr="00A30B90">
        <w:rPr>
          <w:rFonts w:ascii="Times New Roman" w:eastAsiaTheme="minorHAnsi" w:hAnsi="Times New Roman" w:cs="Times New Roman"/>
          <w:color w:val="000000" w:themeColor="text1"/>
        </w:rPr>
        <w:t>ies kopiją</w:t>
      </w:r>
      <w:r w:rsidRPr="00A30B90">
        <w:rPr>
          <w:rFonts w:ascii="Times New Roman" w:eastAsiaTheme="minorHAnsi" w:hAnsi="Times New Roman" w:cs="Times New Roman"/>
          <w:color w:val="000000" w:themeColor="text1"/>
        </w:rPr>
        <w:t xml:space="preserve">. </w:t>
      </w:r>
      <w:r w:rsidR="00BF780E" w:rsidRPr="00A30B90">
        <w:rPr>
          <w:rFonts w:ascii="Times New Roman" w:eastAsiaTheme="minorHAnsi" w:hAnsi="Times New Roman" w:cs="Times New Roman"/>
          <w:color w:val="000000" w:themeColor="text1"/>
        </w:rPr>
        <w:t>Jungtinės veiklos sutartyje privalo</w:t>
      </w:r>
      <w:r w:rsidR="00080F53" w:rsidRPr="00A30B90">
        <w:rPr>
          <w:rFonts w:ascii="Times New Roman" w:eastAsiaTheme="minorHAnsi" w:hAnsi="Times New Roman" w:cs="Times New Roman"/>
          <w:color w:val="000000" w:themeColor="text1"/>
        </w:rPr>
        <w:t xml:space="preserve"> būti</w:t>
      </w:r>
      <w:r w:rsidR="00BF780E" w:rsidRPr="00A30B90">
        <w:rPr>
          <w:rFonts w:ascii="Times New Roman" w:eastAsiaTheme="minorHAnsi" w:hAnsi="Times New Roman" w:cs="Times New Roman"/>
          <w:color w:val="000000" w:themeColor="text1"/>
        </w:rPr>
        <w:t xml:space="preserve"> nurod</w:t>
      </w:r>
      <w:r w:rsidR="00D94A6A" w:rsidRPr="00A30B90">
        <w:rPr>
          <w:rFonts w:ascii="Times New Roman" w:eastAsiaTheme="minorHAnsi" w:hAnsi="Times New Roman" w:cs="Times New Roman"/>
          <w:color w:val="000000" w:themeColor="text1"/>
        </w:rPr>
        <w:t>yt</w:t>
      </w:r>
      <w:r w:rsidR="00080F53" w:rsidRPr="00A30B90">
        <w:rPr>
          <w:rFonts w:ascii="Times New Roman" w:eastAsiaTheme="minorHAnsi" w:hAnsi="Times New Roman" w:cs="Times New Roman"/>
          <w:color w:val="000000" w:themeColor="text1"/>
        </w:rPr>
        <w:t>a</w:t>
      </w:r>
      <w:r w:rsidR="00BF780E" w:rsidRPr="00A30B90">
        <w:rPr>
          <w:rFonts w:ascii="Times New Roman" w:eastAsiaTheme="minorHAnsi" w:hAnsi="Times New Roman" w:cs="Times New Roman"/>
          <w:color w:val="000000" w:themeColor="text1"/>
        </w:rPr>
        <w:t>:</w:t>
      </w:r>
    </w:p>
    <w:p w14:paraId="3486D732" w14:textId="2DA44D50" w:rsidR="00BF780E" w:rsidRPr="00A30B90" w:rsidRDefault="003E208D">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tiekėjų</w:t>
      </w:r>
      <w:r w:rsidR="00BF780E" w:rsidRPr="00A30B90">
        <w:rPr>
          <w:rFonts w:ascii="Times New Roman" w:eastAsiaTheme="minorHAnsi" w:hAnsi="Times New Roman" w:cs="Times New Roman"/>
          <w:color w:val="000000" w:themeColor="text1"/>
        </w:rPr>
        <w:t xml:space="preserve"> grupės sudėt</w:t>
      </w:r>
      <w:r w:rsidR="00335A01" w:rsidRPr="00A30B90">
        <w:rPr>
          <w:rFonts w:ascii="Times New Roman" w:eastAsiaTheme="minorHAnsi" w:hAnsi="Times New Roman" w:cs="Times New Roman"/>
          <w:color w:val="000000" w:themeColor="text1"/>
        </w:rPr>
        <w:t>is</w:t>
      </w:r>
      <w:r w:rsidR="00BF780E" w:rsidRPr="00A30B90">
        <w:rPr>
          <w:rFonts w:ascii="Times New Roman" w:eastAsiaTheme="minorHAnsi" w:hAnsi="Times New Roman" w:cs="Times New Roman"/>
          <w:color w:val="000000" w:themeColor="text1"/>
        </w:rPr>
        <w:t xml:space="preserve"> ir kiekvieno tiekėjų grupės </w:t>
      </w:r>
      <w:r w:rsidR="00BA0F66" w:rsidRPr="00A30B90">
        <w:rPr>
          <w:rFonts w:ascii="Times New Roman" w:eastAsiaTheme="minorHAnsi" w:hAnsi="Times New Roman" w:cs="Times New Roman"/>
          <w:color w:val="000000" w:themeColor="text1"/>
        </w:rPr>
        <w:t>dalyvio</w:t>
      </w:r>
      <w:r w:rsidR="00BF780E" w:rsidRPr="00A30B90">
        <w:rPr>
          <w:rFonts w:ascii="Times New Roman" w:eastAsiaTheme="minorHAnsi" w:hAnsi="Times New Roman" w:cs="Times New Roman"/>
          <w:color w:val="000000" w:themeColor="text1"/>
        </w:rPr>
        <w:t xml:space="preserve"> įsipareigojim</w:t>
      </w:r>
      <w:r w:rsidR="00D94A6A" w:rsidRPr="00A30B90">
        <w:rPr>
          <w:rFonts w:ascii="Times New Roman" w:eastAsiaTheme="minorHAnsi" w:hAnsi="Times New Roman" w:cs="Times New Roman"/>
          <w:color w:val="000000" w:themeColor="text1"/>
        </w:rPr>
        <w:t>ai</w:t>
      </w:r>
      <w:r w:rsidR="00BF780E" w:rsidRPr="00A30B90">
        <w:rPr>
          <w:rFonts w:ascii="Times New Roman" w:eastAsiaTheme="minorHAnsi" w:hAnsi="Times New Roman" w:cs="Times New Roman"/>
          <w:color w:val="000000" w:themeColor="text1"/>
        </w:rPr>
        <w:t xml:space="preserve"> vykdant numatomą su perkančiąja organizacija sudaryti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 xml:space="preserve">utartį, šių įsipareigojimų vertės dalis, </w:t>
      </w:r>
      <w:r w:rsidR="004A4444" w:rsidRPr="00A30B90">
        <w:rPr>
          <w:rFonts w:ascii="Times New Roman" w:eastAsiaTheme="minorHAnsi" w:hAnsi="Times New Roman" w:cs="Times New Roman"/>
          <w:color w:val="000000" w:themeColor="text1"/>
        </w:rPr>
        <w:t>tenkanti kiekvienai sutarties šaliai</w:t>
      </w:r>
      <w:r w:rsidR="00BF780E" w:rsidRPr="00A30B90">
        <w:rPr>
          <w:rFonts w:ascii="Times New Roman" w:eastAsiaTheme="minorHAnsi" w:hAnsi="Times New Roman" w:cs="Times New Roman"/>
          <w:color w:val="000000" w:themeColor="text1"/>
        </w:rPr>
        <w:t xml:space="preserve">, įeinanti į bendrą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utarties vertę;</w:t>
      </w:r>
    </w:p>
    <w:p w14:paraId="33FA77CD" w14:textId="7512ED33" w:rsidR="00BF780E" w:rsidRPr="00A30B90" w:rsidRDefault="00BF780E">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solidari, kiekvieno tiekėjų grupės </w:t>
      </w:r>
      <w:r w:rsidR="00BA0F66" w:rsidRPr="00A30B90">
        <w:rPr>
          <w:rFonts w:ascii="Times New Roman" w:eastAsiaTheme="minorHAnsi" w:hAnsi="Times New Roman" w:cs="Times New Roman"/>
          <w:color w:val="000000" w:themeColor="text1"/>
        </w:rPr>
        <w:t>dalyvio</w:t>
      </w:r>
      <w:r w:rsidRPr="00A30B90">
        <w:rPr>
          <w:rFonts w:ascii="Times New Roman" w:eastAsiaTheme="minorHAnsi" w:hAnsi="Times New Roman" w:cs="Times New Roman"/>
          <w:color w:val="000000" w:themeColor="text1"/>
        </w:rPr>
        <w:t xml:space="preserve"> atskirai ir visų kartu, atsakomyb</w:t>
      </w:r>
      <w:r w:rsidR="00D94A6A" w:rsidRPr="00A30B90">
        <w:rPr>
          <w:rFonts w:ascii="Times New Roman" w:eastAsiaTheme="minorHAnsi" w:hAnsi="Times New Roman" w:cs="Times New Roman"/>
          <w:color w:val="000000" w:themeColor="text1"/>
        </w:rPr>
        <w:t>ė</w:t>
      </w:r>
      <w:r w:rsidRPr="00A30B90">
        <w:rPr>
          <w:rFonts w:ascii="Times New Roman" w:eastAsiaTheme="minorHAnsi" w:hAnsi="Times New Roman" w:cs="Times New Roman"/>
          <w:color w:val="000000" w:themeColor="text1"/>
        </w:rPr>
        <w:t xml:space="preserve"> už įsipareigojimų ir prievolių perkančiajai organizacijai nevykdymą</w:t>
      </w:r>
      <w:r w:rsidR="00BA0F66" w:rsidRPr="00A30B90">
        <w:rPr>
          <w:rFonts w:ascii="Times New Roman" w:eastAsiaTheme="minorHAnsi" w:hAnsi="Times New Roman" w:cs="Times New Roman"/>
          <w:color w:val="000000" w:themeColor="text1"/>
        </w:rPr>
        <w:t xml:space="preserve"> (nepriklausomai nuo jų įnašo pagal jungtinės veiklos sutartį)</w:t>
      </w:r>
      <w:r w:rsidRPr="00A30B90">
        <w:rPr>
          <w:rFonts w:ascii="Times New Roman" w:eastAsiaTheme="minorHAnsi" w:hAnsi="Times New Roman" w:cs="Times New Roman"/>
          <w:color w:val="000000" w:themeColor="text1"/>
        </w:rPr>
        <w:t>;</w:t>
      </w:r>
    </w:p>
    <w:p w14:paraId="2CADBB83" w14:textId="1336D2FA" w:rsidR="008B1FB2" w:rsidRPr="00A30B90" w:rsidRDefault="004A4444">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bCs/>
          <w:color w:val="000000" w:themeColor="text1"/>
        </w:rPr>
        <w:t xml:space="preserve">kuris šios sutarties </w:t>
      </w:r>
      <w:r w:rsidR="000B0CED" w:rsidRPr="00A30B90">
        <w:rPr>
          <w:rFonts w:ascii="Times New Roman" w:hAnsi="Times New Roman" w:cs="Times New Roman"/>
          <w:bCs/>
          <w:color w:val="000000" w:themeColor="text1"/>
        </w:rPr>
        <w:t xml:space="preserve">dalyvis yra </w:t>
      </w:r>
      <w:r w:rsidRPr="00A30B90">
        <w:rPr>
          <w:rFonts w:ascii="Times New Roman" w:hAnsi="Times New Roman" w:cs="Times New Roman"/>
          <w:bCs/>
          <w:color w:val="000000" w:themeColor="text1"/>
        </w:rPr>
        <w:t xml:space="preserve">įgaliojamas </w:t>
      </w:r>
      <w:r w:rsidR="003E208D" w:rsidRPr="00A30B90">
        <w:rPr>
          <w:rFonts w:ascii="Times New Roman" w:hAnsi="Times New Roman" w:cs="Times New Roman"/>
          <w:bCs/>
          <w:color w:val="000000" w:themeColor="text1"/>
        </w:rPr>
        <w:t>tiekėjų</w:t>
      </w:r>
      <w:r w:rsidR="00BA0F66" w:rsidRPr="00A30B90">
        <w:rPr>
          <w:rFonts w:ascii="Times New Roman" w:hAnsi="Times New Roman" w:cs="Times New Roman"/>
          <w:bCs/>
          <w:color w:val="000000" w:themeColor="text1"/>
        </w:rPr>
        <w:t xml:space="preserve"> grupės</w:t>
      </w:r>
      <w:r w:rsidRPr="00A30B90">
        <w:rPr>
          <w:rFonts w:ascii="Times New Roman" w:hAnsi="Times New Roman" w:cs="Times New Roman"/>
          <w:bCs/>
          <w:color w:val="000000" w:themeColor="text1"/>
        </w:rPr>
        <w:t xml:space="preserve"> vardu teikti pasiūlymą, o laimėjus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irkimą</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pasirašyti</w:t>
      </w:r>
      <w:r w:rsidR="00D94A6A"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 xml:space="preserve">sutartį su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erkančiąja organizacija, teikti sąskaitas-faktūras atsiskaitymams (mokėjimai bus atliekami tik vienam iš jungtinės veiklos sutarties </w:t>
      </w:r>
      <w:r w:rsidR="00BA0F66" w:rsidRPr="00A30B90">
        <w:rPr>
          <w:rFonts w:ascii="Times New Roman" w:hAnsi="Times New Roman" w:cs="Times New Roman"/>
          <w:bCs/>
          <w:color w:val="000000" w:themeColor="text1"/>
        </w:rPr>
        <w:t>dalyvių</w:t>
      </w:r>
      <w:r w:rsidRPr="00A30B90">
        <w:rPr>
          <w:rFonts w:ascii="Times New Roman" w:hAnsi="Times New Roman" w:cs="Times New Roman"/>
          <w:bCs/>
          <w:color w:val="000000" w:themeColor="text1"/>
        </w:rPr>
        <w:t>), pasirašyti su sutarties vykdymu susijusius dokumentus (įgaliotas dalyvis)</w:t>
      </w:r>
      <w:r w:rsidR="00D94A6A" w:rsidRPr="00A30B90">
        <w:rPr>
          <w:rFonts w:ascii="Times New Roman" w:hAnsi="Times New Roman" w:cs="Times New Roman"/>
          <w:bCs/>
          <w:color w:val="000000" w:themeColor="text1"/>
        </w:rPr>
        <w:t xml:space="preserve"> ir kt</w:t>
      </w:r>
      <w:r w:rsidR="00BF780E" w:rsidRPr="00A30B90">
        <w:rPr>
          <w:rFonts w:ascii="Times New Roman" w:eastAsiaTheme="minorHAnsi" w:hAnsi="Times New Roman" w:cs="Times New Roman"/>
          <w:color w:val="000000" w:themeColor="text1"/>
        </w:rPr>
        <w:t>.</w:t>
      </w:r>
    </w:p>
    <w:p w14:paraId="044AA2FA" w14:textId="268F03B5" w:rsidR="003F54D8" w:rsidRPr="00A30B90" w:rsidRDefault="003F54D8">
      <w:pPr>
        <w:pStyle w:val="ListParagraph"/>
        <w:numPr>
          <w:ilvl w:val="1"/>
          <w:numId w:val="13"/>
        </w:numPr>
        <w:tabs>
          <w:tab w:val="left" w:pos="709"/>
        </w:tabs>
        <w:spacing w:after="0" w:line="240" w:lineRule="auto"/>
        <w:ind w:left="0" w:firstLine="567"/>
        <w:jc w:val="both"/>
        <w:rPr>
          <w:rFonts w:ascii="Times New Roman" w:eastAsiaTheme="minorHAnsi" w:hAnsi="Times New Roman" w:cs="Times New Roman"/>
          <w:color w:val="000000" w:themeColor="text1"/>
          <w:lang w:eastAsia="en-US"/>
        </w:rPr>
      </w:pPr>
      <w:r w:rsidRPr="00A30B90">
        <w:rPr>
          <w:rFonts w:ascii="Times New Roman" w:eastAsiaTheme="minorHAnsi" w:hAnsi="Times New Roman" w:cs="Times New Roman"/>
          <w:color w:val="000000" w:themeColor="text1"/>
          <w:lang w:eastAsia="en-US"/>
        </w:rPr>
        <w:t xml:space="preserve">Perkančioji organizacija nereikalauja, kad </w:t>
      </w:r>
      <w:r w:rsidRPr="00A30B90">
        <w:rPr>
          <w:rFonts w:ascii="Times New Roman" w:hAnsi="Times New Roman" w:cs="Times New Roman"/>
          <w:bCs/>
          <w:color w:val="000000" w:themeColor="text1"/>
        </w:rPr>
        <w:t>ūkio subjektų grupės</w:t>
      </w:r>
      <w:r w:rsidRPr="00A30B90">
        <w:rPr>
          <w:rFonts w:ascii="Times New Roman" w:eastAsiaTheme="minorHAnsi" w:hAnsi="Times New Roman" w:cs="Times New Roman"/>
          <w:color w:val="000000" w:themeColor="text1"/>
          <w:lang w:eastAsia="en-US"/>
        </w:rPr>
        <w:t xml:space="preserve"> pateiktą pasiūlymą pripažinus laimėjusiu ir pasiūlius sudaryti sutartį, ši </w:t>
      </w:r>
      <w:r w:rsidRPr="00A30B90">
        <w:rPr>
          <w:rFonts w:ascii="Times New Roman" w:hAnsi="Times New Roman" w:cs="Times New Roman"/>
          <w:bCs/>
          <w:color w:val="000000" w:themeColor="text1"/>
        </w:rPr>
        <w:t>ūkio subjektų</w:t>
      </w:r>
      <w:r w:rsidRPr="00A30B90">
        <w:rPr>
          <w:rFonts w:ascii="Times New Roman" w:eastAsiaTheme="minorHAnsi" w:hAnsi="Times New Roman" w:cs="Times New Roman"/>
          <w:color w:val="000000" w:themeColor="text1"/>
          <w:lang w:eastAsia="en-US"/>
        </w:rPr>
        <w:t xml:space="preserve"> grupė įgytų tam tikrą teisinę formą. </w:t>
      </w:r>
    </w:p>
    <w:p w14:paraId="490591E3" w14:textId="1DFA8E6B" w:rsidR="006D3202" w:rsidRPr="00A30B90" w:rsidRDefault="00560AD2">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2" w:name="_Ref39666794"/>
      <w:bookmarkStart w:id="43" w:name="_Ref39666796"/>
      <w:bookmarkStart w:id="44" w:name="_Toc212730543"/>
      <w:r w:rsidRPr="00A30B90">
        <w:rPr>
          <w:rFonts w:ascii="Times New Roman" w:hAnsi="Times New Roman" w:cs="Times New Roman"/>
          <w:color w:val="000000" w:themeColor="text1"/>
        </w:rPr>
        <w:t>R</w:t>
      </w:r>
      <w:r w:rsidR="00DF58E2" w:rsidRPr="00A30B90">
        <w:rPr>
          <w:rFonts w:ascii="Times New Roman" w:hAnsi="Times New Roman" w:cs="Times New Roman"/>
          <w:color w:val="000000" w:themeColor="text1"/>
        </w:rPr>
        <w:t>eikalavimai pasiūlymų rengimui ir pateikimui</w:t>
      </w:r>
      <w:bookmarkEnd w:id="42"/>
      <w:bookmarkEnd w:id="43"/>
      <w:bookmarkEnd w:id="44"/>
    </w:p>
    <w:p w14:paraId="3868CED9" w14:textId="19CE5771" w:rsidR="006936CC" w:rsidRPr="00A30B90" w:rsidRDefault="006936CC">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parengtas ir pateiktas pagal Pirkimo dokumentų ir Pirkimo dokumentų priedų reikalavimus, užpildant pasiūlymo formą</w:t>
      </w:r>
      <w:r w:rsidR="00FE0E63" w:rsidRPr="00A30B90">
        <w:rPr>
          <w:rFonts w:ascii="Times New Roman" w:hAnsi="Times New Roman" w:cs="Times New Roman"/>
          <w:color w:val="000000" w:themeColor="text1"/>
          <w:shd w:val="clear" w:color="auto" w:fill="FFFFFF"/>
        </w:rPr>
        <w:t xml:space="preserve"> </w:t>
      </w:r>
      <w:r w:rsidR="00FE0E63" w:rsidRPr="00A30B90">
        <w:rPr>
          <w:rFonts w:ascii="Times New Roman" w:eastAsiaTheme="minorHAnsi" w:hAnsi="Times New Roman" w:cs="Times New Roman"/>
          <w:bCs/>
          <w:iCs/>
          <w:color w:val="000000" w:themeColor="text1"/>
        </w:rPr>
        <w:t>(</w:t>
      </w:r>
      <w:r w:rsidR="00FE0E63" w:rsidRPr="00A30B90">
        <w:rPr>
          <w:rFonts w:ascii="Times New Roman" w:eastAsiaTheme="minorHAnsi" w:hAnsi="Times New Roman" w:cs="Times New Roman"/>
          <w:bCs/>
          <w:iCs/>
          <w:color w:val="000000" w:themeColor="text1"/>
        </w:rPr>
        <w:fldChar w:fldCharType="begin"/>
      </w:r>
      <w:r w:rsidR="00FE0E63" w:rsidRPr="00A30B90">
        <w:rPr>
          <w:rFonts w:ascii="Times New Roman" w:eastAsiaTheme="minorHAnsi" w:hAnsi="Times New Roman" w:cs="Times New Roman"/>
          <w:bCs/>
          <w:iCs/>
          <w:color w:val="000000" w:themeColor="text1"/>
        </w:rPr>
        <w:instrText xml:space="preserve"> REF _Ref38540913 \h  \* MERGEFORMAT </w:instrText>
      </w:r>
      <w:r w:rsidR="00FE0E63" w:rsidRPr="00A30B90">
        <w:rPr>
          <w:rFonts w:ascii="Times New Roman" w:eastAsiaTheme="minorHAnsi" w:hAnsi="Times New Roman" w:cs="Times New Roman"/>
          <w:bCs/>
          <w:iCs/>
          <w:color w:val="000000" w:themeColor="text1"/>
        </w:rPr>
      </w:r>
      <w:r w:rsidR="00FE0E63"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Calibri" w:hAnsi="Times New Roman" w:cs="Times New Roman"/>
          <w:color w:val="000000" w:themeColor="text1"/>
        </w:rPr>
        <w:t>Pirkimo dokumentų 5 priedas „Pasiūlymo forma“</w:t>
      </w:r>
      <w:r w:rsidR="00FE0E63" w:rsidRPr="00A30B90">
        <w:rPr>
          <w:rFonts w:ascii="Times New Roman" w:eastAsiaTheme="minorHAnsi" w:hAnsi="Times New Roman" w:cs="Times New Roman"/>
          <w:bCs/>
          <w:iCs/>
          <w:color w:val="000000" w:themeColor="text1"/>
        </w:rPr>
        <w:fldChar w:fldCharType="end"/>
      </w:r>
      <w:r w:rsidR="00FE0E63" w:rsidRPr="00A30B90">
        <w:rPr>
          <w:rFonts w:ascii="Times New Roman" w:eastAsia="Calibri" w:hAnsi="Times New Roman" w:cs="Times New Roman"/>
          <w:color w:val="000000" w:themeColor="text1"/>
        </w:rPr>
        <w:t>)</w:t>
      </w:r>
      <w:r w:rsidRPr="00A30B90">
        <w:rPr>
          <w:rFonts w:ascii="Times New Roman" w:hAnsi="Times New Roman" w:cs="Times New Roman"/>
          <w:color w:val="000000" w:themeColor="text1"/>
          <w:shd w:val="clear" w:color="auto" w:fill="FFFFFF"/>
        </w:rPr>
        <w:t xml:space="preserve">. Pasiūlymą ir kartu su juo teikiamus dokumentus, visas pasiūlymo sudedamąsias dalis dalyviai privalo pateikti elektronine forma (tiesiogiai suformuotus elektroninėmis priemonėmis arba pateikiant skaitmenines dokumentų kopijas), naudojant CVP IS priemones. </w:t>
      </w:r>
      <w:r w:rsidR="00FE0E63" w:rsidRPr="00A30B90">
        <w:rPr>
          <w:rFonts w:ascii="Times New Roman" w:eastAsiaTheme="minorHAnsi" w:hAnsi="Times New Roman" w:cs="Times New Roman"/>
          <w:bCs/>
          <w:iCs/>
          <w:color w:val="000000" w:themeColor="text1"/>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20E1AA31" w14:textId="1FBC48CC" w:rsidR="006936CC" w:rsidRPr="00A30B90" w:rsidRDefault="005357BB">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pateiktas visai</w:t>
      </w:r>
      <w:r w:rsidR="00780035" w:rsidRPr="00A30B90">
        <w:rPr>
          <w:rFonts w:ascii="Times New Roman" w:hAnsi="Times New Roman" w:cs="Times New Roman"/>
          <w:color w:val="000000" w:themeColor="text1"/>
          <w:shd w:val="clear" w:color="auto" w:fill="FFFFFF"/>
        </w:rPr>
        <w:t xml:space="preserve"> Pirkimo dokumentų 1 priedas „Techninė specifikacija“</w:t>
      </w:r>
      <w:r w:rsidRPr="00A30B90">
        <w:rPr>
          <w:rFonts w:ascii="Times New Roman" w:hAnsi="Times New Roman" w:cs="Times New Roman"/>
          <w:color w:val="000000" w:themeColor="text1"/>
          <w:shd w:val="clear" w:color="auto" w:fill="FFFFFF"/>
        </w:rPr>
        <w:t xml:space="preserve"> nurodytai apimčiai, o jeigu pirkimas skaidomas į dalis – visai pirkimo dalies apimčiai, neskaidant jos smulkiau.</w:t>
      </w:r>
      <w:r w:rsidR="006936CC" w:rsidRPr="00A30B90">
        <w:rPr>
          <w:color w:val="000000" w:themeColor="text1"/>
        </w:rPr>
        <w:t xml:space="preserve"> </w:t>
      </w:r>
    </w:p>
    <w:p w14:paraId="0970D6BC" w14:textId="626ECC23" w:rsidR="003B03D1" w:rsidRPr="00A30B90" w:rsidRDefault="005357BB">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turi būti pateiktas iki skelbime nurodyto pasiūlymų pateikimo termino pabaigos</w:t>
      </w:r>
      <w:r w:rsidR="009F364B" w:rsidRPr="00A30B90">
        <w:rPr>
          <w:rFonts w:ascii="Times New Roman" w:eastAsiaTheme="minorHAnsi" w:hAnsi="Times New Roman" w:cs="Times New Roman"/>
          <w:bCs/>
          <w:iCs/>
          <w:color w:val="000000" w:themeColor="text1"/>
        </w:rPr>
        <w:t>, o jeigu skelbime nurodytas pasiūlymų pateikimo terminas buvo pratęstas – iki pratęsto termino pabaigos</w:t>
      </w:r>
      <w:r w:rsidR="003B03D1" w:rsidRPr="00A30B90">
        <w:rPr>
          <w:rFonts w:ascii="Times New Roman" w:eastAsiaTheme="minorHAnsi" w:hAnsi="Times New Roman" w:cs="Times New Roman"/>
          <w:bCs/>
          <w:iCs/>
          <w:color w:val="000000" w:themeColor="text1"/>
        </w:rPr>
        <w:t xml:space="preserve">. </w:t>
      </w:r>
      <w:r w:rsidR="007948D0" w:rsidRPr="00A30B90">
        <w:rPr>
          <w:rFonts w:ascii="Times New Roman" w:eastAsiaTheme="minorHAnsi" w:hAnsi="Times New Roman" w:cs="Times New Roman"/>
          <w:bCs/>
          <w:iCs/>
          <w:color w:val="000000" w:themeColor="text1"/>
        </w:rPr>
        <w:t xml:space="preserve">Perkančioji organizacija neatsako dėl pasiūlymų, kurie nebuvo gauti ar buvo gauti pavėluotai dėl tiekėjo ryšių ir telekomunikacinių priemonių, CVP IS darbo sutrikimų ar kitų nenumatytų atvejų. </w:t>
      </w:r>
      <w:r w:rsidR="007948D0" w:rsidRPr="00A30B90">
        <w:rPr>
          <w:rFonts w:ascii="Times New Roman" w:eastAsia="Times New Roman" w:hAnsi="Times New Roman" w:cs="Times New Roman"/>
          <w:color w:val="000000" w:themeColor="text1"/>
          <w:szCs w:val="24"/>
        </w:rPr>
        <w:t>Atsižvelgiant į tai, tiekėjams siūloma rengti pasiūlymus taip, kad liktų pakankamai laiko jiems laiku ir tinkamai pateikti.</w:t>
      </w:r>
      <w:r w:rsidR="007948D0" w:rsidRPr="00A30B90">
        <w:rPr>
          <w:rFonts w:ascii="Times New Roman" w:eastAsiaTheme="minorHAnsi" w:hAnsi="Times New Roman" w:cs="Times New Roman"/>
          <w:bCs/>
          <w:iCs/>
          <w:color w:val="000000" w:themeColor="text1"/>
        </w:rPr>
        <w:t xml:space="preserve"> Pasiūlyma</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gaut</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xml:space="preserve"> po nustatytos pasiūlymų pateikimo termino pabaigos</w:t>
      </w:r>
      <w:r w:rsidR="00374650" w:rsidRPr="00A30B90">
        <w:rPr>
          <w:rFonts w:ascii="Times New Roman" w:eastAsiaTheme="minorHAnsi" w:hAnsi="Times New Roman" w:cs="Times New Roman"/>
          <w:bCs/>
          <w:iCs/>
          <w:color w:val="000000" w:themeColor="text1"/>
        </w:rPr>
        <w:t xml:space="preserve">, </w:t>
      </w:r>
      <w:r w:rsidR="00E270AB" w:rsidRPr="00A30B90">
        <w:rPr>
          <w:rFonts w:ascii="Times New Roman" w:eastAsiaTheme="minorHAnsi" w:hAnsi="Times New Roman" w:cs="Times New Roman"/>
          <w:bCs/>
          <w:iCs/>
          <w:color w:val="000000" w:themeColor="text1"/>
        </w:rPr>
        <w:t>nebus vertinami</w:t>
      </w:r>
      <w:r w:rsidR="007948D0" w:rsidRPr="00A30B90">
        <w:rPr>
          <w:rFonts w:ascii="Times New Roman" w:eastAsiaTheme="minorHAnsi" w:hAnsi="Times New Roman" w:cs="Times New Roman"/>
          <w:bCs/>
          <w:iCs/>
          <w:color w:val="000000" w:themeColor="text1"/>
        </w:rPr>
        <w:t>.</w:t>
      </w:r>
      <w:r w:rsidR="00E97C7F" w:rsidRPr="00A30B90">
        <w:rPr>
          <w:rFonts w:ascii="Times New Roman" w:eastAsiaTheme="minorHAnsi" w:hAnsi="Times New Roman" w:cs="Times New Roman"/>
          <w:bCs/>
          <w:iCs/>
          <w:color w:val="000000" w:themeColor="text1"/>
        </w:rPr>
        <w:t xml:space="preserve"> </w:t>
      </w:r>
      <w:r w:rsidR="00E97C7F" w:rsidRPr="00A30B90">
        <w:rPr>
          <w:rFonts w:ascii="Times New Roman" w:hAnsi="Times New Roman" w:cs="Times New Roman"/>
          <w:color w:val="000000" w:themeColor="text1"/>
        </w:rPr>
        <w:t xml:space="preserve"> Sutrikus CVP IS veikimui, tiekėjai turi imtis veiksmų, numatytų </w:t>
      </w:r>
      <w:r w:rsidR="00F96714" w:rsidRPr="00A30B90">
        <w:rPr>
          <w:rFonts w:ascii="Times New Roman" w:hAnsi="Times New Roman" w:cs="Times New Roman"/>
          <w:color w:val="000000" w:themeColor="text1"/>
          <w:shd w:val="clear" w:color="auto" w:fill="FFFFFF"/>
        </w:rPr>
        <w:t>Rekomendacijose dėl veiksmų, kurių turėtų imtis pirkimo vykdytojai ir tiekėjai, sutrikus Centrinės viešųjų pirkimų informacinės sistemos veikimui</w:t>
      </w:r>
      <w:r w:rsidR="00F96714" w:rsidRPr="00A30B90">
        <w:rPr>
          <w:rStyle w:val="FootnoteReference"/>
          <w:rFonts w:ascii="Times New Roman" w:hAnsi="Times New Roman" w:cs="Times New Roman"/>
          <w:color w:val="000000" w:themeColor="text1"/>
          <w:shd w:val="clear" w:color="auto" w:fill="FFFFFF"/>
        </w:rPr>
        <w:footnoteReference w:id="4"/>
      </w:r>
      <w:r w:rsidR="00F96714" w:rsidRPr="00A30B90">
        <w:rPr>
          <w:rFonts w:ascii="Times New Roman" w:hAnsi="Times New Roman" w:cs="Times New Roman"/>
          <w:color w:val="000000" w:themeColor="text1"/>
          <w:shd w:val="clear" w:color="auto" w:fill="FFFFFF"/>
        </w:rPr>
        <w:t>, patvirtintose</w:t>
      </w:r>
      <w:r w:rsidR="00F96714" w:rsidRPr="00A30B90">
        <w:rPr>
          <w:rFonts w:ascii="Times New Roman" w:hAnsi="Times New Roman" w:cs="Times New Roman"/>
          <w:color w:val="000000" w:themeColor="text1"/>
        </w:rPr>
        <w:t xml:space="preserve">  </w:t>
      </w:r>
      <w:r w:rsidR="00F96714" w:rsidRPr="00A30B90">
        <w:rPr>
          <w:rFonts w:ascii="Times New Roman" w:hAnsi="Times New Roman" w:cs="Times New Roman"/>
          <w:color w:val="000000" w:themeColor="text1"/>
          <w:shd w:val="clear" w:color="auto" w:fill="FFFFFF"/>
        </w:rPr>
        <w:t>Viešųjų pirkimų tarnybos direktoriaus 2018 m. kovo 15 d. įsakymu Nr. 1S-31.</w:t>
      </w:r>
    </w:p>
    <w:p w14:paraId="17F784EF" w14:textId="7032897B" w:rsidR="00D8625D" w:rsidRPr="00A30B90" w:rsidRDefault="00D8625D">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Kol nesibaigė pasiūlymų pateikimo terminas, tiekėjas turi teisę CVP IS priemonėmis pakeisti arba atšaukti savo pasiūlymą, neprarasdamas teisės į pasiūlymo galiojimo užtikrinimą (jei toks užtikrinimas yra reikalaujamas). </w:t>
      </w:r>
      <w:r w:rsidRPr="00A30B90">
        <w:rPr>
          <w:rFonts w:ascii="Times New Roman" w:eastAsia="Times New Roman" w:hAnsi="Times New Roman" w:cs="Times New Roman"/>
          <w:color w:val="000000" w:themeColor="text1"/>
          <w:szCs w:val="24"/>
        </w:rPr>
        <w:t xml:space="preserve">Norėdamas </w:t>
      </w:r>
      <w:r w:rsidR="009F364B" w:rsidRPr="00A30B90">
        <w:rPr>
          <w:rFonts w:ascii="Times New Roman" w:eastAsia="Times New Roman" w:hAnsi="Times New Roman" w:cs="Times New Roman"/>
          <w:color w:val="000000" w:themeColor="text1"/>
          <w:szCs w:val="24"/>
        </w:rPr>
        <w:t>vėl pateikti atšauktą ir pakeistą pasiūlymą, tiekėjas turi jį pateikti iš naujo. Norėdamas at</w:t>
      </w:r>
      <w:r w:rsidRPr="00A30B90">
        <w:rPr>
          <w:rFonts w:ascii="Times New Roman" w:eastAsia="Times New Roman" w:hAnsi="Times New Roman" w:cs="Times New Roman"/>
          <w:color w:val="000000" w:themeColor="text1"/>
          <w:szCs w:val="24"/>
        </w:rPr>
        <w:t>šaukti ar pakeisti pasiūlymą, tiekėjas CVP IS pasiūlymo lange spaudžia „Atsiimti pasiūlymą“. Po pasiūlymų pateikimo termino pabaigos toks pakeitimas arba pranešimas, kad pasiūlymas atšaukiamas, nebus pripažįstamas galiojančiu.</w:t>
      </w:r>
    </w:p>
    <w:p w14:paraId="20126DC6" w14:textId="7A460D83" w:rsidR="006015E1" w:rsidRPr="00A30B90" w:rsidRDefault="006015E1">
      <w:pPr>
        <w:pStyle w:val="ListParagraph"/>
        <w:numPr>
          <w:ilvl w:val="1"/>
          <w:numId w:val="13"/>
        </w:numPr>
        <w:spacing w:after="0"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Tiekėjas gali pateikti tik vieną pasiūlymą, nepriklausomai nuo to, ar jis pirkime dalyvauja individualiai ar kaip tiekėjų grupės narys.</w:t>
      </w:r>
      <w:r w:rsidR="00A865DA" w:rsidRPr="00A30B90">
        <w:rPr>
          <w:rFonts w:ascii="Times New Roman" w:hAnsi="Times New Roman" w:cs="Times New Roman"/>
          <w:color w:val="000000" w:themeColor="text1"/>
          <w:shd w:val="clear" w:color="auto" w:fill="FFFFFF"/>
        </w:rPr>
        <w:t xml:space="preserve"> Alternatyvių pasiūlym</w:t>
      </w:r>
      <w:r w:rsidR="00472F7A" w:rsidRPr="00A30B90">
        <w:rPr>
          <w:rFonts w:ascii="Times New Roman" w:hAnsi="Times New Roman" w:cs="Times New Roman"/>
          <w:color w:val="000000" w:themeColor="text1"/>
          <w:shd w:val="clear" w:color="auto" w:fill="FFFFFF"/>
        </w:rPr>
        <w:t>ų</w:t>
      </w:r>
      <w:r w:rsidR="00A865DA" w:rsidRPr="00A30B90">
        <w:rPr>
          <w:rFonts w:ascii="Times New Roman" w:hAnsi="Times New Roman" w:cs="Times New Roman"/>
          <w:color w:val="000000" w:themeColor="text1"/>
          <w:shd w:val="clear" w:color="auto" w:fill="FFFFFF"/>
        </w:rPr>
        <w:t xml:space="preserve"> pateikti neleidžiama.</w:t>
      </w:r>
      <w:r w:rsidRPr="00A30B90">
        <w:rPr>
          <w:rFonts w:ascii="Times New Roman" w:hAnsi="Times New Roman" w:cs="Times New Roman"/>
          <w:color w:val="000000" w:themeColor="text1"/>
          <w:shd w:val="clear" w:color="auto" w:fill="FFFFFF"/>
        </w:rPr>
        <w:t xml:space="preserve"> </w:t>
      </w:r>
      <w:r w:rsidR="001C6757" w:rsidRPr="00A30B90">
        <w:rPr>
          <w:rFonts w:ascii="Times New Roman" w:eastAsiaTheme="minorHAnsi" w:hAnsi="Times New Roman" w:cs="Times New Roman"/>
          <w:bCs/>
          <w:iCs/>
          <w:color w:val="000000" w:themeColor="text1"/>
        </w:rPr>
        <w:t>Jeigu tiekėjas pateikia daugiau kaip vieną pasiūlymą ir (arba) kaip ūkio subjektų grupės narys dalyvauja teikiant kelis pasiūlymus tam pačiam pirkimui, visi tokie pasiūlymai bus atmesti</w:t>
      </w:r>
      <w:r w:rsidRPr="00A30B90">
        <w:rPr>
          <w:rFonts w:ascii="Times New Roman" w:hAnsi="Times New Roman" w:cs="Times New Roman"/>
          <w:color w:val="000000" w:themeColor="text1"/>
          <w:shd w:val="clear" w:color="auto" w:fill="FFFFFF"/>
        </w:rPr>
        <w:t>.</w:t>
      </w:r>
    </w:p>
    <w:p w14:paraId="64CF0334" w14:textId="3047D81A" w:rsidR="0050224F" w:rsidRPr="00A30B90" w:rsidRDefault="0049538A">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Tiekėjui, teikiančiam pasiūlymą savarankiškai ar kaip ūkio subjektų grupės nariui, nedraudžiama būti kito tiekėjo subtiekėju ar ūkio subjektu, kurio pajėgumais remiamasi</w:t>
      </w:r>
      <w:r w:rsidR="0050224F" w:rsidRPr="00A30B90">
        <w:rPr>
          <w:rFonts w:ascii="Times New Roman" w:eastAsiaTheme="minorHAnsi" w:hAnsi="Times New Roman" w:cs="Times New Roman"/>
          <w:bCs/>
          <w:iCs/>
          <w:color w:val="000000" w:themeColor="text1"/>
        </w:rPr>
        <w:t xml:space="preserve"> kitas tiekėjas</w:t>
      </w:r>
      <w:r w:rsidRPr="00A30B90">
        <w:rPr>
          <w:rFonts w:ascii="Times New Roman" w:eastAsiaTheme="minorHAnsi" w:hAnsi="Times New Roman" w:cs="Times New Roman"/>
          <w:bCs/>
          <w:iCs/>
          <w:color w:val="000000" w:themeColor="text1"/>
        </w:rPr>
        <w:t>, tame pačiame pirkime.</w:t>
      </w:r>
    </w:p>
    <w:p w14:paraId="3CBFAF6D" w14:textId="79684812" w:rsidR="00564160" w:rsidRPr="00A30B90" w:rsidRDefault="00564160">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Apskaičiuojant kainą, turi būti atsižvelgta į visą Pirkimo dokumentuose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 Pasiūlymų kainos bus vertinamos ir lyginamos su visais mokesčiais, įskaitant PVM. Perkančioji organizacija pati turi sumokėti PVM į valstybės biudžetą už įsigytą pirkimo objektą, šis mokestis įskaičiuojamas į pasiūlymo kainą (jeigu dalyvis jo neįskaičiavo pateikiant pasiūlymą, pasiūlymų palyginimo tikslais įskaičiuoja pati perkančioji organizacija). Į pasiūlymo kainą privalo būti įskaičiuoti visi mokesčiai bei visos kitos dalyvio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30A1E3BC" w14:textId="22A050B8" w:rsidR="00A823E2" w:rsidRPr="00A30B90" w:rsidRDefault="00A823E2">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326CE43" w14:textId="39696587" w:rsidR="00267751" w:rsidRPr="00A30B90" w:rsidRDefault="00FE0E63">
      <w:pPr>
        <w:pStyle w:val="ListParagraph"/>
        <w:numPr>
          <w:ilvl w:val="1"/>
          <w:numId w:val="13"/>
        </w:numPr>
        <w:spacing w:after="0" w:line="20" w:lineRule="atLeast"/>
        <w:ind w:left="0" w:firstLine="567"/>
        <w:jc w:val="both"/>
        <w:rPr>
          <w:rFonts w:ascii="Times New Roman" w:eastAsiaTheme="minorHAnsi" w:hAnsi="Times New Roman" w:cs="Times New Roman"/>
          <w:b/>
          <w:bCs/>
          <w:iCs/>
          <w:color w:val="000000" w:themeColor="text1"/>
        </w:rPr>
      </w:pPr>
      <w:r w:rsidRPr="00A30B90">
        <w:rPr>
          <w:rFonts w:ascii="Times New Roman" w:eastAsiaTheme="minorHAnsi" w:hAnsi="Times New Roman" w:cs="Times New Roman"/>
          <w:bCs/>
          <w:iCs/>
          <w:color w:val="000000" w:themeColor="text1"/>
        </w:rPr>
        <w:t>P</w:t>
      </w:r>
      <w:r w:rsidR="00267751" w:rsidRPr="00A30B90">
        <w:rPr>
          <w:rFonts w:ascii="Times New Roman" w:eastAsiaTheme="minorHAnsi" w:hAnsi="Times New Roman" w:cs="Times New Roman"/>
          <w:bCs/>
          <w:iCs/>
          <w:color w:val="000000" w:themeColor="text1"/>
        </w:rPr>
        <w:t xml:space="preserve">asiūlymas turi būti parengtas lietuvių </w:t>
      </w:r>
      <w:r w:rsidR="00793CD1" w:rsidRPr="00A30B90">
        <w:rPr>
          <w:rFonts w:ascii="Times New Roman" w:eastAsiaTheme="minorHAnsi" w:hAnsi="Times New Roman" w:cs="Times New Roman"/>
          <w:bCs/>
          <w:iCs/>
          <w:color w:val="000000" w:themeColor="text1"/>
        </w:rPr>
        <w:t xml:space="preserve">arba anglų </w:t>
      </w:r>
      <w:r w:rsidR="00267751" w:rsidRPr="00A30B90">
        <w:rPr>
          <w:rFonts w:ascii="Times New Roman" w:eastAsiaTheme="minorHAnsi" w:hAnsi="Times New Roman" w:cs="Times New Roman"/>
          <w:bCs/>
          <w:iCs/>
          <w:color w:val="000000" w:themeColor="text1"/>
        </w:rPr>
        <w:t xml:space="preserve">kalba. Jei su pasiūlymu pateikiami dokumentai </w:t>
      </w:r>
      <w:r w:rsidR="00267751" w:rsidRPr="00A30B90">
        <w:rPr>
          <w:rFonts w:ascii="Times New Roman" w:eastAsia="Calibri" w:hAnsi="Times New Roman" w:cs="Times New Roman"/>
          <w:color w:val="000000" w:themeColor="text1"/>
        </w:rPr>
        <w:t>negali būti pateikti lietuvių</w:t>
      </w:r>
      <w:r w:rsidR="00793CD1" w:rsidRPr="00A30B90">
        <w:rPr>
          <w:rFonts w:ascii="Times New Roman" w:eastAsia="Calibri" w:hAnsi="Times New Roman" w:cs="Times New Roman"/>
          <w:color w:val="000000" w:themeColor="text1"/>
        </w:rPr>
        <w:t xml:space="preserve"> arba anglų</w:t>
      </w:r>
      <w:r w:rsidR="00267751" w:rsidRPr="00A30B90">
        <w:rPr>
          <w:rFonts w:ascii="Times New Roman" w:eastAsia="Calibri" w:hAnsi="Times New Roman" w:cs="Times New Roman"/>
          <w:color w:val="000000" w:themeColor="text1"/>
        </w:rPr>
        <w:t xml:space="preserve"> kalba, </w:t>
      </w:r>
      <w:r w:rsidR="002847F1" w:rsidRPr="00A30B90">
        <w:rPr>
          <w:rFonts w:ascii="Times New Roman" w:eastAsia="Calibri" w:hAnsi="Times New Roman" w:cs="Times New Roman"/>
          <w:color w:val="000000" w:themeColor="text1"/>
        </w:rPr>
        <w:t xml:space="preserve">šie dokumentai turi būti pateikti originalo kalba, pridedant </w:t>
      </w:r>
      <w:r w:rsidR="00267751" w:rsidRPr="00A30B90">
        <w:rPr>
          <w:rFonts w:ascii="Times New Roman" w:eastAsia="Calibri" w:hAnsi="Times New Roman" w:cs="Times New Roman"/>
          <w:color w:val="000000" w:themeColor="text1"/>
        </w:rPr>
        <w:t>jų vertim</w:t>
      </w:r>
      <w:r w:rsidR="002847F1" w:rsidRPr="00A30B90">
        <w:rPr>
          <w:rFonts w:ascii="Times New Roman" w:eastAsia="Calibri" w:hAnsi="Times New Roman" w:cs="Times New Roman"/>
          <w:color w:val="000000" w:themeColor="text1"/>
        </w:rPr>
        <w:t>ą į lietuvių ka</w:t>
      </w:r>
      <w:r w:rsidR="0020757B" w:rsidRPr="00A30B90">
        <w:rPr>
          <w:rFonts w:ascii="Times New Roman" w:eastAsia="Calibri" w:hAnsi="Times New Roman" w:cs="Times New Roman"/>
          <w:color w:val="000000" w:themeColor="text1"/>
        </w:rPr>
        <w:t>l</w:t>
      </w:r>
      <w:r w:rsidR="002847F1" w:rsidRPr="00A30B90">
        <w:rPr>
          <w:rFonts w:ascii="Times New Roman" w:eastAsia="Calibri" w:hAnsi="Times New Roman" w:cs="Times New Roman"/>
          <w:color w:val="000000" w:themeColor="text1"/>
        </w:rPr>
        <w:t>bą</w:t>
      </w:r>
      <w:r w:rsidR="00267751" w:rsidRPr="00A30B90">
        <w:rPr>
          <w:rFonts w:ascii="Times New Roman" w:eastAsia="Calibri" w:hAnsi="Times New Roman" w:cs="Times New Roman"/>
          <w:color w:val="000000" w:themeColor="text1"/>
        </w:rPr>
        <w:t xml:space="preserve"> (</w:t>
      </w:r>
      <w:r w:rsidR="002847F1" w:rsidRPr="00A30B90">
        <w:rPr>
          <w:rFonts w:ascii="Times New Roman" w:eastAsia="Calibri" w:hAnsi="Times New Roman" w:cs="Times New Roman"/>
          <w:color w:val="000000" w:themeColor="text1"/>
        </w:rPr>
        <w:t>vertimas turi būti patvirtintas vertimą</w:t>
      </w:r>
      <w:r w:rsidR="00267751" w:rsidRPr="00A30B90">
        <w:rPr>
          <w:rFonts w:ascii="Times New Roman" w:eastAsia="Calibri" w:hAnsi="Times New Roman" w:cs="Times New Roman"/>
          <w:color w:val="000000" w:themeColor="text1"/>
        </w:rPr>
        <w:t xml:space="preserve"> atlikusio asmens paraš</w:t>
      </w:r>
      <w:r w:rsidR="002847F1" w:rsidRPr="00A30B90">
        <w:rPr>
          <w:rFonts w:ascii="Times New Roman" w:eastAsia="Calibri" w:hAnsi="Times New Roman" w:cs="Times New Roman"/>
          <w:color w:val="000000" w:themeColor="text1"/>
        </w:rPr>
        <w:t>u</w:t>
      </w:r>
      <w:r w:rsidR="00267751" w:rsidRPr="00A30B90">
        <w:rPr>
          <w:rFonts w:ascii="Times New Roman" w:eastAsia="Calibri" w:hAnsi="Times New Roman" w:cs="Times New Roman"/>
          <w:color w:val="000000" w:themeColor="text1"/>
        </w:rPr>
        <w:t xml:space="preserve">). </w:t>
      </w:r>
      <w:r w:rsidR="00267751" w:rsidRPr="00A30B90">
        <w:rPr>
          <w:rFonts w:ascii="Times New Roman" w:eastAsiaTheme="minorHAnsi" w:hAnsi="Times New Roman" w:cs="Times New Roman"/>
          <w:bCs/>
          <w:iCs/>
          <w:color w:val="000000" w:themeColor="text1"/>
        </w:rPr>
        <w:t xml:space="preserve">Kilus ginčui, pirmenybė yra teikiama dokumentams ar dokumentų vertimui lietuvių kalba, išskyrus </w:t>
      </w:r>
      <w:r w:rsidR="00593816" w:rsidRPr="00A30B90">
        <w:rPr>
          <w:rFonts w:ascii="Times New Roman" w:eastAsiaTheme="minorHAnsi" w:hAnsi="Times New Roman" w:cs="Times New Roman"/>
          <w:bCs/>
          <w:iCs/>
          <w:color w:val="000000" w:themeColor="text1"/>
        </w:rPr>
        <w:t xml:space="preserve">pasiūlymo galiojimo </w:t>
      </w:r>
      <w:r w:rsidR="00267751" w:rsidRPr="00A30B90">
        <w:rPr>
          <w:rFonts w:ascii="Times New Roman" w:eastAsiaTheme="minorHAnsi" w:hAnsi="Times New Roman" w:cs="Times New Roman"/>
          <w:bCs/>
          <w:iCs/>
          <w:color w:val="000000" w:themeColor="text1"/>
        </w:rPr>
        <w:t>užtikrinim</w:t>
      </w:r>
      <w:r w:rsidR="00593816" w:rsidRPr="00A30B90">
        <w:rPr>
          <w:rFonts w:ascii="Times New Roman" w:eastAsiaTheme="minorHAnsi" w:hAnsi="Times New Roman" w:cs="Times New Roman"/>
          <w:bCs/>
          <w:iCs/>
          <w:color w:val="000000" w:themeColor="text1"/>
        </w:rPr>
        <w:t>o dokumentą</w:t>
      </w:r>
      <w:r w:rsidR="00267751" w:rsidRPr="00A30B90">
        <w:rPr>
          <w:rFonts w:ascii="Times New Roman" w:eastAsiaTheme="minorHAnsi" w:hAnsi="Times New Roman" w:cs="Times New Roman"/>
          <w:bCs/>
          <w:iCs/>
          <w:color w:val="000000" w:themeColor="text1"/>
        </w:rPr>
        <w:t>, k</w:t>
      </w:r>
      <w:r w:rsidR="00A52B08" w:rsidRPr="00A30B90">
        <w:rPr>
          <w:rFonts w:ascii="Times New Roman" w:eastAsiaTheme="minorHAnsi" w:hAnsi="Times New Roman" w:cs="Times New Roman"/>
          <w:bCs/>
          <w:iCs/>
          <w:color w:val="000000" w:themeColor="text1"/>
        </w:rPr>
        <w:t>ai</w:t>
      </w:r>
      <w:r w:rsidR="00267751" w:rsidRPr="00A30B90">
        <w:rPr>
          <w:rFonts w:ascii="Times New Roman" w:eastAsiaTheme="minorHAnsi" w:hAnsi="Times New Roman" w:cs="Times New Roman"/>
          <w:bCs/>
          <w:iCs/>
          <w:color w:val="000000" w:themeColor="text1"/>
        </w:rPr>
        <w:t xml:space="preserve"> pirmenybė teikiama originaliam tekstui. </w:t>
      </w:r>
      <w:r w:rsidR="00B76FA2" w:rsidRPr="00A30B90">
        <w:rPr>
          <w:rFonts w:ascii="Times New Roman" w:eastAsiaTheme="minorHAnsi" w:hAnsi="Times New Roman" w:cs="Times New Roman"/>
          <w:bCs/>
          <w:iCs/>
          <w:color w:val="000000" w:themeColor="text1"/>
        </w:rPr>
        <w:t>Kilus įtarimų dėl pasiūlyme pateikto dokumento vertimo kokybės ir (ar) jo atitikties dokumento originalo turiniui, perkančioji organizacija pasilieka teisę reikalauti pateikti vertėjo parašu ir vertimų biuro antspaudu</w:t>
      </w:r>
      <w:r w:rsidR="00A52B08" w:rsidRPr="00A30B90">
        <w:rPr>
          <w:rFonts w:ascii="Times New Roman" w:eastAsiaTheme="minorHAnsi" w:hAnsi="Times New Roman" w:cs="Times New Roman"/>
          <w:bCs/>
          <w:iCs/>
          <w:color w:val="000000" w:themeColor="text1"/>
        </w:rPr>
        <w:t xml:space="preserve"> (jei turi)</w:t>
      </w:r>
      <w:r w:rsidR="00B76FA2" w:rsidRPr="00A30B90">
        <w:rPr>
          <w:rFonts w:ascii="Times New Roman" w:eastAsiaTheme="minorHAnsi" w:hAnsi="Times New Roman" w:cs="Times New Roman"/>
          <w:bCs/>
          <w:iCs/>
          <w:color w:val="000000" w:themeColor="text1"/>
        </w:rPr>
        <w:t xml:space="preserve"> patvirtintą šio dokumento vertimą ir (arba) nurodyti, kad vertimą atlikusio asmens parašas būtų patvirtintas notariškai. </w:t>
      </w:r>
      <w:r w:rsidR="00A823E2" w:rsidRPr="00A30B90">
        <w:rPr>
          <w:rFonts w:ascii="Times New Roman" w:eastAsiaTheme="minorHAnsi" w:hAnsi="Times New Roman" w:cs="Times New Roman"/>
          <w:bCs/>
          <w:iCs/>
          <w:color w:val="000000" w:themeColor="text1"/>
        </w:rPr>
        <w:t>S</w:t>
      </w:r>
      <w:r w:rsidR="00A823E2" w:rsidRPr="00A30B90">
        <w:rPr>
          <w:rFonts w:ascii="Times New Roman" w:eastAsia="Arial" w:hAnsi="Times New Roman" w:cs="Times New Roman"/>
          <w:color w:val="000000" w:themeColor="text1"/>
        </w:rPr>
        <w:t xml:space="preserve">usirašinėjimas tarp tiekėjo ir </w:t>
      </w:r>
      <w:r w:rsidR="00A823E2" w:rsidRPr="00A30B90">
        <w:rPr>
          <w:rFonts w:ascii="Times New Roman" w:eastAsia="Calibri" w:hAnsi="Times New Roman" w:cs="Times New Roman"/>
          <w:color w:val="000000" w:themeColor="text1"/>
        </w:rPr>
        <w:t xml:space="preserve">perkančiosios organizacijos </w:t>
      </w:r>
      <w:r w:rsidR="00A823E2" w:rsidRPr="00A30B90">
        <w:rPr>
          <w:rFonts w:ascii="Times New Roman" w:eastAsia="Arial" w:hAnsi="Times New Roman" w:cs="Times New Roman"/>
          <w:color w:val="000000" w:themeColor="text1"/>
        </w:rPr>
        <w:t>vykdomas</w:t>
      </w:r>
      <w:r w:rsidR="00A823E2" w:rsidRPr="00A30B90">
        <w:rPr>
          <w:rFonts w:ascii="Times New Roman" w:eastAsia="Calibri" w:hAnsi="Times New Roman" w:cs="Times New Roman"/>
          <w:color w:val="000000" w:themeColor="text1"/>
        </w:rPr>
        <w:t xml:space="preserve"> lietuvių kalba.</w:t>
      </w:r>
    </w:p>
    <w:p w14:paraId="30ED9DBA" w14:textId="6EFF888B" w:rsidR="00BA341F" w:rsidRPr="00A30B90" w:rsidRDefault="00AD7D83">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b/>
          <w:color w:val="000000" w:themeColor="text1"/>
        </w:rPr>
        <w:t xml:space="preserve">Pasiūlymą sudaro </w:t>
      </w:r>
      <w:r w:rsidR="00D942EC" w:rsidRPr="00A30B90">
        <w:rPr>
          <w:rFonts w:ascii="Times New Roman" w:hAnsi="Times New Roman" w:cs="Times New Roman"/>
          <w:b/>
          <w:color w:val="000000" w:themeColor="text1"/>
        </w:rPr>
        <w:t>tiekėjo elektroninėmis CVP IS priemonėmis pateiktų dokumentų visuma (įskaitant pasiūlymo paaiškinimus bei atsakymus dėl pasiūlymo (jei tokių bus), t.</w:t>
      </w:r>
      <w:r w:rsidR="008F0106" w:rsidRPr="00A30B90">
        <w:rPr>
          <w:rFonts w:ascii="Times New Roman" w:hAnsi="Times New Roman" w:cs="Times New Roman"/>
          <w:b/>
          <w:color w:val="000000" w:themeColor="text1"/>
        </w:rPr>
        <w:t xml:space="preserve"> </w:t>
      </w:r>
      <w:r w:rsidR="00D942EC" w:rsidRPr="00A30B90">
        <w:rPr>
          <w:rFonts w:ascii="Times New Roman" w:hAnsi="Times New Roman" w:cs="Times New Roman"/>
          <w:b/>
          <w:color w:val="000000" w:themeColor="text1"/>
        </w:rPr>
        <w:t xml:space="preserve">y. </w:t>
      </w:r>
      <w:r w:rsidR="00A823E2" w:rsidRPr="00A30B90">
        <w:rPr>
          <w:rFonts w:ascii="Times New Roman" w:eastAsiaTheme="minorHAnsi" w:hAnsi="Times New Roman" w:cs="Times New Roman"/>
          <w:bCs/>
          <w:iCs/>
          <w:color w:val="000000" w:themeColor="text1"/>
        </w:rPr>
        <w:t xml:space="preserve">tiekėjo pasirašytas pasiūlymas, parengtas pagal </w:t>
      </w:r>
      <w:r w:rsidR="00A823E2" w:rsidRPr="00A30B90">
        <w:rPr>
          <w:rFonts w:ascii="Times New Roman" w:eastAsiaTheme="minorHAnsi" w:hAnsi="Times New Roman" w:cs="Times New Roman"/>
          <w:bCs/>
          <w:iCs/>
          <w:color w:val="000000" w:themeColor="text1"/>
        </w:rPr>
        <w:fldChar w:fldCharType="begin"/>
      </w:r>
      <w:r w:rsidR="00A823E2" w:rsidRPr="00A30B90">
        <w:rPr>
          <w:rFonts w:ascii="Times New Roman" w:eastAsiaTheme="minorHAnsi" w:hAnsi="Times New Roman" w:cs="Times New Roman"/>
          <w:bCs/>
          <w:iCs/>
          <w:color w:val="000000" w:themeColor="text1"/>
        </w:rPr>
        <w:instrText xml:space="preserve"> REF _Ref38540913 \h  \* MERGEFORMAT </w:instrText>
      </w:r>
      <w:r w:rsidR="00A823E2" w:rsidRPr="00A30B90">
        <w:rPr>
          <w:rFonts w:ascii="Times New Roman" w:eastAsiaTheme="minorHAnsi" w:hAnsi="Times New Roman" w:cs="Times New Roman"/>
          <w:bCs/>
          <w:iCs/>
          <w:color w:val="000000" w:themeColor="text1"/>
        </w:rPr>
      </w:r>
      <w:r w:rsidR="00A823E2"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Pirkimo</w:t>
      </w:r>
      <w:r w:rsidR="004154A7" w:rsidRPr="00A30B90">
        <w:rPr>
          <w:rFonts w:ascii="Times New Roman" w:eastAsia="Calibri" w:hAnsi="Times New Roman" w:cs="Times New Roman"/>
          <w:color w:val="000000" w:themeColor="text1"/>
        </w:rPr>
        <w:t xml:space="preserve"> dokumentų 5 priedas „Pasiūlymo forma“</w:t>
      </w:r>
      <w:r w:rsidR="00A823E2" w:rsidRPr="00A30B90">
        <w:rPr>
          <w:rFonts w:ascii="Times New Roman" w:eastAsiaTheme="minorHAnsi" w:hAnsi="Times New Roman" w:cs="Times New Roman"/>
          <w:bCs/>
          <w:iCs/>
          <w:color w:val="000000" w:themeColor="text1"/>
        </w:rPr>
        <w:fldChar w:fldCharType="end"/>
      </w:r>
      <w:r w:rsidR="00D942EC" w:rsidRPr="00A30B90">
        <w:rPr>
          <w:rFonts w:ascii="Times New Roman" w:eastAsia="Calibri" w:hAnsi="Times New Roman" w:cs="Times New Roman"/>
          <w:color w:val="000000" w:themeColor="text1"/>
        </w:rPr>
        <w:t xml:space="preserve">, kartu su pasiūlymu pagal Pirkimo dokumentų reikalavimus privalomi pateikti dokumentai </w:t>
      </w:r>
      <w:r w:rsidR="00A823E2" w:rsidRPr="00A30B90">
        <w:rPr>
          <w:rFonts w:ascii="Times New Roman" w:eastAsiaTheme="minorHAnsi" w:hAnsi="Times New Roman" w:cs="Times New Roman"/>
          <w:bCs/>
          <w:color w:val="000000" w:themeColor="text1"/>
        </w:rPr>
        <w:t>ir kiti, tiekėjo nuomone, būtini dokumentai (jų kopijos)</w:t>
      </w:r>
      <w:r w:rsidR="00A823E2" w:rsidRPr="00A30B90">
        <w:rPr>
          <w:rFonts w:ascii="Times New Roman" w:hAnsi="Times New Roman" w:cs="Times New Roman"/>
          <w:bCs/>
          <w:color w:val="000000" w:themeColor="text1"/>
        </w:rPr>
        <w:t>.</w:t>
      </w:r>
      <w:r w:rsidR="00D942EC" w:rsidRPr="00A30B90">
        <w:rPr>
          <w:color w:val="000000" w:themeColor="text1"/>
        </w:rPr>
        <w:t xml:space="preserve"> </w:t>
      </w:r>
    </w:p>
    <w:p w14:paraId="209AEAED" w14:textId="60977DE1" w:rsidR="00BE3C0E" w:rsidRPr="00A30B90" w:rsidRDefault="00B175D6" w:rsidP="00B501E0">
      <w:pPr>
        <w:pStyle w:val="ListParagraph"/>
        <w:numPr>
          <w:ilvl w:val="1"/>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iCs/>
          <w:color w:val="000000" w:themeColor="text1"/>
        </w:rPr>
        <w:t xml:space="preserve">Pasiūlymas gali būti pasirašytas fiziniu parašu arba kvalifikuotu elektroniniu parašu. </w:t>
      </w:r>
      <w:r w:rsidR="00424C4C" w:rsidRPr="00A30B90">
        <w:rPr>
          <w:rFonts w:ascii="Times New Roman" w:eastAsia="Calibri" w:hAnsi="Times New Roman" w:cs="Times New Roman"/>
          <w:iCs/>
          <w:color w:val="000000" w:themeColor="text1"/>
        </w:rPr>
        <w:t>J</w:t>
      </w:r>
      <w:r w:rsidR="00B76FA2" w:rsidRPr="00A30B90">
        <w:rPr>
          <w:rFonts w:ascii="Times New Roman" w:eastAsia="Calibri" w:hAnsi="Times New Roman" w:cs="Times New Roman"/>
          <w:iCs/>
          <w:color w:val="000000" w:themeColor="text1"/>
        </w:rPr>
        <w:t xml:space="preserve">eigu tiekėjas dokumentus tvirtina naudodamas elektroninį, o ne fizinį parašą, elektroninis parašas turi atitikti </w:t>
      </w:r>
      <w:r w:rsidR="00826A7E" w:rsidRPr="00A30B90">
        <w:rPr>
          <w:rFonts w:ascii="Times New Roman" w:eastAsia="Calibri" w:hAnsi="Times New Roman" w:cs="Times New Roman"/>
          <w:iCs/>
          <w:color w:val="000000" w:themeColor="text1"/>
        </w:rPr>
        <w:t>VPĮ</w:t>
      </w:r>
      <w:r w:rsidR="00B76FA2" w:rsidRPr="00A30B90">
        <w:rPr>
          <w:rFonts w:ascii="Times New Roman" w:eastAsia="Calibri" w:hAnsi="Times New Roman" w:cs="Times New Roman"/>
          <w:iCs/>
          <w:color w:val="000000" w:themeColor="text1"/>
        </w:rPr>
        <w:t xml:space="preserve"> 22 straipsnio 11 dalies 2 ir 3 punktuose nustatytus reikalavimus. </w:t>
      </w:r>
      <w:r w:rsidR="00B76FA2" w:rsidRPr="00A30B90">
        <w:rPr>
          <w:rFonts w:ascii="Times New Roman" w:eastAsiaTheme="minorHAnsi" w:hAnsi="Times New Roman" w:cs="Times New Roman"/>
          <w:bCs/>
          <w:iCs/>
          <w:color w:val="000000" w:themeColor="text1"/>
        </w:rPr>
        <w:t>Perkančiajai organizacijai kilus abejonių dėl dokumentų tikrumo, ji turi teisę reikalauti pateikti dokumentų originalus.</w:t>
      </w:r>
      <w:r w:rsidR="00B76FA2" w:rsidRPr="00A30B90">
        <w:rPr>
          <w:rFonts w:ascii="Times New Roman" w:eastAsia="Calibri" w:hAnsi="Times New Roman" w:cs="Times New Roman"/>
          <w:iCs/>
          <w:color w:val="000000" w:themeColor="text1"/>
        </w:rPr>
        <w:t xml:space="preserve"> </w:t>
      </w:r>
      <w:r w:rsidR="00BE3C0E" w:rsidRPr="00A30B90">
        <w:rPr>
          <w:rFonts w:ascii="Times New Roman" w:eastAsia="Calibri" w:hAnsi="Times New Roman" w:cs="Times New Roman"/>
          <w:bCs/>
          <w:iCs/>
          <w:color w:val="000000" w:themeColor="text1"/>
        </w:rPr>
        <w:t>Gali būti:</w:t>
      </w:r>
    </w:p>
    <w:p w14:paraId="2586EDEE" w14:textId="77777777" w:rsidR="000464E8" w:rsidRPr="00A30B90" w:rsidRDefault="00225BEF">
      <w:pPr>
        <w:pStyle w:val="ListParagraph"/>
        <w:numPr>
          <w:ilvl w:val="2"/>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bCs/>
          <w:iCs/>
          <w:color w:val="000000" w:themeColor="text1"/>
        </w:rPr>
        <w:t xml:space="preserve"> </w:t>
      </w:r>
      <w:r w:rsidR="000464E8" w:rsidRPr="00A30B90">
        <w:rPr>
          <w:rFonts w:ascii="Times New Roman" w:eastAsia="Calibri" w:hAnsi="Times New Roman" w:cs="Times New Roman"/>
          <w:bCs/>
          <w:iCs/>
          <w:color w:val="000000" w:themeColor="text1"/>
        </w:rPr>
        <w:t xml:space="preserve">pateikiami </w:t>
      </w:r>
      <w:r w:rsidRPr="00A30B90">
        <w:rPr>
          <w:rFonts w:ascii="Times New Roman" w:eastAsia="Calibri" w:hAnsi="Times New Roman" w:cs="Times New Roman"/>
          <w:bCs/>
          <w:iCs/>
          <w:color w:val="000000" w:themeColor="text1"/>
        </w:rPr>
        <w:t xml:space="preserve">kvalifikuotu elektroniniu parašu pasirašyti </w:t>
      </w:r>
      <w:r w:rsidR="00BE3C0E" w:rsidRPr="00A30B90">
        <w:rPr>
          <w:rFonts w:ascii="Times New Roman" w:eastAsia="Calibri" w:hAnsi="Times New Roman" w:cs="Times New Roman"/>
          <w:bCs/>
          <w:iCs/>
          <w:color w:val="000000" w:themeColor="text1"/>
        </w:rPr>
        <w:t>elektroninėmis priemonėmis suformuoti dokumentai</w:t>
      </w:r>
      <w:r w:rsidR="000464E8" w:rsidRPr="00A30B90">
        <w:rPr>
          <w:rFonts w:ascii="Times New Roman" w:eastAsia="Calibri" w:hAnsi="Times New Roman" w:cs="Times New Roman"/>
          <w:bCs/>
          <w:iCs/>
          <w:color w:val="000000" w:themeColor="text1"/>
        </w:rPr>
        <w:t>;</w:t>
      </w:r>
    </w:p>
    <w:p w14:paraId="72357D2A" w14:textId="471C4ACD" w:rsidR="00137C6A" w:rsidRPr="00A30B90" w:rsidRDefault="000464E8" w:rsidP="00B501E0">
      <w:pPr>
        <w:pStyle w:val="ListParagraph"/>
        <w:numPr>
          <w:ilvl w:val="2"/>
          <w:numId w:val="13"/>
        </w:numPr>
        <w:spacing w:after="0" w:line="240" w:lineRule="auto"/>
        <w:ind w:left="0" w:firstLine="567"/>
        <w:contextualSpacing w:val="0"/>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bCs/>
          <w:iCs/>
          <w:color w:val="000000" w:themeColor="text1"/>
        </w:rPr>
        <w:t xml:space="preserve"> </w:t>
      </w:r>
      <w:r w:rsidR="00BE3C0E" w:rsidRPr="00A30B90">
        <w:rPr>
          <w:rFonts w:ascii="Times New Roman" w:eastAsia="Calibri" w:hAnsi="Times New Roman" w:cs="Times New Roman"/>
          <w:bCs/>
          <w:iCs/>
          <w:color w:val="000000" w:themeColor="text1"/>
        </w:rPr>
        <w:t>skaitmeninės dokumentų kopijos</w:t>
      </w:r>
      <w:r w:rsidRPr="00A30B90">
        <w:rPr>
          <w:rFonts w:ascii="Times New Roman" w:eastAsia="Calibri" w:hAnsi="Times New Roman" w:cs="Times New Roman"/>
          <w:bCs/>
          <w:iCs/>
          <w:color w:val="000000" w:themeColor="text1"/>
        </w:rPr>
        <w:t xml:space="preserve"> (</w:t>
      </w:r>
      <w:r w:rsidRPr="00A30B90">
        <w:rPr>
          <w:rFonts w:ascii="Times New Roman" w:eastAsia="Calibri" w:hAnsi="Times New Roman" w:cs="Times New Roman"/>
          <w:iCs/>
          <w:color w:val="000000" w:themeColor="text1"/>
        </w:rPr>
        <w:t>fiziniu parašu tvirtinami dokumentai turi būti pateikiami pasirašyti ir nuskenuoti)</w:t>
      </w:r>
      <w:r w:rsidR="00BE3C0E" w:rsidRPr="00A30B90">
        <w:rPr>
          <w:rFonts w:ascii="Times New Roman" w:eastAsia="Calibri" w:hAnsi="Times New Roman" w:cs="Times New Roman"/>
          <w:bCs/>
          <w:iCs/>
          <w:color w:val="000000" w:themeColor="text1"/>
        </w:rPr>
        <w:t>.</w:t>
      </w:r>
      <w:bookmarkStart w:id="45" w:name="_Hlk506032819"/>
    </w:p>
    <w:p w14:paraId="471492A6" w14:textId="2EDF0AD9" w:rsidR="009F364B" w:rsidRPr="00A30B90" w:rsidRDefault="00BC344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Tiek</w:t>
      </w:r>
      <w:r w:rsidR="00593816" w:rsidRPr="00A30B90">
        <w:rPr>
          <w:rFonts w:ascii="Times New Roman" w:hAnsi="Times New Roman" w:cs="Times New Roman"/>
          <w:color w:val="000000" w:themeColor="text1"/>
        </w:rPr>
        <w:t>ė</w:t>
      </w:r>
      <w:r w:rsidRPr="00A30B90">
        <w:rPr>
          <w:rFonts w:ascii="Times New Roman" w:hAnsi="Times New Roman" w:cs="Times New Roman"/>
          <w:color w:val="000000" w:themeColor="text1"/>
        </w:rPr>
        <w:t>jas p</w:t>
      </w:r>
      <w:r w:rsidR="006512AF" w:rsidRPr="00A30B90">
        <w:rPr>
          <w:rFonts w:ascii="Times New Roman" w:hAnsi="Times New Roman" w:cs="Times New Roman"/>
          <w:color w:val="000000" w:themeColor="text1"/>
        </w:rPr>
        <w:t xml:space="preserve">asiūlyme turi aiškiai nurodyti, kuri pasiūlymo informacija yra </w:t>
      </w:r>
      <w:r w:rsidR="006512AF" w:rsidRPr="00A30B90">
        <w:rPr>
          <w:rFonts w:ascii="Times New Roman" w:hAnsi="Times New Roman" w:cs="Times New Roman"/>
          <w:b/>
          <w:bCs/>
          <w:color w:val="000000" w:themeColor="text1"/>
        </w:rPr>
        <w:t>konfidenciali</w:t>
      </w:r>
      <w:r w:rsidR="006512AF" w:rsidRPr="00A30B90">
        <w:rPr>
          <w:rFonts w:ascii="Times New Roman" w:hAnsi="Times New Roman" w:cs="Times New Roman"/>
          <w:color w:val="000000" w:themeColor="text1"/>
        </w:rPr>
        <w:t xml:space="preserve">, vadovaujantis VPĮ 20 straipsniu. </w:t>
      </w:r>
      <w:bookmarkEnd w:id="45"/>
      <w:r w:rsidR="00197943" w:rsidRPr="00A30B90">
        <w:rPr>
          <w:rFonts w:ascii="Times New Roman" w:eastAsia="Times New Roman" w:hAnsi="Times New Roman" w:cs="Times New Roman"/>
          <w:color w:val="000000" w:themeColor="text1"/>
          <w:szCs w:val="24"/>
        </w:rPr>
        <w:t>Jei tokia informacija pasiūlyme nebus nurodyta, tuomet bus laikoma, kad bet kuri pateiktame pasiūlyme nurodyta informacija nėra konfidenciali.</w:t>
      </w:r>
      <w:r w:rsidR="00197943" w:rsidRPr="00A30B90">
        <w:rPr>
          <w:rFonts w:ascii="Times New Roman" w:eastAsiaTheme="minorHAnsi" w:hAnsi="Times New Roman" w:cs="Times New Roman"/>
          <w:bCs/>
          <w:iCs/>
          <w:color w:val="000000" w:themeColor="text1"/>
        </w:rPr>
        <w:t xml:space="preserve"> </w:t>
      </w:r>
      <w:r w:rsidR="009F364B" w:rsidRPr="00A30B90">
        <w:rPr>
          <w:rFonts w:ascii="Times New Roman" w:eastAsiaTheme="minorHAnsi" w:hAnsi="Times New Roman" w:cs="Times New Roman"/>
          <w:bCs/>
          <w:iCs/>
          <w:color w:val="000000" w:themeColor="text1"/>
        </w:rPr>
        <w:t>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Prieš suteikdama tokią informaciją, perkančioji organizacija apie tokius savo ketinimus informuos konfidencialią informaciją pasiūlyme nurodžiusį tiekėją.</w:t>
      </w:r>
    </w:p>
    <w:p w14:paraId="393B2262" w14:textId="0E0104AF" w:rsidR="00A823E2" w:rsidRPr="00A30B90" w:rsidRDefault="0053587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Perkančioji organizacija laikys, kad kainos sudėtinėmis dalimis laikytinos tokios kainos (įkainių) dalys, kaip, pavyzdžiui: siūlomo pirkimo objekto savikaina, tiesioginės ir netiesioginės išlaidos, medžiagos, mechanizmai, pristatymo kaštai, pelnas ir kita. Kainos sudėtinėmis dalimis nėra laikomi siūlomi įkainiai (prekės, paslaugos ar darbo vieneto kainos).</w:t>
      </w:r>
    </w:p>
    <w:p w14:paraId="57436A2D" w14:textId="29DE758B" w:rsidR="00282C67" w:rsidRPr="00A30B90" w:rsidRDefault="00282C67">
      <w:pPr>
        <w:pStyle w:val="Heading1"/>
        <w:numPr>
          <w:ilvl w:val="0"/>
          <w:numId w:val="14"/>
        </w:numPr>
        <w:tabs>
          <w:tab w:val="left" w:pos="567"/>
        </w:tabs>
        <w:spacing w:line="20" w:lineRule="atLeast"/>
        <w:contextualSpacing/>
        <w:rPr>
          <w:rFonts w:ascii="Times New Roman" w:hAnsi="Times New Roman" w:cs="Times New Roman"/>
          <w:color w:val="000000" w:themeColor="text1"/>
        </w:rPr>
      </w:pPr>
      <w:bookmarkStart w:id="46" w:name="_Ref39584496"/>
      <w:bookmarkStart w:id="47" w:name="_Ref39584501"/>
      <w:bookmarkStart w:id="48" w:name="_Toc212730544"/>
      <w:r w:rsidRPr="00A30B90">
        <w:rPr>
          <w:rFonts w:ascii="Times New Roman" w:hAnsi="Times New Roman" w:cs="Times New Roman"/>
          <w:color w:val="000000" w:themeColor="text1"/>
        </w:rPr>
        <w:t>Pavyzdžių pateikimas</w:t>
      </w:r>
      <w:bookmarkStart w:id="49" w:name="_Ref38969522"/>
      <w:bookmarkEnd w:id="46"/>
      <w:bookmarkEnd w:id="47"/>
      <w:bookmarkEnd w:id="48"/>
    </w:p>
    <w:p w14:paraId="0635F6E3" w14:textId="5E5F2870" w:rsidR="00072FE6" w:rsidRPr="00A30B90" w:rsidRDefault="007538D2">
      <w:pPr>
        <w:pStyle w:val="ListParagraph"/>
        <w:numPr>
          <w:ilvl w:val="1"/>
          <w:numId w:val="15"/>
        </w:numPr>
        <w:spacing w:line="240" w:lineRule="auto"/>
        <w:ind w:left="0" w:firstLine="567"/>
        <w:jc w:val="both"/>
        <w:rPr>
          <w:rFonts w:cs="Times New Roman"/>
          <w:color w:val="000000" w:themeColor="text1"/>
        </w:rPr>
      </w:pPr>
      <w:r w:rsidRPr="00A30B90">
        <w:rPr>
          <w:rFonts w:ascii="Times New Roman" w:hAnsi="Times New Roman" w:cs="Times New Roman"/>
          <w:color w:val="000000" w:themeColor="text1"/>
        </w:rPr>
        <w:t>Perkančioji organizacija neprašo pateikti s</w:t>
      </w:r>
      <w:r w:rsidR="00072FE6" w:rsidRPr="00A30B90">
        <w:rPr>
          <w:rFonts w:ascii="Times New Roman" w:hAnsi="Times New Roman" w:cs="Times New Roman"/>
          <w:color w:val="000000" w:themeColor="text1"/>
        </w:rPr>
        <w:t>iūlom</w:t>
      </w:r>
      <w:r w:rsidR="00B501E0" w:rsidRPr="00A30B90">
        <w:rPr>
          <w:rFonts w:ascii="Times New Roman" w:hAnsi="Times New Roman" w:cs="Times New Roman"/>
          <w:color w:val="000000" w:themeColor="text1"/>
        </w:rPr>
        <w:t>ų prekių ar medžiagų</w:t>
      </w:r>
      <w:r w:rsidR="00072FE6" w:rsidRPr="00A30B90">
        <w:rPr>
          <w:rFonts w:ascii="Times New Roman" w:hAnsi="Times New Roman" w:cs="Times New Roman"/>
          <w:color w:val="000000" w:themeColor="text1"/>
        </w:rPr>
        <w:t xml:space="preserve"> pavyzdž</w:t>
      </w:r>
      <w:r w:rsidRPr="00A30B90">
        <w:rPr>
          <w:rFonts w:ascii="Times New Roman" w:hAnsi="Times New Roman" w:cs="Times New Roman"/>
          <w:color w:val="000000" w:themeColor="text1"/>
        </w:rPr>
        <w:t>ių</w:t>
      </w:r>
      <w:r w:rsidR="00072FE6" w:rsidRPr="00A30B90">
        <w:rPr>
          <w:rFonts w:ascii="Times New Roman" w:hAnsi="Times New Roman" w:cs="Times New Roman"/>
          <w:color w:val="000000" w:themeColor="text1"/>
        </w:rPr>
        <w:t>.</w:t>
      </w:r>
      <w:r w:rsidR="002D2CF9" w:rsidRPr="00A30B90">
        <w:rPr>
          <w:rFonts w:ascii="Times New Roman" w:hAnsi="Times New Roman" w:cs="Times New Roman"/>
          <w:color w:val="000000" w:themeColor="text1"/>
        </w:rPr>
        <w:t xml:space="preserve"> </w:t>
      </w:r>
      <w:r w:rsidR="002D2CF9" w:rsidRPr="00A30B90">
        <w:rPr>
          <w:rFonts w:ascii="Times New Roman" w:eastAsia="Arial Unicode MS" w:hAnsi="Times New Roman" w:cs="Times New Roman"/>
          <w:color w:val="000000" w:themeColor="text1"/>
          <w:lang w:eastAsia="en-US"/>
        </w:rPr>
        <w:t>Jei numatoma prašyti pateikti siūlom</w:t>
      </w:r>
      <w:r w:rsidR="00B501E0" w:rsidRPr="00A30B90">
        <w:rPr>
          <w:rFonts w:ascii="Times New Roman" w:eastAsia="Arial Unicode MS" w:hAnsi="Times New Roman" w:cs="Times New Roman"/>
          <w:color w:val="000000" w:themeColor="text1"/>
          <w:lang w:eastAsia="en-US"/>
        </w:rPr>
        <w:t xml:space="preserve">ų prekių ar medžiagų </w:t>
      </w:r>
      <w:r w:rsidR="002D2CF9" w:rsidRPr="00A30B90">
        <w:rPr>
          <w:rFonts w:ascii="Times New Roman" w:eastAsia="Arial Unicode MS" w:hAnsi="Times New Roman" w:cs="Times New Roman"/>
          <w:color w:val="000000" w:themeColor="text1"/>
          <w:lang w:eastAsia="en-US"/>
        </w:rPr>
        <w:t>pavyzdžių, informacija apie tai bei pavyzdžių pateikimo tvarka pateikiama Pirkimo dokumentų 2 skyriuje „Terminai“.</w:t>
      </w:r>
    </w:p>
    <w:p w14:paraId="09A73218" w14:textId="6C3B15F7" w:rsidR="00D80CDF" w:rsidRPr="00A30B90" w:rsidRDefault="00D80CDF">
      <w:pPr>
        <w:pStyle w:val="Heading1"/>
        <w:numPr>
          <w:ilvl w:val="0"/>
          <w:numId w:val="15"/>
        </w:numPr>
        <w:tabs>
          <w:tab w:val="left" w:pos="567"/>
        </w:tabs>
        <w:spacing w:line="20" w:lineRule="atLeast"/>
        <w:contextualSpacing/>
        <w:rPr>
          <w:rFonts w:ascii="Times New Roman" w:hAnsi="Times New Roman" w:cs="Times New Roman"/>
          <w:color w:val="000000" w:themeColor="text1"/>
        </w:rPr>
      </w:pPr>
      <w:bookmarkStart w:id="50" w:name="_Ref39584443"/>
      <w:bookmarkStart w:id="51" w:name="_Toc212730545"/>
      <w:r w:rsidRPr="00A30B90">
        <w:rPr>
          <w:rFonts w:ascii="Times New Roman" w:hAnsi="Times New Roman" w:cs="Times New Roman"/>
          <w:color w:val="000000" w:themeColor="text1"/>
        </w:rPr>
        <w:t>Pasiūlymų galiojimas</w:t>
      </w:r>
      <w:bookmarkEnd w:id="49"/>
      <w:bookmarkEnd w:id="50"/>
      <w:bookmarkEnd w:id="51"/>
    </w:p>
    <w:p w14:paraId="3D6A3274" w14:textId="77777777" w:rsidR="00A36A28" w:rsidRPr="00A30B90" w:rsidRDefault="00A36A28">
      <w:pPr>
        <w:pStyle w:val="ListParagraph"/>
        <w:numPr>
          <w:ilvl w:val="1"/>
          <w:numId w:val="15"/>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A30B90" w:rsidRDefault="00A36A28">
      <w:pPr>
        <w:pStyle w:val="ListParagraph"/>
        <w:numPr>
          <w:ilvl w:val="1"/>
          <w:numId w:val="15"/>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A30B90" w:rsidRDefault="008931B4">
      <w:pPr>
        <w:pStyle w:val="ListParagraph"/>
        <w:numPr>
          <w:ilvl w:val="1"/>
          <w:numId w:val="15"/>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kuris sutinka pratęsti savo pasiūlymo galiojimo terminą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apie tai raštu </w:t>
      </w:r>
      <w:r w:rsidR="00E42B7C" w:rsidRPr="00A30B90">
        <w:rPr>
          <w:rFonts w:ascii="Times New Roman" w:hAnsi="Times New Roman" w:cs="Times New Roman"/>
          <w:color w:val="000000" w:themeColor="text1"/>
        </w:rPr>
        <w:t xml:space="preserve">turi </w:t>
      </w:r>
      <w:r w:rsidRPr="00A30B90">
        <w:rPr>
          <w:rFonts w:ascii="Times New Roman" w:hAnsi="Times New Roman" w:cs="Times New Roman"/>
          <w:color w:val="000000" w:themeColor="text1"/>
        </w:rPr>
        <w:t>praneš</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perkančiajai organizacijai, pratęs</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pasiūlymo galiojimo užtikrinimo terminą </w:t>
      </w:r>
      <w:r w:rsidR="00E42B7C" w:rsidRPr="00A30B90">
        <w:rPr>
          <w:rFonts w:ascii="Times New Roman" w:hAnsi="Times New Roman" w:cs="Times New Roman"/>
          <w:color w:val="000000" w:themeColor="text1"/>
        </w:rPr>
        <w:t>ir</w:t>
      </w:r>
      <w:r w:rsidRPr="00A30B90">
        <w:rPr>
          <w:rFonts w:ascii="Times New Roman" w:hAnsi="Times New Roman" w:cs="Times New Roman"/>
          <w:color w:val="000000" w:themeColor="text1"/>
        </w:rPr>
        <w:t xml:space="preserve"> pateik</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naują pasiūlymo galiojimo užtikrinimą patvirtinantį dokumentą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jeigu jo reikalaujama</w:t>
      </w:r>
      <w:r w:rsidR="00E42B7C"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2B19A920" w14:textId="39E5D986" w:rsidR="00D80CDF" w:rsidRPr="00A30B90" w:rsidRDefault="008931B4">
      <w:pPr>
        <w:pStyle w:val="ListParagraph"/>
        <w:numPr>
          <w:ilvl w:val="1"/>
          <w:numId w:val="15"/>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tiekėjas neatsako į perkančiosios organizacijos prašymą pratęsti pasiūlymo galiojimo užtikrinimo terminą, jo nepratęsia </w:t>
      </w:r>
      <w:r w:rsidR="00E42B7C" w:rsidRPr="00A30B90">
        <w:rPr>
          <w:rFonts w:ascii="Times New Roman" w:hAnsi="Times New Roman" w:cs="Times New Roman"/>
          <w:color w:val="000000" w:themeColor="text1"/>
        </w:rPr>
        <w:t xml:space="preserve">ir </w:t>
      </w:r>
      <w:r w:rsidRPr="00A30B90">
        <w:rPr>
          <w:rFonts w:ascii="Times New Roman" w:hAnsi="Times New Roman" w:cs="Times New Roman"/>
          <w:color w:val="000000" w:themeColor="text1"/>
        </w:rPr>
        <w:t>nepateikia naujo pasiūlymo galiojimo užtikrinimo</w:t>
      </w:r>
      <w:r w:rsidR="00E42B7C" w:rsidRPr="00A30B90">
        <w:rPr>
          <w:rFonts w:ascii="Times New Roman" w:hAnsi="Times New Roman" w:cs="Times New Roman"/>
          <w:color w:val="000000" w:themeColor="text1"/>
        </w:rPr>
        <w:t xml:space="preserve"> (jei jo reikalaujama)</w:t>
      </w:r>
      <w:r w:rsidRPr="00A30B90">
        <w:rPr>
          <w:rFonts w:ascii="Times New Roman" w:hAnsi="Times New Roman" w:cs="Times New Roman"/>
          <w:color w:val="000000" w:themeColor="text1"/>
        </w:rPr>
        <w:t xml:space="preserve">, laikoma, kad jis atmetė prašymą pratęsti savo pasiūlymo galiojimo terminą ir jo pasiūlymas </w:t>
      </w:r>
      <w:r w:rsidR="00B3551C" w:rsidRPr="00A30B90">
        <w:rPr>
          <w:rFonts w:ascii="Times New Roman" w:hAnsi="Times New Roman" w:cs="Times New Roman"/>
          <w:color w:val="000000" w:themeColor="text1"/>
        </w:rPr>
        <w:t>atmetamas</w:t>
      </w:r>
      <w:r w:rsidRPr="00A30B90">
        <w:rPr>
          <w:rFonts w:ascii="Times New Roman" w:hAnsi="Times New Roman" w:cs="Times New Roman"/>
          <w:color w:val="000000" w:themeColor="text1"/>
        </w:rPr>
        <w:t>.</w:t>
      </w:r>
    </w:p>
    <w:p w14:paraId="7A15AE0A" w14:textId="313E43C3" w:rsidR="00EE1C85" w:rsidRPr="00A30B90" w:rsidRDefault="00EE1C85">
      <w:pPr>
        <w:pStyle w:val="Heading1"/>
        <w:numPr>
          <w:ilvl w:val="0"/>
          <w:numId w:val="15"/>
        </w:numPr>
        <w:tabs>
          <w:tab w:val="left" w:pos="567"/>
        </w:tabs>
        <w:rPr>
          <w:rFonts w:ascii="Times New Roman" w:hAnsi="Times New Roman" w:cs="Times New Roman"/>
          <w:color w:val="000000" w:themeColor="text1"/>
        </w:rPr>
      </w:pPr>
      <w:bookmarkStart w:id="52" w:name="_Ref39430768"/>
      <w:bookmarkStart w:id="53" w:name="_Ref39430779"/>
      <w:bookmarkStart w:id="54" w:name="_Toc212730546"/>
      <w:r w:rsidRPr="00A30B90">
        <w:rPr>
          <w:rFonts w:ascii="Times New Roman" w:hAnsi="Times New Roman" w:cs="Times New Roman"/>
          <w:color w:val="000000" w:themeColor="text1"/>
        </w:rPr>
        <w:t>Pasiūlymo galiojimo užtikrinimas</w:t>
      </w:r>
      <w:bookmarkEnd w:id="52"/>
      <w:bookmarkEnd w:id="53"/>
      <w:bookmarkEnd w:id="54"/>
    </w:p>
    <w:p w14:paraId="200C941F" w14:textId="7D174107" w:rsidR="00B10D8A" w:rsidRPr="00A30B90" w:rsidRDefault="00B3551C">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A30B90">
        <w:rPr>
          <w:rFonts w:ascii="Times New Roman" w:eastAsia="Calibri" w:hAnsi="Times New Roman" w:cs="Times New Roman"/>
          <w:color w:val="000000" w:themeColor="text1"/>
        </w:rPr>
        <w:t xml:space="preserve"> </w:t>
      </w:r>
    </w:p>
    <w:p w14:paraId="19EA6A2B" w14:textId="044B287F" w:rsidR="00010B64" w:rsidRPr="00AE7946" w:rsidRDefault="00010B64">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55" w:name="_Toc212730547"/>
      <w:r w:rsidRPr="00AE7946">
        <w:rPr>
          <w:rFonts w:ascii="Times New Roman" w:hAnsi="Times New Roman" w:cs="Times New Roman"/>
          <w:color w:val="000000" w:themeColor="text1"/>
        </w:rPr>
        <w:t>P</w:t>
      </w:r>
      <w:r w:rsidR="00EE1C85" w:rsidRPr="00AE7946">
        <w:rPr>
          <w:rFonts w:ascii="Times New Roman" w:hAnsi="Times New Roman" w:cs="Times New Roman"/>
          <w:color w:val="000000" w:themeColor="text1"/>
        </w:rPr>
        <w:t>asiūlymų šifravimas</w:t>
      </w:r>
      <w:bookmarkEnd w:id="55"/>
    </w:p>
    <w:p w14:paraId="04720D09" w14:textId="12D1C1DE" w:rsidR="000A7BF8" w:rsidRPr="00A30B90"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6" w:name="_Ref39754676"/>
      <w:r w:rsidRPr="00A30B90">
        <w:rPr>
          <w:rFonts w:ascii="Times New Roman" w:hAnsi="Times New Roman" w:cs="Times New Roman"/>
          <w:color w:val="000000" w:themeColor="text1"/>
        </w:rPr>
        <w:t>Tiekėjo teikiamas pasiūlymas gali būti užšifruojamas. Tiekėjas, nusprendęs pateikti užšifruotą pasiūlymą, turi:</w:t>
      </w:r>
      <w:bookmarkEnd w:id="56"/>
    </w:p>
    <w:p w14:paraId="266AB869" w14:textId="7552D5A4" w:rsidR="000A7BF8" w:rsidRPr="00A30B90" w:rsidRDefault="000A7BF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bCs/>
          <w:color w:val="000000" w:themeColor="text1"/>
        </w:rPr>
        <w:t xml:space="preserve">iki </w:t>
      </w:r>
      <w:r w:rsidRPr="00A30B90">
        <w:rPr>
          <w:rFonts w:ascii="Times New Roman" w:hAnsi="Times New Roman" w:cs="Times New Roman"/>
          <w:b/>
          <w:color w:val="000000" w:themeColor="text1"/>
        </w:rPr>
        <w:t xml:space="preserve">pasiūlymų pateikimo termino pabaigos </w:t>
      </w:r>
      <w:r w:rsidRPr="00A30B90">
        <w:rPr>
          <w:rFonts w:ascii="Times New Roman" w:hAnsi="Times New Roman" w:cs="Times New Roman"/>
          <w:color w:val="000000" w:themeColor="text1"/>
        </w:rPr>
        <w:t>naudodamasis CVP</w:t>
      </w:r>
      <w:r w:rsidR="005002B8"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IS priemonėmis </w:t>
      </w:r>
      <w:r w:rsidRPr="00A30B90">
        <w:rPr>
          <w:rFonts w:ascii="Times New Roman" w:hAnsi="Times New Roman" w:cs="Times New Roman"/>
          <w:iCs/>
          <w:color w:val="000000" w:themeColor="text1"/>
        </w:rPr>
        <w:t xml:space="preserve">pateikti užšifruotą pasiūlymą (užšifruojamas </w:t>
      </w:r>
      <w:r w:rsidRPr="00A30B90">
        <w:rPr>
          <w:rFonts w:ascii="Times New Roman" w:hAnsi="Times New Roman" w:cs="Times New Roman"/>
          <w:color w:val="000000" w:themeColor="text1"/>
        </w:rPr>
        <w:t>visas pasiūlymas arba pasiūlymo dokumentas, kuriame nurodyta pasiūlymo kaina</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sąnaudos</w:t>
      </w:r>
      <w:r w:rsidR="005002B8" w:rsidRPr="00A30B90">
        <w:rPr>
          <w:rFonts w:ascii="Times New Roman" w:hAnsi="Times New Roman" w:cs="Times New Roman"/>
          <w:color w:val="000000" w:themeColor="text1"/>
        </w:rPr>
        <w:t xml:space="preserve">. Instrukciją, kaip tiekėjui užšifruoti pasiūlymą galima rasti </w:t>
      </w:r>
      <w:hyperlink r:id="rId10" w:tgtFrame="_blank" w:history="1">
        <w:r w:rsidR="005002B8" w:rsidRPr="00A30B90">
          <w:rPr>
            <w:rStyle w:val="Hyperlink"/>
            <w:rFonts w:ascii="Times New Roman" w:hAnsi="Times New Roman" w:cs="Times New Roman"/>
            <w:b/>
            <w:bCs/>
            <w:color w:val="000000" w:themeColor="text1"/>
          </w:rPr>
          <w:t>ČIA</w:t>
        </w:r>
      </w:hyperlink>
      <w:r w:rsidR="00485E23" w:rsidRPr="00A30B90">
        <w:rPr>
          <w:rStyle w:val="FootnoteReference"/>
          <w:rFonts w:ascii="Times New Roman" w:hAnsi="Times New Roman" w:cs="Times New Roman"/>
          <w:b/>
          <w:bCs/>
          <w:color w:val="000000" w:themeColor="text1"/>
        </w:rPr>
        <w:footnoteReference w:id="5"/>
      </w:r>
      <w:r w:rsidRPr="00A30B90">
        <w:rPr>
          <w:rFonts w:ascii="Times New Roman" w:hAnsi="Times New Roman" w:cs="Times New Roman"/>
          <w:color w:val="000000" w:themeColor="text1"/>
        </w:rPr>
        <w:t>.</w:t>
      </w:r>
    </w:p>
    <w:p w14:paraId="67315914" w14:textId="2F4F8CDC" w:rsidR="000A7BF8" w:rsidRPr="00A30B90" w:rsidRDefault="005002B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color w:val="000000" w:themeColor="text1"/>
        </w:rPr>
        <w:t xml:space="preserve">per </w:t>
      </w:r>
      <w:r w:rsidR="00AE7946">
        <w:rPr>
          <w:rFonts w:ascii="Times New Roman" w:hAnsi="Times New Roman" w:cs="Times New Roman"/>
          <w:b/>
          <w:color w:val="000000" w:themeColor="text1"/>
        </w:rPr>
        <w:t>30</w:t>
      </w:r>
      <w:r w:rsidRPr="00A30B90">
        <w:rPr>
          <w:rFonts w:ascii="Times New Roman" w:hAnsi="Times New Roman" w:cs="Times New Roman"/>
          <w:b/>
          <w:color w:val="000000" w:themeColor="text1"/>
        </w:rPr>
        <w:t xml:space="preserve"> min. nuo pasiūlymų pateikimo termino pabaigos</w:t>
      </w:r>
      <w:r w:rsidR="00BB1D80" w:rsidRPr="00A30B90">
        <w:rPr>
          <w:rFonts w:ascii="Times New Roman" w:hAnsi="Times New Roman" w:cs="Times New Roman"/>
          <w:b/>
          <w:color w:val="000000" w:themeColor="text1"/>
        </w:rPr>
        <w:t xml:space="preserve"> </w:t>
      </w:r>
      <w:r w:rsidR="000A7BF8" w:rsidRPr="00A30B90">
        <w:rPr>
          <w:rFonts w:ascii="Times New Roman" w:hAnsi="Times New Roman" w:cs="Times New Roman"/>
          <w:b/>
          <w:color w:val="000000" w:themeColor="text1"/>
        </w:rPr>
        <w:t>CVP IS susirašinėjimo priemonėmis</w:t>
      </w:r>
      <w:r w:rsidR="000A7BF8" w:rsidRPr="00A30B90">
        <w:rPr>
          <w:rFonts w:ascii="Times New Roman" w:hAnsi="Times New Roman" w:cs="Times New Roman"/>
          <w:color w:val="000000" w:themeColor="text1"/>
        </w:rPr>
        <w:t xml:space="preserve"> pateikti slaptažodį, su kuriuo perkančioji organizacija galės iššifruoti pateiktą pasiūlymą. </w:t>
      </w:r>
      <w:r w:rsidR="000A7BF8" w:rsidRPr="00A30B90">
        <w:rPr>
          <w:rFonts w:ascii="Times New Roman" w:eastAsia="Times New Roman" w:hAnsi="Times New Roman" w:cs="Times New Roman"/>
          <w:color w:val="000000" w:themeColor="text1"/>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6B33324C" w14:textId="37ABE55C" w:rsidR="000A7BF8" w:rsidRPr="0029290E"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7" w:name="_Ref39754681"/>
      <w:r w:rsidRPr="00A30B90">
        <w:rPr>
          <w:rFonts w:ascii="Times New Roman" w:eastAsia="Times New Roman" w:hAnsi="Times New Roman" w:cs="Times New Roman"/>
          <w:color w:val="000000" w:themeColor="text1"/>
        </w:rPr>
        <w:t>Tiekėjui užšifravus visą pasiūlymą ir</w:t>
      </w:r>
      <w:r w:rsidR="000A2CBA" w:rsidRPr="00A30B90">
        <w:rPr>
          <w:rFonts w:ascii="Times New Roman" w:eastAsia="Times New Roman" w:hAnsi="Times New Roman" w:cs="Times New Roman"/>
          <w:color w:val="000000" w:themeColor="text1"/>
        </w:rPr>
        <w:t xml:space="preserve"> iki</w:t>
      </w:r>
      <w:r w:rsidRPr="00A30B90">
        <w:rPr>
          <w:rFonts w:ascii="Times New Roman" w:eastAsia="Times New Roman" w:hAnsi="Times New Roman" w:cs="Times New Roman"/>
          <w:color w:val="000000" w:themeColor="text1"/>
        </w:rPr>
        <w:t xml:space="preserve"> </w:t>
      </w:r>
      <w:r w:rsidR="00D25782" w:rsidRPr="00A30B90">
        <w:rPr>
          <w:rFonts w:ascii="Times New Roman" w:eastAsia="Times New Roman" w:hAnsi="Times New Roman" w:cs="Times New Roman"/>
          <w:color w:val="000000" w:themeColor="text1"/>
        </w:rPr>
        <w:t>pradinio susipažinimo su pasiūlymu</w:t>
      </w:r>
      <w:r w:rsidRPr="00A30B90">
        <w:rPr>
          <w:rFonts w:ascii="Times New Roman" w:eastAsia="Times New Roman" w:hAnsi="Times New Roman" w:cs="Times New Roman"/>
          <w:color w:val="000000" w:themeColor="text1"/>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w:t>
      </w:r>
      <w:r w:rsidR="004658BF" w:rsidRPr="00A30B90">
        <w:rPr>
          <w:rFonts w:ascii="Times New Roman" w:eastAsia="Times New Roman" w:hAnsi="Times New Roman" w:cs="Times New Roman"/>
          <w:color w:val="000000" w:themeColor="text1"/>
        </w:rPr>
        <w:t xml:space="preserve"> </w:t>
      </w:r>
      <w:r w:rsidR="00285B02" w:rsidRPr="00A30B90">
        <w:rPr>
          <w:rFonts w:ascii="Times New Roman" w:eastAsia="Times New Roman" w:hAnsi="Times New Roman" w:cs="Times New Roman"/>
          <w:color w:val="000000" w:themeColor="text1"/>
        </w:rPr>
        <w:t>ir (</w:t>
      </w:r>
      <w:r w:rsidR="004658BF" w:rsidRPr="00A30B90">
        <w:rPr>
          <w:rFonts w:ascii="Times New Roman" w:eastAsia="Times New Roman" w:hAnsi="Times New Roman" w:cs="Times New Roman"/>
          <w:color w:val="000000" w:themeColor="text1"/>
        </w:rPr>
        <w:t>ar</w:t>
      </w:r>
      <w:r w:rsidR="00285B02" w:rsidRPr="00A30B90">
        <w:rPr>
          <w:rFonts w:ascii="Times New Roman" w:eastAsia="Times New Roman" w:hAnsi="Times New Roman" w:cs="Times New Roman"/>
          <w:color w:val="000000" w:themeColor="text1"/>
        </w:rPr>
        <w:t>)</w:t>
      </w:r>
      <w:r w:rsidR="004658BF" w:rsidRPr="00A30B90">
        <w:rPr>
          <w:rFonts w:ascii="Times New Roman" w:eastAsia="Times New Roman" w:hAnsi="Times New Roman" w:cs="Times New Roman"/>
          <w:color w:val="000000" w:themeColor="text1"/>
        </w:rPr>
        <w:t xml:space="preserve"> sąnaudos</w:t>
      </w:r>
      <w:r w:rsidRPr="00A30B90">
        <w:rPr>
          <w:rFonts w:ascii="Times New Roman" w:eastAsia="Times New Roman" w:hAnsi="Times New Roman" w:cs="Times New Roman"/>
          <w:color w:val="000000" w:themeColor="text1"/>
        </w:rPr>
        <w:t xml:space="preserve">, o kitus pasiūlymo dokumentus pateikė neužšifruotus – perkančioji organizacija tiekėjo pasiūlymą atmeta kaip </w:t>
      </w:r>
      <w:r w:rsidRPr="00A30B90">
        <w:rPr>
          <w:rFonts w:ascii="Times New Roman" w:hAnsi="Times New Roman" w:cs="Times New Roman"/>
          <w:color w:val="000000" w:themeColor="text1"/>
        </w:rPr>
        <w:t>neatitinkantį pirkimo dokumentuose nustatytų reikalavimų (tiekėjas nepateikė pasiūlymo kainos</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sąnaudų</w:t>
      </w:r>
      <w:r w:rsidRPr="00A30B90">
        <w:rPr>
          <w:rFonts w:ascii="Times New Roman" w:hAnsi="Times New Roman" w:cs="Times New Roman"/>
          <w:color w:val="000000" w:themeColor="text1"/>
        </w:rPr>
        <w:t>)</w:t>
      </w:r>
      <w:r w:rsidR="0009758A" w:rsidRPr="00A30B90">
        <w:rPr>
          <w:rFonts w:ascii="Times New Roman" w:eastAsia="Times New Roman" w:hAnsi="Times New Roman" w:cs="Times New Roman"/>
          <w:color w:val="000000" w:themeColor="text1"/>
        </w:rPr>
        <w:t>.</w:t>
      </w:r>
      <w:bookmarkEnd w:id="57"/>
    </w:p>
    <w:p w14:paraId="5C12C40D" w14:textId="159DD94E" w:rsid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Pradinis susipažinimas su CVP IS priemonėmis gautais pasiūlymais pradedamas Komisijos posėdyje Pirkimo dokumentų 2 skyriuje „Terminai“ nustatytą dieną.</w:t>
      </w:r>
    </w:p>
    <w:p w14:paraId="1DF129A1" w14:textId="35AE52C8" w:rsidR="0029290E" w:rsidRP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Tiekėjai ir (ar) jų įgaliotieji atstovai  susipažįstant su elektroninėmis priemonėmis pateiktais pasiūlymais nedalyvauja. Informacija apie pirkimo dalyvius, jų pasiūlymuose nurodytas kainas pirkimo dalyviams bus pateikta po sprendimo dėl pirkimą laimėjusio pasiūlymo priėmimo.</w:t>
      </w:r>
    </w:p>
    <w:p w14:paraId="6FC80BC9" w14:textId="7F7774FC" w:rsidR="009D0DC5" w:rsidRPr="00A30B90" w:rsidRDefault="009D0DC5">
      <w:pPr>
        <w:pStyle w:val="Heading1"/>
        <w:numPr>
          <w:ilvl w:val="0"/>
          <w:numId w:val="18"/>
        </w:numPr>
        <w:tabs>
          <w:tab w:val="left" w:pos="567"/>
        </w:tabs>
        <w:autoSpaceDE w:val="0"/>
        <w:autoSpaceDN w:val="0"/>
        <w:adjustRightInd w:val="0"/>
        <w:spacing w:line="20" w:lineRule="atLeast"/>
        <w:contextualSpacing/>
        <w:rPr>
          <w:rFonts w:ascii="Times New Roman" w:hAnsi="Times New Roman" w:cs="Times New Roman"/>
          <w:color w:val="000000" w:themeColor="text1"/>
        </w:rPr>
      </w:pPr>
      <w:bookmarkStart w:id="58" w:name="_Ref38971193"/>
      <w:bookmarkStart w:id="59" w:name="_Ref38971207"/>
      <w:bookmarkStart w:id="60" w:name="_Toc212730548"/>
      <w:r w:rsidRPr="00A30B90">
        <w:rPr>
          <w:rFonts w:ascii="Times New Roman" w:hAnsi="Times New Roman" w:cs="Times New Roman"/>
          <w:color w:val="000000" w:themeColor="text1"/>
        </w:rPr>
        <w:t>S</w:t>
      </w:r>
      <w:r w:rsidR="00D37664" w:rsidRPr="00A30B90">
        <w:rPr>
          <w:rFonts w:ascii="Times New Roman" w:hAnsi="Times New Roman" w:cs="Times New Roman"/>
          <w:color w:val="000000" w:themeColor="text1"/>
        </w:rPr>
        <w:t>usipažinim</w:t>
      </w:r>
      <w:r w:rsidR="008417FF" w:rsidRPr="00A30B90">
        <w:rPr>
          <w:rFonts w:ascii="Times New Roman" w:hAnsi="Times New Roman" w:cs="Times New Roman"/>
          <w:color w:val="000000" w:themeColor="text1"/>
        </w:rPr>
        <w:t>as</w:t>
      </w:r>
      <w:r w:rsidR="00D37664" w:rsidRPr="00A30B90">
        <w:rPr>
          <w:rFonts w:ascii="Times New Roman" w:hAnsi="Times New Roman" w:cs="Times New Roman"/>
          <w:color w:val="000000" w:themeColor="text1"/>
        </w:rPr>
        <w:t xml:space="preserve"> </w:t>
      </w:r>
      <w:r w:rsidR="00E915FB" w:rsidRPr="00A30B90">
        <w:rPr>
          <w:rFonts w:ascii="Times New Roman" w:hAnsi="Times New Roman" w:cs="Times New Roman"/>
          <w:color w:val="000000" w:themeColor="text1"/>
        </w:rPr>
        <w:t xml:space="preserve">su </w:t>
      </w:r>
      <w:r w:rsidR="00D37664" w:rsidRPr="00A30B90">
        <w:rPr>
          <w:rFonts w:ascii="Times New Roman" w:hAnsi="Times New Roman" w:cs="Times New Roman"/>
          <w:color w:val="000000" w:themeColor="text1"/>
        </w:rPr>
        <w:t>pasiūlymais</w:t>
      </w:r>
      <w:bookmarkEnd w:id="58"/>
      <w:bookmarkEnd w:id="59"/>
      <w:bookmarkEnd w:id="60"/>
    </w:p>
    <w:p w14:paraId="7C5D00AA" w14:textId="39A5E09F" w:rsidR="009D0DC5" w:rsidRPr="00A30B90" w:rsidRDefault="002A3B3E">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bCs/>
          <w:color w:val="000000" w:themeColor="text1"/>
        </w:rPr>
      </w:pPr>
      <w:bookmarkStart w:id="61" w:name="_Ref39756072"/>
      <w:r w:rsidRPr="00A30B90">
        <w:rPr>
          <w:rFonts w:ascii="Times New Roman" w:eastAsia="Times New Roman" w:hAnsi="Times New Roman" w:cs="Times New Roman"/>
          <w:color w:val="000000" w:themeColor="text1"/>
        </w:rPr>
        <w:t xml:space="preserve">Pradinis susipažinimas su CVP IS priemonėmis gautais pasiūlymais </w:t>
      </w:r>
      <w:r w:rsidR="005505A6" w:rsidRPr="00A30B90">
        <w:rPr>
          <w:rFonts w:ascii="Times New Roman" w:eastAsia="Times New Roman" w:hAnsi="Times New Roman" w:cs="Times New Roman"/>
          <w:color w:val="000000" w:themeColor="text1"/>
        </w:rPr>
        <w:t xml:space="preserve">pradedamas Komisijos posėdyje </w:t>
      </w:r>
      <w:r w:rsidR="0009758A" w:rsidRPr="00A30B90">
        <w:rPr>
          <w:rFonts w:ascii="Times New Roman" w:hAnsi="Times New Roman" w:cs="Times New Roman"/>
          <w:color w:val="000000" w:themeColor="text1"/>
        </w:rPr>
        <w:t>P</w:t>
      </w:r>
      <w:r w:rsidR="00EF7384" w:rsidRPr="00A30B90">
        <w:rPr>
          <w:rFonts w:ascii="Times New Roman" w:hAnsi="Times New Roman" w:cs="Times New Roman"/>
          <w:color w:val="000000" w:themeColor="text1"/>
        </w:rPr>
        <w:t xml:space="preserve">irkimo </w:t>
      </w:r>
      <w:r w:rsidR="0009758A" w:rsidRPr="00A30B90">
        <w:rPr>
          <w:rFonts w:ascii="Times New Roman" w:hAnsi="Times New Roman" w:cs="Times New Roman"/>
          <w:color w:val="000000" w:themeColor="text1"/>
        </w:rPr>
        <w:t>dokumentų</w:t>
      </w:r>
      <w:r w:rsidR="00EF7384" w:rsidRPr="00A30B90">
        <w:rPr>
          <w:rFonts w:ascii="Times New Roman" w:hAnsi="Times New Roman" w:cs="Times New Roman"/>
          <w:color w:val="000000" w:themeColor="text1"/>
        </w:rPr>
        <w:t xml:space="preserv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_Ref38970696 \r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skyriuje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_Ref38970873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nustatytą dieną. </w:t>
      </w:r>
      <w:bookmarkEnd w:id="61"/>
    </w:p>
    <w:p w14:paraId="25127F6B" w14:textId="43EB9099" w:rsidR="00B34FE6" w:rsidRPr="00A30B90" w:rsidRDefault="00876B6A">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shd w:val="clear" w:color="auto" w:fill="FFFFFF"/>
        </w:rPr>
        <w:t xml:space="preserve">Tiekėjai </w:t>
      </w:r>
      <w:r w:rsidR="0009758A" w:rsidRPr="00A30B90">
        <w:rPr>
          <w:rFonts w:ascii="Times New Roman" w:hAnsi="Times New Roman" w:cs="Times New Roman"/>
          <w:color w:val="000000" w:themeColor="text1"/>
          <w:shd w:val="clear" w:color="auto" w:fill="FFFFFF"/>
        </w:rPr>
        <w:t>ir (ar) jų įgaliotieji atstovai  susipažįstant su elektroninėmis priemonėmis pateiktais pasiūlymais nedalyvauja</w:t>
      </w:r>
      <w:r w:rsidR="003328D9" w:rsidRPr="00A30B90">
        <w:rPr>
          <w:rFonts w:ascii="Times New Roman" w:hAnsi="Times New Roman" w:cs="Times New Roman"/>
          <w:color w:val="000000" w:themeColor="text1"/>
          <w:shd w:val="clear" w:color="auto" w:fill="FFFFFF"/>
        </w:rPr>
        <w:t>.</w:t>
      </w:r>
      <w:r w:rsidR="003328D9" w:rsidRPr="00A30B90">
        <w:rPr>
          <w:rFonts w:ascii="Times New Roman" w:hAnsi="Times New Roman" w:cs="Times New Roman"/>
          <w:bCs/>
          <w:color w:val="000000" w:themeColor="text1"/>
        </w:rPr>
        <w:t xml:space="preserve"> </w:t>
      </w:r>
      <w:r w:rsidR="00B34FE6" w:rsidRPr="00A30B90">
        <w:rPr>
          <w:rFonts w:ascii="Times New Roman" w:hAnsi="Times New Roman" w:cs="Times New Roman"/>
          <w:bCs/>
          <w:color w:val="000000" w:themeColor="text1"/>
        </w:rPr>
        <w:t>Informacija apie pirkimo dalyvius, jų pasiūlymuose nurodytas kainas</w:t>
      </w:r>
      <w:r w:rsidR="005D7A77" w:rsidRPr="00A30B90">
        <w:rPr>
          <w:rFonts w:ascii="Times New Roman" w:hAnsi="Times New Roman" w:cs="Times New Roman"/>
          <w:bCs/>
          <w:color w:val="000000" w:themeColor="text1"/>
        </w:rPr>
        <w:t xml:space="preserve"> pirkimo</w:t>
      </w:r>
      <w:r w:rsidR="00B34FE6" w:rsidRPr="00A30B90">
        <w:rPr>
          <w:rFonts w:ascii="Times New Roman" w:hAnsi="Times New Roman" w:cs="Times New Roman"/>
          <w:bCs/>
          <w:color w:val="000000" w:themeColor="text1"/>
        </w:rPr>
        <w:t xml:space="preserve"> dalyviams bus pateikta po sprendimo dėl pirkimą laimėjusio pasiūlymo priėmimo.</w:t>
      </w:r>
    </w:p>
    <w:p w14:paraId="7136C94B" w14:textId="4066BF36" w:rsidR="00040C0F" w:rsidRPr="00A30B90" w:rsidRDefault="00040C0F">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2" w:name="_Ref39658218"/>
      <w:bookmarkStart w:id="63" w:name="_Ref39658226"/>
      <w:bookmarkStart w:id="64" w:name="_Ref39658248"/>
      <w:bookmarkStart w:id="65" w:name="_Ref39658251"/>
      <w:bookmarkStart w:id="66" w:name="_Toc212730549"/>
      <w:bookmarkStart w:id="67" w:name="_Ref39485250"/>
      <w:bookmarkStart w:id="68" w:name="_Ref39485258"/>
      <w:r w:rsidRPr="00A30B90">
        <w:rPr>
          <w:rFonts w:ascii="Times New Roman" w:hAnsi="Times New Roman" w:cs="Times New Roman"/>
          <w:color w:val="000000" w:themeColor="text1"/>
        </w:rPr>
        <w:t>Elektroninis aukcionas</w:t>
      </w:r>
      <w:bookmarkEnd w:id="62"/>
      <w:bookmarkEnd w:id="63"/>
      <w:bookmarkEnd w:id="64"/>
      <w:bookmarkEnd w:id="65"/>
      <w:bookmarkEnd w:id="66"/>
    </w:p>
    <w:p w14:paraId="0BFDB7B0" w14:textId="074E93D0" w:rsidR="00040C0F" w:rsidRPr="00A30B90" w:rsidRDefault="00040C0F">
      <w:pPr>
        <w:pStyle w:val="ListParagraph"/>
        <w:numPr>
          <w:ilvl w:val="1"/>
          <w:numId w:val="18"/>
        </w:numPr>
        <w:spacing w:after="0" w:line="240" w:lineRule="auto"/>
        <w:ind w:hanging="23"/>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pirkime netaikys elektroninio aukciono.</w:t>
      </w:r>
    </w:p>
    <w:p w14:paraId="14CBD3AD" w14:textId="2B0A9D49" w:rsidR="009D0DC5" w:rsidRPr="00A30B90" w:rsidRDefault="00EA001C">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9" w:name="_Ref39667303"/>
      <w:bookmarkStart w:id="70" w:name="_Ref39667308"/>
      <w:bookmarkStart w:id="71" w:name="_Toc212730550"/>
      <w:r w:rsidRPr="00A30B90">
        <w:rPr>
          <w:rFonts w:ascii="Times New Roman" w:hAnsi="Times New Roman" w:cs="Times New Roman"/>
          <w:color w:val="000000" w:themeColor="text1"/>
        </w:rPr>
        <w:t>P</w:t>
      </w:r>
      <w:r w:rsidR="00014A61" w:rsidRPr="00A30B90">
        <w:rPr>
          <w:rFonts w:ascii="Times New Roman" w:hAnsi="Times New Roman" w:cs="Times New Roman"/>
          <w:color w:val="000000" w:themeColor="text1"/>
        </w:rPr>
        <w:t>asiūlymų vertinimas</w:t>
      </w:r>
      <w:bookmarkEnd w:id="67"/>
      <w:bookmarkEnd w:id="68"/>
      <w:bookmarkEnd w:id="69"/>
      <w:bookmarkEnd w:id="70"/>
      <w:bookmarkEnd w:id="71"/>
    </w:p>
    <w:p w14:paraId="4119D223" w14:textId="7215557A" w:rsidR="009B18C6" w:rsidRPr="009B18C6" w:rsidRDefault="009B18C6" w:rsidP="009B18C6">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9B18C6">
        <w:rPr>
          <w:rFonts w:ascii="Times New Roman" w:hAnsi="Times New Roman" w:cs="Times New Roman"/>
          <w:color w:val="000000" w:themeColor="text1"/>
        </w:rPr>
        <w:t>Perkančioji organizacija ekonomiškai naudingiausią pasiūlymą išrenka pagal kainos ir kokybės santykį. Duomenys, kuriuos savo pasiūlyme turi pateikti tiekėjas, vertinimo kriterijai ir tvarka, pagal kuria vertinami tiekėjo pateikti duomenys, pateikiama Pirkimo dokumentų 6 priedas „Pasiūlymų vertinimo kriterijai ir sąlygos“.</w:t>
      </w:r>
    </w:p>
    <w:p w14:paraId="7E6D71A5" w14:textId="64F92D30" w:rsidR="00623F37" w:rsidRPr="00A30B90" w:rsidRDefault="009B62AA">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Pasiūlymus </w:t>
      </w:r>
      <w:r w:rsidR="008A5873" w:rsidRPr="00A30B90">
        <w:rPr>
          <w:rFonts w:ascii="Times New Roman" w:eastAsiaTheme="minorHAnsi" w:hAnsi="Times New Roman" w:cs="Times New Roman"/>
          <w:bCs/>
          <w:iCs/>
          <w:color w:val="000000" w:themeColor="text1"/>
        </w:rPr>
        <w:t>vertins</w:t>
      </w:r>
      <w:r w:rsidR="00E83222" w:rsidRPr="00A30B90">
        <w:rPr>
          <w:rFonts w:ascii="Times New Roman" w:eastAsiaTheme="minorHAnsi" w:hAnsi="Times New Roman" w:cs="Times New Roman"/>
          <w:bCs/>
          <w:iCs/>
          <w:color w:val="000000" w:themeColor="text1"/>
        </w:rPr>
        <w:t xml:space="preserve"> </w:t>
      </w:r>
      <w:r w:rsidR="00515C55" w:rsidRPr="00A30B90">
        <w:rPr>
          <w:rFonts w:ascii="Times New Roman" w:eastAsiaTheme="minorHAnsi" w:hAnsi="Times New Roman" w:cs="Times New Roman"/>
          <w:bCs/>
          <w:iCs/>
          <w:color w:val="000000" w:themeColor="text1"/>
        </w:rPr>
        <w:t>K</w:t>
      </w:r>
      <w:r w:rsidRPr="00A30B90">
        <w:rPr>
          <w:rFonts w:ascii="Times New Roman" w:eastAsiaTheme="minorHAnsi" w:hAnsi="Times New Roman" w:cs="Times New Roman"/>
          <w:bCs/>
          <w:iCs/>
          <w:color w:val="000000" w:themeColor="text1"/>
        </w:rPr>
        <w:t xml:space="preserve">omisija. </w:t>
      </w:r>
      <w:r w:rsidR="00C75E83" w:rsidRPr="00A30B90">
        <w:rPr>
          <w:rFonts w:ascii="Times New Roman" w:eastAsia="Times New Roman" w:hAnsi="Times New Roman" w:cs="Times New Roman"/>
          <w:color w:val="000000" w:themeColor="text1"/>
          <w:szCs w:val="24"/>
        </w:rPr>
        <w:t xml:space="preserve">Pasiūlymų techniniams duomenims įvertinti gali būti pasitelkti ekspertai (vertinamo objekto žinovai). </w:t>
      </w:r>
      <w:r w:rsidRPr="00A30B90">
        <w:rPr>
          <w:rFonts w:ascii="Times New Roman" w:eastAsiaTheme="minorHAnsi" w:hAnsi="Times New Roman" w:cs="Times New Roman"/>
          <w:bCs/>
          <w:iCs/>
          <w:color w:val="000000" w:themeColor="text1"/>
        </w:rPr>
        <w:t xml:space="preserve">Pasiūlymai bus vertinami </w:t>
      </w:r>
      <w:bookmarkStart w:id="72" w:name="_Hlk505013401"/>
      <w:r w:rsidR="009D02CC" w:rsidRPr="00A30B90">
        <w:rPr>
          <w:rFonts w:ascii="Times New Roman" w:eastAsiaTheme="minorHAnsi" w:hAnsi="Times New Roman" w:cs="Times New Roman"/>
          <w:bCs/>
          <w:iCs/>
          <w:color w:val="000000" w:themeColor="text1"/>
        </w:rPr>
        <w:t xml:space="preserve">tiekėjams ir (ar) jų įgaliotiesiems atstovams </w:t>
      </w:r>
      <w:bookmarkEnd w:id="72"/>
      <w:r w:rsidR="009D02CC" w:rsidRPr="00A30B90">
        <w:rPr>
          <w:rFonts w:ascii="Times New Roman" w:eastAsiaTheme="minorHAnsi" w:hAnsi="Times New Roman" w:cs="Times New Roman"/>
          <w:bCs/>
          <w:iCs/>
          <w:color w:val="000000" w:themeColor="text1"/>
        </w:rPr>
        <w:t>nedalyvaujant. Jeigu pagal</w:t>
      </w:r>
      <w:r w:rsidR="000C03D7" w:rsidRPr="00A30B90">
        <w:rPr>
          <w:rFonts w:ascii="Times New Roman" w:eastAsiaTheme="minorHAnsi" w:hAnsi="Times New Roman" w:cs="Times New Roman"/>
          <w:bCs/>
          <w:iCs/>
          <w:color w:val="000000" w:themeColor="text1"/>
        </w:rPr>
        <w:t xml:space="preserve"> Pirkimo dokumentų 1 priedas „Techninė specifikacija“</w:t>
      </w:r>
      <w:r w:rsidR="009D02CC" w:rsidRPr="00A30B90">
        <w:rPr>
          <w:rFonts w:ascii="Times New Roman" w:eastAsiaTheme="minorHAnsi" w:hAnsi="Times New Roman" w:cs="Times New Roman"/>
          <w:bCs/>
          <w:iCs/>
          <w:color w:val="000000" w:themeColor="text1"/>
        </w:rPr>
        <w:t xml:space="preserve"> nuostatas pirkimo objektas yra skaidomas į dalis, kiekvienos pirkimo objekto dalies pasiūlymai vertinami atskirai.</w:t>
      </w:r>
    </w:p>
    <w:p w14:paraId="5E047B86" w14:textId="0285738C" w:rsidR="005265F8" w:rsidRPr="00A30B90" w:rsidRDefault="00A81AA2">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Atlikusi pradinį susipažinimą su pasiūlymais, perkančioji organizacija</w:t>
      </w:r>
      <w:r w:rsidR="005265F8" w:rsidRPr="00A30B90">
        <w:rPr>
          <w:rFonts w:ascii="Times New Roman" w:eastAsiaTheme="minorHAnsi" w:hAnsi="Times New Roman" w:cs="Times New Roman"/>
          <w:bCs/>
          <w:iCs/>
          <w:color w:val="000000" w:themeColor="text1"/>
        </w:rPr>
        <w:t>:</w:t>
      </w:r>
    </w:p>
    <w:p w14:paraId="3AAE8160" w14:textId="54AE6A52" w:rsidR="00C16987"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w:t>
      </w:r>
      <w:r w:rsidR="00C16987" w:rsidRPr="00A30B90">
        <w:rPr>
          <w:rFonts w:ascii="Times New Roman" w:hAnsi="Times New Roman" w:cs="Times New Roman"/>
          <w:color w:val="000000" w:themeColor="text1"/>
        </w:rPr>
        <w:t xml:space="preserve">ar pasiūlymas atitinka skelbime ir </w:t>
      </w:r>
      <w:r w:rsidR="00C45ED7" w:rsidRPr="00A30B90">
        <w:rPr>
          <w:rFonts w:ascii="Times New Roman" w:hAnsi="Times New Roman" w:cs="Times New Roman"/>
          <w:color w:val="000000" w:themeColor="text1"/>
        </w:rPr>
        <w:t>P</w:t>
      </w:r>
      <w:r w:rsidR="00C16987" w:rsidRPr="00A30B90">
        <w:rPr>
          <w:rFonts w:ascii="Times New Roman" w:hAnsi="Times New Roman" w:cs="Times New Roman"/>
          <w:color w:val="000000" w:themeColor="text1"/>
        </w:rPr>
        <w:t>irkimo dokumentuose nustatytus</w:t>
      </w:r>
      <w:r w:rsidR="008F7BC1" w:rsidRPr="00A30B90">
        <w:rPr>
          <w:rFonts w:ascii="Times New Roman" w:hAnsi="Times New Roman" w:cs="Times New Roman"/>
          <w:color w:val="000000" w:themeColor="text1"/>
        </w:rPr>
        <w:t xml:space="preserve">, su pirkimo objektu nesusijusius, </w:t>
      </w:r>
      <w:r w:rsidR="00C16987" w:rsidRPr="00A30B90">
        <w:rPr>
          <w:rFonts w:ascii="Times New Roman" w:hAnsi="Times New Roman" w:cs="Times New Roman"/>
          <w:color w:val="000000" w:themeColor="text1"/>
        </w:rPr>
        <w:t>reikalavimus</w:t>
      </w:r>
      <w:r w:rsidR="008F7BC1" w:rsidRPr="00A30B90">
        <w:rPr>
          <w:rFonts w:ascii="Times New Roman" w:hAnsi="Times New Roman" w:cs="Times New Roman"/>
          <w:color w:val="000000" w:themeColor="text1"/>
        </w:rPr>
        <w:t xml:space="preserve">, </w:t>
      </w:r>
      <w:r w:rsidR="00A5751B" w:rsidRPr="00A30B90">
        <w:rPr>
          <w:rFonts w:ascii="Times New Roman" w:hAnsi="Times New Roman" w:cs="Times New Roman"/>
          <w:color w:val="000000" w:themeColor="text1"/>
        </w:rPr>
        <w:t>įskaitant</w:t>
      </w:r>
      <w:r w:rsidR="00C16987" w:rsidRPr="00A30B90">
        <w:rPr>
          <w:rFonts w:ascii="Times New Roman" w:hAnsi="Times New Roman" w:cs="Times New Roman"/>
          <w:color w:val="000000" w:themeColor="text1"/>
        </w:rPr>
        <w:t xml:space="preserve"> nuostatas dėl alternatyvių pasiūlymų</w:t>
      </w:r>
      <w:r w:rsidR="00A5751B" w:rsidRPr="00A30B90">
        <w:rPr>
          <w:rFonts w:ascii="Times New Roman" w:hAnsi="Times New Roman" w:cs="Times New Roman"/>
          <w:color w:val="000000" w:themeColor="text1"/>
        </w:rPr>
        <w:t xml:space="preserve"> teikimo</w:t>
      </w:r>
      <w:r w:rsidR="00E9470E" w:rsidRPr="00A30B90">
        <w:rPr>
          <w:rFonts w:ascii="Times New Roman" w:hAnsi="Times New Roman" w:cs="Times New Roman"/>
          <w:color w:val="000000" w:themeColor="text1"/>
        </w:rPr>
        <w:t>;</w:t>
      </w:r>
    </w:p>
    <w:p w14:paraId="740D27F3" w14:textId="16FB2802" w:rsidR="008B31B9" w:rsidRPr="00A30B90" w:rsidRDefault="00C45ED7">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A30B90">
        <w:rPr>
          <w:rFonts w:ascii="Times New Roman" w:eastAsia="Times New Roman" w:hAnsi="Times New Roman" w:cs="Times New Roman"/>
          <w:color w:val="000000" w:themeColor="text1"/>
        </w:rPr>
        <w:t>remiantis EBVPD, patikrina ar pasiūlymą pateikęs tiekėjas</w:t>
      </w:r>
      <w:r w:rsidR="00AF76C1" w:rsidRPr="00A30B90">
        <w:rPr>
          <w:rFonts w:ascii="Times New Roman" w:eastAsia="Times New Roman" w:hAnsi="Times New Roman" w:cs="Times New Roman"/>
          <w:color w:val="000000" w:themeColor="text1"/>
        </w:rPr>
        <w:t xml:space="preserve"> (ūkio subjektai, kurių pajėgumais tiekėjas remiasi ir subtiekėjai – jei taikoma)</w:t>
      </w:r>
      <w:r w:rsidR="00E9470E" w:rsidRPr="00A30B90">
        <w:rPr>
          <w:rFonts w:ascii="Times New Roman" w:eastAsia="Times New Roman" w:hAnsi="Times New Roman" w:cs="Times New Roman"/>
          <w:color w:val="000000" w:themeColor="text1"/>
        </w:rPr>
        <w:t xml:space="preserve"> neatitinka </w:t>
      </w:r>
      <w:r w:rsidRPr="00A30B90">
        <w:rPr>
          <w:rFonts w:ascii="Times New Roman" w:eastAsia="Times New Roman" w:hAnsi="Times New Roman" w:cs="Times New Roman"/>
          <w:color w:val="000000" w:themeColor="text1"/>
        </w:rPr>
        <w:t>P</w:t>
      </w:r>
      <w:r w:rsidR="00E9470E" w:rsidRPr="00A30B90">
        <w:rPr>
          <w:rFonts w:ascii="Times New Roman" w:eastAsia="Times New Roman" w:hAnsi="Times New Roman" w:cs="Times New Roman"/>
          <w:color w:val="000000" w:themeColor="text1"/>
        </w:rPr>
        <w:t>irkimo dokumentuose nustatytus pašalinimo pagrind</w:t>
      </w:r>
      <w:r w:rsidR="008F7BC1" w:rsidRPr="00A30B90">
        <w:rPr>
          <w:rFonts w:ascii="Times New Roman" w:eastAsia="Times New Roman" w:hAnsi="Times New Roman" w:cs="Times New Roman"/>
          <w:color w:val="000000" w:themeColor="text1"/>
        </w:rPr>
        <w:t xml:space="preserve">us bei ar atitinka </w:t>
      </w:r>
      <w:r w:rsidRPr="00A30B90">
        <w:rPr>
          <w:rFonts w:ascii="Times New Roman" w:eastAsia="Times New Roman" w:hAnsi="Times New Roman" w:cs="Times New Roman"/>
          <w:color w:val="000000" w:themeColor="text1"/>
        </w:rPr>
        <w:t xml:space="preserve">Pirkimo dokumentuose nustatytus </w:t>
      </w:r>
      <w:r w:rsidR="00E9470E" w:rsidRPr="00A30B90">
        <w:rPr>
          <w:rFonts w:ascii="Times New Roman" w:eastAsia="Times New Roman" w:hAnsi="Times New Roman" w:cs="Times New Roman"/>
          <w:color w:val="000000" w:themeColor="text1"/>
        </w:rPr>
        <w:t xml:space="preserve">kvalifikacijos reikalavimus ir, jeigu taikytina, kokybės vadybos sistemos ir aplinkos apsaugos vadybos sistemos standartus </w:t>
      </w:r>
      <w:r w:rsidR="008F7BC1" w:rsidRPr="00A30B90">
        <w:rPr>
          <w:rFonts w:ascii="Times New Roman" w:eastAsia="Times New Roman" w:hAnsi="Times New Roman" w:cs="Times New Roman"/>
          <w:color w:val="000000" w:themeColor="text1"/>
        </w:rPr>
        <w:t>ir,</w:t>
      </w:r>
      <w:r w:rsidR="008B31B9" w:rsidRPr="00A30B90">
        <w:rPr>
          <w:rFonts w:ascii="Times New Roman" w:eastAsiaTheme="minorHAnsi" w:hAnsi="Times New Roman" w:cs="Times New Roman"/>
          <w:bCs/>
          <w:iCs/>
          <w:color w:val="000000" w:themeColor="text1"/>
        </w:rPr>
        <w:t xml:space="preserve"> pri</w:t>
      </w:r>
      <w:r w:rsidR="008F7BC1" w:rsidRPr="00A30B90">
        <w:rPr>
          <w:rFonts w:ascii="Times New Roman" w:eastAsiaTheme="minorHAnsi" w:hAnsi="Times New Roman" w:cs="Times New Roman"/>
          <w:bCs/>
          <w:iCs/>
          <w:color w:val="000000" w:themeColor="text1"/>
        </w:rPr>
        <w:t>ėmusi</w:t>
      </w:r>
      <w:r w:rsidR="008B31B9" w:rsidRPr="00A30B90">
        <w:rPr>
          <w:rFonts w:ascii="Times New Roman" w:eastAsiaTheme="minorHAnsi" w:hAnsi="Times New Roman" w:cs="Times New Roman"/>
          <w:bCs/>
          <w:iCs/>
          <w:color w:val="000000" w:themeColor="text1"/>
        </w:rPr>
        <w:t xml:space="preserve"> sprendimą dėl kiekvieno tiekėjo atitikties reikalavimams</w:t>
      </w:r>
      <w:r w:rsidR="008F7BC1" w:rsidRPr="00A30B90">
        <w:rPr>
          <w:rFonts w:ascii="Times New Roman" w:eastAsiaTheme="minorHAnsi" w:hAnsi="Times New Roman" w:cs="Times New Roman"/>
          <w:bCs/>
          <w:iCs/>
          <w:color w:val="000000" w:themeColor="text1"/>
        </w:rPr>
        <w:t>,</w:t>
      </w:r>
      <w:r w:rsidR="008B31B9" w:rsidRPr="00A30B90">
        <w:rPr>
          <w:rFonts w:ascii="Times New Roman" w:eastAsiaTheme="minorHAnsi" w:hAnsi="Times New Roman" w:cs="Times New Roman"/>
          <w:bCs/>
          <w:iCs/>
          <w:color w:val="000000" w:themeColor="text1"/>
        </w:rPr>
        <w:t xml:space="preserve"> apie šio patikrinimo rezultatus raštu informuoja kiekvieną </w:t>
      </w:r>
      <w:r w:rsidR="008F7BC1" w:rsidRPr="00A30B90">
        <w:rPr>
          <w:rFonts w:ascii="Times New Roman" w:eastAsiaTheme="minorHAnsi" w:hAnsi="Times New Roman" w:cs="Times New Roman"/>
          <w:bCs/>
          <w:iCs/>
          <w:color w:val="000000" w:themeColor="text1"/>
        </w:rPr>
        <w:t>tiekėją</w:t>
      </w:r>
      <w:r w:rsidR="008B31B9" w:rsidRPr="00A30B90">
        <w:rPr>
          <w:rFonts w:ascii="Times New Roman" w:eastAsiaTheme="minorHAnsi" w:hAnsi="Times New Roman" w:cs="Times New Roman"/>
          <w:bCs/>
          <w:iCs/>
          <w:color w:val="000000" w:themeColor="text1"/>
        </w:rPr>
        <w:t xml:space="preserve"> per </w:t>
      </w:r>
      <w:r w:rsidRPr="00A30B90">
        <w:rPr>
          <w:rFonts w:ascii="Times New Roman" w:hAnsi="Times New Roman" w:cs="Times New Roman"/>
          <w:color w:val="000000" w:themeColor="text1"/>
        </w:rPr>
        <w:t>P</w:t>
      </w:r>
      <w:r w:rsidR="008B31B9" w:rsidRPr="00A30B90">
        <w:rPr>
          <w:rFonts w:ascii="Times New Roman" w:hAnsi="Times New Roman" w:cs="Times New Roman"/>
          <w:color w:val="000000" w:themeColor="text1"/>
        </w:rPr>
        <w:t xml:space="preserve">irkimo </w:t>
      </w:r>
      <w:r w:rsidRPr="00A30B90">
        <w:rPr>
          <w:rFonts w:ascii="Times New Roman" w:hAnsi="Times New Roman" w:cs="Times New Roman"/>
          <w:color w:val="000000" w:themeColor="text1"/>
        </w:rPr>
        <w:t>dokumentų</w:t>
      </w:r>
      <w:r w:rsidR="008B31B9" w:rsidRPr="00A30B90">
        <w:rPr>
          <w:rFonts w:ascii="Times New Roman" w:hAnsi="Times New Roman" w:cs="Times New Roman"/>
          <w:color w:val="000000" w:themeColor="text1"/>
        </w:rPr>
        <w:t xml:space="preserv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_Ref38970696 \r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xml:space="preserve"> skyriuje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_Ref38970873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nustatytą terminą</w:t>
      </w:r>
      <w:r w:rsidR="008B31B9" w:rsidRPr="00A30B90">
        <w:rPr>
          <w:rFonts w:ascii="Times New Roman" w:eastAsiaTheme="minorHAnsi" w:hAnsi="Times New Roman"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A30B90" w:rsidRDefault="00C16987">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nagrinėja, vertina ir palygina</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dalyvių pateiktus pasiūlymus, vadovaudamasi </w:t>
      </w:r>
      <w:r w:rsidR="00C45ED7"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nustatytomis sąlygomis</w:t>
      </w:r>
      <w:r w:rsidR="00B55A65" w:rsidRPr="00A30B90">
        <w:rPr>
          <w:rFonts w:ascii="Times New Roman" w:hAnsi="Times New Roman" w:cs="Times New Roman"/>
          <w:color w:val="000000" w:themeColor="text1"/>
        </w:rPr>
        <w:t>.</w:t>
      </w:r>
      <w:r w:rsidR="00A42FE7" w:rsidRPr="00A30B90">
        <w:rPr>
          <w:rFonts w:ascii="Times New Roman" w:hAnsi="Times New Roman" w:cs="Times New Roman"/>
          <w:color w:val="000000" w:themeColor="text1"/>
        </w:rPr>
        <w:t xml:space="preserve"> </w:t>
      </w:r>
      <w:r w:rsidR="00C45ED7" w:rsidRPr="00A30B90">
        <w:rPr>
          <w:rFonts w:ascii="Times New Roman" w:hAnsi="Times New Roman" w:cs="Times New Roman"/>
          <w:color w:val="000000" w:themeColor="text1"/>
        </w:rPr>
        <w:t>Kai</w:t>
      </w:r>
      <w:r w:rsidR="00A42FE7" w:rsidRPr="00A30B90">
        <w:rPr>
          <w:rFonts w:ascii="Times New Roman" w:hAnsi="Times New Roman" w:cs="Times New Roman"/>
          <w:color w:val="000000" w:themeColor="text1"/>
        </w:rPr>
        <w:t xml:space="preserve"> perkančioji organizacija pasiūlymus vertina pagal kainos ar sąnaudų ir kokybės santykį ir jos pasirinktos vertinti pasiūlymo techninės charakteristikos nėra kiekybiškai vertinamos, ji iš pradžių patikrin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ir įvertin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tik pasiūlymų techninius duomenis</w:t>
      </w:r>
      <w:r w:rsidR="00B55A65" w:rsidRPr="00A30B90">
        <w:rPr>
          <w:rFonts w:ascii="Times New Roman" w:hAnsi="Times New Roman" w:cs="Times New Roman"/>
          <w:color w:val="000000" w:themeColor="text1"/>
        </w:rPr>
        <w:t xml:space="preserve">, tiekėjams </w:t>
      </w:r>
      <w:r w:rsidR="00A42FE7" w:rsidRPr="00A30B90">
        <w:rPr>
          <w:rFonts w:ascii="Times New Roman" w:hAnsi="Times New Roman" w:cs="Times New Roman"/>
          <w:color w:val="000000" w:themeColor="text1"/>
        </w:rPr>
        <w:t>praneš</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apie šio patikrinimo ir įvertinimo rezultatus</w:t>
      </w:r>
      <w:r w:rsidR="00B55A65" w:rsidRPr="00A30B90">
        <w:rPr>
          <w:rFonts w:ascii="Times New Roman" w:hAnsi="Times New Roman" w:cs="Times New Roman"/>
          <w:color w:val="000000" w:themeColor="text1"/>
        </w:rPr>
        <w:t xml:space="preserve"> (neatskleidžiant kitų tiekėjų)</w:t>
      </w:r>
      <w:r w:rsidR="00A42FE7" w:rsidRPr="00A30B90">
        <w:rPr>
          <w:rFonts w:ascii="Times New Roman" w:hAnsi="Times New Roman" w:cs="Times New Roman"/>
          <w:color w:val="000000" w:themeColor="text1"/>
        </w:rPr>
        <w:t xml:space="preserve">, </w:t>
      </w:r>
      <w:r w:rsidR="00B55A65" w:rsidRPr="00A30B90">
        <w:rPr>
          <w:rFonts w:ascii="Times New Roman" w:hAnsi="Times New Roman" w:cs="Times New Roman"/>
          <w:color w:val="000000" w:themeColor="text1"/>
        </w:rPr>
        <w:t xml:space="preserve">ir paskui, </w:t>
      </w:r>
      <w:r w:rsidR="00A42FE7" w:rsidRPr="00A30B90">
        <w:rPr>
          <w:rFonts w:ascii="Times New Roman" w:hAnsi="Times New Roman" w:cs="Times New Roman"/>
          <w:color w:val="000000" w:themeColor="text1"/>
        </w:rPr>
        <w:t>atsižvelgdama į pasiūlymo kainą, atli</w:t>
      </w:r>
      <w:r w:rsidR="00B55A65" w:rsidRPr="00A30B90">
        <w:rPr>
          <w:rFonts w:ascii="Times New Roman" w:hAnsi="Times New Roman" w:cs="Times New Roman"/>
          <w:color w:val="000000" w:themeColor="text1"/>
        </w:rPr>
        <w:t>e</w:t>
      </w:r>
      <w:r w:rsidR="00A42FE7" w:rsidRPr="00A30B90">
        <w:rPr>
          <w:rFonts w:ascii="Times New Roman" w:hAnsi="Times New Roman" w:cs="Times New Roman"/>
          <w:color w:val="000000" w:themeColor="text1"/>
        </w:rPr>
        <w:t>k</w:t>
      </w:r>
      <w:r w:rsidR="00B55A65" w:rsidRPr="00A30B90">
        <w:rPr>
          <w:rFonts w:ascii="Times New Roman" w:hAnsi="Times New Roman" w:cs="Times New Roman"/>
          <w:color w:val="000000" w:themeColor="text1"/>
        </w:rPr>
        <w:t xml:space="preserve">a </w:t>
      </w:r>
      <w:r w:rsidR="00A42FE7" w:rsidRPr="00A30B90">
        <w:rPr>
          <w:rFonts w:ascii="Times New Roman" w:hAnsi="Times New Roman" w:cs="Times New Roman"/>
          <w:color w:val="000000" w:themeColor="text1"/>
        </w:rPr>
        <w:t>bendrą pasiūlymo vertinimą.</w:t>
      </w:r>
    </w:p>
    <w:p w14:paraId="74D9055F" w14:textId="06DE1240" w:rsidR="0043673D" w:rsidRPr="00A30B90" w:rsidRDefault="0043673D">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vykdo elektroninį aukcioną (jeigu taikoma);</w:t>
      </w:r>
    </w:p>
    <w:p w14:paraId="4DD6DF1B" w14:textId="449453E5" w:rsidR="002D48BB"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ar tiekėjo pasiūlyta kaina </w:t>
      </w:r>
      <w:r w:rsidR="00EB6D85" w:rsidRPr="00A30B90">
        <w:rPr>
          <w:rFonts w:ascii="Times New Roman" w:hAnsi="Times New Roman" w:cs="Times New Roman"/>
          <w:color w:val="000000" w:themeColor="text1"/>
        </w:rPr>
        <w:t>ir (ar)</w:t>
      </w:r>
      <w:r w:rsidR="006E2957" w:rsidRPr="00A30B90">
        <w:rPr>
          <w:rFonts w:ascii="Times New Roman" w:hAnsi="Times New Roman" w:cs="Times New Roman"/>
          <w:color w:val="000000" w:themeColor="text1"/>
        </w:rPr>
        <w:t xml:space="preserve"> sąnaudos nėra per didelės, perkančiajai organizacijai nepriimtinos. </w:t>
      </w:r>
      <w:r w:rsidR="008067EA" w:rsidRPr="00A30B90">
        <w:rPr>
          <w:rFonts w:ascii="Times New Roman" w:hAnsi="Times New Roman" w:cs="Times New Roman"/>
          <w:color w:val="000000" w:themeColor="text1"/>
        </w:rPr>
        <w:t>Taikomos VPĮ 45 straipsnio 1 dalies 5 punkto nuostatos</w:t>
      </w:r>
      <w:r w:rsidR="007243EB" w:rsidRPr="00A30B90">
        <w:rPr>
          <w:rFonts w:ascii="Times New Roman" w:hAnsi="Times New Roman" w:cs="Times New Roman"/>
          <w:color w:val="000000" w:themeColor="text1"/>
        </w:rPr>
        <w:t>;</w:t>
      </w:r>
    </w:p>
    <w:p w14:paraId="457B8E5C" w14:textId="365125D6" w:rsidR="008D1798" w:rsidRPr="00A30B90" w:rsidRDefault="008D179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 xml:space="preserve">tikrina ar nebuvo pasiūlyta neįprastai maža kaina. </w:t>
      </w:r>
      <w:r w:rsidRPr="00A30B90">
        <w:rPr>
          <w:rFonts w:ascii="Times New Roman" w:eastAsiaTheme="minorHAnsi" w:hAnsi="Times New Roman" w:cs="Times New Roman"/>
          <w:bCs/>
          <w:iCs/>
          <w:color w:val="000000" w:themeColor="text1"/>
        </w:rPr>
        <w:t xml:space="preserve">Jeigu pasiūlymo kaina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 xml:space="preserve">sąnaudos atrodo neįprastai mažos (kaip nurodyta </w:t>
      </w:r>
      <w:r w:rsidR="001C2523" w:rsidRPr="00A30B90">
        <w:rPr>
          <w:rFonts w:ascii="Times New Roman" w:eastAsiaTheme="minorHAnsi" w:hAnsi="Times New Roman" w:cs="Times New Roman"/>
          <w:bCs/>
          <w:iCs/>
          <w:color w:val="000000" w:themeColor="text1"/>
        </w:rPr>
        <w:t>Pirkimo dokumentų 6 priedas „Pasiūlymų vertinimo kriterijai ir sąlygos“</w:t>
      </w:r>
      <w:r w:rsidRPr="00A30B90">
        <w:rPr>
          <w:rFonts w:ascii="Times New Roman" w:eastAsiaTheme="minorHAnsi" w:hAnsi="Times New Roman" w:cs="Times New Roman"/>
          <w:bCs/>
          <w:iCs/>
          <w:color w:val="000000" w:themeColor="text1"/>
        </w:rPr>
        <w:t>), CVP IS susirašinėjimo priemonėmis kreipiasi į tiekėją</w:t>
      </w:r>
      <w:r w:rsidR="00F1369E" w:rsidRPr="00A30B90">
        <w:rPr>
          <w:rFonts w:ascii="Times New Roman" w:eastAsiaTheme="minorHAnsi" w:hAnsi="Times New Roman" w:cs="Times New Roman"/>
          <w:bCs/>
          <w:iCs/>
          <w:color w:val="000000" w:themeColor="text1"/>
        </w:rPr>
        <w:t xml:space="preserve"> (supaprastinto pirkimo atveju – gali kreiptis į visus arba tik į ekonomiškai naudingiausią pasiūlymą pateikusį tiekėją)</w:t>
      </w:r>
      <w:r w:rsidRPr="00A30B90">
        <w:rPr>
          <w:rFonts w:ascii="Times New Roman" w:eastAsiaTheme="minorHAnsi" w:hAnsi="Times New Roman" w:cs="Times New Roman"/>
          <w:bCs/>
          <w:iCs/>
          <w:color w:val="000000" w:themeColor="text1"/>
        </w:rPr>
        <w:t xml:space="preserve">, kad šis per jos nustatytą protingą terminą, pagrįstų pasiūlyme nurodyto pirkimo objekto ar jo sudedamųjų dalių kainą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w:t>
      </w:r>
    </w:p>
    <w:p w14:paraId="7A91968E" w14:textId="4396F13D" w:rsidR="00C16987" w:rsidRPr="00A30B90" w:rsidRDefault="00003A3F">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kreipiasi į </w:t>
      </w:r>
      <w:r w:rsidR="00F5729B" w:rsidRPr="00A30B90">
        <w:rPr>
          <w:rFonts w:ascii="Times New Roman" w:hAnsi="Times New Roman" w:cs="Times New Roman"/>
          <w:color w:val="000000" w:themeColor="text1"/>
        </w:rPr>
        <w:t xml:space="preserve">ekonomiškai naudingiausią </w:t>
      </w:r>
      <w:r w:rsidRPr="00A30B90">
        <w:rPr>
          <w:rFonts w:ascii="Times New Roman" w:hAnsi="Times New Roman" w:cs="Times New Roman"/>
          <w:color w:val="000000" w:themeColor="text1"/>
        </w:rPr>
        <w:t xml:space="preserve">tiekėją dėl aktualių dokumentų, patvirtinančių EBVPD nurodytą informaciją, pateikimo, </w:t>
      </w:r>
      <w:r w:rsidR="00C16987"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306D0F" w:rsidRPr="00A30B90">
        <w:rPr>
          <w:rFonts w:ascii="Times New Roman" w:eastAsia="Calibri" w:hAnsi="Times New Roman" w:cs="Times New Roman"/>
          <w:color w:val="000000" w:themeColor="text1"/>
        </w:rPr>
        <w:t>P</w:t>
      </w:r>
      <w:r w:rsidR="002D48BB" w:rsidRPr="00A30B90">
        <w:rPr>
          <w:rFonts w:ascii="Times New Roman" w:eastAsia="Calibri" w:hAnsi="Times New Roman" w:cs="Times New Roman"/>
          <w:color w:val="000000" w:themeColor="text1"/>
        </w:rPr>
        <w:t xml:space="preserve">irkimo </w:t>
      </w:r>
      <w:r w:rsidR="00FE171A" w:rsidRPr="00A30B90">
        <w:rPr>
          <w:rFonts w:ascii="Times New Roman" w:eastAsia="Calibri" w:hAnsi="Times New Roman" w:cs="Times New Roman"/>
          <w:color w:val="000000" w:themeColor="text1"/>
        </w:rPr>
        <w:t xml:space="preserve">dokumentų </w:t>
      </w:r>
      <w:r w:rsidR="002D48BB" w:rsidRPr="00A30B90">
        <w:rPr>
          <w:rFonts w:ascii="Times New Roman" w:eastAsia="Calibri" w:hAnsi="Times New Roman" w:cs="Times New Roman"/>
          <w:color w:val="000000" w:themeColor="text1"/>
        </w:rPr>
        <w:t>sąlygomis</w:t>
      </w:r>
      <w:r w:rsidR="00C16987" w:rsidRPr="00A30B90">
        <w:rPr>
          <w:rFonts w:ascii="Times New Roman" w:eastAsia="Calibri" w:hAnsi="Times New Roman" w:cs="Times New Roman"/>
          <w:color w:val="000000" w:themeColor="text1"/>
        </w:rPr>
        <w:t xml:space="preserve"> šių dokumentų nereikalaujama</w:t>
      </w:r>
      <w:r w:rsidR="006E04DD" w:rsidRPr="00A30B90">
        <w:rPr>
          <w:rFonts w:ascii="Times New Roman" w:eastAsia="Calibri" w:hAnsi="Times New Roman" w:cs="Times New Roman"/>
          <w:color w:val="000000" w:themeColor="text1"/>
        </w:rPr>
        <w:t>.</w:t>
      </w:r>
    </w:p>
    <w:p w14:paraId="748DC8D6" w14:textId="4A34A134" w:rsidR="008067EA" w:rsidRPr="00A30B90" w:rsidRDefault="008B31B9">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w:t>
      </w:r>
      <w:r w:rsidR="00026690" w:rsidRPr="00A30B90">
        <w:rPr>
          <w:rFonts w:ascii="Times New Roman" w:eastAsiaTheme="minorHAnsi" w:hAnsi="Times New Roman" w:cs="Times New Roman"/>
          <w:bCs/>
          <w:iCs/>
          <w:color w:val="000000" w:themeColor="text1"/>
        </w:rPr>
        <w:t xml:space="preserve">tiekėjas </w:t>
      </w:r>
      <w:r w:rsidR="00525B54" w:rsidRPr="00A30B90">
        <w:rPr>
          <w:rFonts w:ascii="Times New Roman" w:eastAsiaTheme="minorHAnsi" w:hAnsi="Times New Roman" w:cs="Times New Roman"/>
          <w:bCs/>
          <w:iCs/>
          <w:color w:val="000000" w:themeColor="text1"/>
        </w:rPr>
        <w:t xml:space="preserve">pateikė netikslius, neišsamius ar klaidingus dokumentus ar duomenis apie atitiktį </w:t>
      </w:r>
      <w:r w:rsidR="008067EA" w:rsidRPr="00A30B90">
        <w:rPr>
          <w:rFonts w:ascii="Times New Roman" w:eastAsiaTheme="minorHAnsi" w:hAnsi="Times New Roman" w:cs="Times New Roman"/>
          <w:bCs/>
          <w:iCs/>
          <w:color w:val="000000" w:themeColor="text1"/>
        </w:rPr>
        <w:t>P</w:t>
      </w:r>
      <w:r w:rsidR="00525B54" w:rsidRPr="00A30B90">
        <w:rPr>
          <w:rFonts w:ascii="Times New Roman" w:eastAsiaTheme="minorHAnsi" w:hAnsi="Times New Roman" w:cs="Times New Roman"/>
          <w:bCs/>
          <w:iCs/>
          <w:color w:val="000000" w:themeColor="text1"/>
        </w:rPr>
        <w:t xml:space="preserve">irkimo dokumentų reikalavimams ar šių dokumentų ar duomenų trūksta, </w:t>
      </w:r>
      <w:r w:rsidR="008067EA" w:rsidRPr="00A30B90">
        <w:rPr>
          <w:rFonts w:ascii="Times New Roman" w:hAnsi="Times New Roman" w:cs="Times New Roman"/>
          <w:color w:val="000000" w:themeColor="text1"/>
        </w:rPr>
        <w:t>perkančioji organizacija</w:t>
      </w:r>
      <w:r w:rsidRPr="00A30B90">
        <w:rPr>
          <w:rFonts w:ascii="Times New Roman" w:hAnsi="Times New Roman" w:cs="Times New Roman"/>
          <w:color w:val="000000" w:themeColor="text1"/>
        </w:rPr>
        <w:t xml:space="preserve"> prašo tiekėją šiuos dokumentus ar duomenis patikslinti, papildyti arba paaiškinti per jos nustatytą protingą terminą.</w:t>
      </w:r>
      <w:r w:rsidR="00E02E13" w:rsidRPr="00A30B90">
        <w:rPr>
          <w:rFonts w:ascii="Times New Roman" w:eastAsiaTheme="minorHAnsi" w:hAnsi="Times New Roman" w:cs="Times New Roman"/>
          <w:bCs/>
          <w:iCs/>
          <w:color w:val="000000" w:themeColor="text1"/>
        </w:rPr>
        <w:t xml:space="preserve"> </w:t>
      </w:r>
      <w:r w:rsidR="008067EA" w:rsidRPr="00A30B90">
        <w:rPr>
          <w:rFonts w:ascii="Times New Roman" w:eastAsiaTheme="minorHAnsi" w:hAnsi="Times New Roman" w:cs="Times New Roman"/>
          <w:bCs/>
          <w:iCs/>
          <w:color w:val="000000" w:themeColor="text1"/>
        </w:rPr>
        <w:t xml:space="preserve">Duomenys ir (arba) dokumentai gali būti tikslinami, aiškinami ar papildomi  </w:t>
      </w:r>
      <w:bookmarkStart w:id="73" w:name="_Hlk124535040"/>
      <w:r w:rsidR="008067EA" w:rsidRPr="00A30B90">
        <w:rPr>
          <w:rFonts w:ascii="Times New Roman" w:eastAsiaTheme="minorHAnsi" w:hAnsi="Times New Roman" w:cs="Times New Roman"/>
          <w:bCs/>
          <w:iCs/>
          <w:color w:val="000000" w:themeColor="text1"/>
        </w:rPr>
        <w:t>vadovaujantis Viešųjų pirkimų tarnybos nustatytomis taisyklėmis</w:t>
      </w:r>
      <w:r w:rsidR="008067EA" w:rsidRPr="00A30B90">
        <w:rPr>
          <w:rFonts w:ascii="Times New Roman" w:eastAsiaTheme="minorHAnsi" w:hAnsi="Times New Roman" w:cs="Times New Roman"/>
          <w:bCs/>
          <w:iCs/>
          <w:color w:val="000000" w:themeColor="text1"/>
          <w:vertAlign w:val="superscript"/>
        </w:rPr>
        <w:footnoteReference w:id="6"/>
      </w:r>
      <w:r w:rsidR="008067EA" w:rsidRPr="00A30B90">
        <w:rPr>
          <w:rFonts w:ascii="Times New Roman" w:eastAsiaTheme="minorHAnsi" w:hAnsi="Times New Roman" w:cs="Times New Roman"/>
          <w:bCs/>
          <w:iCs/>
          <w:color w:val="000000" w:themeColor="text1"/>
        </w:rPr>
        <w:t>.</w:t>
      </w:r>
    </w:p>
    <w:bookmarkEnd w:id="73"/>
    <w:p w14:paraId="58B8189F" w14:textId="23CE53D4" w:rsidR="00B85EFD" w:rsidRPr="00A30B90" w:rsidRDefault="00003A3F">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w:t>
      </w:r>
      <w:r w:rsidR="000D4406" w:rsidRPr="00A30B90">
        <w:rPr>
          <w:rFonts w:ascii="Times New Roman" w:hAnsi="Times New Roman" w:cs="Times New Roman"/>
          <w:color w:val="000000" w:themeColor="text1"/>
        </w:rPr>
        <w:t xml:space="preserve">erkančioji organizacija, pasiūlymų vertinimo metu radusi pasiūlyme nurodytos kainos </w:t>
      </w:r>
      <w:r w:rsidR="00EB6D85" w:rsidRPr="00A30B90">
        <w:rPr>
          <w:rFonts w:ascii="Times New Roman" w:hAnsi="Times New Roman" w:cs="Times New Roman"/>
          <w:color w:val="000000" w:themeColor="text1"/>
        </w:rPr>
        <w:t xml:space="preserve">ir (ar) </w:t>
      </w:r>
      <w:r w:rsidR="000D4406" w:rsidRPr="00A30B90">
        <w:rPr>
          <w:rFonts w:ascii="Times New Roman" w:hAnsi="Times New Roman" w:cs="Times New Roman"/>
          <w:color w:val="000000" w:themeColor="text1"/>
        </w:rPr>
        <w:t xml:space="preserve">sąnaudų apskaičiavimo klaidų, prašo tiekėjų per jos nurodytą terminą ištaisyti pasiūlyme pastebėtas aritmetines klaidas, </w:t>
      </w:r>
      <w:r w:rsidR="00B85EFD" w:rsidRPr="00A30B90">
        <w:rPr>
          <w:rFonts w:ascii="Times New Roman" w:hAnsi="Times New Roman" w:cs="Times New Roman"/>
          <w:color w:val="000000" w:themeColor="text1"/>
        </w:rPr>
        <w:t>vadovaujantis Viešųjų pirkimų tarnybos nustatytomis taisyklėmis.</w:t>
      </w:r>
      <w:r w:rsidR="00B85EFD" w:rsidRPr="00A30B90">
        <w:rPr>
          <w:rStyle w:val="FootnoteReference"/>
          <w:rFonts w:ascii="Times New Roman" w:hAnsi="Times New Roman" w:cs="Times New Roman"/>
          <w:color w:val="000000" w:themeColor="text1"/>
        </w:rPr>
        <w:footnoteReference w:id="7"/>
      </w:r>
    </w:p>
    <w:p w14:paraId="185E2D5D" w14:textId="3764014F" w:rsidR="00BA0A4F" w:rsidRPr="00A30B90" w:rsidRDefault="00FB1FBE">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A30B90">
        <w:rPr>
          <w:rFonts w:ascii="Times New Roman" w:eastAsiaTheme="minorHAnsi" w:hAnsi="Times New Roman" w:cs="Times New Roman"/>
          <w:bCs/>
          <w:iCs/>
          <w:color w:val="000000" w:themeColor="text1"/>
        </w:rPr>
        <w:t xml:space="preserve">(ši nuostata netaikoma, jeigu perkančioji organizacija ketina pasinaudoti </w:t>
      </w:r>
      <w:r w:rsidR="006E2957" w:rsidRPr="00A30B90">
        <w:rPr>
          <w:rFonts w:ascii="Times New Roman" w:eastAsiaTheme="minorHAnsi" w:hAnsi="Times New Roman" w:cs="Times New Roman"/>
          <w:bCs/>
          <w:iCs/>
          <w:color w:val="000000" w:themeColor="text1"/>
        </w:rPr>
        <w:t xml:space="preserve">VPĮ </w:t>
      </w:r>
      <w:r w:rsidR="009910A4" w:rsidRPr="00A30B90">
        <w:rPr>
          <w:rFonts w:ascii="Times New Roman" w:eastAsiaTheme="minorHAnsi" w:hAnsi="Times New Roman" w:cs="Times New Roman"/>
          <w:bCs/>
          <w:iCs/>
          <w:color w:val="000000" w:themeColor="text1"/>
        </w:rPr>
        <w:t xml:space="preserve"> 6</w:t>
      </w:r>
      <w:r w:rsidR="005E36FB" w:rsidRPr="00A30B90">
        <w:rPr>
          <w:rFonts w:ascii="Times New Roman" w:eastAsiaTheme="minorHAnsi" w:hAnsi="Times New Roman" w:cs="Times New Roman"/>
          <w:bCs/>
          <w:iCs/>
          <w:color w:val="000000" w:themeColor="text1"/>
        </w:rPr>
        <w:t>3</w:t>
      </w:r>
      <w:r w:rsidR="009910A4" w:rsidRPr="00A30B90">
        <w:rPr>
          <w:rFonts w:ascii="Times New Roman" w:eastAsiaTheme="minorHAnsi" w:hAnsi="Times New Roman" w:cs="Times New Roman"/>
          <w:bCs/>
          <w:iCs/>
          <w:color w:val="000000" w:themeColor="text1"/>
        </w:rPr>
        <w:t xml:space="preserve"> straipsnio 1 dalies 2 punkte nustatyta skelbiamų derybų sąlyga</w:t>
      </w:r>
      <w:r w:rsidRPr="00A30B90">
        <w:rPr>
          <w:rFonts w:ascii="Times New Roman" w:eastAsiaTheme="minorHAnsi" w:hAnsi="Times New Roman" w:cs="Times New Roman"/>
          <w:bCs/>
          <w:iCs/>
          <w:color w:val="000000" w:themeColor="text1"/>
        </w:rPr>
        <w:t>,</w:t>
      </w:r>
      <w:r w:rsidRPr="00A30B90">
        <w:rPr>
          <w:rFonts w:ascii="Times New Roman" w:eastAsiaTheme="minorHAnsi" w:hAnsi="Times New Roman" w:cs="Times New Roman"/>
          <w:color w:val="000000" w:themeColor="text1"/>
        </w:rPr>
        <w:t xml:space="preserve"> kai leidžiama pakartotinai nebeskelbti skelbimo apie pirkimą</w:t>
      </w:r>
      <w:r w:rsidR="00EC52F4" w:rsidRPr="00A30B90">
        <w:rPr>
          <w:rFonts w:ascii="Times New Roman" w:eastAsiaTheme="minorHAnsi" w:hAnsi="Times New Roman" w:cs="Times New Roman"/>
          <w:color w:val="000000" w:themeColor="text1"/>
        </w:rPr>
        <w:t xml:space="preserve">, taip pat tais atvejais, kai tiekėjo pasiūlyme nurodyta kaina viršija pirkimui skirtas lėšas, </w:t>
      </w:r>
      <w:r w:rsidR="00246CE2" w:rsidRPr="00A30B90">
        <w:rPr>
          <w:rFonts w:ascii="Times New Roman" w:eastAsiaTheme="minorHAnsi" w:hAnsi="Times New Roman" w:cs="Times New Roman"/>
          <w:color w:val="000000" w:themeColor="text1"/>
        </w:rPr>
        <w:t>jei</w:t>
      </w:r>
      <w:r w:rsidR="00EC52F4" w:rsidRPr="00A30B90">
        <w:rPr>
          <w:rFonts w:ascii="Times New Roman" w:eastAsiaTheme="minorHAnsi" w:hAnsi="Times New Roman"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A30B90">
        <w:rPr>
          <w:rFonts w:ascii="Times New Roman" w:eastAsiaTheme="minorHAnsi" w:hAnsi="Times New Roman" w:cs="Times New Roman"/>
          <w:bCs/>
          <w:iCs/>
          <w:color w:val="000000" w:themeColor="text1"/>
        </w:rPr>
        <w:t>)</w:t>
      </w:r>
      <w:r w:rsidR="00246CE2" w:rsidRPr="00A30B90">
        <w:rPr>
          <w:rFonts w:ascii="Times New Roman" w:eastAsiaTheme="minorHAnsi" w:hAnsi="Times New Roman" w:cs="Times New Roman"/>
          <w:bCs/>
          <w:iCs/>
          <w:color w:val="000000" w:themeColor="text1"/>
        </w:rPr>
        <w:t>)</w:t>
      </w:r>
      <w:r w:rsidR="009910A4" w:rsidRPr="00A30B90">
        <w:rPr>
          <w:rFonts w:ascii="Times New Roman" w:eastAsiaTheme="minorHAnsi" w:hAnsi="Times New Roman" w:cs="Times New Roman"/>
          <w:bCs/>
          <w:iCs/>
          <w:color w:val="000000" w:themeColor="text1"/>
        </w:rPr>
        <w:t>.</w:t>
      </w:r>
    </w:p>
    <w:p w14:paraId="6C055744" w14:textId="4E8FA118" w:rsidR="00D60623" w:rsidRPr="00A30B90" w:rsidRDefault="00281735">
      <w:pPr>
        <w:pStyle w:val="Heading1"/>
        <w:numPr>
          <w:ilvl w:val="0"/>
          <w:numId w:val="18"/>
        </w:numPr>
        <w:tabs>
          <w:tab w:val="left" w:pos="567"/>
        </w:tabs>
        <w:spacing w:line="20" w:lineRule="atLeast"/>
        <w:contextualSpacing/>
        <w:rPr>
          <w:rFonts w:ascii="Times New Roman" w:eastAsiaTheme="minorHAnsi" w:hAnsi="Times New Roman" w:cs="Times New Roman"/>
          <w:iCs/>
          <w:color w:val="000000" w:themeColor="text1"/>
        </w:rPr>
      </w:pPr>
      <w:bookmarkStart w:id="74" w:name="_Toc212730551"/>
      <w:r w:rsidRPr="00A30B90">
        <w:rPr>
          <w:rFonts w:ascii="Times New Roman" w:hAnsi="Times New Roman" w:cs="Times New Roman"/>
          <w:color w:val="000000" w:themeColor="text1"/>
        </w:rPr>
        <w:t xml:space="preserve">Pasiūlymų atmetimo </w:t>
      </w:r>
      <w:r w:rsidR="00B85EFD" w:rsidRPr="00A30B90">
        <w:rPr>
          <w:rFonts w:ascii="Times New Roman" w:hAnsi="Times New Roman" w:cs="Times New Roman"/>
          <w:color w:val="000000" w:themeColor="text1"/>
        </w:rPr>
        <w:t>pagrindai</w:t>
      </w:r>
      <w:bookmarkEnd w:id="74"/>
    </w:p>
    <w:p w14:paraId="629BD49B" w14:textId="408D25A3" w:rsidR="00192ED3" w:rsidRPr="00A30B90" w:rsidRDefault="00DF3708">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Tiekėjo pateiktas pasiūlymas yra atmetamas</w:t>
      </w:r>
      <w:r w:rsidR="00F1369E" w:rsidRPr="00A30B90">
        <w:rPr>
          <w:rFonts w:ascii="Times New Roman" w:eastAsia="Yu Mincho" w:hAnsi="Times New Roman" w:cs="Times New Roman"/>
          <w:color w:val="000000" w:themeColor="text1"/>
          <w:lang w:eastAsia="en-US"/>
        </w:rPr>
        <w:t xml:space="preserve"> ir tiekėjas pašalinamas iš pirkimo procedūros</w:t>
      </w:r>
      <w:r w:rsidRPr="00A30B90">
        <w:rPr>
          <w:rFonts w:ascii="Times New Roman" w:hAnsi="Times New Roman" w:cs="Times New Roman"/>
          <w:color w:val="000000" w:themeColor="text1"/>
        </w:rPr>
        <w:t>, jeigu yra bent viena iš šių sąlygų:</w:t>
      </w:r>
    </w:p>
    <w:p w14:paraId="3784028A" w14:textId="77777777" w:rsidR="00DC47CE" w:rsidRPr="00A30B90" w:rsidRDefault="00DC47CE">
      <w:pPr>
        <w:pStyle w:val="ListParagraph"/>
        <w:numPr>
          <w:ilvl w:val="2"/>
          <w:numId w:val="18"/>
        </w:numPr>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nepratęsia pasiūlymo galiojimo ir (ar), jei taikoma, nepateikia naujo pasiūlymo galiojimo užtikrinimo;</w:t>
      </w:r>
    </w:p>
    <w:p w14:paraId="02CD48E5" w14:textId="77777777"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A30B90" w:rsidRDefault="00DC47CE">
      <w:pPr>
        <w:pStyle w:val="ListParagraph"/>
        <w:numPr>
          <w:ilvl w:val="2"/>
          <w:numId w:val="18"/>
        </w:numPr>
        <w:tabs>
          <w:tab w:val="left" w:pos="142"/>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neatitinka Pirkimo dokumentuose nustatyto kvalifikacijos reikalavimo ir (ar), jeigu taikoma, kokybės vadybos sistemos ir aplinkos apsaugos vadybos sistemos standarto ir (ar) ūkio subjektas, kurio pajėgumais remiasi tiekėjas, netenkina jam keliamų kvalifikacijos reikalavimų ir perkančiosios organizacijos nurodymu nebuvo pakeistas į reikalavimus atitinkantį ūkio subjektą;</w:t>
      </w:r>
    </w:p>
    <w:p w14:paraId="7D562CBD"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A30B90">
        <w:rPr>
          <w:rFonts w:ascii="Times New Roman" w:hAnsi="Times New Roman" w:cs="Times New Roman"/>
          <w:color w:val="000000" w:themeColor="text1"/>
        </w:rPr>
        <w:t>;</w:t>
      </w:r>
    </w:p>
    <w:p w14:paraId="23A7C32C" w14:textId="77777777"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neįprastai maža kaina ir (ar) sąnaudos ir tiekėjas nepateikia tinkamų pasiūlytos mažiausios kainos ir (ar) sąnaudų pagrįstumo įrodymų;</w:t>
      </w:r>
    </w:p>
    <w:p w14:paraId="35239CF2" w14:textId="57B3134F" w:rsidR="00DC47CE"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kuriame nurodyta neįprastai maža kaina ir (ar) sąnaudos, neatitinka VPĮ 17 straipsnio 2 dalies 2 punkte nurodytų aplinkos apsaugos, socialinės ir darbo teisės įpareigojimų;</w:t>
      </w:r>
    </w:p>
    <w:p w14:paraId="20BB9796" w14:textId="77777777"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2A51AC25" w14:textId="3C4D0726"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53ED3D79" w14:textId="4235DE7F"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netenkinami Pirkimo dokumentuose nustatyti reikalavimai, susiję su nacionaliniu saugumu (kai taikoma);</w:t>
      </w:r>
    </w:p>
    <w:p w14:paraId="32A52C72" w14:textId="7723E73D" w:rsidR="00AD7D83" w:rsidRPr="00A30B90" w:rsidRDefault="004A1BB5">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w:t>
      </w:r>
      <w:r w:rsidR="007F2173" w:rsidRPr="00A30B90">
        <w:rPr>
          <w:rFonts w:ascii="Times New Roman" w:hAnsi="Times New Roman" w:cs="Times New Roman"/>
          <w:color w:val="000000" w:themeColor="text1"/>
        </w:rPr>
        <w:t xml:space="preserve"> </w:t>
      </w:r>
      <w:r w:rsidR="00A77E4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nustatytų reikalavimų</w:t>
      </w:r>
      <w:r w:rsidR="00AD7D83" w:rsidRPr="00A30B90">
        <w:rPr>
          <w:rFonts w:ascii="Times New Roman" w:hAnsi="Times New Roman" w:cs="Times New Roman"/>
          <w:color w:val="000000" w:themeColor="text1"/>
        </w:rPr>
        <w:t>, įskaitant, bet neapsiribojant</w:t>
      </w:r>
      <w:r w:rsidR="00194723" w:rsidRPr="00A30B90">
        <w:rPr>
          <w:rFonts w:ascii="Times New Roman" w:hAnsi="Times New Roman" w:cs="Times New Roman"/>
          <w:color w:val="000000" w:themeColor="text1"/>
        </w:rPr>
        <w:t>,</w:t>
      </w:r>
      <w:r w:rsidR="00AD7D83" w:rsidRPr="00A30B90">
        <w:rPr>
          <w:rFonts w:ascii="Times New Roman" w:hAnsi="Times New Roman" w:cs="Times New Roman"/>
          <w:color w:val="000000" w:themeColor="text1"/>
        </w:rPr>
        <w:t xml:space="preserve"> atvej</w:t>
      </w:r>
      <w:r w:rsidR="00194723" w:rsidRPr="00A30B90">
        <w:rPr>
          <w:rFonts w:ascii="Times New Roman" w:hAnsi="Times New Roman" w:cs="Times New Roman"/>
          <w:color w:val="000000" w:themeColor="text1"/>
        </w:rPr>
        <w:t>us</w:t>
      </w:r>
      <w:r w:rsidR="00AD7D83" w:rsidRPr="00A30B90">
        <w:rPr>
          <w:rFonts w:ascii="Times New Roman" w:hAnsi="Times New Roman" w:cs="Times New Roman"/>
          <w:color w:val="000000" w:themeColor="text1"/>
        </w:rPr>
        <w:t>, kai:</w:t>
      </w:r>
    </w:p>
    <w:p w14:paraId="6B83A60F" w14:textId="1E5EA4FB"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nesilaiko sąlygų dėl alternatyvių pasiūlymų teikimo</w:t>
      </w:r>
      <w:r w:rsidR="00833AB8" w:rsidRPr="00A30B90">
        <w:rPr>
          <w:rFonts w:ascii="Times New Roman" w:hAnsi="Times New Roman" w:cs="Times New Roman"/>
          <w:color w:val="000000" w:themeColor="text1"/>
        </w:rPr>
        <w:t xml:space="preserve"> ar nedalyvavimo teikiant kelis pasiūlymus </w:t>
      </w:r>
      <w:r w:rsidR="00834CBF" w:rsidRPr="00A30B90">
        <w:rPr>
          <w:rFonts w:ascii="Times New Roman" w:hAnsi="Times New Roman" w:cs="Times New Roman"/>
          <w:color w:val="000000" w:themeColor="text1"/>
        </w:rPr>
        <w:t xml:space="preserve">kaip nurodyta </w:t>
      </w:r>
      <w:r w:rsidR="00A77E43" w:rsidRPr="00A30B90">
        <w:rPr>
          <w:rFonts w:ascii="Times New Roman" w:hAnsi="Times New Roman" w:cs="Times New Roman"/>
          <w:color w:val="000000" w:themeColor="text1"/>
        </w:rPr>
        <w:t>Pirkimo dokumentų</w:t>
      </w:r>
      <w:r w:rsidR="00834CBF"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_Ref39666794 \w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15</w:t>
      </w:r>
      <w:r w:rsidR="00834CBF" w:rsidRPr="00A30B90">
        <w:rPr>
          <w:rFonts w:ascii="Times New Roman" w:hAnsi="Times New Roman" w:cs="Times New Roman"/>
          <w:color w:val="000000" w:themeColor="text1"/>
        </w:rPr>
        <w:fldChar w:fldCharType="end"/>
      </w:r>
      <w:r w:rsidR="00EA0CD1"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t>skyriuje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_Ref39666796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Reikalavimai pasiūlymų rengimui ir pateikimui</w:t>
      </w:r>
      <w:r w:rsidR="00834CBF" w:rsidRPr="00A30B90">
        <w:rPr>
          <w:rFonts w:ascii="Times New Roman" w:hAnsi="Times New Roman" w:cs="Times New Roman"/>
          <w:color w:val="000000" w:themeColor="text1"/>
        </w:rPr>
        <w:fldChar w:fldCharType="end"/>
      </w:r>
      <w:r w:rsidR="00834CBF" w:rsidRPr="00A30B90">
        <w:rPr>
          <w:rFonts w:ascii="Times New Roman" w:hAnsi="Times New Roman" w:cs="Times New Roman"/>
          <w:color w:val="000000" w:themeColor="text1"/>
        </w:rPr>
        <w:t>“;</w:t>
      </w:r>
    </w:p>
    <w:p w14:paraId="5927BE16" w14:textId="5E582EF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pasiūlymai vertinami pagal kainos ar sąnaudų ir kokybės santykį, bet tiekėjas pateikia pasiūlymą taip, kad atskleidžiam</w:t>
      </w:r>
      <w:r w:rsidR="00B4698A" w:rsidRPr="00A30B90">
        <w:rPr>
          <w:rFonts w:ascii="Times New Roman" w:hAnsi="Times New Roman" w:cs="Times New Roman"/>
          <w:color w:val="000000" w:themeColor="text1"/>
        </w:rPr>
        <w:t>as finansinio pasiūlymo turinys</w:t>
      </w:r>
      <w:r w:rsidR="00EA0CD1" w:rsidRPr="00A30B90">
        <w:rPr>
          <w:rFonts w:ascii="Times New Roman" w:hAnsi="Times New Roman" w:cs="Times New Roman"/>
          <w:color w:val="000000" w:themeColor="text1"/>
        </w:rPr>
        <w:t xml:space="preserve"> pirmojo susipažinimo su technine pasiūlymo dalimi metu</w:t>
      </w:r>
      <w:r w:rsidRPr="00A30B90">
        <w:rPr>
          <w:rFonts w:ascii="Times New Roman" w:hAnsi="Times New Roman" w:cs="Times New Roman"/>
          <w:color w:val="000000" w:themeColor="text1"/>
        </w:rPr>
        <w:t>;</w:t>
      </w:r>
    </w:p>
    <w:p w14:paraId="25E42BE7" w14:textId="77777777" w:rsidR="00A77E43" w:rsidRPr="00A30B90" w:rsidRDefault="0019472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pasiūlymas neatitinka </w:t>
      </w:r>
      <w:r w:rsidR="00A77E43" w:rsidRPr="00A30B90">
        <w:rPr>
          <w:rFonts w:ascii="Times New Roman" w:hAnsi="Times New Roman" w:cs="Times New Roman"/>
          <w:color w:val="000000" w:themeColor="text1"/>
        </w:rPr>
        <w:t xml:space="preserve">Pirkimo dokumentų 1 priede „Techninė specifikacija“ nustatytų reikalavimų; </w:t>
      </w:r>
    </w:p>
    <w:p w14:paraId="3A6BCDE1" w14:textId="3EB7629D" w:rsidR="005717E7" w:rsidRPr="00A30B90" w:rsidRDefault="00A77E4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pasiūlymas neatitink</w:t>
      </w:r>
      <w:r w:rsidR="00E469C3" w:rsidRPr="00A30B90">
        <w:rPr>
          <w:rFonts w:ascii="Times New Roman" w:eastAsia="Times New Roman" w:hAnsi="Times New Roman" w:cs="Times New Roman"/>
          <w:color w:val="000000" w:themeColor="text1"/>
        </w:rPr>
        <w:t>a</w:t>
      </w:r>
      <w:r w:rsidRPr="00A30B90">
        <w:rPr>
          <w:rFonts w:ascii="Times New Roman" w:eastAsia="Times New Roman" w:hAnsi="Times New Roman" w:cs="Times New Roman"/>
          <w:color w:val="000000" w:themeColor="text1"/>
        </w:rPr>
        <w:t xml:space="preserve"> </w:t>
      </w:r>
      <w:r w:rsidR="00194723" w:rsidRPr="00A30B90">
        <w:rPr>
          <w:rFonts w:ascii="Times New Roman" w:hAnsi="Times New Roman" w:cs="Times New Roman"/>
          <w:color w:val="000000" w:themeColor="text1"/>
        </w:rPr>
        <w:t xml:space="preserve">kitų </w:t>
      </w:r>
      <w:r w:rsidRPr="00A30B90">
        <w:rPr>
          <w:rFonts w:ascii="Times New Roman" w:hAnsi="Times New Roman" w:cs="Times New Roman"/>
          <w:color w:val="000000" w:themeColor="text1"/>
        </w:rPr>
        <w:t>P</w:t>
      </w:r>
      <w:r w:rsidR="00194723" w:rsidRPr="00A30B90">
        <w:rPr>
          <w:rFonts w:ascii="Times New Roman" w:hAnsi="Times New Roman" w:cs="Times New Roman"/>
          <w:color w:val="000000" w:themeColor="text1"/>
        </w:rPr>
        <w:t>irkimo dokumentuose nustatytų reikalavimų</w:t>
      </w:r>
      <w:r w:rsidR="005717E7" w:rsidRPr="00A30B90">
        <w:rPr>
          <w:rFonts w:ascii="Times New Roman" w:hAnsi="Times New Roman" w:cs="Times New Roman"/>
          <w:color w:val="000000" w:themeColor="text1"/>
        </w:rPr>
        <w:t>.</w:t>
      </w:r>
    </w:p>
    <w:p w14:paraId="3E27A06A" w14:textId="3C989C71" w:rsidR="00D734C6" w:rsidRPr="00A30B90" w:rsidRDefault="00D734C6">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Apie pasiūlymo atmetimą ir tokio atmetimo priežastis tiekėjas informuojamas raštu CVP IS priemonėmis.</w:t>
      </w:r>
    </w:p>
    <w:p w14:paraId="0458B8E0" w14:textId="49DD1D25" w:rsidR="00D734C6" w:rsidRPr="00A30B90" w:rsidRDefault="00D734C6">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5" w:name="_Ref40443104"/>
      <w:bookmarkStart w:id="76" w:name="_Toc212730552"/>
      <w:r w:rsidRPr="00A30B90">
        <w:rPr>
          <w:rFonts w:ascii="Times New Roman" w:hAnsi="Times New Roman" w:cs="Times New Roman"/>
          <w:color w:val="000000" w:themeColor="text1"/>
        </w:rPr>
        <w:t>Pasiūlymų eilė ir laimėtojo nustatymas</w:t>
      </w:r>
      <w:bookmarkEnd w:id="75"/>
      <w:bookmarkEnd w:id="76"/>
    </w:p>
    <w:p w14:paraId="0ACBCFB7" w14:textId="14AF34C8" w:rsidR="00D734C6" w:rsidRPr="00A30B90" w:rsidRDefault="009777BA">
      <w:pPr>
        <w:pStyle w:val="ListParagraph"/>
        <w:numPr>
          <w:ilvl w:val="1"/>
          <w:numId w:val="18"/>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A30B90">
        <w:rPr>
          <w:rFonts w:ascii="Times New Roman" w:hAnsi="Times New Roman" w:cs="Times New Roman"/>
          <w:color w:val="000000" w:themeColor="text1"/>
        </w:rPr>
        <w:t>.</w:t>
      </w:r>
    </w:p>
    <w:p w14:paraId="2B1A1C49" w14:textId="2088A471" w:rsidR="00F60D03" w:rsidRPr="00A30B90" w:rsidRDefault="00F3565B">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Pasiūlymų eilė nustatoma ekonominio naudingumo mažėjimo tvarka</w:t>
      </w:r>
      <w:r w:rsidR="005D7D8C" w:rsidRPr="00A30B90">
        <w:rPr>
          <w:rFonts w:ascii="Times New Roman" w:hAnsi="Times New Roman" w:cs="Times New Roman"/>
          <w:color w:val="000000" w:themeColor="text1"/>
        </w:rPr>
        <w:t>. Jeigu kelių pateiktų pasiūlymų ekonominis naudingumas yra vienodas, nustatant pasiūlymų eilę</w:t>
      </w:r>
      <w:r w:rsidR="0065074D" w:rsidRPr="00A30B90">
        <w:rPr>
          <w:rFonts w:ascii="Times New Roman" w:hAnsi="Times New Roman" w:cs="Times New Roman"/>
          <w:color w:val="000000" w:themeColor="text1"/>
        </w:rPr>
        <w:t>,</w:t>
      </w:r>
      <w:r w:rsidR="005D7D8C" w:rsidRPr="00A30B90">
        <w:rPr>
          <w:rFonts w:ascii="Times New Roman" w:hAnsi="Times New Roman" w:cs="Times New Roman"/>
          <w:color w:val="000000" w:themeColor="text1"/>
        </w:rPr>
        <w:t xml:space="preserve"> pirmesnis į šią eilę įrašomas tiekėjas, kurio pasiūlymas CVP IS priemonėmis pateiktas anksčiausiai.</w:t>
      </w:r>
    </w:p>
    <w:p w14:paraId="102136D3" w14:textId="428C2E18" w:rsidR="00D734C6" w:rsidRPr="00A30B90" w:rsidRDefault="00F60D03">
      <w:pPr>
        <w:pStyle w:val="ListParagraph"/>
        <w:numPr>
          <w:ilvl w:val="1"/>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nurodytų pašalinimo pagrindų nebuvimą, įrodančius atitiktį Pirkimo </w:t>
      </w:r>
      <w:r w:rsidR="00FE171A"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A30B90">
        <w:rPr>
          <w:rFonts w:ascii="Times New Roman" w:hAnsi="Times New Roman" w:cs="Times New Roman"/>
          <w:color w:val="000000" w:themeColor="text1"/>
        </w:rPr>
        <w:t>dokumentais</w:t>
      </w:r>
      <w:r w:rsidRPr="00A30B90">
        <w:rPr>
          <w:rFonts w:ascii="Times New Roman" w:hAnsi="Times New Roman"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A30B90" w:rsidRDefault="00020FD4">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Jeigu pasiūlymą pateikė tik vienas tiekėjas</w:t>
      </w:r>
      <w:r w:rsidR="00F3565B" w:rsidRPr="00A30B90">
        <w:rPr>
          <w:rFonts w:ascii="Times New Roman" w:hAnsi="Times New Roman" w:cs="Times New Roman"/>
          <w:color w:val="000000" w:themeColor="text1"/>
        </w:rPr>
        <w:t xml:space="preserve"> ir jo pasiūlymas nebuvo atmestas pagal šių pirkimo dokumentų sąlygas </w:t>
      </w:r>
      <w:r w:rsidRPr="00A30B90">
        <w:rPr>
          <w:rFonts w:ascii="Times New Roman" w:hAnsi="Times New Roman" w:cs="Times New Roman"/>
          <w:color w:val="000000" w:themeColor="text1"/>
        </w:rPr>
        <w:t xml:space="preserve">pasiūlymų eilė nenustatoma ir </w:t>
      </w:r>
      <w:r w:rsidR="00F3565B" w:rsidRPr="00A30B90">
        <w:rPr>
          <w:rFonts w:ascii="Times New Roman" w:hAnsi="Times New Roman" w:cs="Times New Roman"/>
          <w:color w:val="000000" w:themeColor="text1"/>
        </w:rPr>
        <w:t>tas</w:t>
      </w:r>
      <w:r w:rsidRPr="00A30B90">
        <w:rPr>
          <w:rFonts w:ascii="Times New Roman" w:hAnsi="Times New Roman" w:cs="Times New Roman"/>
          <w:color w:val="000000" w:themeColor="text1"/>
        </w:rPr>
        <w:t xml:space="preserve"> pasiūlymas laikomas laimėjusiu.</w:t>
      </w:r>
    </w:p>
    <w:p w14:paraId="3667970E" w14:textId="1A2FCE71" w:rsidR="0031420A" w:rsidRPr="00A30B90" w:rsidRDefault="00281735">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7" w:name="_Ref40443308"/>
      <w:bookmarkStart w:id="78" w:name="_Toc212730553"/>
      <w:r w:rsidRPr="00A30B90">
        <w:rPr>
          <w:rFonts w:ascii="Times New Roman" w:hAnsi="Times New Roman" w:cs="Times New Roman"/>
          <w:color w:val="000000" w:themeColor="text1"/>
        </w:rPr>
        <w:t>Informavimas apie pirkimo procedūrų rezultatus</w:t>
      </w:r>
      <w:bookmarkEnd w:id="77"/>
      <w:bookmarkEnd w:id="78"/>
    </w:p>
    <w:p w14:paraId="5FA4F0EA" w14:textId="30F26261" w:rsidR="00F60D03" w:rsidRPr="00A30B90" w:rsidRDefault="00F60D03">
      <w:pPr>
        <w:pStyle w:val="ListParagraph"/>
        <w:numPr>
          <w:ilvl w:val="1"/>
          <w:numId w:val="18"/>
        </w:numPr>
        <w:spacing w:after="0" w:line="20" w:lineRule="atLeast"/>
        <w:ind w:left="0" w:firstLine="567"/>
        <w:jc w:val="both"/>
        <w:rPr>
          <w:rFonts w:ascii="Times New Roman" w:hAnsi="Times New Roman" w:cs="Times New Roman"/>
          <w:bCs/>
          <w:iCs/>
          <w:color w:val="000000" w:themeColor="text1"/>
        </w:rPr>
      </w:pPr>
      <w:r w:rsidRPr="00A30B90">
        <w:rPr>
          <w:rFonts w:ascii="Times New Roman" w:hAnsi="Times New Roman" w:cs="Times New Roman"/>
          <w:color w:val="000000" w:themeColor="text1"/>
        </w:rPr>
        <w:t>Perkančioji organizacija</w:t>
      </w:r>
      <w:r w:rsidRPr="00A30B90">
        <w:rPr>
          <w:rFonts w:ascii="Times New Roman" w:eastAsia="Arial" w:hAnsi="Times New Roman"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A30B90" w:rsidRDefault="00FE7908">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9" w:name="_Ref39425999"/>
      <w:bookmarkStart w:id="80" w:name="_Ref39426005"/>
      <w:bookmarkStart w:id="81" w:name="_Toc212730554"/>
      <w:r w:rsidRPr="00A30B90">
        <w:rPr>
          <w:rFonts w:ascii="Times New Roman" w:hAnsi="Times New Roman" w:cs="Times New Roman"/>
          <w:color w:val="000000" w:themeColor="text1"/>
        </w:rPr>
        <w:t>S</w:t>
      </w:r>
      <w:r w:rsidR="00281735" w:rsidRPr="00A30B90">
        <w:rPr>
          <w:rFonts w:ascii="Times New Roman" w:hAnsi="Times New Roman" w:cs="Times New Roman"/>
          <w:color w:val="000000" w:themeColor="text1"/>
        </w:rPr>
        <w:t>utarties sudarymas</w:t>
      </w:r>
      <w:bookmarkEnd w:id="79"/>
      <w:bookmarkEnd w:id="80"/>
      <w:bookmarkEnd w:id="81"/>
    </w:p>
    <w:p w14:paraId="27CAEFF7" w14:textId="7922630F" w:rsidR="00F57665" w:rsidRPr="00A30B90" w:rsidRDefault="00F57665">
      <w:pPr>
        <w:pStyle w:val="ListParagraph"/>
        <w:numPr>
          <w:ilvl w:val="1"/>
          <w:numId w:val="18"/>
        </w:numPr>
        <w:spacing w:after="0" w:line="240" w:lineRule="auto"/>
        <w:ind w:left="0" w:firstLine="567"/>
        <w:jc w:val="both"/>
        <w:rPr>
          <w:rFonts w:ascii="Times New Roman" w:hAnsi="Times New Roman" w:cs="Times New Roman"/>
        </w:rPr>
      </w:pPr>
      <w:r w:rsidRPr="00A30B90">
        <w:rPr>
          <w:rFonts w:ascii="Times New Roman" w:hAnsi="Times New Roman" w:cs="Times New Roman"/>
          <w:color w:val="000000" w:themeColor="text1"/>
        </w:rPr>
        <w:t>Ši pirkimo procedūra atliekama siekiant sudaryti sutartį</w:t>
      </w:r>
      <w:r w:rsidR="009A7D11" w:rsidRPr="00A30B90">
        <w:rPr>
          <w:rFonts w:ascii="Times New Roman" w:hAnsi="Times New Roman" w:cs="Times New Roman"/>
          <w:color w:val="000000" w:themeColor="text1"/>
        </w:rPr>
        <w:t xml:space="preserve"> su tiekėju, kurio pasiūlymas</w:t>
      </w:r>
      <w:r w:rsidR="007B12FF" w:rsidRPr="00A30B90">
        <w:rPr>
          <w:rFonts w:ascii="Times New Roman" w:hAnsi="Times New Roman" w:cs="Times New Roman"/>
          <w:color w:val="000000" w:themeColor="text1"/>
        </w:rPr>
        <w:t xml:space="preserve">, vadovaujantis </w:t>
      </w:r>
      <w:r w:rsidR="00E469C3" w:rsidRPr="00A30B90">
        <w:rPr>
          <w:rFonts w:ascii="Times New Roman" w:hAnsi="Times New Roman" w:cs="Times New Roman"/>
          <w:color w:val="000000" w:themeColor="text1"/>
        </w:rPr>
        <w:t>Pirkimo dokumentuose</w:t>
      </w:r>
      <w:r w:rsidR="007B12FF" w:rsidRPr="00A30B90">
        <w:rPr>
          <w:rFonts w:ascii="Times New Roman" w:hAnsi="Times New Roman" w:cs="Times New Roman"/>
          <w:color w:val="000000" w:themeColor="text1"/>
        </w:rPr>
        <w:t xml:space="preserve"> nustatyta tvarka</w:t>
      </w:r>
      <w:r w:rsidR="0023505D" w:rsidRPr="00A30B90">
        <w:rPr>
          <w:rFonts w:ascii="Times New Roman" w:hAnsi="Times New Roman" w:cs="Times New Roman"/>
          <w:color w:val="000000" w:themeColor="text1"/>
        </w:rPr>
        <w:t>,</w:t>
      </w:r>
      <w:r w:rsidR="009A7D11" w:rsidRPr="00A30B90">
        <w:rPr>
          <w:rFonts w:ascii="Times New Roman" w:hAnsi="Times New Roman" w:cs="Times New Roman"/>
          <w:color w:val="000000" w:themeColor="text1"/>
        </w:rPr>
        <w:t xml:space="preserve"> bus pripažintas laimėjęs</w:t>
      </w:r>
      <w:r w:rsidR="008933BC" w:rsidRPr="00A30B90">
        <w:rPr>
          <w:rFonts w:ascii="Times New Roman" w:hAnsi="Times New Roman" w:cs="Times New Roman"/>
          <w:color w:val="000000" w:themeColor="text1"/>
        </w:rPr>
        <w:t>, o jei pirkimas skaidomas į dalis – su tiekėjais, kurių pasiūlymai bus pripažinti laimėję</w:t>
      </w:r>
      <w:r w:rsidR="0023505D" w:rsidRPr="00A30B90">
        <w:rPr>
          <w:rFonts w:ascii="Times New Roman" w:hAnsi="Times New Roman" w:cs="Times New Roman"/>
          <w:color w:val="000000" w:themeColor="text1"/>
        </w:rPr>
        <w:t xml:space="preserve"> (perkančioji organizacija pasilieka galimybę nuspręsti sudaryti vieną sutartį dėl pirkimo dalių, dėl kurių laimėtoju nustatytas tas pats tiekėjas)</w:t>
      </w:r>
      <w:r w:rsidRPr="00A30B90">
        <w:rPr>
          <w:rFonts w:ascii="Times New Roman" w:hAnsi="Times New Roman" w:cs="Times New Roman"/>
          <w:color w:val="000000" w:themeColor="text1"/>
        </w:rPr>
        <w:t>.</w:t>
      </w:r>
      <w:r w:rsidR="004B2DE4" w:rsidRPr="00A30B90">
        <w:rPr>
          <w:rFonts w:ascii="Times New Roman" w:hAnsi="Times New Roman" w:cs="Times New Roman"/>
          <w:color w:val="000000" w:themeColor="text1"/>
        </w:rPr>
        <w:t xml:space="preserve"> </w:t>
      </w:r>
      <w:r w:rsidR="004B2DE4" w:rsidRPr="00A30B90">
        <w:rPr>
          <w:rFonts w:ascii="Times New Roman" w:eastAsiaTheme="minorHAnsi" w:hAnsi="Times New Roman" w:cs="Times New Roman"/>
          <w:bCs/>
          <w:iCs/>
          <w:color w:val="000000" w:themeColor="text1"/>
        </w:rPr>
        <w:t>Sutarties sąlygos pateikiamos</w:t>
      </w:r>
      <w:r w:rsidR="001C2523" w:rsidRPr="00A30B90">
        <w:rPr>
          <w:rFonts w:ascii="Times New Roman" w:eastAsiaTheme="minorHAnsi" w:hAnsi="Times New Roman" w:cs="Times New Roman"/>
          <w:bCs/>
          <w:iCs/>
          <w:color w:val="000000" w:themeColor="text1"/>
        </w:rPr>
        <w:t xml:space="preserve"> </w:t>
      </w:r>
      <w:hyperlink w:anchor="_Pirkimo_dokumentų_7_1" w:history="1">
        <w:r w:rsidR="001C2523" w:rsidRPr="00A30B90">
          <w:rPr>
            <w:rStyle w:val="Hyperlink"/>
            <w:rFonts w:ascii="Times New Roman" w:eastAsiaTheme="minorHAnsi" w:hAnsi="Times New Roman" w:cs="Times New Roman"/>
            <w:bCs/>
            <w:iCs/>
          </w:rPr>
          <w:t>Pirkimo dokumentų 7 priedas „</w:t>
        </w:r>
        <w:r w:rsidR="00023BDB" w:rsidRPr="00A30B90">
          <w:rPr>
            <w:rStyle w:val="Hyperlink"/>
            <w:rFonts w:ascii="Times New Roman" w:eastAsiaTheme="minorHAnsi" w:hAnsi="Times New Roman" w:cs="Times New Roman"/>
            <w:bCs/>
            <w:iCs/>
          </w:rPr>
          <w:t>Sutarties</w:t>
        </w:r>
      </w:hyperlink>
      <w:r w:rsidR="00023BDB" w:rsidRPr="00A30B90">
        <w:rPr>
          <w:rStyle w:val="Hyperlink"/>
          <w:rFonts w:ascii="Times New Roman" w:eastAsiaTheme="minorHAnsi" w:hAnsi="Times New Roman" w:cs="Times New Roman"/>
          <w:bCs/>
          <w:iCs/>
        </w:rPr>
        <w:t xml:space="preserve"> </w:t>
      </w:r>
      <w:r w:rsidR="00311F33" w:rsidRPr="00A30B90">
        <w:rPr>
          <w:rStyle w:val="Hyperlink"/>
          <w:rFonts w:ascii="Times New Roman" w:eastAsiaTheme="minorHAnsi" w:hAnsi="Times New Roman" w:cs="Times New Roman"/>
          <w:bCs/>
          <w:iCs/>
        </w:rPr>
        <w:t>sąlygos</w:t>
      </w:r>
      <w:r w:rsidR="001C2523" w:rsidRPr="00A30B90">
        <w:rPr>
          <w:rFonts w:ascii="Times New Roman" w:eastAsiaTheme="minorHAnsi" w:hAnsi="Times New Roman" w:cs="Times New Roman"/>
          <w:bCs/>
          <w:iCs/>
          <w:color w:val="000000" w:themeColor="text1"/>
        </w:rPr>
        <w:t>“</w:t>
      </w:r>
      <w:r w:rsidR="004B2DE4" w:rsidRPr="00A30B90">
        <w:rPr>
          <w:rFonts w:ascii="Times New Roman" w:eastAsiaTheme="minorHAnsi" w:hAnsi="Times New Roman" w:cs="Times New Roman"/>
          <w:bCs/>
          <w:iCs/>
          <w:color w:val="000000" w:themeColor="text1"/>
        </w:rPr>
        <w:t>.</w:t>
      </w:r>
    </w:p>
    <w:p w14:paraId="0AE16FC2" w14:textId="5D7A30C0" w:rsidR="00C67E20" w:rsidRPr="00A30B90" w:rsidRDefault="00E85E8B">
      <w:pPr>
        <w:pStyle w:val="ListParagraph"/>
        <w:numPr>
          <w:ilvl w:val="1"/>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Sutartis sudaroma nedelsiant, bet ne anksčiau negu pasibaigė </w:t>
      </w:r>
      <w:r w:rsidR="00E469C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_Ref38970696 \r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skyriuje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_Ref38970873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nustatytas </w:t>
      </w:r>
      <w:r w:rsidRPr="00A30B90">
        <w:rPr>
          <w:rFonts w:ascii="Times New Roman" w:eastAsiaTheme="minorHAnsi" w:hAnsi="Times New Roman" w:cs="Times New Roman"/>
          <w:bCs/>
          <w:iCs/>
          <w:color w:val="000000" w:themeColor="text1"/>
        </w:rPr>
        <w:t>atidėjimo terminas</w:t>
      </w:r>
      <w:r w:rsidR="00E469C3" w:rsidRPr="00A30B90">
        <w:rPr>
          <w:rFonts w:ascii="Times New Roman" w:eastAsiaTheme="minorHAnsi" w:hAnsi="Times New Roman" w:cs="Times New Roman"/>
          <w:bCs/>
          <w:iCs/>
          <w:color w:val="000000" w:themeColor="text1"/>
        </w:rPr>
        <w:t>, išskyrus atvejus, kai vadovaujantis VPĮ nuostatomis jis gali būti netaikomas</w:t>
      </w:r>
      <w:r w:rsidRPr="00A30B90">
        <w:rPr>
          <w:rFonts w:ascii="Times New Roman" w:eastAsiaTheme="minorHAnsi" w:hAnsi="Times New Roman" w:cs="Times New Roman"/>
          <w:bCs/>
          <w:iCs/>
          <w:color w:val="000000" w:themeColor="text1"/>
        </w:rPr>
        <w:t>.</w:t>
      </w:r>
      <w:r w:rsidR="00C67E20" w:rsidRPr="00A30B90">
        <w:rPr>
          <w:rFonts w:ascii="Times New Roman" w:eastAsiaTheme="minorHAnsi" w:hAnsi="Times New Roman" w:cs="Times New Roman"/>
          <w:bCs/>
          <w:iCs/>
          <w:color w:val="000000" w:themeColor="text1"/>
        </w:rPr>
        <w:t xml:space="preserve"> </w:t>
      </w:r>
      <w:r w:rsidR="00E469C3" w:rsidRPr="00A30B90">
        <w:rPr>
          <w:rFonts w:ascii="Times New Roman" w:eastAsiaTheme="minorHAnsi" w:hAnsi="Times New Roman"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A30B90">
        <w:rPr>
          <w:rFonts w:ascii="Times New Roman" w:eastAsia="Times New Roman" w:hAnsi="Times New Roman" w:cs="Times New Roman"/>
          <w:color w:val="000000" w:themeColor="text1"/>
        </w:rPr>
        <w:t xml:space="preserve">Perkančioji organizacija, gavusi tiekėjo prašymo ar ieškinio teismui kopiją, negali sudaryti sutarties, kol nesibaigė </w:t>
      </w:r>
      <w:r w:rsidR="00E469C3" w:rsidRPr="00A30B90">
        <w:rPr>
          <w:rFonts w:ascii="Times New Roman" w:hAnsi="Times New Roman" w:cs="Times New Roman"/>
          <w:color w:val="000000" w:themeColor="text1"/>
        </w:rPr>
        <w:t>P</w:t>
      </w:r>
      <w:r w:rsidR="00C67E20"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dokumentų</w:t>
      </w:r>
      <w:r w:rsidR="00C67E20" w:rsidRPr="00A30B90">
        <w:rPr>
          <w:rFonts w:ascii="Times New Roman" w:hAnsi="Times New Roman" w:cs="Times New Roman"/>
          <w:color w:val="000000" w:themeColor="text1"/>
        </w:rPr>
        <w:t xml:space="preserv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_Ref38970696 \r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skyriuje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_Ref38970873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nustatytas </w:t>
      </w:r>
      <w:r w:rsidR="00C67E20" w:rsidRPr="00A30B90">
        <w:rPr>
          <w:rFonts w:ascii="Times New Roman" w:eastAsiaTheme="minorHAnsi" w:hAnsi="Times New Roman" w:cs="Times New Roman"/>
          <w:bCs/>
          <w:iCs/>
          <w:color w:val="000000" w:themeColor="text1"/>
        </w:rPr>
        <w:t>atidėjimo terminas</w:t>
      </w:r>
      <w:r w:rsidR="00C67E20" w:rsidRPr="00A30B90">
        <w:rPr>
          <w:rFonts w:ascii="Times New Roman" w:eastAsia="Times New Roman" w:hAnsi="Times New Roman"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kuria atsisakoma priimti ieškinį;</w:t>
      </w:r>
    </w:p>
    <w:p w14:paraId="796F24B6"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teismo rezoliuciją priimti ieškinį netaikant laikinųjų apsaugos priemonių.</w:t>
      </w:r>
    </w:p>
    <w:p w14:paraId="6EC84FE0" w14:textId="5301C862" w:rsidR="00FE7908" w:rsidRPr="00A30B90" w:rsidRDefault="007A7E8A">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kurio pasiūlymas nustatytas laimėj</w:t>
      </w:r>
      <w:r w:rsidR="0055476C" w:rsidRPr="00A30B90">
        <w:rPr>
          <w:rFonts w:ascii="Times New Roman" w:eastAsiaTheme="minorHAnsi" w:hAnsi="Times New Roman" w:cs="Times New Roman"/>
          <w:bCs/>
          <w:iCs/>
          <w:color w:val="000000" w:themeColor="text1"/>
        </w:rPr>
        <w:t>usiu</w:t>
      </w:r>
      <w:r w:rsidR="00FE7908" w:rsidRPr="00A30B90">
        <w:rPr>
          <w:rFonts w:ascii="Times New Roman" w:eastAsiaTheme="minorHAnsi" w:hAnsi="Times New Roman" w:cs="Times New Roman"/>
          <w:bCs/>
          <w:iCs/>
          <w:color w:val="000000" w:themeColor="text1"/>
        </w:rPr>
        <w:t xml:space="preserve">,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w:t>
      </w:r>
      <w:r w:rsidR="007D7BC5" w:rsidRPr="00A30B90">
        <w:rPr>
          <w:rFonts w:ascii="Times New Roman" w:eastAsiaTheme="minorHAnsi" w:hAnsi="Times New Roman" w:cs="Times New Roman"/>
          <w:bCs/>
          <w:iCs/>
          <w:color w:val="000000" w:themeColor="text1"/>
        </w:rPr>
        <w:t>į</w:t>
      </w:r>
      <w:r w:rsidR="00FE7908" w:rsidRPr="00A30B90">
        <w:rPr>
          <w:rFonts w:ascii="Times New Roman" w:eastAsiaTheme="minorHAnsi" w:hAnsi="Times New Roman" w:cs="Times New Roman"/>
          <w:bCs/>
          <w:iCs/>
          <w:color w:val="000000" w:themeColor="text1"/>
        </w:rPr>
        <w:t xml:space="preserve"> kviečiamas raštu ir jam nurodomas laikas, iki kada jis turi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utartį.</w:t>
      </w:r>
    </w:p>
    <w:p w14:paraId="15AD2F86" w14:textId="3E5091CC" w:rsidR="00FE7908" w:rsidRPr="00A30B90" w:rsidRDefault="00FE7908">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Laikoma, kad </w:t>
      </w:r>
      <w:r w:rsidR="007A7E8A" w:rsidRPr="00A30B90">
        <w:rPr>
          <w:rFonts w:ascii="Times New Roman" w:eastAsiaTheme="minorHAnsi" w:hAnsi="Times New Roman" w:cs="Times New Roman"/>
          <w:bCs/>
          <w:iCs/>
          <w:color w:val="000000" w:themeColor="text1"/>
        </w:rPr>
        <w:t>tiekėjas</w:t>
      </w:r>
      <w:r w:rsidRPr="00A30B90">
        <w:rPr>
          <w:rFonts w:ascii="Times New Roman" w:eastAsiaTheme="minorHAnsi" w:hAnsi="Times New Roman" w:cs="Times New Roman"/>
          <w:bCs/>
          <w:iCs/>
          <w:color w:val="000000" w:themeColor="text1"/>
        </w:rPr>
        <w:t xml:space="preserve"> atsisakė sudaryti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utartį, kai yra bent vienas iš šių atvejų:</w:t>
      </w:r>
    </w:p>
    <w:p w14:paraId="65256B51" w14:textId="25B18A56" w:rsidR="00EC1554" w:rsidRPr="00A30B90" w:rsidRDefault="007A7E8A">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xml:space="preserve"> raštu atsisako ją sudaryti</w:t>
      </w:r>
      <w:r w:rsidR="00EC1554" w:rsidRPr="00A30B90">
        <w:rPr>
          <w:rFonts w:ascii="Times New Roman" w:eastAsiaTheme="minorHAnsi" w:hAnsi="Times New Roman" w:cs="Times New Roman"/>
          <w:bCs/>
          <w:iCs/>
          <w:color w:val="000000" w:themeColor="text1"/>
        </w:rPr>
        <w:t>;</w:t>
      </w:r>
    </w:p>
    <w:p w14:paraId="3004F7EE" w14:textId="34A39B18" w:rsidR="00FE7908" w:rsidRPr="00A30B90" w:rsidRDefault="00FE7908">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nepateikia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 įvykdymo užtikrinimą patvirtinančio dokumento</w:t>
      </w:r>
      <w:r w:rsidR="0055476C"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t>ar kito užtikrinimo</w:t>
      </w:r>
      <w:r w:rsidR="0055476C" w:rsidRPr="00A30B90">
        <w:rPr>
          <w:rFonts w:ascii="Times New Roman" w:eastAsiaTheme="minorHAnsi" w:hAnsi="Times New Roman" w:cs="Times New Roman"/>
          <w:bCs/>
          <w:iCs/>
          <w:color w:val="000000" w:themeColor="text1"/>
        </w:rPr>
        <w:t xml:space="preserve">, jeigu tokie nustatyti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18</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Pasiūlymo galiojimo užtikrinimas</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w:t>
      </w:r>
      <w:r w:rsidR="0055476C" w:rsidRPr="00A30B90">
        <w:rPr>
          <w:rFonts w:ascii="Times New Roman" w:eastAsiaTheme="minorHAnsi" w:hAnsi="Times New Roman" w:cs="Times New Roman"/>
          <w:bCs/>
          <w:iCs/>
          <w:color w:val="000000" w:themeColor="text1"/>
        </w:rPr>
        <w:t xml:space="preserve">kaip būtini pateikti iki </w:t>
      </w:r>
      <w:r w:rsidR="002601F1" w:rsidRPr="00A30B90">
        <w:rPr>
          <w:rFonts w:ascii="Times New Roman" w:eastAsiaTheme="minorHAnsi" w:hAnsi="Times New Roman" w:cs="Times New Roman"/>
          <w:bCs/>
          <w:iCs/>
          <w:color w:val="000000" w:themeColor="text1"/>
        </w:rPr>
        <w:t>s</w:t>
      </w:r>
      <w:r w:rsidR="0055476C" w:rsidRPr="00A30B90">
        <w:rPr>
          <w:rFonts w:ascii="Times New Roman" w:eastAsiaTheme="minorHAnsi" w:hAnsi="Times New Roman" w:cs="Times New Roman"/>
          <w:bCs/>
          <w:iCs/>
          <w:color w:val="000000" w:themeColor="text1"/>
        </w:rPr>
        <w:t>utarties įsigaliojimo</w:t>
      </w:r>
      <w:r w:rsidRPr="00A30B90">
        <w:rPr>
          <w:rFonts w:ascii="Times New Roman" w:eastAsiaTheme="minorHAnsi" w:hAnsi="Times New Roman" w:cs="Times New Roman"/>
          <w:bCs/>
          <w:iCs/>
          <w:color w:val="000000" w:themeColor="text1"/>
        </w:rPr>
        <w:t>;</w:t>
      </w:r>
    </w:p>
    <w:p w14:paraId="49A82D8B" w14:textId="5C93E618"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iki perkančiosios organizacijos nurodyto laiko nepasirašo </w:t>
      </w:r>
      <w:r w:rsidR="00EC1554"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w:t>
      </w:r>
    </w:p>
    <w:p w14:paraId="53E7FD4B" w14:textId="24B31901"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atsisako sudaryti </w:t>
      </w:r>
      <w:r w:rsidR="002601F1" w:rsidRPr="00A30B90">
        <w:rPr>
          <w:rFonts w:ascii="Times New Roman" w:eastAsiaTheme="minorHAnsi" w:hAnsi="Times New Roman" w:cs="Times New Roman"/>
          <w:bCs/>
          <w:iCs/>
          <w:color w:val="000000" w:themeColor="text1"/>
        </w:rPr>
        <w:t>s</w:t>
      </w:r>
      <w:r w:rsidR="007A7E8A" w:rsidRPr="00A30B90">
        <w:rPr>
          <w:rFonts w:ascii="Times New Roman" w:eastAsiaTheme="minorHAnsi" w:hAnsi="Times New Roman" w:cs="Times New Roman"/>
          <w:bCs/>
          <w:iCs/>
          <w:color w:val="000000" w:themeColor="text1"/>
        </w:rPr>
        <w:t>u</w:t>
      </w:r>
      <w:r w:rsidRPr="00A30B90">
        <w:rPr>
          <w:rFonts w:ascii="Times New Roman" w:eastAsiaTheme="minorHAnsi" w:hAnsi="Times New Roman" w:cs="Times New Roman"/>
          <w:bCs/>
          <w:iCs/>
          <w:color w:val="000000" w:themeColor="text1"/>
        </w:rPr>
        <w:t xml:space="preserve">tartį </w:t>
      </w:r>
      <w:r w:rsidR="00EC1554" w:rsidRPr="00A30B90">
        <w:rPr>
          <w:rFonts w:ascii="Times New Roman" w:eastAsiaTheme="minorHAnsi" w:hAnsi="Times New Roman" w:cs="Times New Roman"/>
          <w:bCs/>
          <w:iCs/>
          <w:color w:val="000000" w:themeColor="text1"/>
        </w:rPr>
        <w:t>VPĮ</w:t>
      </w:r>
      <w:r w:rsidRPr="00A30B90">
        <w:rPr>
          <w:rFonts w:ascii="Times New Roman" w:eastAsiaTheme="minorHAnsi" w:hAnsi="Times New Roman" w:cs="Times New Roman"/>
          <w:bCs/>
          <w:iCs/>
          <w:color w:val="000000" w:themeColor="text1"/>
        </w:rPr>
        <w:t xml:space="preserve"> ir </w:t>
      </w:r>
      <w:r w:rsidR="00E469C3" w:rsidRPr="00A30B90">
        <w:rPr>
          <w:rFonts w:ascii="Times New Roman" w:eastAsiaTheme="minorHAnsi" w:hAnsi="Times New Roman" w:cs="Times New Roman"/>
          <w:bCs/>
          <w:iCs/>
          <w:color w:val="000000" w:themeColor="text1"/>
        </w:rPr>
        <w:t>P</w:t>
      </w:r>
      <w:r w:rsidRPr="00A30B90">
        <w:rPr>
          <w:rFonts w:ascii="Times New Roman" w:eastAsiaTheme="minorHAnsi" w:hAnsi="Times New Roman" w:cs="Times New Roman"/>
          <w:bCs/>
          <w:iCs/>
          <w:color w:val="000000" w:themeColor="text1"/>
        </w:rPr>
        <w:t>irkimo dokumentuose nustatytomis sąlygomis;</w:t>
      </w:r>
    </w:p>
    <w:p w14:paraId="519BF12C" w14:textId="4528C7EF" w:rsidR="00E02E13" w:rsidRPr="00A30B90" w:rsidRDefault="00E02E13">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neįvykdo kitų pirkimo sutartyje nustatytų jos įsigaliojimo sąlygų;</w:t>
      </w:r>
    </w:p>
    <w:p w14:paraId="05ED113F" w14:textId="3076B30A" w:rsidR="00FE7908" w:rsidRPr="00A30B90" w:rsidRDefault="004047D7">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tiekėjų grupė, kurios pasiūlymas nustatytas laimėjęs neįsteigia juridinio asmens, </w:t>
      </w:r>
      <w:r w:rsidR="00EC1554" w:rsidRPr="00A30B90">
        <w:rPr>
          <w:rFonts w:ascii="Times New Roman" w:eastAsiaTheme="minorHAnsi" w:hAnsi="Times New Roman" w:cs="Times New Roman"/>
          <w:bCs/>
          <w:iCs/>
          <w:color w:val="000000" w:themeColor="text1"/>
        </w:rPr>
        <w:t xml:space="preserve">kaip numatyta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_Ref39668380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14</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7A4BA0" w:rsidRPr="00A30B90">
        <w:rPr>
          <w:rFonts w:ascii="Times New Roman" w:eastAsiaTheme="minorHAnsi" w:hAnsi="Times New Roman" w:cs="Times New Roman"/>
          <w:bCs/>
          <w:iCs/>
          <w:color w:val="000000" w:themeColor="text1"/>
        </w:rPr>
        <w:fldChar w:fldCharType="begin"/>
      </w:r>
      <w:r w:rsidR="007A4BA0" w:rsidRPr="00A30B90">
        <w:rPr>
          <w:rFonts w:ascii="Times New Roman" w:eastAsiaTheme="minorHAnsi" w:hAnsi="Times New Roman" w:cs="Times New Roman"/>
          <w:bCs/>
          <w:iCs/>
          <w:color w:val="000000" w:themeColor="text1"/>
        </w:rPr>
        <w:instrText xml:space="preserve"> REF _Ref39668383 \h  \* MERGEFORMAT </w:instrText>
      </w:r>
      <w:r w:rsidR="007A4BA0" w:rsidRPr="00A30B90">
        <w:rPr>
          <w:rFonts w:ascii="Times New Roman" w:eastAsiaTheme="minorHAnsi" w:hAnsi="Times New Roman" w:cs="Times New Roman"/>
          <w:bCs/>
          <w:iCs/>
          <w:color w:val="000000" w:themeColor="text1"/>
        </w:rPr>
      </w:r>
      <w:r w:rsidR="007A4BA0"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Tiekėjų grupės dalyvavimas</w:t>
      </w:r>
      <w:r w:rsidR="007A4BA0"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(jei taikoma)</w:t>
      </w:r>
      <w:r w:rsidR="00FE7908" w:rsidRPr="00A30B90">
        <w:rPr>
          <w:rFonts w:ascii="Times New Roman" w:eastAsiaTheme="minorHAnsi" w:hAnsi="Times New Roman" w:cs="Times New Roman"/>
          <w:bCs/>
          <w:iCs/>
          <w:color w:val="000000" w:themeColor="text1"/>
        </w:rPr>
        <w:t>.</w:t>
      </w:r>
    </w:p>
    <w:p w14:paraId="34403189" w14:textId="20E41382" w:rsidR="00F61A15" w:rsidRPr="00A30B90" w:rsidRDefault="00F61A15">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laimėjęs tiekėjas atsisako sudaryti sutartį, ją sudaryti siūloma tiekėjui, kurio pasiūlymas pagal nustatytą pasiūlymų eilę yra pirmas po tiekėjo, atsisakiusio sudaryti sutartį. Prieš siūlant sudaryti sutartį, perkančioji organizacija </w:t>
      </w:r>
      <w:r w:rsidR="00920A13" w:rsidRPr="00A30B90">
        <w:rPr>
          <w:rFonts w:ascii="Times New Roman" w:eastAsiaTheme="minorHAnsi" w:hAnsi="Times New Roman" w:cs="Times New Roman"/>
          <w:bCs/>
          <w:iCs/>
          <w:color w:val="000000" w:themeColor="text1"/>
        </w:rPr>
        <w:t xml:space="preserve">paprašo to tiekėjo </w:t>
      </w:r>
      <w:r w:rsidR="00920A13" w:rsidRPr="00A30B90">
        <w:rPr>
          <w:rFonts w:ascii="Times New Roman" w:hAnsi="Times New Roman" w:cs="Times New Roman"/>
          <w:color w:val="000000" w:themeColor="text1"/>
        </w:rPr>
        <w:t xml:space="preserve">aktualių dokumentų, patvirtinančių EBVPD nurodytą informaciją, pateikimo, </w:t>
      </w:r>
      <w:r w:rsidR="00920A13"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7A4BA0" w:rsidRPr="00A30B90">
        <w:rPr>
          <w:rFonts w:ascii="Times New Roman" w:eastAsia="Calibri" w:hAnsi="Times New Roman" w:cs="Times New Roman"/>
          <w:color w:val="000000" w:themeColor="text1"/>
        </w:rPr>
        <w:t>P</w:t>
      </w:r>
      <w:r w:rsidR="00920A13" w:rsidRPr="00A30B90">
        <w:rPr>
          <w:rFonts w:ascii="Times New Roman" w:eastAsia="Calibri" w:hAnsi="Times New Roman" w:cs="Times New Roman"/>
          <w:color w:val="000000" w:themeColor="text1"/>
        </w:rPr>
        <w:t xml:space="preserve">irkimo </w:t>
      </w:r>
      <w:r w:rsidR="007A4BA0" w:rsidRPr="00A30B90">
        <w:rPr>
          <w:rFonts w:ascii="Times New Roman" w:eastAsia="Calibri" w:hAnsi="Times New Roman" w:cs="Times New Roman"/>
          <w:color w:val="000000" w:themeColor="text1"/>
        </w:rPr>
        <w:t xml:space="preserve">dokumentų sąlygomis </w:t>
      </w:r>
      <w:r w:rsidR="00920A13" w:rsidRPr="00A30B90">
        <w:rPr>
          <w:rFonts w:ascii="Times New Roman" w:eastAsia="Calibri" w:hAnsi="Times New Roman" w:cs="Times New Roman"/>
          <w:color w:val="000000" w:themeColor="text1"/>
        </w:rPr>
        <w:t>šių dokumentų nereikalaujama</w:t>
      </w:r>
      <w:r w:rsidRPr="00A30B90">
        <w:rPr>
          <w:rFonts w:ascii="Times New Roman" w:eastAsiaTheme="minorHAnsi" w:hAnsi="Times New Roman" w:cs="Times New Roman"/>
          <w:bCs/>
          <w:iCs/>
          <w:color w:val="000000" w:themeColor="text1"/>
        </w:rPr>
        <w:t xml:space="preserve"> ir įvertina, ar jo pasiūlymas</w:t>
      </w:r>
      <w:r w:rsidR="00DD39A8" w:rsidRPr="00A30B90">
        <w:rPr>
          <w:rFonts w:ascii="Times New Roman" w:eastAsiaTheme="minorHAnsi" w:hAnsi="Times New Roman" w:cs="Times New Roman"/>
          <w:bCs/>
          <w:iCs/>
          <w:color w:val="000000" w:themeColor="text1"/>
        </w:rPr>
        <w:t xml:space="preserve"> neturėtų būti atmestas dėl kitų</w:t>
      </w:r>
      <w:r w:rsidRPr="00A30B90">
        <w:rPr>
          <w:rFonts w:ascii="Times New Roman" w:eastAsiaTheme="minorHAnsi" w:hAnsi="Times New Roman" w:cs="Times New Roman"/>
          <w:bCs/>
          <w:iCs/>
          <w:color w:val="000000" w:themeColor="text1"/>
        </w:rPr>
        <w:t xml:space="preserve"> </w:t>
      </w:r>
      <w:r w:rsidR="00DD39A8" w:rsidRPr="00A30B90">
        <w:rPr>
          <w:rFonts w:ascii="Times New Roman" w:eastAsiaTheme="minorHAnsi" w:hAnsi="Times New Roman" w:cs="Times New Roman"/>
          <w:bCs/>
          <w:iCs/>
          <w:color w:val="000000" w:themeColor="text1"/>
        </w:rPr>
        <w:t>priežasčių</w:t>
      </w:r>
      <w:r w:rsidRPr="00A30B90">
        <w:rPr>
          <w:rFonts w:ascii="Times New Roman" w:eastAsiaTheme="minorHAnsi" w:hAnsi="Times New Roman" w:cs="Times New Roman"/>
          <w:bCs/>
          <w:iCs/>
          <w:color w:val="000000" w:themeColor="text1"/>
        </w:rPr>
        <w:t>.</w:t>
      </w:r>
    </w:p>
    <w:p w14:paraId="503D75D3" w14:textId="3D2BA5D2" w:rsidR="001607EC" w:rsidRPr="00A30B90" w:rsidRDefault="00FE7908">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Sudarant sutartį, joje </w:t>
      </w:r>
      <w:r w:rsidR="00746011" w:rsidRPr="00A30B90">
        <w:rPr>
          <w:rFonts w:ascii="Times New Roman" w:eastAsiaTheme="minorHAnsi" w:hAnsi="Times New Roman" w:cs="Times New Roman"/>
          <w:bCs/>
          <w:iCs/>
          <w:color w:val="000000" w:themeColor="text1"/>
        </w:rPr>
        <w:t>nedidinama</w:t>
      </w:r>
      <w:r w:rsidRPr="00A30B90">
        <w:rPr>
          <w:rFonts w:ascii="Times New Roman" w:eastAsiaTheme="minorHAnsi" w:hAnsi="Times New Roman" w:cs="Times New Roman"/>
          <w:bCs/>
          <w:iCs/>
          <w:color w:val="000000" w:themeColor="text1"/>
        </w:rPr>
        <w:t xml:space="preserve"> laimėjusio</w:t>
      </w:r>
      <w:r w:rsidR="00124338" w:rsidRPr="00A30B90">
        <w:rPr>
          <w:rFonts w:ascii="Times New Roman" w:eastAsiaTheme="minorHAnsi" w:hAnsi="Times New Roman" w:cs="Times New Roman"/>
          <w:bCs/>
          <w:iCs/>
          <w:color w:val="000000" w:themeColor="text1"/>
        </w:rPr>
        <w:t xml:space="preserve"> tiekėjo </w:t>
      </w:r>
      <w:r w:rsidRPr="00A30B90">
        <w:rPr>
          <w:rFonts w:ascii="Times New Roman" w:eastAsiaTheme="minorHAnsi" w:hAnsi="Times New Roman" w:cs="Times New Roman"/>
          <w:bCs/>
          <w:iCs/>
          <w:color w:val="000000" w:themeColor="text1"/>
        </w:rPr>
        <w:t xml:space="preserve">pasiūlymo kaina, sąnaudos </w:t>
      </w:r>
      <w:r w:rsidR="006A675A" w:rsidRPr="00A30B90">
        <w:rPr>
          <w:rFonts w:ascii="Times New Roman" w:eastAsiaTheme="minorHAnsi" w:hAnsi="Times New Roman" w:cs="Times New Roman"/>
          <w:bCs/>
          <w:iCs/>
          <w:color w:val="000000" w:themeColor="text1"/>
        </w:rPr>
        <w:t>ir nekeičiamos</w:t>
      </w:r>
      <w:r w:rsidRPr="00A30B90">
        <w:rPr>
          <w:rFonts w:ascii="Times New Roman" w:eastAsiaTheme="minorHAnsi" w:hAnsi="Times New Roman" w:cs="Times New Roman"/>
          <w:bCs/>
          <w:iCs/>
          <w:color w:val="000000" w:themeColor="text1"/>
        </w:rPr>
        <w:t xml:space="preserve"> kitos sąlygos. </w:t>
      </w:r>
      <w:r w:rsidR="009841CD" w:rsidRPr="00A30B90">
        <w:rPr>
          <w:rFonts w:ascii="Times New Roman" w:eastAsiaTheme="minorHAnsi" w:hAnsi="Times New Roman" w:cs="Times New Roman"/>
          <w:bCs/>
          <w:iCs/>
          <w:color w:val="000000" w:themeColor="text1"/>
        </w:rPr>
        <w:t xml:space="preserve">Jeigu pasiūlyme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 xml:space="preserve">sąnaudos nurodytos kita valiuta nei euras, </w:t>
      </w:r>
      <w:r w:rsidR="00A33684" w:rsidRPr="00A30B90">
        <w:rPr>
          <w:rFonts w:ascii="Times New Roman" w:eastAsiaTheme="minorHAnsi" w:hAnsi="Times New Roman" w:cs="Times New Roman"/>
          <w:bCs/>
          <w:iCs/>
          <w:color w:val="000000" w:themeColor="text1"/>
        </w:rPr>
        <w:t>s</w:t>
      </w:r>
      <w:r w:rsidR="009841CD" w:rsidRPr="00A30B90">
        <w:rPr>
          <w:rFonts w:ascii="Times New Roman" w:eastAsiaTheme="minorHAnsi" w:hAnsi="Times New Roman" w:cs="Times New Roman"/>
          <w:bCs/>
          <w:iCs/>
          <w:color w:val="000000" w:themeColor="text1"/>
        </w:rPr>
        <w:t xml:space="preserve">utartyje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sąnaudos nurodomos perskaičiuotos eurais</w:t>
      </w:r>
      <w:r w:rsidR="005448A6" w:rsidRPr="00A30B90">
        <w:rPr>
          <w:rFonts w:ascii="Times New Roman" w:eastAsiaTheme="minorHAnsi" w:hAnsi="Times New Roman" w:cs="Times New Roman"/>
          <w:bCs/>
          <w:iCs/>
          <w:color w:val="000000" w:themeColor="text1"/>
        </w:rPr>
        <w:t xml:space="preserve"> </w:t>
      </w:r>
      <w:r w:rsidR="005448A6" w:rsidRPr="00A30B90">
        <w:rPr>
          <w:rFonts w:ascii="Times New Roman" w:hAnsi="Times New Roman"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A30B90">
        <w:rPr>
          <w:rFonts w:ascii="Times New Roman" w:eastAsiaTheme="minorHAnsi" w:hAnsi="Times New Roman"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 įskaitytas šis mokestis sudarant sutartį išskaičiuojamas</w:t>
      </w:r>
      <w:r w:rsidR="001607EC" w:rsidRPr="00A30B90">
        <w:rPr>
          <w:rFonts w:ascii="Times New Roman" w:eastAsiaTheme="minorHAnsi" w:hAnsi="Times New Roman" w:cs="Times New Roman"/>
          <w:bCs/>
          <w:iCs/>
          <w:color w:val="000000" w:themeColor="text1"/>
        </w:rPr>
        <w:t>.</w:t>
      </w:r>
    </w:p>
    <w:p w14:paraId="2B1120BC" w14:textId="23107AA9" w:rsidR="003C7CF1" w:rsidRPr="00A30B90" w:rsidRDefault="003C7CF1">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Perkančioji organizacija laimėjusio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pasiūlymą, sudarytą sutartį ir jos pakeitimus, išskyrus informaciją, </w:t>
      </w:r>
      <w:r w:rsidR="007A4BA0" w:rsidRPr="00A30B90">
        <w:rPr>
          <w:rFonts w:ascii="Times New Roman" w:hAnsi="Times New Roman" w:cs="Times New Roman"/>
          <w:color w:val="000000" w:themeColor="text1"/>
        </w:rPr>
        <w:t xml:space="preserve">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A30B90" w:rsidRDefault="007A4BA0">
      <w:pPr>
        <w:pStyle w:val="Heading1"/>
        <w:numPr>
          <w:ilvl w:val="0"/>
          <w:numId w:val="18"/>
        </w:numPr>
        <w:tabs>
          <w:tab w:val="left" w:pos="567"/>
        </w:tabs>
        <w:spacing w:line="20" w:lineRule="atLeast"/>
        <w:contextualSpacing/>
        <w:jc w:val="both"/>
        <w:rPr>
          <w:rFonts w:ascii="Times New Roman" w:hAnsi="Times New Roman" w:cs="Times New Roman"/>
          <w:b/>
          <w:bCs/>
          <w:color w:val="000000" w:themeColor="text1"/>
        </w:rPr>
      </w:pPr>
      <w:bookmarkStart w:id="82" w:name="_Teisė_ginčyti_perkančiosios"/>
      <w:bookmarkStart w:id="83" w:name="_Toc212730555"/>
      <w:bookmarkEnd w:id="82"/>
      <w:r w:rsidRPr="00A30B90">
        <w:rPr>
          <w:rFonts w:ascii="Times New Roman" w:hAnsi="Times New Roman" w:cs="Times New Roman"/>
          <w:color w:val="000000" w:themeColor="text1"/>
        </w:rPr>
        <w:t>Teisė ginčyti perkančiosios organizacijos veiksmus ar priimtus sprendimus</w:t>
      </w:r>
      <w:bookmarkEnd w:id="83"/>
    </w:p>
    <w:p w14:paraId="7ADF65C9"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kuris mano, kad </w:t>
      </w:r>
      <w:r w:rsidRPr="00A30B90">
        <w:rPr>
          <w:rFonts w:ascii="Times New Roman" w:hAnsi="Times New Roman" w:cs="Times New Roman"/>
          <w:color w:val="000000" w:themeColor="text1"/>
        </w:rPr>
        <w:t xml:space="preserve"> perkančioji organizacija</w:t>
      </w:r>
      <w:r w:rsidRPr="00A30B90">
        <w:rPr>
          <w:rFonts w:ascii="Times New Roman" w:eastAsia="Arial" w:hAnsi="Times New Roman"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norėdamas iki pirkimo sutarties sudarymo teisme ginčyti </w:t>
      </w:r>
      <w:r w:rsidRPr="00A30B90">
        <w:rPr>
          <w:rFonts w:ascii="Times New Roman" w:hAnsi="Times New Roman" w:cs="Times New Roman"/>
          <w:color w:val="000000" w:themeColor="text1"/>
        </w:rPr>
        <w:t>perkančiosios organizacijos</w:t>
      </w:r>
      <w:r w:rsidRPr="00A30B90">
        <w:rPr>
          <w:rFonts w:ascii="Times New Roman" w:eastAsia="Arial" w:hAnsi="Times New Roman" w:cs="Times New Roman"/>
          <w:color w:val="000000" w:themeColor="text1"/>
        </w:rPr>
        <w:t xml:space="preserve"> sprendimus ar veiksmus, pirmiausia elektroninėmis priemonėmis turi pateikti pretenziją perkančiajai organizacijai. </w:t>
      </w:r>
    </w:p>
    <w:p w14:paraId="20E3DCCE"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Pretenzijos pateikimo perkančiajai organizacijai, prašymo pateikimo ar ieškinio pareiškimo teismui terminai nustatyti VPĮ 102 straipsnyje.</w:t>
      </w:r>
    </w:p>
    <w:p w14:paraId="407EFC5D" w14:textId="77777777" w:rsidR="003B5B29" w:rsidRPr="00A30B90" w:rsidRDefault="003B5B29">
      <w:pPr>
        <w:rPr>
          <w:rFonts w:ascii="Times New Roman" w:eastAsia="Calibri" w:hAnsi="Times New Roman"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3"/>
      <w:bookmarkEnd w:id="84"/>
      <w:r w:rsidRPr="00A30B90">
        <w:rPr>
          <w:rFonts w:ascii="Times New Roman" w:eastAsia="Calibri" w:hAnsi="Times New Roman" w:cs="Times New Roman"/>
          <w:color w:val="000000" w:themeColor="text1"/>
        </w:rPr>
        <w:br w:type="page"/>
      </w:r>
    </w:p>
    <w:p w14:paraId="01D56E47" w14:textId="3304215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0" w:name="_Pirkimo_dokumentų_1_1"/>
      <w:bookmarkStart w:id="91" w:name="_Toc212730556"/>
      <w:bookmarkEnd w:id="90"/>
      <w:r w:rsidRPr="00A30B90">
        <w:rPr>
          <w:rFonts w:ascii="Times New Roman" w:eastAsia="Calibri" w:hAnsi="Times New Roman" w:cs="Times New Roman"/>
          <w:color w:val="000000" w:themeColor="text1"/>
          <w:sz w:val="21"/>
          <w:szCs w:val="21"/>
        </w:rPr>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Pr="00A30B90" w:rsidRDefault="00281735" w:rsidP="00281735">
      <w:pPr>
        <w:jc w:val="center"/>
        <w:rPr>
          <w:rFonts w:ascii="Times New Roman" w:hAnsi="Times New Roman" w:cs="Times New Roman"/>
          <w:b/>
          <w:bCs/>
        </w:rPr>
      </w:pPr>
    </w:p>
    <w:p w14:paraId="42B1E762" w14:textId="16E32952" w:rsidR="008528BE" w:rsidRDefault="00281735" w:rsidP="00450A77">
      <w:pPr>
        <w:pStyle w:val="Subtitle"/>
        <w:jc w:val="center"/>
        <w:rPr>
          <w:rFonts w:ascii="Times New Roman" w:hAnsi="Times New Roman" w:cs="Times New Roman"/>
        </w:rPr>
      </w:pPr>
      <w:r w:rsidRPr="00A30B90">
        <w:rPr>
          <w:rFonts w:ascii="Times New Roman" w:hAnsi="Times New Roman" w:cs="Times New Roman"/>
        </w:rPr>
        <w:t>TECHNINĖ SPECIFIKACIJA</w:t>
      </w:r>
    </w:p>
    <w:p w14:paraId="7ADB2002" w14:textId="77777777" w:rsidR="009B18C6" w:rsidRDefault="009B18C6" w:rsidP="009B18C6">
      <w:pPr>
        <w:pStyle w:val="a0"/>
        <w:tabs>
          <w:tab w:val="left" w:leader="underscore" w:pos="10607"/>
        </w:tabs>
        <w:spacing w:after="80" w:line="257" w:lineRule="auto"/>
        <w:jc w:val="both"/>
        <w:rPr>
          <w:rFonts w:ascii="Times New Roman" w:hAnsi="Times New Roman" w:cs="Times New Roman"/>
          <w:b/>
          <w:bCs/>
          <w:color w:val="000000"/>
          <w:sz w:val="24"/>
          <w:szCs w:val="24"/>
          <w:u w:val="single"/>
          <w:lang w:bidi="lt-LT"/>
        </w:rPr>
      </w:pPr>
      <w:bookmarkStart w:id="92" w:name="_Ref38285444"/>
      <w:bookmarkStart w:id="93" w:name="_Ref38291496"/>
      <w:bookmarkStart w:id="94" w:name="_Toc124243985"/>
    </w:p>
    <w:p w14:paraId="4570C7F9" w14:textId="5962B73D"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5" w:name="bookmark2"/>
      <w:bookmarkStart w:id="96" w:name="bookmark0"/>
      <w:bookmarkStart w:id="97" w:name="bookmark1"/>
      <w:bookmarkStart w:id="98" w:name="bookmark3"/>
      <w:bookmarkEnd w:id="95"/>
      <w:r w:rsidRPr="00362F18">
        <w:rPr>
          <w:rFonts w:ascii="Times New Roman" w:hAnsi="Times New Roman" w:cs="Times New Roman"/>
          <w:b/>
          <w:bCs/>
          <w:u w:val="single"/>
          <w:lang w:bidi="lt-LT"/>
        </w:rPr>
        <w:t>SĄVOKOS</w:t>
      </w:r>
      <w:bookmarkEnd w:id="96"/>
      <w:bookmarkEnd w:id="97"/>
      <w:bookmarkEnd w:id="98"/>
    </w:p>
    <w:p w14:paraId="12B471B4" w14:textId="052150AD"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Užsakovas </w:t>
      </w:r>
      <w:r w:rsidRPr="009B18C6">
        <w:rPr>
          <w:rFonts w:ascii="Times New Roman" w:eastAsia="Arial" w:hAnsi="Times New Roman" w:cs="Times New Roman"/>
          <w:color w:val="000000"/>
          <w:lang w:bidi="lt-LT"/>
        </w:rPr>
        <w:t>– UAB „Toksika“, įmonės kodas 244670310, Kuro g. 15, LT- 02300 Vilnius.</w:t>
      </w:r>
    </w:p>
    <w:p w14:paraId="2F7ABC7D" w14:textId="359AA35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Rangovas </w:t>
      </w:r>
      <w:r w:rsidR="00C47C5A">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ūkio subjektas - fizinis asmuo, juridinis asmuo, viešasis juridinis asmuo, kitos organizacijos ir jų padaliniai ar tokių asmenų grupė, su kuriuo Užsakovas sudaro Sutartį.</w:t>
      </w:r>
    </w:p>
    <w:p w14:paraId="129DE6CC" w14:textId="710DEA73"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Sutartis </w:t>
      </w:r>
      <w:r w:rsidR="00C47C5A">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Sutartis, sudaroma tarp Rangovo ir Užsakovo dėl Pirkimo objekto.</w:t>
      </w:r>
    </w:p>
    <w:p w14:paraId="4EABDC5A" w14:textId="5B11F839"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Projektas </w:t>
      </w:r>
      <w:r w:rsidR="007A2E30">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Rangovo parengtas kitos paskirties inžinerinio statinio (kiemo aikštelės), Jurgeliškių k. 10, Šiaulių kaimiškoji sen., Šiaulių r. sav., supaprastintas statybos projektas.</w:t>
      </w:r>
    </w:p>
    <w:p w14:paraId="32314409"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p>
    <w:p w14:paraId="270BD0DB" w14:textId="77777777"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9" w:name="bookmark6"/>
      <w:bookmarkStart w:id="100" w:name="bookmark4"/>
      <w:bookmarkStart w:id="101" w:name="bookmark5"/>
      <w:bookmarkStart w:id="102" w:name="bookmark7"/>
      <w:bookmarkEnd w:id="99"/>
      <w:r w:rsidRPr="00362F18">
        <w:rPr>
          <w:rFonts w:ascii="Times New Roman" w:hAnsi="Times New Roman" w:cs="Times New Roman"/>
          <w:b/>
          <w:bCs/>
          <w:u w:val="single"/>
          <w:lang w:bidi="lt-LT"/>
        </w:rPr>
        <w:t>PIRKIMO OBJEKTAS</w:t>
      </w:r>
      <w:bookmarkEnd w:id="100"/>
      <w:bookmarkEnd w:id="101"/>
      <w:bookmarkEnd w:id="102"/>
    </w:p>
    <w:p w14:paraId="0B583542" w14:textId="4FDC3AE4"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2.1. Rangovas turi parengti kitos paskirties inžinerinio statinio (kiemo aikštelės), Jurgeliškių k. 10, Šiaulių kaimiškoji sen., Šiaulių r. sav., </w:t>
      </w:r>
      <w:r w:rsidR="00DF4263">
        <w:rPr>
          <w:rFonts w:ascii="Times New Roman" w:eastAsia="Arial" w:hAnsi="Times New Roman" w:cs="Times New Roman"/>
          <w:color w:val="000000"/>
          <w:lang w:bidi="lt-LT"/>
        </w:rPr>
        <w:t>p</w:t>
      </w:r>
      <w:r w:rsidRPr="009B18C6">
        <w:rPr>
          <w:rFonts w:ascii="Times New Roman" w:eastAsia="Arial" w:hAnsi="Times New Roman" w:cs="Times New Roman"/>
          <w:color w:val="000000"/>
          <w:lang w:bidi="lt-LT"/>
        </w:rPr>
        <w:t>rojektą ir jo pagrindu atlikti statybos rangos darbus.</w:t>
      </w:r>
    </w:p>
    <w:p w14:paraId="51FFD455" w14:textId="1E3DECC8"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2.2. Objekto adresas (statybos vieta) </w:t>
      </w:r>
      <w:r w:rsidR="007A2E30">
        <w:rPr>
          <w:rFonts w:ascii="Times New Roman" w:eastAsia="Arial" w:hAnsi="Times New Roman" w:cs="Times New Roman"/>
          <w:color w:val="000000"/>
          <w:lang w:bidi="lt-LT"/>
        </w:rPr>
        <w:t>–</w:t>
      </w:r>
      <w:r w:rsidRPr="009B18C6">
        <w:rPr>
          <w:rFonts w:ascii="Times New Roman" w:eastAsia="Arial" w:hAnsi="Times New Roman" w:cs="Times New Roman"/>
          <w:color w:val="000000"/>
          <w:lang w:bidi="lt-LT"/>
        </w:rPr>
        <w:t xml:space="preserve"> Jurgeliškių k. 10, Šiaulių kaimiškoji sen., Šiaulių r. sav., sklypo unikalus Nr. 9103-0006-0033,  sklypo kadastrinis Nr. 9103/0006:33 Bridų k. v.</w:t>
      </w:r>
    </w:p>
    <w:p w14:paraId="5E8192ED"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2.3. Statinio kategorija - nesudėtingas statinys.</w:t>
      </w:r>
    </w:p>
    <w:p w14:paraId="2BEE63F8"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2.4. Statinio paskirtis - kitos paskirties inžinerinis statinys (kiemo aikštelė).</w:t>
      </w:r>
    </w:p>
    <w:p w14:paraId="737DDAB6"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2.5. Statybos rūšis - nauja statyba.</w:t>
      </w:r>
    </w:p>
    <w:p w14:paraId="3E3C6C1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2.6. Pirkimas apima Projekto parengimą; statybos rangos darbus; išpildomosios nuotraukos, statinio kadastrinių matavimų bylos ir žemės sklypo kadastrinių matavimų bylos parengimą; statinio teisinę registraciją VĮ „Registrų centras“; kitas inžinerines paslaugas, reikalingas statybos užbaigimo procedūroms pradėti, užbaigti bei įregistruoti teisės aktų numatyta tvarka.</w:t>
      </w:r>
    </w:p>
    <w:p w14:paraId="2F0C288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2.7. Pirkimas į dalis neskaidomas.</w:t>
      </w:r>
    </w:p>
    <w:p w14:paraId="22930F5E" w14:textId="42924086" w:rsidR="00634C6E" w:rsidRDefault="009B18C6" w:rsidP="00634C6E">
      <w:pPr>
        <w:widowControl w:val="0"/>
        <w:spacing w:after="0" w:line="240" w:lineRule="auto"/>
        <w:jc w:val="both"/>
        <w:rPr>
          <w:rFonts w:ascii="Times New Roman" w:eastAsia="Arial" w:hAnsi="Times New Roman" w:cs="Times New Roman"/>
          <w:color w:val="000000"/>
          <w:lang w:bidi="lt-LT"/>
        </w:rPr>
      </w:pPr>
      <w:r w:rsidRPr="00634C6E">
        <w:rPr>
          <w:rFonts w:ascii="Times New Roman" w:eastAsia="Arial" w:hAnsi="Times New Roman" w:cs="Times New Roman"/>
          <w:color w:val="000000"/>
          <w:lang w:bidi="lt-LT"/>
        </w:rPr>
        <w:t xml:space="preserve">2.8. </w:t>
      </w:r>
      <w:r w:rsidR="00634C6E" w:rsidRPr="00634C6E">
        <w:rPr>
          <w:rFonts w:ascii="Times New Roman" w:eastAsia="Arial" w:hAnsi="Times New Roman" w:cs="Times New Roman"/>
          <w:color w:val="000000"/>
          <w:lang w:bidi="lt-LT"/>
        </w:rPr>
        <w:t xml:space="preserve">Rangovas </w:t>
      </w:r>
      <w:r w:rsidR="00DF4263">
        <w:rPr>
          <w:rFonts w:ascii="Times New Roman" w:eastAsia="Arial" w:hAnsi="Times New Roman" w:cs="Times New Roman"/>
          <w:color w:val="000000"/>
          <w:lang w:bidi="lt-LT"/>
        </w:rPr>
        <w:t xml:space="preserve">projektavimą ir </w:t>
      </w:r>
      <w:r w:rsidR="00634C6E" w:rsidRPr="00634C6E">
        <w:rPr>
          <w:rFonts w:ascii="Times New Roman" w:eastAsia="Arial" w:hAnsi="Times New Roman" w:cs="Times New Roman"/>
          <w:color w:val="000000"/>
          <w:lang w:bidi="lt-LT"/>
        </w:rPr>
        <w:t>statybos rangos darbus atlieka per ne ilgesnį kaip 60 (šešiasdešimt) kalendorinių dienų laikotarpį nuo Sutarties įsigaliojimo datos arba per Tiekėjo pasiūlyme nurodytą terminą (taikomas tas, kuris trumpesnis). Projektą Rangovas atlieka bei pateikia suderinimui Užsakovui per ne ilgesnį kaip 20 (dvidešimt) kalendorinių dienų laikotarpį nuo Sutarties įsigaliojimo datos. Maksimalus projektavimo ir statybos darbų atlikimo bendras terminas negali būti ilgesnis nei 60 (šešiasdešimt) kalendorinių dienų nuo sutarties įsigaliojimo dienos. Išpildomosios nuotraukos, statinio kadastrinių matavimų bylos ir žemės sklypo kadastrinių matavimų bylos parengimas; statinio teisinė registracija VĮ „Registrų centras“; kitės inžinerinės paslaugos, reikalingas statybos užbaigimo procedūroms užbaigti bei įregistruoti teisės aktų numatyta tvarka turi būti atliktos per ne ilgesnį kaip 30 (trisdešimt) kalendorinių dienų terminą.</w:t>
      </w:r>
    </w:p>
    <w:p w14:paraId="355A9427" w14:textId="78710328" w:rsidR="009B18C6" w:rsidRDefault="009B18C6" w:rsidP="00634C6E">
      <w:pPr>
        <w:widowControl w:val="0"/>
        <w:spacing w:after="0" w:line="240" w:lineRule="auto"/>
        <w:jc w:val="both"/>
        <w:rPr>
          <w:rFonts w:ascii="Times New Roman" w:eastAsia="Arial" w:hAnsi="Times New Roman" w:cs="Times New Roman"/>
          <w:color w:val="000000"/>
          <w:lang w:bidi="lt-LT"/>
        </w:rPr>
      </w:pPr>
      <w:r w:rsidRPr="00D51936">
        <w:rPr>
          <w:rFonts w:ascii="Times New Roman" w:eastAsia="Arial" w:hAnsi="Times New Roman" w:cs="Times New Roman"/>
          <w:color w:val="000000"/>
          <w:lang w:bidi="lt-LT"/>
        </w:rPr>
        <w:t xml:space="preserve">2.9. </w:t>
      </w:r>
      <w:r w:rsidRPr="009B18C6">
        <w:rPr>
          <w:rFonts w:ascii="Times New Roman" w:eastAsia="Arial" w:hAnsi="Times New Roman" w:cs="Times New Roman"/>
          <w:color w:val="000000"/>
          <w:lang w:bidi="lt-LT"/>
        </w:rPr>
        <w:t>Darbų atlikimo terminas gali būti pratęstas 30 (trisdešimt) kalendorinių dienų, Rangovo pateiktu rašytiniu motyvuotu prašymu, jeigu atsirado kliūčių, susijusių su nekilnojamojo turto registracija, kurios nepriklauso nuo Rangovo valios ir negali būti greitai išspręstos ar atsirado techninių ar technologinių sunkumų, kurių nebuvo galima numatyti sutarties sudarymo metu, Šalių rašytiniu susitarimu.</w:t>
      </w:r>
    </w:p>
    <w:p w14:paraId="4DE2EA90" w14:textId="77777777" w:rsidR="00DF4263" w:rsidRPr="009B18C6" w:rsidRDefault="00DF4263" w:rsidP="00634C6E">
      <w:pPr>
        <w:widowControl w:val="0"/>
        <w:spacing w:after="0" w:line="240" w:lineRule="auto"/>
        <w:jc w:val="both"/>
        <w:rPr>
          <w:rFonts w:ascii="Times New Roman" w:eastAsia="Arial" w:hAnsi="Times New Roman" w:cs="Times New Roman"/>
          <w:color w:val="000000"/>
          <w:lang w:bidi="lt-LT"/>
        </w:rPr>
      </w:pPr>
    </w:p>
    <w:p w14:paraId="6EF2667F" w14:textId="40080D02" w:rsidR="009B18C6" w:rsidRPr="009B18C6" w:rsidRDefault="009B18C6" w:rsidP="009B18C6">
      <w:pPr>
        <w:widowControl w:val="0"/>
        <w:spacing w:after="180" w:line="259" w:lineRule="auto"/>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lang w:bidi="lt-LT"/>
        </w:rPr>
        <w:t>3.</w:t>
      </w:r>
      <w:r w:rsidRPr="009B18C6">
        <w:rPr>
          <w:rFonts w:ascii="Times New Roman" w:eastAsia="Arial" w:hAnsi="Times New Roman" w:cs="Times New Roman"/>
          <w:color w:val="000000"/>
          <w:lang w:bidi="lt-LT"/>
        </w:rPr>
        <w:t xml:space="preserve"> </w:t>
      </w:r>
      <w:r w:rsidRPr="009B18C6">
        <w:rPr>
          <w:rFonts w:ascii="Times New Roman" w:eastAsia="Arial" w:hAnsi="Times New Roman" w:cs="Times New Roman"/>
          <w:b/>
          <w:bCs/>
          <w:color w:val="000000"/>
          <w:u w:val="single"/>
          <w:lang w:bidi="lt-LT"/>
        </w:rPr>
        <w:t>REIKALAVIMAI PIRKIM</w:t>
      </w:r>
      <w:r w:rsidR="00DF4263">
        <w:rPr>
          <w:rFonts w:ascii="Times New Roman" w:eastAsia="Arial" w:hAnsi="Times New Roman" w:cs="Times New Roman"/>
          <w:b/>
          <w:bCs/>
          <w:color w:val="000000"/>
          <w:u w:val="single"/>
          <w:lang w:bidi="lt-LT"/>
        </w:rPr>
        <w:t>O</w:t>
      </w:r>
      <w:r w:rsidRPr="009B18C6">
        <w:rPr>
          <w:rFonts w:ascii="Times New Roman" w:eastAsia="Arial" w:hAnsi="Times New Roman" w:cs="Times New Roman"/>
          <w:b/>
          <w:bCs/>
          <w:color w:val="000000"/>
          <w:u w:val="single"/>
          <w:lang w:bidi="lt-LT"/>
        </w:rPr>
        <w:t xml:space="preserve"> OBJEKTUI</w:t>
      </w:r>
    </w:p>
    <w:p w14:paraId="645302AB" w14:textId="77777777" w:rsidR="009B18C6" w:rsidRPr="009B18C6" w:rsidRDefault="009B18C6" w:rsidP="009B18C6">
      <w:pPr>
        <w:widowControl w:val="0"/>
        <w:spacing w:after="0" w:line="240" w:lineRule="auto"/>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3.1. Reikalavimai Projektui nurodyti pridedamoje projektavimo užduotyje.</w:t>
      </w:r>
    </w:p>
    <w:p w14:paraId="5F9A4B56" w14:textId="77777777" w:rsidR="009B18C6" w:rsidRPr="008E6931" w:rsidRDefault="009B18C6" w:rsidP="008E6931">
      <w:pPr>
        <w:spacing w:after="120"/>
        <w:rPr>
          <w:rFonts w:ascii="Times New Roman" w:hAnsi="Times New Roman" w:cs="Times New Roman"/>
          <w:u w:val="single"/>
          <w:lang w:bidi="lt-LT"/>
        </w:rPr>
      </w:pPr>
      <w:bookmarkStart w:id="103" w:name="bookmark17"/>
      <w:bookmarkStart w:id="104" w:name="bookmark18"/>
      <w:r w:rsidRPr="008E6931">
        <w:rPr>
          <w:rFonts w:ascii="Times New Roman" w:hAnsi="Times New Roman" w:cs="Times New Roman"/>
          <w:lang w:bidi="lt-LT"/>
        </w:rPr>
        <w:t>Techniniai reikalavimai darbams:</w:t>
      </w:r>
      <w:bookmarkEnd w:id="103"/>
      <w:bookmarkEnd w:id="104"/>
    </w:p>
    <w:p w14:paraId="5CBB6812" w14:textId="77777777" w:rsidR="008E4354" w:rsidRDefault="009B18C6" w:rsidP="008E4354">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5" w:name="bookmark21"/>
      <w:bookmarkEnd w:id="105"/>
      <w:r w:rsidRPr="009B18C6">
        <w:rPr>
          <w:rFonts w:ascii="Times New Roman" w:eastAsia="Arial" w:hAnsi="Times New Roman" w:cs="Times New Roman"/>
          <w:color w:val="000000"/>
          <w:lang w:bidi="lt-LT"/>
        </w:rPr>
        <w:t>Rangovas turi įvykdyti visus Techninės specifikacijos reikalavimus, įskaitant visus darbus, paslaugas bei medžiagas, kurie nėra tiksliai apibrėžti Techninėje specifikacijoje, tačiau yra neatsiejamai susiję su Užsakovo pirkimo objektu;</w:t>
      </w:r>
      <w:bookmarkStart w:id="106" w:name="bookmark22"/>
      <w:bookmarkEnd w:id="106"/>
    </w:p>
    <w:p w14:paraId="369F04E9" w14:textId="07D3A05B" w:rsidR="009B18C6" w:rsidRPr="008E4354" w:rsidRDefault="009B18C6" w:rsidP="008E4354">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r w:rsidRPr="008E4354">
        <w:rPr>
          <w:rFonts w:ascii="Times New Roman" w:eastAsia="Arial" w:hAnsi="Times New Roman" w:cs="Times New Roman"/>
          <w:color w:val="000000"/>
          <w:lang w:bidi="lt-LT"/>
        </w:rPr>
        <w:t>Statybos darbai ir veiklos yra numatytos vykdyti objekte, kuriame Užsakovas vykdo veiklą, todėl Rangovo vykdomi darbai turi būti organizuojami bei atliekami taip, kad statybos metu nebūtų stabdoma vykdoma veikla;</w:t>
      </w:r>
    </w:p>
    <w:p w14:paraId="0D8C2EAC"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7" w:name="bookmark23"/>
      <w:bookmarkEnd w:id="107"/>
      <w:r w:rsidRPr="009B18C6">
        <w:rPr>
          <w:rFonts w:ascii="Times New Roman" w:eastAsia="Arial" w:hAnsi="Times New Roman" w:cs="Times New Roman"/>
          <w:color w:val="000000"/>
          <w:lang w:bidi="lt-LT"/>
        </w:rPr>
        <w:t>Užsakovas reikalauja, kad Statybos darbų eiga (nuo statybos pradžios iki statinio statybos užbaigimo), nustatyta tvarka, turi būti Rangovo aprašoma į Statybos darbų žurnalą;</w:t>
      </w:r>
    </w:p>
    <w:p w14:paraId="55E72FA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8" w:name="bookmark24"/>
      <w:bookmarkEnd w:id="108"/>
      <w:r w:rsidRPr="009B18C6">
        <w:rPr>
          <w:rFonts w:ascii="Times New Roman" w:eastAsia="Arial" w:hAnsi="Times New Roman" w:cs="Times New Roman"/>
          <w:color w:val="000000"/>
          <w:lang w:bidi="lt-LT"/>
        </w:rPr>
        <w:t>Visi statybos produktai (statybos ir apdailos medžiagos įrenginiai ir gaminiai), Rangovui, prieš teikiant užsakymą įsigijimui, turi būti suderinami su Užsakovu;</w:t>
      </w:r>
    </w:p>
    <w:p w14:paraId="211C428F" w14:textId="6DAC79C3"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9" w:name="bookmark25"/>
      <w:bookmarkEnd w:id="109"/>
      <w:r w:rsidRPr="009B18C6">
        <w:rPr>
          <w:rFonts w:ascii="Times New Roman" w:eastAsia="Arial" w:hAnsi="Times New Roman" w:cs="Times New Roman"/>
          <w:color w:val="000000"/>
          <w:lang w:bidi="lt-LT"/>
        </w:rPr>
        <w:t>Statybos rangos darbams atlikti naudojamos Rangovo medžiagos, kurias jis perka ir transportuoja savo lėšomis. Visos Rangovo įsigyjamos medžiagos, reikalingos darbų atlikimui, turi būti naujos ir ne</w:t>
      </w:r>
      <w:r w:rsidR="00DF4263">
        <w:rPr>
          <w:rFonts w:ascii="Times New Roman" w:eastAsia="Arial" w:hAnsi="Times New Roman" w:cs="Times New Roman"/>
          <w:color w:val="000000"/>
          <w:lang w:bidi="lt-LT"/>
        </w:rPr>
        <w:t xml:space="preserve"> </w:t>
      </w:r>
      <w:r w:rsidRPr="009B18C6">
        <w:rPr>
          <w:rFonts w:ascii="Times New Roman" w:eastAsia="Arial" w:hAnsi="Times New Roman" w:cs="Times New Roman"/>
          <w:color w:val="000000"/>
          <w:lang w:bidi="lt-LT"/>
        </w:rPr>
        <w:t xml:space="preserve">senesnės nei </w:t>
      </w:r>
      <w:r w:rsidRPr="00B90B86">
        <w:rPr>
          <w:rFonts w:ascii="Times New Roman" w:eastAsia="Arial" w:hAnsi="Times New Roman" w:cs="Times New Roman"/>
          <w:lang w:bidi="lt-LT"/>
        </w:rPr>
        <w:t xml:space="preserve">2023 m. </w:t>
      </w:r>
      <w:r w:rsidRPr="009B18C6">
        <w:rPr>
          <w:rFonts w:ascii="Times New Roman" w:eastAsia="Arial" w:hAnsi="Times New Roman" w:cs="Times New Roman"/>
          <w:color w:val="000000"/>
          <w:lang w:bidi="lt-LT"/>
        </w:rPr>
        <w:t>Medžiagos, gaminiai ir naudojama įranga turi turėti kokybės patvirtinimo dokumentus, kurie yra nurodyti Lietuvos Respublikos statybos įstatyme ir statybų techniniuose reglamentuose;</w:t>
      </w:r>
    </w:p>
    <w:p w14:paraId="54322B75"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0" w:name="bookmark26"/>
      <w:bookmarkEnd w:id="110"/>
      <w:r w:rsidRPr="009B18C6">
        <w:rPr>
          <w:rFonts w:ascii="Times New Roman" w:eastAsia="Arial" w:hAnsi="Times New Roman" w:cs="Times New Roman"/>
          <w:color w:val="000000"/>
          <w:lang w:bidi="lt-LT"/>
        </w:rPr>
        <w:t>Rangovo naudojamos medžiagos turi atitikti visus Projekte nustatytus reikalavimus (privalo būti neprastesnės kokybės);</w:t>
      </w:r>
    </w:p>
    <w:p w14:paraId="23BA1A9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1" w:name="bookmark27"/>
      <w:bookmarkEnd w:id="111"/>
      <w:r w:rsidRPr="009B18C6">
        <w:rPr>
          <w:rFonts w:ascii="Times New Roman" w:eastAsia="Arial" w:hAnsi="Times New Roman" w:cs="Times New Roman"/>
          <w:color w:val="000000"/>
          <w:lang w:bidi="lt-LT"/>
        </w:rPr>
        <w:t>Visi numatomi statybos produktai, medžiagos ir įrenginiai (Statybos produktai) turi užtikrinti gaminių kokybės reikalavimus. Statybos produktas laikomas tinkamu naudoti, jeigu jis atitinka darniojo standarto ar Europos techninio liudijimo arba lygiaverčius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 Statybos produktai, tinkami naudoti pagal paskirtį ir atitinkantys darniųjų techninių specifikacijų reikalavimus;</w:t>
      </w:r>
    </w:p>
    <w:p w14:paraId="359B130F"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2" w:name="bookmark28"/>
      <w:bookmarkEnd w:id="112"/>
      <w:r w:rsidRPr="009B18C6">
        <w:rPr>
          <w:rFonts w:ascii="Times New Roman" w:eastAsia="Arial" w:hAnsi="Times New Roman" w:cs="Times New Roman"/>
          <w:color w:val="000000"/>
          <w:lang w:bidi="lt-LT"/>
        </w:rPr>
        <w:t xml:space="preserve">Visose statybos zonose ir prieigose veikdamas </w:t>
      </w:r>
      <w:bookmarkStart w:id="113" w:name="_Hlk168036723"/>
      <w:r w:rsidRPr="009B18C6">
        <w:rPr>
          <w:rFonts w:ascii="Times New Roman" w:eastAsia="Arial" w:hAnsi="Times New Roman" w:cs="Times New Roman"/>
          <w:color w:val="000000"/>
          <w:lang w:bidi="lt-LT"/>
        </w:rPr>
        <w:t xml:space="preserve">Rangovas </w:t>
      </w:r>
      <w:bookmarkEnd w:id="113"/>
      <w:r w:rsidRPr="009B18C6">
        <w:rPr>
          <w:rFonts w:ascii="Times New Roman" w:eastAsia="Arial" w:hAnsi="Times New Roman" w:cs="Times New Roman"/>
          <w:color w:val="000000"/>
          <w:lang w:bidi="lt-LT"/>
        </w:rPr>
        <w:t>turi pareigą užtikrinti švarą, tvarką ir saugą;</w:t>
      </w:r>
    </w:p>
    <w:p w14:paraId="1936F820"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4" w:name="bookmark29"/>
      <w:bookmarkEnd w:id="114"/>
      <w:r w:rsidRPr="009B18C6">
        <w:rPr>
          <w:rFonts w:ascii="Times New Roman" w:eastAsia="Arial" w:hAnsi="Times New Roman" w:cs="Times New Roman"/>
          <w:color w:val="000000"/>
          <w:lang w:bidi="lt-LT"/>
        </w:rPr>
        <w:t>Darbo ir veiklos zonos turi būti iš anksto derinamos su Užsakovu ir atitveriamos apsauginiais atitvarais, apsaugančiais nuo dulkių ar kitų darbų metu sukeliamų nešvarumų patekimo Užsakovo veiklos zonose esančias patalpas, pastatus ar aplinką. Ant atitvarų iškabinti informaciją/navigaciją, suderintą su Užsakovu, reikalingą keleiviams;</w:t>
      </w:r>
    </w:p>
    <w:p w14:paraId="6CD996A6"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5" w:name="bookmark30"/>
      <w:bookmarkEnd w:id="115"/>
      <w:r w:rsidRPr="009B18C6">
        <w:rPr>
          <w:rFonts w:ascii="Times New Roman" w:eastAsia="Arial" w:hAnsi="Times New Roman" w:cs="Times New Roman"/>
          <w:color w:val="000000"/>
          <w:lang w:bidi="lt-LT"/>
        </w:rPr>
        <w:t>Jei sumontavus laikinus aptvėrimus statybos darbų zonoje lieka kilnojamos priešgaisrinės priemonės (gesintuvai, evakuacijos planai ar kita) jos privalo būti iškeltos į remonto prieigos zoną. Tiksli iškėlimo vieta privalo būti pažymėta statybvietės atsitvėrimo plane ir suderinta su Užsakovu;</w:t>
      </w:r>
    </w:p>
    <w:p w14:paraId="727552E4"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6" w:name="bookmark31"/>
      <w:bookmarkEnd w:id="116"/>
      <w:r w:rsidRPr="009B18C6">
        <w:rPr>
          <w:rFonts w:ascii="Times New Roman" w:eastAsia="Arial" w:hAnsi="Times New Roman" w:cs="Times New Roman"/>
          <w:color w:val="000000"/>
          <w:lang w:bidi="lt-LT"/>
        </w:rPr>
        <w:t>Rangovas turi pareigą sutvarkyti remonto metu susidariusias atliekas, įskaitant ir buitines, susidarančias statybvietėje;</w:t>
      </w:r>
    </w:p>
    <w:p w14:paraId="19F9E6F2"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7" w:name="bookmark32"/>
      <w:bookmarkEnd w:id="117"/>
      <w:r w:rsidRPr="009B18C6">
        <w:rPr>
          <w:rFonts w:ascii="Times New Roman" w:eastAsia="Arial" w:hAnsi="Times New Roman" w:cs="Times New Roman"/>
          <w:color w:val="000000"/>
          <w:lang w:bidi="lt-LT"/>
        </w:rPr>
        <w:t>Rangovas, vykdydamas darbus, privalo pildyti atskirą Atliekų apskaitos žurnalą, kuriame turi būti įrašomi duomenys apie statybinių ir kitų atliekų išvežimą. Pabaigus statybos darbus šio žurnalo kopija per 10 (dešimt) darbo dienų turi būti pateikiama Užsakovui;</w:t>
      </w:r>
    </w:p>
    <w:p w14:paraId="231D9DF8"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8" w:name="bookmark33"/>
      <w:bookmarkStart w:id="119" w:name="bookmark35"/>
      <w:bookmarkEnd w:id="118"/>
      <w:bookmarkEnd w:id="119"/>
      <w:r w:rsidRPr="009B18C6">
        <w:rPr>
          <w:rFonts w:ascii="Times New Roman" w:eastAsia="Arial" w:hAnsi="Times New Roman" w:cs="Times New Roman"/>
          <w:color w:val="000000"/>
          <w:lang w:bidi="lt-LT"/>
        </w:rPr>
        <w:t>Darbų vykdymo metu už darbų saugą, elektrosaugą, aplinkosaugą ir gaisrinę saugą statybvietės teritorijoje/darbų zonoje ir prieigose, jeigu Rangovas atlieka veiksmus tokiose teritorijose, atsakingas Rangovas.</w:t>
      </w:r>
    </w:p>
    <w:p w14:paraId="4241F495" w14:textId="77777777" w:rsidR="009B18C6" w:rsidRPr="009B18C6" w:rsidRDefault="009B18C6" w:rsidP="009B18C6">
      <w:pPr>
        <w:widowControl w:val="0"/>
        <w:tabs>
          <w:tab w:val="left" w:pos="1106"/>
        </w:tabs>
        <w:spacing w:after="0" w:line="240" w:lineRule="auto"/>
        <w:ind w:left="851"/>
        <w:jc w:val="both"/>
        <w:rPr>
          <w:rFonts w:ascii="Times New Roman" w:eastAsia="Arial" w:hAnsi="Times New Roman" w:cs="Times New Roman"/>
          <w:color w:val="000000"/>
          <w:lang w:bidi="lt-LT"/>
        </w:rPr>
      </w:pPr>
    </w:p>
    <w:p w14:paraId="7750C886" w14:textId="77777777" w:rsidR="009B18C6" w:rsidRPr="009B18C6" w:rsidRDefault="009B18C6" w:rsidP="009B18C6">
      <w:pPr>
        <w:widowControl w:val="0"/>
        <w:numPr>
          <w:ilvl w:val="0"/>
          <w:numId w:val="49"/>
        </w:numPr>
        <w:tabs>
          <w:tab w:val="left" w:pos="567"/>
        </w:tabs>
        <w:spacing w:after="180" w:line="259" w:lineRule="auto"/>
        <w:ind w:left="357" w:hanging="357"/>
        <w:jc w:val="both"/>
        <w:rPr>
          <w:rFonts w:ascii="Times New Roman" w:eastAsia="Arial" w:hAnsi="Times New Roman" w:cs="Times New Roman"/>
          <w:color w:val="000000"/>
          <w:u w:val="single"/>
          <w:lang w:bidi="lt-LT"/>
        </w:rPr>
      </w:pPr>
      <w:bookmarkStart w:id="120" w:name="bookmark36"/>
      <w:bookmarkEnd w:id="120"/>
      <w:r w:rsidRPr="009B18C6">
        <w:rPr>
          <w:rFonts w:ascii="Times New Roman" w:eastAsia="Arial" w:hAnsi="Times New Roman" w:cs="Times New Roman"/>
          <w:b/>
          <w:bCs/>
          <w:color w:val="000000"/>
          <w:u w:val="single"/>
          <w:lang w:bidi="lt-LT"/>
        </w:rPr>
        <w:t xml:space="preserve"> TECHNINIAI REIKALAVIMAI, KURIUOS TURI ATITIKTI MEDŽIAGOS IR GAMINIAI</w:t>
      </w:r>
    </w:p>
    <w:p w14:paraId="7129B90F"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1" w:name="bookmark37"/>
      <w:bookmarkEnd w:id="121"/>
      <w:r w:rsidRPr="009B18C6">
        <w:rPr>
          <w:rFonts w:ascii="Times New Roman" w:eastAsia="Arial" w:hAnsi="Times New Roman" w:cs="Times New Roman"/>
          <w:color w:val="000000"/>
          <w:lang w:bidi="lt-LT"/>
        </w:rPr>
        <w:t xml:space="preserve"> Medžiagos turi atitikti visus Projekte nustatytus reikalavimus (privalo būti ne prastesnės kokybės).</w:t>
      </w:r>
    </w:p>
    <w:p w14:paraId="68AD625E"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2" w:name="bookmark38"/>
      <w:bookmarkEnd w:id="122"/>
      <w:r w:rsidRPr="009B18C6">
        <w:rPr>
          <w:rFonts w:ascii="Times New Roman" w:eastAsia="Arial" w:hAnsi="Times New Roman" w:cs="Times New Roman"/>
          <w:color w:val="000000"/>
          <w:lang w:bidi="lt-LT"/>
        </w:rPr>
        <w:t xml:space="preserve"> Visos Rangovo įsigyjamos medžiagos, reikalingos Projekto įgyvendinimui, turi būti nenaudotos, be defektų ir naujos - pagamintos ne anksčiau kaip prieš 2 metus nuo sutarties įsigaliojimo dienos, lengvai identifikuojamos bei lengvai atsekamos ir turi atitikti Projekto specifikacijas, nebent Projekte nurodyta kitaip. Visais atvejais, siūlant kitų techninių parametrų medžiagas, jų technines sąlygas, standartus ir brėžinius, būtina suderinti su statybos darbų techniniu prižiūrėtoju ir Užsakovu.</w:t>
      </w:r>
    </w:p>
    <w:p w14:paraId="5EA39BF8"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3" w:name="bookmark39"/>
      <w:bookmarkEnd w:id="123"/>
      <w:r w:rsidRPr="009B18C6">
        <w:rPr>
          <w:rFonts w:ascii="Times New Roman" w:eastAsia="Arial" w:hAnsi="Times New Roman" w:cs="Times New Roman"/>
          <w:color w:val="000000"/>
          <w:lang w:bidi="lt-LT"/>
        </w:rPr>
        <w:t xml:space="preserve"> Medžiagos, gaminiai ir naudojama įranga turi turėti kokybės patvirtinimo dokumentus, kurie yra nurodyti Lietuvos Respublikos statybos įstatyme ir statybų techniniuose reglamentuose.</w:t>
      </w:r>
    </w:p>
    <w:p w14:paraId="45A3618B" w14:textId="77777777" w:rsidR="009B18C6" w:rsidRPr="009B18C6" w:rsidRDefault="009B18C6" w:rsidP="009B18C6">
      <w:pPr>
        <w:widowControl w:val="0"/>
        <w:tabs>
          <w:tab w:val="left" w:pos="1106"/>
        </w:tabs>
        <w:spacing w:after="0" w:line="240" w:lineRule="auto"/>
        <w:ind w:left="440"/>
        <w:jc w:val="both"/>
        <w:rPr>
          <w:rFonts w:ascii="Times New Roman" w:eastAsia="Arial" w:hAnsi="Times New Roman" w:cs="Times New Roman"/>
          <w:color w:val="000000"/>
          <w:lang w:bidi="lt-LT"/>
        </w:rPr>
      </w:pPr>
    </w:p>
    <w:p w14:paraId="27E1F348" w14:textId="77777777" w:rsidR="009B18C6" w:rsidRPr="009B18C6" w:rsidRDefault="009B18C6" w:rsidP="009B18C6">
      <w:pPr>
        <w:widowControl w:val="0"/>
        <w:numPr>
          <w:ilvl w:val="0"/>
          <w:numId w:val="49"/>
        </w:numPr>
        <w:tabs>
          <w:tab w:val="left" w:pos="284"/>
        </w:tabs>
        <w:spacing w:after="180" w:line="259" w:lineRule="auto"/>
        <w:ind w:left="0" w:firstLine="0"/>
        <w:jc w:val="both"/>
        <w:rPr>
          <w:rFonts w:ascii="Times New Roman" w:eastAsia="Arial" w:hAnsi="Times New Roman" w:cs="Times New Roman"/>
          <w:color w:val="000000"/>
          <w:u w:val="single"/>
          <w:lang w:bidi="lt-LT"/>
        </w:rPr>
      </w:pPr>
      <w:bookmarkStart w:id="124" w:name="bookmark40"/>
      <w:bookmarkEnd w:id="124"/>
      <w:r w:rsidRPr="009B18C6">
        <w:rPr>
          <w:rFonts w:ascii="Times New Roman" w:eastAsia="Arial" w:hAnsi="Times New Roman" w:cs="Times New Roman"/>
          <w:b/>
          <w:bCs/>
          <w:color w:val="000000"/>
          <w:u w:val="single"/>
          <w:lang w:bidi="lt-LT"/>
        </w:rPr>
        <w:t>PIRKIMO OBJEKTUI KELIAMI TEISĖS AKTŲ, STANDARTŲ IR UŽSAKOVO VIDAUS TEISĖS AKTUOSE KELIAMI REIKALAVIMAI</w:t>
      </w:r>
    </w:p>
    <w:p w14:paraId="223EC63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Statybos techniniu reglamentu STR 1.04.04:2017 „Statinio projektavimas, projekto ekspertizė“, patvirtintu Lietuvos Respublikos aplinkos ministro 2016 m. lapkričio 7 d. įsakymu Nr. D1-738 su vėlesniais pakeitimais.</w:t>
      </w:r>
    </w:p>
    <w:p w14:paraId="5D46A9CE"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5" w:name="bookmark42"/>
      <w:bookmarkEnd w:id="125"/>
      <w:r w:rsidRPr="009B18C6">
        <w:rPr>
          <w:rFonts w:ascii="Times New Roman" w:eastAsia="Arial" w:hAnsi="Times New Roman" w:cs="Times New Roman"/>
          <w:color w:val="000000"/>
          <w:lang w:bidi="lt-LT"/>
        </w:rPr>
        <w:t xml:space="preserve"> Statybos techniniu reglamentu STR 1.01.02:2016 „Normatyviniai statybos techniniai dokumentai“, patvirtintu Lietuvos Respublikos aplinkos ministro 2002 m. balandžio 12 d. įsakymu Nr. 173 ir vėlesniais pakeitimais.</w:t>
      </w:r>
    </w:p>
    <w:p w14:paraId="7AED39C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6" w:name="bookmark43"/>
      <w:bookmarkEnd w:id="126"/>
      <w:r w:rsidRPr="009B18C6">
        <w:rPr>
          <w:rFonts w:ascii="Times New Roman" w:eastAsia="Arial" w:hAnsi="Times New Roman" w:cs="Times New Roman"/>
          <w:color w:val="000000"/>
          <w:lang w:bidi="lt-LT"/>
        </w:rPr>
        <w:t xml:space="preserve"> Statybos techniniu reglamentu STR 1.01.08:2002 „Statinio statybos rūšys“; patvirtintu Lietuvos Respublikos aplinkos ministro 2002 m. gruodžio 5 d. įsakymu Nr. 622 ir vėlesniais pakeitimais.</w:t>
      </w:r>
    </w:p>
    <w:p w14:paraId="79CE370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7" w:name="bookmark44"/>
      <w:bookmarkEnd w:id="127"/>
      <w:r w:rsidRPr="009B18C6">
        <w:rPr>
          <w:rFonts w:ascii="Times New Roman" w:eastAsia="Arial" w:hAnsi="Times New Roman" w:cs="Times New Roman"/>
          <w:color w:val="000000"/>
          <w:lang w:bidi="lt-LT"/>
        </w:rPr>
        <w:t xml:space="preserve"> Statybos techniniu reglamentu STR 1.05.01:2017 „Statybą leidžiantys dokumentai. Statybos užbaigimas. Statybos sustabdymas. Savavališkos statybos padarinių šalinimas. Statybos pagal neteisėtai išduotą statybą leidžiantį dokumentą padarinių šalinimas“, patvirtintu Lietuvos Respublikos aplinkos ministro 2016 m. gruodžio 12 d. įsakymu Nr. D1-878 ir vėlesniais pakeitimais.</w:t>
      </w:r>
    </w:p>
    <w:p w14:paraId="7721AFC7"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8" w:name="bookmark45"/>
      <w:bookmarkEnd w:id="128"/>
      <w:r w:rsidRPr="009B18C6">
        <w:rPr>
          <w:rFonts w:ascii="Times New Roman" w:eastAsia="Arial" w:hAnsi="Times New Roman" w:cs="Times New Roman"/>
          <w:color w:val="000000"/>
          <w:lang w:bidi="lt-LT"/>
        </w:rPr>
        <w:t>Statybos techniniu reglamentu STR 1.06.01:2016 „Statybos darbai. Statinio statybos priežiūra“, patvirtintu Lietuvos Respublikos aplinkos ministro 2016 m. gruodžio 2 d. įsakymu Nr. D1-848 su vėlesniais pakeitimais.</w:t>
      </w:r>
    </w:p>
    <w:p w14:paraId="626153F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9" w:name="bookmark46"/>
      <w:bookmarkEnd w:id="129"/>
      <w:r w:rsidRPr="009B18C6">
        <w:rPr>
          <w:rFonts w:ascii="Times New Roman" w:eastAsia="Arial" w:hAnsi="Times New Roman" w:cs="Times New Roman"/>
          <w:color w:val="000000"/>
          <w:lang w:bidi="lt-LT"/>
        </w:rPr>
        <w:t>Statybos techniniu reglamentu STR 1.01.03:2017 „Statinių klasifikavimas“, patvirtintu Lietuvos Respublikos aplinkos ministro 2017 m. lapkričio 29 d. įsakymu Nr. D1-962 su vėlesniais pakeitimais.</w:t>
      </w:r>
    </w:p>
    <w:p w14:paraId="4ADEE92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30" w:name="bookmark47"/>
      <w:bookmarkEnd w:id="130"/>
      <w:r w:rsidRPr="009B18C6">
        <w:rPr>
          <w:rFonts w:ascii="Times New Roman" w:eastAsia="Arial" w:hAnsi="Times New Roman" w:cs="Times New Roman"/>
          <w:color w:val="000000"/>
          <w:lang w:bidi="lt-LT"/>
        </w:rPr>
        <w:t xml:space="preserve"> Statybos techniniu reglamentu STR 1.07.03:2017 „Statinių techninės ir naudojimo priežiūros tvarka. Naujų nekilnojamojo turto kadastro objektų formavimo tvarka“, patvirtintu Lietuvos Respublikos aplinkos ministro 2016 m. gruodžio 30 d. įsakymu Nr. D1-971 su vėlesniais pakeitimais.</w:t>
      </w:r>
    </w:p>
    <w:p w14:paraId="64A3160B"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1" w:name="bookmark48"/>
      <w:bookmarkEnd w:id="131"/>
      <w:r w:rsidRPr="009B18C6">
        <w:rPr>
          <w:rFonts w:ascii="Times New Roman" w:eastAsia="Arial" w:hAnsi="Times New Roman" w:cs="Times New Roman"/>
          <w:color w:val="000000"/>
          <w:lang w:bidi="lt-LT"/>
        </w:rPr>
        <w:t xml:space="preserve"> Lietuvos higienos norma HN 98:2014 „Natūralus ir dirbtinis apšvietimas. Apšvietos mažiausios ribinės vertės ir bendrieji matavimo reikalavimai“, patvirtinta Lietuvos Respublikos sveikatos apsaugos 2012 m. vasario 3 d. įsakymu Nr. 1- 22 su vėlesniais pakeitimais.</w:t>
      </w:r>
    </w:p>
    <w:p w14:paraId="5F91898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2" w:name="bookmark49"/>
      <w:bookmarkEnd w:id="132"/>
      <w:r w:rsidRPr="009B18C6">
        <w:rPr>
          <w:rFonts w:ascii="Times New Roman" w:eastAsia="Arial" w:hAnsi="Times New Roman" w:cs="Times New Roman"/>
          <w:color w:val="000000"/>
          <w:lang w:bidi="lt-LT"/>
        </w:rPr>
        <w:t xml:space="preserve"> Saugos ir sveikatos taisyklėmis statyboje DT 5-00, patvirtintomis Lietuvos Respublikos vyriausiojo valstybinio darbo inspektoriaus 2000 m. gruodžio 22 d. įsakymu Nr. 346 su vėlesniais pakeitimais.</w:t>
      </w:r>
    </w:p>
    <w:p w14:paraId="6D55B83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3" w:name="bookmark50"/>
      <w:bookmarkEnd w:id="133"/>
      <w:r w:rsidRPr="009B18C6">
        <w:rPr>
          <w:rFonts w:ascii="Times New Roman" w:eastAsia="Arial" w:hAnsi="Times New Roman" w:cs="Times New Roman"/>
          <w:color w:val="000000"/>
          <w:lang w:bidi="lt-LT"/>
        </w:rPr>
        <w:t xml:space="preserve"> „Statybinių atliekų tvarkymo taisyklėmis“, patvirtintomis Lietuvos Respublikos Aplinkos ministerijos (toliau - LRAM) 2006-12-29 įsakymu Nr. DI-637 su vėlesniais pakeitimais.</w:t>
      </w:r>
    </w:p>
    <w:p w14:paraId="0C89DED8"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4" w:name="bookmark51"/>
      <w:bookmarkEnd w:id="134"/>
      <w:r w:rsidRPr="009B18C6">
        <w:rPr>
          <w:rFonts w:ascii="Times New Roman" w:eastAsia="Arial" w:hAnsi="Times New Roman" w:cs="Times New Roman"/>
          <w:color w:val="000000"/>
          <w:lang w:bidi="lt-LT"/>
        </w:rPr>
        <w:t xml:space="preserve"> Kitais, pirkimo objektui taikomais, ES ir Lietuvos Respublikoje galiojančių teisės aktų bei normatyvinių dokumentų reikalavimais.</w:t>
      </w:r>
    </w:p>
    <w:p w14:paraId="2036C07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5" w:name="bookmark52"/>
      <w:bookmarkEnd w:id="135"/>
      <w:r w:rsidRPr="009B18C6">
        <w:rPr>
          <w:rFonts w:ascii="Times New Roman" w:eastAsia="Arial" w:hAnsi="Times New Roman" w:cs="Times New Roman"/>
          <w:color w:val="000000"/>
          <w:lang w:bidi="lt-LT"/>
        </w:rPr>
        <w:t xml:space="preserve"> Pasikeitus įstatymų ir kitų teisės aktų, reglamentuojančių perkamus darbus, nuostatoms ir reikalavimams, tiekėjas turi vykdyti pirkimo sutartį, atsižvelgiant į jį keičiančio teisės akto nuostatas bei vadovautis aktualiomis teisės aktų redakcijomis.</w:t>
      </w:r>
    </w:p>
    <w:p w14:paraId="6F8341D7" w14:textId="77777777" w:rsidR="009B18C6" w:rsidRPr="009B18C6" w:rsidRDefault="009B18C6" w:rsidP="009B18C6">
      <w:pPr>
        <w:widowControl w:val="0"/>
        <w:tabs>
          <w:tab w:val="left" w:pos="1174"/>
        </w:tabs>
        <w:spacing w:after="0" w:line="240" w:lineRule="auto"/>
        <w:ind w:left="567"/>
        <w:jc w:val="both"/>
        <w:rPr>
          <w:rFonts w:ascii="Times New Roman" w:eastAsia="Arial" w:hAnsi="Times New Roman" w:cs="Times New Roman"/>
          <w:color w:val="000000"/>
          <w:lang w:bidi="lt-LT"/>
        </w:rPr>
      </w:pPr>
    </w:p>
    <w:p w14:paraId="1981CB6B" w14:textId="77777777" w:rsidR="009B18C6" w:rsidRPr="009B18C6" w:rsidRDefault="009B18C6" w:rsidP="009B18C6">
      <w:pPr>
        <w:widowControl w:val="0"/>
        <w:numPr>
          <w:ilvl w:val="0"/>
          <w:numId w:val="49"/>
        </w:numPr>
        <w:tabs>
          <w:tab w:val="left" w:pos="851"/>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ATLIKĘS STATYBOS DARBUS RANGOVAS PRIVALO</w:t>
      </w:r>
    </w:p>
    <w:p w14:paraId="23659A85" w14:textId="77777777" w:rsidR="009B18C6" w:rsidRPr="009B18C6" w:rsidRDefault="009B18C6" w:rsidP="009B18C6">
      <w:pPr>
        <w:widowControl w:val="0"/>
        <w:numPr>
          <w:ilvl w:val="1"/>
          <w:numId w:val="49"/>
        </w:numPr>
        <w:tabs>
          <w:tab w:val="left" w:pos="567"/>
        </w:tabs>
        <w:spacing w:after="0" w:line="262" w:lineRule="auto"/>
        <w:jc w:val="both"/>
        <w:rPr>
          <w:rFonts w:ascii="Times New Roman" w:eastAsia="Arial" w:hAnsi="Times New Roman" w:cs="Times New Roman"/>
          <w:color w:val="000000"/>
          <w:lang w:bidi="lt-LT"/>
        </w:rPr>
      </w:pPr>
      <w:bookmarkStart w:id="136" w:name="bookmark55"/>
      <w:bookmarkStart w:id="137" w:name="bookmark59"/>
      <w:bookmarkStart w:id="138" w:name="bookmark61"/>
      <w:bookmarkEnd w:id="136"/>
      <w:bookmarkEnd w:id="137"/>
      <w:bookmarkEnd w:id="138"/>
      <w:r w:rsidRPr="009B18C6">
        <w:rPr>
          <w:rFonts w:ascii="Times New Roman" w:eastAsia="Arial" w:hAnsi="Times New Roman" w:cs="Times New Roman"/>
          <w:color w:val="000000"/>
          <w:lang w:bidi="lt-LT"/>
        </w:rPr>
        <w:t xml:space="preserve"> Patikslinti (atnaujinti) esamą (-as) kadastrinių matavimų bylą (-as) skaitmeninėje formoje (pdf ir dwg formatais);</w:t>
      </w:r>
    </w:p>
    <w:p w14:paraId="0BE5A135"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39" w:name="bookmark62"/>
      <w:bookmarkEnd w:id="139"/>
      <w:r w:rsidRPr="009B18C6">
        <w:rPr>
          <w:rFonts w:ascii="Times New Roman" w:eastAsia="Arial" w:hAnsi="Times New Roman" w:cs="Times New Roman"/>
          <w:color w:val="000000"/>
          <w:lang w:bidi="lt-LT"/>
        </w:rPr>
        <w:t>Atlikti parengtos (-ų) kadastrinių matavimų bylos (-ų) patikrą VĮ Registrų centre, jei reikalinga atlikti pataisymus ir gauti reikalingus suderinimus;</w:t>
      </w:r>
    </w:p>
    <w:p w14:paraId="03662D46"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0" w:name="bookmark63"/>
      <w:bookmarkEnd w:id="140"/>
      <w:r w:rsidRPr="009B18C6">
        <w:rPr>
          <w:rFonts w:ascii="Times New Roman" w:eastAsia="Arial" w:hAnsi="Times New Roman" w:cs="Times New Roman"/>
          <w:color w:val="000000"/>
          <w:lang w:bidi="lt-LT"/>
        </w:rPr>
        <w:t>Užsakovui pateikti galutinę patikrintą ir suderintą bylą (-as);</w:t>
      </w:r>
    </w:p>
    <w:p w14:paraId="01E380B2"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1" w:name="bookmark64"/>
      <w:bookmarkEnd w:id="141"/>
      <w:r w:rsidRPr="009B18C6">
        <w:rPr>
          <w:rFonts w:ascii="Times New Roman" w:eastAsia="Arial" w:hAnsi="Times New Roman" w:cs="Times New Roman"/>
          <w:color w:val="000000"/>
          <w:lang w:bidi="lt-LT"/>
        </w:rPr>
        <w:t>Atlikti visus Lietuvos Respublikos teisės aktuose numatytus veiksmus ir pateikti visus dokumentus, kad atlikta statyba būtų užbaigta;</w:t>
      </w:r>
    </w:p>
    <w:p w14:paraId="0FCCCADD"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2" w:name="bookmark65"/>
      <w:bookmarkEnd w:id="142"/>
      <w:r w:rsidRPr="009B18C6">
        <w:rPr>
          <w:rFonts w:ascii="Times New Roman" w:eastAsia="Arial" w:hAnsi="Times New Roman" w:cs="Times New Roman"/>
          <w:color w:val="000000"/>
          <w:lang w:bidi="lt-LT"/>
        </w:rPr>
        <w:t>Patalpinti visą privalomą dokumentaciją LR statybos leidimų ir statybų valstybinės priežiūros informacinėje sistemoje „Infostatyba“ ir gauti deklaraciją apie užbaigtą statybą (jei tai privaloma pagal Lietuvos Respublikos teritorijų planavimo ir statybos valstybinės priežiūros įstatymą).</w:t>
      </w:r>
    </w:p>
    <w:p w14:paraId="3E8F3B7B" w14:textId="77777777" w:rsidR="009B18C6" w:rsidRPr="009B18C6" w:rsidRDefault="009B18C6" w:rsidP="009B18C6">
      <w:pPr>
        <w:widowControl w:val="0"/>
        <w:tabs>
          <w:tab w:val="left" w:pos="567"/>
          <w:tab w:val="left" w:pos="993"/>
        </w:tabs>
        <w:spacing w:after="0" w:line="262" w:lineRule="auto"/>
        <w:ind w:left="142"/>
        <w:jc w:val="both"/>
        <w:rPr>
          <w:rFonts w:ascii="Times New Roman" w:eastAsia="Arial" w:hAnsi="Times New Roman" w:cs="Times New Roman"/>
          <w:color w:val="000000"/>
          <w:lang w:bidi="lt-LT"/>
        </w:rPr>
      </w:pPr>
    </w:p>
    <w:p w14:paraId="17E9BB32" w14:textId="77777777" w:rsidR="009B18C6" w:rsidRPr="009B18C6" w:rsidRDefault="009B18C6" w:rsidP="009B18C6">
      <w:pPr>
        <w:widowControl w:val="0"/>
        <w:numPr>
          <w:ilvl w:val="0"/>
          <w:numId w:val="49"/>
        </w:numPr>
        <w:tabs>
          <w:tab w:val="left" w:pos="284"/>
          <w:tab w:val="left" w:pos="993"/>
        </w:tabs>
        <w:spacing w:after="180" w:line="262" w:lineRule="auto"/>
        <w:ind w:left="357" w:hanging="357"/>
        <w:rPr>
          <w:rFonts w:ascii="Times New Roman" w:eastAsia="Arial" w:hAnsi="Times New Roman" w:cs="Times New Roman"/>
          <w:color w:val="000000"/>
          <w:u w:val="single"/>
          <w:lang w:bidi="lt-LT"/>
        </w:rPr>
      </w:pPr>
      <w:r w:rsidRPr="009B18C6">
        <w:rPr>
          <w:rFonts w:ascii="Times New Roman" w:eastAsia="Arial" w:hAnsi="Times New Roman" w:cs="Times New Roman"/>
          <w:b/>
          <w:bCs/>
          <w:color w:val="000000"/>
          <w:u w:val="single"/>
          <w:lang w:bidi="lt-LT"/>
        </w:rPr>
        <w:t>DOKUMENTAI</w:t>
      </w:r>
    </w:p>
    <w:p w14:paraId="7CBF3B03" w14:textId="77777777" w:rsidR="009B18C6" w:rsidRPr="009B18C6" w:rsidRDefault="009B18C6" w:rsidP="009B18C6">
      <w:pPr>
        <w:widowControl w:val="0"/>
        <w:numPr>
          <w:ilvl w:val="1"/>
          <w:numId w:val="49"/>
        </w:numPr>
        <w:tabs>
          <w:tab w:val="left" w:pos="567"/>
        </w:tabs>
        <w:spacing w:after="120" w:line="240" w:lineRule="auto"/>
        <w:ind w:left="436" w:hanging="357"/>
        <w:rPr>
          <w:rFonts w:ascii="Times New Roman" w:eastAsia="Arial" w:hAnsi="Times New Roman" w:cs="Times New Roman"/>
          <w:color w:val="000000"/>
          <w:lang w:bidi="lt-LT"/>
        </w:rPr>
      </w:pPr>
      <w:bookmarkStart w:id="143" w:name="bookmark68"/>
      <w:bookmarkStart w:id="144" w:name="bookmark70"/>
      <w:bookmarkEnd w:id="143"/>
      <w:bookmarkEnd w:id="144"/>
      <w:r w:rsidRPr="009B18C6">
        <w:rPr>
          <w:rFonts w:ascii="Times New Roman" w:eastAsia="Arial" w:hAnsi="Times New Roman" w:cs="Times New Roman"/>
          <w:b/>
          <w:bCs/>
          <w:color w:val="000000"/>
          <w:lang w:bidi="lt-LT"/>
        </w:rPr>
        <w:t>DOKUMENTAI, REIKALAUJAMI PATEIKTI IKI DARBŲ VYKDYMO PRADŽIOS</w:t>
      </w:r>
    </w:p>
    <w:p w14:paraId="4F47D7BA" w14:textId="77777777" w:rsidR="009B18C6" w:rsidRPr="009B18C6" w:rsidRDefault="009B18C6" w:rsidP="009B18C6">
      <w:pPr>
        <w:widowControl w:val="0"/>
        <w:numPr>
          <w:ilvl w:val="2"/>
          <w:numId w:val="49"/>
        </w:numPr>
        <w:tabs>
          <w:tab w:val="left" w:pos="993"/>
        </w:tabs>
        <w:spacing w:after="0" w:line="240" w:lineRule="auto"/>
        <w:ind w:left="879"/>
        <w:rPr>
          <w:rFonts w:ascii="Times New Roman" w:eastAsia="Arial" w:hAnsi="Times New Roman" w:cs="Times New Roman"/>
          <w:color w:val="000000"/>
          <w:lang w:bidi="lt-LT"/>
        </w:rPr>
      </w:pPr>
      <w:bookmarkStart w:id="145" w:name="bookmark71"/>
      <w:bookmarkEnd w:id="145"/>
      <w:r w:rsidRPr="009B18C6">
        <w:rPr>
          <w:rFonts w:ascii="Times New Roman" w:eastAsia="Arial" w:hAnsi="Times New Roman" w:cs="Times New Roman"/>
          <w:color w:val="000000"/>
          <w:lang w:bidi="lt-LT"/>
        </w:rPr>
        <w:t>Darbų atlikimo grafikas ir darbų organizavimo (veikiančiame objekte) planas su aprašu;</w:t>
      </w:r>
    </w:p>
    <w:p w14:paraId="122BDB4E" w14:textId="77777777" w:rsidR="009B18C6" w:rsidRPr="009B18C6" w:rsidRDefault="009B18C6" w:rsidP="009B18C6">
      <w:pPr>
        <w:widowControl w:val="0"/>
        <w:numPr>
          <w:ilvl w:val="2"/>
          <w:numId w:val="49"/>
        </w:numPr>
        <w:tabs>
          <w:tab w:val="left" w:pos="993"/>
        </w:tabs>
        <w:spacing w:after="0" w:line="240" w:lineRule="auto"/>
        <w:rPr>
          <w:rFonts w:ascii="Times New Roman" w:eastAsia="Arial" w:hAnsi="Times New Roman" w:cs="Times New Roman"/>
          <w:color w:val="000000"/>
          <w:lang w:bidi="lt-LT"/>
        </w:rPr>
      </w:pPr>
      <w:bookmarkStart w:id="146" w:name="bookmark72"/>
      <w:bookmarkEnd w:id="146"/>
      <w:r w:rsidRPr="009B18C6">
        <w:rPr>
          <w:rFonts w:ascii="Times New Roman" w:eastAsia="Arial" w:hAnsi="Times New Roman" w:cs="Times New Roman"/>
          <w:color w:val="000000"/>
          <w:lang w:bidi="lt-LT"/>
        </w:rPr>
        <w:t>Pateikti dokumentus, patvirtinančius medžiagų ir gaminių kokybės atitiktį Projekte ir Techninėje specifikacijoje nurodytuose teisės aktuose nustatytiems reikalavimams.</w:t>
      </w:r>
    </w:p>
    <w:p w14:paraId="378905EB" w14:textId="77777777" w:rsidR="009B18C6" w:rsidRPr="009B18C6" w:rsidRDefault="009B18C6" w:rsidP="009B18C6">
      <w:pPr>
        <w:widowControl w:val="0"/>
        <w:tabs>
          <w:tab w:val="left" w:pos="993"/>
        </w:tabs>
        <w:spacing w:after="0" w:line="240" w:lineRule="auto"/>
        <w:ind w:left="426"/>
        <w:rPr>
          <w:rFonts w:ascii="Times New Roman" w:eastAsia="Arial" w:hAnsi="Times New Roman" w:cs="Times New Roman"/>
          <w:color w:val="000000"/>
          <w:lang w:bidi="lt-LT"/>
        </w:rPr>
      </w:pPr>
    </w:p>
    <w:p w14:paraId="1EB4E642" w14:textId="77777777" w:rsidR="009B18C6" w:rsidRPr="009B18C6" w:rsidRDefault="009B18C6" w:rsidP="009B18C6">
      <w:pPr>
        <w:widowControl w:val="0"/>
        <w:numPr>
          <w:ilvl w:val="1"/>
          <w:numId w:val="49"/>
        </w:numPr>
        <w:tabs>
          <w:tab w:val="left" w:pos="567"/>
        </w:tabs>
        <w:spacing w:after="120" w:line="240" w:lineRule="auto"/>
        <w:rPr>
          <w:rFonts w:ascii="Times New Roman" w:eastAsia="Arial" w:hAnsi="Times New Roman" w:cs="Times New Roman"/>
          <w:color w:val="000000"/>
          <w:lang w:bidi="lt-LT"/>
        </w:rPr>
      </w:pPr>
      <w:bookmarkStart w:id="147" w:name="bookmark73"/>
      <w:bookmarkEnd w:id="147"/>
      <w:r w:rsidRPr="009B18C6">
        <w:rPr>
          <w:rFonts w:ascii="Times New Roman" w:eastAsia="Arial" w:hAnsi="Times New Roman" w:cs="Times New Roman"/>
          <w:b/>
          <w:bCs/>
          <w:color w:val="000000"/>
          <w:lang w:bidi="lt-LT"/>
        </w:rPr>
        <w:t>DOKUMENTAI, REIKALAUJAMI PRISTATYTI PERDUODANT ATLIKTUS DARBUS</w:t>
      </w:r>
    </w:p>
    <w:p w14:paraId="1CF23C4F" w14:textId="77777777" w:rsidR="009B18C6" w:rsidRPr="009B18C6" w:rsidRDefault="009B18C6" w:rsidP="009B18C6">
      <w:pPr>
        <w:widowControl w:val="0"/>
        <w:numPr>
          <w:ilvl w:val="2"/>
          <w:numId w:val="49"/>
        </w:numPr>
        <w:tabs>
          <w:tab w:val="left" w:pos="993"/>
        </w:tabs>
        <w:spacing w:after="0" w:line="240" w:lineRule="auto"/>
        <w:ind w:left="879"/>
        <w:jc w:val="both"/>
        <w:rPr>
          <w:rFonts w:ascii="Times New Roman" w:eastAsia="Arial" w:hAnsi="Times New Roman" w:cs="Times New Roman"/>
          <w:color w:val="000000"/>
          <w:lang w:bidi="lt-LT"/>
        </w:rPr>
      </w:pPr>
      <w:bookmarkStart w:id="148" w:name="bookmark74"/>
      <w:bookmarkEnd w:id="148"/>
      <w:r w:rsidRPr="009B18C6">
        <w:rPr>
          <w:rFonts w:ascii="Times New Roman" w:eastAsia="Arial" w:hAnsi="Times New Roman" w:cs="Times New Roman"/>
          <w:color w:val="000000"/>
          <w:lang w:bidi="lt-LT"/>
        </w:rPr>
        <w:t>Įrangos ir medžiagų garantinį laikotarpį liudijantys dokumentai;</w:t>
      </w:r>
    </w:p>
    <w:p w14:paraId="14005D5F"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49" w:name="bookmark75"/>
      <w:bookmarkEnd w:id="149"/>
      <w:r w:rsidRPr="009B18C6">
        <w:rPr>
          <w:rFonts w:ascii="Times New Roman" w:eastAsia="Arial" w:hAnsi="Times New Roman" w:cs="Times New Roman"/>
          <w:color w:val="000000"/>
          <w:lang w:bidi="lt-LT"/>
        </w:rPr>
        <w:t>Darbų priėmimo - perdavimo aktas;</w:t>
      </w:r>
    </w:p>
    <w:p w14:paraId="6D0AC19A"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0" w:name="bookmark76"/>
      <w:bookmarkEnd w:id="150"/>
      <w:r w:rsidRPr="009B18C6">
        <w:rPr>
          <w:rFonts w:ascii="Times New Roman" w:eastAsia="Arial" w:hAnsi="Times New Roman" w:cs="Times New Roman"/>
          <w:color w:val="000000"/>
          <w:lang w:bidi="lt-LT"/>
        </w:rPr>
        <w:t>Galutines patikrintas (VĮ Registrų centre) ir suderintas kadastrines duomenų bylas skaitmeninėje formoje (pdf ir dwg formatais);</w:t>
      </w:r>
    </w:p>
    <w:p w14:paraId="50B224B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1" w:name="bookmark77"/>
      <w:bookmarkEnd w:id="151"/>
      <w:r w:rsidRPr="009B18C6">
        <w:rPr>
          <w:rFonts w:ascii="Times New Roman" w:eastAsia="Arial" w:hAnsi="Times New Roman" w:cs="Times New Roman"/>
          <w:color w:val="000000"/>
          <w:lang w:bidi="lt-LT"/>
        </w:rPr>
        <w:t>Statybos užbaigimą patvirtinantis dokumentas (jei toks būtinas), kaip reglamentuoja Lietuvos Respublikos statybos įstatymas ir STR 1.05.01:2017 „Statybą leidžiantys dokumentai. Statybos užbaigimas. Statybos sustabdymas. Savavališkos statybos padarinių šalinimas pagal neteisėtai išduotą statybą leidžiantį dokumentą padarinių šalinimas“;</w:t>
      </w:r>
    </w:p>
    <w:p w14:paraId="5D37260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Kiti dokumentai, numatyti pirkimo objektui taikytinuose Lietuvos Respublikoje galiojančiuose teisės aktų bei normatyvinių dokumentų reikalavimuose.</w:t>
      </w:r>
    </w:p>
    <w:p w14:paraId="27BA67BB" w14:textId="77777777" w:rsidR="009B18C6" w:rsidRPr="009B18C6" w:rsidRDefault="009B18C6" w:rsidP="009B18C6">
      <w:pPr>
        <w:widowControl w:val="0"/>
        <w:tabs>
          <w:tab w:val="left" w:pos="993"/>
        </w:tabs>
        <w:spacing w:after="0" w:line="240" w:lineRule="auto"/>
        <w:jc w:val="both"/>
        <w:rPr>
          <w:rFonts w:ascii="Times New Roman" w:eastAsia="Arial" w:hAnsi="Times New Roman" w:cs="Times New Roman"/>
          <w:color w:val="000000"/>
          <w:lang w:bidi="lt-LT"/>
        </w:rPr>
      </w:pPr>
    </w:p>
    <w:p w14:paraId="352A4993" w14:textId="77777777" w:rsidR="009B18C6" w:rsidRPr="009B18C6" w:rsidRDefault="009B18C6" w:rsidP="009B18C6">
      <w:pPr>
        <w:widowControl w:val="0"/>
        <w:numPr>
          <w:ilvl w:val="0"/>
          <w:numId w:val="49"/>
        </w:numPr>
        <w:tabs>
          <w:tab w:val="left" w:pos="284"/>
        </w:tabs>
        <w:spacing w:after="180" w:line="257" w:lineRule="auto"/>
        <w:ind w:left="357" w:hanging="357"/>
        <w:jc w:val="both"/>
        <w:rPr>
          <w:rFonts w:ascii="Times New Roman" w:eastAsia="Arial" w:hAnsi="Times New Roman" w:cs="Times New Roman"/>
          <w:b/>
          <w:bCs/>
          <w:color w:val="000000"/>
          <w:u w:val="single"/>
          <w:lang w:bidi="lt-LT"/>
        </w:rPr>
      </w:pPr>
      <w:bookmarkStart w:id="152" w:name="bookmark84"/>
      <w:bookmarkEnd w:id="152"/>
      <w:r w:rsidRPr="009B18C6">
        <w:rPr>
          <w:rFonts w:ascii="Times New Roman" w:eastAsia="Arial" w:hAnsi="Times New Roman" w:cs="Times New Roman"/>
          <w:b/>
          <w:bCs/>
          <w:color w:val="000000"/>
          <w:u w:val="single"/>
          <w:lang w:bidi="lt-LT"/>
        </w:rPr>
        <w:t>KITOS SĄLYGOS</w:t>
      </w:r>
    </w:p>
    <w:p w14:paraId="325561AC"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Apibūdinant pirkimo objektą, techninėje specifikacijoje ar kitose pirkimo dokumentuose (pvz. Projekte) galimai nurodytas konkretus modelis ar tiekimo šaltinis, konkretus procesas, būdingas konkretaus tiekėjo tiekiamoms prekėms, teikiamoms paslaugoms, darbams ar prekių ženklas, patentas, tipai, konkreti kilmė ar gamyba, sertifikatai, standartai turi būti suprantami su žodžiais „arba lygiavertis“.</w:t>
      </w:r>
    </w:p>
    <w:p w14:paraId="29473343" w14:textId="0EEE361D" w:rsidR="009B18C6" w:rsidRPr="00057163" w:rsidRDefault="009B18C6" w:rsidP="00057163">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057163">
        <w:rPr>
          <w:rFonts w:ascii="Times New Roman" w:eastAsia="Arial" w:hAnsi="Times New Roman" w:cs="Times New Roman"/>
          <w:color w:val="000000"/>
          <w:lang w:bidi="lt-LT"/>
        </w:rPr>
        <w:t>Papildomų statybos darbų atsiradimo rizika tenka Rangovui. Rangovas patvirtina, kad šią riziką yra įvertinęs, pateikdamas savo pasiūlymą (konkursui) ir sudarydamas Sutartį. Papildomų statybos darbų atsiradimo rizika netaikoma tik tuo atveju, kai papildomų statybos darbų poreikis atsiranda dėl Užsakovo pasikeitusių poreikių.</w:t>
      </w:r>
    </w:p>
    <w:p w14:paraId="3904FD9A" w14:textId="77777777" w:rsidR="009B18C6" w:rsidRPr="009B18C6" w:rsidRDefault="009B18C6" w:rsidP="00057163">
      <w:pPr>
        <w:widowControl w:val="0"/>
        <w:tabs>
          <w:tab w:val="left" w:pos="709"/>
        </w:tabs>
        <w:spacing w:after="0" w:line="240" w:lineRule="auto"/>
        <w:contextualSpacing/>
        <w:jc w:val="both"/>
        <w:rPr>
          <w:rFonts w:ascii="Times New Roman" w:eastAsia="Arial" w:hAnsi="Times New Roman" w:cs="Times New Roman"/>
          <w:lang w:bidi="lt-LT"/>
        </w:rPr>
      </w:pPr>
    </w:p>
    <w:p w14:paraId="0F81E22D" w14:textId="77777777" w:rsidR="009B18C6" w:rsidRPr="009B18C6" w:rsidRDefault="009B18C6" w:rsidP="009B18C6">
      <w:pPr>
        <w:widowControl w:val="0"/>
        <w:numPr>
          <w:ilvl w:val="0"/>
          <w:numId w:val="49"/>
        </w:numPr>
        <w:tabs>
          <w:tab w:val="left" w:pos="284"/>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MINIMALŪS APLINKOS APSAUGOS KRITERIJAI</w:t>
      </w:r>
    </w:p>
    <w:p w14:paraId="051E7513" w14:textId="440F2D46" w:rsidR="009B18C6" w:rsidRPr="00E302D4" w:rsidRDefault="009B18C6" w:rsidP="00E302D4">
      <w:pPr>
        <w:widowControl w:val="0"/>
        <w:numPr>
          <w:ilvl w:val="1"/>
          <w:numId w:val="49"/>
        </w:numPr>
        <w:tabs>
          <w:tab w:val="left" w:pos="851"/>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Atliekamas pirkimas</w:t>
      </w:r>
      <w:r w:rsidR="00E302D4">
        <w:rPr>
          <w:rFonts w:ascii="Times New Roman" w:eastAsia="Arial" w:hAnsi="Times New Roman" w:cs="Times New Roman"/>
          <w:color w:val="000000"/>
          <w:lang w:bidi="lt-LT"/>
        </w:rPr>
        <w:t xml:space="preserve"> –</w:t>
      </w:r>
      <w:r w:rsidRPr="009B18C6">
        <w:rPr>
          <w:rFonts w:ascii="Times New Roman" w:eastAsia="Arial" w:hAnsi="Times New Roman" w:cs="Times New Roman"/>
          <w:color w:val="000000"/>
          <w:lang w:bidi="lt-LT"/>
        </w:rPr>
        <w:t xml:space="preserve"> žaliasis. Pirkimas vykdomas vadovaujantis Lietuvos Respublikos aplinkos ministro 2011 m. birželio 28 d. įsakymo Nr. D1-508 „</w:t>
      </w:r>
      <w:r w:rsidR="00E302D4" w:rsidRPr="00E302D4">
        <w:rPr>
          <w:rFonts w:ascii="Times New Roman" w:eastAsia="Arial" w:hAnsi="Times New Roman" w:cs="Times New Roman"/>
          <w:color w:val="000000"/>
          <w:lang w:bidi="lt-LT"/>
        </w:rPr>
        <w:t>Dėl Aplinkos apsaugos kriterijų taikymo, vykdant žaliuosius pirkimus, tvarkos apraš</w:t>
      </w:r>
      <w:r w:rsidR="00E302D4">
        <w:rPr>
          <w:rFonts w:ascii="Times New Roman" w:eastAsia="Arial" w:hAnsi="Times New Roman" w:cs="Times New Roman"/>
          <w:color w:val="000000"/>
          <w:lang w:bidi="lt-LT"/>
        </w:rPr>
        <w:t>as</w:t>
      </w:r>
      <w:r w:rsidRPr="009B18C6">
        <w:rPr>
          <w:rFonts w:ascii="Times New Roman" w:eastAsia="Arial" w:hAnsi="Times New Roman" w:cs="Times New Roman"/>
          <w:color w:val="000000"/>
          <w:lang w:bidi="lt-LT"/>
        </w:rPr>
        <w:t>“ 4.</w:t>
      </w:r>
      <w:r w:rsidR="00E302D4">
        <w:rPr>
          <w:rFonts w:ascii="Times New Roman" w:eastAsia="Arial" w:hAnsi="Times New Roman" w:cs="Times New Roman"/>
          <w:color w:val="000000"/>
          <w:lang w:val="en-US" w:bidi="lt-LT"/>
        </w:rPr>
        <w:t xml:space="preserve">1. punktu </w:t>
      </w:r>
      <w:r w:rsidR="00E302D4">
        <w:rPr>
          <w:rFonts w:ascii="Times New Roman" w:eastAsia="Arial" w:hAnsi="Times New Roman" w:cs="Times New Roman"/>
          <w:color w:val="000000"/>
          <w:lang w:bidi="lt-LT"/>
        </w:rPr>
        <w:t>„</w:t>
      </w:r>
      <w:r w:rsidR="00E302D4" w:rsidRPr="00E302D4">
        <w:rPr>
          <w:rFonts w:ascii="Times New Roman" w:eastAsia="Arial" w:hAnsi="Times New Roman" w:cs="Times New Roman"/>
          <w:color w:val="000000"/>
          <w:lang w:bidi="lt-LT"/>
        </w:rPr>
        <w:t>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00E302D4">
        <w:rPr>
          <w:rFonts w:ascii="Times New Roman" w:eastAsia="Arial" w:hAnsi="Times New Roman" w:cs="Times New Roman"/>
          <w:color w:val="000000"/>
          <w:lang w:bidi="lt-LT"/>
        </w:rPr>
        <w:t xml:space="preserve">“. </w:t>
      </w:r>
      <w:r w:rsidRPr="00E302D4">
        <w:rPr>
          <w:rFonts w:ascii="Times New Roman" w:eastAsia="Arial" w:hAnsi="Times New Roman" w:cs="Times New Roman"/>
          <w:color w:val="000000"/>
          <w:lang w:bidi="lt-LT"/>
        </w:rPr>
        <w:t>Statyboje naudojamos statybinės medžiagos turi atitikti minimalius aplinkos apsaugos kriterijus, nurodytus įsakymo XIII skyriuje „Statybinės medžiagos“.</w:t>
      </w:r>
    </w:p>
    <w:p w14:paraId="7C7E1458" w14:textId="77777777" w:rsidR="009B18C6" w:rsidRPr="009B18C6" w:rsidRDefault="009B18C6" w:rsidP="009B18C6">
      <w:pPr>
        <w:widowControl w:val="0"/>
        <w:numPr>
          <w:ilvl w:val="1"/>
          <w:numId w:val="49"/>
        </w:numPr>
        <w:tabs>
          <w:tab w:val="left" w:pos="851"/>
        </w:tabs>
        <w:spacing w:after="0" w:line="259"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kitų pirkimų atvejais lygiaverčiai įrodymai priimami tik jeigu tiekėjas dėl nuo jo nepriklausančių objektyvių priežasčių negali pateikti sertifikatų per nustatytą laiką).</w:t>
      </w:r>
    </w:p>
    <w:p w14:paraId="3DF0F7D8" w14:textId="77777777" w:rsidR="00E302D4" w:rsidRDefault="00E302D4" w:rsidP="009B18C6">
      <w:pPr>
        <w:widowControl w:val="0"/>
        <w:tabs>
          <w:tab w:val="left" w:pos="851"/>
        </w:tabs>
        <w:spacing w:after="200" w:line="240" w:lineRule="auto"/>
        <w:ind w:left="426"/>
        <w:jc w:val="both"/>
        <w:rPr>
          <w:rFonts w:ascii="Times New Roman" w:eastAsia="Arial" w:hAnsi="Times New Roman" w:cs="Times New Roman"/>
          <w:color w:val="000000"/>
          <w:lang w:bidi="lt-LT"/>
        </w:rPr>
      </w:pPr>
    </w:p>
    <w:p w14:paraId="14A122F2" w14:textId="2006BF98" w:rsidR="009B18C6" w:rsidRPr="009B18C6" w:rsidRDefault="009B18C6" w:rsidP="009B18C6">
      <w:pPr>
        <w:widowControl w:val="0"/>
        <w:tabs>
          <w:tab w:val="left" w:pos="851"/>
        </w:tabs>
        <w:spacing w:after="200" w:line="240" w:lineRule="auto"/>
        <w:ind w:left="426"/>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PRIDEDAMA:</w:t>
      </w:r>
    </w:p>
    <w:p w14:paraId="04C6493A" w14:textId="77777777" w:rsidR="009B18C6" w:rsidRPr="009B18C6" w:rsidRDefault="009B18C6" w:rsidP="009B18C6">
      <w:pPr>
        <w:widowControl w:val="0"/>
        <w:numPr>
          <w:ilvl w:val="0"/>
          <w:numId w:val="50"/>
        </w:numPr>
        <w:tabs>
          <w:tab w:val="left" w:pos="851"/>
        </w:tabs>
        <w:spacing w:after="20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Projektavimo užduotis, 2 lapai.</w:t>
      </w:r>
    </w:p>
    <w:p w14:paraId="36518F60" w14:textId="5BDAFD20" w:rsidR="009B18C6" w:rsidRDefault="009B18C6">
      <w:pPr>
        <w:rPr>
          <w:rFonts w:ascii="Times New Roman" w:eastAsiaTheme="majorEastAsia" w:hAnsi="Times New Roman" w:cs="Times New Roman"/>
        </w:rPr>
      </w:pPr>
      <w:r>
        <w:rPr>
          <w:rFonts w:ascii="Times New Roman" w:eastAsiaTheme="majorEastAsia" w:hAnsi="Times New Roman" w:cs="Times New Roman"/>
        </w:rPr>
        <w:br w:type="page"/>
      </w:r>
    </w:p>
    <w:p w14:paraId="0D40A6E1" w14:textId="0388FCD9"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t>KITOS PASKIRTIES INŽINERINIO STATINIO</w:t>
      </w:r>
      <w:r w:rsidRPr="009B18C6">
        <w:rPr>
          <w:rFonts w:ascii="Times New Roman" w:eastAsia="Lucida Sans Unicode" w:hAnsi="Times New Roman" w:cs="Times New Roman"/>
          <w:b/>
          <w:sz w:val="22"/>
          <w:szCs w:val="22"/>
          <w:lang w:eastAsia="ar-SA"/>
        </w:rPr>
        <w:t xml:space="preserve">, ŽEMĖS SKLYPE UNIKALUS NR. 4400-0006-0033, JURGELIŠKIŲ K. 10, ŠIAULIŲ KAIMIŠKOJI SEN., </w:t>
      </w:r>
      <w:r w:rsidRPr="009B18C6">
        <w:rPr>
          <w:rFonts w:ascii="Times New Roman" w:hAnsi="Times New Roman" w:cs="Times New Roman"/>
          <w:b/>
          <w:sz w:val="22"/>
          <w:szCs w:val="22"/>
        </w:rPr>
        <w:t>ŠIAULIŲ R. SAV., SUPAPRASTINTAS STATYBOS PROJEKTAS, TECHNINĖ UŽDUOTIS</w:t>
      </w:r>
    </w:p>
    <w:p w14:paraId="044EB8EB" w14:textId="77777777"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t>(PROJEKTAVIMO UŽDUOTIS)</w:t>
      </w:r>
    </w:p>
    <w:p w14:paraId="5B18C52B" w14:textId="77777777" w:rsidR="009B18C6" w:rsidRPr="009B18C6" w:rsidRDefault="009B18C6" w:rsidP="009B18C6">
      <w:pPr>
        <w:spacing w:after="0" w:line="240" w:lineRule="auto"/>
        <w:jc w:val="both"/>
        <w:rPr>
          <w:rFonts w:ascii="Times New Roman" w:hAnsi="Times New Roman" w:cs="Times New Roman"/>
        </w:rPr>
      </w:pPr>
    </w:p>
    <w:tbl>
      <w:tblPr>
        <w:tblW w:w="9493" w:type="dxa"/>
        <w:tblLook w:val="04A0" w:firstRow="1" w:lastRow="0" w:firstColumn="1" w:lastColumn="0" w:noHBand="0" w:noVBand="1"/>
      </w:tblPr>
      <w:tblGrid>
        <w:gridCol w:w="3114"/>
        <w:gridCol w:w="6379"/>
      </w:tblGrid>
      <w:tr w:rsidR="009B18C6" w:rsidRPr="009B18C6" w14:paraId="20FB4820" w14:textId="77777777" w:rsidTr="00F5303D">
        <w:trPr>
          <w:trHeight w:val="591"/>
        </w:trPr>
        <w:tc>
          <w:tcPr>
            <w:tcW w:w="3114" w:type="dxa"/>
            <w:tcBorders>
              <w:top w:val="single" w:sz="4" w:space="0" w:color="auto"/>
              <w:left w:val="single" w:sz="4" w:space="0" w:color="auto"/>
              <w:bottom w:val="single" w:sz="4" w:space="0" w:color="auto"/>
              <w:right w:val="single" w:sz="4" w:space="0" w:color="auto"/>
            </w:tcBorders>
            <w:vAlign w:val="center"/>
          </w:tcPr>
          <w:p w14:paraId="6050EC7E"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STATYTOJAS</w:t>
            </w:r>
          </w:p>
        </w:tc>
        <w:tc>
          <w:tcPr>
            <w:tcW w:w="6379" w:type="dxa"/>
            <w:tcBorders>
              <w:top w:val="single" w:sz="4" w:space="0" w:color="auto"/>
              <w:left w:val="single" w:sz="4" w:space="0" w:color="auto"/>
              <w:bottom w:val="single" w:sz="4" w:space="0" w:color="auto"/>
              <w:right w:val="single" w:sz="4" w:space="0" w:color="auto"/>
            </w:tcBorders>
            <w:vAlign w:val="center"/>
          </w:tcPr>
          <w:p w14:paraId="1B8D90DE"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UAB „Toksika“, įmonės kodas 244670310, Kuro g. 15, LT-02300, Vilnius</w:t>
            </w:r>
          </w:p>
        </w:tc>
      </w:tr>
      <w:tr w:rsidR="009B18C6" w:rsidRPr="009B18C6" w14:paraId="3DCEA43A" w14:textId="77777777" w:rsidTr="00F5303D">
        <w:trPr>
          <w:trHeight w:val="984"/>
        </w:trPr>
        <w:tc>
          <w:tcPr>
            <w:tcW w:w="3114" w:type="dxa"/>
            <w:tcBorders>
              <w:top w:val="single" w:sz="4" w:space="0" w:color="auto"/>
              <w:left w:val="single" w:sz="4" w:space="0" w:color="auto"/>
              <w:bottom w:val="single" w:sz="4" w:space="0" w:color="auto"/>
              <w:right w:val="single" w:sz="4" w:space="0" w:color="auto"/>
            </w:tcBorders>
            <w:vAlign w:val="center"/>
          </w:tcPr>
          <w:p w14:paraId="630AC54C"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PROJEKTO PAVADINIMAS</w:t>
            </w:r>
          </w:p>
        </w:tc>
        <w:tc>
          <w:tcPr>
            <w:tcW w:w="6379" w:type="dxa"/>
            <w:tcBorders>
              <w:top w:val="single" w:sz="4" w:space="0" w:color="auto"/>
              <w:left w:val="single" w:sz="4" w:space="0" w:color="auto"/>
              <w:bottom w:val="single" w:sz="4" w:space="0" w:color="auto"/>
              <w:right w:val="single" w:sz="4" w:space="0" w:color="auto"/>
            </w:tcBorders>
            <w:vAlign w:val="center"/>
          </w:tcPr>
          <w:p w14:paraId="2F3FCE00" w14:textId="77777777" w:rsidR="009B18C6" w:rsidRPr="009B18C6" w:rsidRDefault="009B18C6" w:rsidP="009B18C6">
            <w:pPr>
              <w:spacing w:after="0" w:line="240" w:lineRule="auto"/>
              <w:jc w:val="both"/>
              <w:rPr>
                <w:rFonts w:ascii="Times New Roman" w:hAnsi="Times New Roman" w:cs="Times New Roman"/>
                <w:bCs/>
              </w:rPr>
            </w:pPr>
            <w:r w:rsidRPr="009B18C6">
              <w:rPr>
                <w:rFonts w:ascii="Times New Roman" w:hAnsi="Times New Roman" w:cs="Times New Roman"/>
                <w:bCs/>
              </w:rPr>
              <w:t>Kitos paskirties inžinerinio statinio (kiemo aikštelės), Jurgeliškių k. 10, Šiaulių r., sav., supaprastintas statybos projektas (vadovaujantis STR1.04.04:2017 „Statinio projektavimas, projekto ekspertizė“).</w:t>
            </w:r>
          </w:p>
        </w:tc>
      </w:tr>
      <w:tr w:rsidR="009B18C6" w:rsidRPr="009B18C6" w14:paraId="07971360" w14:textId="77777777" w:rsidTr="00F5303D">
        <w:trPr>
          <w:trHeight w:val="615"/>
        </w:trPr>
        <w:tc>
          <w:tcPr>
            <w:tcW w:w="3114" w:type="dxa"/>
            <w:tcBorders>
              <w:top w:val="single" w:sz="4" w:space="0" w:color="auto"/>
              <w:left w:val="single" w:sz="4" w:space="0" w:color="auto"/>
              <w:bottom w:val="single" w:sz="4" w:space="0" w:color="auto"/>
              <w:right w:val="single" w:sz="4" w:space="0" w:color="auto"/>
            </w:tcBorders>
            <w:vAlign w:val="center"/>
          </w:tcPr>
          <w:p w14:paraId="3B7F10D3"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ADRESAS</w:t>
            </w:r>
          </w:p>
        </w:tc>
        <w:tc>
          <w:tcPr>
            <w:tcW w:w="6379" w:type="dxa"/>
            <w:tcBorders>
              <w:top w:val="single" w:sz="4" w:space="0" w:color="auto"/>
              <w:left w:val="single" w:sz="4" w:space="0" w:color="auto"/>
              <w:bottom w:val="single" w:sz="4" w:space="0" w:color="auto"/>
              <w:right w:val="single" w:sz="4" w:space="0" w:color="auto"/>
            </w:tcBorders>
            <w:vAlign w:val="center"/>
          </w:tcPr>
          <w:p w14:paraId="14B53AA2"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bCs/>
              </w:rPr>
              <w:t>Jurgeliškių k. 10, Šiaulių r. sav.</w:t>
            </w:r>
          </w:p>
        </w:tc>
      </w:tr>
      <w:tr w:rsidR="009B18C6" w:rsidRPr="009B18C6" w14:paraId="4D038C4D" w14:textId="77777777" w:rsidTr="00F5303D">
        <w:trPr>
          <w:trHeight w:val="657"/>
        </w:trPr>
        <w:tc>
          <w:tcPr>
            <w:tcW w:w="3114" w:type="dxa"/>
            <w:tcBorders>
              <w:top w:val="single" w:sz="4" w:space="0" w:color="auto"/>
              <w:left w:val="single" w:sz="4" w:space="0" w:color="auto"/>
              <w:bottom w:val="single" w:sz="4" w:space="0" w:color="auto"/>
              <w:right w:val="single" w:sz="4" w:space="0" w:color="auto"/>
            </w:tcBorders>
            <w:vAlign w:val="center"/>
          </w:tcPr>
          <w:p w14:paraId="49CEF808"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STATINIO RŪŠIS PAGAL NAUDOJIMO PASKIRTĮ</w:t>
            </w:r>
          </w:p>
        </w:tc>
        <w:tc>
          <w:tcPr>
            <w:tcW w:w="6379" w:type="dxa"/>
            <w:tcBorders>
              <w:top w:val="single" w:sz="4" w:space="0" w:color="auto"/>
              <w:left w:val="single" w:sz="4" w:space="0" w:color="auto"/>
              <w:bottom w:val="single" w:sz="4" w:space="0" w:color="auto"/>
              <w:right w:val="single" w:sz="4" w:space="0" w:color="auto"/>
            </w:tcBorders>
            <w:vAlign w:val="center"/>
          </w:tcPr>
          <w:p w14:paraId="240E208D"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Kiti inžineriniai statiniai.</w:t>
            </w:r>
          </w:p>
        </w:tc>
      </w:tr>
      <w:tr w:rsidR="009B18C6" w:rsidRPr="009B18C6" w14:paraId="2CDA0AF8" w14:textId="77777777" w:rsidTr="00F5303D">
        <w:trPr>
          <w:trHeight w:val="410"/>
        </w:trPr>
        <w:tc>
          <w:tcPr>
            <w:tcW w:w="3114" w:type="dxa"/>
            <w:tcBorders>
              <w:top w:val="single" w:sz="4" w:space="0" w:color="auto"/>
              <w:left w:val="single" w:sz="4" w:space="0" w:color="auto"/>
              <w:bottom w:val="single" w:sz="4" w:space="0" w:color="auto"/>
              <w:right w:val="single" w:sz="4" w:space="0" w:color="auto"/>
            </w:tcBorders>
            <w:vAlign w:val="center"/>
          </w:tcPr>
          <w:p w14:paraId="1C2A3FF7"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STATYBOS RŪŠIS</w:t>
            </w:r>
          </w:p>
        </w:tc>
        <w:tc>
          <w:tcPr>
            <w:tcW w:w="6379" w:type="dxa"/>
            <w:tcBorders>
              <w:top w:val="single" w:sz="4" w:space="0" w:color="auto"/>
              <w:left w:val="single" w:sz="4" w:space="0" w:color="auto"/>
              <w:bottom w:val="single" w:sz="4" w:space="0" w:color="auto"/>
              <w:right w:val="single" w:sz="4" w:space="0" w:color="auto"/>
            </w:tcBorders>
            <w:vAlign w:val="center"/>
          </w:tcPr>
          <w:p w14:paraId="1BE49FFA" w14:textId="77777777" w:rsidR="009B18C6" w:rsidRPr="009B18C6" w:rsidRDefault="009B18C6" w:rsidP="009B18C6">
            <w:pPr>
              <w:spacing w:after="0" w:line="240" w:lineRule="auto"/>
              <w:rPr>
                <w:rFonts w:ascii="Times New Roman" w:hAnsi="Times New Roman" w:cs="Times New Roman"/>
              </w:rPr>
            </w:pPr>
            <w:r w:rsidRPr="009B18C6">
              <w:rPr>
                <w:rFonts w:ascii="Times New Roman" w:eastAsia="Microsoft Sans Serif" w:hAnsi="Times New Roman" w:cs="Times New Roman"/>
                <w:color w:val="000000"/>
                <w:lang w:eastAsia="zh-CN" w:bidi="ar"/>
              </w:rPr>
              <w:t>Nauja statyba.</w:t>
            </w:r>
          </w:p>
        </w:tc>
      </w:tr>
      <w:tr w:rsidR="009B18C6" w:rsidRPr="009B18C6" w14:paraId="37824E61" w14:textId="77777777" w:rsidTr="00F5303D">
        <w:trPr>
          <w:trHeight w:val="369"/>
        </w:trPr>
        <w:tc>
          <w:tcPr>
            <w:tcW w:w="3114" w:type="dxa"/>
            <w:tcBorders>
              <w:top w:val="single" w:sz="4" w:space="0" w:color="auto"/>
              <w:left w:val="single" w:sz="4" w:space="0" w:color="auto"/>
              <w:bottom w:val="single" w:sz="4" w:space="0" w:color="auto"/>
              <w:right w:val="single" w:sz="4" w:space="0" w:color="auto"/>
            </w:tcBorders>
            <w:vAlign w:val="center"/>
          </w:tcPr>
          <w:p w14:paraId="43E39B1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KATEGORIJA</w:t>
            </w:r>
          </w:p>
        </w:tc>
        <w:tc>
          <w:tcPr>
            <w:tcW w:w="6379" w:type="dxa"/>
            <w:tcBorders>
              <w:top w:val="single" w:sz="4" w:space="0" w:color="auto"/>
              <w:left w:val="single" w:sz="4" w:space="0" w:color="auto"/>
              <w:bottom w:val="single" w:sz="4" w:space="0" w:color="auto"/>
              <w:right w:val="single" w:sz="4" w:space="0" w:color="auto"/>
            </w:tcBorders>
            <w:vAlign w:val="center"/>
          </w:tcPr>
          <w:p w14:paraId="0DC0C640"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Nesudėtingasis statinys.</w:t>
            </w:r>
          </w:p>
        </w:tc>
      </w:tr>
      <w:tr w:rsidR="009B18C6" w:rsidRPr="009B18C6" w14:paraId="5A7E31D5" w14:textId="77777777" w:rsidTr="00F5303D">
        <w:trPr>
          <w:trHeight w:val="594"/>
        </w:trPr>
        <w:tc>
          <w:tcPr>
            <w:tcW w:w="3114" w:type="dxa"/>
            <w:tcBorders>
              <w:top w:val="single" w:sz="4" w:space="0" w:color="auto"/>
              <w:left w:val="single" w:sz="4" w:space="0" w:color="auto"/>
              <w:bottom w:val="single" w:sz="4" w:space="0" w:color="auto"/>
              <w:right w:val="single" w:sz="4" w:space="0" w:color="auto"/>
            </w:tcBorders>
            <w:vAlign w:val="center"/>
          </w:tcPr>
          <w:p w14:paraId="1D05C3DF"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PROJEKTO PARENGIMO ETAPAS</w:t>
            </w:r>
          </w:p>
        </w:tc>
        <w:tc>
          <w:tcPr>
            <w:tcW w:w="6379" w:type="dxa"/>
            <w:tcBorders>
              <w:top w:val="single" w:sz="4" w:space="0" w:color="auto"/>
              <w:left w:val="single" w:sz="4" w:space="0" w:color="auto"/>
              <w:bottom w:val="single" w:sz="4" w:space="0" w:color="auto"/>
              <w:right w:val="single" w:sz="4" w:space="0" w:color="auto"/>
            </w:tcBorders>
            <w:vAlign w:val="center"/>
          </w:tcPr>
          <w:p w14:paraId="0137F352"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Supaprastintas statybos projektas.</w:t>
            </w:r>
          </w:p>
        </w:tc>
      </w:tr>
      <w:tr w:rsidR="009B18C6" w:rsidRPr="009B18C6" w14:paraId="0A686B44" w14:textId="77777777" w:rsidTr="00F5303D">
        <w:trPr>
          <w:trHeight w:val="415"/>
        </w:trPr>
        <w:tc>
          <w:tcPr>
            <w:tcW w:w="3114" w:type="dxa"/>
            <w:tcBorders>
              <w:top w:val="single" w:sz="4" w:space="0" w:color="auto"/>
              <w:left w:val="single" w:sz="4" w:space="0" w:color="auto"/>
              <w:bottom w:val="single" w:sz="4" w:space="0" w:color="auto"/>
              <w:right w:val="single" w:sz="4" w:space="0" w:color="auto"/>
            </w:tcBorders>
            <w:vAlign w:val="center"/>
          </w:tcPr>
          <w:p w14:paraId="364A963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FINANSAVIMO ŠALTINIS</w:t>
            </w:r>
          </w:p>
        </w:tc>
        <w:tc>
          <w:tcPr>
            <w:tcW w:w="6379" w:type="dxa"/>
            <w:tcBorders>
              <w:top w:val="single" w:sz="4" w:space="0" w:color="auto"/>
              <w:left w:val="single" w:sz="4" w:space="0" w:color="auto"/>
              <w:bottom w:val="single" w:sz="4" w:space="0" w:color="auto"/>
              <w:right w:val="single" w:sz="4" w:space="0" w:color="auto"/>
            </w:tcBorders>
            <w:vAlign w:val="center"/>
          </w:tcPr>
          <w:p w14:paraId="6670A4A0" w14:textId="77777777" w:rsidR="009B18C6" w:rsidRPr="009B18C6" w:rsidRDefault="009B18C6" w:rsidP="009B18C6">
            <w:pPr>
              <w:autoSpaceDE w:val="0"/>
              <w:autoSpaceDN w:val="0"/>
              <w:adjustRightInd w:val="0"/>
              <w:spacing w:after="0" w:line="240" w:lineRule="auto"/>
              <w:jc w:val="both"/>
              <w:rPr>
                <w:rFonts w:ascii="Times New Roman" w:hAnsi="Times New Roman" w:cs="Times New Roman"/>
              </w:rPr>
            </w:pPr>
            <w:r w:rsidRPr="009B18C6">
              <w:rPr>
                <w:rFonts w:ascii="Times New Roman" w:hAnsi="Times New Roman" w:cs="Times New Roman"/>
              </w:rPr>
              <w:t>Privačios lėšos.</w:t>
            </w:r>
          </w:p>
        </w:tc>
      </w:tr>
      <w:tr w:rsidR="009B18C6" w:rsidRPr="009B18C6" w14:paraId="6A4EA0E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62E7BAB6"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PROJEKTUOJAMŲ STATINIŲ DUOMENYS</w:t>
            </w:r>
          </w:p>
        </w:tc>
        <w:tc>
          <w:tcPr>
            <w:tcW w:w="6379" w:type="dxa"/>
            <w:tcBorders>
              <w:top w:val="single" w:sz="4" w:space="0" w:color="auto"/>
              <w:left w:val="single" w:sz="4" w:space="0" w:color="auto"/>
              <w:bottom w:val="single" w:sz="4" w:space="0" w:color="auto"/>
              <w:right w:val="single" w:sz="4" w:space="0" w:color="auto"/>
            </w:tcBorders>
            <w:vAlign w:val="center"/>
          </w:tcPr>
          <w:p w14:paraId="2C473508" w14:textId="77777777" w:rsidR="003803BD" w:rsidRPr="00DA3D83" w:rsidRDefault="003803BD" w:rsidP="003803BD">
            <w:pPr>
              <w:spacing w:after="0" w:line="240" w:lineRule="auto"/>
              <w:rPr>
                <w:rFonts w:ascii="Times New Roman" w:hAnsi="Times New Roman" w:cs="Times New Roman"/>
                <w:b/>
                <w:bCs/>
              </w:rPr>
            </w:pPr>
            <w:r w:rsidRPr="00DA3D83">
              <w:rPr>
                <w:rFonts w:ascii="Times New Roman" w:hAnsi="Times New Roman" w:cs="Times New Roman"/>
                <w:b/>
                <w:bCs/>
              </w:rPr>
              <w:t>Rengiant supaprastintą statybos projektą, numatyti šiuos sprendinius:</w:t>
            </w:r>
          </w:p>
          <w:p w14:paraId="42CA2DFA"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9.1.</w:t>
            </w:r>
            <w:r w:rsidRPr="00DA3D83">
              <w:rPr>
                <w:rFonts w:ascii="Times New Roman" w:hAnsi="Times New Roman" w:cs="Times New Roman"/>
                <w:b/>
                <w:bCs/>
              </w:rPr>
              <w:t xml:space="preserve"> </w:t>
            </w:r>
            <w:r w:rsidRPr="00DA3D83">
              <w:rPr>
                <w:rFonts w:ascii="Times New Roman" w:hAnsi="Times New Roman" w:cs="Times New Roman"/>
              </w:rPr>
              <w:t>aikštelės trys šonines kraštines įrėminti betoniniais bordiūrais. Likusi kraštinė jungiama su esama asfaltbetonio danga. Projektuojamos aikštelės plotas apie – 1970 m2.</w:t>
            </w:r>
          </w:p>
          <w:p w14:paraId="6152A0E4"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9.2. aikštelės dangos konstrukciją projektuoti:</w:t>
            </w:r>
          </w:p>
          <w:p w14:paraId="39F33933"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4 cm storio iš asfaltbetonio mišinio rūšis AC 11 VS su PMB.</w:t>
            </w:r>
          </w:p>
          <w:p w14:paraId="42E6225C" w14:textId="5D290BFE" w:rsidR="003803BD" w:rsidRPr="00DA3D83" w:rsidRDefault="00E65233" w:rsidP="003803BD">
            <w:pPr>
              <w:spacing w:after="0" w:line="240" w:lineRule="auto"/>
              <w:rPr>
                <w:rFonts w:ascii="Times New Roman" w:hAnsi="Times New Roman" w:cs="Times New Roman"/>
              </w:rPr>
            </w:pPr>
            <w:r>
              <w:rPr>
                <w:rFonts w:ascii="Times New Roman" w:hAnsi="Times New Roman" w:cs="Times New Roman"/>
              </w:rPr>
              <w:t>8</w:t>
            </w:r>
            <w:r w:rsidR="003803BD" w:rsidRPr="00DA3D83">
              <w:rPr>
                <w:rFonts w:ascii="Times New Roman" w:hAnsi="Times New Roman" w:cs="Times New Roman"/>
              </w:rPr>
              <w:t xml:space="preserve"> cm storio iš asfaltbetonio mišinio rūšis AC 22 PS.</w:t>
            </w:r>
          </w:p>
          <w:p w14:paraId="11C0EC2E"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25 cm storio iš nesurištojo min. medžiagų miš. fr. 0/45.</w:t>
            </w:r>
          </w:p>
          <w:p w14:paraId="31316280"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40 cm storio šalčiui nejautrų sluoksnį.</w:t>
            </w:r>
          </w:p>
          <w:p w14:paraId="4E9C8E68"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Aikštelės dangos konstrukcijos storis, projektavimo metu gali būti tikslinamas).</w:t>
            </w:r>
          </w:p>
          <w:p w14:paraId="671017AD" w14:textId="77777777" w:rsidR="003803BD" w:rsidRPr="00DA3D83" w:rsidRDefault="003803BD" w:rsidP="003803BD">
            <w:pPr>
              <w:spacing w:after="0" w:line="240" w:lineRule="auto"/>
              <w:rPr>
                <w:rFonts w:ascii="Times New Roman" w:hAnsi="Times New Roman" w:cs="Times New Roman"/>
              </w:rPr>
            </w:pPr>
            <w:r w:rsidRPr="00DA3D83">
              <w:rPr>
                <w:rFonts w:ascii="Times New Roman" w:hAnsi="Times New Roman" w:cs="Times New Roman"/>
              </w:rPr>
              <w:t>9.3. suprojektuoti apšvietimą – 4 apšvietimo atramos, 6 šviestuvai.</w:t>
            </w:r>
          </w:p>
          <w:p w14:paraId="6BF327E6" w14:textId="6F693743" w:rsidR="009B18C6" w:rsidRPr="009B18C6" w:rsidRDefault="003803BD" w:rsidP="003803BD">
            <w:pPr>
              <w:spacing w:after="0" w:line="240" w:lineRule="auto"/>
              <w:rPr>
                <w:rFonts w:ascii="Times New Roman" w:hAnsi="Times New Roman" w:cs="Times New Roman"/>
              </w:rPr>
            </w:pPr>
            <w:r w:rsidRPr="00DA3D83">
              <w:rPr>
                <w:rFonts w:ascii="Times New Roman" w:hAnsi="Times New Roman" w:cs="Times New Roman"/>
              </w:rPr>
              <w:t>9.4. aikštelę suprojektuoti  su nuolydžiais į esamą asfaltbetonio aikštelę.</w:t>
            </w:r>
          </w:p>
        </w:tc>
      </w:tr>
      <w:tr w:rsidR="003803BD" w:rsidRPr="009B18C6" w14:paraId="64D040AE" w14:textId="77777777" w:rsidTr="00F5303D">
        <w:trPr>
          <w:trHeight w:val="1398"/>
        </w:trPr>
        <w:tc>
          <w:tcPr>
            <w:tcW w:w="3114" w:type="dxa"/>
            <w:tcBorders>
              <w:top w:val="single" w:sz="4" w:space="0" w:color="auto"/>
              <w:left w:val="single" w:sz="4" w:space="0" w:color="auto"/>
              <w:bottom w:val="single" w:sz="4" w:space="0" w:color="auto"/>
              <w:right w:val="single" w:sz="4" w:space="0" w:color="auto"/>
            </w:tcBorders>
            <w:vAlign w:val="center"/>
          </w:tcPr>
          <w:p w14:paraId="657EE188" w14:textId="77777777" w:rsidR="003803BD" w:rsidRPr="009B18C6" w:rsidRDefault="003803BD" w:rsidP="003803BD">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PRIVALOMIEJI TECHNINIO DARBO PROJEKTO RENGIMO DOKUMENTAI</w:t>
            </w:r>
          </w:p>
        </w:tc>
        <w:tc>
          <w:tcPr>
            <w:tcW w:w="6379" w:type="dxa"/>
            <w:tcBorders>
              <w:top w:val="single" w:sz="4" w:space="0" w:color="auto"/>
              <w:left w:val="single" w:sz="4" w:space="0" w:color="auto"/>
              <w:bottom w:val="single" w:sz="4" w:space="0" w:color="auto"/>
              <w:right w:val="single" w:sz="4" w:space="0" w:color="auto"/>
            </w:tcBorders>
            <w:vAlign w:val="center"/>
          </w:tcPr>
          <w:p w14:paraId="241F70F8"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10.1. Lietuvos Respublikos įstatymai, normatyviniai statybos techniniai dokumentai, statinio saugos ir paskirties dokumentai ir kiti teisės aktai;</w:t>
            </w:r>
          </w:p>
          <w:p w14:paraId="653DA95E"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10.2. STR 1.04.04:2017 „Statinio projektavimas, projekto ekspertizė“;</w:t>
            </w:r>
          </w:p>
          <w:p w14:paraId="09975BBC" w14:textId="77777777" w:rsidR="003803BD" w:rsidRPr="0015099C"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10.3. ĮT Asfaltas 25 ir TRA Asfaltas 25</w:t>
            </w:r>
          </w:p>
          <w:p w14:paraId="5826D543" w14:textId="0EA6F3F2" w:rsidR="003803BD" w:rsidRPr="009B18C6" w:rsidRDefault="003803BD" w:rsidP="003803BD">
            <w:pPr>
              <w:pStyle w:val="ListParagraph"/>
              <w:spacing w:after="0" w:line="240" w:lineRule="auto"/>
              <w:ind w:left="3" w:hanging="3"/>
              <w:jc w:val="both"/>
              <w:rPr>
                <w:rFonts w:ascii="Times New Roman" w:hAnsi="Times New Roman" w:cs="Times New Roman"/>
              </w:rPr>
            </w:pPr>
            <w:r w:rsidRPr="0015099C">
              <w:rPr>
                <w:rFonts w:ascii="Times New Roman" w:hAnsi="Times New Roman" w:cs="Times New Roman"/>
              </w:rPr>
              <w:t>10.4. kiti privalomieji statinio projekto rengimo dokumentai.</w:t>
            </w:r>
          </w:p>
        </w:tc>
      </w:tr>
      <w:tr w:rsidR="003803BD" w:rsidRPr="009B18C6" w14:paraId="6B51B955"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244E4F25" w14:textId="77777777" w:rsidR="003803BD" w:rsidRPr="009B18C6" w:rsidRDefault="003803BD" w:rsidP="003803BD">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STATINIO PROJEKTO EKSPERTIZĖS PRIVALOMUMAS</w:t>
            </w:r>
          </w:p>
        </w:tc>
        <w:tc>
          <w:tcPr>
            <w:tcW w:w="6379" w:type="dxa"/>
            <w:tcBorders>
              <w:top w:val="single" w:sz="4" w:space="0" w:color="auto"/>
              <w:left w:val="single" w:sz="4" w:space="0" w:color="auto"/>
              <w:bottom w:val="single" w:sz="4" w:space="0" w:color="auto"/>
              <w:right w:val="single" w:sz="4" w:space="0" w:color="auto"/>
            </w:tcBorders>
            <w:vAlign w:val="center"/>
          </w:tcPr>
          <w:p w14:paraId="6B3F028D" w14:textId="77777777" w:rsidR="003803BD" w:rsidRPr="009B18C6" w:rsidRDefault="003803BD" w:rsidP="003803BD">
            <w:pPr>
              <w:spacing w:after="0" w:line="240" w:lineRule="auto"/>
              <w:rPr>
                <w:rFonts w:ascii="Times New Roman" w:hAnsi="Times New Roman" w:cs="Times New Roman"/>
              </w:rPr>
            </w:pPr>
            <w:r w:rsidRPr="009B18C6">
              <w:rPr>
                <w:rFonts w:ascii="Times New Roman" w:hAnsi="Times New Roman" w:cs="Times New Roman"/>
              </w:rPr>
              <w:t>Neprivaloma.</w:t>
            </w:r>
          </w:p>
        </w:tc>
      </w:tr>
      <w:tr w:rsidR="003803BD" w:rsidRPr="009B18C6" w14:paraId="7BE98AC2" w14:textId="77777777" w:rsidTr="00F5303D">
        <w:trPr>
          <w:trHeight w:val="2019"/>
        </w:trPr>
        <w:tc>
          <w:tcPr>
            <w:tcW w:w="3114" w:type="dxa"/>
            <w:tcBorders>
              <w:top w:val="single" w:sz="4" w:space="0" w:color="auto"/>
              <w:left w:val="single" w:sz="4" w:space="0" w:color="auto"/>
              <w:bottom w:val="single" w:sz="4" w:space="0" w:color="auto"/>
              <w:right w:val="single" w:sz="4" w:space="0" w:color="auto"/>
            </w:tcBorders>
            <w:vAlign w:val="center"/>
          </w:tcPr>
          <w:p w14:paraId="393FD11D"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PROJEKTINĖS DOKUMENTACIJOS SKAIČIUS</w:t>
            </w:r>
          </w:p>
        </w:tc>
        <w:tc>
          <w:tcPr>
            <w:tcW w:w="6379" w:type="dxa"/>
            <w:tcBorders>
              <w:top w:val="single" w:sz="4" w:space="0" w:color="auto"/>
              <w:left w:val="single" w:sz="4" w:space="0" w:color="auto"/>
              <w:bottom w:val="single" w:sz="4" w:space="0" w:color="auto"/>
              <w:right w:val="single" w:sz="4" w:space="0" w:color="auto"/>
            </w:tcBorders>
            <w:vAlign w:val="center"/>
          </w:tcPr>
          <w:p w14:paraId="60461A47"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12.1. po teigiamo ekspertizės akto išdavimo, pateikti 2 spalvotas kopijas (visų dalių), analogiškų suformuotoms popierinėms byloms, įrašytų į kompiuterines laikmenas (CD diske);</w:t>
            </w:r>
          </w:p>
          <w:p w14:paraId="7C6B0056"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12.2. minimalus raiškos reikalavimas – 200 dpi, maksimalus bylos dydis – 20 MB, galimi formatai – *.jpg, *.gif, *.tif, *.png, *.pdf;</w:t>
            </w:r>
          </w:p>
          <w:p w14:paraId="2FF8EEAF" w14:textId="77777777" w:rsidR="003803BD" w:rsidRPr="009B18C6" w:rsidRDefault="003803BD" w:rsidP="003803BD">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14.4. brėžinių kopiją pateikti skaitmeninėje laikmenoje DWG formatu.</w:t>
            </w:r>
          </w:p>
        </w:tc>
      </w:tr>
      <w:tr w:rsidR="003803BD" w:rsidRPr="009B18C6" w14:paraId="2AD35E5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497D36DA"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PROJEKTO EILIŠKUMAS</w:t>
            </w:r>
          </w:p>
        </w:tc>
        <w:tc>
          <w:tcPr>
            <w:tcW w:w="6379" w:type="dxa"/>
            <w:tcBorders>
              <w:top w:val="single" w:sz="4" w:space="0" w:color="auto"/>
              <w:left w:val="single" w:sz="4" w:space="0" w:color="auto"/>
              <w:bottom w:val="single" w:sz="4" w:space="0" w:color="auto"/>
              <w:right w:val="single" w:sz="4" w:space="0" w:color="auto"/>
            </w:tcBorders>
            <w:vAlign w:val="center"/>
          </w:tcPr>
          <w:p w14:paraId="63AE2521"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Statinio projektas rengiamas vienu etapu.</w:t>
            </w:r>
          </w:p>
        </w:tc>
      </w:tr>
      <w:tr w:rsidR="003803BD" w:rsidRPr="009B18C6" w14:paraId="0B9A51CC"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09D648E2"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susiję su „Žaliųjų pirkimų“ nuostatų įgyvendinimu bei statinio tvarumo kriterijai</w:t>
            </w:r>
          </w:p>
        </w:tc>
        <w:tc>
          <w:tcPr>
            <w:tcW w:w="6379" w:type="dxa"/>
            <w:tcBorders>
              <w:top w:val="single" w:sz="4" w:space="0" w:color="auto"/>
              <w:left w:val="single" w:sz="4" w:space="0" w:color="auto"/>
              <w:bottom w:val="single" w:sz="4" w:space="0" w:color="auto"/>
              <w:right w:val="single" w:sz="4" w:space="0" w:color="auto"/>
            </w:tcBorders>
            <w:vAlign w:val="center"/>
          </w:tcPr>
          <w:p w14:paraId="7CB6B873"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 xml:space="preserve">Projekte turi būti numatyta, kad statyboje naudojamos statybinės medžiagos atitiktų minimalius aplinkos apsaugos kriterijus (XIII skyrius „Statybinės medžiagos“); </w:t>
            </w:r>
          </w:p>
          <w:p w14:paraId="08CF1662"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Tiekėjas teikiamoms projektavimo paslaugoms ir atliekamiems statybos darbams turi taikyti aplinkos apsaugos vadybos sistemos reikalavimus pagal standartą LST EN ISO 14001 arba EMAS, ar kitus aplinkos apsaugos vadybos standartus, pagrįstus atitinkamais Europos arba tarptautinių standartizacijos organizacijų priimtais standartais.</w:t>
            </w:r>
          </w:p>
        </w:tc>
      </w:tr>
      <w:tr w:rsidR="003803BD" w:rsidRPr="009B18C6" w14:paraId="7EB4D79F"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3A40A852" w14:textId="77777777" w:rsidR="003803BD" w:rsidRPr="009B18C6" w:rsidRDefault="003803BD" w:rsidP="003803BD">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projekto rengimo dokumentų kalbai</w:t>
            </w:r>
          </w:p>
        </w:tc>
        <w:tc>
          <w:tcPr>
            <w:tcW w:w="6379" w:type="dxa"/>
            <w:tcBorders>
              <w:top w:val="single" w:sz="4" w:space="0" w:color="auto"/>
              <w:left w:val="single" w:sz="4" w:space="0" w:color="auto"/>
              <w:bottom w:val="single" w:sz="4" w:space="0" w:color="auto"/>
              <w:right w:val="single" w:sz="4" w:space="0" w:color="auto"/>
            </w:tcBorders>
            <w:vAlign w:val="center"/>
          </w:tcPr>
          <w:p w14:paraId="5D8627E1" w14:textId="77777777" w:rsidR="003803BD" w:rsidRPr="009B18C6" w:rsidRDefault="003803BD" w:rsidP="003803BD">
            <w:pPr>
              <w:spacing w:after="0" w:line="240" w:lineRule="auto"/>
              <w:jc w:val="both"/>
              <w:rPr>
                <w:rFonts w:ascii="Times New Roman" w:hAnsi="Times New Roman" w:cs="Times New Roman"/>
              </w:rPr>
            </w:pPr>
            <w:r w:rsidRPr="009B18C6">
              <w:rPr>
                <w:rFonts w:ascii="Times New Roman" w:hAnsi="Times New Roman" w:cs="Times New Roman"/>
              </w:rPr>
              <w:t>Projekto rengimo dokumentai turi būti parengti Lietuvių kalba.</w:t>
            </w:r>
          </w:p>
        </w:tc>
      </w:tr>
    </w:tbl>
    <w:p w14:paraId="7AC0FCBF" w14:textId="77777777" w:rsidR="009B18C6" w:rsidRPr="00DE574D" w:rsidRDefault="009B18C6" w:rsidP="009B18C6">
      <w:pPr>
        <w:jc w:val="center"/>
        <w:rPr>
          <w:sz w:val="24"/>
          <w:szCs w:val="24"/>
        </w:rPr>
      </w:pPr>
      <w:r w:rsidRPr="00DE574D">
        <w:rPr>
          <w:sz w:val="24"/>
          <w:szCs w:val="24"/>
        </w:rPr>
        <w:t>________________</w:t>
      </w:r>
    </w:p>
    <w:p w14:paraId="7B2D9F2B" w14:textId="77777777" w:rsidR="009B18C6" w:rsidRPr="009B18C6" w:rsidRDefault="009B18C6">
      <w:pPr>
        <w:rPr>
          <w:rFonts w:ascii="Times New Roman" w:eastAsiaTheme="majorEastAsia" w:hAnsi="Times New Roman" w:cs="Times New Roman"/>
        </w:rPr>
      </w:pPr>
    </w:p>
    <w:p w14:paraId="61F94FDF" w14:textId="77777777" w:rsidR="009B18C6" w:rsidRPr="009B18C6" w:rsidRDefault="009B18C6">
      <w:pPr>
        <w:rPr>
          <w:rFonts w:ascii="Times New Roman" w:eastAsiaTheme="majorEastAsia" w:hAnsi="Times New Roman" w:cs="Times New Roman"/>
        </w:rPr>
      </w:pPr>
      <w:r w:rsidRPr="009B18C6">
        <w:rPr>
          <w:rFonts w:ascii="Times New Roman" w:hAnsi="Times New Roman" w:cs="Times New Roman"/>
        </w:rPr>
        <w:br w:type="page"/>
      </w:r>
    </w:p>
    <w:p w14:paraId="73F43DFB" w14:textId="743CF7BF" w:rsidR="008D704D" w:rsidRPr="00A30B90" w:rsidRDefault="008D704D" w:rsidP="00506192">
      <w:pPr>
        <w:pStyle w:val="Heading2"/>
        <w:ind w:left="5103"/>
        <w:rPr>
          <w:rFonts w:ascii="Times New Roman" w:hAnsi="Times New Roman" w:cs="Times New Roman"/>
          <w:color w:val="auto"/>
          <w:sz w:val="21"/>
          <w:szCs w:val="21"/>
        </w:rPr>
      </w:pPr>
      <w:bookmarkStart w:id="153" w:name="_Toc212730557"/>
      <w:r w:rsidRPr="00A30B90">
        <w:rPr>
          <w:rFonts w:ascii="Times New Roman" w:hAnsi="Times New Roman" w:cs="Times New Roman"/>
          <w:color w:val="auto"/>
          <w:sz w:val="21"/>
          <w:szCs w:val="21"/>
        </w:rPr>
        <w:t xml:space="preserve">Pirkimo </w:t>
      </w:r>
      <w:r w:rsidR="00AA2D56" w:rsidRPr="00A30B90">
        <w:rPr>
          <w:rFonts w:ascii="Times New Roman" w:hAnsi="Times New Roman" w:cs="Times New Roman"/>
          <w:color w:val="auto"/>
          <w:sz w:val="21"/>
          <w:szCs w:val="21"/>
        </w:rPr>
        <w:t xml:space="preserve">dokumentų </w:t>
      </w:r>
      <w:r w:rsidRPr="00A30B90">
        <w:rPr>
          <w:rFonts w:ascii="Times New Roman" w:hAnsi="Times New Roman" w:cs="Times New Roman"/>
          <w:color w:val="auto"/>
          <w:sz w:val="21"/>
          <w:szCs w:val="21"/>
        </w:rPr>
        <w:t>2 priedas „Tiekėjų pašalinimo pagrindai“</w:t>
      </w:r>
      <w:bookmarkEnd w:id="92"/>
      <w:bookmarkEnd w:id="93"/>
      <w:bookmarkEnd w:id="94"/>
      <w:bookmarkEnd w:id="153"/>
    </w:p>
    <w:p w14:paraId="11D35D3F" w14:textId="77777777" w:rsidR="000E6657" w:rsidRPr="00A30B90" w:rsidRDefault="000E6657" w:rsidP="000E6657">
      <w:pPr>
        <w:jc w:val="center"/>
        <w:rPr>
          <w:rFonts w:ascii="Times New Roman" w:hAnsi="Times New Roman" w:cs="Times New Roman"/>
          <w:b/>
          <w:bCs/>
          <w:smallCaps/>
          <w:sz w:val="22"/>
          <w:szCs w:val="22"/>
        </w:rPr>
      </w:pPr>
    </w:p>
    <w:p w14:paraId="72915EA7" w14:textId="77777777" w:rsidR="00450C2C" w:rsidRPr="005C07FF" w:rsidRDefault="00450C2C" w:rsidP="00450C2C">
      <w:pPr>
        <w:pStyle w:val="Subtitle"/>
        <w:jc w:val="center"/>
        <w:rPr>
          <w:rFonts w:ascii="Times New Roman" w:hAnsi="Times New Roman" w:cs="Times New Roman"/>
        </w:rPr>
      </w:pPr>
      <w:r w:rsidRPr="005C07FF">
        <w:rPr>
          <w:rFonts w:ascii="Times New Roman" w:hAnsi="Times New Roman" w:cs="Times New Roman"/>
        </w:rPr>
        <w:t>TIEKĖJŲ PAŠALINIMO PAGRINDAI</w:t>
      </w:r>
    </w:p>
    <w:p w14:paraId="4DE930D7"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60391D5"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Pašalinimo pagrindai taikomi tiekėjui (kai pasiūlymą teikia ūkio subjektų grupė – visiems tos grupės nariams) ir ūkio subjektams, kurių pajėgumais tiekėjas remiasi. </w:t>
      </w:r>
    </w:p>
    <w:p w14:paraId="51FE572B"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sz w:val="20"/>
          <w:szCs w:val="20"/>
        </w:rPr>
      </w:pPr>
      <w:r w:rsidRPr="005C07FF">
        <w:rPr>
          <w:rFonts w:ascii="Times New Roman" w:hAnsi="Times New Roman" w:cs="Times New Roman"/>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5C07FF">
        <w:rPr>
          <w:rFonts w:ascii="Times New Roman" w:eastAsia="Verdana" w:hAnsi="Times New Roman" w:cs="Times New Roman"/>
          <w:color w:val="000000" w:themeColor="text1"/>
          <w:sz w:val="20"/>
          <w:szCs w:val="20"/>
        </w:rPr>
        <w:t xml:space="preserve">e nustatytų tiekėjo pašalinimo pagrindų, išskyrus VPĮ 46 straipsnio 10 dalyje nustatytus atvejus (tačiau atsižvelgiant į VPĮ 46 straipsnio 11 ir 12 dalių nuostatas). </w:t>
      </w:r>
    </w:p>
    <w:p w14:paraId="2562EEB4"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color w:val="000000" w:themeColor="text1"/>
          <w:sz w:val="20"/>
          <w:szCs w:val="20"/>
        </w:rPr>
      </w:pPr>
      <w:r w:rsidRPr="005C07FF">
        <w:rPr>
          <w:rFonts w:ascii="Times New Roman" w:eastAsia="Verdana" w:hAnsi="Times New Roman" w:cs="Times New Roman"/>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F6C4050"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eastAsia="Verdana" w:hAnsi="Times New Roman" w:cs="Times New Roman"/>
          <w:sz w:val="20"/>
          <w:szCs w:val="20"/>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5C07FF">
        <w:rPr>
          <w:rFonts w:ascii="Times New Roman" w:hAnsi="Times New Roman" w:cs="Times New Roman"/>
          <w:sz w:val="20"/>
          <w:szCs w:val="20"/>
        </w:rPr>
        <w:t xml:space="preserve">mentai, kuriuos turi pateikti Lietuvos Respublikoje registruoti tiekėjai. Dėl dokumentų, kuriuos turi pateikti užsienio šalių tiekėjai, informaciją Perkančioji organizacija pasitikrina „e-Certis“, adresu </w:t>
      </w:r>
      <w:hyperlink r:id="rId11" w:history="1">
        <w:r w:rsidRPr="005C07FF">
          <w:rPr>
            <w:rStyle w:val="Hyperlink"/>
            <w:rFonts w:ascii="Times New Roman" w:eastAsia="Calibri" w:hAnsi="Times New Roman" w:cs="Times New Roman"/>
            <w:sz w:val="20"/>
            <w:szCs w:val="20"/>
          </w:rPr>
          <w:t>https://ec.europa.eu/tools/ecertis/</w:t>
        </w:r>
      </w:hyperlink>
      <w:r w:rsidRPr="005C07FF">
        <w:rPr>
          <w:rFonts w:ascii="Times New Roman" w:hAnsi="Times New Roman" w:cs="Times New Roman"/>
          <w:sz w:val="20"/>
          <w:szCs w:val="20"/>
        </w:rPr>
        <w:t xml:space="preserve">. </w:t>
      </w:r>
    </w:p>
    <w:p w14:paraId="56EC1D7E"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Perkančioji organizacija nereikalauja iš tiekėjo pateikti dokumentų, patvirtinančių jo pašalinimo pagrindų nebuvimą, jeigu ji:</w:t>
      </w:r>
    </w:p>
    <w:p w14:paraId="3B346236"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3A8799F"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514EB7F4" w14:textId="77777777" w:rsidR="00450C2C" w:rsidRPr="005C07FF" w:rsidRDefault="00450C2C" w:rsidP="00450C2C">
      <w:pPr>
        <w:pStyle w:val="NoSpacing"/>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3F3FAC2"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E7CCA0"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priesaikos deklaracija;</w:t>
      </w:r>
    </w:p>
    <w:p w14:paraId="44A20265" w14:textId="77777777" w:rsidR="00450C2C" w:rsidRPr="005C07FF" w:rsidRDefault="00450C2C" w:rsidP="00450C2C">
      <w:pPr>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253"/>
        <w:gridCol w:w="1560"/>
        <w:gridCol w:w="4536"/>
      </w:tblGrid>
      <w:tr w:rsidR="00450C2C" w:rsidRPr="005C07FF" w14:paraId="36A6CBA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42C897" w14:textId="77777777" w:rsidR="00450C2C" w:rsidRPr="005C07FF" w:rsidRDefault="00450C2C" w:rsidP="00306B16">
            <w:pPr>
              <w:pStyle w:val="NoSpacing"/>
              <w:spacing w:line="20" w:lineRule="atLeast"/>
              <w:ind w:left="32"/>
              <w:jc w:val="center"/>
              <w:rPr>
                <w:rFonts w:ascii="Times New Roman" w:hAnsi="Times New Roman" w:cs="Times New Roman"/>
                <w:b/>
                <w:bCs/>
                <w:lang w:eastAsia="en-US"/>
              </w:rPr>
            </w:pPr>
            <w:r w:rsidRPr="005C07FF">
              <w:rPr>
                <w:rFonts w:ascii="Times New Roman" w:hAnsi="Times New Roman" w:cs="Times New Roman"/>
                <w:b/>
                <w:bCs/>
                <w:lang w:eastAsia="en-US"/>
              </w:rPr>
              <w:t>Eil. Nr.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B1611EA" w14:textId="77777777" w:rsidR="00450C2C" w:rsidRPr="005C07FF" w:rsidRDefault="00450C2C" w:rsidP="00306B16">
            <w:pPr>
              <w:pStyle w:val="NoSpacing"/>
              <w:spacing w:line="20" w:lineRule="atLeast"/>
              <w:jc w:val="center"/>
              <w:rPr>
                <w:rFonts w:ascii="Times New Roman" w:hAnsi="Times New Roman" w:cs="Times New Roman"/>
                <w:bCs/>
                <w:lang w:eastAsia="en-US"/>
              </w:rPr>
            </w:pPr>
            <w:r w:rsidRPr="005C07FF">
              <w:rPr>
                <w:rFonts w:ascii="Times New Roman" w:hAnsi="Times New Roman" w:cs="Times New Roman"/>
                <w:b/>
                <w:lang w:eastAsia="en-US"/>
              </w:rPr>
              <w:t>Tiekėjo pašalinimo pagrindai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B9F54E" w14:textId="77777777" w:rsidR="00450C2C" w:rsidRPr="005C07FF" w:rsidRDefault="00450C2C" w:rsidP="00306B16">
            <w:pPr>
              <w:pStyle w:val="NoSpacing"/>
              <w:spacing w:line="20" w:lineRule="atLeast"/>
              <w:jc w:val="center"/>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 xml:space="preserve">VPĮ straipsnis,  dalis, punktas bei EBVPD formos dalis pildymui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048D1F" w14:textId="77777777" w:rsidR="00450C2C" w:rsidRPr="005C07FF" w:rsidRDefault="00450C2C" w:rsidP="00306B16">
            <w:pPr>
              <w:pStyle w:val="NoSpacing"/>
              <w:spacing w:line="20" w:lineRule="atLeast"/>
              <w:jc w:val="center"/>
              <w:rPr>
                <w:rFonts w:ascii="Times New Roman" w:hAnsi="Times New Roman" w:cs="Times New Roman"/>
                <w:bCs/>
                <w:iCs/>
                <w:lang w:eastAsia="en-US"/>
              </w:rPr>
            </w:pPr>
            <w:r w:rsidRPr="005C07FF">
              <w:rPr>
                <w:rFonts w:ascii="Times New Roman" w:hAnsi="Times New Roman" w:cs="Times New Roman"/>
                <w:b/>
                <w:lang w:eastAsia="en-US"/>
              </w:rPr>
              <w:t>Pašalinimo pagrindų nebuvimą įrodantys dokumentai</w:t>
            </w:r>
          </w:p>
        </w:tc>
      </w:tr>
      <w:tr w:rsidR="00450C2C" w:rsidRPr="005C07FF" w14:paraId="1FD640C1" w14:textId="77777777" w:rsidTr="00306B16">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FCD5D"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b/>
                <w:bCs/>
                <w:lang w:eastAsia="en-US"/>
              </w:rPr>
              <w:t>Privalomi pašalinimo pagrindai pagal VPĮ 46 straipsnio 1 – 4 dalių nuostatas</w:t>
            </w:r>
          </w:p>
        </w:tc>
      </w:tr>
      <w:tr w:rsidR="00450C2C" w:rsidRPr="005C07FF" w14:paraId="1E6FA86D"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7EE907" w14:textId="77777777" w:rsidR="00450C2C" w:rsidRPr="005C07FF" w:rsidRDefault="00450C2C" w:rsidP="00306B16">
            <w:pPr>
              <w:spacing w:line="20" w:lineRule="atLeast"/>
              <w:rPr>
                <w:rFonts w:ascii="Times New Roman" w:hAnsi="Times New Roman" w:cs="Times New Roman"/>
                <w:lang w:eastAsia="en-US"/>
              </w:rPr>
            </w:pPr>
            <w:r w:rsidRPr="005C07FF">
              <w:rPr>
                <w:rFonts w:ascii="Times New Roman" w:hAnsi="Times New Roman" w:cs="Times New Roman"/>
                <w:lang w:eastAsia="en-US"/>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EA5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arba jo atsakingas asmuo, nurodytas VPĮ 46 straipsnio 2 dalies 2 punkte, nuteistas už šią nusikalstamą veiką:</w:t>
            </w:r>
          </w:p>
          <w:p w14:paraId="70D5B3A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dalyvavimą nusikalstamame susivienijime, jo organizavimą ar vadovavimą jam;</w:t>
            </w:r>
          </w:p>
          <w:p w14:paraId="515A0B1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kyšininkavimą, prekybą poveikiu, papirkimą;</w:t>
            </w:r>
          </w:p>
          <w:p w14:paraId="06689A9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0085B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4) nusikalstamą bankrotą;</w:t>
            </w:r>
          </w:p>
          <w:p w14:paraId="0D17F53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5) teroristinį ir su teroristine veikla susijusį nusikaltimą;</w:t>
            </w:r>
          </w:p>
          <w:p w14:paraId="6B27DA9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6) nusikalstamu būdu gauto turto legalizavimą;</w:t>
            </w:r>
          </w:p>
          <w:p w14:paraId="72F9738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7) prekybą žmonėmis, vaiko pirkimą arba pardavimą;</w:t>
            </w:r>
          </w:p>
          <w:p w14:paraId="66D1BD02"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8) kitos valstybės tiekėjo atliktą nusikaltimą, apibrėžtą Direktyvos 2014/24/ES 57 straipsnio 1 dalyje išvardytus Europos Sąjungos teisės aktus įgyvendinančiuose kitų valstybių teisės aktuose.</w:t>
            </w:r>
          </w:p>
          <w:p w14:paraId="174CF42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E3E80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arba jo atsakingas asmuo nuteistas už aukščiau nurodytą nusikalstamą veiką, kai dėl:</w:t>
            </w:r>
          </w:p>
          <w:p w14:paraId="3ECA6D5E"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76D27474" w14:textId="77777777" w:rsidR="00450C2C" w:rsidRPr="005C07FF" w:rsidRDefault="00450C2C" w:rsidP="00306B16">
            <w:pPr>
              <w:pStyle w:val="NoSpacing"/>
              <w:spacing w:line="20" w:lineRule="atLeast"/>
              <w:jc w:val="both"/>
              <w:rPr>
                <w:rFonts w:ascii="Times New Roman" w:hAnsi="Times New Roman" w:cs="Times New Roman"/>
                <w:color w:val="00B050"/>
                <w:lang w:eastAsia="en-US"/>
              </w:rPr>
            </w:pPr>
            <w:r w:rsidRPr="005C07FF">
              <w:rPr>
                <w:rFonts w:ascii="Times New Roman" w:hAnsi="Times New Roman" w:cs="Times New Roman"/>
                <w:lang w:eastAsia="en-US"/>
              </w:rPr>
              <w:t xml:space="preserve">2) tiekėjo, kuris yra juridinis asmuo, kita organizacija ar jos </w:t>
            </w:r>
            <w:r w:rsidRPr="005C07FF">
              <w:rPr>
                <w:rFonts w:ascii="Times New Roman" w:hAnsi="Times New Roman" w:cs="Times New Roman"/>
                <w:b/>
                <w:bCs/>
                <w:lang w:eastAsia="en-US"/>
              </w:rPr>
              <w:t>struktūrinis</w:t>
            </w:r>
            <w:r w:rsidRPr="005C07FF">
              <w:rPr>
                <w:rFonts w:ascii="Times New Roman" w:hAnsi="Times New Roman"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2CA870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3)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A8E7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1 dalis</w:t>
            </w:r>
          </w:p>
          <w:p w14:paraId="6028B8FC"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54D842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A1-A6 punktai</w:t>
            </w:r>
          </w:p>
          <w:p w14:paraId="59D36F2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F5C4B1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8967B"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reikalaujama:</w:t>
            </w:r>
          </w:p>
          <w:p w14:paraId="6E71B5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išrašo iš teismo sprendimo arba</w:t>
            </w:r>
          </w:p>
          <w:p w14:paraId="1B41D23A"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Informatikos ir ryšių departamento prie Vidaus reikalų ministerijos pažymos, arba</w:t>
            </w:r>
          </w:p>
          <w:p w14:paraId="472ACD6B"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valstybės įmonės Registrų centro Lietuvos Respublikos Vyriausybės nustatyta tvarka išduoto dokumento, patvirtinančio jungtinius kompetentingų institucijų tvarkomus duomenis.</w:t>
            </w:r>
          </w:p>
          <w:p w14:paraId="50174D4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28FB5F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4E9517E0"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8"/>
            </w:r>
            <w:r w:rsidRPr="005C07FF">
              <w:rPr>
                <w:rFonts w:ascii="Times New Roman" w:hAnsi="Times New Roman" w:cs="Times New Roman"/>
                <w:lang w:eastAsia="en-US"/>
              </w:rPr>
              <w:t>.</w:t>
            </w:r>
          </w:p>
          <w:p w14:paraId="48C1BF05"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CA0A11" w14:textId="77777777" w:rsidR="00450C2C" w:rsidRPr="005C07FF" w:rsidRDefault="00450C2C" w:rsidP="00306B16">
            <w:pPr>
              <w:pStyle w:val="NoSpacing"/>
              <w:spacing w:line="20" w:lineRule="atLeast"/>
              <w:jc w:val="both"/>
              <w:rPr>
                <w:rFonts w:ascii="Times New Roman" w:hAnsi="Times New Roman" w:cs="Times New Roman"/>
                <w:color w:val="7030A0"/>
                <w:lang w:eastAsia="en-US"/>
              </w:rPr>
            </w:pPr>
            <w:r w:rsidRPr="005C07FF">
              <w:rPr>
                <w:rFonts w:ascii="Times New Roman" w:hAnsi="Times New Roman" w:cs="Times New Roman"/>
                <w:lang w:eastAsia="en-US"/>
              </w:rPr>
              <w:t xml:space="preserve">Nurodyti dokumentai turi būti išduoti ne anksčiau kaip 180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180 dienų, jas skaičiuojant atgal nuo 2024-03-22. </w:t>
            </w:r>
          </w:p>
          <w:p w14:paraId="20F1138E"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B87FF35"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B567F2E"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1059C2E8"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5E9704C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29F904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0E29E8F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9D17E4"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AA6BCE" w14:textId="77777777" w:rsidR="00450C2C" w:rsidRPr="00D67EFF" w:rsidRDefault="00450C2C" w:rsidP="00306B16">
            <w:pPr>
              <w:pStyle w:val="NoSpacing"/>
              <w:spacing w:line="20" w:lineRule="atLeast"/>
              <w:jc w:val="both"/>
              <w:rPr>
                <w:rFonts w:ascii="Times New Roman" w:hAnsi="Times New Roman" w:cs="Times New Roman"/>
                <w:lang w:eastAsia="en-US"/>
              </w:rPr>
            </w:pPr>
            <w:r w:rsidRPr="00D67EFF">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F69FD8" w14:textId="77777777" w:rsidR="00450C2C" w:rsidRPr="00D67EFF" w:rsidRDefault="00450C2C" w:rsidP="00306B16">
            <w:pPr>
              <w:pStyle w:val="NoSpacing"/>
              <w:jc w:val="both"/>
              <w:rPr>
                <w:rFonts w:ascii="Times New Roman" w:eastAsia="Yu Mincho" w:hAnsi="Times New Roman" w:cs="Times New Roman"/>
                <w:b/>
                <w:bCs/>
                <w:sz w:val="22"/>
                <w:szCs w:val="22"/>
                <w:lang w:eastAsia="en-US"/>
              </w:rPr>
            </w:pPr>
            <w:r w:rsidRPr="00D67EFF">
              <w:rPr>
                <w:rFonts w:ascii="Times New Roman" w:eastAsia="Yu Mincho" w:hAnsi="Times New Roman" w:cs="Times New Roman"/>
                <w:b/>
                <w:bCs/>
                <w:sz w:val="22"/>
                <w:szCs w:val="22"/>
                <w:lang w:eastAsia="en-US"/>
              </w:rPr>
              <w:t>VPĮ 46 straipsnio 2¹ dalis</w:t>
            </w:r>
          </w:p>
          <w:p w14:paraId="5D5EEB6C" w14:textId="77777777" w:rsidR="00450C2C" w:rsidRPr="00D67EFF" w:rsidRDefault="00450C2C" w:rsidP="00306B16">
            <w:pPr>
              <w:pStyle w:val="NoSpacing"/>
              <w:jc w:val="both"/>
              <w:rPr>
                <w:rFonts w:ascii="Times New Roman" w:eastAsia="Yu Mincho" w:hAnsi="Times New Roman" w:cs="Times New Roman"/>
                <w:b/>
                <w:bCs/>
                <w:sz w:val="22"/>
                <w:szCs w:val="22"/>
              </w:rPr>
            </w:pPr>
          </w:p>
          <w:p w14:paraId="1D7A72CA" w14:textId="77777777" w:rsidR="00450C2C" w:rsidRPr="00D67EFF" w:rsidRDefault="00450C2C" w:rsidP="00306B16">
            <w:pPr>
              <w:pStyle w:val="NoSpacing"/>
              <w:spacing w:line="20" w:lineRule="atLeast"/>
              <w:jc w:val="both"/>
              <w:rPr>
                <w:rFonts w:ascii="Times New Roman" w:eastAsia="Yu Mincho" w:hAnsi="Times New Roman" w:cs="Times New Roman"/>
                <w:b/>
                <w:bCs/>
                <w:lang w:eastAsia="en-US"/>
              </w:rPr>
            </w:pPr>
            <w:r w:rsidRPr="00D67EFF">
              <w:rPr>
                <w:rFonts w:ascii="Times New Roman" w:eastAsia="Yu Mincho" w:hAnsi="Times New Roman" w:cs="Times New Roman"/>
                <w:sz w:val="22"/>
                <w:szCs w:val="22"/>
                <w:lang w:eastAsia="en-US"/>
              </w:rPr>
              <w:t>EBVPD III dalies D2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28014" w14:textId="77777777" w:rsidR="00450C2C" w:rsidRPr="00D67EFF" w:rsidRDefault="00450C2C" w:rsidP="00306B16">
            <w:pPr>
              <w:pStyle w:val="NoSpacing"/>
              <w:jc w:val="both"/>
              <w:rPr>
                <w:rFonts w:ascii="Times New Roman" w:hAnsi="Times New Roman" w:cs="Times New Roman"/>
                <w:sz w:val="22"/>
                <w:szCs w:val="22"/>
                <w:lang w:eastAsia="en-US"/>
              </w:rPr>
            </w:pPr>
            <w:r w:rsidRPr="00D67EFF">
              <w:rPr>
                <w:rFonts w:ascii="Times New Roman" w:hAnsi="Times New Roman" w:cs="Times New Roman"/>
                <w:sz w:val="22"/>
                <w:szCs w:val="22"/>
                <w:lang w:eastAsia="en-US"/>
              </w:rPr>
              <w:t>Iš Lietuvoje įsteigtų subjektų įrodančių dokumentų nereikalaujama. Užtenka pateikto EBVPD.</w:t>
            </w:r>
          </w:p>
          <w:p w14:paraId="78487127" w14:textId="77777777" w:rsidR="00450C2C" w:rsidRPr="00D67EFF" w:rsidRDefault="00450C2C" w:rsidP="00306B16">
            <w:pPr>
              <w:pStyle w:val="NoSpacing"/>
              <w:spacing w:line="20" w:lineRule="atLeast"/>
              <w:jc w:val="both"/>
              <w:rPr>
                <w:rFonts w:ascii="Times New Roman" w:hAnsi="Times New Roman" w:cs="Times New Roman"/>
                <w:lang w:eastAsia="en-US"/>
              </w:rPr>
            </w:pPr>
          </w:p>
        </w:tc>
      </w:tr>
      <w:tr w:rsidR="00450C2C" w:rsidRPr="005C07FF" w14:paraId="4DD431EF"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DB390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3</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28821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613623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10AC3BEA"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nuteistas už aukščiau nurodytą nusikalstamą veiką, kai dėl:</w:t>
            </w:r>
          </w:p>
          <w:p w14:paraId="3A83489D"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5985893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2)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2EF2A66"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Tačiau ši nuostata netaikoma, jeigu:</w:t>
            </w:r>
          </w:p>
          <w:p w14:paraId="5C3A763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tiekėjas yra įsipareigojęs sumokėti mokesčius, įskaitant socialinio draudimo įmokas ir dėl to laikomas jau įvykdžiusiu šioje dalyje nurodytus įsipareigojimus;</w:t>
            </w:r>
          </w:p>
          <w:p w14:paraId="49D5792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įsiskolinimo suma neviršija 50 Eur (penkiasdešimt eurų);</w:t>
            </w:r>
          </w:p>
          <w:p w14:paraId="1D95222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C4EB1"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3 dalis</w:t>
            </w:r>
          </w:p>
          <w:p w14:paraId="7373C74C" w14:textId="77777777" w:rsidR="00450C2C" w:rsidRPr="005C07FF" w:rsidRDefault="00450C2C" w:rsidP="00306B16">
            <w:pPr>
              <w:pStyle w:val="NoSpacing"/>
              <w:spacing w:line="20" w:lineRule="atLeast"/>
              <w:jc w:val="both"/>
              <w:rPr>
                <w:rFonts w:ascii="Times New Roman" w:eastAsia="Arial" w:hAnsi="Times New Roman" w:cs="Times New Roman"/>
                <w:lang w:eastAsia="en-US"/>
              </w:rPr>
            </w:pPr>
          </w:p>
          <w:p w14:paraId="3BB1972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Arial" w:hAnsi="Times New Roman"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FDC2E"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1) Dėl įsipareigojimų, susijusių su mokesčių mokėjimu, įvykdymo iš Lietuvoje įsteigtų subjektų prašoma:</w:t>
            </w:r>
          </w:p>
          <w:p w14:paraId="40AE889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02BB8F7C" w14:textId="77777777" w:rsidR="00450C2C" w:rsidRPr="005C07FF" w:rsidRDefault="00450C2C" w:rsidP="00306B16">
            <w:pPr>
              <w:pStyle w:val="NoSpacing"/>
              <w:numPr>
                <w:ilvl w:val="0"/>
                <w:numId w:val="21"/>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išrašo iš teismo sprendimo (jei toks yra) arba Valstybinės mokesčių inspekcijos prie Lietuvos Respublikos finansų ministerijos išduoto dokumento,</w:t>
            </w:r>
          </w:p>
          <w:p w14:paraId="707C2E1C" w14:textId="77777777" w:rsidR="00450C2C" w:rsidRPr="005C07FF" w:rsidRDefault="00450C2C" w:rsidP="00306B16">
            <w:pPr>
              <w:pStyle w:val="NoSpacing"/>
              <w:numPr>
                <w:ilvl w:val="0"/>
                <w:numId w:val="22"/>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arba valstybės įmonės Registrų centro Lietuvos Respublikos Vyriausybės nustatyta tvarka išduoto dokumento, patvirtinančio jungtinius kompetentingų institucijų tvarkomus duomenis.</w:t>
            </w:r>
          </w:p>
          <w:p w14:paraId="6701CC8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0F43A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23A37939"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9"/>
            </w:r>
            <w:r w:rsidRPr="005C07FF">
              <w:rPr>
                <w:rFonts w:ascii="Times New Roman" w:hAnsi="Times New Roman" w:cs="Times New Roman"/>
                <w:lang w:eastAsia="en-US"/>
              </w:rPr>
              <w:t>.</w:t>
            </w:r>
          </w:p>
          <w:p w14:paraId="516E367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2CDE0F" w14:textId="77777777" w:rsidR="00450C2C" w:rsidRPr="005C07FF" w:rsidRDefault="00450C2C" w:rsidP="00306B16">
            <w:pPr>
              <w:pStyle w:val="NoSpacing"/>
              <w:spacing w:line="20" w:lineRule="atLeast"/>
              <w:jc w:val="both"/>
              <w:rPr>
                <w:rFonts w:ascii="Times New Roman" w:hAnsi="Times New Roman" w:cs="Times New Roman"/>
                <w:i/>
                <w:iCs/>
                <w:color w:val="000000" w:themeColor="text1"/>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120 dienų, jas skaičiuojant atgal nuo 2024-03-22. </w:t>
            </w:r>
          </w:p>
          <w:p w14:paraId="304FA2F7"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p>
          <w:p w14:paraId="7A2BBC7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7AE905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87D5B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Dėl įsipareigojimų, susijusių su socialinio draudimo įmokų mokėjimu, įvykdymo i</w:t>
            </w:r>
            <w:r w:rsidRPr="005C07FF">
              <w:rPr>
                <w:rFonts w:ascii="Times New Roman" w:hAnsi="Times New Roman" w:cs="Times New Roman"/>
                <w:lang w:eastAsia="en-US"/>
              </w:rPr>
              <w:t xml:space="preserve">š Lietuvoje įsteigtų subjektų </w:t>
            </w:r>
            <w:r w:rsidRPr="005C07FF">
              <w:rPr>
                <w:rFonts w:ascii="Times New Roman" w:hAnsi="Times New Roman" w:cs="Times New Roman"/>
                <w:bCs/>
                <w:lang w:eastAsia="en-US"/>
              </w:rPr>
              <w:t>prašoma:</w:t>
            </w:r>
          </w:p>
          <w:p w14:paraId="5C2B1E93"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5C07FF">
                <w:rPr>
                  <w:rStyle w:val="Hyperlink"/>
                  <w:rFonts w:ascii="Times New Roman" w:hAnsi="Times New Roman" w:cs="Times New Roman"/>
                  <w:bCs/>
                  <w:u w:val="single"/>
                  <w:lang w:eastAsia="en-US"/>
                </w:rPr>
                <w:t>http://draudejai.sodra.lt/draudeju_viesi_duomenys/</w:t>
              </w:r>
            </w:hyperlink>
          </w:p>
          <w:p w14:paraId="7D40E3A3"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D69D62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04A8731"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6312C87"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862D0F"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417B4F2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32982F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kompetentingos institucijos dokumento</w:t>
            </w:r>
            <w:r w:rsidRPr="005C07FF">
              <w:rPr>
                <w:rStyle w:val="FootnoteReference"/>
                <w:rFonts w:ascii="Times New Roman" w:hAnsi="Times New Roman" w:cs="Times New Roman"/>
                <w:lang w:eastAsia="en-US"/>
              </w:rPr>
              <w:footnoteReference w:id="10"/>
            </w:r>
            <w:r w:rsidRPr="005C07FF">
              <w:rPr>
                <w:rFonts w:ascii="Times New Roman" w:hAnsi="Times New Roman" w:cs="Times New Roman"/>
                <w:lang w:eastAsia="en-US"/>
              </w:rPr>
              <w:t>.</w:t>
            </w:r>
          </w:p>
          <w:p w14:paraId="1357EC4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2F0F57F3"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Jeigu perkančioji organizacija 2024-03-10 kreipėsi į tiekėją prašydama iki 2024-03-22 pateikti įrodančius dokumentus, jie turi būti išduoti ne anksčiau kaip 120 dienų, jas skaičiuojant atgal nuo 2024-03-22.</w:t>
            </w:r>
          </w:p>
          <w:p w14:paraId="7AADD30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986886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92B491C"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CA0767C"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2EE5F8B"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16B6B6D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8C80E1"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4</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39168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su kitais tiekėjais yra sudaręs susitarimų, kuriais siekiama iškreipti konkurenciją atliekamame pirkime, ir perkančioji organizacija dėl to turi įtikinamų duomenų.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E3E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1 punktas</w:t>
            </w:r>
          </w:p>
          <w:p w14:paraId="2530EADD"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60AEE0F2"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89A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6F5594BC"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137DA19"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1A908EA"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913410"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5</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741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pirkimo metu pateko į interesų konflikto situaciją, kaip apibrėžta VPĮ 21 straipsnyje, ir atitinkamos padėties negalima ištaisyti. </w:t>
            </w:r>
          </w:p>
          <w:p w14:paraId="72E79BF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6565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2 punktas</w:t>
            </w:r>
          </w:p>
          <w:p w14:paraId="1D3B8075"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EBBC01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576B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596933EF"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3FA3AA8"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79B5DBC"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7B03A"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6</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C09C4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Pažeista konkurencija, kaip nustatyta VPĮ 27 straipsnio 3 ir 4 dalyse, ir atitinkamos padėties negalima ištaisyti.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734C4"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3 punktas</w:t>
            </w:r>
          </w:p>
          <w:p w14:paraId="13F0242A"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EA8146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C13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C52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DF12813"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314F02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67C074"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7</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4EDCB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576F3CA"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73378B"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69AF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4 punktas</w:t>
            </w:r>
          </w:p>
          <w:p w14:paraId="2E1332B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18E946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C15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35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2D24A110"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7143B395"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D4D53F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2A9BEA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A785A33" w14:textId="77777777" w:rsidR="00450C2C" w:rsidRPr="005C07FF" w:rsidRDefault="00450C2C" w:rsidP="00306B16">
            <w:pPr>
              <w:pStyle w:val="NoSpacing"/>
              <w:spacing w:line="20" w:lineRule="atLeast"/>
              <w:jc w:val="both"/>
              <w:rPr>
                <w:rFonts w:ascii="Times New Roman" w:hAnsi="Times New Roman" w:cs="Times New Roman"/>
                <w:u w:val="single"/>
                <w:lang w:eastAsia="en-US"/>
              </w:rPr>
            </w:pPr>
            <w:hyperlink r:id="rId13" w:history="1">
              <w:r w:rsidRPr="005C07FF">
                <w:rPr>
                  <w:rStyle w:val="Hyperlink"/>
                  <w:rFonts w:ascii="Times New Roman" w:hAnsi="Times New Roman" w:cs="Times New Roman"/>
                  <w:u w:val="single"/>
                  <w:lang w:eastAsia="en-US"/>
                </w:rPr>
                <w:t>https://vpt.lrv.lt/melaginga-informacija-pateikusiu-tiekeju-sarasas-3</w:t>
              </w:r>
            </w:hyperlink>
          </w:p>
          <w:p w14:paraId="36292248"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2CB9F37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4D293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8</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33B75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C7412"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5 punktas</w:t>
            </w:r>
          </w:p>
          <w:p w14:paraId="53CDA1B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2C0E44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C15 punktas</w:t>
            </w:r>
          </w:p>
          <w:p w14:paraId="0D01937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0830DC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B37092"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4F24125"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C77D0A3"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BD2F6F"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9</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1990E"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BE97EEF"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7704B"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6 punktas</w:t>
            </w:r>
          </w:p>
          <w:p w14:paraId="235B9C1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7F72E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C14 punktas</w:t>
            </w:r>
          </w:p>
          <w:p w14:paraId="1067ADE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4877AA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8CBD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1316827"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2F75609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507FC3D"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5461F8E7" w14:textId="705F0998" w:rsidR="00450C2C" w:rsidRDefault="00450C2C" w:rsidP="00306B16">
            <w:pPr>
              <w:pStyle w:val="NoSpacing"/>
              <w:spacing w:line="20" w:lineRule="atLeast"/>
              <w:jc w:val="both"/>
              <w:rPr>
                <w:rFonts w:ascii="Times New Roman" w:hAnsi="Times New Roman" w:cs="Times New Roman"/>
              </w:rPr>
            </w:pPr>
            <w:hyperlink r:id="rId14" w:history="1">
              <w:r w:rsidRPr="00AF7DA1">
                <w:rPr>
                  <w:rStyle w:val="Hyperlink"/>
                  <w:rFonts w:ascii="Times New Roman" w:hAnsi="Times New Roman" w:cs="Times New Roman"/>
                </w:rPr>
                <w:t>https://vpt.lrv.lt/lt/nuorodos/kiti-duomenys/powerbi/nepatikimi-tiekejai-1/</w:t>
              </w:r>
            </w:hyperlink>
          </w:p>
          <w:p w14:paraId="734C06DF" w14:textId="77777777" w:rsidR="00450C2C" w:rsidRPr="005C07FF" w:rsidRDefault="00450C2C" w:rsidP="00306B16">
            <w:pPr>
              <w:pStyle w:val="NoSpacing"/>
              <w:spacing w:line="20" w:lineRule="atLeast"/>
              <w:jc w:val="both"/>
              <w:rPr>
                <w:rFonts w:ascii="Times New Roman" w:hAnsi="Times New Roman" w:cs="Times New Roman"/>
              </w:rPr>
            </w:pPr>
          </w:p>
          <w:p w14:paraId="4D96863E"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5" w:history="1">
              <w:r w:rsidRPr="005C07FF">
                <w:rPr>
                  <w:rStyle w:val="Hyperlink"/>
                  <w:rFonts w:ascii="Times New Roman" w:hAnsi="Times New Roman" w:cs="Times New Roman"/>
                  <w:lang w:eastAsia="en-US"/>
                </w:rPr>
                <w:t>https://vpt.lrv.lt/lt/pasalinimo-pagrindai-1/nepatikimu-koncesininku-sarasas-1/nepatikimu-koncesininku-sarasas</w:t>
              </w:r>
            </w:hyperlink>
          </w:p>
          <w:p w14:paraId="22A8C793"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3FFD1E15"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36E7A6A6"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BE238" w14:textId="77777777" w:rsidR="00450C2C" w:rsidRPr="005C07FF" w:rsidRDefault="00450C2C" w:rsidP="00306B16">
            <w:pPr>
              <w:pStyle w:val="NoSpacing"/>
              <w:spacing w:line="20" w:lineRule="atLeast"/>
              <w:rPr>
                <w:rFonts w:ascii="Times New Roman" w:hAnsi="Times New Roman" w:cs="Times New Roman"/>
                <w:lang w:eastAsia="en-US"/>
              </w:rPr>
            </w:pPr>
            <w:r>
              <w:rPr>
                <w:rFonts w:ascii="Times New Roman" w:hAnsi="Times New Roman" w:cs="Times New Roman"/>
                <w:lang w:eastAsia="en-US"/>
              </w:rPr>
              <w:t>10</w:t>
            </w:r>
            <w:r w:rsidRPr="005C07FF">
              <w:rPr>
                <w:rFonts w:ascii="Times New Roman" w:hAnsi="Times New Roman" w:cs="Times New Roman"/>
                <w:lang w:eastAsia="en-US"/>
              </w:rPr>
              <w:t>.</w:t>
            </w:r>
          </w:p>
          <w:p w14:paraId="5072527D" w14:textId="77777777" w:rsidR="00450C2C" w:rsidRPr="005C07FF" w:rsidRDefault="00450C2C" w:rsidP="00306B16">
            <w:pPr>
              <w:pStyle w:val="NoSpacing"/>
              <w:spacing w:line="20" w:lineRule="atLeast"/>
              <w:rPr>
                <w:rFonts w:ascii="Times New Roman" w:hAnsi="Times New Roman" w:cs="Times New Roman"/>
                <w:lang w:eastAsia="en-US"/>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35E9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3E00D15" w14:textId="77777777" w:rsidR="00450C2C" w:rsidRPr="005C07FF" w:rsidRDefault="00450C2C" w:rsidP="00306B16">
            <w:pPr>
              <w:spacing w:after="0" w:line="20" w:lineRule="atLeast"/>
              <w:jc w:val="both"/>
              <w:rPr>
                <w:rFonts w:ascii="Times New Roman" w:hAnsi="Times New Roman" w:cs="Times New Roman"/>
                <w:b/>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2DD1C"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a papunktis</w:t>
            </w:r>
          </w:p>
          <w:p w14:paraId="5CC9460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0903FA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5C91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6" w:history="1">
              <w:r w:rsidRPr="005C07FF">
                <w:rPr>
                  <w:rStyle w:val="Hyperlink"/>
                  <w:rFonts w:ascii="Times New Roman" w:hAnsi="Times New Roman" w:cs="Times New Roman"/>
                  <w:u w:val="single"/>
                  <w:lang w:eastAsia="en-US"/>
                </w:rPr>
                <w:t>https://www.registrucentras.lt/jar/p/index.php</w:t>
              </w:r>
            </w:hyperlink>
          </w:p>
          <w:p w14:paraId="1260941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paskelbtą informaciją, taip pat į šiame informaciniame pranešime pateiktą informaciją:</w:t>
            </w:r>
          </w:p>
          <w:p w14:paraId="1E1EA95A"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7" w:history="1">
              <w:r w:rsidRPr="005C07FF">
                <w:rPr>
                  <w:rStyle w:val="Hyperlink"/>
                  <w:rFonts w:ascii="Times New Roman" w:hAnsi="Times New Roman" w:cs="Times New Roman"/>
                  <w:lang w:eastAsia="en-US"/>
                </w:rPr>
                <w:t>https://vpt.lrv.lt/lt/naujienos/finansiniu-ataskaitu-nepateikimas-gali-tapti-kliutimi-dalyvauti-viesuosiuose-pirkimuose</w:t>
              </w:r>
            </w:hyperlink>
          </w:p>
          <w:p w14:paraId="1953977F"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56F3A519"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F0FB07" w14:textId="77777777" w:rsidR="00450C2C" w:rsidRPr="005C07FF" w:rsidRDefault="00450C2C" w:rsidP="00306B16">
            <w:pPr>
              <w:spacing w:line="20" w:lineRule="atLeast"/>
              <w:rPr>
                <w:rFonts w:ascii="Times New Roman" w:hAnsi="Times New Roman" w:cs="Times New Roman"/>
                <w:iCs/>
                <w:lang w:eastAsia="en-US"/>
              </w:rPr>
            </w:pPr>
            <w:r w:rsidRPr="005C07FF">
              <w:rPr>
                <w:rFonts w:ascii="Times New Roman" w:hAnsi="Times New Roman" w:cs="Times New Roman"/>
                <w:iCs/>
                <w:lang w:eastAsia="en-US"/>
              </w:rPr>
              <w:t>1</w:t>
            </w:r>
            <w:r>
              <w:rPr>
                <w:rFonts w:ascii="Times New Roman" w:hAnsi="Times New Roman" w:cs="Times New Roman"/>
                <w:iCs/>
                <w:lang w:eastAsia="en-US"/>
              </w:rPr>
              <w:t>1</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B3BC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padaręs rimtą profesinį pažeidimą, dėl kurio perkančioji organizacija abejoja tiekėjo sąžiningumu, </w:t>
            </w:r>
            <w:r w:rsidRPr="005C07FF">
              <w:rPr>
                <w:rFonts w:ascii="Times New Roman" w:eastAsia="Times New Roman" w:hAnsi="Times New Roman" w:cs="Times New Roman"/>
                <w:lang w:eastAsia="en-US"/>
              </w:rPr>
              <w:t xml:space="preserve"> kai jis (tiekėjas) neatitinka minimalių patikimo mokesčių mokėtojo kriterijų, nustatytų Lietuvos Respublikos mokesčių administravimo įstatymo 40</w:t>
            </w:r>
            <w:r w:rsidRPr="005C07FF">
              <w:rPr>
                <w:rFonts w:ascii="Times New Roman" w:eastAsia="Times New Roman" w:hAnsi="Times New Roman" w:cs="Times New Roman"/>
                <w:vertAlign w:val="superscript"/>
                <w:lang w:eastAsia="en-US"/>
              </w:rPr>
              <w:t>1</w:t>
            </w:r>
            <w:r w:rsidRPr="005C07FF">
              <w:rPr>
                <w:rFonts w:ascii="Times New Roman" w:eastAsia="Times New Roman" w:hAnsi="Times New Roman" w:cs="Times New Roman"/>
                <w:lang w:eastAsia="en-US"/>
              </w:rPr>
              <w:t xml:space="preserve"> straipsnio 1 dalyje.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8FE02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b papunktis</w:t>
            </w:r>
          </w:p>
          <w:p w14:paraId="059658B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3D6083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3ED5"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0BA56034"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p w14:paraId="626850E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8" w:history="1">
              <w:r w:rsidRPr="005C07FF">
                <w:rPr>
                  <w:rStyle w:val="Hyperlink"/>
                  <w:rFonts w:ascii="Times New Roman" w:hAnsi="Times New Roman" w:cs="Times New Roman"/>
                  <w:u w:val="single"/>
                  <w:lang w:eastAsia="en-US"/>
                </w:rPr>
                <w:t>https://www.vmi.lt/evmi/mokesciu-moketoju-informacija</w:t>
              </w:r>
            </w:hyperlink>
            <w:r w:rsidRPr="005C07FF">
              <w:rPr>
                <w:rFonts w:ascii="Times New Roman" w:hAnsi="Times New Roman" w:cs="Times New Roman"/>
                <w:lang w:eastAsia="en-US"/>
              </w:rPr>
              <w:t xml:space="preserve"> skelbiamą informaciją.</w:t>
            </w:r>
          </w:p>
        </w:tc>
      </w:tr>
      <w:tr w:rsidR="00450C2C" w:rsidRPr="005C07FF" w14:paraId="3743239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965C" w14:textId="77777777" w:rsidR="00450C2C" w:rsidRPr="005C07FF" w:rsidRDefault="00450C2C" w:rsidP="00306B16">
            <w:pPr>
              <w:pStyle w:val="NoSpacing"/>
              <w:spacing w:line="20" w:lineRule="atLeast"/>
              <w:rPr>
                <w:rFonts w:ascii="Times New Roman" w:hAnsi="Times New Roman" w:cs="Times New Roman"/>
                <w:lang w:eastAsia="en-US"/>
              </w:rPr>
            </w:pPr>
            <w:r w:rsidRPr="005C07FF">
              <w:rPr>
                <w:rFonts w:ascii="Times New Roman" w:hAnsi="Times New Roman" w:cs="Times New Roman"/>
                <w:lang w:eastAsia="en-US"/>
              </w:rPr>
              <w:t>1</w:t>
            </w:r>
            <w:r>
              <w:rPr>
                <w:rFonts w:ascii="Times New Roman" w:hAnsi="Times New Roman" w:cs="Times New Roman"/>
                <w:lang w:eastAsia="en-US"/>
              </w:rPr>
              <w:t>2</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C21EF1"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w:t>
            </w:r>
            <w:r w:rsidRPr="005C07FF">
              <w:rPr>
                <w:rFonts w:ascii="Times New Roman" w:eastAsia="Times New Roman" w:hAnsi="Times New Roman" w:cs="Times New Roman"/>
                <w:lang w:eastAsia="en-US"/>
              </w:rPr>
              <w:t xml:space="preserve"> kai jis </w:t>
            </w:r>
            <w:r w:rsidRPr="005C07FF">
              <w:rPr>
                <w:rFonts w:ascii="Times New Roman" w:hAnsi="Times New Roman"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9BD0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c papunktis</w:t>
            </w:r>
          </w:p>
          <w:p w14:paraId="37454ED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8EF839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956F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0A9D9EE"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F1A7300" w14:textId="77777777" w:rsidR="00450C2C" w:rsidRPr="005C07FF" w:rsidRDefault="00450C2C" w:rsidP="00306B16">
            <w:pPr>
              <w:spacing w:line="20" w:lineRule="atLeast"/>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atsižvelgiama į nacionalinėje duomenų bazėje adresu: </w:t>
            </w:r>
          </w:p>
          <w:p w14:paraId="74BAA46F" w14:textId="77777777" w:rsidR="00450C2C" w:rsidRPr="005C07FF" w:rsidRDefault="00450C2C" w:rsidP="00306B16">
            <w:pPr>
              <w:spacing w:line="20" w:lineRule="atLeast"/>
              <w:rPr>
                <w:rFonts w:ascii="Times New Roman" w:hAnsi="Times New Roman" w:cs="Times New Roman"/>
                <w:bCs/>
                <w:iCs/>
                <w:lang w:eastAsia="en-US"/>
              </w:rPr>
            </w:pPr>
            <w:hyperlink r:id="rId19" w:history="1">
              <w:r w:rsidRPr="005C07FF">
                <w:rPr>
                  <w:rStyle w:val="Hyperlink"/>
                  <w:rFonts w:ascii="Times New Roman" w:hAnsi="Times New Roman" w:cs="Times New Roman"/>
                  <w:u w:val="single"/>
                  <w:lang w:eastAsia="en-US"/>
                </w:rPr>
                <w:t>https://kt.gov.lt/lt/atviri-duomenys/diskvalifikavimas-is-viesuju-pirkimu</w:t>
              </w:r>
            </w:hyperlink>
            <w:r w:rsidRPr="005C07FF">
              <w:rPr>
                <w:rFonts w:ascii="Times New Roman" w:hAnsi="Times New Roman" w:cs="Times New Roman"/>
                <w:lang w:eastAsia="en-US"/>
              </w:rPr>
              <w:t xml:space="preserve"> skelbiamą informaciją. </w:t>
            </w:r>
          </w:p>
        </w:tc>
      </w:tr>
    </w:tbl>
    <w:p w14:paraId="4AEF1DBA" w14:textId="77777777" w:rsidR="00450C2C" w:rsidRDefault="00450C2C" w:rsidP="009B65CE">
      <w:pPr>
        <w:pStyle w:val="Subtitle"/>
        <w:jc w:val="center"/>
        <w:rPr>
          <w:rFonts w:ascii="Times New Roman" w:hAnsi="Times New Roman" w:cs="Times New Roman"/>
        </w:rPr>
      </w:pPr>
    </w:p>
    <w:p w14:paraId="061CE0F7" w14:textId="77777777" w:rsidR="00450C2C" w:rsidRDefault="00450C2C" w:rsidP="009B65CE">
      <w:pPr>
        <w:pStyle w:val="Subtitle"/>
        <w:jc w:val="center"/>
        <w:rPr>
          <w:rFonts w:ascii="Times New Roman" w:hAnsi="Times New Roman" w:cs="Times New Roman"/>
        </w:rPr>
      </w:pPr>
    </w:p>
    <w:p w14:paraId="1D0C2A66" w14:textId="77777777" w:rsidR="00450C2C" w:rsidRDefault="00450C2C" w:rsidP="009B65CE">
      <w:pPr>
        <w:pStyle w:val="Subtitle"/>
        <w:jc w:val="center"/>
        <w:rPr>
          <w:rFonts w:ascii="Times New Roman" w:hAnsi="Times New Roman" w:cs="Times New Roman"/>
        </w:rPr>
      </w:pPr>
    </w:p>
    <w:p w14:paraId="3FAC6641" w14:textId="77777777" w:rsidR="00450C2C" w:rsidRDefault="00450C2C" w:rsidP="009B65CE">
      <w:pPr>
        <w:pStyle w:val="Subtitle"/>
        <w:jc w:val="center"/>
        <w:rPr>
          <w:rFonts w:ascii="Times New Roman" w:hAnsi="Times New Roman" w:cs="Times New Roman"/>
        </w:rPr>
      </w:pPr>
    </w:p>
    <w:p w14:paraId="2B19B3D1" w14:textId="77777777" w:rsidR="00450C2C" w:rsidRDefault="00450C2C" w:rsidP="009B65CE">
      <w:pPr>
        <w:pStyle w:val="Subtitle"/>
        <w:jc w:val="center"/>
        <w:rPr>
          <w:rFonts w:ascii="Times New Roman" w:hAnsi="Times New Roman" w:cs="Times New Roman"/>
        </w:rPr>
      </w:pPr>
    </w:p>
    <w:p w14:paraId="7BFABC1F" w14:textId="4C988C9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154" w:name="_Pirkimo_dokumentų_3"/>
      <w:bookmarkStart w:id="155" w:name="_Ref38291223"/>
      <w:bookmarkStart w:id="156" w:name="_Ref38291334"/>
      <w:bookmarkStart w:id="157" w:name="_Ref38533412"/>
      <w:bookmarkStart w:id="158" w:name="_Toc124243986"/>
      <w:bookmarkStart w:id="159" w:name="_Toc212730558"/>
      <w:bookmarkEnd w:id="154"/>
      <w:r w:rsidRPr="00A30B90">
        <w:rPr>
          <w:rFonts w:ascii="Times New Roman" w:eastAsia="Calibri" w:hAnsi="Times New Roman" w:cs="Times New Roman"/>
          <w:color w:val="000000" w:themeColor="text1"/>
          <w:sz w:val="21"/>
          <w:szCs w:val="21"/>
        </w:rPr>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3 priedas „Tiekėjų kvalifikacijos reikalavimai</w:t>
      </w:r>
      <w:r w:rsidR="00283391" w:rsidRPr="00A30B90">
        <w:rPr>
          <w:rFonts w:ascii="Times New Roman" w:eastAsia="Calibri" w:hAnsi="Times New Roman" w:cs="Times New Roman"/>
          <w:color w:val="000000" w:themeColor="text1"/>
          <w:sz w:val="21"/>
          <w:szCs w:val="21"/>
        </w:rPr>
        <w:t xml:space="preserve"> ir reikalaujami kokybės bei aplinkos apsaugos vadybos sistemų standartai</w:t>
      </w:r>
      <w:r w:rsidRPr="00A30B90">
        <w:rPr>
          <w:rFonts w:ascii="Times New Roman" w:eastAsia="Calibri" w:hAnsi="Times New Roman" w:cs="Times New Roman"/>
          <w:color w:val="000000" w:themeColor="text1"/>
          <w:sz w:val="21"/>
          <w:szCs w:val="21"/>
        </w:rPr>
        <w:t>“</w:t>
      </w:r>
      <w:bookmarkEnd w:id="155"/>
      <w:bookmarkEnd w:id="156"/>
      <w:bookmarkEnd w:id="157"/>
      <w:bookmarkEnd w:id="158"/>
      <w:bookmarkEnd w:id="159"/>
    </w:p>
    <w:p w14:paraId="70EF5423" w14:textId="77777777" w:rsidR="002F396F" w:rsidRPr="00A30B90" w:rsidRDefault="002F396F" w:rsidP="00DE290C">
      <w:pPr>
        <w:rPr>
          <w:rFonts w:ascii="Times New Roman" w:hAnsi="Times New Roman" w:cs="Times New Roman"/>
          <w:b/>
          <w:bCs/>
          <w:smallCaps/>
          <w:sz w:val="22"/>
          <w:szCs w:val="22"/>
        </w:rPr>
      </w:pPr>
    </w:p>
    <w:p w14:paraId="2E4A6A51" w14:textId="1F47012D" w:rsidR="002F396F" w:rsidRPr="00A30B90" w:rsidRDefault="002F396F" w:rsidP="007C0612">
      <w:pPr>
        <w:pStyle w:val="Subtitle"/>
        <w:spacing w:line="240" w:lineRule="auto"/>
        <w:jc w:val="center"/>
        <w:rPr>
          <w:rFonts w:ascii="Times New Roman" w:hAnsi="Times New Roman" w:cs="Times New Roman"/>
          <w:smallCaps/>
        </w:rPr>
      </w:pPr>
      <w:r w:rsidRPr="00A30B90">
        <w:rPr>
          <w:rFonts w:ascii="Times New Roman" w:hAnsi="Times New Roman" w:cs="Times New Roman"/>
          <w:smallCaps/>
        </w:rPr>
        <w:t>TIEKĖJŲ KVALIFIKACIJOS REIKALAVIMAI</w:t>
      </w:r>
      <w:r w:rsidR="00955F2F" w:rsidRPr="00A30B90">
        <w:rPr>
          <w:rFonts w:ascii="Times New Roman" w:hAnsi="Times New Roman" w:cs="Times New Roman"/>
          <w:smallCaps/>
        </w:rPr>
        <w:t xml:space="preserve"> IR </w:t>
      </w:r>
      <w:r w:rsidR="0024698A" w:rsidRPr="00A30B90">
        <w:rPr>
          <w:rFonts w:ascii="Times New Roman" w:hAnsi="Times New Roman" w:cs="Times New Roman"/>
          <w:smallCaps/>
        </w:rPr>
        <w:t xml:space="preserve">reikalaujami kokybės bei aplinkos </w:t>
      </w:r>
      <w:r w:rsidR="00955F2F" w:rsidRPr="00A30B90">
        <w:rPr>
          <w:rFonts w:ascii="Times New Roman" w:hAnsi="Times New Roman" w:cs="Times New Roman"/>
          <w:lang w:eastAsia="en-US"/>
        </w:rPr>
        <w:t>APSAUGOS VADYBOS SISTEM</w:t>
      </w:r>
      <w:r w:rsidR="0024698A" w:rsidRPr="00A30B90">
        <w:rPr>
          <w:rFonts w:ascii="Times New Roman" w:hAnsi="Times New Roman" w:cs="Times New Roman"/>
          <w:lang w:eastAsia="en-US"/>
        </w:rPr>
        <w:t>ų</w:t>
      </w:r>
      <w:r w:rsidR="00955F2F" w:rsidRPr="00A30B90">
        <w:rPr>
          <w:rFonts w:ascii="Times New Roman" w:hAnsi="Times New Roman" w:cs="Times New Roman"/>
          <w:lang w:eastAsia="en-US"/>
        </w:rPr>
        <w:t xml:space="preserve"> STANDART</w:t>
      </w:r>
      <w:r w:rsidR="0024698A" w:rsidRPr="00A30B90">
        <w:rPr>
          <w:rFonts w:ascii="Times New Roman" w:hAnsi="Times New Roman" w:cs="Times New Roman"/>
          <w:lang w:eastAsia="en-US"/>
        </w:rPr>
        <w:t>ai</w:t>
      </w:r>
    </w:p>
    <w:p w14:paraId="3652B421" w14:textId="0E87F780" w:rsidR="006545F9" w:rsidRPr="00A30B90" w:rsidRDefault="002F396F">
      <w:pPr>
        <w:pStyle w:val="ListParagraph"/>
        <w:numPr>
          <w:ilvl w:val="0"/>
          <w:numId w:val="3"/>
        </w:numPr>
        <w:spacing w:after="0" w:line="20" w:lineRule="atLeast"/>
        <w:ind w:left="0" w:firstLine="567"/>
        <w:jc w:val="both"/>
        <w:rPr>
          <w:rFonts w:ascii="Times New Roman" w:eastAsiaTheme="minorHAnsi" w:hAnsi="Times New Roman" w:cs="Times New Roman"/>
        </w:rPr>
      </w:pPr>
      <w:r w:rsidRPr="00A30B90">
        <w:rPr>
          <w:rFonts w:ascii="Times New Roman" w:eastAsiaTheme="minorHAnsi" w:hAnsi="Times New Roman" w:cs="Times New Roman"/>
          <w:lang w:eastAsia="en-US"/>
        </w:rPr>
        <w:t>Tiekėjo kvalifikacija turi atitikti ši</w:t>
      </w:r>
      <w:r w:rsidR="005B19E4" w:rsidRPr="00A30B90">
        <w:rPr>
          <w:rFonts w:ascii="Times New Roman" w:eastAsiaTheme="minorHAnsi" w:hAnsi="Times New Roman" w:cs="Times New Roman"/>
          <w:lang w:eastAsia="en-US"/>
        </w:rPr>
        <w:t xml:space="preserve">ame priede nustatytus </w:t>
      </w:r>
      <w:r w:rsidRPr="00A30B90">
        <w:rPr>
          <w:rFonts w:ascii="Times New Roman" w:eastAsiaTheme="minorHAnsi" w:hAnsi="Times New Roman" w:cs="Times New Roman"/>
          <w:lang w:eastAsia="en-US"/>
        </w:rPr>
        <w:t>reikalavimus kvalifikacijai</w:t>
      </w:r>
      <w:r w:rsidR="005B19E4" w:rsidRPr="00A30B90">
        <w:rPr>
          <w:rFonts w:ascii="Times New Roman" w:eastAsiaTheme="minorHAnsi" w:hAnsi="Times New Roman" w:cs="Times New Roman"/>
          <w:lang w:eastAsia="en-US"/>
        </w:rPr>
        <w:t>.</w:t>
      </w:r>
      <w:r w:rsidR="008F38C8" w:rsidRPr="00A30B90">
        <w:rPr>
          <w:rFonts w:ascii="Times New Roman" w:eastAsiaTheme="minorHAnsi" w:hAnsi="Times New Roman"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A30B90">
        <w:rPr>
          <w:rFonts w:ascii="Times New Roman" w:eastAsiaTheme="minorHAnsi" w:hAnsi="Times New Roman" w:cs="Times New Roman"/>
        </w:rPr>
        <w:t>.</w:t>
      </w:r>
    </w:p>
    <w:p w14:paraId="45B8E9F8" w14:textId="7425B444" w:rsidR="002F396F" w:rsidRPr="00A30B90" w:rsidRDefault="006545F9">
      <w:pPr>
        <w:pStyle w:val="ListParagraph"/>
        <w:numPr>
          <w:ilvl w:val="0"/>
          <w:numId w:val="3"/>
        </w:numPr>
        <w:spacing w:after="0" w:line="240" w:lineRule="auto"/>
        <w:ind w:left="0" w:firstLine="567"/>
        <w:jc w:val="both"/>
        <w:rPr>
          <w:rFonts w:ascii="Times New Roman" w:eastAsiaTheme="minorHAnsi" w:hAnsi="Times New Roman" w:cs="Times New Roman"/>
          <w:lang w:eastAsia="en-US"/>
        </w:rPr>
      </w:pPr>
      <w:r w:rsidRPr="00A30B90">
        <w:rPr>
          <w:rFonts w:ascii="Times New Roman" w:hAnsi="Times New Roman"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A30B90">
        <w:rPr>
          <w:rFonts w:ascii="Times New Roman" w:eastAsiaTheme="minorHAnsi" w:hAnsi="Times New Roman" w:cs="Times New Roman"/>
          <w:lang w:eastAsia="en-US"/>
        </w:rPr>
        <w:t>.</w:t>
      </w:r>
      <w:r w:rsidR="002F396F" w:rsidRPr="00A30B90">
        <w:rPr>
          <w:rFonts w:ascii="Times New Roman" w:eastAsiaTheme="minorHAnsi" w:hAnsi="Times New Roman" w:cs="Times New Roman"/>
          <w:lang w:eastAsia="en-US"/>
        </w:rPr>
        <w:t xml:space="preserve"> </w:t>
      </w:r>
    </w:p>
    <w:p w14:paraId="68E7252D" w14:textId="7BCAE401" w:rsidR="00F52B84" w:rsidRPr="00A30B90" w:rsidRDefault="00F52B84">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Kai tiekėjas remiasi kitų ūkio subjektų pajėgumais, kad atitiktų nustatytus ekonominio ir finansinio pajėgumo reikalavimus</w:t>
      </w:r>
      <w:r w:rsidRPr="00A30B90">
        <w:rPr>
          <w:rFonts w:ascii="Times New Roman" w:eastAsia="Calibri" w:hAnsi="Times New Roman" w:cs="Times New Roman"/>
        </w:rPr>
        <w:t xml:space="preserve">, jie </w:t>
      </w:r>
      <w:r w:rsidRPr="00A30B90">
        <w:rPr>
          <w:rFonts w:ascii="Times New Roman" w:hAnsi="Times New Roman" w:cs="Times New Roman"/>
        </w:rPr>
        <w:t>privalo prisiimti solidarią atsakomybę už sutarties įvykdymą.</w:t>
      </w:r>
      <w:r w:rsidRPr="00A30B90">
        <w:rPr>
          <w:rFonts w:ascii="Times New Roman" w:eastAsia="Calibri" w:hAnsi="Times New Roman"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A30B90">
        <w:rPr>
          <w:rFonts w:ascii="Times New Roman" w:eastAsia="Calibri" w:hAnsi="Times New Roman" w:cs="Times New Roman"/>
        </w:rPr>
        <w:t>,</w:t>
      </w:r>
      <w:r w:rsidRPr="00A30B90">
        <w:rPr>
          <w:rFonts w:ascii="Times New Roman" w:eastAsia="Calibri" w:hAnsi="Times New Roman" w:cs="Times New Roman"/>
        </w:rPr>
        <w:t xml:space="preserve"> o nepateikus jų laikoma, kad tiekėjas atsisakė pasirašyti sutartį pirkimo dokumentuose nustatytomis sąlygomis.</w:t>
      </w:r>
    </w:p>
    <w:p w14:paraId="429DBBB1" w14:textId="3752FC8B" w:rsidR="00F57920" w:rsidRDefault="009C7D51" w:rsidP="00F57920">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Perkančioji organizacija gali laikyti, kad tiekėjas neturi reikalaujamo profesinio pajėgumo, jeigu nustato tiekėjo interesų konfliktą, galintį neigiamai paveikti sutarties vykdymą. </w:t>
      </w:r>
    </w:p>
    <w:p w14:paraId="2FD3761A" w14:textId="77777777" w:rsidR="00F57920" w:rsidRDefault="00F57920" w:rsidP="00F57920">
      <w:pPr>
        <w:pStyle w:val="ListParagraph"/>
        <w:spacing w:after="0" w:line="240" w:lineRule="auto"/>
        <w:ind w:left="567"/>
        <w:jc w:val="both"/>
        <w:rPr>
          <w:rFonts w:ascii="Times New Roman" w:hAnsi="Times New Roman" w:cs="Times New Roman"/>
        </w:rPr>
      </w:pPr>
    </w:p>
    <w:tbl>
      <w:tblPr>
        <w:tblW w:w="10485" w:type="dxa"/>
        <w:jc w:val="center"/>
        <w:tblCellMar>
          <w:left w:w="10" w:type="dxa"/>
          <w:right w:w="10" w:type="dxa"/>
        </w:tblCellMar>
        <w:tblLook w:val="0000" w:firstRow="0" w:lastRow="0" w:firstColumn="0" w:lastColumn="0" w:noHBand="0" w:noVBand="0"/>
      </w:tblPr>
      <w:tblGrid>
        <w:gridCol w:w="570"/>
        <w:gridCol w:w="4812"/>
        <w:gridCol w:w="5103"/>
      </w:tblGrid>
      <w:tr w:rsidR="00F57920" w:rsidRPr="0062793E" w14:paraId="1694A55D" w14:textId="77777777" w:rsidTr="00F57920">
        <w:trPr>
          <w:cantSplit/>
          <w:tblHeader/>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E9868"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Calibri" w:hAnsi="Times New Roman"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98CA"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Times New Roman" w:hAnsi="Times New Roman"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72A0B" w14:textId="77777777" w:rsidR="00F57920" w:rsidRPr="0062793E" w:rsidRDefault="00F57920" w:rsidP="00F5303D">
            <w:pPr>
              <w:autoSpaceDE w:val="0"/>
              <w:autoSpaceDN w:val="0"/>
              <w:spacing w:after="0" w:line="240" w:lineRule="auto"/>
              <w:jc w:val="center"/>
              <w:rPr>
                <w:rFonts w:ascii="Times New Roman" w:eastAsia="Times New Roman" w:hAnsi="Times New Roman" w:cs="Times New Roman"/>
                <w:b/>
                <w:bCs/>
                <w:color w:val="000000"/>
              </w:rPr>
            </w:pPr>
            <w:r w:rsidRPr="0062793E">
              <w:rPr>
                <w:rFonts w:ascii="Times New Roman" w:eastAsia="Times New Roman" w:hAnsi="Times New Roman" w:cs="Times New Roman"/>
                <w:b/>
                <w:bCs/>
                <w:color w:val="000000"/>
              </w:rPr>
              <w:t>Atitiktį reikalavimui įrodantys dokumentai</w:t>
            </w:r>
          </w:p>
        </w:tc>
      </w:tr>
      <w:tr w:rsidR="00F57920" w:rsidRPr="0062793E" w14:paraId="5456F33E" w14:textId="77777777" w:rsidTr="00F57920">
        <w:trPr>
          <w:trHeight w:val="917"/>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8B18E" w14:textId="77777777" w:rsidR="00F57920" w:rsidRPr="0062793E" w:rsidRDefault="00F57920" w:rsidP="00F5303D">
            <w:pPr>
              <w:autoSpaceDN w:val="0"/>
              <w:spacing w:after="0" w:line="240" w:lineRule="auto"/>
              <w:rPr>
                <w:rFonts w:ascii="Times New Roman" w:eastAsia="Calibri" w:hAnsi="Times New Roman" w:cs="Times New Roman"/>
              </w:rPr>
            </w:pPr>
            <w:r w:rsidRPr="0062793E">
              <w:rPr>
                <w:rFonts w:ascii="Times New Roman" w:eastAsia="Calibri" w:hAnsi="Times New Roman" w:cs="Times New Roman"/>
              </w:rPr>
              <w:t>1.</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08D7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color w:val="000000"/>
              </w:rPr>
            </w:pPr>
            <w:r w:rsidRPr="00085F45">
              <w:rPr>
                <w:rFonts w:ascii="Times New Roman" w:eastAsia="Times New Roman" w:hAnsi="Times New Roman" w:cs="Times New Roman"/>
                <w:color w:val="000000"/>
              </w:rPr>
              <w:t xml:space="preserve">Tiekėjas, ūkio subjektų grupės narys (-iai), ūkio subjektas (-ai), kurio (-ių) pajėgumais tiekėjas remiasi, per paskutinius 5 metus iki pasiūlymo pateikimo termino pabaigos savo jėgomis yra atlikęs kitos paskirties, nesudėtingo II grupės statinio (aikštelės) ar panašius naujos statybos ir/ar rekonstravimo ir/ar kapitalinio remonto darbus, kurių vertė ne mažesnė kaip </w:t>
            </w:r>
            <w:r w:rsidRPr="00EC1FA0">
              <w:rPr>
                <w:rFonts w:ascii="Times New Roman" w:eastAsia="Times New Roman" w:hAnsi="Times New Roman" w:cs="Times New Roman"/>
                <w:color w:val="000000"/>
              </w:rPr>
              <w:t>4</w:t>
            </w:r>
            <w:r>
              <w:rPr>
                <w:rFonts w:ascii="Times New Roman" w:eastAsia="Times New Roman" w:hAnsi="Times New Roman" w:cs="Times New Roman"/>
                <w:color w:val="000000"/>
              </w:rPr>
              <w:t>0</w:t>
            </w:r>
            <w:r w:rsidRPr="00085F45">
              <w:rPr>
                <w:rFonts w:ascii="Times New Roman" w:eastAsia="Times New Roman" w:hAnsi="Times New Roman" w:cs="Times New Roman"/>
                <w:color w:val="000000"/>
              </w:rPr>
              <w:t>.000,00 (</w:t>
            </w:r>
            <w:r>
              <w:rPr>
                <w:rFonts w:ascii="Times New Roman" w:eastAsia="Times New Roman" w:hAnsi="Times New Roman" w:cs="Times New Roman"/>
                <w:color w:val="000000"/>
              </w:rPr>
              <w:t>keturiasdešimt</w:t>
            </w:r>
            <w:r w:rsidRPr="00085F45">
              <w:rPr>
                <w:rFonts w:ascii="Times New Roman" w:eastAsia="Times New Roman" w:hAnsi="Times New Roman" w:cs="Times New Roman"/>
                <w:color w:val="000000"/>
              </w:rPr>
              <w:t xml:space="preserve"> tūkstančių eurų) Eur be PVM, ir atliktų darbų galutiniai rezultatai buvo tinkami.</w:t>
            </w:r>
          </w:p>
          <w:p w14:paraId="649F27B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48C3F83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Pastabos:</w:t>
            </w:r>
          </w:p>
          <w:p w14:paraId="21153FAD"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 xml:space="preserve">1.Tiekėjui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 </w:t>
            </w:r>
          </w:p>
          <w:p w14:paraId="47389B73"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2. Galutinį rezultatą tiekėjas gali būti pasiekęs pagal vieną ar kelias sutartis, sudarytas dėl to paties objekto.</w:t>
            </w:r>
          </w:p>
          <w:p w14:paraId="61B06F2E"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3. Jei sutartis apima kelis objektus, kurių vienas yra pilnai užbaigtas ir atitinka keliamus reikalavimus, tokia sutartis yra tinkama.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620D6" w14:textId="71D3C705"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 xml:space="preserve">1. Per paskutinius 5 metus atliktų darbų sąrašas (Pirkimo </w:t>
            </w:r>
            <w:r w:rsidRPr="007369E2">
              <w:rPr>
                <w:rFonts w:ascii="Times New Roman" w:eastAsia="Times New Roman" w:hAnsi="Times New Roman" w:cs="Times New Roman"/>
              </w:rPr>
              <w:t xml:space="preserve">dokumentų </w:t>
            </w:r>
            <w:r w:rsidR="00E4669C">
              <w:rPr>
                <w:rFonts w:ascii="Times New Roman" w:eastAsia="Times New Roman" w:hAnsi="Times New Roman" w:cs="Times New Roman"/>
              </w:rPr>
              <w:t>8</w:t>
            </w:r>
            <w:r w:rsidRPr="007369E2">
              <w:rPr>
                <w:rFonts w:ascii="Times New Roman" w:eastAsia="Times New Roman" w:hAnsi="Times New Roman" w:cs="Times New Roman"/>
              </w:rPr>
              <w:t xml:space="preserve"> priedas „Tiekėjo</w:t>
            </w:r>
            <w:r w:rsidRPr="00085F45">
              <w:rPr>
                <w:rFonts w:ascii="Times New Roman" w:eastAsia="Times New Roman" w:hAnsi="Times New Roman" w:cs="Times New Roman"/>
              </w:rPr>
              <w:t xml:space="preserve"> įvykdytos sutartys“);</w:t>
            </w:r>
          </w:p>
          <w:p w14:paraId="347CCF47" w14:textId="539F3E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2. Statybos užbaigimo aktų kopijos arba kiti lygiaverčiai dokumentai.</w:t>
            </w:r>
          </w:p>
          <w:p w14:paraId="3328A4B8"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p>
          <w:p w14:paraId="3943FD1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0511175"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41176E8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3AF7ED4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Įrodinėjimo pareiga dėl kvalifikacijos pagrindimo tenka tiekėjui.</w:t>
            </w:r>
          </w:p>
        </w:tc>
      </w:tr>
      <w:tr w:rsidR="00F57920" w:rsidRPr="0062793E" w14:paraId="09C37E31"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E76AE" w14:textId="77777777" w:rsidR="00F57920" w:rsidRPr="0062793E" w:rsidRDefault="00F57920" w:rsidP="00F5303D">
            <w:pPr>
              <w:autoSpaceDN w:val="0"/>
              <w:spacing w:after="0" w:line="240" w:lineRule="auto"/>
              <w:rPr>
                <w:rFonts w:ascii="Times New Roman" w:eastAsia="Calibri" w:hAnsi="Times New Roman" w:cs="Times New Roman"/>
                <w:lang w:val="en-US"/>
              </w:rPr>
            </w:pPr>
            <w:r w:rsidRPr="0062793E">
              <w:rPr>
                <w:rFonts w:ascii="Times New Roman" w:eastAsia="Calibri" w:hAnsi="Times New Roman" w:cs="Times New Roman"/>
                <w:lang w:val="en-US"/>
              </w:rPr>
              <w:t>2.</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8CA1" w14:textId="14965170" w:rsidR="008942F8" w:rsidRPr="007973BE" w:rsidRDefault="008942F8" w:rsidP="008942F8">
            <w:pPr>
              <w:autoSpaceDE w:val="0"/>
              <w:autoSpaceDN w:val="0"/>
              <w:spacing w:after="0" w:line="240" w:lineRule="auto"/>
              <w:jc w:val="both"/>
              <w:rPr>
                <w:rFonts w:ascii="Times New Roman" w:eastAsia="Times New Roman" w:hAnsi="Times New Roman" w:cs="Times New Roman"/>
              </w:rPr>
            </w:pPr>
            <w:r w:rsidRPr="007973BE">
              <w:rPr>
                <w:rFonts w:ascii="Times New Roman" w:eastAsia="Times New Roman" w:hAnsi="Times New Roman" w:cs="Times New Roman"/>
              </w:rPr>
              <w:t xml:space="preserve">Tiekėjas sutarčiai vykdyti turi pasiūlyti bent vieną statinio </w:t>
            </w:r>
            <w:r w:rsidR="001965DB" w:rsidRPr="007973BE">
              <w:rPr>
                <w:rFonts w:ascii="Times New Roman" w:eastAsia="Times New Roman" w:hAnsi="Times New Roman" w:cs="Times New Roman"/>
              </w:rPr>
              <w:t xml:space="preserve">projekto </w:t>
            </w:r>
            <w:r w:rsidRPr="007973BE">
              <w:rPr>
                <w:rFonts w:ascii="Times New Roman" w:eastAsia="Times New Roman" w:hAnsi="Times New Roman" w:cs="Times New Roman"/>
              </w:rPr>
              <w:t xml:space="preserve">vadovą, įgijusį Lietuvos Respublikos statybos įstatymo 2 str. 1 dalyje arba 92 dalyje nurodytą išsilavinimą, kurio darbo patirtis </w:t>
            </w:r>
            <w:r w:rsidR="001965DB" w:rsidRPr="007973BE">
              <w:rPr>
                <w:rFonts w:ascii="Times New Roman" w:eastAsia="Times New Roman" w:hAnsi="Times New Roman" w:cs="Times New Roman"/>
              </w:rPr>
              <w:t xml:space="preserve">projektavimo </w:t>
            </w:r>
            <w:r w:rsidRPr="007973BE">
              <w:rPr>
                <w:rFonts w:ascii="Times New Roman" w:eastAsia="Times New Roman" w:hAnsi="Times New Roman" w:cs="Times New Roman"/>
              </w:rPr>
              <w:t xml:space="preserve">darbų srityje (statinių grupė – </w:t>
            </w:r>
            <w:r w:rsidR="001965DB" w:rsidRPr="007973BE">
              <w:rPr>
                <w:rFonts w:ascii="Times New Roman" w:eastAsia="Times New Roman" w:hAnsi="Times New Roman" w:cs="Times New Roman"/>
              </w:rPr>
              <w:t>kiti inžineriniai statiniai, pogrupis- kitos paskirties inžineriniai statiniai)</w:t>
            </w:r>
            <w:r w:rsidRPr="007973BE">
              <w:rPr>
                <w:rFonts w:ascii="Times New Roman" w:eastAsia="Times New Roman" w:hAnsi="Times New Roman" w:cs="Times New Roman"/>
              </w:rPr>
              <w:t xml:space="preserve"> ne mažesnė kaip 2 metai;</w:t>
            </w:r>
          </w:p>
          <w:p w14:paraId="5D051CF9" w14:textId="77777777" w:rsidR="00F57920"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62793E">
              <w:rPr>
                <w:rFonts w:ascii="Times New Roman" w:eastAsia="Times New Roman" w:hAnsi="Times New Roman" w:cs="Times New Roman"/>
                <w:i/>
                <w:iCs/>
                <w:color w:val="000000"/>
              </w:rPr>
              <w:t>Pastabos:</w:t>
            </w:r>
          </w:p>
          <w:p w14:paraId="28356BA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1. </w:t>
            </w:r>
            <w:r w:rsidRPr="0062793E">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246FAE6D" w14:textId="5162A232"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i/>
                <w:iCs/>
                <w:color w:val="000000"/>
              </w:rPr>
              <w:t xml:space="preserve">Šiuo atveju pateikiama: Lietuvos Respublikos ir trečiųjų šalių piliečiams ir kitiems fiziniams asmenims (išskyrus užsienio šalies specialistus*) SSVA išduoti </w:t>
            </w:r>
            <w:r w:rsidR="001965DB">
              <w:rPr>
                <w:rFonts w:ascii="Times New Roman" w:eastAsia="Times New Roman" w:hAnsi="Times New Roman" w:cs="Times New Roman"/>
                <w:i/>
                <w:iCs/>
                <w:color w:val="000000"/>
              </w:rPr>
              <w:t xml:space="preserve">galiojantys </w:t>
            </w:r>
            <w:r w:rsidRPr="0062793E">
              <w:rPr>
                <w:rFonts w:ascii="Times New Roman" w:eastAsia="Times New Roman" w:hAnsi="Times New Roman" w:cs="Times New Roman"/>
                <w:i/>
                <w:iCs/>
                <w:color w:val="000000"/>
              </w:rPr>
              <w:t>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34D62" w14:textId="533821D8"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1</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Tiekėjo siūlomų specialistų sąrašas (Pirkimo dokumentų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priedas „Tiekėjo siūlomų darbuotojų sąrašas“), nurodant siūlomų</w:t>
            </w:r>
            <w:r w:rsidRPr="0062793E">
              <w:rPr>
                <w:rFonts w:ascii="Times New Roman" w:eastAsia="Times New Roman" w:hAnsi="Times New Roman" w:cs="Times New Roman"/>
              </w:rPr>
              <w:t xml:space="preserve"> specialistų pareigas, vardus, pavardes, kvalifikaciją, kvalifikacijos pažymėjimą išdavusi institucija, išduoto (-ų) atestato (-ų) </w:t>
            </w:r>
            <w:r>
              <w:rPr>
                <w:rFonts w:ascii="Times New Roman" w:eastAsia="Times New Roman" w:hAnsi="Times New Roman" w:cs="Times New Roman"/>
              </w:rPr>
              <w:t>numeriai, patirties aprašymas bent viename baigtame objekte ar atliktuose darbuose atitinkamoje sityje.</w:t>
            </w:r>
          </w:p>
          <w:p w14:paraId="273C94E0" w14:textId="77777777" w:rsidR="00F57920"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2</w:t>
            </w:r>
            <w:r>
              <w:rPr>
                <w:rFonts w:ascii="Times New Roman" w:eastAsia="Times New Roman" w:hAnsi="Times New Roman" w:cs="Times New Roman"/>
              </w:rPr>
              <w:t>.</w:t>
            </w:r>
            <w:r w:rsidRPr="0062793E">
              <w:rPr>
                <w:rFonts w:ascii="Times New Roman" w:eastAsia="Times New Roman" w:hAnsi="Times New Roman" w:cs="Times New Roman"/>
              </w:rPr>
              <w:t xml:space="preserve"> Siūlomo specialisto diplomų /atestatų/ sertifikatų, pažymų, pagrindžiančių reikalaujamą kvalifikaciją, kopijos.</w:t>
            </w:r>
          </w:p>
          <w:p w14:paraId="5A281AF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4513DB">
              <w:rPr>
                <w:rFonts w:ascii="Times New Roman" w:eastAsia="Times New Roman" w:hAnsi="Times New Roman" w:cs="Times New Roman"/>
              </w:rPr>
              <w:t xml:space="preserve">3. </w:t>
            </w:r>
            <w:r>
              <w:rPr>
                <w:rFonts w:ascii="Times New Roman" w:eastAsia="Times New Roman" w:hAnsi="Times New Roman" w:cs="Times New Roman"/>
              </w:rPr>
              <w:t>Sp</w:t>
            </w:r>
            <w:r w:rsidRPr="0062793E">
              <w:rPr>
                <w:rFonts w:ascii="Times New Roman" w:eastAsia="Times New Roman" w:hAnsi="Times New Roman" w:cs="Times New Roman"/>
              </w:rPr>
              <w:t xml:space="preserve">ecialisto, pasitelkiamo darbų atlikimui, teisinė forma su tiekėju (darbo sutartis, ketinimų protokolas ar kt.). Jeigu specialistas nėra įmonės darbuotojas – pasirašytas sutikimas (deklaracija), kurioje jis įsipareigotų vykdyti pirkimo sutartį, jeigu tiekėjas laimės viešąjį pirkimą ir bus pasirašyta </w:t>
            </w:r>
            <w:r>
              <w:rPr>
                <w:rFonts w:ascii="Times New Roman" w:eastAsia="Times New Roman" w:hAnsi="Times New Roman" w:cs="Times New Roman"/>
              </w:rPr>
              <w:t xml:space="preserve">rangos </w:t>
            </w:r>
            <w:r w:rsidRPr="0062793E">
              <w:rPr>
                <w:rFonts w:ascii="Times New Roman" w:eastAsia="Times New Roman" w:hAnsi="Times New Roman" w:cs="Times New Roman"/>
              </w:rPr>
              <w:t>sutartis.</w:t>
            </w:r>
          </w:p>
          <w:p w14:paraId="4FA00592"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p>
          <w:p w14:paraId="49028B94"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1B188EE"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12DED5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72DFCC7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CC1EB" w14:textId="77777777" w:rsidR="00F57920" w:rsidRPr="0062793E"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3</w:t>
            </w:r>
            <w:r w:rsidRPr="0062793E">
              <w:rPr>
                <w:rFonts w:ascii="Times New Roman" w:eastAsia="Calibri" w:hAnsi="Times New Roman" w:cs="Times New Roman"/>
              </w:rPr>
              <w:t>.</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81C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color w:val="000000"/>
              </w:rPr>
              <w:t>Tiekėjas turi turėti</w:t>
            </w:r>
            <w:r w:rsidRPr="0062793E">
              <w:rPr>
                <w:rFonts w:ascii="Times New Roman" w:hAnsi="Times New Roman" w:cs="Times New Roman"/>
              </w:rPr>
              <w:t xml:space="preserve"> </w:t>
            </w:r>
            <w:r w:rsidRPr="0062793E">
              <w:rPr>
                <w:rFonts w:ascii="Times New Roman" w:eastAsia="Times New Roman" w:hAnsi="Times New Roman" w:cs="Times New Roman"/>
                <w:color w:val="000000"/>
              </w:rPr>
              <w:t>specialistą, turintį teisę teikti nekilnojamųjų daiktų kadastrinių matavimų paslaugas.</w:t>
            </w:r>
          </w:p>
          <w:p w14:paraId="28BC7D0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p w14:paraId="6215906B"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Pastabos:</w:t>
            </w:r>
          </w:p>
          <w:p w14:paraId="70524404"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1F0843E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24898" w14:textId="3BAECFD0"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Pirkimo dokumentų  priedas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0D47A7DE"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10FFAF6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BF93F1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63F61711"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189C9F2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45457" w14:textId="77777777" w:rsidR="00F57920"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4.</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2C83D" w14:textId="57CD08ED" w:rsidR="001965DB" w:rsidRPr="007973BE" w:rsidRDefault="001965DB" w:rsidP="001965DB">
            <w:pPr>
              <w:autoSpaceDE w:val="0"/>
              <w:autoSpaceDN w:val="0"/>
              <w:spacing w:after="0" w:line="240" w:lineRule="auto"/>
              <w:jc w:val="both"/>
              <w:rPr>
                <w:rFonts w:ascii="Times New Roman" w:eastAsia="Times New Roman" w:hAnsi="Times New Roman" w:cs="Times New Roman"/>
              </w:rPr>
            </w:pPr>
            <w:r w:rsidRPr="007973BE">
              <w:rPr>
                <w:rFonts w:ascii="Times New Roman" w:eastAsia="Times New Roman" w:hAnsi="Times New Roman" w:cs="Times New Roman"/>
              </w:rPr>
              <w:t xml:space="preserve">Tiekėjas sutarčiai vykdyti turi pasiūlyti bent vieną statinio </w:t>
            </w:r>
            <w:r w:rsidR="0077769D" w:rsidRPr="007973BE">
              <w:rPr>
                <w:rFonts w:ascii="Times New Roman" w:eastAsia="Times New Roman" w:hAnsi="Times New Roman" w:cs="Times New Roman"/>
              </w:rPr>
              <w:t>statybos</w:t>
            </w:r>
            <w:r w:rsidRPr="007973BE">
              <w:rPr>
                <w:rFonts w:ascii="Times New Roman" w:eastAsia="Times New Roman" w:hAnsi="Times New Roman" w:cs="Times New Roman"/>
              </w:rPr>
              <w:t xml:space="preserve"> vadovą, įgijusį Lietuvos Respublikos statybos įstatymo 2 str. 1 dalyje arba 92 dalyje nurodytą išsilavinimą, kurio darbo patirtis statybos darbų srityje (statinių grupė – kiti inžineriniai statiniai, pogrupis- kitos paskirties inžineriniai statiniai) ne mažesnė kaip 2 metai;</w:t>
            </w:r>
          </w:p>
          <w:p w14:paraId="3714565D" w14:textId="60237E5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1EF93" w14:textId="5F2DB61D"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Pirkimo dokumentų priedas</w:t>
            </w:r>
            <w:r w:rsidR="00E4669C">
              <w:rPr>
                <w:rFonts w:ascii="Times New Roman" w:eastAsia="Times New Roman" w:hAnsi="Times New Roman" w:cs="Times New Roman"/>
              </w:rPr>
              <w:t xml:space="preserve"> 9</w:t>
            </w:r>
            <w:r w:rsidRPr="00866148">
              <w:rPr>
                <w:rFonts w:ascii="Times New Roman" w:eastAsia="Times New Roman" w:hAnsi="Times New Roman" w:cs="Times New Roman"/>
              </w:rPr>
              <w:t xml:space="preserve"> „Tiekėjo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5690A04F"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0562E29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D9BD0A3"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1D9FDAE1" w14:textId="77777777"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bl>
    <w:p w14:paraId="25C6F3B4"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rPr>
        <w:t>*</w:t>
      </w:r>
      <w:r w:rsidRPr="0062793E">
        <w:rPr>
          <w:rFonts w:ascii="Times New Roman" w:hAnsi="Times New Roman" w:cs="Times New Roman"/>
          <w:i/>
          <w:iC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reikalavimuose nustatyto statybos vadovo pareigas, pripažinus jų kilmės valstybėje turimą teisę eiti analogiškų statinių statybos vadovo pareigas. </w:t>
      </w:r>
    </w:p>
    <w:p w14:paraId="5C8013EF"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58DB5A1" w14:textId="3889A5F8" w:rsidR="008047E6"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šalių specialistų pareiga kaip įmanoma greičiau kreiptis į VšĮ Statybos sektoriaus vystymo agentūrą (http://www.ssva.lt) su prašymu išduoti teisės pripažinimo dokumentą.</w:t>
      </w:r>
    </w:p>
    <w:p w14:paraId="61D397C6" w14:textId="77777777" w:rsidR="0077769D" w:rsidRDefault="0077769D" w:rsidP="0077769D">
      <w:pPr>
        <w:autoSpaceDN w:val="0"/>
        <w:spacing w:after="0" w:line="20" w:lineRule="atLeast"/>
        <w:jc w:val="both"/>
        <w:rPr>
          <w:rFonts w:ascii="Times New Roman" w:hAnsi="Times New Roman" w:cs="Times New Roman"/>
          <w:i/>
          <w:iCs/>
        </w:rPr>
      </w:pPr>
    </w:p>
    <w:p w14:paraId="44CD7742" w14:textId="4F03DA1E" w:rsidR="0077769D" w:rsidRPr="007973BE" w:rsidRDefault="0077769D" w:rsidP="0077769D">
      <w:pPr>
        <w:autoSpaceDN w:val="0"/>
        <w:spacing w:after="0" w:line="20" w:lineRule="atLeast"/>
        <w:jc w:val="both"/>
        <w:rPr>
          <w:rFonts w:ascii="Times New Roman" w:hAnsi="Times New Roman" w:cs="Times New Roman"/>
          <w:i/>
          <w:iCs/>
        </w:rPr>
      </w:pPr>
      <w:r w:rsidRPr="007973BE">
        <w:rPr>
          <w:rFonts w:ascii="Times New Roman" w:hAnsi="Times New Roman" w:cs="Times New Roman"/>
          <w:i/>
          <w:iCs/>
        </w:rPr>
        <w:t xml:space="preserve">Pastabos: </w:t>
      </w:r>
    </w:p>
    <w:p w14:paraId="7461EC98" w14:textId="41294AE1" w:rsidR="0077769D" w:rsidRPr="007973BE" w:rsidRDefault="0077769D" w:rsidP="0077769D">
      <w:pPr>
        <w:autoSpaceDN w:val="0"/>
        <w:spacing w:after="0" w:line="20" w:lineRule="atLeast"/>
        <w:jc w:val="both"/>
        <w:rPr>
          <w:rFonts w:ascii="Times New Roman" w:hAnsi="Times New Roman" w:cs="Times New Roman"/>
          <w:i/>
          <w:iCs/>
        </w:rPr>
      </w:pPr>
      <w:r w:rsidRPr="007973BE">
        <w:rPr>
          <w:rFonts w:ascii="Times New Roman" w:hAnsi="Times New Roman" w:cs="Times New Roman"/>
          <w:i/>
          <w:iCs/>
        </w:rPr>
        <w:t>- tas pats specialistas gali būti siūlomas pozicijoms Nr. 2 ir Nr. 4, jei atitinka nustatytus reikalavimus;</w:t>
      </w:r>
    </w:p>
    <w:p w14:paraId="20C39D7D" w14:textId="77777777" w:rsidR="0062793E" w:rsidRPr="00A30B90" w:rsidRDefault="0062793E" w:rsidP="0062793E">
      <w:pPr>
        <w:autoSpaceDN w:val="0"/>
        <w:spacing w:after="0" w:line="20" w:lineRule="atLeast"/>
        <w:jc w:val="both"/>
        <w:rPr>
          <w:rFonts w:ascii="Times New Roman" w:hAnsi="Times New Roman" w:cs="Times New Roman"/>
        </w:rPr>
      </w:pPr>
    </w:p>
    <w:p w14:paraId="2065F68D" w14:textId="1E860129"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Tiekėjai turi atitikti šiame priede nustatytus reikalavimus dėl kokybės vadybos sistemos ir (arba) aplinkos apsaugos vadybos sistemos standartų laikymosi.</w:t>
      </w:r>
    </w:p>
    <w:p w14:paraId="02B0461C" w14:textId="77777777"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A30B90" w:rsidRDefault="006D4101" w:rsidP="006D4101">
      <w:pPr>
        <w:pStyle w:val="ListParagraph"/>
        <w:autoSpaceDN w:val="0"/>
        <w:spacing w:after="0" w:line="20" w:lineRule="atLeast"/>
        <w:ind w:left="360"/>
        <w:jc w:val="both"/>
        <w:rPr>
          <w:rFonts w:ascii="Times New Roman" w:hAnsi="Times New Roman" w:cs="Times New Roman"/>
        </w:rPr>
      </w:pPr>
    </w:p>
    <w:tbl>
      <w:tblPr>
        <w:tblW w:w="10201" w:type="dxa"/>
        <w:jc w:val="right"/>
        <w:tblCellMar>
          <w:left w:w="10" w:type="dxa"/>
          <w:right w:w="10" w:type="dxa"/>
        </w:tblCellMar>
        <w:tblLook w:val="04A0" w:firstRow="1" w:lastRow="0" w:firstColumn="1" w:lastColumn="0" w:noHBand="0" w:noVBand="1"/>
      </w:tblPr>
      <w:tblGrid>
        <w:gridCol w:w="570"/>
        <w:gridCol w:w="4551"/>
        <w:gridCol w:w="5080"/>
      </w:tblGrid>
      <w:tr w:rsidR="006D4101" w:rsidRPr="00A30B90" w14:paraId="22C3B48B"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7D98" w14:textId="77777777" w:rsidR="006D4101" w:rsidRPr="00A30B90" w:rsidRDefault="006D4101" w:rsidP="006D4101">
            <w:pPr>
              <w:autoSpaceDN w:val="0"/>
              <w:spacing w:before="60" w:after="60" w:line="247" w:lineRule="auto"/>
              <w:jc w:val="center"/>
              <w:rPr>
                <w:rFonts w:ascii="Times New Roman" w:eastAsia="Calibri" w:hAnsi="Times New Roman" w:cs="Times New Roman"/>
                <w:b/>
                <w:bCs/>
              </w:rPr>
            </w:pPr>
            <w:r w:rsidRPr="00A30B90">
              <w:rPr>
                <w:rFonts w:ascii="Times New Roman" w:eastAsia="Calibri" w:hAnsi="Times New Roman" w:cs="Times New Roman"/>
                <w:b/>
                <w:bCs/>
              </w:rPr>
              <w:t>Eil. Nr.</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52BA1" w14:textId="77777777" w:rsidR="006D4101" w:rsidRPr="00A30B90" w:rsidRDefault="006D4101" w:rsidP="006D4101">
            <w:pPr>
              <w:autoSpaceDN w:val="0"/>
              <w:spacing w:before="60" w:after="60" w:line="247" w:lineRule="auto"/>
              <w:jc w:val="center"/>
              <w:rPr>
                <w:rFonts w:ascii="Calibri" w:eastAsia="Calibri" w:hAnsi="Calibri" w:cs="Times New Roman"/>
                <w:lang w:eastAsia="en-US"/>
              </w:rPr>
            </w:pPr>
            <w:r w:rsidRPr="00A30B90">
              <w:rPr>
                <w:rFonts w:ascii="Times New Roman" w:eastAsia="Calibri" w:hAnsi="Times New Roman" w:cs="Times New Roman"/>
                <w:b/>
                <w:bCs/>
              </w:rPr>
              <w:t>Reikalavimas dėl k</w:t>
            </w:r>
            <w:r w:rsidRPr="00A30B90">
              <w:rPr>
                <w:rFonts w:ascii="Times New Roman" w:eastAsia="Calibri" w:hAnsi="Times New Roman" w:cs="Times New Roman"/>
                <w:b/>
                <w:bCs/>
                <w:iCs/>
              </w:rPr>
              <w:t>okybės vadybos sistemos ir (arba) aplinkos apsaugos vadybos sistemos standartų</w:t>
            </w:r>
            <w:r w:rsidRPr="00A30B90">
              <w:rPr>
                <w:rFonts w:ascii="Times New Roman" w:eastAsia="Calibri" w:hAnsi="Times New Roman" w:cs="Times New Roman"/>
                <w:b/>
                <w:bCs/>
              </w:rPr>
              <w:t xml:space="preserve"> laikymosi</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7941" w14:textId="77777777" w:rsidR="006D4101" w:rsidRPr="00A30B90" w:rsidRDefault="006D4101" w:rsidP="006D4101">
            <w:pPr>
              <w:autoSpaceDE w:val="0"/>
              <w:autoSpaceDN w:val="0"/>
              <w:spacing w:after="0"/>
              <w:jc w:val="center"/>
              <w:rPr>
                <w:rFonts w:ascii="Times New Roman" w:eastAsia="Calibri" w:hAnsi="Times New Roman" w:cs="Times New Roman"/>
                <w:b/>
                <w:bCs/>
              </w:rPr>
            </w:pPr>
            <w:r w:rsidRPr="00A30B90">
              <w:rPr>
                <w:rFonts w:ascii="Times New Roman" w:eastAsia="Calibri" w:hAnsi="Times New Roman" w:cs="Times New Roman"/>
                <w:b/>
                <w:bCs/>
              </w:rPr>
              <w:t>Atitiktį reikalavimui įrodantys dokumentai</w:t>
            </w:r>
          </w:p>
        </w:tc>
      </w:tr>
      <w:tr w:rsidR="006D4101" w:rsidRPr="00A30B90" w14:paraId="38B75C38"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1EAC6" w14:textId="77777777" w:rsidR="006D4101" w:rsidRPr="00A30B90" w:rsidRDefault="006D4101" w:rsidP="006D4101">
            <w:pPr>
              <w:autoSpaceDN w:val="0"/>
              <w:spacing w:before="60" w:after="60" w:line="247" w:lineRule="auto"/>
              <w:rPr>
                <w:rFonts w:ascii="Times New Roman" w:eastAsia="Calibri" w:hAnsi="Times New Roman" w:cs="Times New Roman"/>
              </w:rPr>
            </w:pPr>
            <w:r w:rsidRPr="00A30B90">
              <w:rPr>
                <w:rFonts w:ascii="Times New Roman" w:eastAsia="Calibri" w:hAnsi="Times New Roman" w:cs="Times New Roman"/>
              </w:rPr>
              <w:t>1.</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8334" w14:textId="6DFA841A" w:rsidR="006D4101" w:rsidRPr="00A30B90" w:rsidRDefault="00370995" w:rsidP="00F70221">
            <w:pPr>
              <w:autoSpaceDE w:val="0"/>
              <w:autoSpaceDN w:val="0"/>
              <w:spacing w:after="0" w:line="240" w:lineRule="auto"/>
              <w:jc w:val="both"/>
              <w:rPr>
                <w:rFonts w:ascii="Times New Roman" w:eastAsia="Times New Roman" w:hAnsi="Times New Roman" w:cs="Times New Roman"/>
                <w:color w:val="000000"/>
              </w:rPr>
            </w:pPr>
            <w:r w:rsidRPr="00370995">
              <w:rPr>
                <w:rFonts w:ascii="Times New Roman" w:eastAsia="Times New Roman" w:hAnsi="Times New Roman" w:cs="Times New Roman"/>
                <w:color w:val="000000"/>
              </w:rPr>
              <w:t>Tiekėjas atliekamiems bendriesiems statybos darbams taiko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8BE84" w14:textId="77777777" w:rsidR="006D4101" w:rsidRDefault="006D4101" w:rsidP="00F70221">
            <w:pPr>
              <w:autoSpaceDE w:val="0"/>
              <w:autoSpaceDN w:val="0"/>
              <w:spacing w:after="0" w:line="240" w:lineRule="auto"/>
              <w:jc w:val="both"/>
              <w:rPr>
                <w:rFonts w:ascii="Times New Roman" w:eastAsia="Times New Roman" w:hAnsi="Times New Roman" w:cs="Times New Roman"/>
                <w:color w:val="000000"/>
              </w:rPr>
            </w:pPr>
            <w:r w:rsidRPr="00A30B90">
              <w:rPr>
                <w:rFonts w:ascii="Times New Roman" w:eastAsia="Times New Roman" w:hAnsi="Times New Roman" w:cs="Times New Roman"/>
                <w:color w:val="000000"/>
              </w:rPr>
              <w:t>Nepriklausomos įstaigos išduotas sertifikatas, patvirtinantis, kad tiekėjas laikosi tam tikrų aplinkos apsaugos vadybos sistemų ar standartų. Pirkimo vykdytojas pripažįsta lygiaverčius sertifikatus, išduotus kitose valstybėse narėse įsteigtų nepriklausomų įstaigų.</w:t>
            </w:r>
          </w:p>
          <w:p w14:paraId="73CA9DCF" w14:textId="77777777" w:rsidR="00370995" w:rsidRDefault="00370995" w:rsidP="00F70221">
            <w:pPr>
              <w:autoSpaceDE w:val="0"/>
              <w:autoSpaceDN w:val="0"/>
              <w:spacing w:after="0" w:line="240" w:lineRule="auto"/>
              <w:jc w:val="both"/>
              <w:rPr>
                <w:rFonts w:ascii="Calibri" w:eastAsia="Calibri" w:hAnsi="Calibri" w:cs="Times New Roman"/>
                <w:lang w:eastAsia="en-US"/>
              </w:rPr>
            </w:pPr>
          </w:p>
          <w:p w14:paraId="2FC4FEF0"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Jeigu pasiūlymą teikia ūkio subjektų grupė – reikalavimą turi atitikti ūkio subjektų grupės narys (-iai), atsižvelgiant į jų prisiimamus įsipareigojimus pirkimo sutarčiai vykdyti (žr. žemiau nurodytą pastabą);</w:t>
            </w:r>
          </w:p>
          <w:p w14:paraId="33750EA3"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Tiekėjas gali remtis kitų ūkio subjektų pajėgumais atsižvelgiant į jų prisiimamus įsipareigojimus pirkimo sutarčiai vykdyti;</w:t>
            </w:r>
          </w:p>
          <w:p w14:paraId="412E789E" w14:textId="07E37800"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Subtiekėjai turi laikytis reikalaujamų aplinkos apsaugos vadybos priemonių, atsižvelgiant į jų prisiimamus įsipareigojimus pirkimo sutarčiai vykdyti.</w:t>
            </w:r>
          </w:p>
          <w:p w14:paraId="2ED61007"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PASTABOS:</w:t>
            </w:r>
          </w:p>
          <w:p w14:paraId="6531B315" w14:textId="3ADD24AC"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1</w:t>
            </w:r>
            <w:r>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Jungtinės veiklos partneriai turi atitikti keliamus reikalavimus pagal jų prisiimamus įsipareigojimus aktyviai vykdant sutartį. Šiuo atveju atitiktis privaloma (žr. žemiau pateiktą nuorodą/išaiškinimą)</w:t>
            </w:r>
            <w:r>
              <w:rPr>
                <w:rStyle w:val="FootnoteReference"/>
                <w:rFonts w:ascii="Times New Roman" w:eastAsia="Calibri" w:hAnsi="Times New Roman" w:cs="Times New Roman"/>
                <w:i/>
                <w:iCs/>
                <w:lang w:eastAsia="en-US"/>
              </w:rPr>
              <w:footnoteReference w:id="11"/>
            </w:r>
            <w:r w:rsidRPr="00370995">
              <w:rPr>
                <w:rFonts w:ascii="Times New Roman" w:eastAsia="Calibri" w:hAnsi="Times New Roman" w:cs="Times New Roman"/>
                <w:i/>
                <w:iCs/>
                <w:lang w:eastAsia="en-US"/>
              </w:rPr>
              <w:t xml:space="preserve">. </w:t>
            </w:r>
          </w:p>
          <w:p w14:paraId="3E5E0A21" w14:textId="301D6BD8" w:rsidR="00370995" w:rsidRPr="00A30B90" w:rsidRDefault="00370995" w:rsidP="00F70221">
            <w:pPr>
              <w:autoSpaceDE w:val="0"/>
              <w:autoSpaceDN w:val="0"/>
              <w:spacing w:after="0" w:line="240" w:lineRule="auto"/>
              <w:jc w:val="both"/>
              <w:rPr>
                <w:rFonts w:ascii="Calibri" w:eastAsia="Calibri" w:hAnsi="Calibri" w:cs="Times New Roman"/>
                <w:lang w:eastAsia="en-US"/>
              </w:rPr>
            </w:pPr>
            <w:r w:rsidRPr="00370995">
              <w:rPr>
                <w:rFonts w:ascii="Times New Roman" w:eastAsia="Calibri" w:hAnsi="Times New Roman" w:cs="Times New Roman"/>
                <w:i/>
                <w:iCs/>
                <w:lang w:eastAsia="en-US"/>
              </w:rPr>
              <w:t>2</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Tiekėjas</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 xml:space="preserve">pasitelkti kitą ūkio subjektą dėl aplinkos apsaugos vadybos sistemos standarto gali tik tiek, kiek tai susiję su to ūkio subjekto prisiimtomis prievolėmis pagal pirkimo sutartį. Tai reiškia, kad kitas ūkio subjektas negali tiesiog </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paskolinti</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reikalaujamo sertifikato.</w:t>
            </w:r>
          </w:p>
        </w:tc>
      </w:tr>
    </w:tbl>
    <w:p w14:paraId="6D4A78C6" w14:textId="77777777" w:rsidR="006D4101" w:rsidRPr="00A30B90" w:rsidRDefault="006D4101" w:rsidP="006D4101">
      <w:pPr>
        <w:autoSpaceDN w:val="0"/>
        <w:spacing w:after="0" w:line="20" w:lineRule="atLeast"/>
        <w:jc w:val="both"/>
        <w:rPr>
          <w:rFonts w:ascii="Times New Roman" w:hAnsi="Times New Roman" w:cs="Times New Roman"/>
        </w:rPr>
      </w:pPr>
    </w:p>
    <w:p w14:paraId="6ADF6D4D" w14:textId="09F3FED7" w:rsidR="00154211" w:rsidRPr="00A30B90" w:rsidRDefault="0015421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Šiame priede reikalaujama kvalifikacija ir (arba) atitiktis kokybės vadybos sistemos ir (arba) aplinkos apsaugos vadybos sistemos standartų reikalavimams turi būti įgyta iki pasiūlymų pateikimo termino pabaigos.</w:t>
      </w:r>
    </w:p>
    <w:p w14:paraId="7EC46F3C" w14:textId="77777777" w:rsidR="00370995" w:rsidRDefault="00370995" w:rsidP="00506192">
      <w:pPr>
        <w:pStyle w:val="Heading2"/>
        <w:ind w:left="5103"/>
        <w:rPr>
          <w:rFonts w:ascii="Times New Roman" w:eastAsia="Calibri" w:hAnsi="Times New Roman" w:cs="Times New Roman"/>
          <w:color w:val="000000" w:themeColor="text1"/>
          <w:sz w:val="21"/>
          <w:szCs w:val="21"/>
        </w:rPr>
      </w:pPr>
      <w:bookmarkStart w:id="160" w:name="_Pirkimo_dokumentų_4_2"/>
      <w:bookmarkStart w:id="161" w:name="_Ref38291379"/>
      <w:bookmarkStart w:id="162" w:name="_Ref38291394"/>
      <w:bookmarkStart w:id="163" w:name="_Ref38898251"/>
      <w:bookmarkStart w:id="164" w:name="_Toc124243987"/>
      <w:bookmarkEnd w:id="160"/>
    </w:p>
    <w:p w14:paraId="5ABE69A7" w14:textId="414A9C59" w:rsidR="00370995" w:rsidRDefault="00370995">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br w:type="page"/>
      </w:r>
    </w:p>
    <w:p w14:paraId="5D0FDE6E" w14:textId="6C643126" w:rsidR="008D704D" w:rsidRPr="00A30B90" w:rsidRDefault="008D704D" w:rsidP="00506192">
      <w:pPr>
        <w:pStyle w:val="Heading2"/>
        <w:ind w:left="5103"/>
        <w:rPr>
          <w:rFonts w:ascii="Times New Roman" w:hAnsi="Times New Roman" w:cs="Times New Roman"/>
          <w:color w:val="000000" w:themeColor="text1"/>
          <w:sz w:val="21"/>
          <w:szCs w:val="21"/>
        </w:rPr>
      </w:pPr>
      <w:bookmarkStart w:id="165" w:name="_Toc212730559"/>
      <w:r w:rsidRPr="00A30B90">
        <w:rPr>
          <w:rFonts w:ascii="Times New Roman" w:eastAsia="Calibri" w:hAnsi="Times New Roman" w:cs="Times New Roman"/>
          <w:color w:val="000000" w:themeColor="text1"/>
          <w:sz w:val="21"/>
          <w:szCs w:val="21"/>
        </w:rPr>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4 priedas „EBVPD“ </w:t>
      </w:r>
      <w:r w:rsidRPr="00A30B90">
        <w:rPr>
          <w:rFonts w:ascii="Times New Roman" w:hAnsi="Times New Roman" w:cs="Times New Roman"/>
          <w:color w:val="000000" w:themeColor="text1"/>
          <w:sz w:val="21"/>
          <w:szCs w:val="21"/>
        </w:rPr>
        <w:t>(XML formatu)</w:t>
      </w:r>
      <w:bookmarkEnd w:id="161"/>
      <w:bookmarkEnd w:id="162"/>
      <w:bookmarkEnd w:id="163"/>
      <w:bookmarkEnd w:id="164"/>
      <w:bookmarkEnd w:id="165"/>
    </w:p>
    <w:p w14:paraId="1E33CF75" w14:textId="0E2F80D8" w:rsidR="002F396F" w:rsidRPr="00A30B90" w:rsidRDefault="002F396F" w:rsidP="00DE290C">
      <w:pPr>
        <w:rPr>
          <w:rFonts w:ascii="Times New Roman" w:hAnsi="Times New Roman" w:cs="Times New Roman"/>
          <w:b/>
          <w:bCs/>
          <w:smallCaps/>
          <w:sz w:val="22"/>
          <w:szCs w:val="22"/>
        </w:rPr>
      </w:pPr>
    </w:p>
    <w:p w14:paraId="744C18C5" w14:textId="77777777" w:rsidR="0044141C" w:rsidRPr="00A30B90" w:rsidRDefault="0044141C" w:rsidP="00DE290C">
      <w:pPr>
        <w:rPr>
          <w:rFonts w:ascii="Times New Roman" w:hAnsi="Times New Roman" w:cs="Times New Roman"/>
          <w:b/>
          <w:bCs/>
          <w:smallCaps/>
          <w:sz w:val="22"/>
          <w:szCs w:val="22"/>
        </w:rPr>
      </w:pPr>
    </w:p>
    <w:p w14:paraId="4F6E9F95" w14:textId="40122A3B" w:rsidR="00B970B0" w:rsidRPr="00A30B90" w:rsidRDefault="00B970B0" w:rsidP="00BE1858">
      <w:pPr>
        <w:pStyle w:val="Subtitle"/>
        <w:jc w:val="center"/>
        <w:rPr>
          <w:rFonts w:ascii="Times New Roman" w:hAnsi="Times New Roman" w:cs="Times New Roman"/>
        </w:rPr>
      </w:pPr>
      <w:r w:rsidRPr="00A30B90">
        <w:rPr>
          <w:rFonts w:ascii="Times New Roman" w:hAnsi="Times New Roman" w:cs="Times New Roman"/>
        </w:rPr>
        <w:t>EUROPOS BENDRASIS VIEŠŲJŲ PIRKIMŲ DOKUMENTAS</w:t>
      </w:r>
    </w:p>
    <w:p w14:paraId="2C30DE94" w14:textId="77777777" w:rsidR="0044141C" w:rsidRPr="00A30B90" w:rsidRDefault="0044141C" w:rsidP="0044141C"/>
    <w:p w14:paraId="3584D74E" w14:textId="77777777" w:rsidR="002F396F" w:rsidRPr="00A30B90" w:rsidRDefault="002F396F" w:rsidP="002F396F">
      <w:pPr>
        <w:jc w:val="both"/>
        <w:rPr>
          <w:rFonts w:ascii="Times New Roman" w:hAnsi="Times New Roman" w:cs="Times New Roman"/>
          <w:sz w:val="22"/>
          <w:szCs w:val="22"/>
        </w:rPr>
      </w:pPr>
      <w:bookmarkStart w:id="166" w:name="_Hlk103668428"/>
      <w:r w:rsidRPr="00A30B90">
        <w:rPr>
          <w:rFonts w:ascii="Times New Roman" w:hAnsi="Times New Roman" w:cs="Times New Roman"/>
          <w:sz w:val="22"/>
          <w:szCs w:val="22"/>
        </w:rPr>
        <w:t>„Europos bendrasis viešųjų pirkimų dokumentas (EBVPD)“ pateikiamas .xml formatu.</w:t>
      </w:r>
    </w:p>
    <w:p w14:paraId="5D197AB2" w14:textId="0EAE7A12" w:rsidR="002F396F" w:rsidRPr="00A30B90" w:rsidRDefault="00B970B0" w:rsidP="00B970B0">
      <w:pPr>
        <w:jc w:val="center"/>
        <w:rPr>
          <w:rFonts w:ascii="Times New Roman" w:hAnsi="Times New Roman" w:cs="Times New Roman"/>
          <w:smallCaps/>
          <w:sz w:val="22"/>
          <w:szCs w:val="22"/>
        </w:rPr>
      </w:pPr>
      <w:r w:rsidRPr="00A30B90">
        <w:rPr>
          <w:rFonts w:ascii="Times New Roman" w:hAnsi="Times New Roman" w:cs="Times New Roman"/>
          <w:smallCaps/>
          <w:sz w:val="22"/>
          <w:szCs w:val="22"/>
        </w:rPr>
        <w:t>__________</w:t>
      </w:r>
    </w:p>
    <w:bookmarkEnd w:id="166"/>
    <w:p w14:paraId="403C297A" w14:textId="44AA8768" w:rsidR="00A4599F" w:rsidRPr="00A30B90" w:rsidRDefault="00A4599F" w:rsidP="00DE290C">
      <w:pPr>
        <w:rPr>
          <w:rFonts w:ascii="Times New Roman" w:hAnsi="Times New Roman" w:cs="Times New Roman"/>
          <w:b/>
          <w:bCs/>
          <w:smallCaps/>
          <w:sz w:val="22"/>
          <w:szCs w:val="22"/>
        </w:rPr>
      </w:pPr>
      <w:r w:rsidRPr="00A30B90">
        <w:rPr>
          <w:rFonts w:ascii="Times New Roman" w:hAnsi="Times New Roman" w:cs="Times New Roman"/>
          <w:b/>
          <w:bCs/>
          <w:smallCaps/>
          <w:sz w:val="22"/>
          <w:szCs w:val="22"/>
        </w:rPr>
        <w:br w:type="page"/>
      </w:r>
    </w:p>
    <w:p w14:paraId="44D514D3" w14:textId="77CB885B" w:rsidR="008D704D" w:rsidRDefault="008D704D" w:rsidP="00506192">
      <w:pPr>
        <w:pStyle w:val="Heading2"/>
        <w:ind w:left="5103"/>
        <w:rPr>
          <w:rFonts w:ascii="Times New Roman" w:eastAsia="Calibri" w:hAnsi="Times New Roman" w:cs="Times New Roman"/>
          <w:color w:val="000000" w:themeColor="text1"/>
          <w:sz w:val="21"/>
          <w:szCs w:val="21"/>
        </w:rPr>
      </w:pPr>
      <w:bookmarkStart w:id="167" w:name="_Pirkimo_dokumentų_5"/>
      <w:bookmarkStart w:id="168" w:name="_Ref38540913"/>
      <w:bookmarkStart w:id="169" w:name="_Ref38898051"/>
      <w:bookmarkStart w:id="170" w:name="_Ref38901392"/>
      <w:bookmarkStart w:id="171" w:name="_Toc124243988"/>
      <w:bookmarkStart w:id="172" w:name="_Toc212730560"/>
      <w:bookmarkEnd w:id="167"/>
      <w:r w:rsidRPr="00A30B90">
        <w:rPr>
          <w:rFonts w:ascii="Times New Roman" w:eastAsia="Calibri" w:hAnsi="Times New Roman" w:cs="Times New Roman"/>
          <w:color w:val="000000" w:themeColor="text1"/>
          <w:sz w:val="21"/>
          <w:szCs w:val="21"/>
        </w:rPr>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5 priedas „Pasiūlymo forma“</w:t>
      </w:r>
      <w:bookmarkEnd w:id="168"/>
      <w:bookmarkEnd w:id="169"/>
      <w:bookmarkEnd w:id="170"/>
      <w:bookmarkEnd w:id="171"/>
      <w:bookmarkEnd w:id="172"/>
    </w:p>
    <w:p w14:paraId="2A483AE6" w14:textId="77777777" w:rsidR="00F57920" w:rsidRPr="00A30B90" w:rsidRDefault="00F57920" w:rsidP="00F57920">
      <w:pPr>
        <w:rPr>
          <w:rFonts w:ascii="Times New Roman" w:hAnsi="Times New Roman" w:cs="Times New Roman"/>
          <w:b/>
          <w:bCs/>
          <w:smallCaps/>
          <w:sz w:val="22"/>
          <w:szCs w:val="22"/>
        </w:rPr>
      </w:pPr>
    </w:p>
    <w:p w14:paraId="30085E86" w14:textId="77777777" w:rsidR="00F57920" w:rsidRPr="00A30B90" w:rsidRDefault="00F57920" w:rsidP="00F57920">
      <w:pPr>
        <w:pStyle w:val="Subtitle"/>
        <w:spacing w:after="0" w:line="240" w:lineRule="auto"/>
        <w:jc w:val="center"/>
        <w:rPr>
          <w:rFonts w:ascii="Times New Roman" w:hAnsi="Times New Roman" w:cs="Times New Roman"/>
        </w:rPr>
      </w:pPr>
      <w:r w:rsidRPr="00A30B90">
        <w:rPr>
          <w:rFonts w:ascii="Times New Roman" w:hAnsi="Times New Roman" w:cs="Times New Roman"/>
        </w:rPr>
        <w:t>PASIŪLYMAS</w:t>
      </w:r>
    </w:p>
    <w:p w14:paraId="4C1F13C5" w14:textId="117A014B"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Pr="00085F45">
        <w:rPr>
          <w:rFonts w:ascii="Times New Roman" w:hAnsi="Times New Roman" w:cs="Times New Roman"/>
          <w:color w:val="404040" w:themeColor="text1" w:themeTint="BF"/>
          <w:sz w:val="28"/>
          <w:szCs w:val="28"/>
        </w:rPr>
        <w:t xml:space="preserve">KITOS PASKIRTIES INŽINERINIO STATINIO – KIEMO AIKŠTELĖS, ESANČIOS JURGELIŠKIŲ K. 10, ŠIAULIŲ KAIMIŠKOJI SEN., ŠIAULIŲ R. SAV., </w:t>
      </w:r>
      <w:r>
        <w:rPr>
          <w:rFonts w:ascii="Times New Roman" w:hAnsi="Times New Roman" w:cs="Times New Roman"/>
          <w:color w:val="404040" w:themeColor="text1" w:themeTint="BF"/>
          <w:sz w:val="28"/>
          <w:szCs w:val="28"/>
        </w:rPr>
        <w:t>PROJEKTAVIMO IR STATYBOS</w:t>
      </w:r>
      <w:r w:rsidRPr="00EF424F">
        <w:rPr>
          <w:rFonts w:ascii="Times New Roman" w:hAnsi="Times New Roman" w:cs="Times New Roman"/>
          <w:color w:val="404040" w:themeColor="text1" w:themeTint="BF"/>
          <w:sz w:val="28"/>
          <w:szCs w:val="28"/>
        </w:rPr>
        <w:t xml:space="preserve"> </w:t>
      </w:r>
      <w:r w:rsidR="0033503A">
        <w:rPr>
          <w:rFonts w:ascii="Times New Roman" w:hAnsi="Times New Roman" w:cs="Times New Roman"/>
          <w:color w:val="404040" w:themeColor="text1" w:themeTint="BF"/>
          <w:sz w:val="28"/>
          <w:szCs w:val="28"/>
        </w:rPr>
        <w:t xml:space="preserve">RANGOS </w:t>
      </w:r>
      <w:r w:rsidRPr="00A30B90">
        <w:rPr>
          <w:rFonts w:ascii="Times New Roman" w:hAnsi="Times New Roman" w:cs="Times New Roman"/>
          <w:caps/>
          <w:color w:val="404040" w:themeColor="text1" w:themeTint="BF"/>
          <w:sz w:val="28"/>
          <w:szCs w:val="28"/>
        </w:rPr>
        <w:t xml:space="preserve">DARBų </w:t>
      </w:r>
      <w:r w:rsidRPr="00A30B90">
        <w:rPr>
          <w:rFonts w:ascii="Times New Roman" w:hAnsi="Times New Roman" w:cs="Times New Roman"/>
          <w:caps/>
          <w:color w:val="404040" w:themeColor="text1" w:themeTint="BF"/>
          <w:spacing w:val="20"/>
          <w:sz w:val="28"/>
          <w:szCs w:val="28"/>
        </w:rPr>
        <w:t>pirkimo</w:t>
      </w:r>
    </w:p>
    <w:p w14:paraId="5F464548" w14:textId="77777777" w:rsidR="00F57920" w:rsidRPr="00A30B90" w:rsidRDefault="00F57920" w:rsidP="00F57920">
      <w:pPr>
        <w:spacing w:after="0" w:line="240" w:lineRule="auto"/>
        <w:rPr>
          <w:rFonts w:ascii="Times New Roman" w:hAnsi="Times New Roman" w:cs="Times New Roman"/>
          <w:caps/>
          <w:color w:val="404040" w:themeColor="text1" w:themeTint="BF"/>
          <w:spacing w:val="20"/>
          <w:sz w:val="28"/>
          <w:szCs w:val="28"/>
        </w:rPr>
      </w:pPr>
    </w:p>
    <w:p w14:paraId="25DCB765" w14:textId="77777777"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57920" w:rsidRPr="00A30B90" w14:paraId="4FCD2897" w14:textId="77777777" w:rsidTr="00F5303D">
        <w:tc>
          <w:tcPr>
            <w:tcW w:w="2835" w:type="dxa"/>
            <w:tcBorders>
              <w:bottom w:val="single" w:sz="4" w:space="0" w:color="auto"/>
            </w:tcBorders>
          </w:tcPr>
          <w:p w14:paraId="1F74682C" w14:textId="77777777" w:rsidR="00F57920" w:rsidRPr="00A30B90" w:rsidRDefault="00F57920" w:rsidP="00F5303D">
            <w:pPr>
              <w:jc w:val="center"/>
              <w:rPr>
                <w:rFonts w:hAnsi="Times New Roman" w:cs="Times New Roman"/>
                <w:sz w:val="21"/>
                <w:szCs w:val="21"/>
              </w:rPr>
            </w:pPr>
          </w:p>
        </w:tc>
      </w:tr>
      <w:tr w:rsidR="00F57920" w:rsidRPr="00A30B90" w14:paraId="31D197B1" w14:textId="77777777" w:rsidTr="00F5303D">
        <w:trPr>
          <w:trHeight w:val="116"/>
        </w:trPr>
        <w:tc>
          <w:tcPr>
            <w:tcW w:w="2835" w:type="dxa"/>
            <w:tcBorders>
              <w:top w:val="single" w:sz="4" w:space="0" w:color="auto"/>
            </w:tcBorders>
          </w:tcPr>
          <w:p w14:paraId="0C9B0313"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F57920" w:rsidRPr="00A30B90" w14:paraId="5082EA17" w14:textId="77777777" w:rsidTr="00F5303D">
        <w:tc>
          <w:tcPr>
            <w:tcW w:w="2835" w:type="dxa"/>
            <w:tcBorders>
              <w:bottom w:val="single" w:sz="4" w:space="0" w:color="auto"/>
            </w:tcBorders>
          </w:tcPr>
          <w:p w14:paraId="50B52616" w14:textId="77777777" w:rsidR="00F57920" w:rsidRPr="00A30B90" w:rsidRDefault="00F57920" w:rsidP="00F5303D">
            <w:pPr>
              <w:jc w:val="center"/>
              <w:rPr>
                <w:rFonts w:hAnsi="Times New Roman" w:cs="Times New Roman"/>
                <w:sz w:val="21"/>
                <w:szCs w:val="21"/>
              </w:rPr>
            </w:pPr>
          </w:p>
        </w:tc>
      </w:tr>
      <w:tr w:rsidR="00F57920" w:rsidRPr="00A30B90" w14:paraId="4FD37A53" w14:textId="77777777" w:rsidTr="00F5303D">
        <w:tc>
          <w:tcPr>
            <w:tcW w:w="2835" w:type="dxa"/>
            <w:tcBorders>
              <w:top w:val="single" w:sz="4" w:space="0" w:color="auto"/>
            </w:tcBorders>
          </w:tcPr>
          <w:p w14:paraId="495B54DD"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7F08AC66" w14:textId="77777777" w:rsidR="00F57920" w:rsidRPr="00A30B90" w:rsidRDefault="00F57920" w:rsidP="00F57920">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57920" w:rsidRPr="00A30B90" w14:paraId="1D802370" w14:textId="77777777" w:rsidTr="00F5303D">
        <w:tc>
          <w:tcPr>
            <w:tcW w:w="2127" w:type="dxa"/>
            <w:tcBorders>
              <w:top w:val="single" w:sz="4" w:space="0" w:color="auto"/>
            </w:tcBorders>
          </w:tcPr>
          <w:p w14:paraId="0ACAB4A0" w14:textId="77777777" w:rsidR="00F57920" w:rsidRPr="00A30B90" w:rsidRDefault="00F57920" w:rsidP="00F5303D">
            <w:pPr>
              <w:rPr>
                <w:rFonts w:hAnsi="Times New Roman" w:cs="Times New Roman"/>
                <w:sz w:val="21"/>
                <w:szCs w:val="21"/>
              </w:rPr>
            </w:pPr>
            <w:r w:rsidRPr="00A30B90">
              <w:rPr>
                <w:rFonts w:hAnsi="Times New Roman" w:cs="Times New Roman"/>
                <w:sz w:val="21"/>
                <w:szCs w:val="21"/>
                <w:vertAlign w:val="superscript"/>
              </w:rPr>
              <w:t>(Adresatas)</w:t>
            </w:r>
          </w:p>
        </w:tc>
      </w:tr>
    </w:tbl>
    <w:p w14:paraId="57DC33D6" w14:textId="77777777" w:rsidR="00F57920" w:rsidRPr="00A30B90" w:rsidRDefault="00F57920" w:rsidP="00F57920">
      <w:pPr>
        <w:spacing w:after="0" w:line="240" w:lineRule="auto"/>
        <w:rPr>
          <w:rFonts w:ascii="Times New Roman" w:hAnsi="Times New Roman" w:cs="Times New Roman"/>
        </w:rPr>
      </w:pPr>
    </w:p>
    <w:p w14:paraId="35BD82C4" w14:textId="77777777" w:rsidR="00F57920" w:rsidRPr="00A30B90" w:rsidRDefault="00F57920" w:rsidP="00F57920">
      <w:pPr>
        <w:pStyle w:val="ListParagraph"/>
        <w:numPr>
          <w:ilvl w:val="0"/>
          <w:numId w:val="16"/>
        </w:numPr>
        <w:tabs>
          <w:tab w:val="left" w:pos="567"/>
        </w:tabs>
        <w:spacing w:after="120" w:line="240" w:lineRule="auto"/>
        <w:ind w:left="0" w:firstLine="0"/>
        <w:contextualSpacing w:val="0"/>
        <w:jc w:val="center"/>
        <w:rPr>
          <w:rFonts w:ascii="Times New Roman" w:hAnsi="Times New Roman" w:cs="Times New Roman"/>
          <w:b/>
          <w:bCs/>
        </w:rPr>
      </w:pPr>
      <w:bookmarkStart w:id="173" w:name="_Toc329443224"/>
      <w:r w:rsidRPr="00A30B90">
        <w:rPr>
          <w:rFonts w:ascii="Times New Roman" w:hAnsi="Times New Roman" w:cs="Times New Roman"/>
          <w:b/>
          <w:bCs/>
        </w:rPr>
        <w:t>INFORMACIJA APIE TIEKĖJĄ</w:t>
      </w:r>
      <w:bookmarkEnd w:id="173"/>
      <w:r w:rsidRPr="00A30B90">
        <w:rPr>
          <w:rFonts w:ascii="Times New Roman" w:hAnsi="Times New Roman" w:cs="Times New Roman"/>
          <w:b/>
          <w:b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433"/>
      </w:tblGrid>
      <w:tr w:rsidR="00F57920" w:rsidRPr="00A30B90" w14:paraId="19978C4F" w14:textId="77777777" w:rsidTr="00F5303D">
        <w:tc>
          <w:tcPr>
            <w:tcW w:w="5485" w:type="dxa"/>
            <w:tcBorders>
              <w:top w:val="single" w:sz="4" w:space="0" w:color="auto"/>
              <w:left w:val="single" w:sz="4" w:space="0" w:color="auto"/>
              <w:bottom w:val="single" w:sz="4" w:space="0" w:color="auto"/>
              <w:right w:val="single" w:sz="4" w:space="0" w:color="auto"/>
            </w:tcBorders>
            <w:hideMark/>
          </w:tcPr>
          <w:p w14:paraId="424E73DE"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 xml:space="preserve">Tiekėjo arba Tiekėjų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Borders>
              <w:top w:val="single" w:sz="4" w:space="0" w:color="auto"/>
              <w:left w:val="single" w:sz="4" w:space="0" w:color="auto"/>
              <w:bottom w:val="single" w:sz="4" w:space="0" w:color="auto"/>
              <w:right w:val="single" w:sz="4" w:space="0" w:color="auto"/>
            </w:tcBorders>
          </w:tcPr>
          <w:p w14:paraId="56BFDD3F" w14:textId="77777777" w:rsidR="00F57920" w:rsidRPr="00A30B90" w:rsidRDefault="00F57920" w:rsidP="00F5303D">
            <w:pPr>
              <w:spacing w:after="0" w:line="240" w:lineRule="auto"/>
              <w:rPr>
                <w:rFonts w:ascii="Times New Roman" w:hAnsi="Times New Roman" w:cs="Times New Roman"/>
              </w:rPr>
            </w:pPr>
          </w:p>
        </w:tc>
      </w:tr>
      <w:tr w:rsidR="00F57920" w:rsidRPr="00A30B90" w14:paraId="75576A28" w14:textId="77777777" w:rsidTr="00F5303D">
        <w:tc>
          <w:tcPr>
            <w:tcW w:w="5485" w:type="dxa"/>
            <w:tcBorders>
              <w:top w:val="single" w:sz="4" w:space="0" w:color="auto"/>
              <w:left w:val="single" w:sz="4" w:space="0" w:color="auto"/>
              <w:bottom w:val="single" w:sz="4" w:space="0" w:color="auto"/>
              <w:right w:val="single" w:sz="4" w:space="0" w:color="auto"/>
            </w:tcBorders>
          </w:tcPr>
          <w:p w14:paraId="65EE850B" w14:textId="77777777" w:rsidR="00F57920" w:rsidRPr="00A30B90" w:rsidRDefault="00F57920" w:rsidP="00F5303D">
            <w:pPr>
              <w:spacing w:after="0" w:line="240" w:lineRule="auto"/>
              <w:rPr>
                <w:rFonts w:ascii="Times New Roman" w:hAnsi="Times New Roman" w:cs="Times New Roman"/>
              </w:rPr>
            </w:pPr>
            <w:r w:rsidRPr="00A30B90">
              <w:rPr>
                <w:rFonts w:ascii="Times New Roman" w:eastAsia="Calibri" w:hAnsi="Times New Roman" w:cs="Times New Roman"/>
              </w:rPr>
              <w:t xml:space="preserve">Tiekėjų grupės dalyvis, atstovaujantis arba vadovaujantis ūkio subjektų grupei </w:t>
            </w:r>
            <w:r w:rsidRPr="00A30B90">
              <w:rPr>
                <w:rFonts w:ascii="Times New Roman" w:hAnsi="Times New Roman" w:cs="Times New Roman"/>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0A72E8BE" w14:textId="77777777" w:rsidR="00F57920" w:rsidRPr="00A30B90" w:rsidRDefault="00F57920" w:rsidP="00F5303D">
            <w:pPr>
              <w:spacing w:after="0" w:line="240" w:lineRule="auto"/>
              <w:rPr>
                <w:rFonts w:ascii="Times New Roman" w:hAnsi="Times New Roman" w:cs="Times New Roman"/>
              </w:rPr>
            </w:pPr>
          </w:p>
        </w:tc>
      </w:tr>
      <w:tr w:rsidR="00F57920" w:rsidRPr="00A30B90" w14:paraId="3243461F" w14:textId="77777777" w:rsidTr="00F5303D">
        <w:tc>
          <w:tcPr>
            <w:tcW w:w="5485" w:type="dxa"/>
            <w:tcBorders>
              <w:top w:val="single" w:sz="4" w:space="0" w:color="auto"/>
              <w:left w:val="single" w:sz="4" w:space="0" w:color="auto"/>
              <w:bottom w:val="single" w:sz="4" w:space="0" w:color="auto"/>
              <w:right w:val="single" w:sz="4" w:space="0" w:color="auto"/>
            </w:tcBorders>
          </w:tcPr>
          <w:p w14:paraId="35907605" w14:textId="77777777" w:rsidR="00F57920" w:rsidRPr="00A30B90" w:rsidDel="009A4F2B" w:rsidRDefault="00F57920" w:rsidP="00F5303D">
            <w:pPr>
              <w:spacing w:after="0" w:line="240" w:lineRule="auto"/>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Borders>
              <w:top w:val="single" w:sz="4" w:space="0" w:color="auto"/>
              <w:left w:val="single" w:sz="4" w:space="0" w:color="auto"/>
              <w:bottom w:val="single" w:sz="4" w:space="0" w:color="auto"/>
              <w:right w:val="single" w:sz="4" w:space="0" w:color="auto"/>
            </w:tcBorders>
          </w:tcPr>
          <w:p w14:paraId="020C7077" w14:textId="77777777" w:rsidR="00F57920" w:rsidRPr="00A30B90" w:rsidRDefault="00F57920" w:rsidP="00F5303D">
            <w:pPr>
              <w:spacing w:after="0" w:line="240" w:lineRule="auto"/>
              <w:rPr>
                <w:rFonts w:ascii="Times New Roman" w:hAnsi="Times New Roman" w:cs="Times New Roman"/>
              </w:rPr>
            </w:pPr>
          </w:p>
        </w:tc>
      </w:tr>
      <w:tr w:rsidR="00F57920" w:rsidRPr="00A30B90" w14:paraId="60C84BBA" w14:textId="77777777" w:rsidTr="00F5303D">
        <w:tc>
          <w:tcPr>
            <w:tcW w:w="5485" w:type="dxa"/>
            <w:tcBorders>
              <w:top w:val="single" w:sz="4" w:space="0" w:color="auto"/>
              <w:left w:val="single" w:sz="4" w:space="0" w:color="auto"/>
              <w:bottom w:val="single" w:sz="4" w:space="0" w:color="auto"/>
              <w:right w:val="single" w:sz="4" w:space="0" w:color="auto"/>
            </w:tcBorders>
          </w:tcPr>
          <w:p w14:paraId="59E5D247"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60C0D56B" w14:textId="77777777" w:rsidR="00F57920" w:rsidRPr="00A30B90" w:rsidRDefault="00F57920" w:rsidP="00F5303D">
            <w:pPr>
              <w:spacing w:after="0" w:line="240" w:lineRule="auto"/>
              <w:rPr>
                <w:rFonts w:ascii="Times New Roman" w:hAnsi="Times New Roman" w:cs="Times New Roman"/>
              </w:rPr>
            </w:pPr>
          </w:p>
        </w:tc>
      </w:tr>
    </w:tbl>
    <w:p w14:paraId="7F0E00F3" w14:textId="77777777" w:rsidR="00F57920" w:rsidRPr="00A30B90" w:rsidRDefault="00F57920" w:rsidP="00F57920">
      <w:pPr>
        <w:spacing w:after="0" w:line="240" w:lineRule="auto"/>
        <w:rPr>
          <w:rFonts w:ascii="Times New Roman" w:hAnsi="Times New Roman" w:cs="Times New Roman"/>
          <w:iCs/>
        </w:rPr>
      </w:pPr>
    </w:p>
    <w:p w14:paraId="57475712"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hAnsi="Times New Roman" w:cs="Times New Roman"/>
          <w:b/>
          <w:bCs/>
        </w:rPr>
      </w:pPr>
      <w:bookmarkStart w:id="174" w:name="_Toc329443227"/>
      <w:r w:rsidRPr="00A30B90">
        <w:rPr>
          <w:rFonts w:ascii="Times New Roman" w:hAnsi="Times New Roman" w:cs="Times New Roman"/>
          <w:b/>
          <w:bCs/>
        </w:rPr>
        <w:t>INFORMACIJA APIE ŪKIO SUBJEKTUS</w:t>
      </w:r>
      <w:bookmarkEnd w:id="174"/>
      <w:r w:rsidRPr="00A30B90">
        <w:rPr>
          <w:rFonts w:ascii="Times New Roman" w:hAnsi="Times New Roman" w:cs="Times New Roman"/>
          <w:b/>
          <w:bCs/>
        </w:rPr>
        <w:t>, KURIŲ PAJĖGUMAIS TIEKĖJAS REMIASI, KAD ATITIKTŲ PERKANČIOSIOS ORGANIZACIJOS KELIAMUS KVALIFIKACIJOS REIKALAVIMUS (JEIGU TOKIE REIKALAVIMAI KELIAMI) (</w:t>
      </w:r>
      <w:r w:rsidRPr="00A30B90">
        <w:rPr>
          <w:rFonts w:ascii="Times New Roman" w:hAnsi="Times New Roman" w:cs="Times New Roman"/>
          <w:b/>
          <w:bCs/>
          <w:i/>
          <w:iCs/>
        </w:rPr>
        <w:t>nurodomi ir kvazisubtiekėjai – fiziniai asmenys, kuriuos ketinama įdarbinti pirkimo laimėjimo atveju)</w:t>
      </w:r>
    </w:p>
    <w:p w14:paraId="66E443D9" w14:textId="77777777" w:rsidR="00F57920" w:rsidRPr="00A30B90" w:rsidRDefault="00F57920" w:rsidP="00F57920">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F57920" w:rsidRPr="00A30B90" w14:paraId="0838F655" w14:textId="77777777" w:rsidTr="00F5303D">
        <w:tc>
          <w:tcPr>
            <w:tcW w:w="570" w:type="dxa"/>
            <w:shd w:val="clear" w:color="auto" w:fill="FFFFFF" w:themeFill="background1"/>
          </w:tcPr>
          <w:p w14:paraId="5E0BD4C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06EE437D"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7D9FD58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77D02C1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596FBD3B" w14:textId="77777777" w:rsidTr="00F5303D">
        <w:tc>
          <w:tcPr>
            <w:tcW w:w="570" w:type="dxa"/>
          </w:tcPr>
          <w:p w14:paraId="0C4ECB5C"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3111" w:type="dxa"/>
          </w:tcPr>
          <w:p w14:paraId="45DC4FE7" w14:textId="77777777" w:rsidR="00F57920" w:rsidRPr="00A30B90" w:rsidRDefault="00F57920" w:rsidP="00F5303D">
            <w:pPr>
              <w:rPr>
                <w:rFonts w:hAnsi="Times New Roman" w:cs="Times New Roman"/>
                <w:bCs/>
                <w:sz w:val="21"/>
                <w:szCs w:val="21"/>
              </w:rPr>
            </w:pPr>
          </w:p>
        </w:tc>
        <w:tc>
          <w:tcPr>
            <w:tcW w:w="3260" w:type="dxa"/>
          </w:tcPr>
          <w:p w14:paraId="2FF235B3" w14:textId="77777777" w:rsidR="00F57920" w:rsidRPr="00A30B90" w:rsidRDefault="00F57920" w:rsidP="00F5303D">
            <w:pPr>
              <w:rPr>
                <w:rFonts w:hAnsi="Times New Roman" w:cs="Times New Roman"/>
                <w:bCs/>
                <w:sz w:val="21"/>
                <w:szCs w:val="21"/>
              </w:rPr>
            </w:pPr>
          </w:p>
        </w:tc>
        <w:tc>
          <w:tcPr>
            <w:tcW w:w="2977" w:type="dxa"/>
          </w:tcPr>
          <w:p w14:paraId="7A02D343" w14:textId="77777777" w:rsidR="00F57920" w:rsidRPr="00A30B90" w:rsidRDefault="00F57920" w:rsidP="00F5303D">
            <w:pPr>
              <w:rPr>
                <w:rFonts w:hAnsi="Times New Roman" w:cs="Times New Roman"/>
                <w:bCs/>
                <w:sz w:val="21"/>
                <w:szCs w:val="21"/>
              </w:rPr>
            </w:pPr>
          </w:p>
        </w:tc>
      </w:tr>
      <w:tr w:rsidR="00F57920" w:rsidRPr="00A30B90" w14:paraId="4C910376" w14:textId="77777777" w:rsidTr="00F5303D">
        <w:tc>
          <w:tcPr>
            <w:tcW w:w="570" w:type="dxa"/>
          </w:tcPr>
          <w:p w14:paraId="2EBB5F1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3111" w:type="dxa"/>
          </w:tcPr>
          <w:p w14:paraId="653AF8D3" w14:textId="77777777" w:rsidR="00F57920" w:rsidRPr="00A30B90" w:rsidRDefault="00F57920" w:rsidP="00F5303D">
            <w:pPr>
              <w:rPr>
                <w:rFonts w:hAnsi="Times New Roman" w:cs="Times New Roman"/>
                <w:bCs/>
                <w:sz w:val="21"/>
                <w:szCs w:val="21"/>
              </w:rPr>
            </w:pPr>
          </w:p>
        </w:tc>
        <w:tc>
          <w:tcPr>
            <w:tcW w:w="3260" w:type="dxa"/>
          </w:tcPr>
          <w:p w14:paraId="226894D7" w14:textId="77777777" w:rsidR="00F57920" w:rsidRPr="00A30B90" w:rsidRDefault="00F57920" w:rsidP="00F5303D">
            <w:pPr>
              <w:rPr>
                <w:rFonts w:hAnsi="Times New Roman" w:cs="Times New Roman"/>
                <w:bCs/>
                <w:sz w:val="21"/>
                <w:szCs w:val="21"/>
              </w:rPr>
            </w:pPr>
          </w:p>
        </w:tc>
        <w:tc>
          <w:tcPr>
            <w:tcW w:w="2977" w:type="dxa"/>
          </w:tcPr>
          <w:p w14:paraId="2122BBF2" w14:textId="77777777" w:rsidR="00F57920" w:rsidRPr="00A30B90" w:rsidRDefault="00F57920" w:rsidP="00F5303D">
            <w:pPr>
              <w:rPr>
                <w:rFonts w:hAnsi="Times New Roman" w:cs="Times New Roman"/>
                <w:bCs/>
                <w:sz w:val="21"/>
                <w:szCs w:val="21"/>
              </w:rPr>
            </w:pPr>
          </w:p>
        </w:tc>
      </w:tr>
    </w:tbl>
    <w:p w14:paraId="723EA9D2" w14:textId="77777777" w:rsidR="00F57920" w:rsidRPr="00A30B90" w:rsidRDefault="00F57920" w:rsidP="00F57920">
      <w:pPr>
        <w:spacing w:after="0" w:line="240" w:lineRule="auto"/>
        <w:rPr>
          <w:rFonts w:ascii="Times New Roman" w:eastAsia="Calibri" w:hAnsi="Times New Roman" w:cs="Times New Roman"/>
        </w:rPr>
      </w:pPr>
    </w:p>
    <w:p w14:paraId="6905C2F7"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1D156A4E" w14:textId="77777777" w:rsidR="00F57920" w:rsidRPr="00A30B90" w:rsidRDefault="00F57920" w:rsidP="00F57920">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F57920" w:rsidRPr="00A30B90" w14:paraId="594EDD24" w14:textId="77777777" w:rsidTr="00F5303D">
        <w:tc>
          <w:tcPr>
            <w:tcW w:w="486" w:type="dxa"/>
            <w:shd w:val="clear" w:color="auto" w:fill="FFFFFF" w:themeFill="background1"/>
          </w:tcPr>
          <w:p w14:paraId="599BED61"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4101" w:type="dxa"/>
            <w:shd w:val="clear" w:color="auto" w:fill="FFFFFF" w:themeFill="background1"/>
          </w:tcPr>
          <w:p w14:paraId="4DEE812C"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51DE542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24D470B4" w14:textId="77777777" w:rsidTr="00F5303D">
        <w:tc>
          <w:tcPr>
            <w:tcW w:w="486" w:type="dxa"/>
          </w:tcPr>
          <w:p w14:paraId="418695C7"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4101" w:type="dxa"/>
          </w:tcPr>
          <w:p w14:paraId="632CDC1E" w14:textId="77777777" w:rsidR="00F57920" w:rsidRPr="00A30B90" w:rsidRDefault="00F57920" w:rsidP="00F5303D">
            <w:pPr>
              <w:rPr>
                <w:rFonts w:hAnsi="Times New Roman" w:cs="Times New Roman"/>
                <w:bCs/>
                <w:sz w:val="21"/>
                <w:szCs w:val="21"/>
              </w:rPr>
            </w:pPr>
          </w:p>
        </w:tc>
        <w:tc>
          <w:tcPr>
            <w:tcW w:w="5331" w:type="dxa"/>
          </w:tcPr>
          <w:p w14:paraId="4B054928" w14:textId="77777777" w:rsidR="00F57920" w:rsidRPr="00A30B90" w:rsidRDefault="00F57920" w:rsidP="00F5303D">
            <w:pPr>
              <w:rPr>
                <w:rFonts w:hAnsi="Times New Roman" w:cs="Times New Roman"/>
                <w:bCs/>
                <w:sz w:val="21"/>
                <w:szCs w:val="21"/>
              </w:rPr>
            </w:pPr>
          </w:p>
        </w:tc>
      </w:tr>
      <w:tr w:rsidR="00F57920" w:rsidRPr="00A30B90" w14:paraId="14BECF76" w14:textId="77777777" w:rsidTr="00F5303D">
        <w:tc>
          <w:tcPr>
            <w:tcW w:w="486" w:type="dxa"/>
          </w:tcPr>
          <w:p w14:paraId="04F475D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4101" w:type="dxa"/>
          </w:tcPr>
          <w:p w14:paraId="3158B742" w14:textId="77777777" w:rsidR="00F57920" w:rsidRPr="00A30B90" w:rsidRDefault="00F57920" w:rsidP="00F5303D">
            <w:pPr>
              <w:rPr>
                <w:rFonts w:hAnsi="Times New Roman" w:cs="Times New Roman"/>
                <w:bCs/>
                <w:sz w:val="21"/>
                <w:szCs w:val="21"/>
              </w:rPr>
            </w:pPr>
          </w:p>
        </w:tc>
        <w:tc>
          <w:tcPr>
            <w:tcW w:w="5331" w:type="dxa"/>
          </w:tcPr>
          <w:p w14:paraId="337B1AC5" w14:textId="77777777" w:rsidR="00F57920" w:rsidRPr="00A30B90" w:rsidRDefault="00F57920" w:rsidP="00F5303D">
            <w:pPr>
              <w:rPr>
                <w:rFonts w:hAnsi="Times New Roman" w:cs="Times New Roman"/>
                <w:bCs/>
                <w:sz w:val="21"/>
                <w:szCs w:val="21"/>
              </w:rPr>
            </w:pPr>
          </w:p>
        </w:tc>
      </w:tr>
    </w:tbl>
    <w:p w14:paraId="772997D0" w14:textId="77777777" w:rsidR="00F57920" w:rsidRPr="00A30B90" w:rsidRDefault="00F57920" w:rsidP="00F57920">
      <w:pPr>
        <w:spacing w:after="120" w:line="240" w:lineRule="auto"/>
        <w:jc w:val="center"/>
        <w:rPr>
          <w:rFonts w:ascii="Times New Roman" w:hAnsi="Times New Roman" w:cs="Times New Roman"/>
          <w:b/>
          <w:bCs/>
        </w:rPr>
      </w:pPr>
    </w:p>
    <w:p w14:paraId="11B1FE60" w14:textId="77777777" w:rsidR="00F57920" w:rsidRPr="00A30B90" w:rsidRDefault="00F57920" w:rsidP="00F57920">
      <w:pPr>
        <w:spacing w:after="120" w:line="240" w:lineRule="auto"/>
        <w:jc w:val="center"/>
        <w:rPr>
          <w:rFonts w:ascii="Times New Roman" w:hAnsi="Times New Roman" w:cs="Times New Roman"/>
          <w:b/>
          <w:bCs/>
        </w:rPr>
      </w:pPr>
    </w:p>
    <w:p w14:paraId="74786D6E" w14:textId="77777777" w:rsidR="00F57920" w:rsidRPr="00A30B90" w:rsidRDefault="00F57920" w:rsidP="00F57920">
      <w:pPr>
        <w:pStyle w:val="ListParagraph"/>
        <w:numPr>
          <w:ilvl w:val="0"/>
          <w:numId w:val="16"/>
        </w:numPr>
        <w:spacing w:after="120" w:line="240" w:lineRule="auto"/>
        <w:ind w:left="0" w:firstLine="567"/>
        <w:contextualSpacing w:val="0"/>
        <w:jc w:val="center"/>
        <w:rPr>
          <w:rFonts w:ascii="Times New Roman" w:hAnsi="Times New Roman" w:cs="Times New Roman"/>
          <w:b/>
          <w:bCs/>
        </w:rPr>
      </w:pPr>
      <w:r w:rsidRPr="00A30B90">
        <w:rPr>
          <w:rFonts w:ascii="Times New Roman" w:hAnsi="Times New Roman" w:cs="Times New Roman"/>
          <w:b/>
          <w:bCs/>
        </w:rPr>
        <w:t xml:space="preserve">PASIŪLYMO KAINA </w:t>
      </w:r>
    </w:p>
    <w:p w14:paraId="4B0B1CE1" w14:textId="77777777" w:rsidR="00F57920" w:rsidRPr="00A30B90" w:rsidRDefault="00F57920" w:rsidP="00F57920">
      <w:pPr>
        <w:pStyle w:val="ListParagraph"/>
        <w:numPr>
          <w:ilvl w:val="1"/>
          <w:numId w:val="16"/>
        </w:numPr>
        <w:spacing w:line="20" w:lineRule="atLeast"/>
        <w:ind w:left="0" w:firstLine="567"/>
        <w:jc w:val="both"/>
        <w:rPr>
          <w:rFonts w:ascii="Times New Roman" w:hAnsi="Times New Roman" w:cs="Times New Roman"/>
          <w:bCs/>
          <w:iCs/>
        </w:rPr>
      </w:pPr>
      <w:r w:rsidRPr="00A30B90">
        <w:rPr>
          <w:rFonts w:ascii="Times New Roman" w:hAnsi="Times New Roman" w:cs="Times New Roman"/>
          <w:bCs/>
          <w:iCs/>
        </w:rPr>
        <w:t>Pasiūlyme kaina nurodoma eurais</w:t>
      </w:r>
      <w:r w:rsidRPr="00A30B90">
        <w:rPr>
          <w:rFonts w:ascii="Times New Roman" w:eastAsia="Calibri" w:hAnsi="Times New Roman" w:cs="Times New Roman"/>
        </w:rPr>
        <w:t>.</w:t>
      </w:r>
      <w:r w:rsidRPr="00A30B90">
        <w:rPr>
          <w:rFonts w:ascii="Times New Roman" w:hAnsi="Times New Roman" w:cs="Times New Roman"/>
          <w:bCs/>
          <w:iCs/>
        </w:rPr>
        <w:t xml:space="preserve"> </w:t>
      </w:r>
    </w:p>
    <w:p w14:paraId="045FD0C3" w14:textId="77777777" w:rsidR="00F57920" w:rsidRPr="00A30B90" w:rsidRDefault="00F57920" w:rsidP="00841AEA">
      <w:pPr>
        <w:pStyle w:val="ListParagraph"/>
        <w:widowControl w:val="0"/>
        <w:numPr>
          <w:ilvl w:val="1"/>
          <w:numId w:val="16"/>
        </w:numPr>
        <w:shd w:val="clear" w:color="auto" w:fill="FFFFFF"/>
        <w:tabs>
          <w:tab w:val="left" w:pos="1276"/>
        </w:tabs>
        <w:spacing w:after="0" w:line="240" w:lineRule="auto"/>
        <w:ind w:left="0" w:firstLine="567"/>
        <w:jc w:val="both"/>
        <w:rPr>
          <w:rFonts w:ascii="Times New Roman" w:hAnsi="Times New Roman" w:cs="Times New Roman"/>
        </w:rPr>
      </w:pPr>
      <w:r w:rsidRPr="00A30B90">
        <w:rPr>
          <w:rFonts w:ascii="Times New Roman" w:hAnsi="Times New Roman"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A30B90">
        <w:rPr>
          <w:rFonts w:ascii="Times New Roman" w:hAnsi="Times New Roman"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A30B90">
        <w:rPr>
          <w:rFonts w:ascii="Times New Roman" w:hAnsi="Times New Roman" w:cs="Times New Roman"/>
          <w:bCs/>
          <w:iCs/>
        </w:rPr>
        <w:t xml:space="preserve">kainos </w:t>
      </w:r>
      <w:r w:rsidRPr="00A30B90">
        <w:rPr>
          <w:rFonts w:ascii="Times New Roman" w:hAnsi="Times New Roman" w:cs="Times New Roman"/>
          <w:bCs/>
        </w:rPr>
        <w:t xml:space="preserve">bus vertinamos ir lyginamos su visais mokesčiais, įskaitant PVM. </w:t>
      </w:r>
      <w:r w:rsidRPr="00A30B90">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A30B90">
        <w:rPr>
          <w:rFonts w:ascii="Times New Roman" w:hAnsi="Times New Roman" w:cs="Times New Roman"/>
          <w:iCs/>
        </w:rPr>
        <w:t>kainą (jeigu tiekėjas jo neįskaičiavo pateikiant pasiūlymą, palyginimo tikslais įskaičiuoja pati perkančioji organizacija)</w:t>
      </w:r>
      <w:r w:rsidRPr="00A30B90">
        <w:rPr>
          <w:rFonts w:ascii="Times New Roman" w:eastAsia="Calibri" w:hAnsi="Times New Roman" w:cs="Times New Roman"/>
        </w:rPr>
        <w:t xml:space="preserve">. Į pasiūlymo </w:t>
      </w:r>
      <w:r w:rsidRPr="00A30B90">
        <w:rPr>
          <w:rFonts w:ascii="Times New Roman" w:hAnsi="Times New Roman" w:cs="Times New Roman"/>
          <w:bCs/>
          <w:iCs/>
        </w:rPr>
        <w:t xml:space="preserve">kainą privalo būti </w:t>
      </w:r>
      <w:r w:rsidRPr="00A30B90">
        <w:rPr>
          <w:rFonts w:ascii="Times New Roman" w:eastAsia="Arial Unicode MS" w:hAnsi="Times New Roman" w:cs="Times New Roman"/>
        </w:rPr>
        <w:t>įskaičiuoti visi mokesčiai bei visos</w:t>
      </w:r>
      <w:r w:rsidRPr="00A30B90">
        <w:rPr>
          <w:rFonts w:ascii="Times New Roman" w:hAnsi="Times New Roman" w:cs="Times New Roman"/>
          <w:b/>
        </w:rPr>
        <w:t xml:space="preserve"> </w:t>
      </w:r>
      <w:r w:rsidRPr="00A30B90">
        <w:rPr>
          <w:rFonts w:ascii="Times New Roman" w:hAnsi="Times New Roman" w:cs="Times New Roman"/>
        </w:rPr>
        <w:t>kitos Tiekėjo patirtos ir (ar) galimos patirti tiesioginės ir netiesioginės išlaidos ir mokesčiai</w:t>
      </w:r>
      <w:r w:rsidRPr="00A30B90">
        <w:rPr>
          <w:rFonts w:ascii="Times New Roman" w:eastAsia="Arial Unicode MS" w:hAnsi="Times New Roman" w:cs="Times New Roman"/>
        </w:rPr>
        <w:t>, susiję su Darbų vykdymu,</w:t>
      </w:r>
      <w:r w:rsidRPr="00A30B90">
        <w:rPr>
          <w:rFonts w:ascii="Times New Roman" w:hAnsi="Times New Roman" w:cs="Times New Roman"/>
        </w:rPr>
        <w:t xml:space="preserve"> įskaitant, bet neapsiribojant (išskyrus tuos atvejus, kai pirkimo dokumentuose aiškiai nurodyta, kad tam tikros konkrečios išlaidos neturi būti įskaičiuotos į Sutarties kainą): </w:t>
      </w:r>
    </w:p>
    <w:p w14:paraId="6AD88754" w14:textId="77777777" w:rsidR="00F57920" w:rsidRPr="00A30B90" w:rsidRDefault="00F57920" w:rsidP="00841AEA">
      <w:pPr>
        <w:pStyle w:val="ListParagraph"/>
        <w:widowControl w:val="0"/>
        <w:numPr>
          <w:ilvl w:val="2"/>
          <w:numId w:val="16"/>
        </w:numPr>
        <w:shd w:val="clear" w:color="auto" w:fill="FFFFFF"/>
        <w:spacing w:after="0" w:line="240" w:lineRule="auto"/>
        <w:ind w:left="1077"/>
        <w:jc w:val="both"/>
        <w:rPr>
          <w:rFonts w:ascii="Times New Roman" w:hAnsi="Times New Roman" w:cs="Times New Roman"/>
        </w:rPr>
      </w:pPr>
      <w:r w:rsidRPr="00A30B90">
        <w:rPr>
          <w:rFonts w:ascii="Times New Roman" w:hAnsi="Times New Roman" w:cs="Times New Roman"/>
        </w:rPr>
        <w:t>transportavimo išlaidas;</w:t>
      </w:r>
    </w:p>
    <w:p w14:paraId="0FCC8E17" w14:textId="77777777"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pakavimo, pakrovimo, tranzito, iškrovimo, išpakavimo, tikrinimo, draudimo ir kitas su prekių tiekimu susijusias išlaidas;</w:t>
      </w:r>
    </w:p>
    <w:p w14:paraId="3573C37A" w14:textId="2B805402" w:rsidR="00F57920" w:rsidRPr="00A30B90" w:rsidRDefault="00F57920" w:rsidP="00841AEA">
      <w:pPr>
        <w:pStyle w:val="ListParagraph"/>
        <w:numPr>
          <w:ilvl w:val="2"/>
          <w:numId w:val="16"/>
        </w:numPr>
        <w:spacing w:line="240" w:lineRule="auto"/>
        <w:rPr>
          <w:rFonts w:ascii="Times New Roman" w:hAnsi="Times New Roman" w:cs="Times New Roman"/>
        </w:rPr>
      </w:pPr>
      <w:r w:rsidRPr="00A30B90">
        <w:rPr>
          <w:rFonts w:ascii="Times New Roman" w:hAnsi="Times New Roman" w:cs="Times New Roman"/>
        </w:rPr>
        <w:t>vis</w:t>
      </w:r>
      <w:r w:rsidR="00841AEA">
        <w:rPr>
          <w:rFonts w:ascii="Times New Roman" w:hAnsi="Times New Roman" w:cs="Times New Roman"/>
        </w:rPr>
        <w:t>a</w:t>
      </w:r>
      <w:r w:rsidRPr="00A30B90">
        <w:rPr>
          <w:rFonts w:ascii="Times New Roman" w:hAnsi="Times New Roman" w:cs="Times New Roman"/>
        </w:rPr>
        <w:t>s su dokumentų, kurių reikalauja Perkančioji organizacija, rengimu ir pateikimu susijusios išlaid</w:t>
      </w:r>
      <w:r w:rsidR="00841AEA">
        <w:rPr>
          <w:rFonts w:ascii="Times New Roman" w:hAnsi="Times New Roman" w:cs="Times New Roman"/>
        </w:rPr>
        <w:t>a</w:t>
      </w:r>
      <w:r w:rsidRPr="00A30B90">
        <w:rPr>
          <w:rFonts w:ascii="Times New Roman" w:hAnsi="Times New Roman" w:cs="Times New Roman"/>
        </w:rPr>
        <w:t>s;</w:t>
      </w:r>
    </w:p>
    <w:p w14:paraId="351EDEDC" w14:textId="3F9974CA"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aprūpinimo technika ir įrankiais, reikalingais Darbams atlikti išlaid</w:t>
      </w:r>
      <w:r w:rsidR="00841AEA">
        <w:rPr>
          <w:rFonts w:ascii="Times New Roman" w:hAnsi="Times New Roman" w:cs="Times New Roman"/>
        </w:rPr>
        <w:t>a</w:t>
      </w:r>
      <w:r w:rsidRPr="00A30B90">
        <w:rPr>
          <w:rFonts w:ascii="Times New Roman" w:hAnsi="Times New Roman" w:cs="Times New Roman"/>
        </w:rPr>
        <w:t>s;</w:t>
      </w:r>
    </w:p>
    <w:p w14:paraId="7C5878F5" w14:textId="74D78865"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išlaid</w:t>
      </w:r>
      <w:r w:rsidR="00841AEA">
        <w:rPr>
          <w:rFonts w:ascii="Times New Roman" w:hAnsi="Times New Roman" w:cs="Times New Roman"/>
        </w:rPr>
        <w:t>a</w:t>
      </w:r>
      <w:r w:rsidRPr="00A30B90">
        <w:rPr>
          <w:rFonts w:ascii="Times New Roman" w:hAnsi="Times New Roman" w:cs="Times New Roman"/>
        </w:rPr>
        <w:t>s licencijoms, patentams, leidimams ir pan.</w:t>
      </w:r>
    </w:p>
    <w:p w14:paraId="69254371" w14:textId="11900094"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elektroninių sąskaitų teikimo išlaid</w:t>
      </w:r>
      <w:r w:rsidR="00841AEA">
        <w:rPr>
          <w:rFonts w:ascii="Times New Roman" w:hAnsi="Times New Roman" w:cs="Times New Roman"/>
        </w:rPr>
        <w:t>a</w:t>
      </w:r>
      <w:r w:rsidRPr="00A30B90">
        <w:rPr>
          <w:rFonts w:ascii="Times New Roman" w:hAnsi="Times New Roman" w:cs="Times New Roman"/>
        </w:rPr>
        <w:t>s</w:t>
      </w:r>
      <w:r>
        <w:rPr>
          <w:rFonts w:ascii="Times New Roman" w:hAnsi="Times New Roman" w:cs="Times New Roman"/>
        </w:rPr>
        <w:t>.</w:t>
      </w:r>
    </w:p>
    <w:p w14:paraId="55992A61" w14:textId="77777777" w:rsidR="00F57920" w:rsidRPr="00A30B90" w:rsidRDefault="00F57920" w:rsidP="00841AEA">
      <w:pPr>
        <w:pStyle w:val="ListParagraph"/>
        <w:numPr>
          <w:ilvl w:val="1"/>
          <w:numId w:val="16"/>
        </w:numPr>
        <w:tabs>
          <w:tab w:val="left" w:pos="1134"/>
        </w:tabs>
        <w:spacing w:after="0" w:line="240" w:lineRule="auto"/>
        <w:ind w:left="0" w:firstLine="426"/>
        <w:jc w:val="both"/>
        <w:rPr>
          <w:rFonts w:ascii="Times New Roman" w:hAnsi="Times New Roman" w:cs="Times New Roman"/>
          <w:iCs/>
        </w:rPr>
      </w:pPr>
      <w:r w:rsidRPr="00A30B90">
        <w:rPr>
          <w:rFonts w:ascii="Times New Roman" w:hAnsi="Times New Roman" w:cs="Times New Roman"/>
          <w:color w:val="000000"/>
        </w:rPr>
        <w:t xml:space="preserve">Jeigu pasiūlyme nurodyta </w:t>
      </w:r>
      <w:r w:rsidRPr="00A30B90">
        <w:rPr>
          <w:rFonts w:ascii="Times New Roman" w:eastAsiaTheme="minorHAnsi" w:hAnsi="Times New Roman" w:cs="Times New Roman"/>
          <w:bCs/>
          <w:iCs/>
        </w:rPr>
        <w:t>kaina</w:t>
      </w:r>
      <w:r w:rsidRPr="00A30B90">
        <w:rPr>
          <w:rFonts w:ascii="Times New Roman" w:hAnsi="Times New Roman" w:cs="Times New Roman"/>
          <w:color w:val="000000"/>
        </w:rPr>
        <w:t xml:space="preserve">, išreikšta skaitmenimis, neatitinka </w:t>
      </w:r>
      <w:r w:rsidRPr="00A30B90">
        <w:rPr>
          <w:rFonts w:ascii="Times New Roman" w:eastAsiaTheme="minorHAnsi" w:hAnsi="Times New Roman" w:cs="Times New Roman"/>
          <w:bCs/>
          <w:iCs/>
        </w:rPr>
        <w:t>kainos</w:t>
      </w:r>
      <w:r w:rsidRPr="00A30B90">
        <w:rPr>
          <w:rFonts w:ascii="Times New Roman" w:hAnsi="Times New Roman" w:cs="Times New Roman"/>
          <w:color w:val="000000"/>
        </w:rPr>
        <w:t xml:space="preserve">, nurodytos žodžiais, teisinga laikoma </w:t>
      </w:r>
      <w:r w:rsidRPr="00A30B90">
        <w:rPr>
          <w:rFonts w:ascii="Times New Roman" w:eastAsiaTheme="minorHAnsi" w:hAnsi="Times New Roman" w:cs="Times New Roman"/>
          <w:bCs/>
          <w:iCs/>
        </w:rPr>
        <w:t>kaina</w:t>
      </w:r>
      <w:r w:rsidRPr="00A30B90">
        <w:rPr>
          <w:rFonts w:ascii="Times New Roman" w:hAnsi="Times New Roman" w:cs="Times New Roman"/>
          <w:color w:val="000000"/>
        </w:rPr>
        <w:t>, nurodyta žodžiais.</w:t>
      </w:r>
    </w:p>
    <w:p w14:paraId="6FFBAD64" w14:textId="77777777" w:rsidR="00F57920" w:rsidRPr="005F4CDB" w:rsidRDefault="00F57920" w:rsidP="00841AEA">
      <w:pPr>
        <w:pStyle w:val="ListParagraph"/>
        <w:numPr>
          <w:ilvl w:val="1"/>
          <w:numId w:val="16"/>
        </w:numPr>
        <w:spacing w:after="120" w:line="240" w:lineRule="auto"/>
        <w:ind w:left="0" w:firstLine="426"/>
        <w:jc w:val="both"/>
        <w:rPr>
          <w:rFonts w:ascii="Times New Roman" w:hAnsi="Times New Roman" w:cs="Times New Roman"/>
          <w:iCs/>
        </w:rPr>
      </w:pPr>
      <w:r w:rsidRPr="00A30B90">
        <w:rPr>
          <w:rFonts w:ascii="Times New Roman" w:hAnsi="Times New Roman"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2537D396" w14:textId="77777777" w:rsidR="00F57920" w:rsidRPr="005F4CDB" w:rsidRDefault="00F57920" w:rsidP="00F57920">
      <w:pPr>
        <w:pStyle w:val="ListParagraph"/>
        <w:spacing w:after="120" w:line="240" w:lineRule="auto"/>
        <w:ind w:left="426"/>
        <w:jc w:val="both"/>
        <w:rPr>
          <w:rFonts w:ascii="Times New Roman" w:hAnsi="Times New Roman" w:cs="Times New Roman"/>
          <w:iCs/>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F57920" w:rsidRPr="00EF424F" w14:paraId="6952BEA2" w14:textId="77777777" w:rsidTr="00F5303D">
        <w:trPr>
          <w:trHeight w:val="227"/>
          <w:jc w:val="center"/>
        </w:trPr>
        <w:tc>
          <w:tcPr>
            <w:tcW w:w="566" w:type="dxa"/>
            <w:vAlign w:val="center"/>
          </w:tcPr>
          <w:p w14:paraId="69BCD783"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vAlign w:val="center"/>
          </w:tcPr>
          <w:p w14:paraId="0CA4BB5F"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vAlign w:val="center"/>
          </w:tcPr>
          <w:p w14:paraId="26B4EBE1"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vAlign w:val="center"/>
          </w:tcPr>
          <w:p w14:paraId="05C9CB58"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vAlign w:val="center"/>
          </w:tcPr>
          <w:p w14:paraId="298A8FB7"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43B8216B"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vAlign w:val="center"/>
          </w:tcPr>
          <w:p w14:paraId="09E6D9B8"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783B252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vAlign w:val="center"/>
          </w:tcPr>
          <w:p w14:paraId="100C7986" w14:textId="77777777" w:rsidR="00F57920" w:rsidRPr="00EF424F" w:rsidRDefault="00F57920" w:rsidP="00F5303D">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499EBA0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F57920" w:rsidRPr="00EF424F" w14:paraId="53DF4F21" w14:textId="77777777" w:rsidTr="00F5303D">
        <w:trPr>
          <w:trHeight w:val="185"/>
          <w:jc w:val="center"/>
        </w:trPr>
        <w:tc>
          <w:tcPr>
            <w:tcW w:w="566" w:type="dxa"/>
          </w:tcPr>
          <w:p w14:paraId="266839E0"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078104DE"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7BA47ED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70A378F6"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4A647AA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0BC2AAFF"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4626A6F1"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F57920" w:rsidRPr="00EF424F" w14:paraId="39E15AAE" w14:textId="77777777" w:rsidTr="00F5303D">
        <w:trPr>
          <w:trHeight w:val="416"/>
          <w:jc w:val="center"/>
        </w:trPr>
        <w:tc>
          <w:tcPr>
            <w:tcW w:w="566" w:type="dxa"/>
          </w:tcPr>
          <w:p w14:paraId="38EB8E30" w14:textId="77777777" w:rsidR="00F57920" w:rsidRPr="00EF424F" w:rsidRDefault="00F57920" w:rsidP="00F5303D">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3970" w:type="dxa"/>
          </w:tcPr>
          <w:p w14:paraId="751F3CEC" w14:textId="77777777" w:rsidR="00F57920" w:rsidRDefault="00F57920" w:rsidP="00F5303D">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 xml:space="preserve">urgeliškių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w:t>
            </w:r>
            <w:r w:rsidRPr="00841AEA">
              <w:rPr>
                <w:rFonts w:ascii="Times New Roman" w:eastAsia="Times New Roman" w:hAnsi="Times New Roman" w:cs="Times New Roman"/>
                <w:lang w:eastAsia="da-DK"/>
              </w:rPr>
              <w:t xml:space="preserve">kaimiškoji sen., Šiaulių r. sav., </w:t>
            </w:r>
            <w:r w:rsidR="00D51936" w:rsidRPr="00841AEA">
              <w:rPr>
                <w:rFonts w:ascii="Times New Roman" w:eastAsia="Times New Roman" w:hAnsi="Times New Roman" w:cs="Times New Roman"/>
                <w:lang w:eastAsia="da-DK"/>
              </w:rPr>
              <w:t>supaprastintas statybos projektas</w:t>
            </w:r>
          </w:p>
          <w:p w14:paraId="75EC70E9" w14:textId="6ECF41A0" w:rsidR="00634C6E" w:rsidRPr="00EF424F" w:rsidRDefault="00634C6E" w:rsidP="00F5303D">
            <w:pPr>
              <w:spacing w:after="0" w:line="240" w:lineRule="auto"/>
              <w:jc w:val="both"/>
              <w:rPr>
                <w:rFonts w:ascii="Times New Roman" w:eastAsia="Times New Roman" w:hAnsi="Times New Roman" w:cs="Times New Roman"/>
                <w:lang w:eastAsia="da-DK"/>
              </w:rPr>
            </w:pPr>
          </w:p>
        </w:tc>
        <w:tc>
          <w:tcPr>
            <w:tcW w:w="992" w:type="dxa"/>
          </w:tcPr>
          <w:p w14:paraId="0AB48F50"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kompl.</w:t>
            </w:r>
          </w:p>
        </w:tc>
        <w:tc>
          <w:tcPr>
            <w:tcW w:w="851" w:type="dxa"/>
          </w:tcPr>
          <w:p w14:paraId="4BEA9C7F"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028282F7"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271" w:type="dxa"/>
          </w:tcPr>
          <w:p w14:paraId="63E6F480"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438" w:type="dxa"/>
          </w:tcPr>
          <w:p w14:paraId="2E3ECA3D"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r>
      <w:tr w:rsidR="00E4669C" w:rsidRPr="00EF424F" w14:paraId="5DFEC896" w14:textId="77777777" w:rsidTr="00F5303D">
        <w:trPr>
          <w:trHeight w:val="416"/>
          <w:jc w:val="center"/>
        </w:trPr>
        <w:tc>
          <w:tcPr>
            <w:tcW w:w="566" w:type="dxa"/>
          </w:tcPr>
          <w:p w14:paraId="3AA9026E" w14:textId="54EBF11C" w:rsidR="00E4669C" w:rsidRPr="00EF424F" w:rsidRDefault="00E4669C" w:rsidP="00E4669C">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tcPr>
          <w:p w14:paraId="6EBC780A" w14:textId="77777777" w:rsidR="00E4669C" w:rsidRDefault="00E4669C" w:rsidP="00E4669C">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 xml:space="preserve">urgeliškių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kaimiškoji sen., </w:t>
            </w:r>
            <w:r>
              <w:rPr>
                <w:rFonts w:ascii="Times New Roman" w:eastAsia="Times New Roman" w:hAnsi="Times New Roman" w:cs="Times New Roman"/>
                <w:lang w:eastAsia="da-DK"/>
              </w:rPr>
              <w:t>Ši</w:t>
            </w:r>
            <w:r w:rsidRPr="00085F45">
              <w:rPr>
                <w:rFonts w:ascii="Times New Roman" w:eastAsia="Times New Roman" w:hAnsi="Times New Roman" w:cs="Times New Roman"/>
                <w:lang w:eastAsia="da-DK"/>
              </w:rPr>
              <w:t xml:space="preserve">aulių r. sav., </w:t>
            </w:r>
            <w:r>
              <w:rPr>
                <w:rFonts w:ascii="Times New Roman" w:eastAsia="Times New Roman" w:hAnsi="Times New Roman" w:cs="Times New Roman"/>
                <w:lang w:eastAsia="da-DK"/>
              </w:rPr>
              <w:t>statybos</w:t>
            </w:r>
            <w:r w:rsidRPr="00085F45">
              <w:rPr>
                <w:rFonts w:ascii="Times New Roman" w:eastAsia="Times New Roman" w:hAnsi="Times New Roman" w:cs="Times New Roman"/>
                <w:lang w:eastAsia="da-DK"/>
              </w:rPr>
              <w:t xml:space="preserve"> darbai</w:t>
            </w:r>
          </w:p>
          <w:p w14:paraId="00CF1C04" w14:textId="5672024E" w:rsidR="00634C6E" w:rsidRPr="00841AEA" w:rsidRDefault="00634C6E" w:rsidP="00E4669C">
            <w:pPr>
              <w:spacing w:after="0" w:line="240" w:lineRule="auto"/>
              <w:jc w:val="both"/>
              <w:rPr>
                <w:rFonts w:ascii="Times New Roman" w:eastAsia="Times New Roman" w:hAnsi="Times New Roman" w:cs="Times New Roman"/>
                <w:lang w:eastAsia="da-DK"/>
              </w:rPr>
            </w:pPr>
          </w:p>
        </w:tc>
        <w:tc>
          <w:tcPr>
            <w:tcW w:w="992" w:type="dxa"/>
          </w:tcPr>
          <w:p w14:paraId="24728811" w14:textId="619A3073" w:rsidR="00E4669C" w:rsidRPr="00EF424F" w:rsidRDefault="00E4669C" w:rsidP="00E4669C">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kompl.</w:t>
            </w:r>
          </w:p>
        </w:tc>
        <w:tc>
          <w:tcPr>
            <w:tcW w:w="851" w:type="dxa"/>
          </w:tcPr>
          <w:p w14:paraId="58DABA02" w14:textId="7341A0E3" w:rsidR="00E4669C" w:rsidRPr="00EF424F" w:rsidRDefault="00E4669C" w:rsidP="00E4669C">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5A1ECF28"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271" w:type="dxa"/>
          </w:tcPr>
          <w:p w14:paraId="6AFE0D64"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438" w:type="dxa"/>
          </w:tcPr>
          <w:p w14:paraId="2F54A9B1"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r>
      <w:tr w:rsidR="00725A0F" w:rsidRPr="00EF424F" w14:paraId="2A2F1CC3" w14:textId="77777777" w:rsidTr="00725A0F">
        <w:trPr>
          <w:trHeight w:val="365"/>
          <w:jc w:val="center"/>
        </w:trPr>
        <w:tc>
          <w:tcPr>
            <w:tcW w:w="566" w:type="dxa"/>
          </w:tcPr>
          <w:p w14:paraId="6B78D0DD"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5A56F006" w14:textId="78A4CFE3"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be PVM</w:t>
            </w:r>
            <w:r>
              <w:rPr>
                <w:rFonts w:ascii="Times New Roman" w:hAnsi="Times New Roman" w:cs="Times New Roman"/>
                <w:b/>
              </w:rPr>
              <w:t xml:space="preserve">) </w:t>
            </w:r>
            <w:r>
              <w:rPr>
                <w:rFonts w:ascii="Times New Roman" w:hAnsi="Times New Roman" w:cs="Times New Roman"/>
                <w:bCs/>
                <w:i/>
                <w:iCs/>
              </w:rPr>
              <w:t>5</w:t>
            </w:r>
            <w:r w:rsidRPr="00573021">
              <w:rPr>
                <w:rFonts w:ascii="Times New Roman" w:hAnsi="Times New Roman" w:cs="Times New Roman"/>
                <w:bCs/>
                <w:i/>
                <w:iCs/>
              </w:rPr>
              <w:t xml:space="preserve"> stulpelio eilučių suma</w:t>
            </w:r>
          </w:p>
        </w:tc>
        <w:tc>
          <w:tcPr>
            <w:tcW w:w="1438" w:type="dxa"/>
            <w:vAlign w:val="center"/>
          </w:tcPr>
          <w:p w14:paraId="5443054C" w14:textId="77777777" w:rsidR="00725A0F" w:rsidRPr="00EF424F" w:rsidRDefault="00725A0F" w:rsidP="00725A0F">
            <w:pPr>
              <w:spacing w:after="0" w:line="240" w:lineRule="auto"/>
              <w:rPr>
                <w:rFonts w:ascii="Times New Roman" w:eastAsia="Times New Roman" w:hAnsi="Times New Roman" w:cs="Times New Roman"/>
                <w:color w:val="000000"/>
                <w:lang w:eastAsia="da-DK"/>
              </w:rPr>
            </w:pPr>
          </w:p>
        </w:tc>
      </w:tr>
      <w:tr w:rsidR="00725A0F" w:rsidRPr="00EF424F" w14:paraId="7DC9EF9A" w14:textId="77777777" w:rsidTr="0058067D">
        <w:trPr>
          <w:trHeight w:val="416"/>
          <w:jc w:val="center"/>
        </w:trPr>
        <w:tc>
          <w:tcPr>
            <w:tcW w:w="566" w:type="dxa"/>
          </w:tcPr>
          <w:p w14:paraId="1A3AD1BE"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3A0C9D32" w14:textId="144B298D"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PVM </w:t>
            </w:r>
            <w:r w:rsidRPr="006217E7">
              <w:rPr>
                <w:rFonts w:ascii="Times New Roman" w:hAnsi="Times New Roman" w:cs="Times New Roman"/>
                <w:i/>
              </w:rPr>
              <w:t>(pildoma, jei taikoma)*</w:t>
            </w:r>
          </w:p>
        </w:tc>
        <w:tc>
          <w:tcPr>
            <w:tcW w:w="1438" w:type="dxa"/>
          </w:tcPr>
          <w:p w14:paraId="10F7642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r w:rsidR="00725A0F" w:rsidRPr="00EF424F" w14:paraId="6A8FD8BB" w14:textId="77777777" w:rsidTr="0058067D">
        <w:trPr>
          <w:trHeight w:val="416"/>
          <w:jc w:val="center"/>
        </w:trPr>
        <w:tc>
          <w:tcPr>
            <w:tcW w:w="566" w:type="dxa"/>
          </w:tcPr>
          <w:p w14:paraId="67B24506"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tcPr>
          <w:p w14:paraId="2E4DDAE3" w14:textId="2285BFB2"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su PVM</w:t>
            </w:r>
            <w:r>
              <w:rPr>
                <w:rFonts w:ascii="Times New Roman" w:hAnsi="Times New Roman" w:cs="Times New Roman"/>
                <w:b/>
              </w:rPr>
              <w:t>)</w:t>
            </w:r>
          </w:p>
        </w:tc>
        <w:tc>
          <w:tcPr>
            <w:tcW w:w="1438" w:type="dxa"/>
          </w:tcPr>
          <w:p w14:paraId="7BD30C6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bl>
    <w:p w14:paraId="15609ADB" w14:textId="77777777" w:rsidR="00F57920" w:rsidRDefault="00F57920" w:rsidP="00F57920">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36218EA3" w14:textId="77777777" w:rsidR="00F57920" w:rsidRPr="00EF424F" w:rsidRDefault="00F57920" w:rsidP="00F57920">
      <w:pPr>
        <w:pStyle w:val="ListParagraph"/>
        <w:spacing w:after="120" w:line="240" w:lineRule="auto"/>
        <w:ind w:left="426"/>
        <w:jc w:val="both"/>
        <w:rPr>
          <w:rFonts w:ascii="Times New Roman" w:hAnsi="Times New Roman" w:cs="Times New Roman"/>
          <w:i/>
        </w:rPr>
      </w:pPr>
    </w:p>
    <w:p w14:paraId="4069DD34" w14:textId="77777777" w:rsidR="00F57920" w:rsidRPr="00A30B90" w:rsidRDefault="00F57920" w:rsidP="00F57920">
      <w:pPr>
        <w:pStyle w:val="ListParagraph"/>
        <w:numPr>
          <w:ilvl w:val="1"/>
          <w:numId w:val="17"/>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 </w:t>
      </w:r>
      <w:r w:rsidRPr="00A30B90">
        <w:rPr>
          <w:rFonts w:ascii="Times New Roman" w:hAnsi="Times New Roman" w:cs="Times New Roman"/>
          <w:b/>
          <w:bCs/>
        </w:rPr>
        <w:t>Pasiūlymo kaina EUR su PVM</w:t>
      </w:r>
      <w:r w:rsidRPr="00A30B90">
        <w:rPr>
          <w:rFonts w:ascii="Times New Roman" w:hAnsi="Times New Roman" w:cs="Times New Roman"/>
        </w:rPr>
        <w:t xml:space="preserve"> žodžiais: ________________</w:t>
      </w:r>
    </w:p>
    <w:p w14:paraId="3857F380" w14:textId="77777777" w:rsidR="00F57920" w:rsidRPr="00A30B90" w:rsidRDefault="00F57920" w:rsidP="00F57920">
      <w:pPr>
        <w:pStyle w:val="ListParagraph"/>
        <w:numPr>
          <w:ilvl w:val="1"/>
          <w:numId w:val="17"/>
        </w:numPr>
        <w:spacing w:after="0" w:line="240" w:lineRule="auto"/>
        <w:ind w:left="0" w:firstLine="567"/>
        <w:rPr>
          <w:rFonts w:ascii="Times New Roman" w:eastAsia="Calibri" w:hAnsi="Times New Roman" w:cs="Times New Roman"/>
        </w:rPr>
      </w:pPr>
      <w:r w:rsidRPr="00A30B90">
        <w:rPr>
          <w:rFonts w:ascii="Times New Roman" w:eastAsia="Calibri" w:hAnsi="Times New Roman" w:cs="Times New Roman"/>
        </w:rPr>
        <w:t xml:space="preserve"> Jei „PVM“ laukas nepildomas, nurodykite priežastis, dėl kurių PVM nemokamas:_______________</w:t>
      </w:r>
    </w:p>
    <w:p w14:paraId="212546A6" w14:textId="77777777" w:rsidR="00F57920" w:rsidRPr="00A30B90" w:rsidRDefault="00F57920" w:rsidP="00F57920">
      <w:pPr>
        <w:spacing w:after="0" w:line="240" w:lineRule="auto"/>
        <w:rPr>
          <w:rFonts w:ascii="Times New Roman" w:eastAsia="Calibri" w:hAnsi="Times New Roman" w:cs="Times New Roman"/>
        </w:rPr>
      </w:pPr>
    </w:p>
    <w:p w14:paraId="2E141D48" w14:textId="77777777" w:rsidR="00F57920" w:rsidRDefault="00F57920" w:rsidP="00F57920">
      <w:pPr>
        <w:spacing w:after="0" w:line="240" w:lineRule="auto"/>
        <w:rPr>
          <w:rFonts w:ascii="Times New Roman" w:hAnsi="Times New Roman" w:cs="Times New Roman"/>
          <w:b/>
          <w:bCs/>
        </w:rPr>
      </w:pPr>
    </w:p>
    <w:p w14:paraId="727B0634" w14:textId="77777777" w:rsidR="00725A0F" w:rsidRDefault="00725A0F" w:rsidP="00F57920">
      <w:pPr>
        <w:spacing w:after="0" w:line="240" w:lineRule="auto"/>
        <w:rPr>
          <w:rFonts w:ascii="Times New Roman" w:hAnsi="Times New Roman" w:cs="Times New Roman"/>
          <w:b/>
          <w:bCs/>
        </w:rPr>
      </w:pPr>
    </w:p>
    <w:p w14:paraId="54B417DD"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PASIŪLYMO KOKYBINIAI PARAMETRAI</w:t>
      </w:r>
    </w:p>
    <w:p w14:paraId="1C0468C8" w14:textId="77777777" w:rsidR="00F57920" w:rsidRPr="00A30B90" w:rsidRDefault="00F57920" w:rsidP="00F57920">
      <w:pPr>
        <w:spacing w:after="0" w:line="240" w:lineRule="auto"/>
        <w:ind w:firstLine="360"/>
        <w:rPr>
          <w:rFonts w:ascii="Times New Roman" w:eastAsia="Calibri" w:hAnsi="Times New Roman" w:cs="Times New Roman"/>
        </w:rPr>
      </w:pPr>
      <w:r w:rsidRPr="00A30B90">
        <w:rPr>
          <w:rFonts w:ascii="Times New Roman" w:eastAsia="Calibri" w:hAnsi="Times New Roman" w:cs="Times New Roman"/>
        </w:rPr>
        <w:t>Siūlomas pirkimo objektas atitinka pirkimo dokumentuose nurodytus reikalavimus ir jo kokybės kriterijai yra tokie: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475"/>
        <w:gridCol w:w="5812"/>
      </w:tblGrid>
      <w:tr w:rsidR="00F57920" w:rsidRPr="00015C72" w14:paraId="3226C586" w14:textId="77777777" w:rsidTr="00F5303D">
        <w:trPr>
          <w:trHeight w:val="470"/>
        </w:trPr>
        <w:tc>
          <w:tcPr>
            <w:tcW w:w="631" w:type="dxa"/>
            <w:tcBorders>
              <w:top w:val="single" w:sz="4" w:space="0" w:color="auto"/>
              <w:left w:val="single" w:sz="4" w:space="0" w:color="auto"/>
              <w:bottom w:val="single" w:sz="4" w:space="0" w:color="auto"/>
              <w:right w:val="single" w:sz="4" w:space="0" w:color="auto"/>
            </w:tcBorders>
          </w:tcPr>
          <w:p w14:paraId="70347EEB" w14:textId="77777777" w:rsidR="00F57920" w:rsidRPr="00015C72" w:rsidRDefault="00F57920" w:rsidP="00F5303D">
            <w:pPr>
              <w:spacing w:after="0" w:line="240" w:lineRule="auto"/>
              <w:jc w:val="center"/>
              <w:rPr>
                <w:rFonts w:ascii="Times New Roman" w:eastAsia="Calibri" w:hAnsi="Times New Roman" w:cs="Times New Roman"/>
                <w:b/>
              </w:rPr>
            </w:pPr>
            <w:bookmarkStart w:id="175" w:name="_Hlk165290108"/>
            <w:r w:rsidRPr="00015C72">
              <w:rPr>
                <w:rFonts w:ascii="Times New Roman" w:eastAsia="Calibri" w:hAnsi="Times New Roman" w:cs="Times New Roman"/>
                <w:b/>
              </w:rPr>
              <w:t>Eil.Nr.</w:t>
            </w:r>
          </w:p>
        </w:tc>
        <w:tc>
          <w:tcPr>
            <w:tcW w:w="3475" w:type="dxa"/>
            <w:tcBorders>
              <w:top w:val="single" w:sz="4" w:space="0" w:color="auto"/>
              <w:left w:val="single" w:sz="4" w:space="0" w:color="auto"/>
              <w:bottom w:val="single" w:sz="4" w:space="0" w:color="auto"/>
              <w:right w:val="single" w:sz="4" w:space="0" w:color="auto"/>
            </w:tcBorders>
          </w:tcPr>
          <w:p w14:paraId="28F5FB67"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Kokybės kriterijus pagal pirkimo dokumentuose nustatytą pasiūlymų vertinimo tvarką</w:t>
            </w:r>
          </w:p>
        </w:tc>
        <w:tc>
          <w:tcPr>
            <w:tcW w:w="5812" w:type="dxa"/>
            <w:tcBorders>
              <w:top w:val="single" w:sz="4" w:space="0" w:color="auto"/>
              <w:left w:val="single" w:sz="4" w:space="0" w:color="auto"/>
              <w:bottom w:val="single" w:sz="4" w:space="0" w:color="auto"/>
              <w:right w:val="single" w:sz="4" w:space="0" w:color="auto"/>
            </w:tcBorders>
          </w:tcPr>
          <w:p w14:paraId="7FBA65F9"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Tiekėjo siūloma kriterijaus reikšmė</w:t>
            </w:r>
          </w:p>
          <w:p w14:paraId="2CE6ED35" w14:textId="77777777" w:rsidR="00F57920" w:rsidRPr="00015C72" w:rsidRDefault="00F57920" w:rsidP="00F5303D">
            <w:pPr>
              <w:spacing w:after="0" w:line="240" w:lineRule="auto"/>
              <w:jc w:val="center"/>
              <w:rPr>
                <w:rFonts w:ascii="Times New Roman" w:eastAsia="Calibri" w:hAnsi="Times New Roman" w:cs="Times New Roman"/>
                <w:bCs/>
                <w:i/>
                <w:iCs/>
                <w:u w:val="single"/>
              </w:rPr>
            </w:pPr>
            <w:r w:rsidRPr="00015C72">
              <w:rPr>
                <w:rFonts w:ascii="Times New Roman" w:eastAsia="Calibri" w:hAnsi="Times New Roman" w:cs="Times New Roman"/>
                <w:bCs/>
                <w:i/>
                <w:iCs/>
                <w:u w:val="single"/>
              </w:rPr>
              <w:t>(pildo tiekėjas – tiekėjas turi pažymėti siūlomus parametrus)</w:t>
            </w:r>
          </w:p>
        </w:tc>
      </w:tr>
      <w:tr w:rsidR="00F57920" w:rsidRPr="00015C72" w14:paraId="7682EFBD" w14:textId="77777777" w:rsidTr="00F5303D">
        <w:trPr>
          <w:trHeight w:val="242"/>
        </w:trPr>
        <w:tc>
          <w:tcPr>
            <w:tcW w:w="631" w:type="dxa"/>
            <w:tcBorders>
              <w:top w:val="single" w:sz="4" w:space="0" w:color="auto"/>
              <w:left w:val="single" w:sz="4" w:space="0" w:color="auto"/>
              <w:bottom w:val="single" w:sz="4" w:space="0" w:color="auto"/>
              <w:right w:val="single" w:sz="4" w:space="0" w:color="auto"/>
            </w:tcBorders>
          </w:tcPr>
          <w:p w14:paraId="14747329"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1</w:t>
            </w:r>
          </w:p>
        </w:tc>
        <w:tc>
          <w:tcPr>
            <w:tcW w:w="3475" w:type="dxa"/>
            <w:tcBorders>
              <w:top w:val="single" w:sz="4" w:space="0" w:color="auto"/>
              <w:left w:val="single" w:sz="4" w:space="0" w:color="auto"/>
              <w:bottom w:val="single" w:sz="4" w:space="0" w:color="auto"/>
              <w:right w:val="single" w:sz="4" w:space="0" w:color="auto"/>
            </w:tcBorders>
          </w:tcPr>
          <w:p w14:paraId="52729854"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2</w:t>
            </w:r>
          </w:p>
        </w:tc>
        <w:tc>
          <w:tcPr>
            <w:tcW w:w="5812" w:type="dxa"/>
            <w:tcBorders>
              <w:top w:val="single" w:sz="4" w:space="0" w:color="auto"/>
              <w:left w:val="single" w:sz="4" w:space="0" w:color="auto"/>
              <w:bottom w:val="single" w:sz="4" w:space="0" w:color="auto"/>
              <w:right w:val="single" w:sz="4" w:space="0" w:color="auto"/>
            </w:tcBorders>
          </w:tcPr>
          <w:p w14:paraId="114A9D58"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3</w:t>
            </w:r>
          </w:p>
        </w:tc>
      </w:tr>
      <w:tr w:rsidR="00F57920" w:rsidRPr="00015C72" w14:paraId="02C574EB" w14:textId="77777777" w:rsidTr="00F5303D">
        <w:trPr>
          <w:trHeight w:val="569"/>
        </w:trPr>
        <w:tc>
          <w:tcPr>
            <w:tcW w:w="631" w:type="dxa"/>
            <w:tcBorders>
              <w:top w:val="single" w:sz="4" w:space="0" w:color="auto"/>
              <w:left w:val="single" w:sz="4" w:space="0" w:color="auto"/>
              <w:bottom w:val="single" w:sz="4" w:space="0" w:color="auto"/>
              <w:right w:val="single" w:sz="4" w:space="0" w:color="auto"/>
            </w:tcBorders>
          </w:tcPr>
          <w:p w14:paraId="18341D66" w14:textId="77777777" w:rsidR="00F57920" w:rsidRPr="00015C72" w:rsidRDefault="00F57920" w:rsidP="00F5303D">
            <w:pPr>
              <w:spacing w:after="0" w:line="240" w:lineRule="auto"/>
              <w:rPr>
                <w:rFonts w:ascii="Times New Roman" w:eastAsia="Calibri" w:hAnsi="Times New Roman" w:cs="Times New Roman"/>
                <w:bCs/>
              </w:rPr>
            </w:pPr>
            <w:r w:rsidRPr="00015C72">
              <w:rPr>
                <w:rFonts w:ascii="Times New Roman" w:hAnsi="Times New Roman" w:cs="Times New Roman"/>
                <w:bCs/>
              </w:rPr>
              <w:t>1.</w:t>
            </w:r>
          </w:p>
        </w:tc>
        <w:tc>
          <w:tcPr>
            <w:tcW w:w="3475" w:type="dxa"/>
            <w:tcBorders>
              <w:top w:val="single" w:sz="4" w:space="0" w:color="auto"/>
              <w:left w:val="single" w:sz="4" w:space="0" w:color="auto"/>
              <w:bottom w:val="single" w:sz="4" w:space="0" w:color="auto"/>
              <w:right w:val="single" w:sz="4" w:space="0" w:color="auto"/>
            </w:tcBorders>
          </w:tcPr>
          <w:p w14:paraId="22588FB9" w14:textId="2DF2E1BD" w:rsidR="00F57920" w:rsidRPr="00015C72" w:rsidRDefault="00F57920" w:rsidP="00F5303D">
            <w:pPr>
              <w:spacing w:after="0" w:line="240" w:lineRule="auto"/>
              <w:rPr>
                <w:rFonts w:ascii="Times New Roman" w:eastAsia="Calibri" w:hAnsi="Times New Roman" w:cs="Times New Roman"/>
              </w:rPr>
            </w:pPr>
            <w:r w:rsidRPr="00015C72">
              <w:rPr>
                <w:rFonts w:ascii="Times New Roman" w:hAnsi="Times New Roman" w:cs="Times New Roman"/>
              </w:rPr>
              <w:t xml:space="preserve">Tiekėjo siūlomas </w:t>
            </w:r>
            <w:r w:rsidR="00057163" w:rsidRPr="00057163">
              <w:rPr>
                <w:rFonts w:ascii="Times New Roman" w:hAnsi="Times New Roman" w:cs="Times New Roman"/>
              </w:rPr>
              <w:t>projektavimo ir statybos rangos darb</w:t>
            </w:r>
            <w:r w:rsidR="00057163">
              <w:rPr>
                <w:rFonts w:ascii="Times New Roman" w:hAnsi="Times New Roman" w:cs="Times New Roman"/>
              </w:rPr>
              <w:t>ų</w:t>
            </w:r>
            <w:r w:rsidRPr="00015C72">
              <w:rPr>
                <w:rFonts w:ascii="Times New Roman" w:hAnsi="Times New Roman" w:cs="Times New Roman"/>
              </w:rPr>
              <w:t xml:space="preserve"> atlikimo terminas</w:t>
            </w:r>
          </w:p>
        </w:tc>
        <w:tc>
          <w:tcPr>
            <w:tcW w:w="5812" w:type="dxa"/>
            <w:tcBorders>
              <w:top w:val="single" w:sz="4" w:space="0" w:color="auto"/>
              <w:left w:val="single" w:sz="4" w:space="0" w:color="auto"/>
              <w:bottom w:val="single" w:sz="4" w:space="0" w:color="auto"/>
              <w:right w:val="single" w:sz="4" w:space="0" w:color="auto"/>
            </w:tcBorders>
          </w:tcPr>
          <w:p w14:paraId="3A8E727E" w14:textId="5487909C"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1642999786"/>
                <w14:checkbox>
                  <w14:checked w14:val="0"/>
                  <w14:checkedState w14:val="2612" w14:font="MS Gothic"/>
                  <w14:uncheckedState w14:val="2610" w14:font="MS Gothic"/>
                </w14:checkbox>
              </w:sdtPr>
              <w:sdtContent>
                <w:r w:rsidR="00F57920">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3 balai – </w:t>
            </w:r>
            <w:r w:rsidR="00057163">
              <w:rPr>
                <w:rFonts w:ascii="Times New Roman" w:eastAsia="Calibri" w:hAnsi="Times New Roman" w:cs="Times New Roman"/>
                <w:kern w:val="2"/>
                <w:lang w:eastAsia="en-US"/>
                <w14:ligatures w14:val="standardContextual"/>
              </w:rPr>
              <w:t>P</w:t>
            </w:r>
            <w:r w:rsidR="00057163" w:rsidRPr="00057163">
              <w:rPr>
                <w:rFonts w:ascii="Times New Roman" w:eastAsia="Calibri" w:hAnsi="Times New Roman" w:cs="Times New Roman"/>
                <w:kern w:val="2"/>
                <w:lang w:eastAsia="en-US"/>
                <w14:ligatures w14:val="standardContextual"/>
              </w:rPr>
              <w:t>rojektavimo ir statybos rangos darb</w:t>
            </w:r>
            <w:r w:rsidR="00057163">
              <w:rPr>
                <w:rFonts w:ascii="Times New Roman" w:eastAsia="Calibri" w:hAnsi="Times New Roman" w:cs="Times New Roman"/>
                <w:kern w:val="2"/>
                <w:lang w:eastAsia="en-US"/>
                <w14:ligatures w14:val="standardContextual"/>
              </w:rPr>
              <w:t xml:space="preserve">ų </w:t>
            </w:r>
            <w:r w:rsidR="00F57920" w:rsidRPr="00015C72">
              <w:rPr>
                <w:rFonts w:ascii="Times New Roman" w:eastAsia="Calibri" w:hAnsi="Times New Roman" w:cs="Times New Roman"/>
                <w:kern w:val="2"/>
                <w:lang w:eastAsia="en-US"/>
                <w14:ligatures w14:val="standardContextual"/>
              </w:rPr>
              <w:t>atlikimo terminas ne ilgesnis nei 4</w:t>
            </w:r>
            <w:r w:rsidR="005E678E">
              <w:rPr>
                <w:rFonts w:ascii="Times New Roman" w:eastAsia="Calibri" w:hAnsi="Times New Roman" w:cs="Times New Roman"/>
                <w:kern w:val="2"/>
                <w:lang w:eastAsia="en-US"/>
                <w14:ligatures w14:val="standardContextual"/>
              </w:rPr>
              <w:t>0</w:t>
            </w:r>
            <w:r w:rsidR="00F57920" w:rsidRPr="00015C72">
              <w:rPr>
                <w:rFonts w:ascii="Times New Roman" w:eastAsia="Calibri" w:hAnsi="Times New Roman" w:cs="Times New Roman"/>
                <w:kern w:val="2"/>
                <w:lang w:eastAsia="en-US"/>
                <w14:ligatures w14:val="standardContextual"/>
              </w:rPr>
              <w:t xml:space="preserve"> (keturiasdešimt) kalendorin</w:t>
            </w:r>
            <w:r w:rsidR="0027378E">
              <w:rPr>
                <w:rFonts w:ascii="Times New Roman" w:eastAsia="Calibri" w:hAnsi="Times New Roman" w:cs="Times New Roman"/>
                <w:kern w:val="2"/>
                <w:lang w:eastAsia="en-US"/>
                <w14:ligatures w14:val="standardContextual"/>
              </w:rPr>
              <w:t>ių</w:t>
            </w:r>
            <w:r w:rsidR="00F57920" w:rsidRPr="00015C72">
              <w:rPr>
                <w:rFonts w:ascii="Times New Roman" w:eastAsia="Calibri" w:hAnsi="Times New Roman" w:cs="Times New Roman"/>
                <w:kern w:val="2"/>
                <w:lang w:eastAsia="en-US"/>
                <w14:ligatures w14:val="standardContextual"/>
              </w:rPr>
              <w:t xml:space="preserve"> dien</w:t>
            </w:r>
            <w:r w:rsidR="0027378E">
              <w:rPr>
                <w:rFonts w:ascii="Times New Roman" w:eastAsia="Calibri" w:hAnsi="Times New Roman" w:cs="Times New Roman"/>
                <w:kern w:val="2"/>
                <w:lang w:eastAsia="en-US"/>
                <w14:ligatures w14:val="standardContextual"/>
              </w:rPr>
              <w:t>ų</w:t>
            </w:r>
            <w:r w:rsidR="00F57920" w:rsidRPr="00015C72">
              <w:rPr>
                <w:rFonts w:ascii="Times New Roman" w:eastAsia="Calibri" w:hAnsi="Times New Roman" w:cs="Times New Roman"/>
                <w:kern w:val="2"/>
                <w:lang w:eastAsia="en-US"/>
                <w14:ligatures w14:val="standardContextual"/>
              </w:rPr>
              <w:t>;</w:t>
            </w:r>
          </w:p>
          <w:p w14:paraId="05CB0DCA" w14:textId="7A02479A"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891538413"/>
                <w14:checkbox>
                  <w14:checked w14:val="0"/>
                  <w14:checkedState w14:val="2612" w14:font="MS Gothic"/>
                  <w14:uncheckedState w14:val="2610" w14:font="MS Gothic"/>
                </w14:checkbox>
              </w:sdtPr>
              <w:sdtContent>
                <w:r w:rsidR="00347551">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2 balai – </w:t>
            </w:r>
            <w:r w:rsidR="00057163" w:rsidRPr="00057163">
              <w:rPr>
                <w:rFonts w:ascii="Times New Roman" w:eastAsia="Calibri" w:hAnsi="Times New Roman" w:cs="Times New Roman"/>
                <w:kern w:val="2"/>
                <w:lang w:eastAsia="en-US"/>
                <w14:ligatures w14:val="standardContextual"/>
              </w:rPr>
              <w:t xml:space="preserve">Projektavimo ir statybos rangos darbų </w:t>
            </w:r>
            <w:r w:rsidR="00F57920" w:rsidRPr="00015C72">
              <w:rPr>
                <w:rFonts w:ascii="Times New Roman" w:eastAsia="Calibri" w:hAnsi="Times New Roman" w:cs="Times New Roman"/>
                <w:kern w:val="2"/>
                <w:lang w:eastAsia="en-US"/>
                <w14:ligatures w14:val="standardContextual"/>
              </w:rPr>
              <w:t>atlikimo terminas ne ilgesnis nei 50 (penkiasdešimt) kalendorinių dienų;</w:t>
            </w:r>
          </w:p>
          <w:p w14:paraId="59DCB2D5" w14:textId="05E620EA" w:rsidR="00DF5C72" w:rsidRPr="00634C6E" w:rsidRDefault="00000000" w:rsidP="00634C6E">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626898676"/>
                <w14:checkbox>
                  <w14:checked w14:val="0"/>
                  <w14:checkedState w14:val="2612" w14:font="MS Gothic"/>
                  <w14:uncheckedState w14:val="2610" w14:font="MS Gothic"/>
                </w14:checkbox>
              </w:sdtPr>
              <w:sdtContent>
                <w:r w:rsidR="00347551">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w:t>
            </w:r>
            <w:r w:rsidR="00DF5C72">
              <w:rPr>
                <w:rFonts w:ascii="Times New Roman" w:eastAsia="Calibri" w:hAnsi="Times New Roman" w:cs="Times New Roman"/>
                <w:kern w:val="2"/>
                <w:lang w:eastAsia="en-US"/>
                <w14:ligatures w14:val="standardContextual"/>
              </w:rPr>
              <w:t>1</w:t>
            </w:r>
            <w:r w:rsidR="00F57920" w:rsidRPr="00015C72">
              <w:rPr>
                <w:rFonts w:ascii="Times New Roman" w:eastAsia="Calibri" w:hAnsi="Times New Roman" w:cs="Times New Roman"/>
                <w:kern w:val="2"/>
                <w:lang w:eastAsia="en-US"/>
                <w14:ligatures w14:val="standardContextual"/>
              </w:rPr>
              <w:t xml:space="preserve"> bal</w:t>
            </w:r>
            <w:r w:rsidR="00DF5C72">
              <w:rPr>
                <w:rFonts w:ascii="Times New Roman" w:eastAsia="Calibri" w:hAnsi="Times New Roman" w:cs="Times New Roman"/>
                <w:kern w:val="2"/>
                <w:lang w:eastAsia="en-US"/>
                <w14:ligatures w14:val="standardContextual"/>
              </w:rPr>
              <w:t>as</w:t>
            </w:r>
            <w:r w:rsidR="00F57920" w:rsidRPr="00015C72">
              <w:rPr>
                <w:rFonts w:ascii="Times New Roman" w:eastAsia="Calibri" w:hAnsi="Times New Roman" w:cs="Times New Roman"/>
                <w:kern w:val="2"/>
                <w:lang w:eastAsia="en-US"/>
                <w14:ligatures w14:val="standardContextual"/>
              </w:rPr>
              <w:t xml:space="preserve"> – </w:t>
            </w:r>
            <w:r w:rsidR="00057163" w:rsidRPr="00057163">
              <w:rPr>
                <w:rFonts w:ascii="Times New Roman" w:eastAsia="Calibri" w:hAnsi="Times New Roman" w:cs="Times New Roman"/>
                <w:kern w:val="2"/>
                <w:lang w:eastAsia="en-US"/>
                <w14:ligatures w14:val="standardContextual"/>
              </w:rPr>
              <w:t xml:space="preserve">Projektavimo ir statybos rangos darbų </w:t>
            </w:r>
            <w:r w:rsidR="00F57920" w:rsidRPr="00015C72">
              <w:rPr>
                <w:rFonts w:ascii="Times New Roman" w:eastAsia="Calibri" w:hAnsi="Times New Roman" w:cs="Times New Roman"/>
                <w:kern w:val="2"/>
                <w:lang w:eastAsia="en-US"/>
                <w14:ligatures w14:val="standardContextual"/>
              </w:rPr>
              <w:t>atlikimo terminas ne ilgesnis nei 60 (šešiasdešimt) kalendorinių dienų.</w:t>
            </w:r>
          </w:p>
        </w:tc>
      </w:tr>
      <w:bookmarkEnd w:id="175"/>
    </w:tbl>
    <w:p w14:paraId="6C22FF2F" w14:textId="77777777" w:rsidR="00F57920" w:rsidRPr="00A30B90" w:rsidRDefault="00F57920" w:rsidP="00F57920">
      <w:pPr>
        <w:spacing w:after="0" w:line="240" w:lineRule="auto"/>
        <w:rPr>
          <w:rFonts w:ascii="Times New Roman" w:hAnsi="Times New Roman" w:cs="Times New Roman"/>
          <w:b/>
          <w:bCs/>
        </w:rPr>
      </w:pPr>
    </w:p>
    <w:p w14:paraId="15A4A78A"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PRIDEDAMI DOKUMENTAI IR INFORMACIJA APIE KONFIDENCIALUMĄ</w:t>
      </w:r>
    </w:p>
    <w:p w14:paraId="68BC0E1B" w14:textId="77777777" w:rsidR="00F57920" w:rsidRPr="00A30B90" w:rsidRDefault="00F57920" w:rsidP="00F57920">
      <w:pPr>
        <w:pStyle w:val="ListParagraph"/>
        <w:spacing w:after="0" w:line="240" w:lineRule="auto"/>
        <w:ind w:left="0" w:firstLine="567"/>
        <w:jc w:val="center"/>
        <w:rPr>
          <w:rFonts w:ascii="Times New Roman" w:hAnsi="Times New Roman" w:cs="Times New Roman"/>
          <w:i/>
          <w:iCs/>
        </w:rPr>
      </w:pPr>
      <w:r w:rsidRPr="00A30B90">
        <w:rPr>
          <w:rFonts w:ascii="Times New Roman" w:hAnsi="Times New Roman" w:cs="Times New Roman"/>
          <w:i/>
          <w:iCs/>
        </w:rPr>
        <w:t>Jei nenurodyta kitaip, visi dokumentai teikiami su pasiūlymu CVP IS priemonėmis:</w:t>
      </w:r>
    </w:p>
    <w:tbl>
      <w:tblPr>
        <w:tblStyle w:val="TableGrid"/>
        <w:tblW w:w="0" w:type="auto"/>
        <w:tblInd w:w="0" w:type="dxa"/>
        <w:tblLook w:val="04A0" w:firstRow="1" w:lastRow="0" w:firstColumn="1" w:lastColumn="0" w:noHBand="0" w:noVBand="1"/>
      </w:tblPr>
      <w:tblGrid>
        <w:gridCol w:w="531"/>
        <w:gridCol w:w="4567"/>
        <w:gridCol w:w="1134"/>
        <w:gridCol w:w="1570"/>
        <w:gridCol w:w="2160"/>
      </w:tblGrid>
      <w:tr w:rsidR="00F57920" w:rsidRPr="007125F5" w14:paraId="2470467E" w14:textId="77777777" w:rsidTr="00F5303D">
        <w:tc>
          <w:tcPr>
            <w:tcW w:w="0" w:type="auto"/>
            <w:vAlign w:val="center"/>
          </w:tcPr>
          <w:p w14:paraId="11760BC3"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Eil.</w:t>
            </w:r>
          </w:p>
          <w:p w14:paraId="78ADE52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Nr.</w:t>
            </w:r>
          </w:p>
        </w:tc>
        <w:tc>
          <w:tcPr>
            <w:tcW w:w="4567" w:type="dxa"/>
            <w:vAlign w:val="center"/>
          </w:tcPr>
          <w:p w14:paraId="423D9EB4"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Dokumentas</w:t>
            </w:r>
          </w:p>
        </w:tc>
        <w:tc>
          <w:tcPr>
            <w:tcW w:w="1134" w:type="dxa"/>
            <w:vAlign w:val="center"/>
          </w:tcPr>
          <w:p w14:paraId="50FE3170"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Lapų skaičius</w:t>
            </w:r>
          </w:p>
        </w:tc>
        <w:tc>
          <w:tcPr>
            <w:tcW w:w="1570" w:type="dxa"/>
            <w:vAlign w:val="center"/>
          </w:tcPr>
          <w:p w14:paraId="42BB6B8E"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Ar dokumente yra konfidencialios informacijos?</w:t>
            </w:r>
          </w:p>
          <w:p w14:paraId="2B1A0692"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(Taip / Ne)</w:t>
            </w:r>
          </w:p>
        </w:tc>
        <w:tc>
          <w:tcPr>
            <w:tcW w:w="0" w:type="auto"/>
            <w:vAlign w:val="center"/>
          </w:tcPr>
          <w:p w14:paraId="207ADCA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Paaiškinimas, kokia konkreti informacija dokumente yra konfidenciali ir kodėl</w:t>
            </w:r>
          </w:p>
        </w:tc>
      </w:tr>
      <w:tr w:rsidR="00F57920" w:rsidRPr="007125F5" w14:paraId="5ED898D5" w14:textId="77777777" w:rsidTr="00F5303D">
        <w:tc>
          <w:tcPr>
            <w:tcW w:w="0" w:type="auto"/>
            <w:vAlign w:val="center"/>
          </w:tcPr>
          <w:p w14:paraId="024D165C"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1</w:t>
            </w:r>
          </w:p>
        </w:tc>
        <w:tc>
          <w:tcPr>
            <w:tcW w:w="4567" w:type="dxa"/>
            <w:vAlign w:val="center"/>
          </w:tcPr>
          <w:p w14:paraId="625F7EF1" w14:textId="77777777" w:rsidR="00F57920" w:rsidRPr="007125F5" w:rsidRDefault="00F57920" w:rsidP="00F5303D">
            <w:pPr>
              <w:jc w:val="center"/>
              <w:rPr>
                <w:rFonts w:hAnsi="Times New Roman" w:cs="Times New Roman"/>
                <w:bCs/>
                <w:sz w:val="21"/>
                <w:szCs w:val="21"/>
              </w:rPr>
            </w:pPr>
            <w:r w:rsidRPr="007125F5">
              <w:rPr>
                <w:rFonts w:hAnsi="Times New Roman" w:cs="Times New Roman"/>
                <w:i/>
                <w:iCs/>
                <w:sz w:val="21"/>
                <w:szCs w:val="21"/>
              </w:rPr>
              <w:t>2</w:t>
            </w:r>
          </w:p>
        </w:tc>
        <w:tc>
          <w:tcPr>
            <w:tcW w:w="1134" w:type="dxa"/>
          </w:tcPr>
          <w:p w14:paraId="0495D440" w14:textId="77777777" w:rsidR="00F57920" w:rsidRPr="007125F5" w:rsidRDefault="00F57920" w:rsidP="00F5303D">
            <w:pPr>
              <w:jc w:val="center"/>
              <w:rPr>
                <w:rFonts w:hAnsi="Times New Roman" w:cs="Times New Roman"/>
                <w:i/>
                <w:sz w:val="21"/>
                <w:szCs w:val="21"/>
              </w:rPr>
            </w:pPr>
            <w:r w:rsidRPr="007125F5">
              <w:rPr>
                <w:rFonts w:hAnsi="Times New Roman" w:cs="Times New Roman"/>
                <w:i/>
                <w:sz w:val="21"/>
                <w:szCs w:val="21"/>
              </w:rPr>
              <w:t>3</w:t>
            </w:r>
          </w:p>
        </w:tc>
        <w:tc>
          <w:tcPr>
            <w:tcW w:w="1570" w:type="dxa"/>
            <w:vAlign w:val="center"/>
          </w:tcPr>
          <w:p w14:paraId="02FC4690" w14:textId="77777777" w:rsidR="00F57920" w:rsidRPr="007125F5" w:rsidRDefault="00F57920" w:rsidP="00F5303D">
            <w:pPr>
              <w:jc w:val="center"/>
              <w:rPr>
                <w:rFonts w:hAnsi="Times New Roman" w:cs="Times New Roman"/>
                <w:bCs/>
                <w:i/>
                <w:iCs/>
                <w:sz w:val="21"/>
                <w:szCs w:val="21"/>
              </w:rPr>
            </w:pPr>
            <w:r w:rsidRPr="007125F5">
              <w:rPr>
                <w:rFonts w:hAnsi="Times New Roman" w:cs="Times New Roman"/>
                <w:bCs/>
                <w:i/>
                <w:iCs/>
                <w:sz w:val="21"/>
                <w:szCs w:val="21"/>
              </w:rPr>
              <w:t>4</w:t>
            </w:r>
          </w:p>
        </w:tc>
        <w:tc>
          <w:tcPr>
            <w:tcW w:w="0" w:type="auto"/>
            <w:vAlign w:val="center"/>
          </w:tcPr>
          <w:p w14:paraId="232BB557"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5</w:t>
            </w:r>
          </w:p>
        </w:tc>
      </w:tr>
      <w:tr w:rsidR="00F57920" w:rsidRPr="007125F5" w14:paraId="08E39BB8" w14:textId="77777777" w:rsidTr="00F5303D">
        <w:tc>
          <w:tcPr>
            <w:tcW w:w="0" w:type="auto"/>
          </w:tcPr>
          <w:p w14:paraId="366C0623"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1.</w:t>
            </w:r>
          </w:p>
        </w:tc>
        <w:tc>
          <w:tcPr>
            <w:tcW w:w="4567" w:type="dxa"/>
          </w:tcPr>
          <w:p w14:paraId="69342FA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Jungtinės veiklos sutarties kopija (</w:t>
            </w:r>
            <w:r w:rsidRPr="007125F5">
              <w:rPr>
                <w:rFonts w:eastAsiaTheme="minorHAnsi" w:hAnsi="Times New Roman" w:cs="Times New Roman"/>
                <w:bCs/>
                <w:iCs/>
                <w:sz w:val="21"/>
                <w:szCs w:val="21"/>
              </w:rPr>
              <w:t>jei pasiūlymą pateikia ūkio subjektų grupė)</w:t>
            </w:r>
          </w:p>
        </w:tc>
        <w:tc>
          <w:tcPr>
            <w:tcW w:w="1134" w:type="dxa"/>
          </w:tcPr>
          <w:p w14:paraId="1213EED6" w14:textId="77777777" w:rsidR="00F57920" w:rsidRPr="007125F5" w:rsidRDefault="00F57920" w:rsidP="00F5303D">
            <w:pPr>
              <w:rPr>
                <w:rFonts w:hAnsi="Times New Roman" w:cs="Times New Roman"/>
                <w:sz w:val="21"/>
                <w:szCs w:val="21"/>
              </w:rPr>
            </w:pPr>
          </w:p>
        </w:tc>
        <w:tc>
          <w:tcPr>
            <w:tcW w:w="1570" w:type="dxa"/>
            <w:vAlign w:val="center"/>
          </w:tcPr>
          <w:p w14:paraId="21BE35D3" w14:textId="77777777" w:rsidR="00F57920" w:rsidRPr="007125F5" w:rsidRDefault="00F57920" w:rsidP="00F5303D">
            <w:pPr>
              <w:rPr>
                <w:rFonts w:hAnsi="Times New Roman" w:cs="Times New Roman"/>
                <w:sz w:val="21"/>
                <w:szCs w:val="21"/>
              </w:rPr>
            </w:pPr>
          </w:p>
        </w:tc>
        <w:tc>
          <w:tcPr>
            <w:tcW w:w="0" w:type="auto"/>
            <w:vAlign w:val="center"/>
          </w:tcPr>
          <w:p w14:paraId="1923AE54" w14:textId="77777777" w:rsidR="00F57920" w:rsidRPr="007125F5" w:rsidRDefault="00F57920" w:rsidP="00F5303D">
            <w:pPr>
              <w:rPr>
                <w:rFonts w:hAnsi="Times New Roman" w:cs="Times New Roman"/>
                <w:sz w:val="21"/>
                <w:szCs w:val="21"/>
              </w:rPr>
            </w:pPr>
          </w:p>
        </w:tc>
      </w:tr>
      <w:tr w:rsidR="00F57920" w:rsidRPr="007125F5" w14:paraId="2CFCA133" w14:textId="77777777" w:rsidTr="00F5303D">
        <w:tc>
          <w:tcPr>
            <w:tcW w:w="0" w:type="auto"/>
          </w:tcPr>
          <w:p w14:paraId="1ED99519" w14:textId="77777777" w:rsidR="00F57920" w:rsidRPr="007125F5" w:rsidRDefault="00F57920" w:rsidP="00F5303D">
            <w:pPr>
              <w:rPr>
                <w:rFonts w:eastAsia="Calibri" w:hAnsi="Times New Roman" w:cs="Times New Roman"/>
                <w:sz w:val="21"/>
                <w:szCs w:val="21"/>
              </w:rPr>
            </w:pPr>
            <w:r w:rsidRPr="007125F5">
              <w:rPr>
                <w:rFonts w:eastAsia="Calibri" w:hAnsi="Times New Roman" w:cs="Times New Roman"/>
                <w:sz w:val="21"/>
                <w:szCs w:val="21"/>
              </w:rPr>
              <w:t>2.</w:t>
            </w:r>
          </w:p>
        </w:tc>
        <w:tc>
          <w:tcPr>
            <w:tcW w:w="4567" w:type="dxa"/>
          </w:tcPr>
          <w:p w14:paraId="1C399CDA"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4" w:type="dxa"/>
          </w:tcPr>
          <w:p w14:paraId="69431695" w14:textId="77777777" w:rsidR="00F57920" w:rsidRPr="007125F5" w:rsidRDefault="00F57920" w:rsidP="00F5303D">
            <w:pPr>
              <w:rPr>
                <w:rFonts w:hAnsi="Times New Roman" w:cs="Times New Roman"/>
                <w:sz w:val="21"/>
                <w:szCs w:val="21"/>
              </w:rPr>
            </w:pPr>
          </w:p>
        </w:tc>
        <w:tc>
          <w:tcPr>
            <w:tcW w:w="1570" w:type="dxa"/>
          </w:tcPr>
          <w:p w14:paraId="4DC64598" w14:textId="77777777" w:rsidR="00F57920" w:rsidRPr="007125F5" w:rsidRDefault="00F57920" w:rsidP="00F5303D">
            <w:pPr>
              <w:rPr>
                <w:rFonts w:hAnsi="Times New Roman" w:cs="Times New Roman"/>
                <w:sz w:val="21"/>
                <w:szCs w:val="21"/>
              </w:rPr>
            </w:pPr>
          </w:p>
        </w:tc>
        <w:tc>
          <w:tcPr>
            <w:tcW w:w="0" w:type="auto"/>
          </w:tcPr>
          <w:p w14:paraId="4A68AE89" w14:textId="77777777" w:rsidR="00F57920" w:rsidRPr="007125F5" w:rsidRDefault="00F57920" w:rsidP="00F5303D">
            <w:pPr>
              <w:rPr>
                <w:rFonts w:hAnsi="Times New Roman" w:cs="Times New Roman"/>
                <w:sz w:val="21"/>
                <w:szCs w:val="21"/>
              </w:rPr>
            </w:pPr>
          </w:p>
        </w:tc>
      </w:tr>
      <w:tr w:rsidR="00F57920" w:rsidRPr="007125F5" w14:paraId="5BAE4437" w14:textId="77777777" w:rsidTr="00F5303D">
        <w:tc>
          <w:tcPr>
            <w:tcW w:w="0" w:type="auto"/>
          </w:tcPr>
          <w:p w14:paraId="72C0FCCA"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3.</w:t>
            </w:r>
          </w:p>
        </w:tc>
        <w:tc>
          <w:tcPr>
            <w:tcW w:w="4567" w:type="dxa"/>
          </w:tcPr>
          <w:p w14:paraId="70AEB45C" w14:textId="77777777" w:rsidR="00F57920" w:rsidRPr="007125F5" w:rsidRDefault="00F57920" w:rsidP="00F5303D">
            <w:pPr>
              <w:tabs>
                <w:tab w:val="left" w:pos="1701"/>
              </w:tabs>
              <w:ind w:left="32"/>
              <w:rPr>
                <w:rFonts w:eastAsiaTheme="minorHAnsi" w:hAnsi="Times New Roman" w:cs="Times New Roman"/>
                <w:bCs/>
                <w:iCs/>
                <w:sz w:val="21"/>
                <w:szCs w:val="21"/>
              </w:rPr>
            </w:pPr>
            <w:r w:rsidRPr="007125F5">
              <w:rPr>
                <w:rFonts w:eastAsia="Calibri" w:hAnsi="Times New Roman" w:cs="Times New Roman"/>
                <w:bCs/>
                <w:sz w:val="21"/>
                <w:szCs w:val="21"/>
              </w:rPr>
              <w:t>Jei tiekėjas pasitelkia ūkio subjektus – įrodymai, kad šie ištekliai bus prieinami per visą sutartinių įsipareigojimų vykdymo laikotarpį.</w:t>
            </w:r>
          </w:p>
        </w:tc>
        <w:tc>
          <w:tcPr>
            <w:tcW w:w="1134" w:type="dxa"/>
          </w:tcPr>
          <w:p w14:paraId="794A2BAC" w14:textId="77777777" w:rsidR="00F57920" w:rsidRPr="007125F5" w:rsidRDefault="00F57920" w:rsidP="00F5303D">
            <w:pPr>
              <w:rPr>
                <w:rFonts w:hAnsi="Times New Roman" w:cs="Times New Roman"/>
                <w:sz w:val="21"/>
                <w:szCs w:val="21"/>
              </w:rPr>
            </w:pPr>
          </w:p>
        </w:tc>
        <w:tc>
          <w:tcPr>
            <w:tcW w:w="1570" w:type="dxa"/>
          </w:tcPr>
          <w:p w14:paraId="2D7A683C" w14:textId="77777777" w:rsidR="00F57920" w:rsidRPr="007125F5" w:rsidRDefault="00F57920" w:rsidP="00F5303D">
            <w:pPr>
              <w:rPr>
                <w:rFonts w:hAnsi="Times New Roman" w:cs="Times New Roman"/>
                <w:sz w:val="21"/>
                <w:szCs w:val="21"/>
              </w:rPr>
            </w:pPr>
          </w:p>
        </w:tc>
        <w:tc>
          <w:tcPr>
            <w:tcW w:w="0" w:type="auto"/>
          </w:tcPr>
          <w:p w14:paraId="4BFD9E49" w14:textId="77777777" w:rsidR="00F57920" w:rsidRPr="007125F5" w:rsidRDefault="00F57920" w:rsidP="00F5303D">
            <w:pPr>
              <w:rPr>
                <w:rFonts w:hAnsi="Times New Roman" w:cs="Times New Roman"/>
                <w:sz w:val="21"/>
                <w:szCs w:val="21"/>
              </w:rPr>
            </w:pPr>
          </w:p>
        </w:tc>
      </w:tr>
      <w:tr w:rsidR="00F57920" w:rsidRPr="007125F5" w14:paraId="35652B23" w14:textId="77777777" w:rsidTr="00F5303D">
        <w:tc>
          <w:tcPr>
            <w:tcW w:w="0" w:type="auto"/>
          </w:tcPr>
          <w:p w14:paraId="477BC8D2"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4.</w:t>
            </w:r>
          </w:p>
        </w:tc>
        <w:tc>
          <w:tcPr>
            <w:tcW w:w="4567" w:type="dxa"/>
          </w:tcPr>
          <w:p w14:paraId="72D40E22" w14:textId="77777777" w:rsidR="00F57920" w:rsidRPr="007125F5" w:rsidRDefault="00F57920" w:rsidP="00F5303D">
            <w:pPr>
              <w:rPr>
                <w:rFonts w:hAnsi="Times New Roman" w:cs="Times New Roman"/>
                <w:bCs/>
                <w:sz w:val="21"/>
                <w:szCs w:val="21"/>
              </w:rPr>
            </w:pPr>
            <w:r w:rsidRPr="007125F5">
              <w:rPr>
                <w:rFonts w:eastAsiaTheme="minorHAnsi" w:hAnsi="Times New Roman" w:cs="Times New Roman"/>
                <w:bCs/>
                <w:iCs/>
                <w:sz w:val="21"/>
                <w:szCs w:val="21"/>
              </w:rPr>
              <w:t xml:space="preserve">Pasirašytas </w:t>
            </w:r>
            <w:r w:rsidRPr="007125F5">
              <w:rPr>
                <w:rFonts w:eastAsiaTheme="minorHAnsi" w:hAnsi="Times New Roman" w:cs="Times New Roman"/>
                <w:bCs/>
                <w:iCs/>
                <w:color w:val="000000" w:themeColor="text1"/>
                <w:sz w:val="21"/>
                <w:szCs w:val="21"/>
              </w:rPr>
              <w:t>EBVPD (Pirkimo dokumentų 4 priedas „EBVPD).</w:t>
            </w:r>
          </w:p>
          <w:p w14:paraId="4C2F1321" w14:textId="77777777" w:rsidR="00F57920" w:rsidRPr="007125F5" w:rsidRDefault="00F57920" w:rsidP="00F5303D">
            <w:pPr>
              <w:pStyle w:val="NoSpacing"/>
              <w:tabs>
                <w:tab w:val="left" w:pos="331"/>
              </w:tabs>
              <w:ind w:left="32" w:hanging="32"/>
              <w:rPr>
                <w:rFonts w:hAnsi="Times New Roman" w:cs="Times New Roman"/>
                <w:bCs/>
                <w:sz w:val="21"/>
                <w:szCs w:val="21"/>
              </w:rPr>
            </w:pPr>
            <w:r w:rsidRPr="007125F5">
              <w:rPr>
                <w:rFonts w:hAnsi="Times New Roman" w:cs="Times New Roman"/>
                <w:bCs/>
                <w:sz w:val="21"/>
                <w:szCs w:val="21"/>
              </w:rPr>
              <w:t>*Atskirą EBVPD pildo:</w:t>
            </w:r>
          </w:p>
          <w:p w14:paraId="44FDBEAA"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tiekėjas;</w:t>
            </w:r>
          </w:p>
          <w:p w14:paraId="55886C41"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kiekvienas tiekėjų grupės narys (jeigu pasiūlymą teikia tiekėjų grupė);</w:t>
            </w:r>
          </w:p>
          <w:p w14:paraId="6DADD40D" w14:textId="77777777" w:rsidR="00F57920" w:rsidRPr="007125F5" w:rsidRDefault="00F57920" w:rsidP="00F5303D">
            <w:pPr>
              <w:pStyle w:val="ListParagraph"/>
              <w:numPr>
                <w:ilvl w:val="0"/>
                <w:numId w:val="8"/>
              </w:numPr>
              <w:tabs>
                <w:tab w:val="left" w:pos="0"/>
                <w:tab w:val="left" w:pos="331"/>
              </w:tabs>
              <w:ind w:left="0" w:hanging="32"/>
              <w:contextualSpacing w:val="0"/>
              <w:rPr>
                <w:rFonts w:eastAsiaTheme="minorHAnsi" w:hAnsi="Times New Roman" w:cs="Times New Roman"/>
                <w:bCs/>
                <w:sz w:val="21"/>
                <w:szCs w:val="21"/>
              </w:rPr>
            </w:pPr>
            <w:r w:rsidRPr="007125F5">
              <w:rPr>
                <w:rFonts w:hAnsi="Times New Roman" w:cs="Times New Roman"/>
                <w:bCs/>
                <w:sz w:val="21"/>
                <w:szCs w:val="21"/>
              </w:rPr>
              <w:t>kiekvienas ūkio subjektas, kurio pajėgumais remiasi tiekėjas pagal VPĮ 49 str. (jei yra).</w:t>
            </w:r>
          </w:p>
        </w:tc>
        <w:tc>
          <w:tcPr>
            <w:tcW w:w="1134" w:type="dxa"/>
          </w:tcPr>
          <w:p w14:paraId="40ACD9C7" w14:textId="77777777" w:rsidR="00F57920" w:rsidRPr="007125F5" w:rsidRDefault="00F57920" w:rsidP="00F5303D">
            <w:pPr>
              <w:rPr>
                <w:rFonts w:hAnsi="Times New Roman" w:cs="Times New Roman"/>
                <w:sz w:val="21"/>
                <w:szCs w:val="21"/>
              </w:rPr>
            </w:pPr>
          </w:p>
        </w:tc>
        <w:tc>
          <w:tcPr>
            <w:tcW w:w="1570" w:type="dxa"/>
          </w:tcPr>
          <w:p w14:paraId="422B863A" w14:textId="77777777" w:rsidR="00F57920" w:rsidRPr="007125F5" w:rsidRDefault="00F57920" w:rsidP="00F5303D">
            <w:pPr>
              <w:rPr>
                <w:rFonts w:hAnsi="Times New Roman" w:cs="Times New Roman"/>
                <w:sz w:val="21"/>
                <w:szCs w:val="21"/>
              </w:rPr>
            </w:pPr>
          </w:p>
        </w:tc>
        <w:tc>
          <w:tcPr>
            <w:tcW w:w="0" w:type="auto"/>
          </w:tcPr>
          <w:p w14:paraId="1AC93E3B" w14:textId="77777777" w:rsidR="00F57920" w:rsidRPr="007125F5" w:rsidRDefault="00F57920" w:rsidP="00F5303D">
            <w:pPr>
              <w:rPr>
                <w:rFonts w:hAnsi="Times New Roman" w:cs="Times New Roman"/>
                <w:sz w:val="21"/>
                <w:szCs w:val="21"/>
              </w:rPr>
            </w:pPr>
          </w:p>
        </w:tc>
      </w:tr>
      <w:tr w:rsidR="00F57920" w:rsidRPr="007125F5" w14:paraId="3BDAB50F" w14:textId="77777777" w:rsidTr="00F5303D">
        <w:tc>
          <w:tcPr>
            <w:tcW w:w="0" w:type="auto"/>
          </w:tcPr>
          <w:p w14:paraId="05349F0E"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w:t>
            </w:r>
          </w:p>
        </w:tc>
        <w:tc>
          <w:tcPr>
            <w:tcW w:w="4567" w:type="dxa"/>
          </w:tcPr>
          <w:p w14:paraId="4EC69E8C"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Calibri" w:hAnsi="Times New Roman" w:cs="Times New Roman"/>
                <w:bCs/>
                <w:sz w:val="21"/>
                <w:szCs w:val="21"/>
              </w:rPr>
              <w:t>Kvalifikacijos reikalavimus įrodantys dokumentai:</w:t>
            </w:r>
          </w:p>
        </w:tc>
        <w:tc>
          <w:tcPr>
            <w:tcW w:w="1134" w:type="dxa"/>
            <w:shd w:val="clear" w:color="auto" w:fill="D9D9D9" w:themeFill="background1" w:themeFillShade="D9"/>
          </w:tcPr>
          <w:p w14:paraId="34BD3F1F"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5B2B4F11"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78531F8" w14:textId="77777777" w:rsidR="00F57920" w:rsidRPr="007125F5" w:rsidRDefault="00F57920" w:rsidP="00F5303D">
            <w:pPr>
              <w:rPr>
                <w:rFonts w:hAnsi="Times New Roman" w:cs="Times New Roman"/>
                <w:sz w:val="21"/>
                <w:szCs w:val="21"/>
              </w:rPr>
            </w:pPr>
          </w:p>
        </w:tc>
      </w:tr>
      <w:tr w:rsidR="00F57920" w:rsidRPr="007125F5" w14:paraId="73F76620" w14:textId="77777777" w:rsidTr="00F5303D">
        <w:tc>
          <w:tcPr>
            <w:tcW w:w="0" w:type="auto"/>
          </w:tcPr>
          <w:p w14:paraId="5060E29B"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5.1.</w:t>
            </w:r>
          </w:p>
        </w:tc>
        <w:tc>
          <w:tcPr>
            <w:tcW w:w="4567" w:type="dxa"/>
          </w:tcPr>
          <w:p w14:paraId="2FE22C33"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Theme="minorHAnsi" w:hAnsi="Times New Roman" w:cs="Times New Roman"/>
                <w:bCs/>
                <w:iCs/>
                <w:sz w:val="21"/>
                <w:szCs w:val="21"/>
              </w:rPr>
              <w:t xml:space="preserve">Užpildytas Pirkimo dokumentų </w:t>
            </w:r>
            <w:hyperlink w:anchor="_Pirkimo_dokumentų_8" w:history="1">
              <w:r w:rsidRPr="007125F5">
                <w:rPr>
                  <w:rFonts w:hAnsi="Times New Roman" w:cs="Times New Roman"/>
                  <w:sz w:val="21"/>
                  <w:szCs w:val="21"/>
                </w:rPr>
                <w:t>8</w:t>
              </w:r>
              <w:r w:rsidRPr="007125F5">
                <w:rPr>
                  <w:rStyle w:val="Hyperlink"/>
                  <w:rFonts w:eastAsiaTheme="minorHAnsi" w:hAnsi="Times New Roman" w:cs="Times New Roman"/>
                  <w:bCs/>
                  <w:iCs/>
                  <w:sz w:val="21"/>
                  <w:szCs w:val="21"/>
                </w:rPr>
                <w:t xml:space="preserve"> priedas „Tiekėjo įvykdytos sutartys</w:t>
              </w:r>
            </w:hyperlink>
            <w:r w:rsidRPr="007125F5">
              <w:rPr>
                <w:rFonts w:eastAsiaTheme="minorHAnsi" w:hAnsi="Times New Roman" w:cs="Times New Roman"/>
                <w:bCs/>
                <w:iCs/>
                <w:sz w:val="21"/>
                <w:szCs w:val="21"/>
              </w:rPr>
              <w:t>“.</w:t>
            </w:r>
          </w:p>
        </w:tc>
        <w:tc>
          <w:tcPr>
            <w:tcW w:w="1134" w:type="dxa"/>
          </w:tcPr>
          <w:p w14:paraId="12C67CD8" w14:textId="77777777" w:rsidR="00F57920" w:rsidRPr="007125F5" w:rsidRDefault="00F57920" w:rsidP="00F5303D">
            <w:pPr>
              <w:rPr>
                <w:rFonts w:hAnsi="Times New Roman" w:cs="Times New Roman"/>
                <w:sz w:val="21"/>
                <w:szCs w:val="21"/>
              </w:rPr>
            </w:pPr>
          </w:p>
        </w:tc>
        <w:tc>
          <w:tcPr>
            <w:tcW w:w="1570" w:type="dxa"/>
          </w:tcPr>
          <w:p w14:paraId="63B0158D" w14:textId="77777777" w:rsidR="00F57920" w:rsidRPr="007125F5" w:rsidRDefault="00F57920" w:rsidP="00F5303D">
            <w:pPr>
              <w:rPr>
                <w:rFonts w:hAnsi="Times New Roman" w:cs="Times New Roman"/>
                <w:sz w:val="21"/>
                <w:szCs w:val="21"/>
              </w:rPr>
            </w:pPr>
          </w:p>
        </w:tc>
        <w:tc>
          <w:tcPr>
            <w:tcW w:w="0" w:type="auto"/>
          </w:tcPr>
          <w:p w14:paraId="7537AD11" w14:textId="77777777" w:rsidR="00F57920" w:rsidRPr="007125F5" w:rsidRDefault="00F57920" w:rsidP="00F5303D">
            <w:pPr>
              <w:rPr>
                <w:rFonts w:hAnsi="Times New Roman" w:cs="Times New Roman"/>
                <w:sz w:val="21"/>
                <w:szCs w:val="21"/>
              </w:rPr>
            </w:pPr>
          </w:p>
        </w:tc>
      </w:tr>
      <w:tr w:rsidR="00F57920" w:rsidRPr="007125F5" w14:paraId="19E2AAD2" w14:textId="77777777" w:rsidTr="00F5303D">
        <w:tc>
          <w:tcPr>
            <w:tcW w:w="0" w:type="auto"/>
          </w:tcPr>
          <w:p w14:paraId="7515CAB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5.2.</w:t>
            </w:r>
          </w:p>
        </w:tc>
        <w:tc>
          <w:tcPr>
            <w:tcW w:w="4567" w:type="dxa"/>
          </w:tcPr>
          <w:p w14:paraId="600DC5E2" w14:textId="77777777" w:rsidR="00F57920" w:rsidRPr="007125F5"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 xml:space="preserve">Užpildytas Pirkimo </w:t>
            </w:r>
            <w:r w:rsidRPr="00866148">
              <w:rPr>
                <w:rFonts w:eastAsiaTheme="minorHAnsi" w:hAnsi="Times New Roman" w:cs="Times New Roman"/>
                <w:bCs/>
                <w:iCs/>
                <w:sz w:val="21"/>
                <w:szCs w:val="21"/>
              </w:rPr>
              <w:t>dokumentų 9 priedas „Tiekėjo</w:t>
            </w:r>
            <w:r w:rsidRPr="002D69A2">
              <w:rPr>
                <w:rFonts w:eastAsiaTheme="minorHAnsi" w:hAnsi="Times New Roman" w:cs="Times New Roman"/>
                <w:bCs/>
                <w:iCs/>
                <w:sz w:val="21"/>
                <w:szCs w:val="21"/>
              </w:rPr>
              <w:t xml:space="preserve"> siūlomų darbuotojų sąrašas</w:t>
            </w:r>
            <w:r>
              <w:rPr>
                <w:rFonts w:eastAsiaTheme="minorHAnsi" w:hAnsi="Times New Roman" w:cs="Times New Roman"/>
                <w:bCs/>
                <w:iCs/>
                <w:sz w:val="21"/>
                <w:szCs w:val="21"/>
              </w:rPr>
              <w:t>“.</w:t>
            </w:r>
          </w:p>
        </w:tc>
        <w:tc>
          <w:tcPr>
            <w:tcW w:w="1134" w:type="dxa"/>
          </w:tcPr>
          <w:p w14:paraId="0B6D6A5D" w14:textId="77777777" w:rsidR="00F57920" w:rsidRPr="007125F5" w:rsidRDefault="00F57920" w:rsidP="00F5303D">
            <w:pPr>
              <w:rPr>
                <w:rFonts w:hAnsi="Times New Roman" w:cs="Times New Roman"/>
                <w:sz w:val="21"/>
                <w:szCs w:val="21"/>
              </w:rPr>
            </w:pPr>
          </w:p>
        </w:tc>
        <w:tc>
          <w:tcPr>
            <w:tcW w:w="1570" w:type="dxa"/>
          </w:tcPr>
          <w:p w14:paraId="7F961D8A" w14:textId="77777777" w:rsidR="00F57920" w:rsidRPr="007125F5" w:rsidRDefault="00F57920" w:rsidP="00F5303D">
            <w:pPr>
              <w:rPr>
                <w:rFonts w:hAnsi="Times New Roman" w:cs="Times New Roman"/>
                <w:sz w:val="21"/>
                <w:szCs w:val="21"/>
              </w:rPr>
            </w:pPr>
          </w:p>
        </w:tc>
        <w:tc>
          <w:tcPr>
            <w:tcW w:w="0" w:type="auto"/>
          </w:tcPr>
          <w:p w14:paraId="3CF83A55" w14:textId="77777777" w:rsidR="00F57920" w:rsidRPr="007125F5" w:rsidRDefault="00F57920" w:rsidP="00F5303D">
            <w:pPr>
              <w:rPr>
                <w:rFonts w:hAnsi="Times New Roman" w:cs="Times New Roman"/>
                <w:sz w:val="21"/>
                <w:szCs w:val="21"/>
              </w:rPr>
            </w:pPr>
          </w:p>
        </w:tc>
      </w:tr>
      <w:tr w:rsidR="00F57920" w:rsidRPr="007125F5" w14:paraId="19EAE66A" w14:textId="77777777" w:rsidTr="00F5303D">
        <w:tc>
          <w:tcPr>
            <w:tcW w:w="0" w:type="auto"/>
          </w:tcPr>
          <w:p w14:paraId="27BFE8E5" w14:textId="77777777" w:rsidR="00F57920" w:rsidRPr="007125F5" w:rsidRDefault="00F57920" w:rsidP="00F5303D">
            <w:pPr>
              <w:rPr>
                <w:rFonts w:hAnsi="Times New Roman" w:cs="Times New Roman"/>
              </w:rPr>
            </w:pPr>
            <w:r>
              <w:rPr>
                <w:rFonts w:hAnsi="Times New Roman" w:cs="Times New Roman"/>
              </w:rPr>
              <w:t>5.3.</w:t>
            </w:r>
          </w:p>
        </w:tc>
        <w:tc>
          <w:tcPr>
            <w:tcW w:w="4567" w:type="dxa"/>
          </w:tcPr>
          <w:p w14:paraId="08567249" w14:textId="77777777" w:rsidR="00F57920" w:rsidRPr="002D69A2"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w:t>
            </w:r>
          </w:p>
        </w:tc>
        <w:tc>
          <w:tcPr>
            <w:tcW w:w="1134" w:type="dxa"/>
          </w:tcPr>
          <w:p w14:paraId="776B0CDE" w14:textId="77777777" w:rsidR="00F57920" w:rsidRPr="007125F5" w:rsidRDefault="00F57920" w:rsidP="00F5303D">
            <w:pPr>
              <w:rPr>
                <w:rFonts w:hAnsi="Times New Roman" w:cs="Times New Roman"/>
              </w:rPr>
            </w:pPr>
          </w:p>
        </w:tc>
        <w:tc>
          <w:tcPr>
            <w:tcW w:w="1570" w:type="dxa"/>
          </w:tcPr>
          <w:p w14:paraId="60D9A33F" w14:textId="77777777" w:rsidR="00F57920" w:rsidRPr="007125F5" w:rsidRDefault="00F57920" w:rsidP="00F5303D">
            <w:pPr>
              <w:rPr>
                <w:rFonts w:hAnsi="Times New Roman" w:cs="Times New Roman"/>
              </w:rPr>
            </w:pPr>
          </w:p>
        </w:tc>
        <w:tc>
          <w:tcPr>
            <w:tcW w:w="0" w:type="auto"/>
          </w:tcPr>
          <w:p w14:paraId="185898CE" w14:textId="77777777" w:rsidR="00F57920" w:rsidRPr="007125F5" w:rsidRDefault="00F57920" w:rsidP="00F5303D">
            <w:pPr>
              <w:rPr>
                <w:rFonts w:hAnsi="Times New Roman" w:cs="Times New Roman"/>
              </w:rPr>
            </w:pPr>
          </w:p>
        </w:tc>
      </w:tr>
      <w:tr w:rsidR="00F57920" w:rsidRPr="007125F5" w14:paraId="1F1743FB" w14:textId="77777777" w:rsidTr="00F5303D">
        <w:tc>
          <w:tcPr>
            <w:tcW w:w="0" w:type="auto"/>
          </w:tcPr>
          <w:p w14:paraId="6396203C"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w:t>
            </w:r>
          </w:p>
        </w:tc>
        <w:tc>
          <w:tcPr>
            <w:tcW w:w="4567" w:type="dxa"/>
          </w:tcPr>
          <w:p w14:paraId="115F92B0"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hAnsi="Times New Roman" w:cs="Times New Roman"/>
                <w:sz w:val="21"/>
                <w:szCs w:val="21"/>
              </w:rPr>
              <w:t>Aplinkos apsaugos vadybos sistemos standartų laikymosi reikalavimus įrodantys dokumentai:</w:t>
            </w:r>
          </w:p>
        </w:tc>
        <w:tc>
          <w:tcPr>
            <w:tcW w:w="1134" w:type="dxa"/>
            <w:shd w:val="clear" w:color="auto" w:fill="D9D9D9" w:themeFill="background1" w:themeFillShade="D9"/>
          </w:tcPr>
          <w:p w14:paraId="1A8B2B34"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68052562"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87802FC" w14:textId="77777777" w:rsidR="00F57920" w:rsidRPr="007125F5" w:rsidRDefault="00F57920" w:rsidP="00F5303D">
            <w:pPr>
              <w:rPr>
                <w:rFonts w:hAnsi="Times New Roman" w:cs="Times New Roman"/>
                <w:sz w:val="21"/>
                <w:szCs w:val="21"/>
              </w:rPr>
            </w:pPr>
          </w:p>
        </w:tc>
      </w:tr>
      <w:tr w:rsidR="00F57920" w:rsidRPr="007125F5" w14:paraId="708BAFE9" w14:textId="77777777" w:rsidTr="00F5303D">
        <w:tc>
          <w:tcPr>
            <w:tcW w:w="0" w:type="auto"/>
          </w:tcPr>
          <w:p w14:paraId="5A97C421"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6.1.</w:t>
            </w:r>
          </w:p>
        </w:tc>
        <w:tc>
          <w:tcPr>
            <w:tcW w:w="4567" w:type="dxa"/>
          </w:tcPr>
          <w:p w14:paraId="0B4C1EED" w14:textId="77777777" w:rsidR="00F57920" w:rsidRPr="007125F5" w:rsidRDefault="00F57920" w:rsidP="00F5303D">
            <w:pPr>
              <w:tabs>
                <w:tab w:val="left" w:pos="1701"/>
              </w:tabs>
              <w:jc w:val="both"/>
              <w:rPr>
                <w:rFonts w:hAnsi="Times New Roman" w:cs="Times New Roman"/>
                <w:sz w:val="21"/>
                <w:szCs w:val="21"/>
              </w:rPr>
            </w:pPr>
          </w:p>
        </w:tc>
        <w:tc>
          <w:tcPr>
            <w:tcW w:w="1134" w:type="dxa"/>
            <w:shd w:val="clear" w:color="auto" w:fill="FFFFFF" w:themeFill="background1"/>
          </w:tcPr>
          <w:p w14:paraId="024B2405" w14:textId="77777777" w:rsidR="00F57920" w:rsidRPr="00141994" w:rsidRDefault="00F57920" w:rsidP="00F5303D">
            <w:pPr>
              <w:rPr>
                <w:rFonts w:hAnsi="Times New Roman" w:cs="Times New Roman"/>
                <w:sz w:val="21"/>
                <w:szCs w:val="21"/>
              </w:rPr>
            </w:pPr>
          </w:p>
        </w:tc>
        <w:tc>
          <w:tcPr>
            <w:tcW w:w="1570" w:type="dxa"/>
            <w:shd w:val="clear" w:color="auto" w:fill="FFFFFF" w:themeFill="background1"/>
          </w:tcPr>
          <w:p w14:paraId="17B196F4" w14:textId="77777777" w:rsidR="00F57920" w:rsidRPr="00141994" w:rsidRDefault="00F57920" w:rsidP="00F5303D">
            <w:pPr>
              <w:rPr>
                <w:rFonts w:hAnsi="Times New Roman" w:cs="Times New Roman"/>
                <w:sz w:val="21"/>
                <w:szCs w:val="21"/>
              </w:rPr>
            </w:pPr>
          </w:p>
        </w:tc>
        <w:tc>
          <w:tcPr>
            <w:tcW w:w="0" w:type="auto"/>
            <w:shd w:val="clear" w:color="auto" w:fill="FFFFFF" w:themeFill="background1"/>
          </w:tcPr>
          <w:p w14:paraId="12F8DEE5" w14:textId="77777777" w:rsidR="00F57920" w:rsidRPr="00141994" w:rsidRDefault="00F57920" w:rsidP="00F5303D">
            <w:pPr>
              <w:rPr>
                <w:rFonts w:hAnsi="Times New Roman" w:cs="Times New Roman"/>
                <w:sz w:val="21"/>
                <w:szCs w:val="21"/>
              </w:rPr>
            </w:pPr>
          </w:p>
        </w:tc>
      </w:tr>
      <w:tr w:rsidR="00F57920" w:rsidRPr="007125F5" w14:paraId="3AA52DC2" w14:textId="77777777" w:rsidTr="00F5303D">
        <w:tc>
          <w:tcPr>
            <w:tcW w:w="0" w:type="auto"/>
          </w:tcPr>
          <w:p w14:paraId="39E86ABE" w14:textId="214B9CB1" w:rsidR="00F57920" w:rsidRPr="007125F5" w:rsidRDefault="00841AEA" w:rsidP="00F5303D">
            <w:pPr>
              <w:rPr>
                <w:rFonts w:eastAsia="Calibri" w:hAnsi="Times New Roman" w:cs="Times New Roman"/>
                <w:bCs/>
                <w:sz w:val="21"/>
                <w:szCs w:val="21"/>
              </w:rPr>
            </w:pPr>
            <w:r>
              <w:rPr>
                <w:rFonts w:eastAsia="Calibri" w:hAnsi="Times New Roman" w:cs="Times New Roman"/>
                <w:bCs/>
                <w:sz w:val="21"/>
                <w:szCs w:val="21"/>
              </w:rPr>
              <w:t>6.2.</w:t>
            </w:r>
          </w:p>
        </w:tc>
        <w:tc>
          <w:tcPr>
            <w:tcW w:w="4567" w:type="dxa"/>
          </w:tcPr>
          <w:p w14:paraId="2453C07C" w14:textId="6B8C5200" w:rsidR="00F57920" w:rsidRPr="00841AEA" w:rsidRDefault="00841AEA" w:rsidP="00F5303D">
            <w:pPr>
              <w:tabs>
                <w:tab w:val="left" w:pos="1701"/>
              </w:tabs>
              <w:jc w:val="both"/>
              <w:rPr>
                <w:rFonts w:hAnsi="Times New Roman" w:cs="Times New Roman"/>
                <w:sz w:val="21"/>
                <w:szCs w:val="21"/>
              </w:rPr>
            </w:pPr>
            <w:r w:rsidRPr="00841AEA">
              <w:rPr>
                <w:rFonts w:hAnsi="Times New Roman" w:cs="Times New Roman"/>
                <w:sz w:val="21"/>
                <w:szCs w:val="21"/>
              </w:rPr>
              <w:t>...</w:t>
            </w:r>
          </w:p>
        </w:tc>
        <w:tc>
          <w:tcPr>
            <w:tcW w:w="1134" w:type="dxa"/>
            <w:shd w:val="clear" w:color="auto" w:fill="FFFFFF" w:themeFill="background1"/>
          </w:tcPr>
          <w:p w14:paraId="3C0C1722" w14:textId="77777777" w:rsidR="00F57920" w:rsidRPr="007125F5" w:rsidRDefault="00F57920" w:rsidP="00F5303D">
            <w:pPr>
              <w:rPr>
                <w:rFonts w:hAnsi="Times New Roman" w:cs="Times New Roman"/>
                <w:sz w:val="21"/>
                <w:szCs w:val="21"/>
              </w:rPr>
            </w:pPr>
          </w:p>
        </w:tc>
        <w:tc>
          <w:tcPr>
            <w:tcW w:w="1570" w:type="dxa"/>
            <w:shd w:val="clear" w:color="auto" w:fill="FFFFFF" w:themeFill="background1"/>
          </w:tcPr>
          <w:p w14:paraId="36E05522" w14:textId="77777777" w:rsidR="00F57920" w:rsidRPr="007125F5" w:rsidRDefault="00F57920" w:rsidP="00F5303D">
            <w:pPr>
              <w:rPr>
                <w:rFonts w:hAnsi="Times New Roman" w:cs="Times New Roman"/>
                <w:sz w:val="21"/>
                <w:szCs w:val="21"/>
              </w:rPr>
            </w:pPr>
          </w:p>
        </w:tc>
        <w:tc>
          <w:tcPr>
            <w:tcW w:w="0" w:type="auto"/>
            <w:shd w:val="clear" w:color="auto" w:fill="FFFFFF" w:themeFill="background1"/>
          </w:tcPr>
          <w:p w14:paraId="572ED4C3" w14:textId="77777777" w:rsidR="00F57920" w:rsidRPr="007125F5" w:rsidRDefault="00F57920" w:rsidP="00F5303D">
            <w:pPr>
              <w:rPr>
                <w:rFonts w:hAnsi="Times New Roman" w:cs="Times New Roman"/>
                <w:sz w:val="21"/>
                <w:szCs w:val="21"/>
              </w:rPr>
            </w:pPr>
          </w:p>
        </w:tc>
      </w:tr>
    </w:tbl>
    <w:p w14:paraId="6DD93B0C" w14:textId="77777777" w:rsidR="00F57920" w:rsidRPr="00A30B90" w:rsidRDefault="00F57920" w:rsidP="00F57920">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41BB37D1"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6591B87"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6381D246"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066CA52B"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Pirkimo </w:t>
      </w:r>
      <w:r w:rsidRPr="00A30B90">
        <w:rPr>
          <w:rFonts w:ascii="Times New Roman" w:hAnsi="Times New Roman" w:cs="Times New Roman"/>
          <w:color w:val="000000" w:themeColor="text1"/>
        </w:rPr>
        <w:t xml:space="preserve">dokumentų 2 skyriuje „Terminai“ </w:t>
      </w:r>
      <w:r w:rsidRPr="00A30B90">
        <w:rPr>
          <w:rFonts w:ascii="Times New Roman" w:hAnsi="Times New Roman" w:cs="Times New Roman"/>
        </w:rPr>
        <w:t>atitinkamame punkte nurodytą terminą.</w:t>
      </w:r>
    </w:p>
    <w:p w14:paraId="11091F04" w14:textId="77777777" w:rsidR="00F57920" w:rsidRPr="00A30B90" w:rsidRDefault="00F57920" w:rsidP="00F57920">
      <w:pPr>
        <w:spacing w:after="0" w:line="240" w:lineRule="auto"/>
        <w:jc w:val="both"/>
        <w:rPr>
          <w:rFonts w:ascii="Times New Roman" w:hAnsi="Times New Roman" w:cs="Times New Roman"/>
        </w:rPr>
      </w:pPr>
      <w:bookmarkStart w:id="176" w:name="_Hlk161740353"/>
    </w:p>
    <w:p w14:paraId="4A67C072" w14:textId="77777777" w:rsidR="00D02F45" w:rsidRDefault="00D02F45">
      <w:pPr>
        <w:rPr>
          <w:rFonts w:ascii="Times New Roman" w:eastAsiaTheme="majorEastAsia" w:hAnsi="Times New Roman" w:cs="Times New Roman"/>
        </w:rPr>
      </w:pPr>
      <w:bookmarkStart w:id="177" w:name="_Ref39484039"/>
      <w:bookmarkStart w:id="178" w:name="_Ref40278562"/>
      <w:bookmarkStart w:id="179" w:name="_Toc124243989"/>
      <w:bookmarkEnd w:id="176"/>
      <w:r>
        <w:rPr>
          <w:rFonts w:ascii="Times New Roman" w:hAnsi="Times New Roman" w:cs="Times New Roman"/>
        </w:rPr>
        <w:br w:type="page"/>
      </w:r>
    </w:p>
    <w:p w14:paraId="3D8CCDF3" w14:textId="35C7BB43" w:rsidR="008D704D" w:rsidRPr="00A30B90" w:rsidRDefault="008D704D" w:rsidP="00506192">
      <w:pPr>
        <w:pStyle w:val="Heading2"/>
        <w:ind w:left="5103"/>
        <w:rPr>
          <w:rFonts w:ascii="Times New Roman" w:hAnsi="Times New Roman" w:cs="Times New Roman"/>
          <w:color w:val="auto"/>
          <w:sz w:val="21"/>
          <w:szCs w:val="21"/>
        </w:rPr>
      </w:pPr>
      <w:bookmarkStart w:id="180" w:name="_Toc212730561"/>
      <w:r w:rsidRPr="00A30B90">
        <w:rPr>
          <w:rFonts w:ascii="Times New Roman" w:hAnsi="Times New Roman" w:cs="Times New Roman"/>
          <w:color w:val="auto"/>
          <w:sz w:val="21"/>
          <w:szCs w:val="21"/>
        </w:rPr>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6 priedas „Pasiūlymų vertinimo kriterijai ir sąlygos“</w:t>
      </w:r>
      <w:bookmarkEnd w:id="177"/>
      <w:bookmarkEnd w:id="178"/>
      <w:bookmarkEnd w:id="179"/>
      <w:bookmarkEnd w:id="180"/>
    </w:p>
    <w:p w14:paraId="6A0BFF9D" w14:textId="77777777" w:rsidR="00FE3D7C" w:rsidRPr="00A30B90" w:rsidRDefault="00FE3D7C" w:rsidP="00FE3D7C">
      <w:pPr>
        <w:jc w:val="center"/>
        <w:rPr>
          <w:rFonts w:ascii="Times New Roman" w:hAnsi="Times New Roman" w:cs="Times New Roman"/>
          <w:b/>
          <w:color w:val="000000" w:themeColor="text1"/>
          <w:szCs w:val="24"/>
        </w:rPr>
      </w:pPr>
    </w:p>
    <w:p w14:paraId="4CE78169" w14:textId="5BDE9A74" w:rsidR="00196BAB" w:rsidRPr="00A30B90" w:rsidRDefault="00FE3D7C" w:rsidP="00C47C24">
      <w:pPr>
        <w:pStyle w:val="Subtitle"/>
        <w:jc w:val="center"/>
        <w:rPr>
          <w:rFonts w:ascii="Times New Roman" w:hAnsi="Times New Roman" w:cs="Times New Roman"/>
          <w:bCs/>
          <w:smallCaps/>
          <w:sz w:val="22"/>
          <w:szCs w:val="22"/>
        </w:rPr>
      </w:pPr>
      <w:r w:rsidRPr="00A30B90">
        <w:rPr>
          <w:rFonts w:ascii="Times New Roman" w:hAnsi="Times New Roman" w:cs="Times New Roman"/>
        </w:rPr>
        <w:t>PASIŪLYMŲ VERTINIMO KRITERIJAI</w:t>
      </w:r>
      <w:r w:rsidR="00031A62" w:rsidRPr="00A30B90">
        <w:rPr>
          <w:rFonts w:ascii="Times New Roman" w:hAnsi="Times New Roman" w:cs="Times New Roman"/>
        </w:rPr>
        <w:t xml:space="preserve"> ir Sąlygos</w:t>
      </w:r>
      <w:bookmarkStart w:id="181" w:name="_Pirkimo_dokumentų_7"/>
      <w:bookmarkStart w:id="182" w:name="_Ref39586171"/>
      <w:bookmarkStart w:id="183" w:name="_Ref39673580"/>
      <w:bookmarkStart w:id="184" w:name="_Ref39674283"/>
      <w:bookmarkStart w:id="185" w:name="_Toc124243990"/>
      <w:bookmarkStart w:id="186" w:name="_Hlk124692303"/>
      <w:bookmarkEnd w:id="181"/>
    </w:p>
    <w:p w14:paraId="5FDBB5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bookmarkStart w:id="187" w:name="_Pirkimo_dokumentų_7_1"/>
      <w:bookmarkEnd w:id="187"/>
      <w:r w:rsidRPr="00A30B90">
        <w:rPr>
          <w:rFonts w:ascii="Times New Roman" w:hAnsi="Times New Roman" w:cs="Times New Roman"/>
        </w:rPr>
        <w:t>Perkančioji organizacija ekonomiškai naudingiausią pasiūlymą išrenka naudojant žemiau aprašytą ekonomiškai naudingiausio pasiūlymo išrinkimo tvarką.</w:t>
      </w:r>
    </w:p>
    <w:p w14:paraId="0AD69BCD"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6623C00B"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Pasiūlymų vertinimo kriterijai: </w:t>
      </w:r>
    </w:p>
    <w:p w14:paraId="048B4529" w14:textId="77777777" w:rsidR="00D65F55" w:rsidRPr="00A30B90" w:rsidRDefault="00D65F55" w:rsidP="00D65F55">
      <w:pPr>
        <w:pStyle w:val="ListParagraph"/>
        <w:spacing w:line="240" w:lineRule="auto"/>
        <w:ind w:left="567"/>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1955"/>
      </w:tblGrid>
      <w:tr w:rsidR="00D65F55" w:rsidRPr="00A30B90" w14:paraId="290E419C" w14:textId="77777777" w:rsidTr="00F5303D">
        <w:trPr>
          <w:cantSplit/>
          <w:tblHeader/>
        </w:trPr>
        <w:tc>
          <w:tcPr>
            <w:tcW w:w="6232" w:type="dxa"/>
            <w:tcBorders>
              <w:top w:val="single" w:sz="4" w:space="0" w:color="auto"/>
              <w:left w:val="single" w:sz="4" w:space="0" w:color="auto"/>
              <w:bottom w:val="single" w:sz="4" w:space="0" w:color="auto"/>
              <w:right w:val="single" w:sz="4" w:space="0" w:color="auto"/>
            </w:tcBorders>
            <w:vAlign w:val="center"/>
          </w:tcPr>
          <w:p w14:paraId="6DE8DD3B" w14:textId="77777777" w:rsidR="00D65F55" w:rsidRPr="00A30B90" w:rsidRDefault="00D65F55" w:rsidP="00F5303D">
            <w:pPr>
              <w:pStyle w:val="ListParagraph"/>
              <w:spacing w:after="0" w:line="240" w:lineRule="auto"/>
              <w:ind w:left="0"/>
              <w:jc w:val="both"/>
              <w:rPr>
                <w:rFonts w:ascii="Times New Roman" w:hAnsi="Times New Roman" w:cs="Times New Roman"/>
                <w:b/>
                <w:bCs/>
              </w:rPr>
            </w:pPr>
            <w:r w:rsidRPr="00A30B90">
              <w:rPr>
                <w:rFonts w:ascii="Times New Roman" w:hAnsi="Times New Roman" w:cs="Times New Roman"/>
                <w:b/>
                <w:bCs/>
              </w:rPr>
              <w:t>Vertinimo kriterijai</w:t>
            </w:r>
          </w:p>
        </w:tc>
        <w:tc>
          <w:tcPr>
            <w:tcW w:w="1560" w:type="dxa"/>
            <w:tcBorders>
              <w:top w:val="single" w:sz="4" w:space="0" w:color="auto"/>
              <w:left w:val="single" w:sz="4" w:space="0" w:color="auto"/>
              <w:bottom w:val="single" w:sz="4" w:space="0" w:color="auto"/>
              <w:right w:val="single" w:sz="4" w:space="0" w:color="auto"/>
            </w:tcBorders>
            <w:vAlign w:val="center"/>
          </w:tcPr>
          <w:p w14:paraId="197C0823"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Funkcinio parametro lyginamasis svoris</w:t>
            </w:r>
          </w:p>
        </w:tc>
        <w:tc>
          <w:tcPr>
            <w:tcW w:w="1955" w:type="dxa"/>
            <w:tcBorders>
              <w:top w:val="single" w:sz="4" w:space="0" w:color="auto"/>
              <w:left w:val="single" w:sz="4" w:space="0" w:color="auto"/>
              <w:bottom w:val="single" w:sz="4" w:space="0" w:color="auto"/>
              <w:right w:val="single" w:sz="4" w:space="0" w:color="auto"/>
            </w:tcBorders>
            <w:vAlign w:val="center"/>
          </w:tcPr>
          <w:p w14:paraId="4650E92D"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Lyginamasis svoris ekonominio naudingumo įvertinime</w:t>
            </w:r>
          </w:p>
        </w:tc>
      </w:tr>
      <w:tr w:rsidR="00D65F55" w:rsidRPr="00A30B90" w14:paraId="4AAB45EC" w14:textId="77777777" w:rsidTr="00F5303D">
        <w:tc>
          <w:tcPr>
            <w:tcW w:w="6232" w:type="dxa"/>
            <w:tcBorders>
              <w:top w:val="single" w:sz="4" w:space="0" w:color="auto"/>
              <w:left w:val="single" w:sz="4" w:space="0" w:color="auto"/>
              <w:bottom w:val="single" w:sz="4" w:space="0" w:color="auto"/>
              <w:right w:val="single" w:sz="4" w:space="0" w:color="auto"/>
            </w:tcBorders>
            <w:vAlign w:val="center"/>
          </w:tcPr>
          <w:p w14:paraId="22F7C47B" w14:textId="77777777" w:rsidR="00D65F55" w:rsidRPr="00A30B90" w:rsidRDefault="00D65F55" w:rsidP="00F5303D">
            <w:pPr>
              <w:pStyle w:val="ListParagraph"/>
              <w:spacing w:after="0" w:line="240" w:lineRule="auto"/>
              <w:ind w:left="0"/>
              <w:rPr>
                <w:rFonts w:ascii="Times New Roman" w:hAnsi="Times New Roman" w:cs="Times New Roman"/>
                <w:b/>
                <w:bCs/>
              </w:rPr>
            </w:pPr>
            <w:r w:rsidRPr="00A30B90">
              <w:rPr>
                <w:rFonts w:ascii="Times New Roman" w:hAnsi="Times New Roman" w:cs="Times New Roman"/>
              </w:rPr>
              <w:t xml:space="preserve">1. </w:t>
            </w:r>
            <w:r w:rsidRPr="00A30B90">
              <w:rPr>
                <w:rFonts w:ascii="Times New Roman" w:hAnsi="Times New Roman" w:cs="Times New Roman"/>
                <w:b/>
                <w:bCs/>
              </w:rPr>
              <w:t>Pirmas kriterijus – kaina (C)</w:t>
            </w:r>
          </w:p>
          <w:p w14:paraId="16396F1D" w14:textId="77777777" w:rsidR="00D65F55" w:rsidRPr="00A30B90" w:rsidRDefault="00D65F55" w:rsidP="00F5303D">
            <w:pPr>
              <w:pStyle w:val="ListParagraph"/>
              <w:spacing w:after="0" w:line="240" w:lineRule="auto"/>
              <w:ind w:left="0"/>
              <w:rPr>
                <w:rFonts w:ascii="Times New Roman" w:hAnsi="Times New Roman" w:cs="Times New Roman"/>
                <w:i/>
                <w:iCs/>
              </w:rPr>
            </w:pPr>
            <w:r w:rsidRPr="00A30B90">
              <w:rPr>
                <w:rFonts w:ascii="Times New Roman" w:hAnsi="Times New Roman" w:cs="Times New Roman"/>
                <w:i/>
                <w:iCs/>
              </w:rPr>
              <w:t>Vertinama pasiūlymo kaina eurais už visą pirkimo objektą, įskaitant visus mokesčius (taip pat ir PVM, jei taikoma) ir visas tiekėjo išlaidas, susijusias su sutarties vykdymu.</w:t>
            </w:r>
          </w:p>
        </w:tc>
        <w:tc>
          <w:tcPr>
            <w:tcW w:w="1560" w:type="dxa"/>
            <w:tcBorders>
              <w:top w:val="single" w:sz="4" w:space="0" w:color="auto"/>
              <w:left w:val="single" w:sz="4" w:space="0" w:color="auto"/>
              <w:bottom w:val="single" w:sz="4" w:space="0" w:color="auto"/>
              <w:right w:val="single" w:sz="4" w:space="0" w:color="auto"/>
            </w:tcBorders>
            <w:vAlign w:val="center"/>
          </w:tcPr>
          <w:p w14:paraId="34686980" w14:textId="77777777" w:rsidR="00D65F55" w:rsidRPr="00A30B90" w:rsidRDefault="00D65F55" w:rsidP="00F5303D">
            <w:pPr>
              <w:pStyle w:val="ListParagraph"/>
              <w:spacing w:after="0" w:line="240" w:lineRule="auto"/>
              <w:ind w:left="0"/>
              <w:jc w:val="center"/>
              <w:rPr>
                <w:rFonts w:ascii="Times New Roman" w:hAnsi="Times New Roman" w:cs="Times New Roman"/>
              </w:rPr>
            </w:pPr>
          </w:p>
        </w:tc>
        <w:tc>
          <w:tcPr>
            <w:tcW w:w="1955" w:type="dxa"/>
            <w:tcBorders>
              <w:top w:val="single" w:sz="4" w:space="0" w:color="auto"/>
              <w:left w:val="single" w:sz="4" w:space="0" w:color="auto"/>
              <w:bottom w:val="single" w:sz="4" w:space="0" w:color="auto"/>
              <w:right w:val="single" w:sz="4" w:space="0" w:color="auto"/>
            </w:tcBorders>
            <w:vAlign w:val="center"/>
          </w:tcPr>
          <w:p w14:paraId="24A435A8"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X = </w:t>
            </w:r>
            <w:r>
              <w:rPr>
                <w:rFonts w:ascii="Times New Roman" w:hAnsi="Times New Roman" w:cs="Times New Roman"/>
              </w:rPr>
              <w:t>97</w:t>
            </w:r>
          </w:p>
        </w:tc>
      </w:tr>
      <w:tr w:rsidR="00D65F55" w:rsidRPr="00A30B90" w14:paraId="271ED52A" w14:textId="77777777" w:rsidTr="00F5303D">
        <w:tc>
          <w:tcPr>
            <w:tcW w:w="6232" w:type="dxa"/>
            <w:tcBorders>
              <w:top w:val="single" w:sz="4" w:space="0" w:color="auto"/>
              <w:left w:val="single" w:sz="4" w:space="0" w:color="auto"/>
              <w:bottom w:val="single" w:sz="4" w:space="0" w:color="auto"/>
              <w:right w:val="single" w:sz="4" w:space="0" w:color="auto"/>
            </w:tcBorders>
          </w:tcPr>
          <w:p w14:paraId="27A64B0C" w14:textId="77777777" w:rsidR="00D65F55" w:rsidRPr="00A30B90" w:rsidRDefault="00D65F55" w:rsidP="00F5303D">
            <w:pPr>
              <w:pStyle w:val="ListParagraph"/>
              <w:spacing w:after="0" w:line="240" w:lineRule="auto"/>
              <w:ind w:left="0"/>
              <w:rPr>
                <w:rFonts w:ascii="Times New Roman" w:hAnsi="Times New Roman" w:cs="Times New Roman"/>
              </w:rPr>
            </w:pPr>
            <w:r w:rsidRPr="00A30B90">
              <w:rPr>
                <w:rFonts w:ascii="Times New Roman" w:hAnsi="Times New Roman" w:cs="Times New Roman"/>
              </w:rPr>
              <w:t xml:space="preserve">2. </w:t>
            </w:r>
            <w:r w:rsidRPr="00A30B90">
              <w:rPr>
                <w:rFonts w:ascii="Times New Roman" w:hAnsi="Times New Roman" w:cs="Times New Roman"/>
                <w:b/>
                <w:bCs/>
              </w:rPr>
              <w:t>Antras kriterijus</w:t>
            </w:r>
            <w:r w:rsidRPr="00A30B90">
              <w:rPr>
                <w:rFonts w:ascii="Times New Roman" w:hAnsi="Times New Roman" w:cs="Times New Roman"/>
              </w:rPr>
              <w:t xml:space="preserve"> – </w:t>
            </w:r>
            <w:r w:rsidRPr="00A30B90">
              <w:rPr>
                <w:rFonts w:ascii="Times New Roman" w:hAnsi="Times New Roman" w:cs="Times New Roman"/>
                <w:b/>
                <w:bCs/>
              </w:rPr>
              <w:t>kokybė (K1)</w:t>
            </w:r>
            <w:r w:rsidRPr="00A30B90">
              <w:rPr>
                <w:rFonts w:ascii="Times New Roman" w:hAnsi="Times New Roman" w:cs="Times New Roman"/>
              </w:rPr>
              <w:t xml:space="preserve"> </w:t>
            </w:r>
            <w:r w:rsidRPr="00A30B90">
              <w:rPr>
                <w:rFonts w:ascii="Times New Roman" w:hAnsi="Times New Roman" w:cs="Times New Roman"/>
                <w:i/>
                <w:iCs/>
              </w:rPr>
              <w:t xml:space="preserve">– </w:t>
            </w:r>
            <w:r w:rsidRPr="00A30B90">
              <w:rPr>
                <w:rFonts w:ascii="Times New Roman" w:hAnsi="Times New Roman" w:cs="Times New Roman"/>
              </w:rPr>
              <w:t xml:space="preserve">Darbų atlikimo terminas </w:t>
            </w:r>
          </w:p>
        </w:tc>
        <w:tc>
          <w:tcPr>
            <w:tcW w:w="1560" w:type="dxa"/>
            <w:tcBorders>
              <w:top w:val="single" w:sz="4" w:space="0" w:color="auto"/>
              <w:left w:val="single" w:sz="4" w:space="0" w:color="auto"/>
              <w:bottom w:val="single" w:sz="4" w:space="0" w:color="auto"/>
              <w:right w:val="single" w:sz="4" w:space="0" w:color="auto"/>
            </w:tcBorders>
            <w:vAlign w:val="center"/>
          </w:tcPr>
          <w:p w14:paraId="3199DCCF"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0-</w:t>
            </w:r>
            <w:r>
              <w:rPr>
                <w:rFonts w:ascii="Times New Roman" w:hAnsi="Times New Roman" w:cs="Times New Roman"/>
              </w:rPr>
              <w:t>3</w:t>
            </w:r>
            <w:r w:rsidRPr="00A30B90">
              <w:rPr>
                <w:rFonts w:ascii="Times New Roman" w:hAnsi="Times New Roman" w:cs="Times New Roman"/>
              </w:rPr>
              <w:t xml:space="preserve"> balai</w:t>
            </w:r>
          </w:p>
        </w:tc>
        <w:tc>
          <w:tcPr>
            <w:tcW w:w="1955" w:type="dxa"/>
            <w:tcBorders>
              <w:top w:val="single" w:sz="4" w:space="0" w:color="auto"/>
              <w:left w:val="single" w:sz="4" w:space="0" w:color="auto"/>
              <w:bottom w:val="single" w:sz="4" w:space="0" w:color="auto"/>
              <w:right w:val="single" w:sz="4" w:space="0" w:color="auto"/>
            </w:tcBorders>
            <w:vAlign w:val="center"/>
          </w:tcPr>
          <w:p w14:paraId="76B8B5AE"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Y = </w:t>
            </w:r>
            <w:r>
              <w:rPr>
                <w:rFonts w:ascii="Times New Roman" w:hAnsi="Times New Roman" w:cs="Times New Roman"/>
              </w:rPr>
              <w:t>3</w:t>
            </w:r>
          </w:p>
        </w:tc>
      </w:tr>
    </w:tbl>
    <w:p w14:paraId="64E476F6" w14:textId="77777777" w:rsidR="00D65F55" w:rsidRPr="00A30B90" w:rsidRDefault="00D65F55" w:rsidP="00D65F55">
      <w:pPr>
        <w:pStyle w:val="ListParagraph"/>
        <w:spacing w:line="240" w:lineRule="auto"/>
        <w:ind w:left="567"/>
        <w:rPr>
          <w:rFonts w:ascii="Times New Roman" w:hAnsi="Times New Roman" w:cs="Times New Roman"/>
        </w:rPr>
      </w:pPr>
      <w:r w:rsidRPr="00A30B90">
        <w:rPr>
          <w:rFonts w:ascii="Times New Roman" w:hAnsi="Times New Roman" w:cs="Times New Roman"/>
        </w:rPr>
        <w:t xml:space="preserve"> </w:t>
      </w:r>
    </w:p>
    <w:p w14:paraId="2BB498E1" w14:textId="4669AD3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Tiekėjas Pirkimo dokumentų 5 priede „Pasiūlymo forma“, turi nurodyti siūlomą </w:t>
      </w:r>
      <w:r w:rsidR="00057163">
        <w:rPr>
          <w:rFonts w:ascii="Times New Roman" w:hAnsi="Times New Roman" w:cs="Times New Roman"/>
        </w:rPr>
        <w:t>projektavimo ir statybos rangos d</w:t>
      </w:r>
      <w:r w:rsidRPr="00A30B90">
        <w:rPr>
          <w:rFonts w:ascii="Times New Roman" w:hAnsi="Times New Roman" w:cs="Times New Roman"/>
        </w:rPr>
        <w:t xml:space="preserve">arbų atlikimo terminą. </w:t>
      </w:r>
      <w:r w:rsidRPr="00A30B90">
        <w:rPr>
          <w:rFonts w:ascii="Times New Roman" w:hAnsi="Times New Roman" w:cs="Times New Roman"/>
          <w:b/>
          <w:bCs/>
        </w:rPr>
        <w:t>Po pasiūlymų pateikimo terminų pabaigos tiekėjas negalės pateikti ar tikslinti šios informacijos.</w:t>
      </w:r>
    </w:p>
    <w:p w14:paraId="4A59BD97"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Ekonominis naudingumas (S) apskaičiuojamas sudedant tiekėjo pasiūlymo </w:t>
      </w:r>
      <w:r w:rsidRPr="00A30B90">
        <w:rPr>
          <w:rFonts w:ascii="Times New Roman" w:hAnsi="Times New Roman" w:cs="Times New Roman"/>
          <w:b/>
          <w:bCs/>
        </w:rPr>
        <w:t>kainos</w:t>
      </w:r>
      <w:r w:rsidRPr="00A30B90">
        <w:rPr>
          <w:rFonts w:ascii="Times New Roman" w:hAnsi="Times New Roman" w:cs="Times New Roman"/>
        </w:rPr>
        <w:t xml:space="preserve"> (</w:t>
      </w:r>
      <w:r w:rsidRPr="00A30B90">
        <w:rPr>
          <w:rFonts w:ascii="Times New Roman" w:hAnsi="Times New Roman" w:cs="Times New Roman"/>
          <w:b/>
          <w:bCs/>
        </w:rPr>
        <w:t>C</w:t>
      </w:r>
      <w:r w:rsidRPr="00A30B90">
        <w:rPr>
          <w:rFonts w:ascii="Times New Roman" w:hAnsi="Times New Roman" w:cs="Times New Roman"/>
        </w:rPr>
        <w:t>)</w:t>
      </w:r>
      <w:r>
        <w:rPr>
          <w:rFonts w:ascii="Times New Roman" w:hAnsi="Times New Roman" w:cs="Times New Roman"/>
        </w:rPr>
        <w:t xml:space="preserve"> ir</w:t>
      </w:r>
      <w:r w:rsidRPr="00A30B90">
        <w:rPr>
          <w:rFonts w:ascii="Times New Roman" w:hAnsi="Times New Roman" w:cs="Times New Roman"/>
        </w:rPr>
        <w:t xml:space="preserve"> </w:t>
      </w:r>
      <w:r w:rsidRPr="00A30B90">
        <w:rPr>
          <w:rFonts w:ascii="Times New Roman" w:hAnsi="Times New Roman" w:cs="Times New Roman"/>
          <w:b/>
          <w:bCs/>
        </w:rPr>
        <w:t>kokybės</w:t>
      </w:r>
      <w:r w:rsidRPr="00A30B90">
        <w:rPr>
          <w:rFonts w:ascii="Times New Roman" w:hAnsi="Times New Roman" w:cs="Times New Roman"/>
        </w:rPr>
        <w:t xml:space="preserve"> (</w:t>
      </w:r>
      <w:r w:rsidRPr="00A30B90">
        <w:rPr>
          <w:rFonts w:ascii="Times New Roman" w:hAnsi="Times New Roman" w:cs="Times New Roman"/>
          <w:b/>
          <w:bCs/>
        </w:rPr>
        <w:t>K1</w:t>
      </w:r>
      <w:r w:rsidRPr="00A30B90">
        <w:rPr>
          <w:rFonts w:ascii="Times New Roman" w:hAnsi="Times New Roman" w:cs="Times New Roman"/>
        </w:rPr>
        <w:t>) balus (gaunamos kriterijų reikšmės apvalinamos dviejų skaičių po kablelio tikslumu, t. y. surinkus pvz. 50,564 balų – apvalinama į 50,56, o surinkus 50,565 balų – apvalinama į 50,57):</w:t>
      </w:r>
    </w:p>
    <w:p w14:paraId="6FCB1921" w14:textId="77777777" w:rsidR="00D65F55" w:rsidRPr="00A30B90" w:rsidRDefault="00D65F55" w:rsidP="00D65F55">
      <w:pPr>
        <w:pStyle w:val="ListParagraph"/>
        <w:spacing w:line="240" w:lineRule="auto"/>
        <w:ind w:left="567"/>
        <w:rPr>
          <w:rFonts w:ascii="Times New Roman" w:hAnsi="Times New Roman" w:cs="Times New Roman"/>
        </w:rPr>
      </w:pPr>
    </w:p>
    <w:p w14:paraId="5D8FE792" w14:textId="77777777" w:rsidR="00D65F55" w:rsidRPr="00A30B90" w:rsidRDefault="00D65F55" w:rsidP="00D65F55">
      <w:pPr>
        <w:pStyle w:val="ListParagraph"/>
        <w:spacing w:line="240" w:lineRule="auto"/>
        <w:ind w:left="567"/>
        <w:jc w:val="center"/>
        <w:rPr>
          <w:rFonts w:ascii="Times New Roman" w:hAnsi="Times New Roman" w:cs="Times New Roman"/>
          <w:vertAlign w:val="subscript"/>
        </w:rPr>
      </w:pPr>
      <w:r w:rsidRPr="00A30B90">
        <w:rPr>
          <w:rFonts w:ascii="Times New Roman" w:hAnsi="Times New Roman" w:cs="Times New Roman"/>
        </w:rPr>
        <w:t>S=C+K1</w:t>
      </w:r>
    </w:p>
    <w:p w14:paraId="74B3AB1F" w14:textId="77777777" w:rsidR="00D65F55" w:rsidRPr="00A30B90" w:rsidRDefault="00D65F55" w:rsidP="00D65F55">
      <w:pPr>
        <w:pStyle w:val="ListParagraph"/>
        <w:spacing w:line="240" w:lineRule="auto"/>
        <w:ind w:left="567"/>
        <w:jc w:val="both"/>
        <w:rPr>
          <w:rFonts w:ascii="Times New Roman" w:hAnsi="Times New Roman" w:cs="Times New Roman"/>
        </w:rPr>
      </w:pPr>
    </w:p>
    <w:p w14:paraId="2BB8B15C" w14:textId="77777777" w:rsidR="00D65F55" w:rsidRPr="00A30B90" w:rsidRDefault="00D65F55" w:rsidP="00D65F55">
      <w:pPr>
        <w:pStyle w:val="ListParagraph"/>
        <w:numPr>
          <w:ilvl w:val="1"/>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Pasiūlymo </w:t>
      </w:r>
      <w:r w:rsidRPr="00A30B90">
        <w:rPr>
          <w:rFonts w:ascii="Times New Roman" w:hAnsi="Times New Roman" w:cs="Times New Roman"/>
          <w:b/>
          <w:bCs/>
          <w:i/>
          <w:iCs/>
        </w:rPr>
        <w:t>kainos</w:t>
      </w:r>
      <w:r w:rsidRPr="00A30B90">
        <w:rPr>
          <w:rFonts w:ascii="Times New Roman" w:hAnsi="Times New Roman" w:cs="Times New Roman"/>
        </w:rPr>
        <w:t xml:space="preserve"> (C) balai apskaičiuojami mažiausios iš visų pasiūlymų pasiūlytos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min</w:t>
      </w:r>
      <w:r w:rsidRPr="00A30B90">
        <w:rPr>
          <w:rFonts w:ascii="Times New Roman" w:hAnsi="Times New Roman" w:cs="Times New Roman"/>
        </w:rPr>
        <w:t xml:space="preserve">) ir vertinamo pasiūlymo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p</w:t>
      </w:r>
      <w:r w:rsidRPr="00A30B90">
        <w:rPr>
          <w:rFonts w:ascii="Times New Roman" w:hAnsi="Times New Roman" w:cs="Times New Roman"/>
        </w:rPr>
        <w:t>) santykį padauginant iš kainos lyginamojo svorio (X):</w:t>
      </w:r>
    </w:p>
    <w:p w14:paraId="6778DBE1" w14:textId="77777777" w:rsidR="00D65F55" w:rsidRPr="00A30B90" w:rsidRDefault="00D65F55" w:rsidP="00D65F55">
      <w:pPr>
        <w:pStyle w:val="ListParagraph"/>
        <w:spacing w:line="240" w:lineRule="auto"/>
        <w:ind w:left="567"/>
        <w:rPr>
          <w:rFonts w:ascii="Times New Roman" w:hAnsi="Times New Roman" w:cs="Times New Roman"/>
        </w:rPr>
      </w:pPr>
    </w:p>
    <w:p w14:paraId="22982F31" w14:textId="77777777" w:rsidR="00D65F55" w:rsidRPr="00A30B90" w:rsidRDefault="00D65F55" w:rsidP="00D65F55">
      <w:pPr>
        <w:pStyle w:val="ListParagraph"/>
        <w:spacing w:after="0" w:line="240" w:lineRule="auto"/>
        <w:ind w:left="567"/>
        <w:jc w:val="both"/>
        <w:rPr>
          <w:rFonts w:ascii="Times New Roman" w:hAnsi="Times New Roman" w:cs="Times New Roman"/>
          <w:i/>
        </w:rPr>
      </w:pPr>
      <m:oMathPara>
        <m:oMath>
          <m:r>
            <w:rPr>
              <w:rFonts w:ascii="Cambria Math" w:hAnsi="Cambria Math" w:cs="Times New Roman"/>
            </w:rPr>
            <m:t>C=</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r>
            <w:rPr>
              <w:rFonts w:ascii="Cambria Math" w:hAnsi="Cambria Math" w:cs="Times New Roman"/>
            </w:rPr>
            <m:t>×X</m:t>
          </m:r>
        </m:oMath>
      </m:oMathPara>
    </w:p>
    <w:p w14:paraId="43572638" w14:textId="77777777" w:rsidR="00D65F55" w:rsidRPr="00A30B90" w:rsidRDefault="00D65F55" w:rsidP="00D65F55">
      <w:pPr>
        <w:pStyle w:val="ListParagraph"/>
        <w:spacing w:line="240" w:lineRule="auto"/>
        <w:ind w:left="567"/>
        <w:rPr>
          <w:rFonts w:ascii="Times New Roman" w:hAnsi="Times New Roman" w:cs="Times New Roman"/>
        </w:rPr>
      </w:pPr>
    </w:p>
    <w:p w14:paraId="01620DC3" w14:textId="77777777" w:rsidR="00D65F55" w:rsidRPr="00A30B90" w:rsidRDefault="00D65F55" w:rsidP="00D65F55">
      <w:pPr>
        <w:pStyle w:val="ListParagraph"/>
        <w:numPr>
          <w:ilvl w:val="1"/>
          <w:numId w:val="10"/>
        </w:numPr>
        <w:spacing w:line="240" w:lineRule="auto"/>
        <w:ind w:left="0" w:firstLine="567"/>
        <w:rPr>
          <w:rFonts w:ascii="Times New Roman" w:hAnsi="Times New Roman" w:cs="Times New Roman"/>
        </w:rPr>
      </w:pPr>
      <w:r w:rsidRPr="00A30B90">
        <w:rPr>
          <w:rFonts w:ascii="Times New Roman" w:hAnsi="Times New Roman" w:cs="Times New Roman"/>
        </w:rPr>
        <w:t>Taikomo kriterijaus (</w:t>
      </w:r>
      <w:r w:rsidRPr="00A30B90">
        <w:rPr>
          <w:rFonts w:ascii="Times New Roman" w:hAnsi="Times New Roman" w:cs="Times New Roman"/>
          <w:b/>
          <w:bCs/>
        </w:rPr>
        <w:t>K1</w:t>
      </w:r>
      <w:r w:rsidRPr="00A30B90">
        <w:rPr>
          <w:rFonts w:ascii="Times New Roman" w:hAnsi="Times New Roman" w:cs="Times New Roman"/>
        </w:rPr>
        <w:t>) balai apskaičiuojami taip:</w:t>
      </w:r>
    </w:p>
    <w:p w14:paraId="29B69608" w14:textId="0002A8D7"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3 balai – kai tiekėjas įsipareigoja </w:t>
      </w:r>
      <w:r w:rsidR="00057163">
        <w:rPr>
          <w:rFonts w:ascii="Times New Roman" w:hAnsi="Times New Roman" w:cs="Times New Roman"/>
        </w:rPr>
        <w:t>projektavimo ir statybos rangos darbus</w:t>
      </w:r>
      <w:r w:rsidRPr="00A30B90">
        <w:rPr>
          <w:rFonts w:ascii="Times New Roman" w:hAnsi="Times New Roman" w:cs="Times New Roman"/>
        </w:rPr>
        <w:t xml:space="preserve"> atlikti per ne ilgesnį kaip </w:t>
      </w:r>
      <w:r>
        <w:rPr>
          <w:rFonts w:ascii="Times New Roman" w:hAnsi="Times New Roman" w:cs="Times New Roman"/>
        </w:rPr>
        <w:t>4</w:t>
      </w:r>
      <w:r w:rsidR="001A103A">
        <w:rPr>
          <w:rFonts w:ascii="Times New Roman" w:hAnsi="Times New Roman" w:cs="Times New Roman"/>
        </w:rPr>
        <w:t>0</w:t>
      </w:r>
      <w:r w:rsidRPr="00A30B90">
        <w:rPr>
          <w:rFonts w:ascii="Times New Roman" w:hAnsi="Times New Roman" w:cs="Times New Roman"/>
        </w:rPr>
        <w:t xml:space="preserve"> (</w:t>
      </w:r>
      <w:r>
        <w:rPr>
          <w:rFonts w:ascii="Times New Roman" w:hAnsi="Times New Roman" w:cs="Times New Roman"/>
        </w:rPr>
        <w:t>keturiasdešimt</w:t>
      </w:r>
      <w:r w:rsidRPr="00A30B90">
        <w:rPr>
          <w:rFonts w:ascii="Times New Roman" w:hAnsi="Times New Roman" w:cs="Times New Roman"/>
        </w:rPr>
        <w:t>) kalendorinių dienų terminą;</w:t>
      </w:r>
    </w:p>
    <w:p w14:paraId="5CA6807B" w14:textId="550B3CC1"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2 balai – kai tiekėjas įsipareigoja atlikti </w:t>
      </w:r>
      <w:r w:rsidR="00057163" w:rsidRPr="00057163">
        <w:rPr>
          <w:rFonts w:ascii="Times New Roman" w:hAnsi="Times New Roman" w:cs="Times New Roman"/>
        </w:rPr>
        <w:t>projektavimo ir statybos rangos darbus</w:t>
      </w:r>
      <w:r w:rsidRPr="00A30B90">
        <w:rPr>
          <w:rFonts w:ascii="Times New Roman" w:hAnsi="Times New Roman" w:cs="Times New Roman"/>
        </w:rPr>
        <w:t xml:space="preserve"> per ne ilgesnį kaip </w:t>
      </w:r>
      <w:r>
        <w:rPr>
          <w:rFonts w:ascii="Times New Roman" w:hAnsi="Times New Roman" w:cs="Times New Roman"/>
        </w:rPr>
        <w:t>50</w:t>
      </w:r>
      <w:r w:rsidRPr="00A30B90">
        <w:rPr>
          <w:rFonts w:ascii="Times New Roman" w:hAnsi="Times New Roman" w:cs="Times New Roman"/>
        </w:rPr>
        <w:t xml:space="preserve"> (</w:t>
      </w:r>
      <w:r>
        <w:rPr>
          <w:rFonts w:ascii="Times New Roman" w:hAnsi="Times New Roman" w:cs="Times New Roman"/>
        </w:rPr>
        <w:t>penkiasdešimt</w:t>
      </w:r>
      <w:r w:rsidRPr="00A30B90">
        <w:rPr>
          <w:rFonts w:ascii="Times New Roman" w:hAnsi="Times New Roman" w:cs="Times New Roman"/>
        </w:rPr>
        <w:t>) kalendorinių dienų terminą;</w:t>
      </w:r>
    </w:p>
    <w:p w14:paraId="7A9BD046" w14:textId="4B17899A" w:rsidR="00D65F55"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w:t>
      </w:r>
      <w:r w:rsidR="001A103A">
        <w:rPr>
          <w:rFonts w:ascii="Times New Roman" w:hAnsi="Times New Roman" w:cs="Times New Roman"/>
        </w:rPr>
        <w:t>1</w:t>
      </w:r>
      <w:r w:rsidRPr="00A30B90">
        <w:rPr>
          <w:rFonts w:ascii="Times New Roman" w:hAnsi="Times New Roman" w:cs="Times New Roman"/>
        </w:rPr>
        <w:t xml:space="preserve"> bal</w:t>
      </w:r>
      <w:r w:rsidR="001A103A">
        <w:rPr>
          <w:rFonts w:ascii="Times New Roman" w:hAnsi="Times New Roman" w:cs="Times New Roman"/>
        </w:rPr>
        <w:t>as</w:t>
      </w:r>
      <w:r w:rsidRPr="00A30B90">
        <w:rPr>
          <w:rFonts w:ascii="Times New Roman" w:hAnsi="Times New Roman" w:cs="Times New Roman"/>
        </w:rPr>
        <w:t xml:space="preserve"> – kai tiekėjas įsipareigoja atlikti </w:t>
      </w:r>
      <w:r w:rsidR="00057163" w:rsidRPr="00057163">
        <w:rPr>
          <w:rFonts w:ascii="Times New Roman" w:hAnsi="Times New Roman" w:cs="Times New Roman"/>
        </w:rPr>
        <w:t>projektavimo ir statybos rangos darbus</w:t>
      </w:r>
      <w:r w:rsidRPr="00A30B90">
        <w:rPr>
          <w:rFonts w:ascii="Times New Roman" w:hAnsi="Times New Roman" w:cs="Times New Roman"/>
        </w:rPr>
        <w:t xml:space="preserve"> per ne ilgesnį kaip </w:t>
      </w:r>
      <w:r>
        <w:rPr>
          <w:rFonts w:ascii="Times New Roman" w:hAnsi="Times New Roman" w:cs="Times New Roman"/>
        </w:rPr>
        <w:t>60</w:t>
      </w:r>
      <w:r w:rsidRPr="00A30B90">
        <w:rPr>
          <w:rFonts w:ascii="Times New Roman" w:hAnsi="Times New Roman" w:cs="Times New Roman"/>
        </w:rPr>
        <w:t xml:space="preserve"> (</w:t>
      </w:r>
      <w:r w:rsidR="00E4669C">
        <w:rPr>
          <w:rFonts w:ascii="Times New Roman" w:hAnsi="Times New Roman" w:cs="Times New Roman"/>
        </w:rPr>
        <w:t>šešiasdešimt</w:t>
      </w:r>
      <w:r w:rsidRPr="00A30B90">
        <w:rPr>
          <w:rFonts w:ascii="Times New Roman" w:hAnsi="Times New Roman" w:cs="Times New Roman"/>
        </w:rPr>
        <w:t>) kalendorin</w:t>
      </w:r>
      <w:r>
        <w:rPr>
          <w:rFonts w:ascii="Times New Roman" w:hAnsi="Times New Roman" w:cs="Times New Roman"/>
        </w:rPr>
        <w:t>ių</w:t>
      </w:r>
      <w:r w:rsidRPr="00A30B90">
        <w:rPr>
          <w:rFonts w:ascii="Times New Roman" w:hAnsi="Times New Roman" w:cs="Times New Roman"/>
        </w:rPr>
        <w:t xml:space="preserve"> dien</w:t>
      </w:r>
      <w:r>
        <w:rPr>
          <w:rFonts w:ascii="Times New Roman" w:hAnsi="Times New Roman" w:cs="Times New Roman"/>
        </w:rPr>
        <w:t>ų</w:t>
      </w:r>
      <w:r w:rsidRPr="00A30B90">
        <w:rPr>
          <w:rFonts w:ascii="Times New Roman" w:hAnsi="Times New Roman" w:cs="Times New Roman"/>
        </w:rPr>
        <w:t xml:space="preserve"> terminą.</w:t>
      </w:r>
    </w:p>
    <w:p w14:paraId="46921101"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Ekonomiškai naudingiausiu bus pripažįstamas pasiūlymas, kuris surinks didžiausią balų skaičių. Maksimalus galimas balų skaičius 100.</w:t>
      </w:r>
    </w:p>
    <w:p w14:paraId="6CA32B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AD07826" w14:textId="77777777" w:rsidR="00D65F55"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Tais atvejais, kai kelių dalyvių pasiūlymų ekonominis naudingumas yra vienodas, sudarant pasiūlymų eilę pirmesnis įrašomas tas dalyvis, kurio pasiūlymas elektroninėmis priemonėmis pateiktas anksčiausiai.</w:t>
      </w:r>
    </w:p>
    <w:p w14:paraId="5DC5C150" w14:textId="45B79A04" w:rsidR="008D704D" w:rsidRPr="00A30B90" w:rsidRDefault="00FE3D1F" w:rsidP="00506192">
      <w:pPr>
        <w:pStyle w:val="Heading2"/>
        <w:ind w:left="5103"/>
        <w:rPr>
          <w:rFonts w:ascii="Times New Roman" w:hAnsi="Times New Roman" w:cs="Times New Roman"/>
          <w:color w:val="auto"/>
          <w:sz w:val="21"/>
          <w:szCs w:val="21"/>
        </w:rPr>
      </w:pPr>
      <w:bookmarkStart w:id="188" w:name="_Pirkimo_dokumentų_7_2"/>
      <w:bookmarkStart w:id="189" w:name="_Toc212730562"/>
      <w:bookmarkEnd w:id="188"/>
      <w:r w:rsidRPr="00A30B90">
        <w:rPr>
          <w:rFonts w:ascii="Times New Roman" w:hAnsi="Times New Roman" w:cs="Times New Roman"/>
          <w:color w:val="auto"/>
          <w:sz w:val="21"/>
          <w:szCs w:val="21"/>
        </w:rPr>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w:t>
      </w:r>
      <w:r w:rsidR="003A6BC4" w:rsidRPr="00A30B90">
        <w:rPr>
          <w:rFonts w:ascii="Times New Roman" w:hAnsi="Times New Roman" w:cs="Times New Roman"/>
          <w:color w:val="auto"/>
          <w:sz w:val="21"/>
          <w:szCs w:val="21"/>
        </w:rPr>
        <w:t>7</w:t>
      </w:r>
      <w:r w:rsidRPr="00A30B90">
        <w:rPr>
          <w:rFonts w:ascii="Times New Roman" w:hAnsi="Times New Roman" w:cs="Times New Roman"/>
          <w:color w:val="auto"/>
          <w:sz w:val="21"/>
          <w:szCs w:val="21"/>
        </w:rPr>
        <w:t xml:space="preserve"> priedas</w:t>
      </w:r>
      <w:r w:rsidR="008D704D" w:rsidRPr="00A30B90">
        <w:rPr>
          <w:rFonts w:ascii="Times New Roman" w:hAnsi="Times New Roman" w:cs="Times New Roman"/>
          <w:color w:val="auto"/>
          <w:sz w:val="21"/>
          <w:szCs w:val="21"/>
        </w:rPr>
        <w:t xml:space="preserve"> „</w:t>
      </w:r>
      <w:r w:rsidR="001F3BDE" w:rsidRPr="00A30B90">
        <w:rPr>
          <w:rFonts w:ascii="Times New Roman" w:hAnsi="Times New Roman" w:cs="Times New Roman"/>
          <w:color w:val="auto"/>
          <w:sz w:val="21"/>
          <w:szCs w:val="21"/>
        </w:rPr>
        <w:t>Sutarties sąlygos</w:t>
      </w:r>
      <w:r w:rsidR="008D704D" w:rsidRPr="00A30B90">
        <w:rPr>
          <w:rFonts w:ascii="Times New Roman" w:hAnsi="Times New Roman" w:cs="Times New Roman"/>
          <w:color w:val="auto"/>
          <w:sz w:val="21"/>
          <w:szCs w:val="21"/>
        </w:rPr>
        <w:t>“</w:t>
      </w:r>
      <w:bookmarkEnd w:id="182"/>
      <w:bookmarkEnd w:id="183"/>
      <w:bookmarkEnd w:id="184"/>
      <w:bookmarkEnd w:id="185"/>
      <w:bookmarkEnd w:id="189"/>
    </w:p>
    <w:bookmarkEnd w:id="186"/>
    <w:p w14:paraId="040FB65E" w14:textId="77777777" w:rsidR="00AE422D" w:rsidRPr="00A30B90" w:rsidRDefault="00AE422D" w:rsidP="00AB5541">
      <w:pPr>
        <w:rPr>
          <w:rFonts w:ascii="Times New Roman" w:hAnsi="Times New Roman" w:cs="Times New Roman"/>
        </w:rPr>
      </w:pPr>
    </w:p>
    <w:p w14:paraId="2013F59C" w14:textId="2F9C576F" w:rsidR="00196BAB" w:rsidRPr="00A30B90" w:rsidRDefault="001F3BDE" w:rsidP="001F3BDE">
      <w:pPr>
        <w:jc w:val="center"/>
      </w:pPr>
      <w:bookmarkStart w:id="190" w:name="_Hlk161740610"/>
      <w:r w:rsidRPr="00A30B90">
        <w:rPr>
          <w:rFonts w:ascii="Times New Roman" w:hAnsi="Times New Roman" w:cs="Times New Roman"/>
          <w:caps/>
          <w:color w:val="404040" w:themeColor="text1" w:themeTint="BF"/>
          <w:spacing w:val="20"/>
          <w:sz w:val="28"/>
          <w:szCs w:val="28"/>
        </w:rPr>
        <w:t>SUTARTIES SĄLYGOS</w:t>
      </w:r>
    </w:p>
    <w:p w14:paraId="1FFD42C4" w14:textId="77777777" w:rsidR="00CE069B" w:rsidRDefault="00CE069B" w:rsidP="00CE069B">
      <w:bookmarkStart w:id="191" w:name="_Hlk159423595"/>
      <w:bookmarkStart w:id="192" w:name="_Hlk125376506"/>
      <w:bookmarkEnd w:id="190"/>
    </w:p>
    <w:p w14:paraId="23BD16B3" w14:textId="23F4DEFE" w:rsidR="00CE069B" w:rsidRPr="005C07FF" w:rsidRDefault="00CE069B" w:rsidP="00CE069B">
      <w:pPr>
        <w:rPr>
          <w:rFonts w:ascii="Times New Roman" w:hAnsi="Times New Roman" w:cs="Times New Roman"/>
        </w:rPr>
      </w:pPr>
      <w:r w:rsidRPr="005C07FF">
        <w:rPr>
          <w:rFonts w:ascii="Times New Roman" w:hAnsi="Times New Roman" w:cs="Times New Roman"/>
        </w:rPr>
        <w:t xml:space="preserve">„Sutarties </w:t>
      </w:r>
      <w:r w:rsidR="001E7701">
        <w:rPr>
          <w:rFonts w:ascii="Times New Roman" w:hAnsi="Times New Roman" w:cs="Times New Roman"/>
        </w:rPr>
        <w:t>projektas</w:t>
      </w:r>
      <w:r w:rsidRPr="005C07FF">
        <w:rPr>
          <w:rFonts w:ascii="Times New Roman" w:hAnsi="Times New Roman" w:cs="Times New Roman"/>
        </w:rPr>
        <w:t>“ pateikiamos .</w:t>
      </w:r>
      <w:r w:rsidR="001E7701">
        <w:rPr>
          <w:rFonts w:ascii="Times New Roman" w:hAnsi="Times New Roman" w:cs="Times New Roman"/>
        </w:rPr>
        <w:t>pdf</w:t>
      </w:r>
      <w:r w:rsidR="00E84E1D">
        <w:rPr>
          <w:rFonts w:ascii="Times New Roman" w:hAnsi="Times New Roman" w:cs="Times New Roman"/>
        </w:rPr>
        <w:t xml:space="preserve"> </w:t>
      </w:r>
      <w:r w:rsidRPr="005C07FF">
        <w:rPr>
          <w:rFonts w:ascii="Times New Roman" w:hAnsi="Times New Roman" w:cs="Times New Roman"/>
        </w:rPr>
        <w:t>formatu.</w:t>
      </w:r>
    </w:p>
    <w:p w14:paraId="281C991C" w14:textId="77777777" w:rsidR="00CE069B" w:rsidRPr="005C07FF" w:rsidRDefault="00CE069B" w:rsidP="00CE069B">
      <w:pPr>
        <w:jc w:val="center"/>
        <w:rPr>
          <w:rFonts w:ascii="Times New Roman" w:hAnsi="Times New Roman" w:cs="Times New Roman"/>
          <w:sz w:val="22"/>
          <w:szCs w:val="22"/>
        </w:rPr>
      </w:pPr>
      <w:r w:rsidRPr="005C07FF">
        <w:rPr>
          <w:rFonts w:ascii="Times New Roman" w:hAnsi="Times New Roman" w:cs="Times New Roman"/>
          <w:sz w:val="22"/>
          <w:szCs w:val="22"/>
        </w:rPr>
        <w:t>__________</w:t>
      </w:r>
    </w:p>
    <w:p w14:paraId="57FC02F0" w14:textId="77777777" w:rsidR="00CE069B" w:rsidRDefault="00CE069B" w:rsidP="00CE069B"/>
    <w:p w14:paraId="59E2CD80" w14:textId="56F2142F" w:rsidR="001F3BDE" w:rsidRPr="00A30B90" w:rsidRDefault="001F3BDE" w:rsidP="0044141C">
      <w:pPr>
        <w:jc w:val="center"/>
        <w:rPr>
          <w:rFonts w:ascii="Times New Roman" w:hAnsi="Times New Roman" w:cs="Times New Roman"/>
          <w:smallCaps/>
          <w:sz w:val="22"/>
          <w:szCs w:val="22"/>
        </w:rPr>
      </w:pPr>
      <w:r w:rsidRPr="00A30B90">
        <w:br w:type="page"/>
      </w:r>
    </w:p>
    <w:p w14:paraId="537B8AE9" w14:textId="77777777" w:rsidR="002C7ECA" w:rsidRDefault="002C7ECA" w:rsidP="00BD5F51">
      <w:pPr>
        <w:sectPr w:rsidR="002C7ECA" w:rsidSect="008A1D54">
          <w:footerReference w:type="default" r:id="rId20"/>
          <w:headerReference w:type="first" r:id="rId21"/>
          <w:footerReference w:type="first" r:id="rId22"/>
          <w:pgSz w:w="12240" w:h="15840"/>
          <w:pgMar w:top="1134" w:right="567" w:bottom="1134" w:left="1701" w:header="720" w:footer="720" w:gutter="0"/>
          <w:pgNumType w:start="0"/>
          <w:cols w:space="720"/>
          <w:titlePg/>
          <w:docGrid w:linePitch="360"/>
        </w:sectPr>
      </w:pPr>
    </w:p>
    <w:p w14:paraId="36DA5BFB" w14:textId="77777777" w:rsidR="00BD5F51" w:rsidRPr="00A30B90" w:rsidRDefault="00BD5F51" w:rsidP="00CE069B">
      <w:pPr>
        <w:jc w:val="right"/>
      </w:pPr>
    </w:p>
    <w:p w14:paraId="47846A46" w14:textId="15A4B1C8" w:rsidR="00646AA9" w:rsidRPr="00A30B90" w:rsidRDefault="00646AA9" w:rsidP="00CE069B">
      <w:pPr>
        <w:pStyle w:val="Heading2"/>
        <w:ind w:left="5103"/>
        <w:jc w:val="right"/>
        <w:rPr>
          <w:rFonts w:ascii="Times New Roman" w:hAnsi="Times New Roman" w:cs="Times New Roman"/>
          <w:color w:val="auto"/>
          <w:sz w:val="21"/>
          <w:szCs w:val="21"/>
        </w:rPr>
      </w:pPr>
      <w:bookmarkStart w:id="193" w:name="_Pirkimo_dokumentų_8"/>
      <w:bookmarkStart w:id="194" w:name="_Toc212730563"/>
      <w:bookmarkStart w:id="195" w:name="_Hlk159593642"/>
      <w:bookmarkEnd w:id="193"/>
      <w:r w:rsidRPr="00A30B90">
        <w:rPr>
          <w:rFonts w:ascii="Times New Roman" w:hAnsi="Times New Roman" w:cs="Times New Roman"/>
          <w:color w:val="auto"/>
          <w:sz w:val="21"/>
          <w:szCs w:val="21"/>
        </w:rPr>
        <w:t xml:space="preserve">Pirkimo </w:t>
      </w:r>
      <w:r w:rsidR="00ED347F"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8 priedas „</w:t>
      </w:r>
      <w:r w:rsidR="005F133C" w:rsidRPr="00A30B90">
        <w:rPr>
          <w:rFonts w:ascii="Times New Roman" w:hAnsi="Times New Roman" w:cs="Times New Roman"/>
          <w:color w:val="auto"/>
          <w:sz w:val="21"/>
          <w:szCs w:val="21"/>
        </w:rPr>
        <w:t>Tiekėjo įvykdytos sutartys</w:t>
      </w:r>
      <w:r w:rsidRPr="00A30B90">
        <w:rPr>
          <w:rFonts w:ascii="Times New Roman" w:hAnsi="Times New Roman" w:cs="Times New Roman"/>
          <w:color w:val="auto"/>
          <w:sz w:val="21"/>
          <w:szCs w:val="21"/>
        </w:rPr>
        <w:t>“</w:t>
      </w:r>
      <w:bookmarkEnd w:id="194"/>
    </w:p>
    <w:p w14:paraId="08E3AB72" w14:textId="77777777" w:rsidR="0059255C" w:rsidRPr="00A30B90" w:rsidRDefault="0059255C" w:rsidP="0059255C">
      <w:pPr>
        <w:rPr>
          <w:rFonts w:ascii="Times New Roman" w:hAnsi="Times New Roman" w:cs="Times New Roman"/>
        </w:rPr>
      </w:pPr>
      <w:bookmarkStart w:id="196" w:name="_Pirkimo_dokumentų_9_1"/>
      <w:bookmarkStart w:id="197" w:name="_Hlk160011597"/>
      <w:bookmarkEnd w:id="191"/>
      <w:bookmarkEnd w:id="195"/>
      <w:bookmarkEnd w:id="196"/>
    </w:p>
    <w:p w14:paraId="043B3851" w14:textId="7E9D65EE" w:rsidR="0059255C" w:rsidRPr="00A30B90" w:rsidRDefault="008C39A8" w:rsidP="0059255C">
      <w:pPr>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aps/>
          <w:color w:val="404040" w:themeColor="text1" w:themeTint="BF"/>
          <w:spacing w:val="20"/>
          <w:sz w:val="28"/>
          <w:szCs w:val="28"/>
        </w:rPr>
        <w:t xml:space="preserve">tiekėjo </w:t>
      </w:r>
      <w:r w:rsidR="00646AA9" w:rsidRPr="00A30B90">
        <w:rPr>
          <w:rFonts w:ascii="Times New Roman" w:hAnsi="Times New Roman" w:cs="Times New Roman"/>
          <w:caps/>
          <w:color w:val="404040" w:themeColor="text1" w:themeTint="BF"/>
          <w:spacing w:val="20"/>
          <w:sz w:val="28"/>
          <w:szCs w:val="28"/>
        </w:rPr>
        <w:t>ĮVYKDYTOS SUTARTYS</w:t>
      </w:r>
    </w:p>
    <w:p w14:paraId="7E84B9F9" w14:textId="77777777" w:rsidR="00516DEC" w:rsidRPr="00A30B90" w:rsidRDefault="00516DEC" w:rsidP="00516DEC">
      <w:pPr>
        <w:rPr>
          <w:rFonts w:ascii="Times New Roman" w:hAnsi="Times New Roman" w:cs="Times New Roman"/>
          <w:caps/>
          <w:spacing w:val="20"/>
          <w:sz w:val="22"/>
          <w:szCs w:val="22"/>
        </w:rPr>
      </w:pPr>
    </w:p>
    <w:p w14:paraId="2B9E7C32" w14:textId="29C40972" w:rsidR="008C39A8" w:rsidRPr="00A30B90" w:rsidRDefault="008C39A8" w:rsidP="00606DC6">
      <w:pPr>
        <w:spacing w:after="0" w:line="240" w:lineRule="auto"/>
        <w:ind w:left="-709" w:firstLine="567"/>
        <w:jc w:val="both"/>
        <w:rPr>
          <w:rFonts w:ascii="Times New Roman" w:hAnsi="Times New Roman" w:cs="Times New Roman"/>
          <w:sz w:val="22"/>
          <w:szCs w:val="22"/>
        </w:rPr>
      </w:pPr>
      <w:r w:rsidRPr="00A30B90">
        <w:rPr>
          <w:rFonts w:ascii="Times New Roman" w:hAnsi="Times New Roman" w:cs="Times New Roman"/>
          <w:caps/>
          <w:spacing w:val="20"/>
          <w:sz w:val="22"/>
          <w:szCs w:val="22"/>
        </w:rPr>
        <w:t>1.</w:t>
      </w:r>
      <w:r w:rsidR="00516DEC" w:rsidRPr="00A30B90">
        <w:rPr>
          <w:rFonts w:ascii="Times New Roman" w:hAnsi="Times New Roman" w:cs="Times New Roman"/>
          <w:sz w:val="22"/>
          <w:szCs w:val="22"/>
        </w:rPr>
        <w:t xml:space="preserve"> Tiekėjas turi užpildyti pateiktą lentelę, nurodydamas </w:t>
      </w:r>
      <w:r w:rsidR="0068729A">
        <w:rPr>
          <w:rFonts w:ascii="Times New Roman" w:hAnsi="Times New Roman" w:cs="Times New Roman"/>
          <w:sz w:val="22"/>
          <w:szCs w:val="22"/>
        </w:rPr>
        <w:t xml:space="preserve">atliktus darbus ir </w:t>
      </w:r>
      <w:r w:rsidR="00646AA9" w:rsidRPr="00A30B90">
        <w:rPr>
          <w:rFonts w:ascii="Times New Roman" w:hAnsi="Times New Roman" w:cs="Times New Roman"/>
          <w:sz w:val="22"/>
          <w:szCs w:val="22"/>
        </w:rPr>
        <w:t xml:space="preserve">įvykdytas </w:t>
      </w:r>
      <w:r w:rsidR="00516DEC" w:rsidRPr="00A30B90">
        <w:rPr>
          <w:rFonts w:ascii="Times New Roman" w:hAnsi="Times New Roman" w:cs="Times New Roman"/>
          <w:sz w:val="22"/>
          <w:szCs w:val="22"/>
        </w:rPr>
        <w:t xml:space="preserve">sutartis, </w:t>
      </w:r>
      <w:r w:rsidR="00AB710D" w:rsidRPr="00A30B90">
        <w:rPr>
          <w:rFonts w:ascii="Times New Roman" w:hAnsi="Times New Roman" w:cs="Times New Roman"/>
          <w:sz w:val="22"/>
          <w:szCs w:val="22"/>
        </w:rPr>
        <w:t>kurios pagrindžia t</w:t>
      </w:r>
      <w:r w:rsidR="00516DEC" w:rsidRPr="00A30B90">
        <w:rPr>
          <w:rFonts w:ascii="Times New Roman" w:hAnsi="Times New Roman" w:cs="Times New Roman"/>
          <w:sz w:val="22"/>
          <w:szCs w:val="22"/>
        </w:rPr>
        <w:t xml:space="preserve">iekėjo </w:t>
      </w:r>
      <w:r w:rsidR="00AB710D" w:rsidRPr="00A30B90">
        <w:rPr>
          <w:rFonts w:ascii="Times New Roman" w:hAnsi="Times New Roman" w:cs="Times New Roman"/>
          <w:sz w:val="22"/>
          <w:szCs w:val="22"/>
        </w:rPr>
        <w:t xml:space="preserve">atitikimą </w:t>
      </w:r>
      <w:r w:rsidR="00516DEC" w:rsidRPr="00A30B90">
        <w:rPr>
          <w:rFonts w:ascii="Times New Roman" w:hAnsi="Times New Roman" w:cs="Times New Roman"/>
          <w:sz w:val="22"/>
          <w:szCs w:val="22"/>
        </w:rPr>
        <w:t>Pirkimo dokumentuose nustatyt</w:t>
      </w:r>
      <w:r w:rsidR="00AB710D" w:rsidRPr="00A30B90">
        <w:rPr>
          <w:rFonts w:ascii="Times New Roman" w:hAnsi="Times New Roman" w:cs="Times New Roman"/>
          <w:sz w:val="22"/>
          <w:szCs w:val="22"/>
        </w:rPr>
        <w:t xml:space="preserve">iems </w:t>
      </w:r>
      <w:r w:rsidR="00516DEC" w:rsidRPr="00A30B90">
        <w:rPr>
          <w:rFonts w:ascii="Times New Roman" w:hAnsi="Times New Roman" w:cs="Times New Roman"/>
          <w:sz w:val="22"/>
          <w:szCs w:val="22"/>
        </w:rPr>
        <w:t>kvalifikaci</w:t>
      </w:r>
      <w:r w:rsidR="00AB710D" w:rsidRPr="00A30B90">
        <w:rPr>
          <w:rFonts w:ascii="Times New Roman" w:hAnsi="Times New Roman" w:cs="Times New Roman"/>
          <w:sz w:val="22"/>
          <w:szCs w:val="22"/>
        </w:rPr>
        <w:t xml:space="preserve">jos </w:t>
      </w:r>
      <w:r w:rsidR="00516DEC" w:rsidRPr="00A30B90">
        <w:rPr>
          <w:rFonts w:ascii="Times New Roman" w:hAnsi="Times New Roman" w:cs="Times New Roman"/>
          <w:sz w:val="22"/>
          <w:szCs w:val="22"/>
        </w:rPr>
        <w:t>reikalavim</w:t>
      </w:r>
      <w:r w:rsidR="00AB710D" w:rsidRPr="00A30B90">
        <w:rPr>
          <w:rFonts w:ascii="Times New Roman" w:hAnsi="Times New Roman" w:cs="Times New Roman"/>
          <w:sz w:val="22"/>
          <w:szCs w:val="22"/>
        </w:rPr>
        <w:t>ams</w:t>
      </w:r>
      <w:r w:rsidR="00516DEC" w:rsidRPr="00A30B90">
        <w:rPr>
          <w:rFonts w:ascii="Times New Roman" w:hAnsi="Times New Roman" w:cs="Times New Roman"/>
          <w:sz w:val="22"/>
          <w:szCs w:val="22"/>
        </w:rPr>
        <w:t>.</w:t>
      </w:r>
      <w:r w:rsidR="00606DC6">
        <w:rPr>
          <w:rFonts w:ascii="Times New Roman" w:hAnsi="Times New Roman" w:cs="Times New Roman"/>
          <w:sz w:val="22"/>
          <w:szCs w:val="22"/>
        </w:rPr>
        <w:t xml:space="preserve"> </w:t>
      </w:r>
    </w:p>
    <w:p w14:paraId="25AD4DA3" w14:textId="77777777" w:rsidR="00516DEC" w:rsidRPr="00A30B90" w:rsidRDefault="00516DEC" w:rsidP="00516DEC">
      <w:pPr>
        <w:spacing w:after="0" w:line="240" w:lineRule="auto"/>
        <w:ind w:left="-709" w:firstLine="567"/>
        <w:rPr>
          <w:rFonts w:ascii="Times New Roman" w:hAnsi="Times New Roman" w:cs="Times New Roman"/>
          <w:sz w:val="22"/>
          <w:szCs w:val="22"/>
        </w:rPr>
      </w:pPr>
    </w:p>
    <w:tbl>
      <w:tblPr>
        <w:tblStyle w:val="TableGrid"/>
        <w:tblW w:w="14459" w:type="dxa"/>
        <w:jc w:val="center"/>
        <w:tblInd w:w="0" w:type="dxa"/>
        <w:tblLook w:val="04A0" w:firstRow="1" w:lastRow="0" w:firstColumn="1" w:lastColumn="0" w:noHBand="0" w:noVBand="1"/>
      </w:tblPr>
      <w:tblGrid>
        <w:gridCol w:w="527"/>
        <w:gridCol w:w="2022"/>
        <w:gridCol w:w="2405"/>
        <w:gridCol w:w="1425"/>
        <w:gridCol w:w="1418"/>
        <w:gridCol w:w="1843"/>
        <w:gridCol w:w="1984"/>
        <w:gridCol w:w="2835"/>
      </w:tblGrid>
      <w:tr w:rsidR="002C7ECA" w:rsidRPr="00A30B90" w14:paraId="798630F6" w14:textId="77777777" w:rsidTr="005868BC">
        <w:trPr>
          <w:jc w:val="center"/>
        </w:trPr>
        <w:tc>
          <w:tcPr>
            <w:tcW w:w="527" w:type="dxa"/>
          </w:tcPr>
          <w:p w14:paraId="0B4ACE1D" w14:textId="77777777"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Eil. Nr.</w:t>
            </w:r>
          </w:p>
        </w:tc>
        <w:tc>
          <w:tcPr>
            <w:tcW w:w="2022" w:type="dxa"/>
            <w:vAlign w:val="center"/>
          </w:tcPr>
          <w:p w14:paraId="4FD1E981" w14:textId="056570F2"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pavadinimas </w:t>
            </w:r>
          </w:p>
        </w:tc>
        <w:tc>
          <w:tcPr>
            <w:tcW w:w="2405" w:type="dxa"/>
          </w:tcPr>
          <w:p w14:paraId="10754A86" w14:textId="77777777" w:rsidR="0027378E"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Užsakovo identifikavimo duomenys </w:t>
            </w:r>
          </w:p>
          <w:p w14:paraId="42F7D1D4" w14:textId="53196645"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(pavadinimas, adresas)</w:t>
            </w:r>
          </w:p>
        </w:tc>
        <w:tc>
          <w:tcPr>
            <w:tcW w:w="1425" w:type="dxa"/>
          </w:tcPr>
          <w:p w14:paraId="35269C18" w14:textId="5154F801"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w:t>
            </w:r>
            <w:r>
              <w:rPr>
                <w:rFonts w:hAnsi="Times New Roman" w:cs="Times New Roman"/>
                <w:b/>
                <w:bCs/>
                <w:sz w:val="21"/>
                <w:szCs w:val="21"/>
              </w:rPr>
              <w:t xml:space="preserve">darbų </w:t>
            </w:r>
            <w:r w:rsidRPr="00A30B90">
              <w:rPr>
                <w:rFonts w:hAnsi="Times New Roman" w:cs="Times New Roman"/>
                <w:b/>
                <w:bCs/>
                <w:sz w:val="21"/>
                <w:szCs w:val="21"/>
              </w:rPr>
              <w:t>vertė</w:t>
            </w:r>
          </w:p>
          <w:p w14:paraId="3839954C" w14:textId="43BB113C"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(Eur be PVM)</w:t>
            </w:r>
            <w:r>
              <w:rPr>
                <w:rFonts w:hAnsi="Times New Roman" w:cs="Times New Roman"/>
                <w:sz w:val="21"/>
                <w:szCs w:val="21"/>
              </w:rPr>
              <w:t>*</w:t>
            </w:r>
          </w:p>
        </w:tc>
        <w:tc>
          <w:tcPr>
            <w:tcW w:w="1418" w:type="dxa"/>
          </w:tcPr>
          <w:p w14:paraId="463E89FE" w14:textId="6DA8757D" w:rsidR="002C7ECA" w:rsidRPr="00A30B90" w:rsidRDefault="002C7ECA" w:rsidP="000013CC">
            <w:pPr>
              <w:jc w:val="center"/>
              <w:rPr>
                <w:rFonts w:hAnsi="Times New Roman" w:cs="Times New Roman"/>
                <w:b/>
                <w:bCs/>
              </w:rPr>
            </w:pPr>
            <w:r>
              <w:rPr>
                <w:rFonts w:hAnsi="Times New Roman" w:cs="Times New Roman"/>
                <w:b/>
                <w:bCs/>
              </w:rPr>
              <w:t xml:space="preserve">Tiekėjo savo jėgomis atliktų darbų dalies </w:t>
            </w:r>
            <w:r w:rsidRPr="00A30B90">
              <w:rPr>
                <w:rFonts w:hAnsi="Times New Roman" w:cs="Times New Roman"/>
                <w:b/>
                <w:bCs/>
              </w:rPr>
              <w:t xml:space="preserve">vertė </w:t>
            </w:r>
          </w:p>
          <w:p w14:paraId="199E1A21" w14:textId="77C7C787" w:rsidR="002C7ECA" w:rsidRPr="00A30B90" w:rsidRDefault="002C7ECA" w:rsidP="000013CC">
            <w:pPr>
              <w:jc w:val="center"/>
              <w:rPr>
                <w:rFonts w:hAnsi="Times New Roman" w:cs="Times New Roman"/>
                <w:b/>
                <w:bCs/>
              </w:rPr>
            </w:pPr>
            <w:r w:rsidRPr="00A30B90">
              <w:rPr>
                <w:rFonts w:hAnsi="Times New Roman" w:cs="Times New Roman"/>
              </w:rPr>
              <w:t>(Eur be PVM)</w:t>
            </w:r>
          </w:p>
        </w:tc>
        <w:tc>
          <w:tcPr>
            <w:tcW w:w="1843" w:type="dxa"/>
          </w:tcPr>
          <w:p w14:paraId="03070565" w14:textId="2C65C85F" w:rsidR="002C7ECA" w:rsidRPr="002C7ECA" w:rsidRDefault="002C7ECA" w:rsidP="002C7ECA">
            <w:pPr>
              <w:jc w:val="center"/>
              <w:rPr>
                <w:rFonts w:hAnsi="Times New Roman" w:cs="Times New Roman"/>
                <w:b/>
                <w:bCs/>
              </w:rPr>
            </w:pPr>
            <w:r>
              <w:rPr>
                <w:rFonts w:hAnsi="Times New Roman" w:cs="Times New Roman"/>
                <w:b/>
                <w:bCs/>
              </w:rPr>
              <w:t>T</w:t>
            </w:r>
            <w:r w:rsidRPr="002C7ECA">
              <w:rPr>
                <w:rFonts w:hAnsi="Times New Roman" w:cs="Times New Roman"/>
                <w:b/>
                <w:bCs/>
              </w:rPr>
              <w:t>iekėjo grupės partneri</w:t>
            </w:r>
            <w:r>
              <w:rPr>
                <w:rFonts w:hAnsi="Times New Roman" w:cs="Times New Roman"/>
                <w:b/>
                <w:bCs/>
              </w:rPr>
              <w:t>ų</w:t>
            </w:r>
            <w:r w:rsidRPr="002C7ECA">
              <w:rPr>
                <w:rFonts w:hAnsi="Times New Roman" w:cs="Times New Roman"/>
                <w:b/>
                <w:bCs/>
              </w:rPr>
              <w:t>, ūkio</w:t>
            </w:r>
          </w:p>
          <w:p w14:paraId="7FCBA01F" w14:textId="18379850" w:rsidR="002C7ECA" w:rsidRPr="002C7ECA" w:rsidRDefault="002C7ECA" w:rsidP="002C7ECA">
            <w:pPr>
              <w:jc w:val="center"/>
              <w:rPr>
                <w:rFonts w:hAnsi="Times New Roman" w:cs="Times New Roman"/>
                <w:b/>
                <w:bCs/>
              </w:rPr>
            </w:pPr>
            <w:r w:rsidRPr="002C7ECA">
              <w:rPr>
                <w:rFonts w:hAnsi="Times New Roman" w:cs="Times New Roman"/>
                <w:b/>
                <w:bCs/>
              </w:rPr>
              <w:t>subjekt</w:t>
            </w:r>
            <w:r>
              <w:rPr>
                <w:rFonts w:hAnsi="Times New Roman" w:cs="Times New Roman"/>
                <w:b/>
                <w:bCs/>
              </w:rPr>
              <w:t>ų</w:t>
            </w:r>
            <w:r w:rsidRPr="002C7ECA">
              <w:rPr>
                <w:rFonts w:hAnsi="Times New Roman" w:cs="Times New Roman"/>
                <w:b/>
                <w:bCs/>
              </w:rPr>
              <w:t>, kurių pajėgumais tiekėjas remiasi,</w:t>
            </w:r>
            <w:r>
              <w:t xml:space="preserve"> </w:t>
            </w:r>
            <w:r w:rsidRPr="002C7ECA">
              <w:rPr>
                <w:rFonts w:hAnsi="Times New Roman" w:cs="Times New Roman"/>
                <w:b/>
                <w:bCs/>
              </w:rPr>
              <w:t xml:space="preserve">atliktų darbų dalies vertė </w:t>
            </w:r>
          </w:p>
          <w:p w14:paraId="0F02532D" w14:textId="41CAB2BB" w:rsidR="002C7ECA" w:rsidRDefault="002C7ECA" w:rsidP="002C7ECA">
            <w:pPr>
              <w:jc w:val="center"/>
              <w:rPr>
                <w:rFonts w:hAnsi="Times New Roman" w:cs="Times New Roman"/>
                <w:b/>
                <w:bCs/>
              </w:rPr>
            </w:pPr>
            <w:r w:rsidRPr="0027378E">
              <w:rPr>
                <w:rFonts w:hAnsi="Times New Roman" w:cs="Times New Roman"/>
              </w:rPr>
              <w:t>(</w:t>
            </w:r>
            <w:r w:rsidRPr="002C7ECA">
              <w:rPr>
                <w:rFonts w:hAnsi="Times New Roman" w:cs="Times New Roman"/>
              </w:rPr>
              <w:t>Eur be PVM)</w:t>
            </w:r>
          </w:p>
        </w:tc>
        <w:tc>
          <w:tcPr>
            <w:tcW w:w="1984" w:type="dxa"/>
          </w:tcPr>
          <w:p w14:paraId="5D51290C" w14:textId="52F152CD" w:rsidR="002C7ECA" w:rsidRPr="004A4DFF" w:rsidRDefault="002C7ECA" w:rsidP="004A4DFF">
            <w:pPr>
              <w:jc w:val="center"/>
              <w:rPr>
                <w:rFonts w:hAnsi="Times New Roman" w:cs="Times New Roman"/>
                <w:b/>
                <w:bCs/>
                <w:sz w:val="21"/>
                <w:szCs w:val="21"/>
              </w:rPr>
            </w:pPr>
            <w:r>
              <w:rPr>
                <w:rFonts w:hAnsi="Times New Roman" w:cs="Times New Roman"/>
                <w:b/>
                <w:bCs/>
                <w:sz w:val="21"/>
                <w:szCs w:val="21"/>
              </w:rPr>
              <w:t>S</w:t>
            </w:r>
            <w:r w:rsidRPr="004A4DFF">
              <w:rPr>
                <w:rFonts w:hAnsi="Times New Roman" w:cs="Times New Roman"/>
                <w:b/>
                <w:bCs/>
                <w:sz w:val="21"/>
                <w:szCs w:val="21"/>
              </w:rPr>
              <w:t>utarties įsigaliojimo ir pabaigos (įvykdymo) dat</w:t>
            </w:r>
            <w:r>
              <w:rPr>
                <w:rFonts w:hAnsi="Times New Roman" w:cs="Times New Roman"/>
                <w:b/>
                <w:bCs/>
                <w:sz w:val="21"/>
                <w:szCs w:val="21"/>
              </w:rPr>
              <w:t>a</w:t>
            </w:r>
          </w:p>
        </w:tc>
        <w:tc>
          <w:tcPr>
            <w:tcW w:w="2835" w:type="dxa"/>
            <w:vAlign w:val="center"/>
          </w:tcPr>
          <w:p w14:paraId="74D4C49C" w14:textId="77777777" w:rsidR="002C7ECA" w:rsidRPr="00606DC6" w:rsidRDefault="002C7ECA" w:rsidP="00606DC6">
            <w:pPr>
              <w:jc w:val="center"/>
              <w:rPr>
                <w:rFonts w:hAnsi="Times New Roman" w:cs="Times New Roman"/>
                <w:sz w:val="21"/>
                <w:szCs w:val="21"/>
              </w:rPr>
            </w:pPr>
            <w:r w:rsidRPr="00A30B90">
              <w:rPr>
                <w:rFonts w:hAnsi="Times New Roman" w:cs="Times New Roman"/>
                <w:b/>
                <w:bCs/>
                <w:sz w:val="21"/>
                <w:szCs w:val="21"/>
              </w:rPr>
              <w:t>Sutarties objekto aprašymas</w:t>
            </w:r>
            <w:r>
              <w:rPr>
                <w:rFonts w:hAnsi="Times New Roman" w:cs="Times New Roman"/>
                <w:b/>
                <w:bCs/>
                <w:sz w:val="21"/>
                <w:szCs w:val="21"/>
              </w:rPr>
              <w:t xml:space="preserve"> </w:t>
            </w:r>
            <w:r w:rsidRPr="00606DC6">
              <w:rPr>
                <w:rFonts w:hAnsi="Times New Roman" w:cs="Times New Roman"/>
                <w:sz w:val="21"/>
                <w:szCs w:val="21"/>
              </w:rPr>
              <w:t>(statinio kategorijos ar</w:t>
            </w:r>
          </w:p>
          <w:p w14:paraId="0DA0886E" w14:textId="018D6E10" w:rsidR="002C7ECA" w:rsidRPr="00A30B90" w:rsidRDefault="002C7ECA" w:rsidP="00606DC6">
            <w:pPr>
              <w:jc w:val="center"/>
              <w:rPr>
                <w:rFonts w:hAnsi="Times New Roman" w:cs="Times New Roman"/>
                <w:b/>
                <w:bCs/>
                <w:sz w:val="21"/>
                <w:szCs w:val="21"/>
              </w:rPr>
            </w:pPr>
            <w:r w:rsidRPr="00606DC6">
              <w:rPr>
                <w:rFonts w:hAnsi="Times New Roman" w:cs="Times New Roman"/>
                <w:sz w:val="21"/>
                <w:szCs w:val="21"/>
              </w:rPr>
              <w:t>grupės, ar pogrupiai, ar statybos darbų rūšys ir pan.)</w:t>
            </w:r>
          </w:p>
        </w:tc>
      </w:tr>
      <w:tr w:rsidR="002C7ECA" w:rsidRPr="00A30B90" w14:paraId="46DAFEE2" w14:textId="77777777" w:rsidTr="005868BC">
        <w:trPr>
          <w:jc w:val="center"/>
        </w:trPr>
        <w:tc>
          <w:tcPr>
            <w:tcW w:w="527" w:type="dxa"/>
          </w:tcPr>
          <w:p w14:paraId="2C113418"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1.</w:t>
            </w:r>
          </w:p>
        </w:tc>
        <w:tc>
          <w:tcPr>
            <w:tcW w:w="2022" w:type="dxa"/>
          </w:tcPr>
          <w:p w14:paraId="2B0857C2" w14:textId="77777777" w:rsidR="002C7ECA" w:rsidRPr="00A30B90" w:rsidRDefault="002C7ECA" w:rsidP="003F051B">
            <w:pPr>
              <w:rPr>
                <w:rFonts w:hAnsi="Times New Roman" w:cs="Times New Roman"/>
                <w:sz w:val="21"/>
                <w:szCs w:val="21"/>
              </w:rPr>
            </w:pPr>
          </w:p>
        </w:tc>
        <w:tc>
          <w:tcPr>
            <w:tcW w:w="2405" w:type="dxa"/>
          </w:tcPr>
          <w:p w14:paraId="7A1B7B8C" w14:textId="77777777" w:rsidR="002C7ECA" w:rsidRPr="00A30B90" w:rsidRDefault="002C7ECA" w:rsidP="003F051B">
            <w:pPr>
              <w:rPr>
                <w:rFonts w:hAnsi="Times New Roman" w:cs="Times New Roman"/>
                <w:sz w:val="21"/>
                <w:szCs w:val="21"/>
              </w:rPr>
            </w:pPr>
          </w:p>
        </w:tc>
        <w:tc>
          <w:tcPr>
            <w:tcW w:w="1425" w:type="dxa"/>
          </w:tcPr>
          <w:p w14:paraId="0B5FB468" w14:textId="77777777" w:rsidR="002C7ECA" w:rsidRPr="00A30B90" w:rsidRDefault="002C7ECA" w:rsidP="003F051B">
            <w:pPr>
              <w:rPr>
                <w:rFonts w:hAnsi="Times New Roman" w:cs="Times New Roman"/>
                <w:sz w:val="21"/>
                <w:szCs w:val="21"/>
              </w:rPr>
            </w:pPr>
          </w:p>
        </w:tc>
        <w:tc>
          <w:tcPr>
            <w:tcW w:w="1418" w:type="dxa"/>
          </w:tcPr>
          <w:p w14:paraId="4C84F474" w14:textId="77777777" w:rsidR="002C7ECA" w:rsidRPr="00A30B90" w:rsidRDefault="002C7ECA" w:rsidP="003F051B">
            <w:pPr>
              <w:rPr>
                <w:rFonts w:hAnsi="Times New Roman" w:cs="Times New Roman"/>
              </w:rPr>
            </w:pPr>
          </w:p>
        </w:tc>
        <w:tc>
          <w:tcPr>
            <w:tcW w:w="1843" w:type="dxa"/>
          </w:tcPr>
          <w:p w14:paraId="426A1953" w14:textId="77777777" w:rsidR="002C7ECA" w:rsidRPr="00A30B90" w:rsidRDefault="002C7ECA" w:rsidP="003F051B">
            <w:pPr>
              <w:rPr>
                <w:rFonts w:hAnsi="Times New Roman" w:cs="Times New Roman"/>
              </w:rPr>
            </w:pPr>
          </w:p>
        </w:tc>
        <w:tc>
          <w:tcPr>
            <w:tcW w:w="1984" w:type="dxa"/>
          </w:tcPr>
          <w:p w14:paraId="7198A7B6" w14:textId="673DA183" w:rsidR="002C7ECA" w:rsidRPr="00A30B90" w:rsidRDefault="002C7ECA" w:rsidP="003F051B">
            <w:pPr>
              <w:rPr>
                <w:rFonts w:hAnsi="Times New Roman" w:cs="Times New Roman"/>
                <w:sz w:val="21"/>
                <w:szCs w:val="21"/>
              </w:rPr>
            </w:pPr>
          </w:p>
        </w:tc>
        <w:tc>
          <w:tcPr>
            <w:tcW w:w="2835" w:type="dxa"/>
          </w:tcPr>
          <w:p w14:paraId="0866D839" w14:textId="77777777" w:rsidR="002C7ECA" w:rsidRPr="00A30B90" w:rsidRDefault="002C7ECA" w:rsidP="003F051B">
            <w:pPr>
              <w:rPr>
                <w:rFonts w:hAnsi="Times New Roman" w:cs="Times New Roman"/>
                <w:sz w:val="21"/>
                <w:szCs w:val="21"/>
              </w:rPr>
            </w:pPr>
          </w:p>
        </w:tc>
      </w:tr>
      <w:tr w:rsidR="002C7ECA" w:rsidRPr="00A30B90" w14:paraId="3690BC00" w14:textId="77777777" w:rsidTr="005868BC">
        <w:trPr>
          <w:jc w:val="center"/>
        </w:trPr>
        <w:tc>
          <w:tcPr>
            <w:tcW w:w="527" w:type="dxa"/>
          </w:tcPr>
          <w:p w14:paraId="5A710E6C"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2.</w:t>
            </w:r>
          </w:p>
        </w:tc>
        <w:tc>
          <w:tcPr>
            <w:tcW w:w="2022" w:type="dxa"/>
          </w:tcPr>
          <w:p w14:paraId="3E433BC5" w14:textId="77777777" w:rsidR="002C7ECA" w:rsidRPr="00A30B90" w:rsidRDefault="002C7ECA" w:rsidP="003F051B">
            <w:pPr>
              <w:rPr>
                <w:rFonts w:hAnsi="Times New Roman" w:cs="Times New Roman"/>
                <w:sz w:val="21"/>
                <w:szCs w:val="21"/>
              </w:rPr>
            </w:pPr>
          </w:p>
        </w:tc>
        <w:tc>
          <w:tcPr>
            <w:tcW w:w="2405" w:type="dxa"/>
          </w:tcPr>
          <w:p w14:paraId="3458DC0B" w14:textId="77777777" w:rsidR="002C7ECA" w:rsidRPr="00A30B90" w:rsidRDefault="002C7ECA" w:rsidP="003F051B">
            <w:pPr>
              <w:rPr>
                <w:rFonts w:hAnsi="Times New Roman" w:cs="Times New Roman"/>
                <w:sz w:val="21"/>
                <w:szCs w:val="21"/>
              </w:rPr>
            </w:pPr>
          </w:p>
        </w:tc>
        <w:tc>
          <w:tcPr>
            <w:tcW w:w="1425" w:type="dxa"/>
          </w:tcPr>
          <w:p w14:paraId="4FFE65EA" w14:textId="77777777" w:rsidR="002C7ECA" w:rsidRPr="00A30B90" w:rsidRDefault="002C7ECA" w:rsidP="003F051B">
            <w:pPr>
              <w:rPr>
                <w:rFonts w:hAnsi="Times New Roman" w:cs="Times New Roman"/>
                <w:sz w:val="21"/>
                <w:szCs w:val="21"/>
              </w:rPr>
            </w:pPr>
          </w:p>
        </w:tc>
        <w:tc>
          <w:tcPr>
            <w:tcW w:w="1418" w:type="dxa"/>
          </w:tcPr>
          <w:p w14:paraId="39693E03" w14:textId="77777777" w:rsidR="002C7ECA" w:rsidRPr="00A30B90" w:rsidRDefault="002C7ECA" w:rsidP="003F051B">
            <w:pPr>
              <w:rPr>
                <w:rFonts w:hAnsi="Times New Roman" w:cs="Times New Roman"/>
              </w:rPr>
            </w:pPr>
          </w:p>
        </w:tc>
        <w:tc>
          <w:tcPr>
            <w:tcW w:w="1843" w:type="dxa"/>
          </w:tcPr>
          <w:p w14:paraId="5243673E" w14:textId="77777777" w:rsidR="002C7ECA" w:rsidRPr="00A30B90" w:rsidRDefault="002C7ECA" w:rsidP="003F051B">
            <w:pPr>
              <w:rPr>
                <w:rFonts w:hAnsi="Times New Roman" w:cs="Times New Roman"/>
              </w:rPr>
            </w:pPr>
          </w:p>
        </w:tc>
        <w:tc>
          <w:tcPr>
            <w:tcW w:w="1984" w:type="dxa"/>
          </w:tcPr>
          <w:p w14:paraId="6D98ACA1" w14:textId="7B5A4CDB" w:rsidR="002C7ECA" w:rsidRPr="00A30B90" w:rsidRDefault="002C7ECA" w:rsidP="003F051B">
            <w:pPr>
              <w:rPr>
                <w:rFonts w:hAnsi="Times New Roman" w:cs="Times New Roman"/>
                <w:sz w:val="21"/>
                <w:szCs w:val="21"/>
              </w:rPr>
            </w:pPr>
          </w:p>
        </w:tc>
        <w:tc>
          <w:tcPr>
            <w:tcW w:w="2835" w:type="dxa"/>
          </w:tcPr>
          <w:p w14:paraId="1523888A" w14:textId="77777777" w:rsidR="002C7ECA" w:rsidRPr="00A30B90" w:rsidRDefault="002C7ECA" w:rsidP="003F051B">
            <w:pPr>
              <w:rPr>
                <w:rFonts w:hAnsi="Times New Roman" w:cs="Times New Roman"/>
                <w:sz w:val="21"/>
                <w:szCs w:val="21"/>
              </w:rPr>
            </w:pPr>
          </w:p>
        </w:tc>
      </w:tr>
      <w:tr w:rsidR="002C7ECA" w:rsidRPr="00A30B90" w14:paraId="64EAEE01" w14:textId="77777777" w:rsidTr="005868BC">
        <w:trPr>
          <w:jc w:val="center"/>
        </w:trPr>
        <w:tc>
          <w:tcPr>
            <w:tcW w:w="527" w:type="dxa"/>
          </w:tcPr>
          <w:p w14:paraId="6989204B"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3.</w:t>
            </w:r>
          </w:p>
        </w:tc>
        <w:tc>
          <w:tcPr>
            <w:tcW w:w="2022" w:type="dxa"/>
          </w:tcPr>
          <w:p w14:paraId="4CA8C459" w14:textId="77777777" w:rsidR="002C7ECA" w:rsidRPr="00A30B90" w:rsidRDefault="002C7ECA" w:rsidP="003F051B">
            <w:pPr>
              <w:rPr>
                <w:rFonts w:hAnsi="Times New Roman" w:cs="Times New Roman"/>
                <w:sz w:val="21"/>
                <w:szCs w:val="21"/>
              </w:rPr>
            </w:pPr>
          </w:p>
        </w:tc>
        <w:tc>
          <w:tcPr>
            <w:tcW w:w="2405" w:type="dxa"/>
          </w:tcPr>
          <w:p w14:paraId="018161C7" w14:textId="77777777" w:rsidR="002C7ECA" w:rsidRPr="00A30B90" w:rsidRDefault="002C7ECA" w:rsidP="003F051B">
            <w:pPr>
              <w:rPr>
                <w:rFonts w:hAnsi="Times New Roman" w:cs="Times New Roman"/>
                <w:sz w:val="21"/>
                <w:szCs w:val="21"/>
              </w:rPr>
            </w:pPr>
          </w:p>
        </w:tc>
        <w:tc>
          <w:tcPr>
            <w:tcW w:w="1425" w:type="dxa"/>
          </w:tcPr>
          <w:p w14:paraId="5B90C1CB" w14:textId="77777777" w:rsidR="002C7ECA" w:rsidRPr="00A30B90" w:rsidRDefault="002C7ECA" w:rsidP="003F051B">
            <w:pPr>
              <w:rPr>
                <w:rFonts w:hAnsi="Times New Roman" w:cs="Times New Roman"/>
                <w:sz w:val="21"/>
                <w:szCs w:val="21"/>
              </w:rPr>
            </w:pPr>
          </w:p>
        </w:tc>
        <w:tc>
          <w:tcPr>
            <w:tcW w:w="1418" w:type="dxa"/>
          </w:tcPr>
          <w:p w14:paraId="71334071" w14:textId="77777777" w:rsidR="002C7ECA" w:rsidRPr="00A30B90" w:rsidRDefault="002C7ECA" w:rsidP="003F051B">
            <w:pPr>
              <w:rPr>
                <w:rFonts w:hAnsi="Times New Roman" w:cs="Times New Roman"/>
              </w:rPr>
            </w:pPr>
          </w:p>
        </w:tc>
        <w:tc>
          <w:tcPr>
            <w:tcW w:w="1843" w:type="dxa"/>
          </w:tcPr>
          <w:p w14:paraId="6E5DB57D" w14:textId="77777777" w:rsidR="002C7ECA" w:rsidRPr="00A30B90" w:rsidRDefault="002C7ECA" w:rsidP="003F051B">
            <w:pPr>
              <w:rPr>
                <w:rFonts w:hAnsi="Times New Roman" w:cs="Times New Roman"/>
              </w:rPr>
            </w:pPr>
          </w:p>
        </w:tc>
        <w:tc>
          <w:tcPr>
            <w:tcW w:w="1984" w:type="dxa"/>
          </w:tcPr>
          <w:p w14:paraId="5B6772EB" w14:textId="7EDC8EC2" w:rsidR="002C7ECA" w:rsidRPr="00A30B90" w:rsidRDefault="002C7ECA" w:rsidP="003F051B">
            <w:pPr>
              <w:rPr>
                <w:rFonts w:hAnsi="Times New Roman" w:cs="Times New Roman"/>
                <w:sz w:val="21"/>
                <w:szCs w:val="21"/>
              </w:rPr>
            </w:pPr>
          </w:p>
        </w:tc>
        <w:tc>
          <w:tcPr>
            <w:tcW w:w="2835" w:type="dxa"/>
          </w:tcPr>
          <w:p w14:paraId="2AB09570" w14:textId="77777777" w:rsidR="002C7ECA" w:rsidRPr="00A30B90" w:rsidRDefault="002C7ECA" w:rsidP="003F051B">
            <w:pPr>
              <w:rPr>
                <w:rFonts w:hAnsi="Times New Roman" w:cs="Times New Roman"/>
                <w:sz w:val="21"/>
                <w:szCs w:val="21"/>
              </w:rPr>
            </w:pPr>
          </w:p>
        </w:tc>
      </w:tr>
      <w:tr w:rsidR="002C7ECA" w:rsidRPr="00A30B90" w14:paraId="019CE10D" w14:textId="77777777" w:rsidTr="005868BC">
        <w:trPr>
          <w:jc w:val="center"/>
        </w:trPr>
        <w:tc>
          <w:tcPr>
            <w:tcW w:w="527" w:type="dxa"/>
          </w:tcPr>
          <w:p w14:paraId="6987C891"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w:t>
            </w:r>
          </w:p>
        </w:tc>
        <w:tc>
          <w:tcPr>
            <w:tcW w:w="2022" w:type="dxa"/>
          </w:tcPr>
          <w:p w14:paraId="19264F06" w14:textId="77777777" w:rsidR="002C7ECA" w:rsidRPr="00A30B90" w:rsidRDefault="002C7ECA" w:rsidP="003F051B">
            <w:pPr>
              <w:rPr>
                <w:rFonts w:hAnsi="Times New Roman" w:cs="Times New Roman"/>
                <w:sz w:val="21"/>
                <w:szCs w:val="21"/>
              </w:rPr>
            </w:pPr>
          </w:p>
        </w:tc>
        <w:tc>
          <w:tcPr>
            <w:tcW w:w="2405" w:type="dxa"/>
          </w:tcPr>
          <w:p w14:paraId="6DB265AE" w14:textId="77777777" w:rsidR="002C7ECA" w:rsidRPr="00A30B90" w:rsidRDefault="002C7ECA" w:rsidP="003F051B">
            <w:pPr>
              <w:rPr>
                <w:rFonts w:hAnsi="Times New Roman" w:cs="Times New Roman"/>
                <w:sz w:val="21"/>
                <w:szCs w:val="21"/>
              </w:rPr>
            </w:pPr>
          </w:p>
        </w:tc>
        <w:tc>
          <w:tcPr>
            <w:tcW w:w="1425" w:type="dxa"/>
          </w:tcPr>
          <w:p w14:paraId="6FF3AF81" w14:textId="77777777" w:rsidR="002C7ECA" w:rsidRPr="00A30B90" w:rsidRDefault="002C7ECA" w:rsidP="003F051B">
            <w:pPr>
              <w:rPr>
                <w:rFonts w:hAnsi="Times New Roman" w:cs="Times New Roman"/>
                <w:sz w:val="21"/>
                <w:szCs w:val="21"/>
              </w:rPr>
            </w:pPr>
          </w:p>
        </w:tc>
        <w:tc>
          <w:tcPr>
            <w:tcW w:w="1418" w:type="dxa"/>
          </w:tcPr>
          <w:p w14:paraId="59AF133E" w14:textId="77777777" w:rsidR="002C7ECA" w:rsidRPr="00A30B90" w:rsidRDefault="002C7ECA" w:rsidP="003F051B">
            <w:pPr>
              <w:rPr>
                <w:rFonts w:hAnsi="Times New Roman" w:cs="Times New Roman"/>
              </w:rPr>
            </w:pPr>
          </w:p>
        </w:tc>
        <w:tc>
          <w:tcPr>
            <w:tcW w:w="1843" w:type="dxa"/>
          </w:tcPr>
          <w:p w14:paraId="0BC6EE9D" w14:textId="77777777" w:rsidR="002C7ECA" w:rsidRPr="00A30B90" w:rsidRDefault="002C7ECA" w:rsidP="003F051B">
            <w:pPr>
              <w:rPr>
                <w:rFonts w:hAnsi="Times New Roman" w:cs="Times New Roman"/>
              </w:rPr>
            </w:pPr>
          </w:p>
        </w:tc>
        <w:tc>
          <w:tcPr>
            <w:tcW w:w="1984" w:type="dxa"/>
          </w:tcPr>
          <w:p w14:paraId="72A0EC42" w14:textId="1C0876EC" w:rsidR="002C7ECA" w:rsidRPr="00A30B90" w:rsidRDefault="002C7ECA" w:rsidP="003F051B">
            <w:pPr>
              <w:rPr>
                <w:rFonts w:hAnsi="Times New Roman" w:cs="Times New Roman"/>
                <w:sz w:val="21"/>
                <w:szCs w:val="21"/>
              </w:rPr>
            </w:pPr>
          </w:p>
        </w:tc>
        <w:tc>
          <w:tcPr>
            <w:tcW w:w="2835" w:type="dxa"/>
          </w:tcPr>
          <w:p w14:paraId="22949EAF" w14:textId="77777777" w:rsidR="002C7ECA" w:rsidRPr="00A30B90" w:rsidRDefault="002C7ECA" w:rsidP="003F051B">
            <w:pPr>
              <w:rPr>
                <w:rFonts w:hAnsi="Times New Roman" w:cs="Times New Roman"/>
                <w:sz w:val="21"/>
                <w:szCs w:val="21"/>
              </w:rPr>
            </w:pPr>
          </w:p>
        </w:tc>
      </w:tr>
      <w:tr w:rsidR="002C7ECA" w:rsidRPr="00A30B90" w14:paraId="3E577F64" w14:textId="77777777" w:rsidTr="005868BC">
        <w:trPr>
          <w:jc w:val="center"/>
        </w:trPr>
        <w:tc>
          <w:tcPr>
            <w:tcW w:w="527" w:type="dxa"/>
          </w:tcPr>
          <w:p w14:paraId="7A727255" w14:textId="77777777" w:rsidR="002C7ECA" w:rsidRPr="00A30B90" w:rsidRDefault="002C7ECA" w:rsidP="000013CC">
            <w:pPr>
              <w:rPr>
                <w:rFonts w:hAnsi="Times New Roman" w:cs="Times New Roman"/>
                <w:sz w:val="21"/>
                <w:szCs w:val="21"/>
              </w:rPr>
            </w:pPr>
          </w:p>
        </w:tc>
        <w:tc>
          <w:tcPr>
            <w:tcW w:w="2022" w:type="dxa"/>
          </w:tcPr>
          <w:p w14:paraId="13991314" w14:textId="77777777" w:rsidR="002C7ECA" w:rsidRPr="00A30B90" w:rsidRDefault="002C7ECA" w:rsidP="003F051B">
            <w:pPr>
              <w:rPr>
                <w:rFonts w:hAnsi="Times New Roman" w:cs="Times New Roman"/>
                <w:sz w:val="21"/>
                <w:szCs w:val="21"/>
              </w:rPr>
            </w:pPr>
          </w:p>
        </w:tc>
        <w:tc>
          <w:tcPr>
            <w:tcW w:w="2405" w:type="dxa"/>
          </w:tcPr>
          <w:p w14:paraId="727DB05E" w14:textId="77777777" w:rsidR="002C7ECA" w:rsidRPr="00A30B90" w:rsidRDefault="002C7ECA" w:rsidP="003F051B">
            <w:pPr>
              <w:rPr>
                <w:rFonts w:hAnsi="Times New Roman" w:cs="Times New Roman"/>
                <w:sz w:val="21"/>
                <w:szCs w:val="21"/>
              </w:rPr>
            </w:pPr>
          </w:p>
        </w:tc>
        <w:tc>
          <w:tcPr>
            <w:tcW w:w="1425" w:type="dxa"/>
          </w:tcPr>
          <w:p w14:paraId="5AE3F8A3" w14:textId="77777777" w:rsidR="002C7ECA" w:rsidRPr="00A30B90" w:rsidRDefault="002C7ECA" w:rsidP="003F051B">
            <w:pPr>
              <w:rPr>
                <w:rFonts w:hAnsi="Times New Roman" w:cs="Times New Roman"/>
                <w:sz w:val="21"/>
                <w:szCs w:val="21"/>
              </w:rPr>
            </w:pPr>
          </w:p>
        </w:tc>
        <w:tc>
          <w:tcPr>
            <w:tcW w:w="1418" w:type="dxa"/>
          </w:tcPr>
          <w:p w14:paraId="186FED1E" w14:textId="77777777" w:rsidR="002C7ECA" w:rsidRPr="00A30B90" w:rsidRDefault="002C7ECA" w:rsidP="003F051B">
            <w:pPr>
              <w:rPr>
                <w:rFonts w:hAnsi="Times New Roman" w:cs="Times New Roman"/>
              </w:rPr>
            </w:pPr>
          </w:p>
        </w:tc>
        <w:tc>
          <w:tcPr>
            <w:tcW w:w="1843" w:type="dxa"/>
          </w:tcPr>
          <w:p w14:paraId="08B7ED27" w14:textId="77777777" w:rsidR="002C7ECA" w:rsidRPr="00A30B90" w:rsidRDefault="002C7ECA" w:rsidP="003F051B">
            <w:pPr>
              <w:rPr>
                <w:rFonts w:hAnsi="Times New Roman" w:cs="Times New Roman"/>
              </w:rPr>
            </w:pPr>
          </w:p>
        </w:tc>
        <w:tc>
          <w:tcPr>
            <w:tcW w:w="1984" w:type="dxa"/>
          </w:tcPr>
          <w:p w14:paraId="76C67408" w14:textId="69BCBD52" w:rsidR="002C7ECA" w:rsidRPr="00A30B90" w:rsidRDefault="002C7ECA" w:rsidP="003F051B">
            <w:pPr>
              <w:rPr>
                <w:rFonts w:hAnsi="Times New Roman" w:cs="Times New Roman"/>
                <w:sz w:val="21"/>
                <w:szCs w:val="21"/>
              </w:rPr>
            </w:pPr>
          </w:p>
        </w:tc>
        <w:tc>
          <w:tcPr>
            <w:tcW w:w="2835" w:type="dxa"/>
          </w:tcPr>
          <w:p w14:paraId="365E498C" w14:textId="77777777" w:rsidR="002C7ECA" w:rsidRPr="00A30B90" w:rsidRDefault="002C7ECA" w:rsidP="003F051B">
            <w:pPr>
              <w:rPr>
                <w:rFonts w:hAnsi="Times New Roman" w:cs="Times New Roman"/>
                <w:sz w:val="21"/>
                <w:szCs w:val="21"/>
              </w:rPr>
            </w:pPr>
          </w:p>
        </w:tc>
      </w:tr>
    </w:tbl>
    <w:bookmarkEnd w:id="192"/>
    <w:p w14:paraId="09864867" w14:textId="52D729EF" w:rsidR="007E3774" w:rsidRPr="00085A0B" w:rsidRDefault="00AF4198" w:rsidP="006E686B">
      <w:pPr>
        <w:spacing w:after="0" w:line="240" w:lineRule="auto"/>
        <w:jc w:val="both"/>
        <w:rPr>
          <w:rFonts w:ascii="Times New Roman" w:hAnsi="Times New Roman" w:cs="Times New Roman"/>
          <w:i/>
          <w:iCs/>
          <w:sz w:val="20"/>
          <w:szCs w:val="20"/>
        </w:rPr>
      </w:pPr>
      <w:r w:rsidRPr="00085A0B">
        <w:rPr>
          <w:rFonts w:ascii="Times New Roman" w:hAnsi="Times New Roman" w:cs="Times New Roman"/>
          <w:i/>
          <w:iCs/>
          <w:sz w:val="20"/>
          <w:szCs w:val="20"/>
        </w:rPr>
        <w:t>*</w:t>
      </w:r>
      <w:r w:rsidRPr="00085A0B">
        <w:rPr>
          <w:i/>
          <w:iCs/>
          <w:sz w:val="20"/>
          <w:szCs w:val="20"/>
        </w:rPr>
        <w:t xml:space="preserve"> </w:t>
      </w:r>
      <w:r w:rsidRPr="00085A0B">
        <w:rPr>
          <w:rFonts w:ascii="Times New Roman" w:hAnsi="Times New Roman" w:cs="Times New Roman"/>
          <w:i/>
          <w:iCs/>
          <w:sz w:val="20"/>
          <w:szCs w:val="20"/>
        </w:rPr>
        <w:t>pagal statybos darbų užbaigimo aktą ar deklaraciją.</w:t>
      </w:r>
    </w:p>
    <w:p w14:paraId="2181DB58" w14:textId="77777777" w:rsidR="006E686B" w:rsidRDefault="006E686B" w:rsidP="006E686B">
      <w:pPr>
        <w:spacing w:after="0" w:line="240" w:lineRule="auto"/>
        <w:jc w:val="both"/>
        <w:rPr>
          <w:rFonts w:ascii="Times New Roman" w:hAnsi="Times New Roman" w:cs="Times New Roman"/>
        </w:rPr>
      </w:pPr>
      <w:bookmarkStart w:id="198" w:name="_Hlk177462937"/>
    </w:p>
    <w:p w14:paraId="5D591522" w14:textId="77777777" w:rsidR="00085A0B" w:rsidRPr="00A30B90" w:rsidRDefault="00085A0B" w:rsidP="006E686B">
      <w:pPr>
        <w:spacing w:after="0" w:line="240" w:lineRule="auto"/>
        <w:jc w:val="both"/>
        <w:rPr>
          <w:rFonts w:ascii="Times New Roman" w:hAnsi="Times New Roman" w:cs="Times New Roman"/>
        </w:rPr>
      </w:pPr>
    </w:p>
    <w:p w14:paraId="7F943FBA" w14:textId="77777777" w:rsidR="007E3774" w:rsidRPr="00A30B90" w:rsidRDefault="007E3774" w:rsidP="007E3774">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A30B90"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A30B90" w:rsidRDefault="007E3774" w:rsidP="007E3774">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28ADEED5" w14:textId="4E61E7E6" w:rsidR="00E4669C" w:rsidRDefault="00E4669C" w:rsidP="009F2BCE">
      <w:pPr>
        <w:pStyle w:val="Heading2"/>
        <w:rPr>
          <w:rFonts w:ascii="Times New Roman" w:hAnsi="Times New Roman" w:cs="Times New Roman"/>
          <w:caps/>
          <w:color w:val="404040" w:themeColor="text1" w:themeTint="BF"/>
          <w:spacing w:val="20"/>
          <w:sz w:val="22"/>
          <w:szCs w:val="22"/>
        </w:rPr>
      </w:pPr>
      <w:bookmarkStart w:id="199" w:name="_Pirkimo_dokumentų_9"/>
      <w:bookmarkStart w:id="200" w:name="_Pirkimo_dokumentų_10"/>
      <w:bookmarkStart w:id="201" w:name="_Pirkimo_dokumentų_10_1"/>
      <w:bookmarkEnd w:id="0"/>
      <w:bookmarkEnd w:id="197"/>
      <w:bookmarkEnd w:id="198"/>
      <w:bookmarkEnd w:id="199"/>
      <w:bookmarkEnd w:id="200"/>
      <w:bookmarkEnd w:id="201"/>
    </w:p>
    <w:p w14:paraId="1D0A3008" w14:textId="77777777" w:rsidR="00E4669C" w:rsidRDefault="00E4669C">
      <w:pPr>
        <w:rPr>
          <w:rFonts w:ascii="Times New Roman" w:eastAsiaTheme="majorEastAsia" w:hAnsi="Times New Roman" w:cs="Times New Roman"/>
          <w:caps/>
          <w:color w:val="404040" w:themeColor="text1" w:themeTint="BF"/>
          <w:spacing w:val="20"/>
          <w:sz w:val="22"/>
          <w:szCs w:val="22"/>
        </w:rPr>
      </w:pPr>
      <w:r>
        <w:rPr>
          <w:rFonts w:ascii="Times New Roman" w:hAnsi="Times New Roman" w:cs="Times New Roman"/>
          <w:caps/>
          <w:color w:val="404040" w:themeColor="text1" w:themeTint="BF"/>
          <w:spacing w:val="20"/>
          <w:sz w:val="22"/>
          <w:szCs w:val="22"/>
        </w:rPr>
        <w:br w:type="page"/>
      </w:r>
    </w:p>
    <w:p w14:paraId="63827758" w14:textId="5E30AB55" w:rsidR="00E4669C" w:rsidRPr="00A30B90" w:rsidRDefault="00E4669C" w:rsidP="00E4669C">
      <w:pPr>
        <w:pStyle w:val="Heading2"/>
        <w:ind w:left="5103"/>
        <w:jc w:val="right"/>
        <w:rPr>
          <w:rFonts w:ascii="Times New Roman" w:hAnsi="Times New Roman" w:cs="Times New Roman"/>
          <w:color w:val="auto"/>
          <w:sz w:val="21"/>
          <w:szCs w:val="21"/>
        </w:rPr>
      </w:pPr>
      <w:bookmarkStart w:id="202" w:name="_Toc212730564"/>
      <w:r w:rsidRPr="00A30B90">
        <w:rPr>
          <w:rFonts w:ascii="Times New Roman" w:hAnsi="Times New Roman" w:cs="Times New Roman"/>
          <w:color w:val="auto"/>
          <w:sz w:val="21"/>
          <w:szCs w:val="21"/>
        </w:rPr>
        <w:t xml:space="preserve">Pirkimo dokumentų </w:t>
      </w:r>
      <w:r>
        <w:rPr>
          <w:rFonts w:ascii="Times New Roman" w:hAnsi="Times New Roman" w:cs="Times New Roman"/>
          <w:color w:val="auto"/>
          <w:sz w:val="21"/>
          <w:szCs w:val="21"/>
        </w:rPr>
        <w:t>9</w:t>
      </w:r>
      <w:r w:rsidRPr="00A30B90">
        <w:rPr>
          <w:rFonts w:ascii="Times New Roman" w:hAnsi="Times New Roman" w:cs="Times New Roman"/>
          <w:color w:val="auto"/>
          <w:sz w:val="21"/>
          <w:szCs w:val="21"/>
        </w:rPr>
        <w:t xml:space="preserve"> priedas „Tiekėjo </w:t>
      </w:r>
      <w:r>
        <w:rPr>
          <w:rFonts w:ascii="Times New Roman" w:hAnsi="Times New Roman" w:cs="Times New Roman"/>
          <w:color w:val="auto"/>
          <w:sz w:val="21"/>
          <w:szCs w:val="21"/>
        </w:rPr>
        <w:t>siūlomų darbuotojų sąrašas</w:t>
      </w:r>
      <w:r w:rsidRPr="00A30B90">
        <w:rPr>
          <w:rFonts w:ascii="Times New Roman" w:hAnsi="Times New Roman" w:cs="Times New Roman"/>
          <w:color w:val="auto"/>
          <w:sz w:val="21"/>
          <w:szCs w:val="21"/>
        </w:rPr>
        <w:t>“</w:t>
      </w:r>
      <w:bookmarkEnd w:id="202"/>
    </w:p>
    <w:p w14:paraId="2CC5C9DE" w14:textId="77777777" w:rsidR="00E4669C"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p>
    <w:p w14:paraId="0B4DBBFA" w14:textId="403120DD" w:rsidR="00E4669C" w:rsidRPr="00823F5D"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r w:rsidRPr="008550E7">
        <w:rPr>
          <w:rFonts w:ascii="Times New Roman" w:eastAsia="Times New Roman" w:hAnsi="Times New Roman" w:cs="Times New Roman"/>
          <w:caps/>
          <w:color w:val="404040"/>
          <w:spacing w:val="20"/>
          <w:sz w:val="28"/>
          <w:szCs w:val="28"/>
        </w:rPr>
        <w:t>TIEKĖJO SIŪLOMŲ DARBUOTOJŲ SĄRAŠAS</w:t>
      </w:r>
    </w:p>
    <w:p w14:paraId="1F43E17F" w14:textId="77777777" w:rsidR="00E4669C" w:rsidRPr="00823F5D" w:rsidRDefault="00E4669C" w:rsidP="00E4669C">
      <w:pPr>
        <w:spacing w:after="0" w:line="240" w:lineRule="auto"/>
        <w:ind w:left="-426" w:firstLine="567"/>
        <w:jc w:val="both"/>
        <w:rPr>
          <w:rFonts w:ascii="Times New Roman" w:eastAsia="Times New Roman" w:hAnsi="Times New Roman" w:cs="Times New Roman"/>
          <w:sz w:val="22"/>
          <w:szCs w:val="22"/>
        </w:rPr>
      </w:pPr>
      <w:bookmarkStart w:id="203" w:name="_Hlk160705658"/>
      <w:r w:rsidRPr="00823F5D">
        <w:rPr>
          <w:rFonts w:ascii="Times New Roman" w:eastAsia="Times New Roman" w:hAnsi="Times New Roman" w:cs="Times New Roman"/>
          <w:caps/>
          <w:spacing w:val="20"/>
          <w:sz w:val="22"/>
          <w:szCs w:val="22"/>
        </w:rPr>
        <w:t>1.</w:t>
      </w:r>
      <w:r w:rsidRPr="00823F5D">
        <w:rPr>
          <w:rFonts w:ascii="Times New Roman" w:eastAsia="Times New Roman" w:hAnsi="Times New Roman" w:cs="Times New Roman"/>
          <w:sz w:val="22"/>
          <w:szCs w:val="22"/>
        </w:rPr>
        <w:t xml:space="preserve"> Tiekėjas turi užpildyti pateiktą lentelę apie siūlomus specialistus, kurioje pateikta informacija pagrindžia tiekėjo darbuotojų profesinės patirties atitikimą Pirkimo dokumentuose nustatytiems kvalifikacijos reikalavimams.</w:t>
      </w:r>
    </w:p>
    <w:p w14:paraId="0A2E752B" w14:textId="77777777" w:rsidR="00E4669C" w:rsidRPr="00823F5D" w:rsidRDefault="00E4669C" w:rsidP="00E4669C">
      <w:pPr>
        <w:spacing w:after="0" w:line="240" w:lineRule="auto"/>
        <w:ind w:left="-709" w:firstLine="567"/>
        <w:jc w:val="both"/>
        <w:rPr>
          <w:rFonts w:ascii="Times New Roman" w:eastAsia="Times New Roman" w:hAnsi="Times New Roman" w:cs="Times New Roman"/>
          <w:sz w:val="22"/>
          <w:szCs w:val="22"/>
        </w:rPr>
      </w:pPr>
    </w:p>
    <w:p w14:paraId="3351B6A8" w14:textId="77777777" w:rsidR="00E4669C" w:rsidRPr="00823F5D" w:rsidRDefault="00E4669C" w:rsidP="00E4669C">
      <w:pPr>
        <w:spacing w:after="0" w:line="240" w:lineRule="auto"/>
        <w:ind w:left="-709" w:firstLine="567"/>
        <w:rPr>
          <w:rFonts w:ascii="Times New Roman" w:eastAsia="Times New Roman" w:hAnsi="Times New Roman" w:cs="Times New Roman"/>
          <w:b/>
          <w:bCs/>
          <w:sz w:val="22"/>
          <w:szCs w:val="22"/>
        </w:rPr>
      </w:pPr>
    </w:p>
    <w:tbl>
      <w:tblPr>
        <w:tblStyle w:val="TableGrid"/>
        <w:tblW w:w="13609" w:type="dxa"/>
        <w:jc w:val="center"/>
        <w:tblInd w:w="0" w:type="dxa"/>
        <w:tblLook w:val="04A0" w:firstRow="1" w:lastRow="0" w:firstColumn="1" w:lastColumn="0" w:noHBand="0" w:noVBand="1"/>
      </w:tblPr>
      <w:tblGrid>
        <w:gridCol w:w="641"/>
        <w:gridCol w:w="1911"/>
        <w:gridCol w:w="1983"/>
        <w:gridCol w:w="2412"/>
        <w:gridCol w:w="3260"/>
        <w:gridCol w:w="3402"/>
      </w:tblGrid>
      <w:tr w:rsidR="00E4669C" w:rsidRPr="00823F5D" w14:paraId="666CB38A" w14:textId="77777777" w:rsidTr="008C260B">
        <w:trPr>
          <w:jc w:val="center"/>
        </w:trPr>
        <w:tc>
          <w:tcPr>
            <w:tcW w:w="641" w:type="dxa"/>
            <w:vAlign w:val="center"/>
          </w:tcPr>
          <w:p w14:paraId="60D9222C"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Eil. Nr.</w:t>
            </w:r>
          </w:p>
        </w:tc>
        <w:tc>
          <w:tcPr>
            <w:tcW w:w="1911" w:type="dxa"/>
            <w:vAlign w:val="center"/>
          </w:tcPr>
          <w:p w14:paraId="0500D558"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Specialisto vardas pavardė</w:t>
            </w:r>
          </w:p>
        </w:tc>
        <w:tc>
          <w:tcPr>
            <w:tcW w:w="1983" w:type="dxa"/>
            <w:vAlign w:val="center"/>
          </w:tcPr>
          <w:p w14:paraId="0C053EE7"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Numatytos pareigos įgyvendinant Sutartį</w:t>
            </w:r>
          </w:p>
        </w:tc>
        <w:tc>
          <w:tcPr>
            <w:tcW w:w="2412" w:type="dxa"/>
            <w:vAlign w:val="center"/>
          </w:tcPr>
          <w:p w14:paraId="404AE4A8" w14:textId="77777777" w:rsidR="00E4669C" w:rsidRPr="00D51936" w:rsidRDefault="00E4669C" w:rsidP="008C260B">
            <w:pPr>
              <w:jc w:val="center"/>
              <w:rPr>
                <w:rFonts w:eastAsia="Times New Roman" w:hAnsi="Times New Roman" w:cs="Times New Roman"/>
                <w:b/>
                <w:bCs/>
                <w:lang w:val="fi-FI"/>
              </w:rPr>
            </w:pPr>
            <w:r w:rsidRPr="008550E7">
              <w:rPr>
                <w:rFonts w:eastAsia="Times New Roman" w:hAnsi="Times New Roman" w:cs="Times New Roman"/>
                <w:b/>
                <w:bCs/>
              </w:rPr>
              <w:t>Specialisto, pasitelkiamo darbų atlikimui, teisinė forma su tiekėju</w:t>
            </w:r>
          </w:p>
        </w:tc>
        <w:tc>
          <w:tcPr>
            <w:tcW w:w="3260" w:type="dxa"/>
            <w:vAlign w:val="center"/>
          </w:tcPr>
          <w:p w14:paraId="1432D87A"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Informacija apie kvalifikaciją</w:t>
            </w:r>
            <w:r>
              <w:rPr>
                <w:rFonts w:eastAsia="Times New Roman" w:hAnsi="Times New Roman" w:cs="Times New Roman"/>
                <w:b/>
                <w:bCs/>
              </w:rPr>
              <w:t xml:space="preserve"> </w:t>
            </w:r>
            <w:r w:rsidRPr="004131D5">
              <w:rPr>
                <w:rFonts w:eastAsia="Times New Roman" w:hAnsi="Times New Roman" w:cs="Times New Roman"/>
                <w:i/>
                <w:iCs/>
              </w:rPr>
              <w:t>(</w:t>
            </w:r>
            <w:r>
              <w:rPr>
                <w:rFonts w:eastAsia="Times New Roman" w:hAnsi="Times New Roman" w:cs="Times New Roman"/>
                <w:i/>
                <w:iCs/>
              </w:rPr>
              <w:t>K</w:t>
            </w:r>
            <w:r w:rsidRPr="004131D5">
              <w:rPr>
                <w:rFonts w:eastAsia="Times New Roman" w:hAnsi="Times New Roman" w:cs="Times New Roman"/>
                <w:i/>
                <w:iCs/>
              </w:rPr>
              <w:t>valifikacija, kvalifikacijos pažymėjimą išdavusi institucija, išduoto (-ų) atestato (-ų) numeriai, kvalifikacijos suteikimo data)</w:t>
            </w:r>
          </w:p>
        </w:tc>
        <w:tc>
          <w:tcPr>
            <w:tcW w:w="3402" w:type="dxa"/>
            <w:vAlign w:val="center"/>
          </w:tcPr>
          <w:p w14:paraId="7DA772D2" w14:textId="77777777" w:rsidR="00E4669C" w:rsidRDefault="00E4669C" w:rsidP="008C260B">
            <w:pPr>
              <w:jc w:val="center"/>
              <w:rPr>
                <w:rFonts w:eastAsia="Times New Roman" w:hAnsi="Times New Roman" w:cs="Times New Roman"/>
                <w:i/>
                <w:iCs/>
              </w:rPr>
            </w:pPr>
            <w:r w:rsidRPr="00823F5D">
              <w:rPr>
                <w:rFonts w:eastAsia="Times New Roman" w:hAnsi="Times New Roman" w:cs="Times New Roman"/>
                <w:b/>
                <w:bCs/>
              </w:rPr>
              <w:t>Specialisto patirties aprašymas bent viename baigtame objekte</w:t>
            </w:r>
            <w:r w:rsidRPr="00A47031">
              <w:rPr>
                <w:rFonts w:eastAsia="Times New Roman" w:hAnsi="Times New Roman" w:cs="Times New Roman"/>
                <w:i/>
                <w:iCs/>
              </w:rPr>
              <w:t xml:space="preserve"> </w:t>
            </w:r>
          </w:p>
          <w:p w14:paraId="1BECCC77" w14:textId="77777777" w:rsidR="00E4669C" w:rsidRPr="00823F5D" w:rsidRDefault="00E4669C" w:rsidP="008C260B">
            <w:pPr>
              <w:jc w:val="center"/>
              <w:rPr>
                <w:rFonts w:eastAsia="Times New Roman" w:hAnsi="Times New Roman" w:cs="Times New Roman"/>
                <w:b/>
                <w:bCs/>
              </w:rPr>
            </w:pPr>
            <w:r w:rsidRPr="00A47031">
              <w:rPr>
                <w:rFonts w:eastAsia="Times New Roman" w:hAnsi="Times New Roman" w:cs="Times New Roman"/>
                <w:i/>
                <w:iCs/>
              </w:rPr>
              <w:t>(Nurodomi konkretūs vykdyti projektai, darbų įvykdymo terminai, dalyvavimo atitinkamame projekte trukmė, projektų užsakovai ir jų kontaktinė informacija)</w:t>
            </w:r>
          </w:p>
        </w:tc>
      </w:tr>
      <w:tr w:rsidR="00E4669C" w:rsidRPr="00823F5D" w14:paraId="35ABAD5A" w14:textId="77777777" w:rsidTr="008C260B">
        <w:trPr>
          <w:jc w:val="center"/>
        </w:trPr>
        <w:tc>
          <w:tcPr>
            <w:tcW w:w="641" w:type="dxa"/>
          </w:tcPr>
          <w:p w14:paraId="7330ABD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1.</w:t>
            </w:r>
          </w:p>
        </w:tc>
        <w:tc>
          <w:tcPr>
            <w:tcW w:w="1911" w:type="dxa"/>
          </w:tcPr>
          <w:p w14:paraId="2D3C6657" w14:textId="77777777" w:rsidR="00E4669C" w:rsidRPr="00823F5D" w:rsidRDefault="00E4669C" w:rsidP="008C260B">
            <w:pPr>
              <w:rPr>
                <w:rFonts w:eastAsia="Times New Roman" w:hAnsi="Times New Roman" w:cs="Times New Roman"/>
              </w:rPr>
            </w:pPr>
          </w:p>
        </w:tc>
        <w:tc>
          <w:tcPr>
            <w:tcW w:w="1983" w:type="dxa"/>
          </w:tcPr>
          <w:p w14:paraId="012EE35D" w14:textId="77777777" w:rsidR="00E4669C" w:rsidRPr="00823F5D" w:rsidRDefault="00E4669C" w:rsidP="008C260B">
            <w:pPr>
              <w:rPr>
                <w:rFonts w:eastAsia="Times New Roman" w:hAnsi="Times New Roman" w:cs="Times New Roman"/>
              </w:rPr>
            </w:pPr>
          </w:p>
        </w:tc>
        <w:tc>
          <w:tcPr>
            <w:tcW w:w="2412" w:type="dxa"/>
          </w:tcPr>
          <w:p w14:paraId="7ED50C65" w14:textId="77777777" w:rsidR="00E4669C" w:rsidRPr="00823F5D" w:rsidRDefault="00E4669C" w:rsidP="008C260B">
            <w:pPr>
              <w:rPr>
                <w:rFonts w:eastAsia="Times New Roman" w:hAnsi="Times New Roman" w:cs="Times New Roman"/>
              </w:rPr>
            </w:pPr>
          </w:p>
        </w:tc>
        <w:tc>
          <w:tcPr>
            <w:tcW w:w="3260" w:type="dxa"/>
          </w:tcPr>
          <w:p w14:paraId="4E4985F0" w14:textId="77777777" w:rsidR="00E4669C" w:rsidRPr="00823F5D" w:rsidRDefault="00E4669C" w:rsidP="008C260B">
            <w:pPr>
              <w:rPr>
                <w:rFonts w:eastAsia="Times New Roman" w:hAnsi="Times New Roman" w:cs="Times New Roman"/>
              </w:rPr>
            </w:pPr>
          </w:p>
        </w:tc>
        <w:tc>
          <w:tcPr>
            <w:tcW w:w="3402" w:type="dxa"/>
          </w:tcPr>
          <w:p w14:paraId="75A42851" w14:textId="77777777" w:rsidR="00E4669C" w:rsidRPr="00823F5D" w:rsidRDefault="00E4669C" w:rsidP="008C260B">
            <w:pPr>
              <w:rPr>
                <w:rFonts w:eastAsia="Times New Roman" w:hAnsi="Times New Roman" w:cs="Times New Roman"/>
              </w:rPr>
            </w:pPr>
          </w:p>
        </w:tc>
      </w:tr>
      <w:tr w:rsidR="00E4669C" w:rsidRPr="00823F5D" w14:paraId="0910DA07" w14:textId="77777777" w:rsidTr="008C260B">
        <w:trPr>
          <w:jc w:val="center"/>
        </w:trPr>
        <w:tc>
          <w:tcPr>
            <w:tcW w:w="641" w:type="dxa"/>
          </w:tcPr>
          <w:p w14:paraId="16262E57"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2.</w:t>
            </w:r>
          </w:p>
        </w:tc>
        <w:tc>
          <w:tcPr>
            <w:tcW w:w="1911" w:type="dxa"/>
          </w:tcPr>
          <w:p w14:paraId="51CC6E83" w14:textId="77777777" w:rsidR="00E4669C" w:rsidRPr="00823F5D" w:rsidRDefault="00E4669C" w:rsidP="008C260B">
            <w:pPr>
              <w:rPr>
                <w:rFonts w:eastAsia="Times New Roman" w:hAnsi="Times New Roman" w:cs="Times New Roman"/>
              </w:rPr>
            </w:pPr>
          </w:p>
        </w:tc>
        <w:tc>
          <w:tcPr>
            <w:tcW w:w="1983" w:type="dxa"/>
          </w:tcPr>
          <w:p w14:paraId="2AB86631" w14:textId="77777777" w:rsidR="00E4669C" w:rsidRPr="00823F5D" w:rsidRDefault="00E4669C" w:rsidP="008C260B">
            <w:pPr>
              <w:rPr>
                <w:rFonts w:eastAsia="Times New Roman" w:hAnsi="Times New Roman" w:cs="Times New Roman"/>
              </w:rPr>
            </w:pPr>
          </w:p>
        </w:tc>
        <w:tc>
          <w:tcPr>
            <w:tcW w:w="2412" w:type="dxa"/>
          </w:tcPr>
          <w:p w14:paraId="7F352E07" w14:textId="77777777" w:rsidR="00E4669C" w:rsidRPr="00823F5D" w:rsidRDefault="00E4669C" w:rsidP="008C260B">
            <w:pPr>
              <w:rPr>
                <w:rFonts w:eastAsia="Times New Roman" w:hAnsi="Times New Roman" w:cs="Times New Roman"/>
              </w:rPr>
            </w:pPr>
          </w:p>
        </w:tc>
        <w:tc>
          <w:tcPr>
            <w:tcW w:w="3260" w:type="dxa"/>
          </w:tcPr>
          <w:p w14:paraId="3633C6A4" w14:textId="77777777" w:rsidR="00E4669C" w:rsidRPr="00823F5D" w:rsidRDefault="00E4669C" w:rsidP="008C260B">
            <w:pPr>
              <w:rPr>
                <w:rFonts w:eastAsia="Times New Roman" w:hAnsi="Times New Roman" w:cs="Times New Roman"/>
              </w:rPr>
            </w:pPr>
          </w:p>
        </w:tc>
        <w:tc>
          <w:tcPr>
            <w:tcW w:w="3402" w:type="dxa"/>
          </w:tcPr>
          <w:p w14:paraId="7B586468" w14:textId="77777777" w:rsidR="00E4669C" w:rsidRPr="00823F5D" w:rsidRDefault="00E4669C" w:rsidP="008C260B">
            <w:pPr>
              <w:rPr>
                <w:rFonts w:eastAsia="Times New Roman" w:hAnsi="Times New Roman" w:cs="Times New Roman"/>
              </w:rPr>
            </w:pPr>
          </w:p>
        </w:tc>
      </w:tr>
      <w:tr w:rsidR="00E4669C" w:rsidRPr="00823F5D" w14:paraId="30193B11" w14:textId="77777777" w:rsidTr="008C260B">
        <w:trPr>
          <w:jc w:val="center"/>
        </w:trPr>
        <w:tc>
          <w:tcPr>
            <w:tcW w:w="641" w:type="dxa"/>
          </w:tcPr>
          <w:p w14:paraId="6688F5EA"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3.</w:t>
            </w:r>
          </w:p>
        </w:tc>
        <w:tc>
          <w:tcPr>
            <w:tcW w:w="1911" w:type="dxa"/>
          </w:tcPr>
          <w:p w14:paraId="2F4EF4C4" w14:textId="77777777" w:rsidR="00E4669C" w:rsidRPr="00823F5D" w:rsidRDefault="00E4669C" w:rsidP="008C260B">
            <w:pPr>
              <w:rPr>
                <w:rFonts w:eastAsia="Times New Roman" w:hAnsi="Times New Roman" w:cs="Times New Roman"/>
              </w:rPr>
            </w:pPr>
          </w:p>
        </w:tc>
        <w:tc>
          <w:tcPr>
            <w:tcW w:w="1983" w:type="dxa"/>
          </w:tcPr>
          <w:p w14:paraId="0310C61E" w14:textId="77777777" w:rsidR="00E4669C" w:rsidRPr="00823F5D" w:rsidRDefault="00E4669C" w:rsidP="008C260B">
            <w:pPr>
              <w:rPr>
                <w:rFonts w:eastAsia="Times New Roman" w:hAnsi="Times New Roman" w:cs="Times New Roman"/>
              </w:rPr>
            </w:pPr>
          </w:p>
        </w:tc>
        <w:tc>
          <w:tcPr>
            <w:tcW w:w="2412" w:type="dxa"/>
          </w:tcPr>
          <w:p w14:paraId="358D283E" w14:textId="77777777" w:rsidR="00E4669C" w:rsidRPr="00823F5D" w:rsidRDefault="00E4669C" w:rsidP="008C260B">
            <w:pPr>
              <w:rPr>
                <w:rFonts w:eastAsia="Times New Roman" w:hAnsi="Times New Roman" w:cs="Times New Roman"/>
              </w:rPr>
            </w:pPr>
          </w:p>
        </w:tc>
        <w:tc>
          <w:tcPr>
            <w:tcW w:w="3260" w:type="dxa"/>
          </w:tcPr>
          <w:p w14:paraId="034DA6F9" w14:textId="77777777" w:rsidR="00E4669C" w:rsidRPr="00823F5D" w:rsidRDefault="00E4669C" w:rsidP="008C260B">
            <w:pPr>
              <w:rPr>
                <w:rFonts w:eastAsia="Times New Roman" w:hAnsi="Times New Roman" w:cs="Times New Roman"/>
              </w:rPr>
            </w:pPr>
          </w:p>
        </w:tc>
        <w:tc>
          <w:tcPr>
            <w:tcW w:w="3402" w:type="dxa"/>
          </w:tcPr>
          <w:p w14:paraId="550B5DC5" w14:textId="77777777" w:rsidR="00E4669C" w:rsidRPr="00823F5D" w:rsidRDefault="00E4669C" w:rsidP="008C260B">
            <w:pPr>
              <w:rPr>
                <w:rFonts w:eastAsia="Times New Roman" w:hAnsi="Times New Roman" w:cs="Times New Roman"/>
              </w:rPr>
            </w:pPr>
          </w:p>
        </w:tc>
      </w:tr>
      <w:tr w:rsidR="00E4669C" w:rsidRPr="00823F5D" w14:paraId="079FF6F4" w14:textId="77777777" w:rsidTr="008C260B">
        <w:trPr>
          <w:jc w:val="center"/>
        </w:trPr>
        <w:tc>
          <w:tcPr>
            <w:tcW w:w="641" w:type="dxa"/>
          </w:tcPr>
          <w:p w14:paraId="52FBC64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w:t>
            </w:r>
          </w:p>
        </w:tc>
        <w:tc>
          <w:tcPr>
            <w:tcW w:w="1911" w:type="dxa"/>
          </w:tcPr>
          <w:p w14:paraId="1FF1859B" w14:textId="77777777" w:rsidR="00E4669C" w:rsidRPr="00823F5D" w:rsidRDefault="00E4669C" w:rsidP="008C260B">
            <w:pPr>
              <w:rPr>
                <w:rFonts w:eastAsia="Times New Roman" w:hAnsi="Times New Roman" w:cs="Times New Roman"/>
              </w:rPr>
            </w:pPr>
          </w:p>
        </w:tc>
        <w:tc>
          <w:tcPr>
            <w:tcW w:w="1983" w:type="dxa"/>
          </w:tcPr>
          <w:p w14:paraId="0F9F448F" w14:textId="77777777" w:rsidR="00E4669C" w:rsidRPr="00823F5D" w:rsidRDefault="00E4669C" w:rsidP="008C260B">
            <w:pPr>
              <w:rPr>
                <w:rFonts w:eastAsia="Times New Roman" w:hAnsi="Times New Roman" w:cs="Times New Roman"/>
              </w:rPr>
            </w:pPr>
          </w:p>
        </w:tc>
        <w:tc>
          <w:tcPr>
            <w:tcW w:w="2412" w:type="dxa"/>
          </w:tcPr>
          <w:p w14:paraId="6C15CCBB" w14:textId="77777777" w:rsidR="00E4669C" w:rsidRPr="00823F5D" w:rsidRDefault="00E4669C" w:rsidP="008C260B">
            <w:pPr>
              <w:rPr>
                <w:rFonts w:eastAsia="Times New Roman" w:hAnsi="Times New Roman" w:cs="Times New Roman"/>
              </w:rPr>
            </w:pPr>
          </w:p>
        </w:tc>
        <w:tc>
          <w:tcPr>
            <w:tcW w:w="3260" w:type="dxa"/>
          </w:tcPr>
          <w:p w14:paraId="1B5C1746" w14:textId="77777777" w:rsidR="00E4669C" w:rsidRPr="00823F5D" w:rsidRDefault="00E4669C" w:rsidP="008C260B">
            <w:pPr>
              <w:rPr>
                <w:rFonts w:eastAsia="Times New Roman" w:hAnsi="Times New Roman" w:cs="Times New Roman"/>
              </w:rPr>
            </w:pPr>
          </w:p>
        </w:tc>
        <w:tc>
          <w:tcPr>
            <w:tcW w:w="3402" w:type="dxa"/>
          </w:tcPr>
          <w:p w14:paraId="36F59D4A" w14:textId="77777777" w:rsidR="00E4669C" w:rsidRPr="00823F5D" w:rsidRDefault="00E4669C" w:rsidP="008C260B">
            <w:pPr>
              <w:rPr>
                <w:rFonts w:eastAsia="Times New Roman" w:hAnsi="Times New Roman" w:cs="Times New Roman"/>
              </w:rPr>
            </w:pPr>
          </w:p>
        </w:tc>
      </w:tr>
      <w:tr w:rsidR="00E4669C" w:rsidRPr="00823F5D" w14:paraId="6DEE7C85" w14:textId="77777777" w:rsidTr="008C260B">
        <w:trPr>
          <w:jc w:val="center"/>
        </w:trPr>
        <w:tc>
          <w:tcPr>
            <w:tcW w:w="641" w:type="dxa"/>
          </w:tcPr>
          <w:p w14:paraId="1ED1A4AB" w14:textId="77777777" w:rsidR="00E4669C" w:rsidRPr="00823F5D" w:rsidRDefault="00E4669C" w:rsidP="008C260B">
            <w:pPr>
              <w:rPr>
                <w:rFonts w:eastAsia="Times New Roman" w:hAnsi="Times New Roman" w:cs="Times New Roman"/>
              </w:rPr>
            </w:pPr>
          </w:p>
        </w:tc>
        <w:tc>
          <w:tcPr>
            <w:tcW w:w="1911" w:type="dxa"/>
          </w:tcPr>
          <w:p w14:paraId="6BA6E62C" w14:textId="77777777" w:rsidR="00E4669C" w:rsidRPr="00823F5D" w:rsidRDefault="00E4669C" w:rsidP="008C260B">
            <w:pPr>
              <w:rPr>
                <w:rFonts w:eastAsia="Times New Roman" w:hAnsi="Times New Roman" w:cs="Times New Roman"/>
              </w:rPr>
            </w:pPr>
          </w:p>
        </w:tc>
        <w:tc>
          <w:tcPr>
            <w:tcW w:w="1983" w:type="dxa"/>
          </w:tcPr>
          <w:p w14:paraId="7CD90CB5" w14:textId="77777777" w:rsidR="00E4669C" w:rsidRPr="00823F5D" w:rsidRDefault="00E4669C" w:rsidP="008C260B">
            <w:pPr>
              <w:rPr>
                <w:rFonts w:eastAsia="Times New Roman" w:hAnsi="Times New Roman" w:cs="Times New Roman"/>
              </w:rPr>
            </w:pPr>
          </w:p>
        </w:tc>
        <w:tc>
          <w:tcPr>
            <w:tcW w:w="2412" w:type="dxa"/>
          </w:tcPr>
          <w:p w14:paraId="2DC97D28" w14:textId="77777777" w:rsidR="00E4669C" w:rsidRPr="00823F5D" w:rsidRDefault="00E4669C" w:rsidP="008C260B">
            <w:pPr>
              <w:rPr>
                <w:rFonts w:eastAsia="Times New Roman" w:hAnsi="Times New Roman" w:cs="Times New Roman"/>
              </w:rPr>
            </w:pPr>
          </w:p>
        </w:tc>
        <w:tc>
          <w:tcPr>
            <w:tcW w:w="3260" w:type="dxa"/>
          </w:tcPr>
          <w:p w14:paraId="25D335AF" w14:textId="77777777" w:rsidR="00E4669C" w:rsidRPr="00823F5D" w:rsidRDefault="00E4669C" w:rsidP="008C260B">
            <w:pPr>
              <w:rPr>
                <w:rFonts w:eastAsia="Times New Roman" w:hAnsi="Times New Roman" w:cs="Times New Roman"/>
              </w:rPr>
            </w:pPr>
          </w:p>
        </w:tc>
        <w:tc>
          <w:tcPr>
            <w:tcW w:w="3402" w:type="dxa"/>
          </w:tcPr>
          <w:p w14:paraId="32BF3F5C" w14:textId="77777777" w:rsidR="00E4669C" w:rsidRPr="00823F5D" w:rsidRDefault="00E4669C" w:rsidP="008C260B">
            <w:pPr>
              <w:rPr>
                <w:rFonts w:eastAsia="Times New Roman" w:hAnsi="Times New Roman" w:cs="Times New Roman"/>
              </w:rPr>
            </w:pPr>
          </w:p>
        </w:tc>
      </w:tr>
      <w:tr w:rsidR="00E4669C" w:rsidRPr="00823F5D" w14:paraId="1BA7B90D" w14:textId="77777777" w:rsidTr="008C260B">
        <w:trPr>
          <w:jc w:val="center"/>
        </w:trPr>
        <w:tc>
          <w:tcPr>
            <w:tcW w:w="641" w:type="dxa"/>
          </w:tcPr>
          <w:p w14:paraId="712BDAD2" w14:textId="77777777" w:rsidR="00E4669C" w:rsidRPr="00823F5D" w:rsidRDefault="00E4669C" w:rsidP="008C260B">
            <w:pPr>
              <w:rPr>
                <w:rFonts w:eastAsia="Times New Roman" w:hAnsi="Times New Roman" w:cs="Times New Roman"/>
              </w:rPr>
            </w:pPr>
          </w:p>
        </w:tc>
        <w:tc>
          <w:tcPr>
            <w:tcW w:w="1911" w:type="dxa"/>
          </w:tcPr>
          <w:p w14:paraId="3A76A8B2" w14:textId="77777777" w:rsidR="00E4669C" w:rsidRPr="00823F5D" w:rsidRDefault="00E4669C" w:rsidP="008C260B">
            <w:pPr>
              <w:rPr>
                <w:rFonts w:eastAsia="Times New Roman" w:hAnsi="Times New Roman" w:cs="Times New Roman"/>
              </w:rPr>
            </w:pPr>
          </w:p>
        </w:tc>
        <w:tc>
          <w:tcPr>
            <w:tcW w:w="1983" w:type="dxa"/>
          </w:tcPr>
          <w:p w14:paraId="7532789F" w14:textId="77777777" w:rsidR="00E4669C" w:rsidRPr="00823F5D" w:rsidRDefault="00E4669C" w:rsidP="008C260B">
            <w:pPr>
              <w:rPr>
                <w:rFonts w:eastAsia="Times New Roman" w:hAnsi="Times New Roman" w:cs="Times New Roman"/>
              </w:rPr>
            </w:pPr>
          </w:p>
        </w:tc>
        <w:tc>
          <w:tcPr>
            <w:tcW w:w="2412" w:type="dxa"/>
          </w:tcPr>
          <w:p w14:paraId="2C4A624D" w14:textId="77777777" w:rsidR="00E4669C" w:rsidRPr="00823F5D" w:rsidRDefault="00E4669C" w:rsidP="008C260B">
            <w:pPr>
              <w:rPr>
                <w:rFonts w:eastAsia="Times New Roman" w:hAnsi="Times New Roman" w:cs="Times New Roman"/>
              </w:rPr>
            </w:pPr>
          </w:p>
        </w:tc>
        <w:tc>
          <w:tcPr>
            <w:tcW w:w="3260" w:type="dxa"/>
          </w:tcPr>
          <w:p w14:paraId="3CA9E53C" w14:textId="77777777" w:rsidR="00E4669C" w:rsidRPr="00823F5D" w:rsidRDefault="00E4669C" w:rsidP="008C260B">
            <w:pPr>
              <w:rPr>
                <w:rFonts w:eastAsia="Times New Roman" w:hAnsi="Times New Roman" w:cs="Times New Roman"/>
              </w:rPr>
            </w:pPr>
          </w:p>
        </w:tc>
        <w:tc>
          <w:tcPr>
            <w:tcW w:w="3402" w:type="dxa"/>
          </w:tcPr>
          <w:p w14:paraId="5CCC10A7" w14:textId="77777777" w:rsidR="00E4669C" w:rsidRPr="00823F5D" w:rsidRDefault="00E4669C" w:rsidP="008C260B">
            <w:pPr>
              <w:rPr>
                <w:rFonts w:eastAsia="Times New Roman" w:hAnsi="Times New Roman" w:cs="Times New Roman"/>
              </w:rPr>
            </w:pPr>
          </w:p>
        </w:tc>
      </w:tr>
      <w:bookmarkEnd w:id="203"/>
    </w:tbl>
    <w:p w14:paraId="0C72EE29" w14:textId="77777777" w:rsidR="00E4669C" w:rsidRPr="00823F5D" w:rsidRDefault="00E4669C" w:rsidP="00E4669C">
      <w:pPr>
        <w:spacing w:after="0" w:line="240" w:lineRule="auto"/>
        <w:ind w:left="-709" w:firstLine="567"/>
        <w:rPr>
          <w:rFonts w:ascii="Times New Roman" w:eastAsia="Times New Roman" w:hAnsi="Times New Roman" w:cs="Times New Roman"/>
          <w:sz w:val="22"/>
          <w:szCs w:val="22"/>
        </w:rPr>
      </w:pPr>
    </w:p>
    <w:p w14:paraId="3027447B" w14:textId="77777777" w:rsidR="00E4669C" w:rsidRPr="00823F5D" w:rsidRDefault="00E4669C" w:rsidP="00E4669C">
      <w:pPr>
        <w:spacing w:after="0" w:line="240" w:lineRule="auto"/>
        <w:ind w:left="567"/>
        <w:contextualSpacing/>
        <w:jc w:val="both"/>
        <w:rPr>
          <w:rFonts w:ascii="Times New Roman" w:eastAsia="Aptos" w:hAnsi="Times New Roman" w:cs="Times New Roman"/>
          <w:kern w:val="2"/>
          <w:sz w:val="22"/>
          <w:szCs w:val="22"/>
          <w:lang w:eastAsia="en-US"/>
          <w14:ligatures w14:val="standardContextual"/>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4669C" w:rsidRPr="00823F5D" w14:paraId="474B1B56" w14:textId="77777777" w:rsidTr="008C260B">
        <w:trPr>
          <w:trHeight w:val="186"/>
        </w:trPr>
        <w:tc>
          <w:tcPr>
            <w:tcW w:w="3888" w:type="dxa"/>
            <w:tcBorders>
              <w:top w:val="single" w:sz="4" w:space="0" w:color="auto"/>
              <w:left w:val="nil"/>
              <w:bottom w:val="nil"/>
              <w:right w:val="nil"/>
            </w:tcBorders>
          </w:tcPr>
          <w:p w14:paraId="6D7AF541"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(Tiekėjo arba jo įgalioto asmens pareigų pavadinimas)</w:t>
            </w:r>
          </w:p>
        </w:tc>
        <w:tc>
          <w:tcPr>
            <w:tcW w:w="607" w:type="dxa"/>
            <w:tcBorders>
              <w:top w:val="nil"/>
              <w:left w:val="nil"/>
              <w:bottom w:val="nil"/>
              <w:right w:val="nil"/>
            </w:tcBorders>
          </w:tcPr>
          <w:p w14:paraId="211F9EE6"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1989" w:type="dxa"/>
            <w:tcBorders>
              <w:top w:val="single" w:sz="4" w:space="0" w:color="auto"/>
              <w:left w:val="nil"/>
              <w:bottom w:val="nil"/>
              <w:right w:val="nil"/>
            </w:tcBorders>
            <w:hideMark/>
          </w:tcPr>
          <w:p w14:paraId="551FA0C4"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(Parašas)</w:t>
            </w:r>
          </w:p>
        </w:tc>
        <w:tc>
          <w:tcPr>
            <w:tcW w:w="704" w:type="dxa"/>
            <w:tcBorders>
              <w:top w:val="nil"/>
              <w:left w:val="nil"/>
              <w:bottom w:val="nil"/>
              <w:right w:val="nil"/>
            </w:tcBorders>
          </w:tcPr>
          <w:p w14:paraId="3967566C"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2667" w:type="dxa"/>
            <w:tcBorders>
              <w:top w:val="single" w:sz="4" w:space="0" w:color="auto"/>
              <w:left w:val="nil"/>
              <w:bottom w:val="nil"/>
              <w:right w:val="nil"/>
            </w:tcBorders>
            <w:hideMark/>
          </w:tcPr>
          <w:p w14:paraId="4C6B3132"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(Vardas, pavardė)</w:t>
            </w:r>
          </w:p>
        </w:tc>
      </w:tr>
    </w:tbl>
    <w:p w14:paraId="276499B8" w14:textId="77777777" w:rsidR="00E4669C" w:rsidRPr="00823F5D" w:rsidRDefault="00E4669C" w:rsidP="00E4669C">
      <w:pPr>
        <w:rPr>
          <w:rFonts w:ascii="Aptos" w:eastAsia="Times New Roman" w:hAnsi="Aptos" w:cs="Times New Roman"/>
        </w:rPr>
      </w:pPr>
    </w:p>
    <w:p w14:paraId="5969FBC3" w14:textId="77777777" w:rsidR="00E4669C" w:rsidRPr="00823F5D" w:rsidRDefault="00E4669C" w:rsidP="00E4669C">
      <w:pPr>
        <w:rPr>
          <w:rFonts w:ascii="Aptos" w:eastAsia="Times New Roman" w:hAnsi="Aptos" w:cs="Times New Roman"/>
        </w:rPr>
      </w:pPr>
    </w:p>
    <w:p w14:paraId="51EC5276" w14:textId="77777777" w:rsidR="00E4669C" w:rsidRPr="00823F5D" w:rsidRDefault="00E4669C" w:rsidP="00E4669C">
      <w:pPr>
        <w:rPr>
          <w:rFonts w:ascii="Aptos" w:eastAsia="Times New Roman" w:hAnsi="Aptos" w:cs="Times New Roman"/>
        </w:rPr>
      </w:pPr>
    </w:p>
    <w:p w14:paraId="722464E9" w14:textId="77777777" w:rsidR="00E4669C" w:rsidRPr="00823F5D" w:rsidRDefault="00E4669C" w:rsidP="00E4669C">
      <w:pPr>
        <w:rPr>
          <w:rFonts w:ascii="Aptos" w:eastAsia="Times New Roman" w:hAnsi="Aptos" w:cs="Times New Roman"/>
        </w:rPr>
      </w:pPr>
    </w:p>
    <w:p w14:paraId="79403BFF" w14:textId="77777777" w:rsidR="00E4669C" w:rsidRPr="00823F5D" w:rsidRDefault="00E4669C" w:rsidP="00E4669C">
      <w:pPr>
        <w:rPr>
          <w:rFonts w:ascii="Aptos" w:eastAsia="Times New Roman" w:hAnsi="Aptos" w:cs="Times New Roman"/>
        </w:rPr>
      </w:pPr>
    </w:p>
    <w:p w14:paraId="304AA17F" w14:textId="77777777" w:rsidR="00E4669C" w:rsidRDefault="00E4669C" w:rsidP="00E4669C"/>
    <w:p w14:paraId="3A22425B" w14:textId="77777777" w:rsidR="00E4669C" w:rsidRDefault="00E4669C" w:rsidP="00E4669C">
      <w:pPr>
        <w:sectPr w:rsidR="00E4669C" w:rsidSect="00E4669C">
          <w:pgSz w:w="15840" w:h="12240" w:orient="landscape"/>
          <w:pgMar w:top="567" w:right="1134" w:bottom="1701" w:left="1134" w:header="720" w:footer="720" w:gutter="0"/>
          <w:cols w:space="720"/>
          <w:docGrid w:linePitch="360"/>
        </w:sectPr>
      </w:pPr>
    </w:p>
    <w:p w14:paraId="4F585FE5" w14:textId="746D636A" w:rsidR="00E4669C" w:rsidRPr="00F07D8E" w:rsidRDefault="00E4669C" w:rsidP="00E4669C">
      <w:pPr>
        <w:pStyle w:val="Heading2"/>
        <w:ind w:left="5103"/>
        <w:jc w:val="both"/>
        <w:rPr>
          <w:rFonts w:ascii="Times New Roman" w:hAnsi="Times New Roman" w:cs="Times New Roman"/>
          <w:color w:val="auto"/>
          <w:sz w:val="21"/>
          <w:szCs w:val="21"/>
        </w:rPr>
      </w:pPr>
      <w:bookmarkStart w:id="204" w:name="_Toc187224018"/>
      <w:bookmarkStart w:id="205" w:name="_Toc212730565"/>
      <w:bookmarkStart w:id="206" w:name="_Hlk193360028"/>
      <w:r w:rsidRPr="00F07D8E">
        <w:rPr>
          <w:rFonts w:ascii="Times New Roman" w:hAnsi="Times New Roman" w:cs="Times New Roman"/>
          <w:color w:val="auto"/>
          <w:sz w:val="21"/>
          <w:szCs w:val="21"/>
        </w:rPr>
        <w:t xml:space="preserve">Pirkimo dokumentų </w:t>
      </w:r>
      <w:r w:rsidRPr="00D51936">
        <w:rPr>
          <w:rFonts w:ascii="Times New Roman" w:hAnsi="Times New Roman" w:cs="Times New Roman"/>
          <w:color w:val="auto"/>
          <w:sz w:val="21"/>
          <w:szCs w:val="21"/>
        </w:rPr>
        <w:t>10</w:t>
      </w:r>
      <w:r w:rsidRPr="00F07D8E">
        <w:rPr>
          <w:rFonts w:ascii="Times New Roman" w:hAnsi="Times New Roman" w:cs="Times New Roman"/>
          <w:color w:val="auto"/>
          <w:sz w:val="21"/>
          <w:szCs w:val="21"/>
        </w:rPr>
        <w:t xml:space="preserve"> priedas „</w:t>
      </w:r>
      <w:r w:rsidR="005F512C" w:rsidRPr="005F512C">
        <w:rPr>
          <w:rFonts w:ascii="Times New Roman" w:hAnsi="Times New Roman" w:cs="Times New Roman"/>
          <w:color w:val="auto"/>
          <w:sz w:val="21"/>
          <w:szCs w:val="21"/>
        </w:rPr>
        <w:t>Pirkimo neskaidymo į dalis pagrindimas</w:t>
      </w:r>
      <w:r w:rsidRPr="00F07D8E">
        <w:rPr>
          <w:rFonts w:ascii="Times New Roman" w:hAnsi="Times New Roman" w:cs="Times New Roman"/>
          <w:color w:val="auto"/>
          <w:sz w:val="21"/>
          <w:szCs w:val="21"/>
        </w:rPr>
        <w:t>“</w:t>
      </w:r>
      <w:bookmarkEnd w:id="204"/>
      <w:bookmarkEnd w:id="205"/>
    </w:p>
    <w:bookmarkEnd w:id="206"/>
    <w:p w14:paraId="0C63AEEF" w14:textId="77777777" w:rsidR="00E4669C" w:rsidRPr="00F07D8E" w:rsidRDefault="00E4669C" w:rsidP="00E4669C">
      <w:pPr>
        <w:tabs>
          <w:tab w:val="left" w:pos="993"/>
        </w:tabs>
        <w:spacing w:after="0" w:line="240" w:lineRule="auto"/>
        <w:jc w:val="both"/>
        <w:rPr>
          <w:rFonts w:cstheme="minorHAnsi"/>
          <w:i/>
        </w:rPr>
      </w:pPr>
    </w:p>
    <w:p w14:paraId="17ABEB43" w14:textId="77777777" w:rsidR="000569B5" w:rsidRDefault="000569B5" w:rsidP="00634C6E">
      <w:pPr>
        <w:tabs>
          <w:tab w:val="left" w:pos="993"/>
        </w:tabs>
        <w:spacing w:after="0" w:line="240" w:lineRule="auto"/>
        <w:rPr>
          <w:rFonts w:ascii="Times New Roman" w:hAnsi="Times New Roman" w:cs="Times New Roman"/>
          <w:iCs/>
          <w:sz w:val="28"/>
          <w:szCs w:val="28"/>
        </w:rPr>
      </w:pPr>
      <w:bookmarkStart w:id="207" w:name="_Hlk187151401"/>
      <w:bookmarkStart w:id="208" w:name="_Hlk164250236"/>
    </w:p>
    <w:bookmarkEnd w:id="207"/>
    <w:bookmarkEnd w:id="208"/>
    <w:p w14:paraId="457CC043" w14:textId="47A62C76" w:rsidR="00E4669C" w:rsidRDefault="005F512C" w:rsidP="005F512C">
      <w:pPr>
        <w:tabs>
          <w:tab w:val="left" w:pos="993"/>
        </w:tabs>
        <w:spacing w:after="0" w:line="240" w:lineRule="auto"/>
        <w:jc w:val="center"/>
        <w:rPr>
          <w:rFonts w:ascii="Times New Roman" w:hAnsi="Times New Roman" w:cs="Times New Roman"/>
          <w:iCs/>
          <w:sz w:val="28"/>
          <w:szCs w:val="28"/>
        </w:rPr>
      </w:pPr>
      <w:r w:rsidRPr="00634C6E">
        <w:rPr>
          <w:rFonts w:ascii="Times New Roman" w:hAnsi="Times New Roman" w:cs="Times New Roman"/>
          <w:iCs/>
          <w:sz w:val="28"/>
          <w:szCs w:val="28"/>
        </w:rPr>
        <w:t>PIRKIMO NESKAIDYMO Į DALIS PAGRINDIMAS</w:t>
      </w:r>
    </w:p>
    <w:p w14:paraId="445DA328" w14:textId="77777777" w:rsidR="005F512C" w:rsidRDefault="005F512C" w:rsidP="005F512C">
      <w:pPr>
        <w:tabs>
          <w:tab w:val="left" w:pos="993"/>
        </w:tabs>
        <w:spacing w:after="0" w:line="240" w:lineRule="auto"/>
        <w:jc w:val="center"/>
        <w:rPr>
          <w:rFonts w:ascii="Times New Roman" w:hAnsi="Times New Roman" w:cs="Times New Roman"/>
          <w:iCs/>
          <w:sz w:val="28"/>
          <w:szCs w:val="28"/>
        </w:rPr>
      </w:pPr>
    </w:p>
    <w:p w14:paraId="7B8066F6" w14:textId="77777777" w:rsidR="00634C6E" w:rsidRPr="00634C6E" w:rsidRDefault="00634C6E" w:rsidP="00634C6E">
      <w:pPr>
        <w:numPr>
          <w:ilvl w:val="0"/>
          <w:numId w:val="56"/>
        </w:numPr>
        <w:spacing w:after="0" w:line="240" w:lineRule="auto"/>
        <w:ind w:hanging="525"/>
        <w:rPr>
          <w:rFonts w:ascii="Times New Roman" w:eastAsia="Times New Roman" w:hAnsi="Times New Roman" w:cs="Times New Roman"/>
          <w:b/>
          <w:bCs/>
          <w:lang w:eastAsia="en-US"/>
        </w:rPr>
      </w:pPr>
      <w:r w:rsidRPr="00634C6E">
        <w:rPr>
          <w:rFonts w:ascii="Times New Roman" w:eastAsia="Times New Roman" w:hAnsi="Times New Roman" w:cs="Times New Roman"/>
          <w:b/>
          <w:bCs/>
          <w:lang w:eastAsia="en-US"/>
        </w:rPr>
        <w:t>Faktinė situacija</w:t>
      </w:r>
    </w:p>
    <w:p w14:paraId="07FAED4C" w14:textId="77777777" w:rsidR="00634C6E" w:rsidRPr="00634C6E" w:rsidRDefault="00634C6E" w:rsidP="00634C6E">
      <w:pPr>
        <w:spacing w:after="0" w:line="240" w:lineRule="auto"/>
        <w:rPr>
          <w:rFonts w:ascii="Times New Roman" w:eastAsia="Times New Roman" w:hAnsi="Times New Roman" w:cs="Times New Roman"/>
          <w:lang w:eastAsia="en-US"/>
        </w:rPr>
      </w:pPr>
    </w:p>
    <w:p w14:paraId="406E2EE3"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 xml:space="preserve">UAB „Toksika“ (toliau – Bendrovė) yra licencijuota pavojingųjų atliekų tvarkymo įmonė, atliekanti pavojingų atliekų surinkimą, laikiną saugojimą ir galutinį sutvarkymą iš visos Lietuvos teritorijos. Bendrovė </w:t>
      </w:r>
      <w:bookmarkStart w:id="209" w:name="_Hlk212638200"/>
      <w:r w:rsidRPr="00634C6E">
        <w:rPr>
          <w:rFonts w:ascii="Times New Roman" w:eastAsia="Times New Roman" w:hAnsi="Times New Roman" w:cs="Times New Roman"/>
          <w:lang w:eastAsia="en-US"/>
        </w:rPr>
        <w:t xml:space="preserve">Jurgeliškių k., Šiaulių r., </w:t>
      </w:r>
      <w:bookmarkEnd w:id="209"/>
      <w:r w:rsidRPr="00634C6E">
        <w:rPr>
          <w:rFonts w:ascii="Times New Roman" w:eastAsia="Times New Roman" w:hAnsi="Times New Roman" w:cs="Times New Roman"/>
          <w:lang w:eastAsia="en-US"/>
        </w:rPr>
        <w:t xml:space="preserve">valdo ir eksploatuoja tris valstybei reikšmingus pavojingų atliekų tvarkymo objektus: </w:t>
      </w:r>
    </w:p>
    <w:p w14:paraId="5E098FBB" w14:textId="77777777" w:rsidR="00634C6E" w:rsidRPr="00634C6E" w:rsidRDefault="00634C6E" w:rsidP="00634C6E">
      <w:pPr>
        <w:spacing w:after="0" w:line="240" w:lineRule="auto"/>
        <w:jc w:val="both"/>
        <w:rPr>
          <w:rFonts w:ascii="Times New Roman" w:eastAsia="Times New Roman" w:hAnsi="Times New Roman" w:cs="Times New Roman"/>
          <w:lang w:eastAsia="en-US"/>
        </w:rPr>
      </w:pPr>
    </w:p>
    <w:p w14:paraId="2FDBEDE6"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pavojingų atliekų tvarkymo aikštelę;</w:t>
      </w:r>
    </w:p>
    <w:p w14:paraId="234258CA"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pavojingų atliekų deginimo įrenginį (vienintelį Lietuvoje veikiančios pramoninės paskirties objektą, leidžiantį saugiai utilizuoti pavojingas atliekas);</w:t>
      </w:r>
    </w:p>
    <w:p w14:paraId="4354F4C1" w14:textId="77777777" w:rsidR="00634C6E" w:rsidRPr="00634C6E" w:rsidRDefault="00634C6E" w:rsidP="00634C6E">
      <w:pPr>
        <w:numPr>
          <w:ilvl w:val="0"/>
          <w:numId w:val="57"/>
        </w:numPr>
        <w:tabs>
          <w:tab w:val="left" w:pos="993"/>
        </w:tabs>
        <w:spacing w:after="0" w:line="240" w:lineRule="auto"/>
        <w:ind w:left="993" w:hanging="426"/>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vienintelį pavojingų atliekų sąvartyną Lietuvoje, skirtą ilgalaikiam pavojingų atliekų šalinimui (metalų hidroksidų nuosėdų, neutralizavimo dumblų, deginimo pelenų ir kt.).</w:t>
      </w:r>
    </w:p>
    <w:p w14:paraId="2D3E72DF" w14:textId="77777777" w:rsidR="00634C6E" w:rsidRPr="00634C6E" w:rsidRDefault="00634C6E" w:rsidP="00634C6E">
      <w:pPr>
        <w:spacing w:after="0" w:line="240" w:lineRule="auto"/>
        <w:ind w:firstLine="709"/>
        <w:jc w:val="both"/>
        <w:rPr>
          <w:rFonts w:ascii="Times New Roman" w:eastAsia="Times New Roman" w:hAnsi="Times New Roman" w:cs="Times New Roman"/>
          <w:lang w:eastAsia="en-US"/>
        </w:rPr>
      </w:pPr>
    </w:p>
    <w:p w14:paraId="4FC997EC"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UAB „Toksika“ veikla yra ypač svarbi valstybės aplinkosaugos ir priešgaisrinės saugos sistemos dalis, o visų Bendrovės infrastruktūros objektų patikimumas ir atitikimas naujiems reikalavimams yra strateginės reikšmės atliekų tvarkymo sistemoje Lietuvoje.</w:t>
      </w:r>
    </w:p>
    <w:p w14:paraId="03D61A72"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Šiuo metu Šiaulių padalinyje identifikuotas poreikis įrengti naują pavojingų atliekų laikymo aikštelę, kadangi:</w:t>
      </w:r>
    </w:p>
    <w:p w14:paraId="47C1357F"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lang w:eastAsia="en-US"/>
        </w:rPr>
        <w:t xml:space="preserve">Nuo 2025-01-01 įsigaliojo Bendrosios gaisrinės saugos taisyklių, patvirtintų PAGD direktoriaus 2005-02-18 įsakymu Nr. 64, pakeitimai, nustatantys esminius pokyčius pavojingų ir nepavojingų atliekų laikymui: minimalūs atstumai tarp atliekų sankaupų – ne mažiau kaip 6 metrai; ribojami maksimalūs sankaupų plotai ir aukščiai; privaloma įrengti gesinimo vandens tiekimo infrastruktūrą (hidrantai, rezervuarai ≥ 50 m³); būtinos fizinės užtvaros (sienelės, bortai); būtina gesinimo vandens surinkimo sistema su teršalų atskyrimu. </w:t>
      </w:r>
    </w:p>
    <w:p w14:paraId="5A2E17CF"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UAB „Toksika“ teritorijoje (Jurgeliškių k., Šiaulių r.) šiuo metu laikinai saugomos Aplinkos apsaugos agentūros (AAA) perduotos pavojingos atliekos (atliekų kodas 14 06 03*, kiekis 700 t.), kurias privaloma laikyti tik sandariose, priešgaisrinius reikalavimus atitinkančiose talpose ir aikštelėse. Pagal šiuo metu galiojančią sutartį šios atliekos turėjo būti saugomos iki 2025 m. lapkričio mėn., tačiau pagal šiuo metu turimą informaciją,  AAA nėra nustačiusi šių atliekų išvežimo ar sutvarkymo termino.  Tikimasi, jog artimiausiu metu bus pratęsiama atliekų saugojimo sutartis. Šios atliekos turi būti saugomos tik Bendrovės tinkamai įrengtoje infrastruktūroje. Dėl didelio kiekių ir pavojingų savybių (tirpiklių, organinių junginių likučių) būtina užtikrinti aukštą priešgaisrinės saugos lygį: tinkamą atskyrimą nuo kitų atliekų, nelaidžias dangas, paviršinių nuotekų surinkimą bei gesinimo vandens tiekimą.</w:t>
      </w:r>
    </w:p>
    <w:p w14:paraId="355455C3"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 xml:space="preserve">Bendrovė savo veikloje surenka pavojingąsias atliekas, kurių gavimo srautų neturi galimybės prognozuoti. Dėl šios priežasties 2025 m. išaugus gaunam atliekų kiekiui, užtikrinant šių atliekų saugų laikymą yra būtina plėsti atliekų laikymo infrastruktūrą. </w:t>
      </w:r>
    </w:p>
    <w:p w14:paraId="7F6AF373" w14:textId="77777777" w:rsidR="00634C6E" w:rsidRPr="00634C6E" w:rsidRDefault="00634C6E" w:rsidP="00634C6E">
      <w:pPr>
        <w:numPr>
          <w:ilvl w:val="1"/>
          <w:numId w:val="56"/>
        </w:numPr>
        <w:tabs>
          <w:tab w:val="left" w:pos="1134"/>
        </w:tabs>
        <w:spacing w:after="0" w:line="240" w:lineRule="auto"/>
        <w:ind w:left="1134" w:hanging="567"/>
        <w:jc w:val="both"/>
        <w:rPr>
          <w:rFonts w:ascii="Times New Roman" w:eastAsia="Times New Roman" w:hAnsi="Times New Roman" w:cs="Times New Roman"/>
        </w:rPr>
      </w:pPr>
      <w:r w:rsidRPr="00634C6E">
        <w:rPr>
          <w:rFonts w:ascii="Times New Roman" w:eastAsia="Times New Roman" w:hAnsi="Times New Roman" w:cs="Times New Roman"/>
        </w:rPr>
        <w:t>Dabartinės Šiaulių aikštelės sandėliavimų plotų talpa ir zonavimas neleidžia užtikrinti efektyvaus atliekų saugojimo, bei tvarkymo. Siekiant saugiai laikyti tiek AAA perduotas, tiek įprastai Bendrovės priimamas atliekas pagal naujus priešgaisrinius ir aplinkosauginius normatyvus, būtina įrengti papildomas aikštelės zonas ir infrastruktūrą.</w:t>
      </w:r>
    </w:p>
    <w:p w14:paraId="450A8C45"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40B418E5"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 xml:space="preserve">Atsižvelgiant į pavojingų atliekų laikymo tęstinumą ir būtinybę užtikrinti veiklos atitiktį priešgaisriniams reikalavimams, naujos aikštelės projektas turi būti įgyvendintas iki </w:t>
      </w:r>
      <w:r w:rsidRPr="00634C6E">
        <w:rPr>
          <w:rFonts w:ascii="Times New Roman" w:eastAsia="Times New Roman" w:hAnsi="Times New Roman" w:cs="Times New Roman"/>
          <w:b/>
          <w:bCs/>
        </w:rPr>
        <w:t>2026 m. sausio 1 d.</w:t>
      </w:r>
      <w:r w:rsidRPr="00634C6E">
        <w:rPr>
          <w:rFonts w:ascii="Times New Roman" w:eastAsia="Times New Roman" w:hAnsi="Times New Roman" w:cs="Times New Roman"/>
        </w:rPr>
        <w:t xml:space="preserve"> Vėlavimas galėtų riboti pavojingų atliekų laikymą, sutrikdyti Bendrovės veiklą ir kelti grėsmę aplinkai.</w:t>
      </w:r>
    </w:p>
    <w:p w14:paraId="582BDD43"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25D4258A" w14:textId="77777777" w:rsidR="00634C6E" w:rsidRPr="00634C6E" w:rsidRDefault="00634C6E" w:rsidP="00634C6E">
      <w:pPr>
        <w:numPr>
          <w:ilvl w:val="0"/>
          <w:numId w:val="56"/>
        </w:numPr>
        <w:spacing w:after="0" w:line="240" w:lineRule="auto"/>
        <w:ind w:hanging="525"/>
        <w:jc w:val="both"/>
        <w:rPr>
          <w:rFonts w:ascii="Times New Roman" w:eastAsia="Times New Roman" w:hAnsi="Times New Roman" w:cs="Times New Roman"/>
          <w:b/>
          <w:bCs/>
        </w:rPr>
      </w:pPr>
      <w:r w:rsidRPr="00634C6E">
        <w:rPr>
          <w:rFonts w:ascii="Times New Roman" w:eastAsia="Times New Roman" w:hAnsi="Times New Roman" w:cs="Times New Roman"/>
          <w:b/>
          <w:bCs/>
          <w:lang w:eastAsia="en-US"/>
        </w:rPr>
        <w:t>Dėl projektavimo ir statybos darbų pirkimas neskaidomas į dalis</w:t>
      </w:r>
    </w:p>
    <w:p w14:paraId="56B0DC93"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r w:rsidRPr="00634C6E">
        <w:rPr>
          <w:rFonts w:ascii="Times New Roman" w:eastAsia="Times New Roman" w:hAnsi="Times New Roman" w:cs="Times New Roman"/>
          <w:lang w:eastAsia="en-US"/>
        </w:rPr>
        <w:t>Projektavimo ir statybos darbai tikslinga įsigyti kartu dėl šių priežasčių:</w:t>
      </w:r>
    </w:p>
    <w:p w14:paraId="5A0ACB24" w14:textId="77777777" w:rsidR="00634C6E" w:rsidRPr="00634C6E" w:rsidRDefault="00634C6E" w:rsidP="00634C6E">
      <w:pPr>
        <w:spacing w:after="0" w:line="240" w:lineRule="auto"/>
        <w:ind w:firstLine="567"/>
        <w:jc w:val="both"/>
        <w:rPr>
          <w:rFonts w:ascii="Times New Roman" w:eastAsia="Times New Roman" w:hAnsi="Times New Roman" w:cs="Times New Roman"/>
          <w:lang w:eastAsia="en-US"/>
        </w:rPr>
      </w:pPr>
    </w:p>
    <w:p w14:paraId="6B2018D0"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Technologinis ir funkcinis vientisumas</w:t>
      </w:r>
    </w:p>
    <w:p w14:paraId="4964E39D"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Projektuojamos aikštelės technologiniai elementai – danga, paviršinių nuotekų surinkimo tinklai, konstrukciniai pagrindai – yra vieninga funkcinė sistema. Šių elementų suderinamumas yra būtinas, nes:</w:t>
      </w:r>
    </w:p>
    <w:p w14:paraId="3E7CE835"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gesinimo vandens sistema turi būti tiesiogiai integruota į dangos konstrukcinius sprendinius ir nuotekų sistemą;</w:t>
      </w:r>
    </w:p>
    <w:p w14:paraId="58E521DA"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dangos sandarumas turi būti projektuojamas kartu, kad būtų išvengta pavojingų medžiagų patekimo į aplinką;</w:t>
      </w:r>
    </w:p>
    <w:p w14:paraId="695097E9" w14:textId="77777777" w:rsidR="00634C6E" w:rsidRPr="00634C6E" w:rsidRDefault="00634C6E" w:rsidP="00634C6E">
      <w:pPr>
        <w:numPr>
          <w:ilvl w:val="0"/>
          <w:numId w:val="58"/>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paviršinių nuotekų tinklai privalo būti techniškai priderinti prie aikštelės nuolydžių, dangos sluoksnių ir baseinų.</w:t>
      </w:r>
    </w:p>
    <w:p w14:paraId="53E0BF2D"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70131303"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Atskiras projektavimas ir statyba gali lemti, kad statybos rangovas pritaikys savo techninius sprendimus nevisiškai atitinkančius projektuotojo numatytus parametrus, o tai pavojingų atliekų infrastruktūros atveju yra nepriimtina dėl aplinkosauginių ir priešgaisrinių rizikų.</w:t>
      </w:r>
    </w:p>
    <w:p w14:paraId="26CD48FC"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2C75BECB"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Vieninga atsakomybė ir rizikos mažinimas</w:t>
      </w:r>
    </w:p>
    <w:p w14:paraId="3C254405"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Pavojingų atliekų infrastruktūra – tai aukštos rizikos objektas. Vieno tiekėjo atsakomybė už projektavimą ir statybą leidžia:</w:t>
      </w:r>
    </w:p>
    <w:p w14:paraId="7CAF3839" w14:textId="77777777" w:rsidR="00634C6E" w:rsidRPr="00634C6E" w:rsidRDefault="00634C6E" w:rsidP="00634C6E">
      <w:pPr>
        <w:numPr>
          <w:ilvl w:val="0"/>
          <w:numId w:val="59"/>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išvengti ginčų tarp projektuotojo ir rangovo dėl projekto interpretacijos;</w:t>
      </w:r>
    </w:p>
    <w:p w14:paraId="690CDCB0" w14:textId="77777777" w:rsidR="00634C6E" w:rsidRPr="00634C6E" w:rsidRDefault="00634C6E" w:rsidP="00634C6E">
      <w:pPr>
        <w:numPr>
          <w:ilvl w:val="0"/>
          <w:numId w:val="59"/>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užtikrinti, kad techniniai sprendiniai bus įgyvendinti taip, kaip numatyta projekte;</w:t>
      </w:r>
    </w:p>
    <w:p w14:paraId="2D7B410D" w14:textId="77777777" w:rsidR="00634C6E" w:rsidRPr="00634C6E" w:rsidRDefault="00634C6E" w:rsidP="00634C6E">
      <w:pPr>
        <w:numPr>
          <w:ilvl w:val="0"/>
          <w:numId w:val="59"/>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greičiau reaguoti į techninius pakeitimus, išvengiant papildomų derinimų ir sutartinių procedūrų tarp kelių tiekėjų;</w:t>
      </w:r>
    </w:p>
    <w:p w14:paraId="6C7B65E3" w14:textId="77777777" w:rsidR="00634C6E" w:rsidRPr="00634C6E" w:rsidRDefault="00634C6E" w:rsidP="00634C6E">
      <w:pPr>
        <w:numPr>
          <w:ilvl w:val="0"/>
          <w:numId w:val="59"/>
        </w:numPr>
        <w:spacing w:after="0" w:line="240" w:lineRule="auto"/>
        <w:jc w:val="both"/>
        <w:rPr>
          <w:rFonts w:ascii="Times New Roman" w:eastAsia="Times New Roman" w:hAnsi="Times New Roman" w:cs="Times New Roman"/>
        </w:rPr>
      </w:pPr>
      <w:r w:rsidRPr="00634C6E">
        <w:rPr>
          <w:rFonts w:ascii="Times New Roman" w:eastAsia="Times New Roman" w:hAnsi="Times New Roman" w:cs="Times New Roman"/>
        </w:rPr>
        <w:t>aiškiai apibrėžti garantinę atsakomybę – tiek už projekto kokybę, tiek už statybos darbų rezultatą.</w:t>
      </w:r>
    </w:p>
    <w:p w14:paraId="5500B152"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169F7A5F"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Atskyrus projektavimą ir statybą, rizika dėl atsakomybės pasidalijimo tarp tiekėjų ženkliai padidėtų, o tai šiuo atveju nepriimtina dėl veiklos saugumo svarbos.</w:t>
      </w:r>
    </w:p>
    <w:p w14:paraId="7F265158" w14:textId="77777777" w:rsidR="00634C6E" w:rsidRPr="00634C6E" w:rsidRDefault="00634C6E" w:rsidP="00634C6E">
      <w:pPr>
        <w:spacing w:after="0" w:line="240" w:lineRule="auto"/>
        <w:ind w:firstLine="567"/>
        <w:jc w:val="both"/>
        <w:rPr>
          <w:rFonts w:ascii="Times New Roman" w:eastAsia="Times New Roman" w:hAnsi="Times New Roman" w:cs="Times New Roman"/>
        </w:rPr>
      </w:pPr>
    </w:p>
    <w:p w14:paraId="7C0B9E11"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rPr>
        <w:t xml:space="preserve"> </w:t>
      </w:r>
      <w:r w:rsidRPr="00634C6E">
        <w:rPr>
          <w:rFonts w:ascii="Times New Roman" w:eastAsia="Times New Roman" w:hAnsi="Times New Roman" w:cs="Times New Roman"/>
          <w:u w:val="single"/>
        </w:rPr>
        <w:t>Terminų valdymas</w:t>
      </w:r>
    </w:p>
    <w:p w14:paraId="64BBF12D"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Pagal projekto planą nauja aikštelė turi būti pilnai paruošta eksploatacijai iki 2025 m. pabaigos, kad 2026 m. pradžioje Bendrovė galėtų tęsti veiklą be pertraukos. Atskiras projektavimo ir statybos pirkimas užimtų papildomai 6–7 mėnesius dėl:</w:t>
      </w:r>
    </w:p>
    <w:p w14:paraId="1920470F"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dviejų atskirų pirkimų procedūrų;</w:t>
      </w:r>
    </w:p>
    <w:p w14:paraId="0652B9A8"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projektinių sprendinių derinimo ir koregavimo;</w:t>
      </w:r>
    </w:p>
    <w:p w14:paraId="2EA92624" w14:textId="77777777" w:rsidR="00634C6E" w:rsidRPr="00634C6E" w:rsidRDefault="00634C6E" w:rsidP="00634C6E">
      <w:pPr>
        <w:numPr>
          <w:ilvl w:val="0"/>
          <w:numId w:val="60"/>
        </w:numPr>
        <w:spacing w:after="0" w:line="240" w:lineRule="auto"/>
        <w:rPr>
          <w:rFonts w:ascii="Times New Roman" w:eastAsia="Times New Roman" w:hAnsi="Times New Roman" w:cs="Times New Roman"/>
        </w:rPr>
      </w:pPr>
      <w:r w:rsidRPr="00634C6E">
        <w:rPr>
          <w:rFonts w:ascii="Times New Roman" w:eastAsia="Times New Roman" w:hAnsi="Times New Roman" w:cs="Times New Roman"/>
        </w:rPr>
        <w:t>statybos leidimo peržiūrų ir patikslinimų.</w:t>
      </w:r>
    </w:p>
    <w:p w14:paraId="2A291131" w14:textId="77777777" w:rsidR="00634C6E" w:rsidRPr="00634C6E" w:rsidRDefault="00634C6E" w:rsidP="00634C6E">
      <w:pPr>
        <w:spacing w:after="0" w:line="240" w:lineRule="auto"/>
        <w:ind w:firstLine="567"/>
        <w:rPr>
          <w:rFonts w:ascii="Times New Roman" w:eastAsia="Times New Roman" w:hAnsi="Times New Roman" w:cs="Times New Roman"/>
        </w:rPr>
      </w:pPr>
    </w:p>
    <w:p w14:paraId="04853DAD" w14:textId="77777777" w:rsidR="00634C6E" w:rsidRPr="00634C6E" w:rsidRDefault="00634C6E" w:rsidP="00634C6E">
      <w:pPr>
        <w:spacing w:after="0" w:line="240" w:lineRule="auto"/>
        <w:ind w:firstLine="567"/>
        <w:rPr>
          <w:rFonts w:ascii="Times New Roman" w:eastAsia="Times New Roman" w:hAnsi="Times New Roman" w:cs="Times New Roman"/>
        </w:rPr>
      </w:pPr>
      <w:r w:rsidRPr="00634C6E">
        <w:rPr>
          <w:rFonts w:ascii="Times New Roman" w:eastAsia="Times New Roman" w:hAnsi="Times New Roman" w:cs="Times New Roman"/>
        </w:rPr>
        <w:t>Pirkimas „projektavimo–statybos“ principu leis pradėti statybos darbus iš karto po techninio projekto parengimo, paraleliai tęsiant kitas paruošiamąsias veiklas, taip sutrumpinant įgyvendinimo trukmę.</w:t>
      </w:r>
    </w:p>
    <w:p w14:paraId="069BC428" w14:textId="77777777" w:rsidR="00634C6E" w:rsidRPr="00634C6E" w:rsidRDefault="00634C6E" w:rsidP="00634C6E">
      <w:pPr>
        <w:spacing w:after="0" w:line="240" w:lineRule="auto"/>
        <w:ind w:firstLine="567"/>
        <w:rPr>
          <w:rFonts w:ascii="Times New Roman" w:eastAsia="Times New Roman" w:hAnsi="Times New Roman" w:cs="Times New Roman"/>
        </w:rPr>
      </w:pPr>
    </w:p>
    <w:p w14:paraId="20C0EFC0" w14:textId="77777777" w:rsidR="00634C6E" w:rsidRPr="00634C6E" w:rsidRDefault="00634C6E" w:rsidP="00634C6E">
      <w:pPr>
        <w:numPr>
          <w:ilvl w:val="1"/>
          <w:numId w:val="56"/>
        </w:numPr>
        <w:tabs>
          <w:tab w:val="left" w:pos="1134"/>
        </w:tabs>
        <w:spacing w:after="0" w:line="240" w:lineRule="auto"/>
        <w:ind w:left="567" w:firstLine="0"/>
        <w:outlineLvl w:val="3"/>
        <w:rPr>
          <w:rFonts w:ascii="Times New Roman" w:eastAsia="Times New Roman" w:hAnsi="Times New Roman" w:cs="Times New Roman"/>
          <w:u w:val="single"/>
        </w:rPr>
      </w:pPr>
      <w:r w:rsidRPr="00634C6E">
        <w:rPr>
          <w:rFonts w:ascii="Times New Roman" w:eastAsia="Times New Roman" w:hAnsi="Times New Roman" w:cs="Times New Roman"/>
          <w:u w:val="single"/>
        </w:rPr>
        <w:t>Rizikos valdymas valstybei svarbių objektų kontekste</w:t>
      </w:r>
    </w:p>
    <w:p w14:paraId="24BA5B97" w14:textId="77777777" w:rsidR="00634C6E" w:rsidRPr="00634C6E" w:rsidRDefault="00634C6E" w:rsidP="00634C6E">
      <w:pPr>
        <w:spacing w:after="0" w:line="240" w:lineRule="auto"/>
        <w:ind w:firstLine="567"/>
        <w:jc w:val="both"/>
        <w:rPr>
          <w:rFonts w:ascii="Times New Roman" w:eastAsia="Times New Roman" w:hAnsi="Times New Roman" w:cs="Times New Roman"/>
        </w:rPr>
      </w:pPr>
      <w:r w:rsidRPr="00634C6E">
        <w:rPr>
          <w:rFonts w:ascii="Times New Roman" w:eastAsia="Times New Roman" w:hAnsi="Times New Roman" w:cs="Times New Roman"/>
        </w:rPr>
        <w:t>Kadangi UAB „Toksika“ objektai yra vieninteliai tokio tipo Lietuvoje, jų veiklos sutrikimas galėtų turėti reikšmingų pasekmių nacionalinei aplinkosaugos sistemai. Dėl to būtina pasirinkti mažiausiai rizikingą įgyvendinimo modelį, kuris užtikrina greitį, aiškią atsakomybę ir techninį vientisumą – t. y. projektavimo–statybos modelį.</w:t>
      </w:r>
    </w:p>
    <w:p w14:paraId="1C58643C" w14:textId="77777777" w:rsidR="00634C6E" w:rsidRPr="00634C6E" w:rsidRDefault="00634C6E" w:rsidP="00634C6E">
      <w:pPr>
        <w:spacing w:after="0" w:line="240" w:lineRule="auto"/>
        <w:rPr>
          <w:rFonts w:ascii="Times New Roman" w:eastAsia="Times New Roman" w:hAnsi="Times New Roman" w:cs="Times New Roman"/>
          <w:b/>
          <w:bCs/>
        </w:rPr>
      </w:pPr>
    </w:p>
    <w:p w14:paraId="4948424D" w14:textId="2F9DF95B" w:rsidR="00634C6E" w:rsidRPr="00634C6E" w:rsidRDefault="00634C6E" w:rsidP="00634C6E">
      <w:pPr>
        <w:spacing w:after="0" w:line="240" w:lineRule="auto"/>
        <w:ind w:firstLine="567"/>
        <w:rPr>
          <w:rFonts w:ascii="Times New Roman" w:hAnsi="Times New Roman" w:cs="Times New Roman"/>
          <w:b/>
          <w:bCs/>
        </w:rPr>
      </w:pPr>
      <w:r w:rsidRPr="00634C6E">
        <w:rPr>
          <w:rFonts w:ascii="Times New Roman" w:hAnsi="Times New Roman" w:cs="Times New Roman"/>
          <w:b/>
          <w:bCs/>
        </w:rPr>
        <w:t>Išvada</w:t>
      </w:r>
    </w:p>
    <w:p w14:paraId="742456B1" w14:textId="77777777" w:rsidR="00634C6E" w:rsidRPr="00634C6E" w:rsidRDefault="00634C6E" w:rsidP="00634C6E">
      <w:pPr>
        <w:spacing w:after="0" w:line="240" w:lineRule="auto"/>
        <w:ind w:firstLine="567"/>
        <w:rPr>
          <w:rFonts w:ascii="Times New Roman" w:hAnsi="Times New Roman" w:cs="Times New Roman"/>
        </w:rPr>
      </w:pPr>
      <w:r w:rsidRPr="00634C6E">
        <w:rPr>
          <w:rFonts w:ascii="Times New Roman" w:hAnsi="Times New Roman" w:cs="Times New Roman"/>
        </w:rPr>
        <w:t>Atsižvelgiant į tai, kas išdėstyta, projektavimo ir statybos darbų atskyrimas būtų techniškai nepagrįstas ir rizikingas. Vieno rangovo pirkimas užtikrins:</w:t>
      </w:r>
    </w:p>
    <w:p w14:paraId="311EB286" w14:textId="77777777" w:rsidR="00634C6E" w:rsidRPr="00634C6E" w:rsidRDefault="00634C6E" w:rsidP="00634C6E">
      <w:pPr>
        <w:pStyle w:val="ListParagraph"/>
        <w:numPr>
          <w:ilvl w:val="0"/>
          <w:numId w:val="62"/>
        </w:numPr>
        <w:spacing w:after="0" w:line="240" w:lineRule="auto"/>
        <w:rPr>
          <w:rFonts w:ascii="Times New Roman" w:hAnsi="Times New Roman" w:cs="Times New Roman"/>
        </w:rPr>
      </w:pPr>
      <w:r w:rsidRPr="00634C6E">
        <w:rPr>
          <w:rFonts w:ascii="Times New Roman" w:hAnsi="Times New Roman" w:cs="Times New Roman"/>
        </w:rPr>
        <w:t>visų priešgaisrinių, aplinkosaugos ir TIPK leidimo reikalavimų įgyvendinimą;</w:t>
      </w:r>
    </w:p>
    <w:p w14:paraId="01B379A7" w14:textId="77777777"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AAA perduotų pavojingų atliekų saugų laikymą iki jų sutvarkymo;</w:t>
      </w:r>
    </w:p>
    <w:p w14:paraId="5D4EAD45" w14:textId="77777777"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naujos aikštelės įrengimą pagal įsigaliosiančius normatyvinius reikalavimus;</w:t>
      </w:r>
    </w:p>
    <w:p w14:paraId="25366E2C" w14:textId="56057135" w:rsidR="00634C6E" w:rsidRPr="00634C6E" w:rsidRDefault="00634C6E" w:rsidP="00634C6E">
      <w:pPr>
        <w:pStyle w:val="ListParagraph"/>
        <w:numPr>
          <w:ilvl w:val="0"/>
          <w:numId w:val="63"/>
        </w:numPr>
        <w:spacing w:after="0" w:line="240" w:lineRule="auto"/>
        <w:rPr>
          <w:rFonts w:ascii="Times New Roman" w:hAnsi="Times New Roman" w:cs="Times New Roman"/>
        </w:rPr>
      </w:pPr>
      <w:r w:rsidRPr="00634C6E">
        <w:rPr>
          <w:rFonts w:ascii="Times New Roman" w:hAnsi="Times New Roman" w:cs="Times New Roman"/>
        </w:rPr>
        <w:t>projekto įgyvendinimą iki 2025 m. pabaigos, užtikrinant veiklos tęstinumą nuo 2026 m. pradžios.</w:t>
      </w:r>
    </w:p>
    <w:p w14:paraId="2B6EDE40" w14:textId="77777777" w:rsidR="00634C6E" w:rsidRDefault="00634C6E" w:rsidP="00634C6E">
      <w:pPr>
        <w:spacing w:after="0" w:line="240" w:lineRule="auto"/>
        <w:rPr>
          <w:rFonts w:ascii="Times New Roman" w:hAnsi="Times New Roman" w:cs="Times New Roman"/>
        </w:rPr>
      </w:pPr>
    </w:p>
    <w:p w14:paraId="261F40DF" w14:textId="2E4F1895" w:rsidR="005F512C" w:rsidRPr="00634C6E" w:rsidRDefault="00634C6E" w:rsidP="00634C6E">
      <w:pPr>
        <w:spacing w:after="0" w:line="240" w:lineRule="auto"/>
        <w:rPr>
          <w:rFonts w:ascii="Times New Roman" w:hAnsi="Times New Roman" w:cs="Times New Roman"/>
        </w:rPr>
      </w:pPr>
      <w:r w:rsidRPr="00634C6E">
        <w:rPr>
          <w:rFonts w:ascii="Times New Roman" w:hAnsi="Times New Roman" w:cs="Times New Roman"/>
        </w:rPr>
        <w:t>Taigi, projektavimo ir statybos darbų pirkimo vykdymas neatskirus yra objektyviai pagrįstas ir būtinas projekto sėkmingam įgyvendinimui.</w:t>
      </w:r>
    </w:p>
    <w:p w14:paraId="4E187ACD" w14:textId="77777777" w:rsidR="005F512C" w:rsidRPr="00634C6E" w:rsidRDefault="005F512C" w:rsidP="00634C6E">
      <w:pPr>
        <w:spacing w:after="0" w:line="240" w:lineRule="auto"/>
        <w:rPr>
          <w:rFonts w:ascii="Times New Roman" w:hAnsi="Times New Roman" w:cs="Times New Roman"/>
        </w:rPr>
        <w:sectPr w:rsidR="005F512C" w:rsidRPr="00634C6E" w:rsidSect="00634C6E">
          <w:pgSz w:w="12240" w:h="15840"/>
          <w:pgMar w:top="1134" w:right="616" w:bottom="709" w:left="1418" w:header="720" w:footer="720" w:gutter="0"/>
          <w:cols w:space="720"/>
          <w:titlePg/>
          <w:docGrid w:linePitch="360"/>
        </w:sectPr>
      </w:pPr>
    </w:p>
    <w:p w14:paraId="46D090E3" w14:textId="2F0BC99E" w:rsidR="005F512C" w:rsidRPr="00F07D8E" w:rsidRDefault="005F512C" w:rsidP="005F512C">
      <w:pPr>
        <w:pStyle w:val="Heading2"/>
        <w:ind w:left="5103"/>
        <w:jc w:val="right"/>
        <w:rPr>
          <w:rFonts w:ascii="Times New Roman" w:hAnsi="Times New Roman" w:cs="Times New Roman"/>
          <w:color w:val="auto"/>
          <w:sz w:val="21"/>
          <w:szCs w:val="21"/>
        </w:rPr>
      </w:pPr>
      <w:bookmarkStart w:id="210" w:name="_Toc212730566"/>
      <w:r w:rsidRPr="00F07D8E">
        <w:rPr>
          <w:rFonts w:ascii="Times New Roman" w:hAnsi="Times New Roman" w:cs="Times New Roman"/>
          <w:color w:val="auto"/>
          <w:sz w:val="21"/>
          <w:szCs w:val="21"/>
        </w:rPr>
        <w:t xml:space="preserve">Pirkimo dokumentų </w:t>
      </w:r>
      <w:r w:rsidRPr="00D51936">
        <w:rPr>
          <w:rFonts w:ascii="Times New Roman" w:hAnsi="Times New Roman" w:cs="Times New Roman"/>
          <w:color w:val="auto"/>
          <w:sz w:val="21"/>
          <w:szCs w:val="21"/>
          <w:lang w:val="fi-FI"/>
        </w:rPr>
        <w:t>1</w:t>
      </w:r>
      <w:r w:rsidR="009B39E1" w:rsidRPr="00D51936">
        <w:rPr>
          <w:rFonts w:ascii="Times New Roman" w:hAnsi="Times New Roman" w:cs="Times New Roman"/>
          <w:color w:val="auto"/>
          <w:sz w:val="21"/>
          <w:szCs w:val="21"/>
          <w:lang w:val="fi-FI"/>
        </w:rPr>
        <w:t>1</w:t>
      </w:r>
      <w:r w:rsidRPr="00F07D8E">
        <w:rPr>
          <w:rFonts w:ascii="Times New Roman" w:hAnsi="Times New Roman" w:cs="Times New Roman"/>
          <w:color w:val="auto"/>
          <w:sz w:val="21"/>
          <w:szCs w:val="21"/>
        </w:rPr>
        <w:t xml:space="preserve"> priedas „</w:t>
      </w:r>
      <w:r>
        <w:rPr>
          <w:rFonts w:ascii="Times New Roman" w:hAnsi="Times New Roman" w:cs="Times New Roman"/>
          <w:color w:val="auto"/>
          <w:sz w:val="21"/>
          <w:szCs w:val="21"/>
        </w:rPr>
        <w:t>Kiemo aikštelės vieta</w:t>
      </w:r>
      <w:r w:rsidRPr="00F07D8E">
        <w:rPr>
          <w:rFonts w:ascii="Times New Roman" w:hAnsi="Times New Roman" w:cs="Times New Roman"/>
          <w:color w:val="auto"/>
          <w:sz w:val="21"/>
          <w:szCs w:val="21"/>
        </w:rPr>
        <w:t>“</w:t>
      </w:r>
      <w:bookmarkEnd w:id="210"/>
    </w:p>
    <w:p w14:paraId="411CC85A" w14:textId="3E726064" w:rsidR="005F512C" w:rsidRPr="005F512C" w:rsidRDefault="007973BE" w:rsidP="005F512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6C9F40" wp14:editId="354BF7E8">
            <wp:extent cx="9041130" cy="4725035"/>
            <wp:effectExtent l="0" t="0" r="7620" b="0"/>
            <wp:docPr id="7890012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1130" cy="4725035"/>
                    </a:xfrm>
                    <a:prstGeom prst="rect">
                      <a:avLst/>
                    </a:prstGeom>
                    <a:noFill/>
                  </pic:spPr>
                </pic:pic>
              </a:graphicData>
            </a:graphic>
          </wp:inline>
        </w:drawing>
      </w:r>
    </w:p>
    <w:sectPr w:rsidR="005F512C" w:rsidRPr="005F512C" w:rsidSect="009F2BCE">
      <w:pgSz w:w="15840" w:h="12240" w:orient="landscape"/>
      <w:pgMar w:top="567" w:right="1134" w:bottom="170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18207" w14:textId="77777777" w:rsidR="009963CA" w:rsidRDefault="009963CA" w:rsidP="00D05666">
      <w:r>
        <w:separator/>
      </w:r>
    </w:p>
  </w:endnote>
  <w:endnote w:type="continuationSeparator" w:id="0">
    <w:p w14:paraId="425F6188" w14:textId="77777777" w:rsidR="009963CA" w:rsidRDefault="009963CA" w:rsidP="00D05666">
      <w:r>
        <w:continuationSeparator/>
      </w:r>
    </w:p>
  </w:endnote>
  <w:endnote w:type="continuationNotice" w:id="1">
    <w:p w14:paraId="4C95CD1C" w14:textId="77777777" w:rsidR="009963CA" w:rsidRDefault="00996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icrosoft Sans Serif">
    <w:panose1 w:val="020B0604020202020204"/>
    <w:charset w:val="BA"/>
    <w:family w:val="swiss"/>
    <w:pitch w:val="variable"/>
    <w:sig w:usb0="E5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93429"/>
      <w:docPartObj>
        <w:docPartGallery w:val="Page Numbers (Bottom of Page)"/>
        <w:docPartUnique/>
      </w:docPartObj>
    </w:sdtPr>
    <w:sdtContent>
      <w:p w14:paraId="16D6F44E" w14:textId="7AFBD71A"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5EDEC" w14:textId="77777777" w:rsidR="009963CA" w:rsidRDefault="009963CA" w:rsidP="00D05666">
      <w:r>
        <w:separator/>
      </w:r>
    </w:p>
  </w:footnote>
  <w:footnote w:type="continuationSeparator" w:id="0">
    <w:p w14:paraId="17AD169A" w14:textId="77777777" w:rsidR="009963CA" w:rsidRDefault="009963CA" w:rsidP="00D05666">
      <w:r>
        <w:continuationSeparator/>
      </w:r>
    </w:p>
  </w:footnote>
  <w:footnote w:type="continuationNotice" w:id="1">
    <w:p w14:paraId="0FA55F1A" w14:textId="77777777" w:rsidR="009963CA" w:rsidRDefault="009963CA">
      <w:pPr>
        <w:spacing w:after="0" w:line="240" w:lineRule="auto"/>
      </w:pPr>
    </w:p>
  </w:footnote>
  <w:footnote w:id="2">
    <w:p w14:paraId="2F1ED3E3" w14:textId="37A53C40" w:rsidR="004928A4" w:rsidRPr="004928A4" w:rsidRDefault="004928A4" w:rsidP="004928A4">
      <w:pPr>
        <w:pStyle w:val="FootnoteText"/>
        <w:spacing w:after="0" w:line="240" w:lineRule="auto"/>
        <w:rPr>
          <w:rFonts w:ascii="Times New Roman" w:hAnsi="Times New Roman" w:cs="Times New Roman"/>
        </w:rPr>
      </w:pPr>
      <w:r>
        <w:rPr>
          <w:rStyle w:val="FootnoteReference"/>
        </w:rPr>
        <w:footnoteRef/>
      </w:r>
      <w:r>
        <w:t xml:space="preserve"> </w:t>
      </w:r>
      <w:r w:rsidRPr="004928A4">
        <w:rPr>
          <w:rFonts w:ascii="Times New Roman" w:hAnsi="Times New Roman" w:cs="Times New Roman"/>
        </w:rPr>
        <w:t>https://vpt.lrv.lt/lt/nauja-cvp-is-aktuali-nuo-2024-12-01/metodine-medziaga-instrukcijos/tiekejamsnaujaCVPIS/</w:t>
      </w:r>
    </w:p>
  </w:footnote>
  <w:footnote w:id="3">
    <w:p w14:paraId="63C084D8" w14:textId="7F0E22E8" w:rsidR="004928A4" w:rsidRPr="004928A4" w:rsidRDefault="00AC4BE0" w:rsidP="004928A4">
      <w:pPr>
        <w:pStyle w:val="FootnoteText"/>
        <w:spacing w:after="0" w:line="240" w:lineRule="auto"/>
        <w:rPr>
          <w:rFonts w:ascii="Times New Roman" w:hAnsi="Times New Roman" w:cs="Times New Roman"/>
        </w:rPr>
      </w:pPr>
      <w:r w:rsidRPr="004928A4">
        <w:rPr>
          <w:rStyle w:val="FootnoteReference"/>
          <w:rFonts w:ascii="Times New Roman" w:hAnsi="Times New Roman" w:cs="Times New Roman"/>
        </w:rPr>
        <w:footnoteRef/>
      </w:r>
      <w:hyperlink r:id="rId1" w:history="1">
        <w:r w:rsidR="004928A4" w:rsidRPr="004928A4">
          <w:rPr>
            <w:rStyle w:val="Hyperlink"/>
            <w:rFonts w:ascii="Times New Roman" w:hAnsi="Times New Roman" w:cs="Times New Roman"/>
          </w:rPr>
          <w:t>https://vpt.lrv.lt/public/canonical/1733758115/18521/Kaip%20pateikti%20pasi%C5%ABlym%C4%85%20CVP%20IS%20.pdf</w:t>
        </w:r>
      </w:hyperlink>
    </w:p>
    <w:p w14:paraId="5AE255F9" w14:textId="712FDDB4" w:rsidR="00AC4BE0" w:rsidRPr="004928A4" w:rsidRDefault="00AC4BE0" w:rsidP="004A6F6E">
      <w:pPr>
        <w:pStyle w:val="FootnoteText"/>
        <w:spacing w:after="0" w:line="240" w:lineRule="auto"/>
        <w:rPr>
          <w:rFonts w:ascii="Times New Roman" w:hAnsi="Times New Roman" w:cs="Times New Roman"/>
        </w:rPr>
      </w:pPr>
    </w:p>
  </w:footnote>
  <w:footnote w:id="4">
    <w:p w14:paraId="7254C62D" w14:textId="6139DDBF" w:rsidR="00285B02" w:rsidRPr="00C74CFD" w:rsidRDefault="00285B02">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hyperlink r:id="rId2" w:history="1">
        <w:r w:rsidRPr="00C74CFD">
          <w:rPr>
            <w:rStyle w:val="Hyperlink"/>
            <w:rFonts w:ascii="Times New Roman" w:hAnsi="Times New Roman" w:cs="Times New Roman"/>
          </w:rPr>
          <w:t>http://vpt.lrv.lt/uploads/vpt/documents/files/1S-31.pdf</w:t>
        </w:r>
      </w:hyperlink>
    </w:p>
  </w:footnote>
  <w:footnote w:id="5">
    <w:p w14:paraId="6CD152F4" w14:textId="6F528796" w:rsidR="00285B02" w:rsidRPr="00C74CFD" w:rsidRDefault="00285B02" w:rsidP="00ED2787">
      <w:pPr>
        <w:pStyle w:val="FootnoteText"/>
        <w:spacing w:after="0" w:line="240" w:lineRule="auto"/>
        <w:rPr>
          <w:rFonts w:ascii="Times New Roman" w:hAnsi="Times New Roman" w:cs="Times New Roman"/>
        </w:rPr>
      </w:pPr>
      <w:r w:rsidRPr="00C74CFD">
        <w:rPr>
          <w:rStyle w:val="FootnoteReference"/>
          <w:rFonts w:ascii="Times New Roman" w:hAnsi="Times New Roman" w:cs="Times New Roman"/>
        </w:rPr>
        <w:footnoteRef/>
      </w:r>
      <w:r w:rsidR="0009758A" w:rsidRPr="00C74CFD">
        <w:rPr>
          <w:rFonts w:ascii="Times New Roman" w:hAnsi="Times New Roman" w:cs="Times New Roman"/>
        </w:rPr>
        <w:t>https://vpt.lrv.lt/uploads/vpt/documents/files/LT_versija/CVP_IS/Mokymu_medziaga/Tiekejams/Uzsifravimo_instrukcija.pdf</w:t>
      </w:r>
    </w:p>
  </w:footnote>
  <w:footnote w:id="6">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7">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8">
    <w:p w14:paraId="25B86B96" w14:textId="77777777" w:rsidR="00450C2C" w:rsidRPr="00257C66" w:rsidRDefault="00450C2C" w:rsidP="00450C2C">
      <w:pPr>
        <w:pStyle w:val="FootnoteText"/>
        <w:spacing w:after="0" w:line="240" w:lineRule="auto"/>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F042146"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4C7D54B8"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F27EBF5" w14:textId="77777777" w:rsidR="00450C2C" w:rsidRPr="0092539F" w:rsidRDefault="00450C2C" w:rsidP="00450C2C">
      <w:pPr>
        <w:pStyle w:val="FootnoteText"/>
        <w:spacing w:after="0" w:line="240" w:lineRule="auto"/>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942365"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031EAA3E"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4A75CA1D" w14:textId="77777777" w:rsidR="00450C2C" w:rsidRPr="005B3F31" w:rsidRDefault="00450C2C" w:rsidP="00450C2C">
      <w:pPr>
        <w:pStyle w:val="FootnoteText"/>
        <w:spacing w:after="0" w:line="240" w:lineRule="auto"/>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3D7A038"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222A3B1E"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0DC23443" w14:textId="6F41F3A7" w:rsidR="00370995" w:rsidRPr="00D51936" w:rsidRDefault="00370995" w:rsidP="00D570AE">
      <w:pPr>
        <w:pStyle w:val="FootnoteText"/>
        <w:spacing w:line="240" w:lineRule="auto"/>
        <w:jc w:val="both"/>
        <w:rPr>
          <w:rFonts w:ascii="Times New Roman" w:hAnsi="Times New Roman" w:cs="Times New Roman"/>
        </w:rPr>
      </w:pPr>
      <w:r w:rsidRPr="00370995">
        <w:rPr>
          <w:rStyle w:val="FootnoteReference"/>
          <w:rFonts w:ascii="Times New Roman" w:hAnsi="Times New Roman" w:cs="Times New Roman"/>
        </w:rPr>
        <w:footnoteRef/>
      </w:r>
      <w:r w:rsidRPr="00370995">
        <w:rPr>
          <w:rFonts w:ascii="Times New Roman" w:hAnsi="Times New Roman" w:cs="Times New Roman"/>
        </w:rPr>
        <w:t xml:space="preserve"> </w:t>
      </w:r>
      <w:hyperlink r:id="rId3" w:history="1">
        <w:r w:rsidRPr="00370995">
          <w:rPr>
            <w:rStyle w:val="Hyperlink"/>
            <w:rFonts w:ascii="Times New Roman" w:hAnsi="Times New Roman" w:cs="Times New Roman"/>
          </w:rPr>
          <w: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w:t>
        </w:r>
      </w:hyperlink>
      <w:r w:rsidRPr="00370995">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E1BE4"/>
    <w:multiLevelType w:val="hybridMultilevel"/>
    <w:tmpl w:val="7916A8DE"/>
    <w:lvl w:ilvl="0" w:tplc="89ECA630">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6063C2"/>
    <w:multiLevelType w:val="multilevel"/>
    <w:tmpl w:val="8BF6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71EB1"/>
    <w:multiLevelType w:val="hybridMultilevel"/>
    <w:tmpl w:val="35DEE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C6D5350"/>
    <w:multiLevelType w:val="hybridMultilevel"/>
    <w:tmpl w:val="EF123A52"/>
    <w:lvl w:ilvl="0" w:tplc="0427000D">
      <w:start w:val="1"/>
      <w:numFmt w:val="bullet"/>
      <w:lvlText w:val=""/>
      <w:lvlJc w:val="left"/>
      <w:pPr>
        <w:ind w:left="773" w:hanging="360"/>
      </w:pPr>
      <w:rPr>
        <w:rFonts w:ascii="Wingdings" w:hAnsi="Wingdings" w:hint="default"/>
      </w:rPr>
    </w:lvl>
    <w:lvl w:ilvl="1" w:tplc="04270003" w:tentative="1">
      <w:start w:val="1"/>
      <w:numFmt w:val="bullet"/>
      <w:lvlText w:val="o"/>
      <w:lvlJc w:val="left"/>
      <w:pPr>
        <w:ind w:left="1493" w:hanging="360"/>
      </w:pPr>
      <w:rPr>
        <w:rFonts w:ascii="Courier New" w:hAnsi="Courier New" w:cs="Courier New" w:hint="default"/>
      </w:rPr>
    </w:lvl>
    <w:lvl w:ilvl="2" w:tplc="04270005" w:tentative="1">
      <w:start w:val="1"/>
      <w:numFmt w:val="bullet"/>
      <w:lvlText w:val=""/>
      <w:lvlJc w:val="left"/>
      <w:pPr>
        <w:ind w:left="2213" w:hanging="360"/>
      </w:pPr>
      <w:rPr>
        <w:rFonts w:ascii="Wingdings" w:hAnsi="Wingdings" w:hint="default"/>
      </w:rPr>
    </w:lvl>
    <w:lvl w:ilvl="3" w:tplc="04270001" w:tentative="1">
      <w:start w:val="1"/>
      <w:numFmt w:val="bullet"/>
      <w:lvlText w:val=""/>
      <w:lvlJc w:val="left"/>
      <w:pPr>
        <w:ind w:left="2933" w:hanging="360"/>
      </w:pPr>
      <w:rPr>
        <w:rFonts w:ascii="Symbol" w:hAnsi="Symbol" w:hint="default"/>
      </w:rPr>
    </w:lvl>
    <w:lvl w:ilvl="4" w:tplc="04270003" w:tentative="1">
      <w:start w:val="1"/>
      <w:numFmt w:val="bullet"/>
      <w:lvlText w:val="o"/>
      <w:lvlJc w:val="left"/>
      <w:pPr>
        <w:ind w:left="3653" w:hanging="360"/>
      </w:pPr>
      <w:rPr>
        <w:rFonts w:ascii="Courier New" w:hAnsi="Courier New" w:cs="Courier New" w:hint="default"/>
      </w:rPr>
    </w:lvl>
    <w:lvl w:ilvl="5" w:tplc="04270005" w:tentative="1">
      <w:start w:val="1"/>
      <w:numFmt w:val="bullet"/>
      <w:lvlText w:val=""/>
      <w:lvlJc w:val="left"/>
      <w:pPr>
        <w:ind w:left="4373" w:hanging="360"/>
      </w:pPr>
      <w:rPr>
        <w:rFonts w:ascii="Wingdings" w:hAnsi="Wingdings" w:hint="default"/>
      </w:rPr>
    </w:lvl>
    <w:lvl w:ilvl="6" w:tplc="04270001" w:tentative="1">
      <w:start w:val="1"/>
      <w:numFmt w:val="bullet"/>
      <w:lvlText w:val=""/>
      <w:lvlJc w:val="left"/>
      <w:pPr>
        <w:ind w:left="5093" w:hanging="360"/>
      </w:pPr>
      <w:rPr>
        <w:rFonts w:ascii="Symbol" w:hAnsi="Symbol" w:hint="default"/>
      </w:rPr>
    </w:lvl>
    <w:lvl w:ilvl="7" w:tplc="04270003" w:tentative="1">
      <w:start w:val="1"/>
      <w:numFmt w:val="bullet"/>
      <w:lvlText w:val="o"/>
      <w:lvlJc w:val="left"/>
      <w:pPr>
        <w:ind w:left="5813" w:hanging="360"/>
      </w:pPr>
      <w:rPr>
        <w:rFonts w:ascii="Courier New" w:hAnsi="Courier New" w:cs="Courier New" w:hint="default"/>
      </w:rPr>
    </w:lvl>
    <w:lvl w:ilvl="8" w:tplc="04270005" w:tentative="1">
      <w:start w:val="1"/>
      <w:numFmt w:val="bullet"/>
      <w:lvlText w:val=""/>
      <w:lvlJc w:val="left"/>
      <w:pPr>
        <w:ind w:left="6533" w:hanging="360"/>
      </w:pPr>
      <w:rPr>
        <w:rFonts w:ascii="Wingdings" w:hAnsi="Wingdings" w:hint="default"/>
      </w:rPr>
    </w:lvl>
  </w:abstractNum>
  <w:abstractNum w:abstractNumId="7"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E8A7B56"/>
    <w:multiLevelType w:val="hybridMultilevel"/>
    <w:tmpl w:val="D84C529E"/>
    <w:lvl w:ilvl="0" w:tplc="B1FEF9AC">
      <w:start w:val="1"/>
      <w:numFmt w:val="decimal"/>
      <w:lvlText w:val="6.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ED662FE"/>
    <w:multiLevelType w:val="hybridMultilevel"/>
    <w:tmpl w:val="1E4A42AE"/>
    <w:lvl w:ilvl="0" w:tplc="7CF411C8">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67C529B"/>
    <w:multiLevelType w:val="multilevel"/>
    <w:tmpl w:val="149E5142"/>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15:restartNumberingAfterBreak="0">
    <w:nsid w:val="18B104D6"/>
    <w:multiLevelType w:val="multilevel"/>
    <w:tmpl w:val="F73C4A7A"/>
    <w:lvl w:ilvl="0">
      <w:start w:val="1"/>
      <w:numFmt w:val="decimal"/>
      <w:lvlText w:val="%1."/>
      <w:lvlJc w:val="left"/>
      <w:pPr>
        <w:ind w:left="525" w:hanging="16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F8240C"/>
    <w:multiLevelType w:val="hybridMultilevel"/>
    <w:tmpl w:val="BB6A88D0"/>
    <w:lvl w:ilvl="0" w:tplc="153299C4">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0BC064D"/>
    <w:multiLevelType w:val="hybridMultilevel"/>
    <w:tmpl w:val="02804660"/>
    <w:lvl w:ilvl="0" w:tplc="13D2C22A">
      <w:start w:val="1"/>
      <w:numFmt w:val="decimal"/>
      <w:lvlText w:val="6.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1F44450"/>
    <w:multiLevelType w:val="hybridMultilevel"/>
    <w:tmpl w:val="02026A8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25A1405C"/>
    <w:multiLevelType w:val="multilevel"/>
    <w:tmpl w:val="E110D302"/>
    <w:lvl w:ilvl="0">
      <w:start w:val="1"/>
      <w:numFmt w:val="decimal"/>
      <w:lvlText w:val="%1."/>
      <w:lvlJc w:val="left"/>
      <w:pPr>
        <w:ind w:left="927" w:hanging="360"/>
      </w:pPr>
      <w:rPr>
        <w:rFonts w:hint="default"/>
      </w:rPr>
    </w:lvl>
    <w:lvl w:ilvl="1">
      <w:start w:val="1"/>
      <w:numFmt w:val="decimal"/>
      <w:isLgl/>
      <w:lvlText w:val="%1.%2."/>
      <w:lvlJc w:val="left"/>
      <w:pPr>
        <w:ind w:left="937" w:hanging="3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9" w15:restartNumberingAfterBreak="0">
    <w:nsid w:val="27535208"/>
    <w:multiLevelType w:val="multilevel"/>
    <w:tmpl w:val="4F7E215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2B86715C"/>
    <w:multiLevelType w:val="hybridMultilevel"/>
    <w:tmpl w:val="4BE4FA5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4220AF"/>
    <w:multiLevelType w:val="multilevel"/>
    <w:tmpl w:val="304220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71221A"/>
    <w:multiLevelType w:val="hybridMultilevel"/>
    <w:tmpl w:val="BAB07574"/>
    <w:lvl w:ilvl="0" w:tplc="DE60C8CE">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6" w15:restartNumberingAfterBreak="0">
    <w:nsid w:val="39FB1762"/>
    <w:multiLevelType w:val="hybridMultilevel"/>
    <w:tmpl w:val="36D4D1FE"/>
    <w:lvl w:ilvl="0" w:tplc="E84E91E8">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81244C"/>
    <w:multiLevelType w:val="multilevel"/>
    <w:tmpl w:val="11AA10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49B45286"/>
    <w:multiLevelType w:val="hybridMultilevel"/>
    <w:tmpl w:val="817CFB40"/>
    <w:lvl w:ilvl="0" w:tplc="283627D2">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1"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446C3E"/>
    <w:multiLevelType w:val="hybridMultilevel"/>
    <w:tmpl w:val="A238B886"/>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19D350C"/>
    <w:multiLevelType w:val="hybridMultilevel"/>
    <w:tmpl w:val="501A7198"/>
    <w:lvl w:ilvl="0" w:tplc="DE3C4CB6">
      <w:start w:val="1"/>
      <w:numFmt w:val="upperRoman"/>
      <w:lvlText w:val="%1."/>
      <w:lvlJc w:val="left"/>
      <w:pPr>
        <w:ind w:left="1080" w:hanging="720"/>
      </w:pPr>
      <w:rPr>
        <w:rFonts w:hint="default"/>
        <w:b/>
      </w:rPr>
    </w:lvl>
    <w:lvl w:ilvl="1" w:tplc="613E0AFE">
      <w:start w:val="1"/>
      <w:numFmt w:val="decimal"/>
      <w:lvlText w:val="%2."/>
      <w:lvlJc w:val="left"/>
      <w:pPr>
        <w:ind w:left="1440" w:hanging="360"/>
      </w:pPr>
      <w:rPr>
        <w:rFonts w:ascii="Times New Roman" w:eastAsia="Calibri" w:hAnsi="Times New Roman" w:cs="Times New Roman"/>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35" w15:restartNumberingAfterBreak="0">
    <w:nsid w:val="53A51D3C"/>
    <w:multiLevelType w:val="multilevel"/>
    <w:tmpl w:val="2F3EBE62"/>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264898"/>
    <w:multiLevelType w:val="hybridMultilevel"/>
    <w:tmpl w:val="C9C8B576"/>
    <w:lvl w:ilvl="0" w:tplc="11CAEA92">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8CC458E"/>
    <w:multiLevelType w:val="multilevel"/>
    <w:tmpl w:val="1B444080"/>
    <w:lvl w:ilvl="0">
      <w:start w:val="3"/>
      <w:numFmt w:val="decimal"/>
      <w:lvlText w:val="%1."/>
      <w:lvlJc w:val="left"/>
      <w:pPr>
        <w:ind w:left="360" w:hanging="360"/>
      </w:pPr>
      <w:rPr>
        <w:rFonts w:hint="default"/>
        <w:b/>
        <w:bCs/>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2847"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 w15:restartNumberingAfterBreak="0">
    <w:nsid w:val="592D5AB3"/>
    <w:multiLevelType w:val="hybridMultilevel"/>
    <w:tmpl w:val="BC96439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9" w15:restartNumberingAfterBreak="0">
    <w:nsid w:val="5BA51C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1" w15:restartNumberingAfterBreak="0">
    <w:nsid w:val="5ED56452"/>
    <w:multiLevelType w:val="multilevel"/>
    <w:tmpl w:val="EE920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46" w15:restartNumberingAfterBreak="0">
    <w:nsid w:val="643A5B82"/>
    <w:multiLevelType w:val="hybridMultilevel"/>
    <w:tmpl w:val="4DE237C8"/>
    <w:lvl w:ilvl="0" w:tplc="A38A5416">
      <w:start w:val="2"/>
      <w:numFmt w:val="decimal"/>
      <w:lvlText w:val="%1."/>
      <w:lvlJc w:val="left"/>
      <w:pPr>
        <w:ind w:left="520" w:hanging="360"/>
      </w:pPr>
      <w:rPr>
        <w:rFonts w:hint="default"/>
      </w:rPr>
    </w:lvl>
    <w:lvl w:ilvl="1" w:tplc="04270019">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47" w15:restartNumberingAfterBreak="0">
    <w:nsid w:val="65C15E54"/>
    <w:multiLevelType w:val="hybridMultilevel"/>
    <w:tmpl w:val="21620F76"/>
    <w:lvl w:ilvl="0" w:tplc="9A66A4E8">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6145F5A"/>
    <w:multiLevelType w:val="multilevel"/>
    <w:tmpl w:val="812C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8B303A"/>
    <w:multiLevelType w:val="hybridMultilevel"/>
    <w:tmpl w:val="ADAAEAFE"/>
    <w:lvl w:ilvl="0" w:tplc="EFCCEA1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5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51" w15:restartNumberingAfterBreak="0">
    <w:nsid w:val="67336BD8"/>
    <w:multiLevelType w:val="hybridMultilevel"/>
    <w:tmpl w:val="F9E6B5D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3"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3E0419"/>
    <w:multiLevelType w:val="hybridMultilevel"/>
    <w:tmpl w:val="A4027CE4"/>
    <w:lvl w:ilvl="0" w:tplc="284E9F28">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D873415"/>
    <w:multiLevelType w:val="multilevel"/>
    <w:tmpl w:val="9E0CB0EA"/>
    <w:lvl w:ilvl="0">
      <w:start w:val="3"/>
      <w:numFmt w:val="decimal"/>
      <w:lvlText w:val="%1."/>
      <w:lvlJc w:val="left"/>
      <w:pPr>
        <w:ind w:left="360" w:hanging="360"/>
      </w:pPr>
      <w:rPr>
        <w:rFonts w:hint="default"/>
        <w:b/>
        <w:bCs/>
        <w:u w:val="none"/>
      </w:rPr>
    </w:lvl>
    <w:lvl w:ilvl="1">
      <w:start w:val="1"/>
      <w:numFmt w:val="decimal"/>
      <w:lvlText w:val="%1.%2."/>
      <w:lvlJc w:val="left"/>
      <w:pPr>
        <w:ind w:left="440" w:hanging="360"/>
      </w:pPr>
      <w:rPr>
        <w:rFonts w:hint="default"/>
        <w:u w:val="none"/>
      </w:rPr>
    </w:lvl>
    <w:lvl w:ilvl="2">
      <w:start w:val="1"/>
      <w:numFmt w:val="decimal"/>
      <w:lvlText w:val="%1.%2.%3."/>
      <w:lvlJc w:val="left"/>
      <w:pPr>
        <w:ind w:left="880" w:hanging="720"/>
      </w:pPr>
      <w:rPr>
        <w:rFonts w:hint="default"/>
        <w:u w:val="none"/>
      </w:rPr>
    </w:lvl>
    <w:lvl w:ilvl="3">
      <w:start w:val="1"/>
      <w:numFmt w:val="decimal"/>
      <w:lvlText w:val="%1.%2.%3.%4."/>
      <w:lvlJc w:val="left"/>
      <w:pPr>
        <w:ind w:left="960" w:hanging="720"/>
      </w:pPr>
      <w:rPr>
        <w:rFonts w:hint="default"/>
        <w:u w:val="none"/>
      </w:rPr>
    </w:lvl>
    <w:lvl w:ilvl="4">
      <w:start w:val="1"/>
      <w:numFmt w:val="decimal"/>
      <w:lvlText w:val="%1.%2.%3.%4.%5."/>
      <w:lvlJc w:val="left"/>
      <w:pPr>
        <w:ind w:left="1400" w:hanging="1080"/>
      </w:pPr>
      <w:rPr>
        <w:rFonts w:hint="default"/>
        <w:u w:val="none"/>
      </w:rPr>
    </w:lvl>
    <w:lvl w:ilvl="5">
      <w:start w:val="1"/>
      <w:numFmt w:val="decimal"/>
      <w:lvlText w:val="%1.%2.%3.%4.%5.%6."/>
      <w:lvlJc w:val="left"/>
      <w:pPr>
        <w:ind w:left="1480" w:hanging="1080"/>
      </w:pPr>
      <w:rPr>
        <w:rFonts w:hint="default"/>
        <w:u w:val="none"/>
      </w:rPr>
    </w:lvl>
    <w:lvl w:ilvl="6">
      <w:start w:val="1"/>
      <w:numFmt w:val="decimal"/>
      <w:lvlText w:val="%1.%2.%3.%4.%5.%6.%7."/>
      <w:lvlJc w:val="left"/>
      <w:pPr>
        <w:ind w:left="1920" w:hanging="1440"/>
      </w:pPr>
      <w:rPr>
        <w:rFonts w:hint="default"/>
        <w:u w:val="none"/>
      </w:rPr>
    </w:lvl>
    <w:lvl w:ilvl="7">
      <w:start w:val="1"/>
      <w:numFmt w:val="decimal"/>
      <w:lvlText w:val="%1.%2.%3.%4.%5.%6.%7.%8."/>
      <w:lvlJc w:val="left"/>
      <w:pPr>
        <w:ind w:left="2000" w:hanging="1440"/>
      </w:pPr>
      <w:rPr>
        <w:rFonts w:hint="default"/>
        <w:u w:val="none"/>
      </w:rPr>
    </w:lvl>
    <w:lvl w:ilvl="8">
      <w:start w:val="1"/>
      <w:numFmt w:val="decimal"/>
      <w:lvlText w:val="%1.%2.%3.%4.%5.%6.%7.%8.%9."/>
      <w:lvlJc w:val="left"/>
      <w:pPr>
        <w:ind w:left="2440" w:hanging="1800"/>
      </w:pPr>
      <w:rPr>
        <w:rFonts w:hint="default"/>
        <w:u w:val="none"/>
      </w:rPr>
    </w:lvl>
  </w:abstractNum>
  <w:abstractNum w:abstractNumId="5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9CE1E87"/>
    <w:multiLevelType w:val="hybridMultilevel"/>
    <w:tmpl w:val="D012BF8A"/>
    <w:lvl w:ilvl="0" w:tplc="2F3A20E8">
      <w:start w:val="1"/>
      <w:numFmt w:val="decimal"/>
      <w:lvlText w:val="3.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A0430D6"/>
    <w:multiLevelType w:val="multilevel"/>
    <w:tmpl w:val="5F3CE92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0"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7FD60106"/>
    <w:multiLevelType w:val="multilevel"/>
    <w:tmpl w:val="F8EA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E968F6"/>
    <w:multiLevelType w:val="hybridMultilevel"/>
    <w:tmpl w:val="C7E42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77780084">
    <w:abstractNumId w:val="21"/>
  </w:num>
  <w:num w:numId="2" w16cid:durableId="2105031521">
    <w:abstractNumId w:val="10"/>
  </w:num>
  <w:num w:numId="3" w16cid:durableId="163128702">
    <w:abstractNumId w:val="43"/>
  </w:num>
  <w:num w:numId="4" w16cid:durableId="2082677138">
    <w:abstractNumId w:val="52"/>
  </w:num>
  <w:num w:numId="5" w16cid:durableId="2053191841">
    <w:abstractNumId w:val="31"/>
  </w:num>
  <w:num w:numId="6" w16cid:durableId="703793688">
    <w:abstractNumId w:val="60"/>
  </w:num>
  <w:num w:numId="7" w16cid:durableId="432674447">
    <w:abstractNumId w:val="27"/>
  </w:num>
  <w:num w:numId="8" w16cid:durableId="1720938864">
    <w:abstractNumId w:val="0"/>
  </w:num>
  <w:num w:numId="9" w16cid:durableId="152769735">
    <w:abstractNumId w:val="56"/>
  </w:num>
  <w:num w:numId="10" w16cid:durableId="693654903">
    <w:abstractNumId w:val="7"/>
  </w:num>
  <w:num w:numId="11" w16cid:durableId="1981880093">
    <w:abstractNumId w:val="11"/>
  </w:num>
  <w:num w:numId="12" w16cid:durableId="584149886">
    <w:abstractNumId w:val="1"/>
  </w:num>
  <w:num w:numId="13" w16cid:durableId="2006011585">
    <w:abstractNumId w:val="13"/>
  </w:num>
  <w:num w:numId="14" w16cid:durableId="1710764209">
    <w:abstractNumId w:val="45"/>
  </w:num>
  <w:num w:numId="15" w16cid:durableId="1512530284">
    <w:abstractNumId w:val="12"/>
  </w:num>
  <w:num w:numId="16" w16cid:durableId="237785834">
    <w:abstractNumId w:val="59"/>
  </w:num>
  <w:num w:numId="17" w16cid:durableId="691883796">
    <w:abstractNumId w:val="40"/>
  </w:num>
  <w:num w:numId="18" w16cid:durableId="30619316">
    <w:abstractNumId w:val="23"/>
  </w:num>
  <w:num w:numId="19" w16cid:durableId="8680327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42"/>
  </w:num>
  <w:num w:numId="21" w16cid:durableId="2133860010">
    <w:abstractNumId w:val="50"/>
  </w:num>
  <w:num w:numId="22" w16cid:durableId="396826189">
    <w:abstractNumId w:val="25"/>
  </w:num>
  <w:num w:numId="23" w16cid:durableId="12187841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734132">
    <w:abstractNumId w:val="33"/>
  </w:num>
  <w:num w:numId="27" w16cid:durableId="1579093240">
    <w:abstractNumId w:val="34"/>
  </w:num>
  <w:num w:numId="28" w16cid:durableId="1267812319">
    <w:abstractNumId w:val="28"/>
  </w:num>
  <w:num w:numId="29" w16cid:durableId="664474931">
    <w:abstractNumId w:val="19"/>
  </w:num>
  <w:num w:numId="30" w16cid:durableId="188301789">
    <w:abstractNumId w:val="54"/>
  </w:num>
  <w:num w:numId="31" w16cid:durableId="1963726358">
    <w:abstractNumId w:val="3"/>
  </w:num>
  <w:num w:numId="32" w16cid:durableId="1662658692">
    <w:abstractNumId w:val="41"/>
  </w:num>
  <w:num w:numId="33" w16cid:durableId="1017390078">
    <w:abstractNumId w:val="57"/>
  </w:num>
  <w:num w:numId="34" w16cid:durableId="1983534434">
    <w:abstractNumId w:val="29"/>
  </w:num>
  <w:num w:numId="35" w16cid:durableId="1366061548">
    <w:abstractNumId w:val="26"/>
  </w:num>
  <w:num w:numId="36" w16cid:durableId="1947807950">
    <w:abstractNumId w:val="9"/>
  </w:num>
  <w:num w:numId="37" w16cid:durableId="1521774036">
    <w:abstractNumId w:val="24"/>
  </w:num>
  <w:num w:numId="38" w16cid:durableId="135033773">
    <w:abstractNumId w:val="8"/>
  </w:num>
  <w:num w:numId="39" w16cid:durableId="1283541260">
    <w:abstractNumId w:val="16"/>
  </w:num>
  <w:num w:numId="40" w16cid:durableId="1791049850">
    <w:abstractNumId w:val="36"/>
  </w:num>
  <w:num w:numId="41" w16cid:durableId="726076250">
    <w:abstractNumId w:val="15"/>
  </w:num>
  <w:num w:numId="42" w16cid:durableId="1446123196">
    <w:abstractNumId w:val="47"/>
  </w:num>
  <w:num w:numId="43" w16cid:durableId="1221672720">
    <w:abstractNumId w:val="35"/>
  </w:num>
  <w:num w:numId="44" w16cid:durableId="1864517091">
    <w:abstractNumId w:val="46"/>
  </w:num>
  <w:num w:numId="45" w16cid:durableId="241724095">
    <w:abstractNumId w:val="62"/>
  </w:num>
  <w:num w:numId="46" w16cid:durableId="608241499">
    <w:abstractNumId w:val="37"/>
  </w:num>
  <w:num w:numId="47" w16cid:durableId="1124732920">
    <w:abstractNumId w:val="58"/>
  </w:num>
  <w:num w:numId="48" w16cid:durableId="1733381473">
    <w:abstractNumId w:val="18"/>
  </w:num>
  <w:num w:numId="49" w16cid:durableId="1872985724">
    <w:abstractNumId w:val="55"/>
  </w:num>
  <w:num w:numId="50" w16cid:durableId="1476410828">
    <w:abstractNumId w:val="49"/>
  </w:num>
  <w:num w:numId="51" w16cid:durableId="1195003926">
    <w:abstractNumId w:val="22"/>
  </w:num>
  <w:num w:numId="52" w16cid:durableId="2076974602">
    <w:abstractNumId w:val="6"/>
  </w:num>
  <w:num w:numId="53" w16cid:durableId="1001666535">
    <w:abstractNumId w:val="39"/>
  </w:num>
  <w:num w:numId="54" w16cid:durableId="1076249814">
    <w:abstractNumId w:val="48"/>
  </w:num>
  <w:num w:numId="55" w16cid:durableId="668362846">
    <w:abstractNumId w:val="61"/>
  </w:num>
  <w:num w:numId="56" w16cid:durableId="33967917">
    <w:abstractNumId w:val="14"/>
  </w:num>
  <w:num w:numId="57" w16cid:durableId="1227564953">
    <w:abstractNumId w:val="51"/>
  </w:num>
  <w:num w:numId="58" w16cid:durableId="1610820527">
    <w:abstractNumId w:val="20"/>
  </w:num>
  <w:num w:numId="59" w16cid:durableId="73090907">
    <w:abstractNumId w:val="17"/>
  </w:num>
  <w:num w:numId="60" w16cid:durableId="535117453">
    <w:abstractNumId w:val="38"/>
  </w:num>
  <w:num w:numId="61" w16cid:durableId="1960258898">
    <w:abstractNumId w:val="4"/>
  </w:num>
  <w:num w:numId="62" w16cid:durableId="1075590092">
    <w:abstractNumId w:val="32"/>
  </w:num>
  <w:num w:numId="63" w16cid:durableId="1021784290">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4A08"/>
    <w:rsid w:val="0000605B"/>
    <w:rsid w:val="00006991"/>
    <w:rsid w:val="000074A0"/>
    <w:rsid w:val="00007D23"/>
    <w:rsid w:val="00007EC9"/>
    <w:rsid w:val="00010008"/>
    <w:rsid w:val="0001089B"/>
    <w:rsid w:val="00010B64"/>
    <w:rsid w:val="00010EAD"/>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BDB"/>
    <w:rsid w:val="000246A7"/>
    <w:rsid w:val="00026246"/>
    <w:rsid w:val="00026673"/>
    <w:rsid w:val="00026690"/>
    <w:rsid w:val="00026D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40233"/>
    <w:rsid w:val="00040C0F"/>
    <w:rsid w:val="00042D50"/>
    <w:rsid w:val="000431AC"/>
    <w:rsid w:val="0004379C"/>
    <w:rsid w:val="00043C51"/>
    <w:rsid w:val="00044728"/>
    <w:rsid w:val="00044B63"/>
    <w:rsid w:val="000455B9"/>
    <w:rsid w:val="00046209"/>
    <w:rsid w:val="000464E8"/>
    <w:rsid w:val="000466D2"/>
    <w:rsid w:val="000470BF"/>
    <w:rsid w:val="00047415"/>
    <w:rsid w:val="000476E4"/>
    <w:rsid w:val="00047F6B"/>
    <w:rsid w:val="00047F87"/>
    <w:rsid w:val="0005148B"/>
    <w:rsid w:val="00051E9D"/>
    <w:rsid w:val="00052365"/>
    <w:rsid w:val="0005295E"/>
    <w:rsid w:val="00054140"/>
    <w:rsid w:val="000543B5"/>
    <w:rsid w:val="00054741"/>
    <w:rsid w:val="00055235"/>
    <w:rsid w:val="00055C9D"/>
    <w:rsid w:val="000561CC"/>
    <w:rsid w:val="000569B5"/>
    <w:rsid w:val="00056D47"/>
    <w:rsid w:val="00057163"/>
    <w:rsid w:val="000571AD"/>
    <w:rsid w:val="00057346"/>
    <w:rsid w:val="000578C9"/>
    <w:rsid w:val="000601F7"/>
    <w:rsid w:val="0006040C"/>
    <w:rsid w:val="000605C5"/>
    <w:rsid w:val="0006061E"/>
    <w:rsid w:val="000608EF"/>
    <w:rsid w:val="00060A19"/>
    <w:rsid w:val="00060DB8"/>
    <w:rsid w:val="00061466"/>
    <w:rsid w:val="00061E86"/>
    <w:rsid w:val="000627E4"/>
    <w:rsid w:val="0006312A"/>
    <w:rsid w:val="00063F9A"/>
    <w:rsid w:val="00064342"/>
    <w:rsid w:val="00064868"/>
    <w:rsid w:val="000659E9"/>
    <w:rsid w:val="00066BB9"/>
    <w:rsid w:val="00066D29"/>
    <w:rsid w:val="00067A88"/>
    <w:rsid w:val="0007051B"/>
    <w:rsid w:val="000713E6"/>
    <w:rsid w:val="000714BF"/>
    <w:rsid w:val="00072A11"/>
    <w:rsid w:val="00072F31"/>
    <w:rsid w:val="00072FE6"/>
    <w:rsid w:val="000738C7"/>
    <w:rsid w:val="000749D7"/>
    <w:rsid w:val="00074A01"/>
    <w:rsid w:val="00074B6A"/>
    <w:rsid w:val="0007511C"/>
    <w:rsid w:val="00075D27"/>
    <w:rsid w:val="000761E9"/>
    <w:rsid w:val="000775CB"/>
    <w:rsid w:val="0007779B"/>
    <w:rsid w:val="00080396"/>
    <w:rsid w:val="00080F53"/>
    <w:rsid w:val="0008241E"/>
    <w:rsid w:val="00082F6A"/>
    <w:rsid w:val="00085478"/>
    <w:rsid w:val="00085609"/>
    <w:rsid w:val="000859C8"/>
    <w:rsid w:val="00085A0B"/>
    <w:rsid w:val="00085F45"/>
    <w:rsid w:val="00086B4C"/>
    <w:rsid w:val="00086D57"/>
    <w:rsid w:val="00087EFE"/>
    <w:rsid w:val="000903D5"/>
    <w:rsid w:val="000904B3"/>
    <w:rsid w:val="000917F2"/>
    <w:rsid w:val="00095834"/>
    <w:rsid w:val="00096E40"/>
    <w:rsid w:val="0009724E"/>
    <w:rsid w:val="0009758A"/>
    <w:rsid w:val="00097B80"/>
    <w:rsid w:val="000A05A2"/>
    <w:rsid w:val="000A0DFE"/>
    <w:rsid w:val="000A0F5D"/>
    <w:rsid w:val="000A1CAA"/>
    <w:rsid w:val="000A1E34"/>
    <w:rsid w:val="000A2CBA"/>
    <w:rsid w:val="000A4780"/>
    <w:rsid w:val="000A5738"/>
    <w:rsid w:val="000A5FB1"/>
    <w:rsid w:val="000A7BF8"/>
    <w:rsid w:val="000B0A22"/>
    <w:rsid w:val="000B0CED"/>
    <w:rsid w:val="000B0D06"/>
    <w:rsid w:val="000B296F"/>
    <w:rsid w:val="000B3A0C"/>
    <w:rsid w:val="000B4E6D"/>
    <w:rsid w:val="000B526D"/>
    <w:rsid w:val="000B7223"/>
    <w:rsid w:val="000B73BE"/>
    <w:rsid w:val="000B73F1"/>
    <w:rsid w:val="000C006A"/>
    <w:rsid w:val="000C02F3"/>
    <w:rsid w:val="000C03D7"/>
    <w:rsid w:val="000C1AE5"/>
    <w:rsid w:val="000C1F59"/>
    <w:rsid w:val="000C2217"/>
    <w:rsid w:val="000C2DC2"/>
    <w:rsid w:val="000C3F71"/>
    <w:rsid w:val="000C4DF9"/>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E0452"/>
    <w:rsid w:val="000E083B"/>
    <w:rsid w:val="000E0EAE"/>
    <w:rsid w:val="000E125E"/>
    <w:rsid w:val="000E1743"/>
    <w:rsid w:val="000E266E"/>
    <w:rsid w:val="000E2FD9"/>
    <w:rsid w:val="000E31D4"/>
    <w:rsid w:val="000E3448"/>
    <w:rsid w:val="000E37BD"/>
    <w:rsid w:val="000E430C"/>
    <w:rsid w:val="000E5999"/>
    <w:rsid w:val="000E5D68"/>
    <w:rsid w:val="000E6130"/>
    <w:rsid w:val="000E6657"/>
    <w:rsid w:val="000E7154"/>
    <w:rsid w:val="000F01E1"/>
    <w:rsid w:val="000F050A"/>
    <w:rsid w:val="000F0D60"/>
    <w:rsid w:val="000F1287"/>
    <w:rsid w:val="000F1E7C"/>
    <w:rsid w:val="000F2282"/>
    <w:rsid w:val="000F395B"/>
    <w:rsid w:val="000F4AA3"/>
    <w:rsid w:val="000F4CE9"/>
    <w:rsid w:val="000F513D"/>
    <w:rsid w:val="000F53EB"/>
    <w:rsid w:val="000F7102"/>
    <w:rsid w:val="00100B38"/>
    <w:rsid w:val="001010F7"/>
    <w:rsid w:val="001012AE"/>
    <w:rsid w:val="00101313"/>
    <w:rsid w:val="00101C48"/>
    <w:rsid w:val="0010270D"/>
    <w:rsid w:val="00104659"/>
    <w:rsid w:val="00105A68"/>
    <w:rsid w:val="00105A85"/>
    <w:rsid w:val="00106238"/>
    <w:rsid w:val="001072BE"/>
    <w:rsid w:val="00107A04"/>
    <w:rsid w:val="001107E2"/>
    <w:rsid w:val="0011199A"/>
    <w:rsid w:val="001126FB"/>
    <w:rsid w:val="001129A0"/>
    <w:rsid w:val="0011320C"/>
    <w:rsid w:val="0011344C"/>
    <w:rsid w:val="00113B07"/>
    <w:rsid w:val="001145DF"/>
    <w:rsid w:val="00114AEF"/>
    <w:rsid w:val="0011798C"/>
    <w:rsid w:val="00120F58"/>
    <w:rsid w:val="0012128E"/>
    <w:rsid w:val="00121982"/>
    <w:rsid w:val="0012267C"/>
    <w:rsid w:val="00124338"/>
    <w:rsid w:val="00124345"/>
    <w:rsid w:val="00124FB1"/>
    <w:rsid w:val="00125082"/>
    <w:rsid w:val="00125DD5"/>
    <w:rsid w:val="001263E2"/>
    <w:rsid w:val="001275FB"/>
    <w:rsid w:val="0013010B"/>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12F6"/>
    <w:rsid w:val="00141994"/>
    <w:rsid w:val="00142352"/>
    <w:rsid w:val="00142D56"/>
    <w:rsid w:val="00143940"/>
    <w:rsid w:val="0014414A"/>
    <w:rsid w:val="00146BC9"/>
    <w:rsid w:val="00147A63"/>
    <w:rsid w:val="00147A8C"/>
    <w:rsid w:val="00150C75"/>
    <w:rsid w:val="00151A23"/>
    <w:rsid w:val="0015376E"/>
    <w:rsid w:val="001538C5"/>
    <w:rsid w:val="00153D1C"/>
    <w:rsid w:val="00154211"/>
    <w:rsid w:val="00154ADE"/>
    <w:rsid w:val="00156AC9"/>
    <w:rsid w:val="001607EC"/>
    <w:rsid w:val="00162AA4"/>
    <w:rsid w:val="00163DF9"/>
    <w:rsid w:val="00164443"/>
    <w:rsid w:val="001647BD"/>
    <w:rsid w:val="00164C20"/>
    <w:rsid w:val="0016665C"/>
    <w:rsid w:val="001670CF"/>
    <w:rsid w:val="00167555"/>
    <w:rsid w:val="00167CCF"/>
    <w:rsid w:val="00167E09"/>
    <w:rsid w:val="00171C73"/>
    <w:rsid w:val="00171FE7"/>
    <w:rsid w:val="00172D53"/>
    <w:rsid w:val="00173ACB"/>
    <w:rsid w:val="00173E9D"/>
    <w:rsid w:val="00174EE0"/>
    <w:rsid w:val="0017533E"/>
    <w:rsid w:val="00176FD3"/>
    <w:rsid w:val="001801B7"/>
    <w:rsid w:val="00180340"/>
    <w:rsid w:val="00180466"/>
    <w:rsid w:val="00181168"/>
    <w:rsid w:val="00181511"/>
    <w:rsid w:val="00182E25"/>
    <w:rsid w:val="00185454"/>
    <w:rsid w:val="00185997"/>
    <w:rsid w:val="00185BC4"/>
    <w:rsid w:val="00186579"/>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5DB"/>
    <w:rsid w:val="00196BAB"/>
    <w:rsid w:val="0019749C"/>
    <w:rsid w:val="00197943"/>
    <w:rsid w:val="00197EF6"/>
    <w:rsid w:val="001A0DF2"/>
    <w:rsid w:val="001A103A"/>
    <w:rsid w:val="001A18C1"/>
    <w:rsid w:val="001A1DD2"/>
    <w:rsid w:val="001A225E"/>
    <w:rsid w:val="001A2E70"/>
    <w:rsid w:val="001A4971"/>
    <w:rsid w:val="001A4BB1"/>
    <w:rsid w:val="001A5289"/>
    <w:rsid w:val="001A5FBA"/>
    <w:rsid w:val="001A67B2"/>
    <w:rsid w:val="001A7B3D"/>
    <w:rsid w:val="001B1293"/>
    <w:rsid w:val="001B2226"/>
    <w:rsid w:val="001B370C"/>
    <w:rsid w:val="001B3C7D"/>
    <w:rsid w:val="001B50F3"/>
    <w:rsid w:val="001B733F"/>
    <w:rsid w:val="001C102F"/>
    <w:rsid w:val="001C170C"/>
    <w:rsid w:val="001C1AD0"/>
    <w:rsid w:val="001C1CC5"/>
    <w:rsid w:val="001C24BC"/>
    <w:rsid w:val="001C2523"/>
    <w:rsid w:val="001C2B51"/>
    <w:rsid w:val="001C305A"/>
    <w:rsid w:val="001C30CE"/>
    <w:rsid w:val="001C3D6D"/>
    <w:rsid w:val="001C468D"/>
    <w:rsid w:val="001C4F12"/>
    <w:rsid w:val="001C58D0"/>
    <w:rsid w:val="001C61A5"/>
    <w:rsid w:val="001C635E"/>
    <w:rsid w:val="001C64EF"/>
    <w:rsid w:val="001C6757"/>
    <w:rsid w:val="001C7F48"/>
    <w:rsid w:val="001D2585"/>
    <w:rsid w:val="001D65F8"/>
    <w:rsid w:val="001D71DF"/>
    <w:rsid w:val="001D7492"/>
    <w:rsid w:val="001D7C39"/>
    <w:rsid w:val="001E0107"/>
    <w:rsid w:val="001E0A7B"/>
    <w:rsid w:val="001E250F"/>
    <w:rsid w:val="001E2BC5"/>
    <w:rsid w:val="001E2C85"/>
    <w:rsid w:val="001E3C1D"/>
    <w:rsid w:val="001E5DB8"/>
    <w:rsid w:val="001E76C7"/>
    <w:rsid w:val="001E7701"/>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44E"/>
    <w:rsid w:val="00203725"/>
    <w:rsid w:val="002037C0"/>
    <w:rsid w:val="00205607"/>
    <w:rsid w:val="002058A4"/>
    <w:rsid w:val="00206179"/>
    <w:rsid w:val="0020757B"/>
    <w:rsid w:val="0020796D"/>
    <w:rsid w:val="00207E02"/>
    <w:rsid w:val="00207FAC"/>
    <w:rsid w:val="00210834"/>
    <w:rsid w:val="00212C25"/>
    <w:rsid w:val="002135C6"/>
    <w:rsid w:val="002140C5"/>
    <w:rsid w:val="00214D4B"/>
    <w:rsid w:val="00215F49"/>
    <w:rsid w:val="002163DC"/>
    <w:rsid w:val="002170C3"/>
    <w:rsid w:val="00217893"/>
    <w:rsid w:val="00220B88"/>
    <w:rsid w:val="002211A8"/>
    <w:rsid w:val="00221235"/>
    <w:rsid w:val="00221CC0"/>
    <w:rsid w:val="00223614"/>
    <w:rsid w:val="002236A6"/>
    <w:rsid w:val="002256CF"/>
    <w:rsid w:val="00225BEF"/>
    <w:rsid w:val="002267DE"/>
    <w:rsid w:val="00227503"/>
    <w:rsid w:val="002279BC"/>
    <w:rsid w:val="0023028D"/>
    <w:rsid w:val="00231166"/>
    <w:rsid w:val="002312C1"/>
    <w:rsid w:val="00232628"/>
    <w:rsid w:val="00232BC1"/>
    <w:rsid w:val="00233169"/>
    <w:rsid w:val="00234717"/>
    <w:rsid w:val="00234920"/>
    <w:rsid w:val="0023505D"/>
    <w:rsid w:val="0023589F"/>
    <w:rsid w:val="00235DE3"/>
    <w:rsid w:val="0023709F"/>
    <w:rsid w:val="002374F8"/>
    <w:rsid w:val="00237EA0"/>
    <w:rsid w:val="002415C7"/>
    <w:rsid w:val="0024180E"/>
    <w:rsid w:val="002430AE"/>
    <w:rsid w:val="0024332F"/>
    <w:rsid w:val="00244688"/>
    <w:rsid w:val="00245713"/>
    <w:rsid w:val="00245E57"/>
    <w:rsid w:val="002465CA"/>
    <w:rsid w:val="0024698A"/>
    <w:rsid w:val="00246CCB"/>
    <w:rsid w:val="00246CE2"/>
    <w:rsid w:val="002476D5"/>
    <w:rsid w:val="002510C4"/>
    <w:rsid w:val="0025131A"/>
    <w:rsid w:val="00251D4A"/>
    <w:rsid w:val="00253090"/>
    <w:rsid w:val="002543D5"/>
    <w:rsid w:val="00254895"/>
    <w:rsid w:val="00255225"/>
    <w:rsid w:val="002563FC"/>
    <w:rsid w:val="00257C66"/>
    <w:rsid w:val="002601F1"/>
    <w:rsid w:val="002603C7"/>
    <w:rsid w:val="00260497"/>
    <w:rsid w:val="00261135"/>
    <w:rsid w:val="002616A9"/>
    <w:rsid w:val="002617A4"/>
    <w:rsid w:val="002620D1"/>
    <w:rsid w:val="00262386"/>
    <w:rsid w:val="00262D3D"/>
    <w:rsid w:val="00263E7F"/>
    <w:rsid w:val="0026424A"/>
    <w:rsid w:val="00265397"/>
    <w:rsid w:val="002655D1"/>
    <w:rsid w:val="00267751"/>
    <w:rsid w:val="00267E9A"/>
    <w:rsid w:val="00270749"/>
    <w:rsid w:val="00271411"/>
    <w:rsid w:val="0027378E"/>
    <w:rsid w:val="00273F59"/>
    <w:rsid w:val="00274C8A"/>
    <w:rsid w:val="0027575B"/>
    <w:rsid w:val="00275B72"/>
    <w:rsid w:val="0027741A"/>
    <w:rsid w:val="00280265"/>
    <w:rsid w:val="00280AF0"/>
    <w:rsid w:val="00280AFA"/>
    <w:rsid w:val="00281309"/>
    <w:rsid w:val="00281735"/>
    <w:rsid w:val="002827A2"/>
    <w:rsid w:val="00282AA0"/>
    <w:rsid w:val="00282C67"/>
    <w:rsid w:val="00283391"/>
    <w:rsid w:val="00283C6E"/>
    <w:rsid w:val="00283D6A"/>
    <w:rsid w:val="00284221"/>
    <w:rsid w:val="002846C3"/>
    <w:rsid w:val="002847F1"/>
    <w:rsid w:val="002857B6"/>
    <w:rsid w:val="00285B02"/>
    <w:rsid w:val="00285C81"/>
    <w:rsid w:val="00285E5E"/>
    <w:rsid w:val="00286F06"/>
    <w:rsid w:val="00291DCB"/>
    <w:rsid w:val="0029216D"/>
    <w:rsid w:val="002926A1"/>
    <w:rsid w:val="0029290E"/>
    <w:rsid w:val="00292B94"/>
    <w:rsid w:val="002930E2"/>
    <w:rsid w:val="00294BE3"/>
    <w:rsid w:val="002970CF"/>
    <w:rsid w:val="00297490"/>
    <w:rsid w:val="002974D4"/>
    <w:rsid w:val="002A1EB6"/>
    <w:rsid w:val="002A3B3E"/>
    <w:rsid w:val="002A3C89"/>
    <w:rsid w:val="002A3F50"/>
    <w:rsid w:val="002A4669"/>
    <w:rsid w:val="002A4AC9"/>
    <w:rsid w:val="002A600E"/>
    <w:rsid w:val="002A62B6"/>
    <w:rsid w:val="002A6658"/>
    <w:rsid w:val="002A70E6"/>
    <w:rsid w:val="002A71C8"/>
    <w:rsid w:val="002A7A35"/>
    <w:rsid w:val="002B062F"/>
    <w:rsid w:val="002B07A2"/>
    <w:rsid w:val="002B11EE"/>
    <w:rsid w:val="002B144C"/>
    <w:rsid w:val="002B189A"/>
    <w:rsid w:val="002B19CD"/>
    <w:rsid w:val="002B1C69"/>
    <w:rsid w:val="002B2217"/>
    <w:rsid w:val="002B269E"/>
    <w:rsid w:val="002B3F04"/>
    <w:rsid w:val="002B42DA"/>
    <w:rsid w:val="002B6B9E"/>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51D8"/>
    <w:rsid w:val="002D5549"/>
    <w:rsid w:val="002D5ABC"/>
    <w:rsid w:val="002D6348"/>
    <w:rsid w:val="002D69A2"/>
    <w:rsid w:val="002D6AC6"/>
    <w:rsid w:val="002D6E52"/>
    <w:rsid w:val="002D7CF9"/>
    <w:rsid w:val="002D7F06"/>
    <w:rsid w:val="002E00F1"/>
    <w:rsid w:val="002E115D"/>
    <w:rsid w:val="002E16B3"/>
    <w:rsid w:val="002E259F"/>
    <w:rsid w:val="002E2B93"/>
    <w:rsid w:val="002E2CD8"/>
    <w:rsid w:val="002E3C32"/>
    <w:rsid w:val="002E549F"/>
    <w:rsid w:val="002E5EA9"/>
    <w:rsid w:val="002E6BB6"/>
    <w:rsid w:val="002F05C1"/>
    <w:rsid w:val="002F05D2"/>
    <w:rsid w:val="002F0663"/>
    <w:rsid w:val="002F0FBA"/>
    <w:rsid w:val="002F12E7"/>
    <w:rsid w:val="002F148F"/>
    <w:rsid w:val="002F1CD9"/>
    <w:rsid w:val="002F396F"/>
    <w:rsid w:val="002F44C0"/>
    <w:rsid w:val="002F536E"/>
    <w:rsid w:val="002F5EE2"/>
    <w:rsid w:val="002F5F47"/>
    <w:rsid w:val="002F67FD"/>
    <w:rsid w:val="002F7D23"/>
    <w:rsid w:val="00300CCA"/>
    <w:rsid w:val="00300FEF"/>
    <w:rsid w:val="00301185"/>
    <w:rsid w:val="0030230E"/>
    <w:rsid w:val="003049FC"/>
    <w:rsid w:val="00304E45"/>
    <w:rsid w:val="00306D0F"/>
    <w:rsid w:val="00306D9F"/>
    <w:rsid w:val="00306F87"/>
    <w:rsid w:val="003071BA"/>
    <w:rsid w:val="003074D1"/>
    <w:rsid w:val="003101E1"/>
    <w:rsid w:val="0031109D"/>
    <w:rsid w:val="00311F33"/>
    <w:rsid w:val="0031284C"/>
    <w:rsid w:val="00313894"/>
    <w:rsid w:val="0031420A"/>
    <w:rsid w:val="00314295"/>
    <w:rsid w:val="00314656"/>
    <w:rsid w:val="00314692"/>
    <w:rsid w:val="00314808"/>
    <w:rsid w:val="003155D3"/>
    <w:rsid w:val="00317AC3"/>
    <w:rsid w:val="003207A1"/>
    <w:rsid w:val="00321A79"/>
    <w:rsid w:val="00321B1F"/>
    <w:rsid w:val="0032266C"/>
    <w:rsid w:val="003232C3"/>
    <w:rsid w:val="00323BEA"/>
    <w:rsid w:val="00324073"/>
    <w:rsid w:val="003241B0"/>
    <w:rsid w:val="003241B4"/>
    <w:rsid w:val="00324767"/>
    <w:rsid w:val="00325A84"/>
    <w:rsid w:val="00326357"/>
    <w:rsid w:val="00326CB7"/>
    <w:rsid w:val="00326F19"/>
    <w:rsid w:val="00326F9E"/>
    <w:rsid w:val="00327C5B"/>
    <w:rsid w:val="00327F9B"/>
    <w:rsid w:val="003300F2"/>
    <w:rsid w:val="00331673"/>
    <w:rsid w:val="00331ED1"/>
    <w:rsid w:val="00331FB8"/>
    <w:rsid w:val="003328D9"/>
    <w:rsid w:val="0033347B"/>
    <w:rsid w:val="00333BFA"/>
    <w:rsid w:val="00333CE3"/>
    <w:rsid w:val="00334EB8"/>
    <w:rsid w:val="0033503A"/>
    <w:rsid w:val="00335A01"/>
    <w:rsid w:val="00335DA5"/>
    <w:rsid w:val="003406FD"/>
    <w:rsid w:val="00340DF5"/>
    <w:rsid w:val="00340F7A"/>
    <w:rsid w:val="00341929"/>
    <w:rsid w:val="00341D9A"/>
    <w:rsid w:val="00343586"/>
    <w:rsid w:val="003436A3"/>
    <w:rsid w:val="00343AFE"/>
    <w:rsid w:val="0034460F"/>
    <w:rsid w:val="00345141"/>
    <w:rsid w:val="00345A1F"/>
    <w:rsid w:val="00346410"/>
    <w:rsid w:val="00347551"/>
    <w:rsid w:val="00347A5B"/>
    <w:rsid w:val="0035041E"/>
    <w:rsid w:val="00351ADB"/>
    <w:rsid w:val="00352626"/>
    <w:rsid w:val="003536CF"/>
    <w:rsid w:val="00355743"/>
    <w:rsid w:val="00355846"/>
    <w:rsid w:val="0035711C"/>
    <w:rsid w:val="00357BB8"/>
    <w:rsid w:val="003600F2"/>
    <w:rsid w:val="00360DB9"/>
    <w:rsid w:val="003617F1"/>
    <w:rsid w:val="00361B42"/>
    <w:rsid w:val="00362719"/>
    <w:rsid w:val="00362F18"/>
    <w:rsid w:val="00363134"/>
    <w:rsid w:val="003638D4"/>
    <w:rsid w:val="003646E1"/>
    <w:rsid w:val="00364FD4"/>
    <w:rsid w:val="00365384"/>
    <w:rsid w:val="003660B8"/>
    <w:rsid w:val="003671C3"/>
    <w:rsid w:val="00370489"/>
    <w:rsid w:val="003704DF"/>
    <w:rsid w:val="00370995"/>
    <w:rsid w:val="00371433"/>
    <w:rsid w:val="00374650"/>
    <w:rsid w:val="00374A04"/>
    <w:rsid w:val="00375417"/>
    <w:rsid w:val="003754D9"/>
    <w:rsid w:val="00375B69"/>
    <w:rsid w:val="00376628"/>
    <w:rsid w:val="003771ED"/>
    <w:rsid w:val="00377497"/>
    <w:rsid w:val="00377925"/>
    <w:rsid w:val="00377C16"/>
    <w:rsid w:val="00377C96"/>
    <w:rsid w:val="0038039F"/>
    <w:rsid w:val="003803BD"/>
    <w:rsid w:val="0038047D"/>
    <w:rsid w:val="00380DF6"/>
    <w:rsid w:val="00381491"/>
    <w:rsid w:val="003819C8"/>
    <w:rsid w:val="00382939"/>
    <w:rsid w:val="00384F5A"/>
    <w:rsid w:val="00385615"/>
    <w:rsid w:val="00385B96"/>
    <w:rsid w:val="003903FB"/>
    <w:rsid w:val="0039114B"/>
    <w:rsid w:val="0039299B"/>
    <w:rsid w:val="00394A90"/>
    <w:rsid w:val="00394C27"/>
    <w:rsid w:val="0039764F"/>
    <w:rsid w:val="00397E62"/>
    <w:rsid w:val="003A050E"/>
    <w:rsid w:val="003A050F"/>
    <w:rsid w:val="003A11CB"/>
    <w:rsid w:val="003A1229"/>
    <w:rsid w:val="003A2F4F"/>
    <w:rsid w:val="003A30C5"/>
    <w:rsid w:val="003A3C70"/>
    <w:rsid w:val="003A3C99"/>
    <w:rsid w:val="003A3F1B"/>
    <w:rsid w:val="003A441C"/>
    <w:rsid w:val="003A5ECE"/>
    <w:rsid w:val="003A65F9"/>
    <w:rsid w:val="003A6AC5"/>
    <w:rsid w:val="003A6BC4"/>
    <w:rsid w:val="003A6D8A"/>
    <w:rsid w:val="003A703B"/>
    <w:rsid w:val="003B02AB"/>
    <w:rsid w:val="003B03D1"/>
    <w:rsid w:val="003B12DE"/>
    <w:rsid w:val="003B39F9"/>
    <w:rsid w:val="003B4D2A"/>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2822"/>
    <w:rsid w:val="003D3C48"/>
    <w:rsid w:val="003D54DA"/>
    <w:rsid w:val="003D5A05"/>
    <w:rsid w:val="003D5EC9"/>
    <w:rsid w:val="003D6258"/>
    <w:rsid w:val="003D6501"/>
    <w:rsid w:val="003D7B39"/>
    <w:rsid w:val="003E0A08"/>
    <w:rsid w:val="003E0FEA"/>
    <w:rsid w:val="003E1160"/>
    <w:rsid w:val="003E1371"/>
    <w:rsid w:val="003E1FEA"/>
    <w:rsid w:val="003E208D"/>
    <w:rsid w:val="003E23F7"/>
    <w:rsid w:val="003E251E"/>
    <w:rsid w:val="003E2A06"/>
    <w:rsid w:val="003E436D"/>
    <w:rsid w:val="003E4DB9"/>
    <w:rsid w:val="003E51C1"/>
    <w:rsid w:val="003E6465"/>
    <w:rsid w:val="003E668D"/>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09E1"/>
    <w:rsid w:val="00401CAD"/>
    <w:rsid w:val="00403C4D"/>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685F"/>
    <w:rsid w:val="00416D08"/>
    <w:rsid w:val="00417604"/>
    <w:rsid w:val="004204E2"/>
    <w:rsid w:val="004219FC"/>
    <w:rsid w:val="00423446"/>
    <w:rsid w:val="00424ADB"/>
    <w:rsid w:val="00424C4C"/>
    <w:rsid w:val="004252AF"/>
    <w:rsid w:val="0042597F"/>
    <w:rsid w:val="00427B5B"/>
    <w:rsid w:val="00430F37"/>
    <w:rsid w:val="004311CC"/>
    <w:rsid w:val="00431537"/>
    <w:rsid w:val="00432574"/>
    <w:rsid w:val="0043288C"/>
    <w:rsid w:val="0043335A"/>
    <w:rsid w:val="00433593"/>
    <w:rsid w:val="004344A0"/>
    <w:rsid w:val="004350F1"/>
    <w:rsid w:val="00435186"/>
    <w:rsid w:val="00435437"/>
    <w:rsid w:val="004356A8"/>
    <w:rsid w:val="00435CD8"/>
    <w:rsid w:val="00436201"/>
    <w:rsid w:val="0043673D"/>
    <w:rsid w:val="0043679D"/>
    <w:rsid w:val="004368D6"/>
    <w:rsid w:val="0044141C"/>
    <w:rsid w:val="00441581"/>
    <w:rsid w:val="00442358"/>
    <w:rsid w:val="00443DE5"/>
    <w:rsid w:val="00443FA8"/>
    <w:rsid w:val="00443FEB"/>
    <w:rsid w:val="00444DC8"/>
    <w:rsid w:val="00444F55"/>
    <w:rsid w:val="00446913"/>
    <w:rsid w:val="00447B36"/>
    <w:rsid w:val="00447D54"/>
    <w:rsid w:val="00450767"/>
    <w:rsid w:val="00450A77"/>
    <w:rsid w:val="00450C2C"/>
    <w:rsid w:val="004512A8"/>
    <w:rsid w:val="00451710"/>
    <w:rsid w:val="004525F0"/>
    <w:rsid w:val="0045277E"/>
    <w:rsid w:val="004529A3"/>
    <w:rsid w:val="00452C1D"/>
    <w:rsid w:val="00453770"/>
    <w:rsid w:val="004542FA"/>
    <w:rsid w:val="00454EAA"/>
    <w:rsid w:val="00455810"/>
    <w:rsid w:val="00455AA9"/>
    <w:rsid w:val="0045696E"/>
    <w:rsid w:val="0045773D"/>
    <w:rsid w:val="00457F5A"/>
    <w:rsid w:val="00461904"/>
    <w:rsid w:val="00461CE4"/>
    <w:rsid w:val="00461DC6"/>
    <w:rsid w:val="004624F4"/>
    <w:rsid w:val="00462587"/>
    <w:rsid w:val="004635E0"/>
    <w:rsid w:val="00463897"/>
    <w:rsid w:val="004642FA"/>
    <w:rsid w:val="0046472C"/>
    <w:rsid w:val="00465787"/>
    <w:rsid w:val="004658BF"/>
    <w:rsid w:val="00467B1D"/>
    <w:rsid w:val="004708E5"/>
    <w:rsid w:val="00471043"/>
    <w:rsid w:val="004713B5"/>
    <w:rsid w:val="00472F11"/>
    <w:rsid w:val="00472F7A"/>
    <w:rsid w:val="00472F8C"/>
    <w:rsid w:val="004739A3"/>
    <w:rsid w:val="00475119"/>
    <w:rsid w:val="0047554A"/>
    <w:rsid w:val="00475F9B"/>
    <w:rsid w:val="0047687E"/>
    <w:rsid w:val="004776F8"/>
    <w:rsid w:val="00477E28"/>
    <w:rsid w:val="00482BC0"/>
    <w:rsid w:val="00483462"/>
    <w:rsid w:val="00483E10"/>
    <w:rsid w:val="004847DE"/>
    <w:rsid w:val="00484CD7"/>
    <w:rsid w:val="00485E23"/>
    <w:rsid w:val="0048654D"/>
    <w:rsid w:val="004867B9"/>
    <w:rsid w:val="00486B0D"/>
    <w:rsid w:val="00490E26"/>
    <w:rsid w:val="004919FA"/>
    <w:rsid w:val="004928A4"/>
    <w:rsid w:val="0049538A"/>
    <w:rsid w:val="00495814"/>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6F6E"/>
    <w:rsid w:val="004A7485"/>
    <w:rsid w:val="004A7F0E"/>
    <w:rsid w:val="004B0E0C"/>
    <w:rsid w:val="004B166F"/>
    <w:rsid w:val="004B2DE4"/>
    <w:rsid w:val="004B38B5"/>
    <w:rsid w:val="004B6BCA"/>
    <w:rsid w:val="004B6FBD"/>
    <w:rsid w:val="004B707F"/>
    <w:rsid w:val="004B7455"/>
    <w:rsid w:val="004B7932"/>
    <w:rsid w:val="004C076A"/>
    <w:rsid w:val="004C0A19"/>
    <w:rsid w:val="004C11AA"/>
    <w:rsid w:val="004C1E72"/>
    <w:rsid w:val="004C29F1"/>
    <w:rsid w:val="004C2EDF"/>
    <w:rsid w:val="004C3894"/>
    <w:rsid w:val="004C40E5"/>
    <w:rsid w:val="004C42C8"/>
    <w:rsid w:val="004C4413"/>
    <w:rsid w:val="004C6F8A"/>
    <w:rsid w:val="004C7DC4"/>
    <w:rsid w:val="004C7E0B"/>
    <w:rsid w:val="004C7E53"/>
    <w:rsid w:val="004D017C"/>
    <w:rsid w:val="004D1010"/>
    <w:rsid w:val="004D13D9"/>
    <w:rsid w:val="004D248A"/>
    <w:rsid w:val="004D459D"/>
    <w:rsid w:val="004D7B52"/>
    <w:rsid w:val="004D7DFA"/>
    <w:rsid w:val="004E05A2"/>
    <w:rsid w:val="004E07B2"/>
    <w:rsid w:val="004E0A9C"/>
    <w:rsid w:val="004E13EA"/>
    <w:rsid w:val="004E1FB0"/>
    <w:rsid w:val="004E2171"/>
    <w:rsid w:val="004E2550"/>
    <w:rsid w:val="004E35C4"/>
    <w:rsid w:val="004E4023"/>
    <w:rsid w:val="004E442B"/>
    <w:rsid w:val="004E4612"/>
    <w:rsid w:val="004E47F9"/>
    <w:rsid w:val="004E4EF4"/>
    <w:rsid w:val="004E57C3"/>
    <w:rsid w:val="004E6AD3"/>
    <w:rsid w:val="004E6F7E"/>
    <w:rsid w:val="004E71CB"/>
    <w:rsid w:val="004E73C0"/>
    <w:rsid w:val="004F0C1D"/>
    <w:rsid w:val="004F0E9D"/>
    <w:rsid w:val="004F1E4F"/>
    <w:rsid w:val="004F2FC6"/>
    <w:rsid w:val="004F30E1"/>
    <w:rsid w:val="004F333E"/>
    <w:rsid w:val="004F33F0"/>
    <w:rsid w:val="004F3584"/>
    <w:rsid w:val="004F3E1C"/>
    <w:rsid w:val="004F3F89"/>
    <w:rsid w:val="004F44CF"/>
    <w:rsid w:val="004F4FD5"/>
    <w:rsid w:val="004F6FEF"/>
    <w:rsid w:val="004F7081"/>
    <w:rsid w:val="004F71F9"/>
    <w:rsid w:val="004F7943"/>
    <w:rsid w:val="005002B8"/>
    <w:rsid w:val="00500818"/>
    <w:rsid w:val="00501200"/>
    <w:rsid w:val="005020EF"/>
    <w:rsid w:val="0050218B"/>
    <w:rsid w:val="0050224F"/>
    <w:rsid w:val="005032DE"/>
    <w:rsid w:val="005035B0"/>
    <w:rsid w:val="00503E5F"/>
    <w:rsid w:val="005047B8"/>
    <w:rsid w:val="00506192"/>
    <w:rsid w:val="00506ABD"/>
    <w:rsid w:val="005070CC"/>
    <w:rsid w:val="00507947"/>
    <w:rsid w:val="00507F65"/>
    <w:rsid w:val="005107DF"/>
    <w:rsid w:val="005110F5"/>
    <w:rsid w:val="0051113D"/>
    <w:rsid w:val="005122FE"/>
    <w:rsid w:val="0051270F"/>
    <w:rsid w:val="00512760"/>
    <w:rsid w:val="00512E53"/>
    <w:rsid w:val="0051329C"/>
    <w:rsid w:val="0051416C"/>
    <w:rsid w:val="0051508F"/>
    <w:rsid w:val="00515C55"/>
    <w:rsid w:val="00515ED0"/>
    <w:rsid w:val="00516029"/>
    <w:rsid w:val="0051611C"/>
    <w:rsid w:val="00516DEC"/>
    <w:rsid w:val="005209A8"/>
    <w:rsid w:val="00521235"/>
    <w:rsid w:val="00521531"/>
    <w:rsid w:val="00522200"/>
    <w:rsid w:val="005242CA"/>
    <w:rsid w:val="0052470F"/>
    <w:rsid w:val="005255F3"/>
    <w:rsid w:val="00525A62"/>
    <w:rsid w:val="00525B54"/>
    <w:rsid w:val="00525FD6"/>
    <w:rsid w:val="005260FE"/>
    <w:rsid w:val="005265F8"/>
    <w:rsid w:val="005273B1"/>
    <w:rsid w:val="00530BB3"/>
    <w:rsid w:val="00530FFF"/>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A74"/>
    <w:rsid w:val="005448A6"/>
    <w:rsid w:val="00545046"/>
    <w:rsid w:val="00547265"/>
    <w:rsid w:val="00547443"/>
    <w:rsid w:val="005505A6"/>
    <w:rsid w:val="005505BF"/>
    <w:rsid w:val="005513A3"/>
    <w:rsid w:val="00551B0D"/>
    <w:rsid w:val="00552E28"/>
    <w:rsid w:val="00553286"/>
    <w:rsid w:val="00553CD0"/>
    <w:rsid w:val="00553E2C"/>
    <w:rsid w:val="00553E9F"/>
    <w:rsid w:val="0055476C"/>
    <w:rsid w:val="00555822"/>
    <w:rsid w:val="005605D0"/>
    <w:rsid w:val="00560AD2"/>
    <w:rsid w:val="00560E59"/>
    <w:rsid w:val="00561265"/>
    <w:rsid w:val="00561DBA"/>
    <w:rsid w:val="005623D8"/>
    <w:rsid w:val="00562B41"/>
    <w:rsid w:val="0056365F"/>
    <w:rsid w:val="0056375F"/>
    <w:rsid w:val="00563B8D"/>
    <w:rsid w:val="00563DE6"/>
    <w:rsid w:val="0056412E"/>
    <w:rsid w:val="00564160"/>
    <w:rsid w:val="00564379"/>
    <w:rsid w:val="0056444E"/>
    <w:rsid w:val="00564AD2"/>
    <w:rsid w:val="00564ED0"/>
    <w:rsid w:val="00565036"/>
    <w:rsid w:val="005651C4"/>
    <w:rsid w:val="00567348"/>
    <w:rsid w:val="00567587"/>
    <w:rsid w:val="005675E0"/>
    <w:rsid w:val="00567800"/>
    <w:rsid w:val="00567A52"/>
    <w:rsid w:val="005706E2"/>
    <w:rsid w:val="00570722"/>
    <w:rsid w:val="005717E5"/>
    <w:rsid w:val="005717E7"/>
    <w:rsid w:val="0057188A"/>
    <w:rsid w:val="00573021"/>
    <w:rsid w:val="0057305C"/>
    <w:rsid w:val="005753B6"/>
    <w:rsid w:val="005769FF"/>
    <w:rsid w:val="005806D2"/>
    <w:rsid w:val="0058293B"/>
    <w:rsid w:val="00583195"/>
    <w:rsid w:val="00583B84"/>
    <w:rsid w:val="0058525D"/>
    <w:rsid w:val="00585C84"/>
    <w:rsid w:val="005868BC"/>
    <w:rsid w:val="00586DA2"/>
    <w:rsid w:val="00587BAC"/>
    <w:rsid w:val="0059255C"/>
    <w:rsid w:val="00593111"/>
    <w:rsid w:val="00593816"/>
    <w:rsid w:val="00593D67"/>
    <w:rsid w:val="00594FA6"/>
    <w:rsid w:val="00595AE0"/>
    <w:rsid w:val="00595F1A"/>
    <w:rsid w:val="00595F8E"/>
    <w:rsid w:val="00596895"/>
    <w:rsid w:val="00596BDA"/>
    <w:rsid w:val="005974FD"/>
    <w:rsid w:val="00597972"/>
    <w:rsid w:val="00597BD0"/>
    <w:rsid w:val="005A07D8"/>
    <w:rsid w:val="005A0A30"/>
    <w:rsid w:val="005A2539"/>
    <w:rsid w:val="005A6506"/>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6FB3"/>
    <w:rsid w:val="005C0258"/>
    <w:rsid w:val="005C07FF"/>
    <w:rsid w:val="005C0B37"/>
    <w:rsid w:val="005C17C2"/>
    <w:rsid w:val="005C30F4"/>
    <w:rsid w:val="005C3F18"/>
    <w:rsid w:val="005C4B9E"/>
    <w:rsid w:val="005C5BD5"/>
    <w:rsid w:val="005C6C2A"/>
    <w:rsid w:val="005C6D8F"/>
    <w:rsid w:val="005C71DA"/>
    <w:rsid w:val="005D08AD"/>
    <w:rsid w:val="005D0937"/>
    <w:rsid w:val="005D1E1E"/>
    <w:rsid w:val="005D1EC0"/>
    <w:rsid w:val="005D35C3"/>
    <w:rsid w:val="005D393D"/>
    <w:rsid w:val="005D46A9"/>
    <w:rsid w:val="005D4AB8"/>
    <w:rsid w:val="005D511B"/>
    <w:rsid w:val="005D52D7"/>
    <w:rsid w:val="005D5FBB"/>
    <w:rsid w:val="005D6204"/>
    <w:rsid w:val="005D7383"/>
    <w:rsid w:val="005D7A77"/>
    <w:rsid w:val="005D7D8C"/>
    <w:rsid w:val="005E10DA"/>
    <w:rsid w:val="005E25A4"/>
    <w:rsid w:val="005E2700"/>
    <w:rsid w:val="005E29E3"/>
    <w:rsid w:val="005E2CB3"/>
    <w:rsid w:val="005E30FD"/>
    <w:rsid w:val="005E35B1"/>
    <w:rsid w:val="005E36FB"/>
    <w:rsid w:val="005E3B81"/>
    <w:rsid w:val="005E42FD"/>
    <w:rsid w:val="005E4667"/>
    <w:rsid w:val="005E5FE0"/>
    <w:rsid w:val="005E678E"/>
    <w:rsid w:val="005F07A3"/>
    <w:rsid w:val="005F0E6E"/>
    <w:rsid w:val="005F133C"/>
    <w:rsid w:val="005F13F0"/>
    <w:rsid w:val="005F2D7B"/>
    <w:rsid w:val="005F348F"/>
    <w:rsid w:val="005F35B9"/>
    <w:rsid w:val="005F3DEF"/>
    <w:rsid w:val="005F3FEB"/>
    <w:rsid w:val="005F4815"/>
    <w:rsid w:val="005F4CDB"/>
    <w:rsid w:val="005F512C"/>
    <w:rsid w:val="005F5227"/>
    <w:rsid w:val="005F5D7B"/>
    <w:rsid w:val="005F5F2C"/>
    <w:rsid w:val="005F6404"/>
    <w:rsid w:val="005F68D4"/>
    <w:rsid w:val="005F693C"/>
    <w:rsid w:val="005F6991"/>
    <w:rsid w:val="005F70E4"/>
    <w:rsid w:val="005F7EBF"/>
    <w:rsid w:val="0060041F"/>
    <w:rsid w:val="006015A1"/>
    <w:rsid w:val="006015E1"/>
    <w:rsid w:val="00601B91"/>
    <w:rsid w:val="00601DD0"/>
    <w:rsid w:val="0060200D"/>
    <w:rsid w:val="00603E31"/>
    <w:rsid w:val="006041B7"/>
    <w:rsid w:val="00605D03"/>
    <w:rsid w:val="00606DC6"/>
    <w:rsid w:val="00607BA9"/>
    <w:rsid w:val="00607C46"/>
    <w:rsid w:val="00610FA6"/>
    <w:rsid w:val="00612434"/>
    <w:rsid w:val="00612CE6"/>
    <w:rsid w:val="00612EDD"/>
    <w:rsid w:val="00614A7B"/>
    <w:rsid w:val="006158E4"/>
    <w:rsid w:val="006158FB"/>
    <w:rsid w:val="00615C08"/>
    <w:rsid w:val="0061733E"/>
    <w:rsid w:val="0061741C"/>
    <w:rsid w:val="006207BC"/>
    <w:rsid w:val="00621335"/>
    <w:rsid w:val="0062150E"/>
    <w:rsid w:val="00623093"/>
    <w:rsid w:val="00623F37"/>
    <w:rsid w:val="00623F56"/>
    <w:rsid w:val="006242E9"/>
    <w:rsid w:val="006250F6"/>
    <w:rsid w:val="006251E4"/>
    <w:rsid w:val="006258F1"/>
    <w:rsid w:val="00626341"/>
    <w:rsid w:val="00626852"/>
    <w:rsid w:val="00626BBC"/>
    <w:rsid w:val="006274B9"/>
    <w:rsid w:val="0062769A"/>
    <w:rsid w:val="00627808"/>
    <w:rsid w:val="0062788C"/>
    <w:rsid w:val="0062793E"/>
    <w:rsid w:val="00627CD4"/>
    <w:rsid w:val="00627FD9"/>
    <w:rsid w:val="00630DE9"/>
    <w:rsid w:val="00630F03"/>
    <w:rsid w:val="00631E78"/>
    <w:rsid w:val="00632B0E"/>
    <w:rsid w:val="00633526"/>
    <w:rsid w:val="0063491E"/>
    <w:rsid w:val="006349FB"/>
    <w:rsid w:val="00634C6E"/>
    <w:rsid w:val="00634E47"/>
    <w:rsid w:val="00635013"/>
    <w:rsid w:val="0063557A"/>
    <w:rsid w:val="00636208"/>
    <w:rsid w:val="00640399"/>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593"/>
    <w:rsid w:val="00653069"/>
    <w:rsid w:val="00653A37"/>
    <w:rsid w:val="006541EB"/>
    <w:rsid w:val="006543FF"/>
    <w:rsid w:val="006545F9"/>
    <w:rsid w:val="006553EF"/>
    <w:rsid w:val="006561B8"/>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70373"/>
    <w:rsid w:val="00671B2B"/>
    <w:rsid w:val="00671DB5"/>
    <w:rsid w:val="0067281B"/>
    <w:rsid w:val="00673538"/>
    <w:rsid w:val="006764D5"/>
    <w:rsid w:val="00677551"/>
    <w:rsid w:val="00680281"/>
    <w:rsid w:val="00681CDE"/>
    <w:rsid w:val="006824FC"/>
    <w:rsid w:val="0068448B"/>
    <w:rsid w:val="006849EE"/>
    <w:rsid w:val="00685609"/>
    <w:rsid w:val="00685C49"/>
    <w:rsid w:val="0068729A"/>
    <w:rsid w:val="00687997"/>
    <w:rsid w:val="00687E47"/>
    <w:rsid w:val="0069058D"/>
    <w:rsid w:val="006912FF"/>
    <w:rsid w:val="006936CC"/>
    <w:rsid w:val="00694823"/>
    <w:rsid w:val="00694911"/>
    <w:rsid w:val="00695021"/>
    <w:rsid w:val="00696EED"/>
    <w:rsid w:val="00697579"/>
    <w:rsid w:val="006A19B5"/>
    <w:rsid w:val="006A23C6"/>
    <w:rsid w:val="006A2889"/>
    <w:rsid w:val="006A404F"/>
    <w:rsid w:val="006A4AF7"/>
    <w:rsid w:val="006A58FD"/>
    <w:rsid w:val="006A6750"/>
    <w:rsid w:val="006A675A"/>
    <w:rsid w:val="006A7476"/>
    <w:rsid w:val="006A7753"/>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5E3F"/>
    <w:rsid w:val="006C613D"/>
    <w:rsid w:val="006C6272"/>
    <w:rsid w:val="006C63B5"/>
    <w:rsid w:val="006C6FD7"/>
    <w:rsid w:val="006D0D8D"/>
    <w:rsid w:val="006D2363"/>
    <w:rsid w:val="006D3202"/>
    <w:rsid w:val="006D3C8B"/>
    <w:rsid w:val="006D4101"/>
    <w:rsid w:val="006D463E"/>
    <w:rsid w:val="006D6694"/>
    <w:rsid w:val="006D7656"/>
    <w:rsid w:val="006E04DD"/>
    <w:rsid w:val="006E12BA"/>
    <w:rsid w:val="006E28D7"/>
    <w:rsid w:val="006E2957"/>
    <w:rsid w:val="006E2A57"/>
    <w:rsid w:val="006E533D"/>
    <w:rsid w:val="006E686B"/>
    <w:rsid w:val="006E6883"/>
    <w:rsid w:val="006E75C7"/>
    <w:rsid w:val="006E7679"/>
    <w:rsid w:val="006E7D34"/>
    <w:rsid w:val="006F1630"/>
    <w:rsid w:val="006F2F71"/>
    <w:rsid w:val="006F32D7"/>
    <w:rsid w:val="006F353D"/>
    <w:rsid w:val="006F631C"/>
    <w:rsid w:val="006F6DAA"/>
    <w:rsid w:val="006F7115"/>
    <w:rsid w:val="0070047E"/>
    <w:rsid w:val="007022FB"/>
    <w:rsid w:val="00702458"/>
    <w:rsid w:val="0070256E"/>
    <w:rsid w:val="00702FDC"/>
    <w:rsid w:val="00703132"/>
    <w:rsid w:val="00703430"/>
    <w:rsid w:val="00703F20"/>
    <w:rsid w:val="00705C1F"/>
    <w:rsid w:val="007063CE"/>
    <w:rsid w:val="00706BD5"/>
    <w:rsid w:val="00706F4D"/>
    <w:rsid w:val="00710F05"/>
    <w:rsid w:val="007125F5"/>
    <w:rsid w:val="007128D8"/>
    <w:rsid w:val="007128DA"/>
    <w:rsid w:val="00712909"/>
    <w:rsid w:val="00713AC1"/>
    <w:rsid w:val="00714305"/>
    <w:rsid w:val="00714990"/>
    <w:rsid w:val="007160DA"/>
    <w:rsid w:val="0071650A"/>
    <w:rsid w:val="00716F5E"/>
    <w:rsid w:val="00717339"/>
    <w:rsid w:val="00717909"/>
    <w:rsid w:val="007179E9"/>
    <w:rsid w:val="00717D94"/>
    <w:rsid w:val="00720E2A"/>
    <w:rsid w:val="00721135"/>
    <w:rsid w:val="0072163C"/>
    <w:rsid w:val="00721A8D"/>
    <w:rsid w:val="007228DA"/>
    <w:rsid w:val="00722B34"/>
    <w:rsid w:val="00723445"/>
    <w:rsid w:val="00724374"/>
    <w:rsid w:val="007243EB"/>
    <w:rsid w:val="00724B68"/>
    <w:rsid w:val="00725A0F"/>
    <w:rsid w:val="00725AB6"/>
    <w:rsid w:val="00725CF0"/>
    <w:rsid w:val="00725D1E"/>
    <w:rsid w:val="00726D3A"/>
    <w:rsid w:val="007317B5"/>
    <w:rsid w:val="0073210C"/>
    <w:rsid w:val="0073238A"/>
    <w:rsid w:val="00732CB6"/>
    <w:rsid w:val="00733758"/>
    <w:rsid w:val="00734BBA"/>
    <w:rsid w:val="007355F9"/>
    <w:rsid w:val="00735651"/>
    <w:rsid w:val="00735E40"/>
    <w:rsid w:val="0073602A"/>
    <w:rsid w:val="007367BE"/>
    <w:rsid w:val="007369E2"/>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63"/>
    <w:rsid w:val="00747A97"/>
    <w:rsid w:val="00751799"/>
    <w:rsid w:val="0075257E"/>
    <w:rsid w:val="00752661"/>
    <w:rsid w:val="0075379B"/>
    <w:rsid w:val="007538D2"/>
    <w:rsid w:val="00753948"/>
    <w:rsid w:val="00754BEE"/>
    <w:rsid w:val="00754F0F"/>
    <w:rsid w:val="007552F1"/>
    <w:rsid w:val="00755F3B"/>
    <w:rsid w:val="007560A1"/>
    <w:rsid w:val="007566CB"/>
    <w:rsid w:val="00757947"/>
    <w:rsid w:val="0076284D"/>
    <w:rsid w:val="00764FD6"/>
    <w:rsid w:val="007654C6"/>
    <w:rsid w:val="00766211"/>
    <w:rsid w:val="00771471"/>
    <w:rsid w:val="00771514"/>
    <w:rsid w:val="00771EC8"/>
    <w:rsid w:val="007720C2"/>
    <w:rsid w:val="0077222C"/>
    <w:rsid w:val="007731F0"/>
    <w:rsid w:val="007740AD"/>
    <w:rsid w:val="00774AA0"/>
    <w:rsid w:val="00775381"/>
    <w:rsid w:val="0077554C"/>
    <w:rsid w:val="007763E1"/>
    <w:rsid w:val="00777670"/>
    <w:rsid w:val="0077769D"/>
    <w:rsid w:val="00780035"/>
    <w:rsid w:val="0078061C"/>
    <w:rsid w:val="00781848"/>
    <w:rsid w:val="00782BF8"/>
    <w:rsid w:val="007834AA"/>
    <w:rsid w:val="00783536"/>
    <w:rsid w:val="00783C19"/>
    <w:rsid w:val="00785F17"/>
    <w:rsid w:val="007860B6"/>
    <w:rsid w:val="007869A9"/>
    <w:rsid w:val="00786ED0"/>
    <w:rsid w:val="007872CE"/>
    <w:rsid w:val="00787DC2"/>
    <w:rsid w:val="00787F69"/>
    <w:rsid w:val="0079007C"/>
    <w:rsid w:val="007909D9"/>
    <w:rsid w:val="00790D67"/>
    <w:rsid w:val="00790ECB"/>
    <w:rsid w:val="00790FAD"/>
    <w:rsid w:val="007912DE"/>
    <w:rsid w:val="00791E5B"/>
    <w:rsid w:val="00791FC9"/>
    <w:rsid w:val="007938C4"/>
    <w:rsid w:val="00793CD1"/>
    <w:rsid w:val="0079488E"/>
    <w:rsid w:val="007948D0"/>
    <w:rsid w:val="007973BE"/>
    <w:rsid w:val="007976F5"/>
    <w:rsid w:val="007979F8"/>
    <w:rsid w:val="007A059A"/>
    <w:rsid w:val="007A130B"/>
    <w:rsid w:val="007A14D0"/>
    <w:rsid w:val="007A217A"/>
    <w:rsid w:val="007A22DE"/>
    <w:rsid w:val="007A2E30"/>
    <w:rsid w:val="007A4BA0"/>
    <w:rsid w:val="007A5BDA"/>
    <w:rsid w:val="007A7D55"/>
    <w:rsid w:val="007A7E8A"/>
    <w:rsid w:val="007B12DF"/>
    <w:rsid w:val="007B12FF"/>
    <w:rsid w:val="007B175F"/>
    <w:rsid w:val="007B185F"/>
    <w:rsid w:val="007B1BAE"/>
    <w:rsid w:val="007B2A01"/>
    <w:rsid w:val="007B2BAD"/>
    <w:rsid w:val="007B2E75"/>
    <w:rsid w:val="007B4DFE"/>
    <w:rsid w:val="007B6219"/>
    <w:rsid w:val="007C0612"/>
    <w:rsid w:val="007C0BD5"/>
    <w:rsid w:val="007C274E"/>
    <w:rsid w:val="007C2FCD"/>
    <w:rsid w:val="007C348D"/>
    <w:rsid w:val="007C3A12"/>
    <w:rsid w:val="007C3B9B"/>
    <w:rsid w:val="007C4FA1"/>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625C"/>
    <w:rsid w:val="007E7010"/>
    <w:rsid w:val="007E7A2D"/>
    <w:rsid w:val="007F0164"/>
    <w:rsid w:val="007F0630"/>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371C"/>
    <w:rsid w:val="008040CB"/>
    <w:rsid w:val="008043C9"/>
    <w:rsid w:val="008047E6"/>
    <w:rsid w:val="00805F23"/>
    <w:rsid w:val="00806044"/>
    <w:rsid w:val="008067EA"/>
    <w:rsid w:val="00806CA3"/>
    <w:rsid w:val="00807B75"/>
    <w:rsid w:val="00810237"/>
    <w:rsid w:val="00810AF3"/>
    <w:rsid w:val="00810E8F"/>
    <w:rsid w:val="00811586"/>
    <w:rsid w:val="00811B00"/>
    <w:rsid w:val="008125CF"/>
    <w:rsid w:val="008126FA"/>
    <w:rsid w:val="00813105"/>
    <w:rsid w:val="0081425E"/>
    <w:rsid w:val="008142E7"/>
    <w:rsid w:val="00814F72"/>
    <w:rsid w:val="008150F0"/>
    <w:rsid w:val="00816343"/>
    <w:rsid w:val="00817162"/>
    <w:rsid w:val="008176D9"/>
    <w:rsid w:val="00821BB1"/>
    <w:rsid w:val="00822666"/>
    <w:rsid w:val="00823416"/>
    <w:rsid w:val="00823BF2"/>
    <w:rsid w:val="00823F7D"/>
    <w:rsid w:val="0082502F"/>
    <w:rsid w:val="008252E4"/>
    <w:rsid w:val="008253EC"/>
    <w:rsid w:val="00825FEE"/>
    <w:rsid w:val="0082692A"/>
    <w:rsid w:val="00826A7E"/>
    <w:rsid w:val="008272CE"/>
    <w:rsid w:val="00827590"/>
    <w:rsid w:val="008275EE"/>
    <w:rsid w:val="00827AF2"/>
    <w:rsid w:val="008301D7"/>
    <w:rsid w:val="0083270B"/>
    <w:rsid w:val="008335C6"/>
    <w:rsid w:val="00833AB8"/>
    <w:rsid w:val="00834CBF"/>
    <w:rsid w:val="00835377"/>
    <w:rsid w:val="00835378"/>
    <w:rsid w:val="00837056"/>
    <w:rsid w:val="0084011D"/>
    <w:rsid w:val="008409D4"/>
    <w:rsid w:val="00840BEE"/>
    <w:rsid w:val="008411B6"/>
    <w:rsid w:val="0084174D"/>
    <w:rsid w:val="008417FF"/>
    <w:rsid w:val="00841A95"/>
    <w:rsid w:val="00841AEA"/>
    <w:rsid w:val="00841D69"/>
    <w:rsid w:val="00841DA4"/>
    <w:rsid w:val="00841F03"/>
    <w:rsid w:val="00841F69"/>
    <w:rsid w:val="008429BA"/>
    <w:rsid w:val="00842E6A"/>
    <w:rsid w:val="00843C99"/>
    <w:rsid w:val="00844623"/>
    <w:rsid w:val="00845AD5"/>
    <w:rsid w:val="00846788"/>
    <w:rsid w:val="008475C6"/>
    <w:rsid w:val="008502F5"/>
    <w:rsid w:val="00851498"/>
    <w:rsid w:val="0085175E"/>
    <w:rsid w:val="00851768"/>
    <w:rsid w:val="008524B4"/>
    <w:rsid w:val="008528BE"/>
    <w:rsid w:val="00852F58"/>
    <w:rsid w:val="008563C3"/>
    <w:rsid w:val="008576A8"/>
    <w:rsid w:val="00857DE3"/>
    <w:rsid w:val="00860F5E"/>
    <w:rsid w:val="00861205"/>
    <w:rsid w:val="00861C17"/>
    <w:rsid w:val="00861F49"/>
    <w:rsid w:val="0086202D"/>
    <w:rsid w:val="008626DA"/>
    <w:rsid w:val="008638DF"/>
    <w:rsid w:val="00864390"/>
    <w:rsid w:val="008643DD"/>
    <w:rsid w:val="008656E1"/>
    <w:rsid w:val="00865B39"/>
    <w:rsid w:val="00866148"/>
    <w:rsid w:val="0086727C"/>
    <w:rsid w:val="00867806"/>
    <w:rsid w:val="008678E4"/>
    <w:rsid w:val="008703C3"/>
    <w:rsid w:val="008715AB"/>
    <w:rsid w:val="0087164F"/>
    <w:rsid w:val="00871D59"/>
    <w:rsid w:val="0087218A"/>
    <w:rsid w:val="00872D67"/>
    <w:rsid w:val="0087372C"/>
    <w:rsid w:val="00873D68"/>
    <w:rsid w:val="00874383"/>
    <w:rsid w:val="00875609"/>
    <w:rsid w:val="00876B6A"/>
    <w:rsid w:val="00876F48"/>
    <w:rsid w:val="00877A5D"/>
    <w:rsid w:val="00877A8F"/>
    <w:rsid w:val="008802B8"/>
    <w:rsid w:val="00881064"/>
    <w:rsid w:val="0088228F"/>
    <w:rsid w:val="00883078"/>
    <w:rsid w:val="0088487C"/>
    <w:rsid w:val="00884B13"/>
    <w:rsid w:val="0088595A"/>
    <w:rsid w:val="00886397"/>
    <w:rsid w:val="008863EB"/>
    <w:rsid w:val="00887B5D"/>
    <w:rsid w:val="008930CD"/>
    <w:rsid w:val="008931B4"/>
    <w:rsid w:val="0089331B"/>
    <w:rsid w:val="008933BC"/>
    <w:rsid w:val="00893C2B"/>
    <w:rsid w:val="008942F8"/>
    <w:rsid w:val="00895FE4"/>
    <w:rsid w:val="0089619A"/>
    <w:rsid w:val="0089674E"/>
    <w:rsid w:val="008969D4"/>
    <w:rsid w:val="00897478"/>
    <w:rsid w:val="008978A2"/>
    <w:rsid w:val="008A0157"/>
    <w:rsid w:val="008A0827"/>
    <w:rsid w:val="008A0E80"/>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44"/>
    <w:rsid w:val="008A7DD7"/>
    <w:rsid w:val="008A7E15"/>
    <w:rsid w:val="008A7FCF"/>
    <w:rsid w:val="008B1FB2"/>
    <w:rsid w:val="008B31B9"/>
    <w:rsid w:val="008B31E2"/>
    <w:rsid w:val="008B3811"/>
    <w:rsid w:val="008B4851"/>
    <w:rsid w:val="008B5444"/>
    <w:rsid w:val="008B5448"/>
    <w:rsid w:val="008B5678"/>
    <w:rsid w:val="008B6309"/>
    <w:rsid w:val="008B658C"/>
    <w:rsid w:val="008B6B87"/>
    <w:rsid w:val="008B6C07"/>
    <w:rsid w:val="008C0807"/>
    <w:rsid w:val="008C1D31"/>
    <w:rsid w:val="008C1E31"/>
    <w:rsid w:val="008C39A8"/>
    <w:rsid w:val="008C3D60"/>
    <w:rsid w:val="008C3FB4"/>
    <w:rsid w:val="008C4071"/>
    <w:rsid w:val="008C5210"/>
    <w:rsid w:val="008C5433"/>
    <w:rsid w:val="008C5658"/>
    <w:rsid w:val="008C6095"/>
    <w:rsid w:val="008C6767"/>
    <w:rsid w:val="008C679D"/>
    <w:rsid w:val="008C6D60"/>
    <w:rsid w:val="008C7B15"/>
    <w:rsid w:val="008D07EC"/>
    <w:rsid w:val="008D1798"/>
    <w:rsid w:val="008D21D9"/>
    <w:rsid w:val="008D2664"/>
    <w:rsid w:val="008D2D3D"/>
    <w:rsid w:val="008D30C0"/>
    <w:rsid w:val="008D3AE8"/>
    <w:rsid w:val="008D519E"/>
    <w:rsid w:val="008D6F67"/>
    <w:rsid w:val="008D704D"/>
    <w:rsid w:val="008E0CAD"/>
    <w:rsid w:val="008E2035"/>
    <w:rsid w:val="008E3081"/>
    <w:rsid w:val="008E31B9"/>
    <w:rsid w:val="008E3A92"/>
    <w:rsid w:val="008E4354"/>
    <w:rsid w:val="008E4A3C"/>
    <w:rsid w:val="008E607F"/>
    <w:rsid w:val="008E656A"/>
    <w:rsid w:val="008E6931"/>
    <w:rsid w:val="008E6D07"/>
    <w:rsid w:val="008E7D27"/>
    <w:rsid w:val="008E7D87"/>
    <w:rsid w:val="008E7DB3"/>
    <w:rsid w:val="008F0106"/>
    <w:rsid w:val="008F02EA"/>
    <w:rsid w:val="008F0B38"/>
    <w:rsid w:val="008F1C0B"/>
    <w:rsid w:val="008F2348"/>
    <w:rsid w:val="008F2477"/>
    <w:rsid w:val="008F32D0"/>
    <w:rsid w:val="008F34D6"/>
    <w:rsid w:val="008F35AA"/>
    <w:rsid w:val="008F38C8"/>
    <w:rsid w:val="008F4D52"/>
    <w:rsid w:val="008F52B3"/>
    <w:rsid w:val="008F5556"/>
    <w:rsid w:val="008F59DE"/>
    <w:rsid w:val="008F5E23"/>
    <w:rsid w:val="008F6A15"/>
    <w:rsid w:val="008F6D6B"/>
    <w:rsid w:val="008F7226"/>
    <w:rsid w:val="008F7BC1"/>
    <w:rsid w:val="009003B1"/>
    <w:rsid w:val="00901552"/>
    <w:rsid w:val="00901FB3"/>
    <w:rsid w:val="00902729"/>
    <w:rsid w:val="009032BE"/>
    <w:rsid w:val="00903F2F"/>
    <w:rsid w:val="00904BC4"/>
    <w:rsid w:val="009053CD"/>
    <w:rsid w:val="00905723"/>
    <w:rsid w:val="00905BA8"/>
    <w:rsid w:val="00905E1C"/>
    <w:rsid w:val="00906FB5"/>
    <w:rsid w:val="00907CF7"/>
    <w:rsid w:val="009122A7"/>
    <w:rsid w:val="00912795"/>
    <w:rsid w:val="00913EE3"/>
    <w:rsid w:val="0091481F"/>
    <w:rsid w:val="00914D3F"/>
    <w:rsid w:val="009150C5"/>
    <w:rsid w:val="0091557F"/>
    <w:rsid w:val="0091615C"/>
    <w:rsid w:val="00916CA4"/>
    <w:rsid w:val="00917759"/>
    <w:rsid w:val="0092026D"/>
    <w:rsid w:val="00920619"/>
    <w:rsid w:val="009207CE"/>
    <w:rsid w:val="00920A13"/>
    <w:rsid w:val="00920DF2"/>
    <w:rsid w:val="00923A02"/>
    <w:rsid w:val="00925348"/>
    <w:rsid w:val="0092539F"/>
    <w:rsid w:val="009265B6"/>
    <w:rsid w:val="00926DF8"/>
    <w:rsid w:val="0092792D"/>
    <w:rsid w:val="00927FB2"/>
    <w:rsid w:val="00927FFC"/>
    <w:rsid w:val="009302A6"/>
    <w:rsid w:val="0093049E"/>
    <w:rsid w:val="0093192F"/>
    <w:rsid w:val="00931E5B"/>
    <w:rsid w:val="009343F7"/>
    <w:rsid w:val="00935371"/>
    <w:rsid w:val="0093767A"/>
    <w:rsid w:val="00940FC9"/>
    <w:rsid w:val="009425A7"/>
    <w:rsid w:val="00942B80"/>
    <w:rsid w:val="00942BCA"/>
    <w:rsid w:val="0094506B"/>
    <w:rsid w:val="00945E3A"/>
    <w:rsid w:val="00946722"/>
    <w:rsid w:val="009502F5"/>
    <w:rsid w:val="00950AA8"/>
    <w:rsid w:val="0095251F"/>
    <w:rsid w:val="009549A0"/>
    <w:rsid w:val="00954A8F"/>
    <w:rsid w:val="009558B0"/>
    <w:rsid w:val="00955F2F"/>
    <w:rsid w:val="00956A4E"/>
    <w:rsid w:val="00956AB5"/>
    <w:rsid w:val="00957893"/>
    <w:rsid w:val="00957CA4"/>
    <w:rsid w:val="00960A92"/>
    <w:rsid w:val="00961502"/>
    <w:rsid w:val="0096248C"/>
    <w:rsid w:val="00963009"/>
    <w:rsid w:val="0096353F"/>
    <w:rsid w:val="009639C8"/>
    <w:rsid w:val="00963E07"/>
    <w:rsid w:val="00964706"/>
    <w:rsid w:val="009657AE"/>
    <w:rsid w:val="00965894"/>
    <w:rsid w:val="00965B23"/>
    <w:rsid w:val="009668C9"/>
    <w:rsid w:val="009670AC"/>
    <w:rsid w:val="009700A8"/>
    <w:rsid w:val="0097043C"/>
    <w:rsid w:val="009707B1"/>
    <w:rsid w:val="00970BA8"/>
    <w:rsid w:val="00971170"/>
    <w:rsid w:val="009716FC"/>
    <w:rsid w:val="00971D98"/>
    <w:rsid w:val="00974E82"/>
    <w:rsid w:val="00975BFA"/>
    <w:rsid w:val="00975C21"/>
    <w:rsid w:val="0097609B"/>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21F1"/>
    <w:rsid w:val="0099297C"/>
    <w:rsid w:val="00993376"/>
    <w:rsid w:val="00993EC5"/>
    <w:rsid w:val="00994CC2"/>
    <w:rsid w:val="00995EEE"/>
    <w:rsid w:val="00995FEE"/>
    <w:rsid w:val="00996076"/>
    <w:rsid w:val="009963CA"/>
    <w:rsid w:val="009978CF"/>
    <w:rsid w:val="009A0853"/>
    <w:rsid w:val="009A0886"/>
    <w:rsid w:val="009A180D"/>
    <w:rsid w:val="009A3430"/>
    <w:rsid w:val="009A43BF"/>
    <w:rsid w:val="009A4F2B"/>
    <w:rsid w:val="009A5098"/>
    <w:rsid w:val="009A706F"/>
    <w:rsid w:val="009A7D11"/>
    <w:rsid w:val="009B1004"/>
    <w:rsid w:val="009B18C6"/>
    <w:rsid w:val="009B2AE6"/>
    <w:rsid w:val="009B31D9"/>
    <w:rsid w:val="009B3266"/>
    <w:rsid w:val="009B338B"/>
    <w:rsid w:val="009B39E1"/>
    <w:rsid w:val="009B3F3E"/>
    <w:rsid w:val="009B3FDD"/>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30B3"/>
    <w:rsid w:val="009C3882"/>
    <w:rsid w:val="009C436F"/>
    <w:rsid w:val="009C4A6D"/>
    <w:rsid w:val="009C5AA9"/>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3BDA"/>
    <w:rsid w:val="009D52DD"/>
    <w:rsid w:val="009D614F"/>
    <w:rsid w:val="009D7294"/>
    <w:rsid w:val="009D72CB"/>
    <w:rsid w:val="009D779F"/>
    <w:rsid w:val="009E0DE0"/>
    <w:rsid w:val="009E0EE9"/>
    <w:rsid w:val="009E132B"/>
    <w:rsid w:val="009E1FFB"/>
    <w:rsid w:val="009E20B7"/>
    <w:rsid w:val="009E2403"/>
    <w:rsid w:val="009E35B9"/>
    <w:rsid w:val="009E43D5"/>
    <w:rsid w:val="009E468A"/>
    <w:rsid w:val="009E46BC"/>
    <w:rsid w:val="009E4CDE"/>
    <w:rsid w:val="009E59E9"/>
    <w:rsid w:val="009E7D49"/>
    <w:rsid w:val="009E7FB9"/>
    <w:rsid w:val="009F180C"/>
    <w:rsid w:val="009F2BCE"/>
    <w:rsid w:val="009F307C"/>
    <w:rsid w:val="009F364B"/>
    <w:rsid w:val="009F474E"/>
    <w:rsid w:val="009F4E56"/>
    <w:rsid w:val="009F5AAD"/>
    <w:rsid w:val="009F639D"/>
    <w:rsid w:val="009F644C"/>
    <w:rsid w:val="009F6549"/>
    <w:rsid w:val="009F7959"/>
    <w:rsid w:val="009F7C63"/>
    <w:rsid w:val="009F7D62"/>
    <w:rsid w:val="009F7F79"/>
    <w:rsid w:val="00A000F5"/>
    <w:rsid w:val="00A00765"/>
    <w:rsid w:val="00A01B3A"/>
    <w:rsid w:val="00A0234F"/>
    <w:rsid w:val="00A02524"/>
    <w:rsid w:val="00A0430F"/>
    <w:rsid w:val="00A04ACA"/>
    <w:rsid w:val="00A04DAA"/>
    <w:rsid w:val="00A065A2"/>
    <w:rsid w:val="00A077CE"/>
    <w:rsid w:val="00A10FCA"/>
    <w:rsid w:val="00A113C1"/>
    <w:rsid w:val="00A130D3"/>
    <w:rsid w:val="00A13EAF"/>
    <w:rsid w:val="00A147C9"/>
    <w:rsid w:val="00A14833"/>
    <w:rsid w:val="00A15145"/>
    <w:rsid w:val="00A161DD"/>
    <w:rsid w:val="00A215B6"/>
    <w:rsid w:val="00A23B71"/>
    <w:rsid w:val="00A25751"/>
    <w:rsid w:val="00A262E2"/>
    <w:rsid w:val="00A26794"/>
    <w:rsid w:val="00A26F11"/>
    <w:rsid w:val="00A27446"/>
    <w:rsid w:val="00A27846"/>
    <w:rsid w:val="00A27EAD"/>
    <w:rsid w:val="00A30674"/>
    <w:rsid w:val="00A30B90"/>
    <w:rsid w:val="00A31262"/>
    <w:rsid w:val="00A31B57"/>
    <w:rsid w:val="00A32BE9"/>
    <w:rsid w:val="00A33366"/>
    <w:rsid w:val="00A33684"/>
    <w:rsid w:val="00A3699B"/>
    <w:rsid w:val="00A36A28"/>
    <w:rsid w:val="00A36D58"/>
    <w:rsid w:val="00A37529"/>
    <w:rsid w:val="00A41AC1"/>
    <w:rsid w:val="00A41CA4"/>
    <w:rsid w:val="00A42B33"/>
    <w:rsid w:val="00A42FE7"/>
    <w:rsid w:val="00A43140"/>
    <w:rsid w:val="00A4394E"/>
    <w:rsid w:val="00A43C02"/>
    <w:rsid w:val="00A45433"/>
    <w:rsid w:val="00A4599F"/>
    <w:rsid w:val="00A466F1"/>
    <w:rsid w:val="00A4714D"/>
    <w:rsid w:val="00A479F2"/>
    <w:rsid w:val="00A47ADA"/>
    <w:rsid w:val="00A510B9"/>
    <w:rsid w:val="00A51ECE"/>
    <w:rsid w:val="00A5253F"/>
    <w:rsid w:val="00A52B08"/>
    <w:rsid w:val="00A54F2C"/>
    <w:rsid w:val="00A55891"/>
    <w:rsid w:val="00A55AA5"/>
    <w:rsid w:val="00A560A2"/>
    <w:rsid w:val="00A571AB"/>
    <w:rsid w:val="00A5751B"/>
    <w:rsid w:val="00A575B0"/>
    <w:rsid w:val="00A57A21"/>
    <w:rsid w:val="00A57F04"/>
    <w:rsid w:val="00A60616"/>
    <w:rsid w:val="00A6180D"/>
    <w:rsid w:val="00A637A9"/>
    <w:rsid w:val="00A63C9A"/>
    <w:rsid w:val="00A64641"/>
    <w:rsid w:val="00A646E1"/>
    <w:rsid w:val="00A64BA9"/>
    <w:rsid w:val="00A65A55"/>
    <w:rsid w:val="00A65B5C"/>
    <w:rsid w:val="00A65CD9"/>
    <w:rsid w:val="00A6627F"/>
    <w:rsid w:val="00A66631"/>
    <w:rsid w:val="00A676D0"/>
    <w:rsid w:val="00A71BA0"/>
    <w:rsid w:val="00A728AD"/>
    <w:rsid w:val="00A73BF7"/>
    <w:rsid w:val="00A744AD"/>
    <w:rsid w:val="00A747AC"/>
    <w:rsid w:val="00A74B22"/>
    <w:rsid w:val="00A76F66"/>
    <w:rsid w:val="00A77900"/>
    <w:rsid w:val="00A77E43"/>
    <w:rsid w:val="00A8071F"/>
    <w:rsid w:val="00A80C02"/>
    <w:rsid w:val="00A8162B"/>
    <w:rsid w:val="00A81AA2"/>
    <w:rsid w:val="00A81FB7"/>
    <w:rsid w:val="00A82297"/>
    <w:rsid w:val="00A823E2"/>
    <w:rsid w:val="00A82406"/>
    <w:rsid w:val="00A829C4"/>
    <w:rsid w:val="00A83F3F"/>
    <w:rsid w:val="00A846AF"/>
    <w:rsid w:val="00A865DA"/>
    <w:rsid w:val="00A87A0F"/>
    <w:rsid w:val="00A91483"/>
    <w:rsid w:val="00A92611"/>
    <w:rsid w:val="00A934E0"/>
    <w:rsid w:val="00A94866"/>
    <w:rsid w:val="00A96630"/>
    <w:rsid w:val="00A96ADB"/>
    <w:rsid w:val="00A97192"/>
    <w:rsid w:val="00A97EF0"/>
    <w:rsid w:val="00AA1198"/>
    <w:rsid w:val="00AA1A8D"/>
    <w:rsid w:val="00AA2718"/>
    <w:rsid w:val="00AA29DF"/>
    <w:rsid w:val="00AA2D56"/>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B35"/>
    <w:rsid w:val="00AB5541"/>
    <w:rsid w:val="00AB5657"/>
    <w:rsid w:val="00AB710D"/>
    <w:rsid w:val="00AB7367"/>
    <w:rsid w:val="00AB7730"/>
    <w:rsid w:val="00AC0167"/>
    <w:rsid w:val="00AC0635"/>
    <w:rsid w:val="00AC086D"/>
    <w:rsid w:val="00AC0C18"/>
    <w:rsid w:val="00AC1757"/>
    <w:rsid w:val="00AC1A4B"/>
    <w:rsid w:val="00AC2788"/>
    <w:rsid w:val="00AC2A50"/>
    <w:rsid w:val="00AC32A3"/>
    <w:rsid w:val="00AC4BE0"/>
    <w:rsid w:val="00AC6CCC"/>
    <w:rsid w:val="00AC6F14"/>
    <w:rsid w:val="00AC7575"/>
    <w:rsid w:val="00AC7C29"/>
    <w:rsid w:val="00AD0911"/>
    <w:rsid w:val="00AD0BD0"/>
    <w:rsid w:val="00AD0F22"/>
    <w:rsid w:val="00AD140D"/>
    <w:rsid w:val="00AD16FA"/>
    <w:rsid w:val="00AD1B88"/>
    <w:rsid w:val="00AD3648"/>
    <w:rsid w:val="00AD3791"/>
    <w:rsid w:val="00AD3951"/>
    <w:rsid w:val="00AD3DCD"/>
    <w:rsid w:val="00AD4055"/>
    <w:rsid w:val="00AD47BF"/>
    <w:rsid w:val="00AD5069"/>
    <w:rsid w:val="00AD51F7"/>
    <w:rsid w:val="00AD56F4"/>
    <w:rsid w:val="00AD5DD1"/>
    <w:rsid w:val="00AD7259"/>
    <w:rsid w:val="00AD7D83"/>
    <w:rsid w:val="00AE0F0B"/>
    <w:rsid w:val="00AE1244"/>
    <w:rsid w:val="00AE1C5F"/>
    <w:rsid w:val="00AE1EA4"/>
    <w:rsid w:val="00AE2B70"/>
    <w:rsid w:val="00AE3439"/>
    <w:rsid w:val="00AE3689"/>
    <w:rsid w:val="00AE422D"/>
    <w:rsid w:val="00AE55E5"/>
    <w:rsid w:val="00AE56E2"/>
    <w:rsid w:val="00AE584D"/>
    <w:rsid w:val="00AE60D1"/>
    <w:rsid w:val="00AE7946"/>
    <w:rsid w:val="00AF0AB7"/>
    <w:rsid w:val="00AF0C39"/>
    <w:rsid w:val="00AF1844"/>
    <w:rsid w:val="00AF2399"/>
    <w:rsid w:val="00AF2695"/>
    <w:rsid w:val="00AF290F"/>
    <w:rsid w:val="00AF31B5"/>
    <w:rsid w:val="00AF3735"/>
    <w:rsid w:val="00AF3E27"/>
    <w:rsid w:val="00AF4198"/>
    <w:rsid w:val="00AF42F9"/>
    <w:rsid w:val="00AF45C2"/>
    <w:rsid w:val="00AF46A8"/>
    <w:rsid w:val="00AF5CF4"/>
    <w:rsid w:val="00AF6074"/>
    <w:rsid w:val="00AF62E6"/>
    <w:rsid w:val="00AF62F2"/>
    <w:rsid w:val="00AF6844"/>
    <w:rsid w:val="00AF76C1"/>
    <w:rsid w:val="00AF7FB3"/>
    <w:rsid w:val="00B00121"/>
    <w:rsid w:val="00B004F2"/>
    <w:rsid w:val="00B00C12"/>
    <w:rsid w:val="00B012CF"/>
    <w:rsid w:val="00B01C30"/>
    <w:rsid w:val="00B03793"/>
    <w:rsid w:val="00B05A03"/>
    <w:rsid w:val="00B07665"/>
    <w:rsid w:val="00B07C7F"/>
    <w:rsid w:val="00B1096B"/>
    <w:rsid w:val="00B10D8A"/>
    <w:rsid w:val="00B1123C"/>
    <w:rsid w:val="00B11538"/>
    <w:rsid w:val="00B12512"/>
    <w:rsid w:val="00B13566"/>
    <w:rsid w:val="00B135A4"/>
    <w:rsid w:val="00B14544"/>
    <w:rsid w:val="00B15E8B"/>
    <w:rsid w:val="00B16562"/>
    <w:rsid w:val="00B175D6"/>
    <w:rsid w:val="00B176FD"/>
    <w:rsid w:val="00B17DBA"/>
    <w:rsid w:val="00B210DB"/>
    <w:rsid w:val="00B21AC5"/>
    <w:rsid w:val="00B21EFA"/>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9A7"/>
    <w:rsid w:val="00B35FC1"/>
    <w:rsid w:val="00B3699E"/>
    <w:rsid w:val="00B411DB"/>
    <w:rsid w:val="00B413C6"/>
    <w:rsid w:val="00B43326"/>
    <w:rsid w:val="00B4694C"/>
    <w:rsid w:val="00B4698A"/>
    <w:rsid w:val="00B47050"/>
    <w:rsid w:val="00B47C05"/>
    <w:rsid w:val="00B501E0"/>
    <w:rsid w:val="00B50760"/>
    <w:rsid w:val="00B5221E"/>
    <w:rsid w:val="00B522AC"/>
    <w:rsid w:val="00B5314E"/>
    <w:rsid w:val="00B53A46"/>
    <w:rsid w:val="00B5429E"/>
    <w:rsid w:val="00B543CC"/>
    <w:rsid w:val="00B54C37"/>
    <w:rsid w:val="00B5521E"/>
    <w:rsid w:val="00B55A65"/>
    <w:rsid w:val="00B563B6"/>
    <w:rsid w:val="00B565BF"/>
    <w:rsid w:val="00B56D81"/>
    <w:rsid w:val="00B57F76"/>
    <w:rsid w:val="00B600AE"/>
    <w:rsid w:val="00B604FB"/>
    <w:rsid w:val="00B606C9"/>
    <w:rsid w:val="00B60CB8"/>
    <w:rsid w:val="00B62973"/>
    <w:rsid w:val="00B62D48"/>
    <w:rsid w:val="00B6522C"/>
    <w:rsid w:val="00B712C7"/>
    <w:rsid w:val="00B713FD"/>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C03"/>
    <w:rsid w:val="00B77F13"/>
    <w:rsid w:val="00B81BF1"/>
    <w:rsid w:val="00B81E4A"/>
    <w:rsid w:val="00B83109"/>
    <w:rsid w:val="00B83AF3"/>
    <w:rsid w:val="00B85EFD"/>
    <w:rsid w:val="00B8671F"/>
    <w:rsid w:val="00B86821"/>
    <w:rsid w:val="00B87FE9"/>
    <w:rsid w:val="00B90B86"/>
    <w:rsid w:val="00B9137D"/>
    <w:rsid w:val="00B91FB8"/>
    <w:rsid w:val="00B9241A"/>
    <w:rsid w:val="00B927ED"/>
    <w:rsid w:val="00B937E7"/>
    <w:rsid w:val="00B93A46"/>
    <w:rsid w:val="00B946B2"/>
    <w:rsid w:val="00B95A24"/>
    <w:rsid w:val="00B9652B"/>
    <w:rsid w:val="00B970B0"/>
    <w:rsid w:val="00B97D87"/>
    <w:rsid w:val="00BA080B"/>
    <w:rsid w:val="00BA0A4F"/>
    <w:rsid w:val="00BA0F66"/>
    <w:rsid w:val="00BA1329"/>
    <w:rsid w:val="00BA19AA"/>
    <w:rsid w:val="00BA1D8F"/>
    <w:rsid w:val="00BA31F7"/>
    <w:rsid w:val="00BA341F"/>
    <w:rsid w:val="00BA3BFF"/>
    <w:rsid w:val="00BA3D88"/>
    <w:rsid w:val="00BA4ACB"/>
    <w:rsid w:val="00BA4D96"/>
    <w:rsid w:val="00BA5539"/>
    <w:rsid w:val="00BA5C6D"/>
    <w:rsid w:val="00BA5D52"/>
    <w:rsid w:val="00BA74D7"/>
    <w:rsid w:val="00BB174C"/>
    <w:rsid w:val="00BB1D80"/>
    <w:rsid w:val="00BB2F46"/>
    <w:rsid w:val="00BB3B0E"/>
    <w:rsid w:val="00BB45B4"/>
    <w:rsid w:val="00BB45DF"/>
    <w:rsid w:val="00BB4A57"/>
    <w:rsid w:val="00BB4BC1"/>
    <w:rsid w:val="00BB4E06"/>
    <w:rsid w:val="00BB5270"/>
    <w:rsid w:val="00BB54F0"/>
    <w:rsid w:val="00BB6B79"/>
    <w:rsid w:val="00BB77A3"/>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4ADB"/>
    <w:rsid w:val="00BD5F51"/>
    <w:rsid w:val="00BD66B9"/>
    <w:rsid w:val="00BE0BE2"/>
    <w:rsid w:val="00BE1464"/>
    <w:rsid w:val="00BE1858"/>
    <w:rsid w:val="00BE3B73"/>
    <w:rsid w:val="00BE3C0E"/>
    <w:rsid w:val="00BE3F55"/>
    <w:rsid w:val="00BE598F"/>
    <w:rsid w:val="00BE5A9A"/>
    <w:rsid w:val="00BE7C72"/>
    <w:rsid w:val="00BF0597"/>
    <w:rsid w:val="00BF0C69"/>
    <w:rsid w:val="00BF1959"/>
    <w:rsid w:val="00BF1B2A"/>
    <w:rsid w:val="00BF22F5"/>
    <w:rsid w:val="00BF23A9"/>
    <w:rsid w:val="00BF3B83"/>
    <w:rsid w:val="00BF4594"/>
    <w:rsid w:val="00BF5AEB"/>
    <w:rsid w:val="00BF6BED"/>
    <w:rsid w:val="00BF6C92"/>
    <w:rsid w:val="00BF780E"/>
    <w:rsid w:val="00C00BB6"/>
    <w:rsid w:val="00C00F86"/>
    <w:rsid w:val="00C01740"/>
    <w:rsid w:val="00C02028"/>
    <w:rsid w:val="00C02B55"/>
    <w:rsid w:val="00C02CD8"/>
    <w:rsid w:val="00C04FFE"/>
    <w:rsid w:val="00C06CA3"/>
    <w:rsid w:val="00C075EF"/>
    <w:rsid w:val="00C07985"/>
    <w:rsid w:val="00C07B07"/>
    <w:rsid w:val="00C10E95"/>
    <w:rsid w:val="00C114E1"/>
    <w:rsid w:val="00C11848"/>
    <w:rsid w:val="00C11B4C"/>
    <w:rsid w:val="00C122CF"/>
    <w:rsid w:val="00C1268D"/>
    <w:rsid w:val="00C13065"/>
    <w:rsid w:val="00C1364C"/>
    <w:rsid w:val="00C137BA"/>
    <w:rsid w:val="00C13AA7"/>
    <w:rsid w:val="00C13D69"/>
    <w:rsid w:val="00C1441F"/>
    <w:rsid w:val="00C1458E"/>
    <w:rsid w:val="00C147E1"/>
    <w:rsid w:val="00C158E9"/>
    <w:rsid w:val="00C160A1"/>
    <w:rsid w:val="00C163AF"/>
    <w:rsid w:val="00C16987"/>
    <w:rsid w:val="00C16D04"/>
    <w:rsid w:val="00C179C4"/>
    <w:rsid w:val="00C206DF"/>
    <w:rsid w:val="00C20A77"/>
    <w:rsid w:val="00C20E68"/>
    <w:rsid w:val="00C21A30"/>
    <w:rsid w:val="00C23DFD"/>
    <w:rsid w:val="00C25FC8"/>
    <w:rsid w:val="00C26588"/>
    <w:rsid w:val="00C265EA"/>
    <w:rsid w:val="00C3061F"/>
    <w:rsid w:val="00C3126A"/>
    <w:rsid w:val="00C31457"/>
    <w:rsid w:val="00C32030"/>
    <w:rsid w:val="00C327B5"/>
    <w:rsid w:val="00C32E53"/>
    <w:rsid w:val="00C338F5"/>
    <w:rsid w:val="00C34844"/>
    <w:rsid w:val="00C35066"/>
    <w:rsid w:val="00C357D8"/>
    <w:rsid w:val="00C35F52"/>
    <w:rsid w:val="00C373EA"/>
    <w:rsid w:val="00C3747C"/>
    <w:rsid w:val="00C37E50"/>
    <w:rsid w:val="00C400D3"/>
    <w:rsid w:val="00C42A0E"/>
    <w:rsid w:val="00C42B62"/>
    <w:rsid w:val="00C42F63"/>
    <w:rsid w:val="00C445E5"/>
    <w:rsid w:val="00C45ED7"/>
    <w:rsid w:val="00C45F9B"/>
    <w:rsid w:val="00C468E9"/>
    <w:rsid w:val="00C47C24"/>
    <w:rsid w:val="00C47C5A"/>
    <w:rsid w:val="00C47CE7"/>
    <w:rsid w:val="00C515B6"/>
    <w:rsid w:val="00C52086"/>
    <w:rsid w:val="00C544C8"/>
    <w:rsid w:val="00C56765"/>
    <w:rsid w:val="00C56E8B"/>
    <w:rsid w:val="00C57816"/>
    <w:rsid w:val="00C600CA"/>
    <w:rsid w:val="00C60F0B"/>
    <w:rsid w:val="00C61071"/>
    <w:rsid w:val="00C61989"/>
    <w:rsid w:val="00C619A2"/>
    <w:rsid w:val="00C62047"/>
    <w:rsid w:val="00C62355"/>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7D"/>
    <w:rsid w:val="00C74CFD"/>
    <w:rsid w:val="00C75E83"/>
    <w:rsid w:val="00C7706C"/>
    <w:rsid w:val="00C77938"/>
    <w:rsid w:val="00C77FA7"/>
    <w:rsid w:val="00C8106D"/>
    <w:rsid w:val="00C823F1"/>
    <w:rsid w:val="00C8300D"/>
    <w:rsid w:val="00C83859"/>
    <w:rsid w:val="00C83FE2"/>
    <w:rsid w:val="00C84434"/>
    <w:rsid w:val="00C8502B"/>
    <w:rsid w:val="00C85777"/>
    <w:rsid w:val="00C86519"/>
    <w:rsid w:val="00C8689A"/>
    <w:rsid w:val="00C87E49"/>
    <w:rsid w:val="00C900F3"/>
    <w:rsid w:val="00C906F5"/>
    <w:rsid w:val="00C90917"/>
    <w:rsid w:val="00C90E94"/>
    <w:rsid w:val="00C91381"/>
    <w:rsid w:val="00C91D8B"/>
    <w:rsid w:val="00C93240"/>
    <w:rsid w:val="00C94445"/>
    <w:rsid w:val="00C948BF"/>
    <w:rsid w:val="00C94A83"/>
    <w:rsid w:val="00C94B9F"/>
    <w:rsid w:val="00C955E6"/>
    <w:rsid w:val="00C95B05"/>
    <w:rsid w:val="00C9630B"/>
    <w:rsid w:val="00C96406"/>
    <w:rsid w:val="00C970BE"/>
    <w:rsid w:val="00C970C8"/>
    <w:rsid w:val="00CA02E5"/>
    <w:rsid w:val="00CA0B34"/>
    <w:rsid w:val="00CA1E7A"/>
    <w:rsid w:val="00CA22E0"/>
    <w:rsid w:val="00CA2E95"/>
    <w:rsid w:val="00CA32D8"/>
    <w:rsid w:val="00CA40C2"/>
    <w:rsid w:val="00CA47CB"/>
    <w:rsid w:val="00CA5166"/>
    <w:rsid w:val="00CA538B"/>
    <w:rsid w:val="00CA649F"/>
    <w:rsid w:val="00CB1BFC"/>
    <w:rsid w:val="00CB1C73"/>
    <w:rsid w:val="00CB21ED"/>
    <w:rsid w:val="00CB3206"/>
    <w:rsid w:val="00CB3E24"/>
    <w:rsid w:val="00CB46BF"/>
    <w:rsid w:val="00CB5C1D"/>
    <w:rsid w:val="00CB5CA0"/>
    <w:rsid w:val="00CB5FF7"/>
    <w:rsid w:val="00CB607B"/>
    <w:rsid w:val="00CB6B3C"/>
    <w:rsid w:val="00CB70A1"/>
    <w:rsid w:val="00CB748D"/>
    <w:rsid w:val="00CB7CE6"/>
    <w:rsid w:val="00CB7DFA"/>
    <w:rsid w:val="00CC045F"/>
    <w:rsid w:val="00CC0E46"/>
    <w:rsid w:val="00CC1E27"/>
    <w:rsid w:val="00CC3450"/>
    <w:rsid w:val="00CC3925"/>
    <w:rsid w:val="00CC3926"/>
    <w:rsid w:val="00CC45EE"/>
    <w:rsid w:val="00CC4E78"/>
    <w:rsid w:val="00CC4EEC"/>
    <w:rsid w:val="00CC7C6B"/>
    <w:rsid w:val="00CC7E9F"/>
    <w:rsid w:val="00CC7FE7"/>
    <w:rsid w:val="00CD03A8"/>
    <w:rsid w:val="00CD03AD"/>
    <w:rsid w:val="00CD2536"/>
    <w:rsid w:val="00CD46EA"/>
    <w:rsid w:val="00CD4A66"/>
    <w:rsid w:val="00CD4DCC"/>
    <w:rsid w:val="00CD5F1C"/>
    <w:rsid w:val="00CD6F81"/>
    <w:rsid w:val="00CD73FF"/>
    <w:rsid w:val="00CE069B"/>
    <w:rsid w:val="00CE0A3E"/>
    <w:rsid w:val="00CE1414"/>
    <w:rsid w:val="00CE275A"/>
    <w:rsid w:val="00CE2A25"/>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5E2B"/>
    <w:rsid w:val="00CF614D"/>
    <w:rsid w:val="00CF618A"/>
    <w:rsid w:val="00CF63E5"/>
    <w:rsid w:val="00CF66FF"/>
    <w:rsid w:val="00CF68D5"/>
    <w:rsid w:val="00CF6AC1"/>
    <w:rsid w:val="00CF705D"/>
    <w:rsid w:val="00CF7B33"/>
    <w:rsid w:val="00D01CA3"/>
    <w:rsid w:val="00D021AA"/>
    <w:rsid w:val="00D0238C"/>
    <w:rsid w:val="00D0274C"/>
    <w:rsid w:val="00D029A4"/>
    <w:rsid w:val="00D02F45"/>
    <w:rsid w:val="00D03CCF"/>
    <w:rsid w:val="00D04642"/>
    <w:rsid w:val="00D05666"/>
    <w:rsid w:val="00D058C8"/>
    <w:rsid w:val="00D07C12"/>
    <w:rsid w:val="00D10723"/>
    <w:rsid w:val="00D10D4C"/>
    <w:rsid w:val="00D10FA6"/>
    <w:rsid w:val="00D11917"/>
    <w:rsid w:val="00D145CB"/>
    <w:rsid w:val="00D1581F"/>
    <w:rsid w:val="00D159D2"/>
    <w:rsid w:val="00D1609F"/>
    <w:rsid w:val="00D20B5F"/>
    <w:rsid w:val="00D2184A"/>
    <w:rsid w:val="00D22226"/>
    <w:rsid w:val="00D231BF"/>
    <w:rsid w:val="00D232F1"/>
    <w:rsid w:val="00D238F9"/>
    <w:rsid w:val="00D249F9"/>
    <w:rsid w:val="00D255C9"/>
    <w:rsid w:val="00D2562E"/>
    <w:rsid w:val="00D25782"/>
    <w:rsid w:val="00D266FA"/>
    <w:rsid w:val="00D2776B"/>
    <w:rsid w:val="00D3045C"/>
    <w:rsid w:val="00D320D7"/>
    <w:rsid w:val="00D32407"/>
    <w:rsid w:val="00D324CF"/>
    <w:rsid w:val="00D325C1"/>
    <w:rsid w:val="00D331C2"/>
    <w:rsid w:val="00D33328"/>
    <w:rsid w:val="00D335D4"/>
    <w:rsid w:val="00D3486F"/>
    <w:rsid w:val="00D354EB"/>
    <w:rsid w:val="00D359E2"/>
    <w:rsid w:val="00D364F6"/>
    <w:rsid w:val="00D36CE3"/>
    <w:rsid w:val="00D37664"/>
    <w:rsid w:val="00D40644"/>
    <w:rsid w:val="00D4094C"/>
    <w:rsid w:val="00D41091"/>
    <w:rsid w:val="00D41480"/>
    <w:rsid w:val="00D41BC8"/>
    <w:rsid w:val="00D41D77"/>
    <w:rsid w:val="00D42637"/>
    <w:rsid w:val="00D43195"/>
    <w:rsid w:val="00D434C3"/>
    <w:rsid w:val="00D45631"/>
    <w:rsid w:val="00D456B0"/>
    <w:rsid w:val="00D4630D"/>
    <w:rsid w:val="00D4785E"/>
    <w:rsid w:val="00D5020B"/>
    <w:rsid w:val="00D51345"/>
    <w:rsid w:val="00D51936"/>
    <w:rsid w:val="00D51F05"/>
    <w:rsid w:val="00D526C8"/>
    <w:rsid w:val="00D53BA3"/>
    <w:rsid w:val="00D53BF4"/>
    <w:rsid w:val="00D551E2"/>
    <w:rsid w:val="00D553DE"/>
    <w:rsid w:val="00D567A1"/>
    <w:rsid w:val="00D56B13"/>
    <w:rsid w:val="00D56DFB"/>
    <w:rsid w:val="00D570AE"/>
    <w:rsid w:val="00D5779B"/>
    <w:rsid w:val="00D60217"/>
    <w:rsid w:val="00D60271"/>
    <w:rsid w:val="00D60623"/>
    <w:rsid w:val="00D60E01"/>
    <w:rsid w:val="00D611AB"/>
    <w:rsid w:val="00D61455"/>
    <w:rsid w:val="00D62793"/>
    <w:rsid w:val="00D65F12"/>
    <w:rsid w:val="00D65F55"/>
    <w:rsid w:val="00D6652F"/>
    <w:rsid w:val="00D66697"/>
    <w:rsid w:val="00D66A43"/>
    <w:rsid w:val="00D66F4C"/>
    <w:rsid w:val="00D67710"/>
    <w:rsid w:val="00D70555"/>
    <w:rsid w:val="00D7155A"/>
    <w:rsid w:val="00D734C6"/>
    <w:rsid w:val="00D73765"/>
    <w:rsid w:val="00D7377C"/>
    <w:rsid w:val="00D74236"/>
    <w:rsid w:val="00D75062"/>
    <w:rsid w:val="00D761B2"/>
    <w:rsid w:val="00D77856"/>
    <w:rsid w:val="00D77C78"/>
    <w:rsid w:val="00D77CDB"/>
    <w:rsid w:val="00D80CDF"/>
    <w:rsid w:val="00D814BF"/>
    <w:rsid w:val="00D8178E"/>
    <w:rsid w:val="00D826FE"/>
    <w:rsid w:val="00D82B76"/>
    <w:rsid w:val="00D82E79"/>
    <w:rsid w:val="00D83945"/>
    <w:rsid w:val="00D83AE2"/>
    <w:rsid w:val="00D83BE6"/>
    <w:rsid w:val="00D84542"/>
    <w:rsid w:val="00D8508B"/>
    <w:rsid w:val="00D8625D"/>
    <w:rsid w:val="00D86999"/>
    <w:rsid w:val="00D86A7B"/>
    <w:rsid w:val="00D87F1E"/>
    <w:rsid w:val="00D90C01"/>
    <w:rsid w:val="00D91242"/>
    <w:rsid w:val="00D915BC"/>
    <w:rsid w:val="00D91789"/>
    <w:rsid w:val="00D91F1C"/>
    <w:rsid w:val="00D93AC0"/>
    <w:rsid w:val="00D93B90"/>
    <w:rsid w:val="00D93F9F"/>
    <w:rsid w:val="00D942EC"/>
    <w:rsid w:val="00D94650"/>
    <w:rsid w:val="00D94A6A"/>
    <w:rsid w:val="00D95314"/>
    <w:rsid w:val="00D95547"/>
    <w:rsid w:val="00D95BDF"/>
    <w:rsid w:val="00D95CE7"/>
    <w:rsid w:val="00D95DB7"/>
    <w:rsid w:val="00D96083"/>
    <w:rsid w:val="00D9669E"/>
    <w:rsid w:val="00D971A1"/>
    <w:rsid w:val="00DA05AB"/>
    <w:rsid w:val="00DA0BE3"/>
    <w:rsid w:val="00DA12F8"/>
    <w:rsid w:val="00DA1942"/>
    <w:rsid w:val="00DA1AC5"/>
    <w:rsid w:val="00DA22F0"/>
    <w:rsid w:val="00DA3B96"/>
    <w:rsid w:val="00DA4354"/>
    <w:rsid w:val="00DA60A9"/>
    <w:rsid w:val="00DA62B5"/>
    <w:rsid w:val="00DA758B"/>
    <w:rsid w:val="00DB0683"/>
    <w:rsid w:val="00DB0AD2"/>
    <w:rsid w:val="00DB2857"/>
    <w:rsid w:val="00DB374C"/>
    <w:rsid w:val="00DB4B5C"/>
    <w:rsid w:val="00DB4BD3"/>
    <w:rsid w:val="00DB4CE3"/>
    <w:rsid w:val="00DB6D53"/>
    <w:rsid w:val="00DB780D"/>
    <w:rsid w:val="00DB7E29"/>
    <w:rsid w:val="00DB7F65"/>
    <w:rsid w:val="00DB7F9E"/>
    <w:rsid w:val="00DC0229"/>
    <w:rsid w:val="00DC18B0"/>
    <w:rsid w:val="00DC1AF4"/>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349"/>
    <w:rsid w:val="00DD5629"/>
    <w:rsid w:val="00DD6064"/>
    <w:rsid w:val="00DD6138"/>
    <w:rsid w:val="00DD6240"/>
    <w:rsid w:val="00DD649E"/>
    <w:rsid w:val="00DD6D72"/>
    <w:rsid w:val="00DD6DCA"/>
    <w:rsid w:val="00DE0954"/>
    <w:rsid w:val="00DE0A53"/>
    <w:rsid w:val="00DE18FF"/>
    <w:rsid w:val="00DE264E"/>
    <w:rsid w:val="00DE290C"/>
    <w:rsid w:val="00DE2F94"/>
    <w:rsid w:val="00DE37BE"/>
    <w:rsid w:val="00DE3811"/>
    <w:rsid w:val="00DE3D84"/>
    <w:rsid w:val="00DE4696"/>
    <w:rsid w:val="00DE4BE1"/>
    <w:rsid w:val="00DE5711"/>
    <w:rsid w:val="00DE6E2B"/>
    <w:rsid w:val="00DF0812"/>
    <w:rsid w:val="00DF144A"/>
    <w:rsid w:val="00DF1869"/>
    <w:rsid w:val="00DF28B1"/>
    <w:rsid w:val="00DF28BA"/>
    <w:rsid w:val="00DF2B1B"/>
    <w:rsid w:val="00DF3708"/>
    <w:rsid w:val="00DF4263"/>
    <w:rsid w:val="00DF4D4D"/>
    <w:rsid w:val="00DF5705"/>
    <w:rsid w:val="00DF58E2"/>
    <w:rsid w:val="00DF5C72"/>
    <w:rsid w:val="00DF6226"/>
    <w:rsid w:val="00DF690E"/>
    <w:rsid w:val="00DF6C8C"/>
    <w:rsid w:val="00DF75AC"/>
    <w:rsid w:val="00DF763C"/>
    <w:rsid w:val="00DF7D38"/>
    <w:rsid w:val="00DF7FC3"/>
    <w:rsid w:val="00E00339"/>
    <w:rsid w:val="00E0152E"/>
    <w:rsid w:val="00E01599"/>
    <w:rsid w:val="00E01898"/>
    <w:rsid w:val="00E0288C"/>
    <w:rsid w:val="00E02E13"/>
    <w:rsid w:val="00E04919"/>
    <w:rsid w:val="00E05BD2"/>
    <w:rsid w:val="00E05E2D"/>
    <w:rsid w:val="00E076BB"/>
    <w:rsid w:val="00E10741"/>
    <w:rsid w:val="00E110DE"/>
    <w:rsid w:val="00E1204F"/>
    <w:rsid w:val="00E121DF"/>
    <w:rsid w:val="00E1329C"/>
    <w:rsid w:val="00E13E63"/>
    <w:rsid w:val="00E146F6"/>
    <w:rsid w:val="00E16072"/>
    <w:rsid w:val="00E160F5"/>
    <w:rsid w:val="00E170B5"/>
    <w:rsid w:val="00E217CA"/>
    <w:rsid w:val="00E2216E"/>
    <w:rsid w:val="00E222E5"/>
    <w:rsid w:val="00E2272C"/>
    <w:rsid w:val="00E23A96"/>
    <w:rsid w:val="00E24B5E"/>
    <w:rsid w:val="00E2520F"/>
    <w:rsid w:val="00E2534F"/>
    <w:rsid w:val="00E25A55"/>
    <w:rsid w:val="00E25CFD"/>
    <w:rsid w:val="00E25D98"/>
    <w:rsid w:val="00E2694C"/>
    <w:rsid w:val="00E270AB"/>
    <w:rsid w:val="00E302D4"/>
    <w:rsid w:val="00E32101"/>
    <w:rsid w:val="00E32664"/>
    <w:rsid w:val="00E33261"/>
    <w:rsid w:val="00E343C2"/>
    <w:rsid w:val="00E345D2"/>
    <w:rsid w:val="00E375BF"/>
    <w:rsid w:val="00E3782C"/>
    <w:rsid w:val="00E4096B"/>
    <w:rsid w:val="00E42587"/>
    <w:rsid w:val="00E42A6B"/>
    <w:rsid w:val="00E42B7C"/>
    <w:rsid w:val="00E448B7"/>
    <w:rsid w:val="00E4535D"/>
    <w:rsid w:val="00E4669C"/>
    <w:rsid w:val="00E468BF"/>
    <w:rsid w:val="00E469C3"/>
    <w:rsid w:val="00E50D81"/>
    <w:rsid w:val="00E50F51"/>
    <w:rsid w:val="00E50F94"/>
    <w:rsid w:val="00E52B67"/>
    <w:rsid w:val="00E54BE2"/>
    <w:rsid w:val="00E551FE"/>
    <w:rsid w:val="00E55E1A"/>
    <w:rsid w:val="00E56B26"/>
    <w:rsid w:val="00E56BA8"/>
    <w:rsid w:val="00E57E9E"/>
    <w:rsid w:val="00E6008D"/>
    <w:rsid w:val="00E6084D"/>
    <w:rsid w:val="00E60B06"/>
    <w:rsid w:val="00E61D90"/>
    <w:rsid w:val="00E626E2"/>
    <w:rsid w:val="00E63095"/>
    <w:rsid w:val="00E6378C"/>
    <w:rsid w:val="00E63E0C"/>
    <w:rsid w:val="00E64158"/>
    <w:rsid w:val="00E6448D"/>
    <w:rsid w:val="00E65233"/>
    <w:rsid w:val="00E655C9"/>
    <w:rsid w:val="00E655D1"/>
    <w:rsid w:val="00E65C12"/>
    <w:rsid w:val="00E660CD"/>
    <w:rsid w:val="00E668C5"/>
    <w:rsid w:val="00E671D9"/>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432A"/>
    <w:rsid w:val="00E84E1D"/>
    <w:rsid w:val="00E85E8B"/>
    <w:rsid w:val="00E865C4"/>
    <w:rsid w:val="00E865CE"/>
    <w:rsid w:val="00E866D9"/>
    <w:rsid w:val="00E86BCE"/>
    <w:rsid w:val="00E871A9"/>
    <w:rsid w:val="00E872D6"/>
    <w:rsid w:val="00E909CE"/>
    <w:rsid w:val="00E90CBF"/>
    <w:rsid w:val="00E90D60"/>
    <w:rsid w:val="00E91223"/>
    <w:rsid w:val="00E915FB"/>
    <w:rsid w:val="00E91B06"/>
    <w:rsid w:val="00E91F6F"/>
    <w:rsid w:val="00E93148"/>
    <w:rsid w:val="00E934C8"/>
    <w:rsid w:val="00E93534"/>
    <w:rsid w:val="00E94186"/>
    <w:rsid w:val="00E9431B"/>
    <w:rsid w:val="00E9470E"/>
    <w:rsid w:val="00E96E22"/>
    <w:rsid w:val="00E97C7F"/>
    <w:rsid w:val="00EA001C"/>
    <w:rsid w:val="00EA0CD1"/>
    <w:rsid w:val="00EA100E"/>
    <w:rsid w:val="00EA141A"/>
    <w:rsid w:val="00EA1CBF"/>
    <w:rsid w:val="00EA256A"/>
    <w:rsid w:val="00EA4970"/>
    <w:rsid w:val="00EA54D9"/>
    <w:rsid w:val="00EA5782"/>
    <w:rsid w:val="00EA6573"/>
    <w:rsid w:val="00EA6E8F"/>
    <w:rsid w:val="00EA7F9E"/>
    <w:rsid w:val="00EB22A1"/>
    <w:rsid w:val="00EB35C1"/>
    <w:rsid w:val="00EB3686"/>
    <w:rsid w:val="00EB36B2"/>
    <w:rsid w:val="00EB381D"/>
    <w:rsid w:val="00EB5724"/>
    <w:rsid w:val="00EB58C7"/>
    <w:rsid w:val="00EB5DC1"/>
    <w:rsid w:val="00EB62D0"/>
    <w:rsid w:val="00EB6D85"/>
    <w:rsid w:val="00EB727E"/>
    <w:rsid w:val="00EB7FCE"/>
    <w:rsid w:val="00EC0799"/>
    <w:rsid w:val="00EC121F"/>
    <w:rsid w:val="00EC1554"/>
    <w:rsid w:val="00EC3339"/>
    <w:rsid w:val="00EC34E3"/>
    <w:rsid w:val="00EC3F02"/>
    <w:rsid w:val="00EC42F8"/>
    <w:rsid w:val="00EC4A1B"/>
    <w:rsid w:val="00EC52F4"/>
    <w:rsid w:val="00ED0C16"/>
    <w:rsid w:val="00ED0DC7"/>
    <w:rsid w:val="00ED1268"/>
    <w:rsid w:val="00ED1C22"/>
    <w:rsid w:val="00ED2787"/>
    <w:rsid w:val="00ED2CE2"/>
    <w:rsid w:val="00ED315B"/>
    <w:rsid w:val="00ED347F"/>
    <w:rsid w:val="00ED4A3A"/>
    <w:rsid w:val="00ED4CED"/>
    <w:rsid w:val="00ED51C8"/>
    <w:rsid w:val="00ED697D"/>
    <w:rsid w:val="00ED6CEC"/>
    <w:rsid w:val="00ED73B9"/>
    <w:rsid w:val="00EE19FD"/>
    <w:rsid w:val="00EE1B56"/>
    <w:rsid w:val="00EE1C85"/>
    <w:rsid w:val="00EE2914"/>
    <w:rsid w:val="00EE33F3"/>
    <w:rsid w:val="00EE3BDB"/>
    <w:rsid w:val="00EE433A"/>
    <w:rsid w:val="00EE4477"/>
    <w:rsid w:val="00EE49EC"/>
    <w:rsid w:val="00EE523A"/>
    <w:rsid w:val="00EE54B9"/>
    <w:rsid w:val="00EE5921"/>
    <w:rsid w:val="00EE6920"/>
    <w:rsid w:val="00EE6E84"/>
    <w:rsid w:val="00EE7654"/>
    <w:rsid w:val="00EE7744"/>
    <w:rsid w:val="00EF13E9"/>
    <w:rsid w:val="00EF393F"/>
    <w:rsid w:val="00EF3D76"/>
    <w:rsid w:val="00EF424F"/>
    <w:rsid w:val="00EF4FF1"/>
    <w:rsid w:val="00EF5EEC"/>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CDF"/>
    <w:rsid w:val="00F10221"/>
    <w:rsid w:val="00F10EB1"/>
    <w:rsid w:val="00F10EE8"/>
    <w:rsid w:val="00F1174E"/>
    <w:rsid w:val="00F126A8"/>
    <w:rsid w:val="00F1369E"/>
    <w:rsid w:val="00F1533E"/>
    <w:rsid w:val="00F166A2"/>
    <w:rsid w:val="00F170D1"/>
    <w:rsid w:val="00F20241"/>
    <w:rsid w:val="00F209E6"/>
    <w:rsid w:val="00F20ECE"/>
    <w:rsid w:val="00F211FE"/>
    <w:rsid w:val="00F21AE5"/>
    <w:rsid w:val="00F21B0F"/>
    <w:rsid w:val="00F228E2"/>
    <w:rsid w:val="00F22987"/>
    <w:rsid w:val="00F229DE"/>
    <w:rsid w:val="00F2414A"/>
    <w:rsid w:val="00F2421D"/>
    <w:rsid w:val="00F25241"/>
    <w:rsid w:val="00F26BC2"/>
    <w:rsid w:val="00F31B00"/>
    <w:rsid w:val="00F33516"/>
    <w:rsid w:val="00F33852"/>
    <w:rsid w:val="00F33D1B"/>
    <w:rsid w:val="00F34532"/>
    <w:rsid w:val="00F346E3"/>
    <w:rsid w:val="00F34725"/>
    <w:rsid w:val="00F3565B"/>
    <w:rsid w:val="00F368F7"/>
    <w:rsid w:val="00F36A3C"/>
    <w:rsid w:val="00F37882"/>
    <w:rsid w:val="00F4099D"/>
    <w:rsid w:val="00F40BD7"/>
    <w:rsid w:val="00F40E95"/>
    <w:rsid w:val="00F41BF7"/>
    <w:rsid w:val="00F429B7"/>
    <w:rsid w:val="00F42CE8"/>
    <w:rsid w:val="00F42D98"/>
    <w:rsid w:val="00F431D1"/>
    <w:rsid w:val="00F431D3"/>
    <w:rsid w:val="00F43C74"/>
    <w:rsid w:val="00F44527"/>
    <w:rsid w:val="00F44F39"/>
    <w:rsid w:val="00F4504C"/>
    <w:rsid w:val="00F45EB2"/>
    <w:rsid w:val="00F46943"/>
    <w:rsid w:val="00F46984"/>
    <w:rsid w:val="00F500F9"/>
    <w:rsid w:val="00F50491"/>
    <w:rsid w:val="00F50731"/>
    <w:rsid w:val="00F50FBC"/>
    <w:rsid w:val="00F510FD"/>
    <w:rsid w:val="00F511B0"/>
    <w:rsid w:val="00F51433"/>
    <w:rsid w:val="00F51A87"/>
    <w:rsid w:val="00F52939"/>
    <w:rsid w:val="00F52B84"/>
    <w:rsid w:val="00F5388C"/>
    <w:rsid w:val="00F54219"/>
    <w:rsid w:val="00F55531"/>
    <w:rsid w:val="00F5600E"/>
    <w:rsid w:val="00F560B4"/>
    <w:rsid w:val="00F56281"/>
    <w:rsid w:val="00F56594"/>
    <w:rsid w:val="00F5729B"/>
    <w:rsid w:val="00F57665"/>
    <w:rsid w:val="00F57868"/>
    <w:rsid w:val="00F57920"/>
    <w:rsid w:val="00F60D03"/>
    <w:rsid w:val="00F61A15"/>
    <w:rsid w:val="00F61EC9"/>
    <w:rsid w:val="00F62A5A"/>
    <w:rsid w:val="00F6347F"/>
    <w:rsid w:val="00F638A4"/>
    <w:rsid w:val="00F638A8"/>
    <w:rsid w:val="00F644F1"/>
    <w:rsid w:val="00F65227"/>
    <w:rsid w:val="00F65F68"/>
    <w:rsid w:val="00F65FF2"/>
    <w:rsid w:val="00F6698E"/>
    <w:rsid w:val="00F669DB"/>
    <w:rsid w:val="00F67417"/>
    <w:rsid w:val="00F70221"/>
    <w:rsid w:val="00F7215F"/>
    <w:rsid w:val="00F73970"/>
    <w:rsid w:val="00F75592"/>
    <w:rsid w:val="00F7599F"/>
    <w:rsid w:val="00F7680D"/>
    <w:rsid w:val="00F76F13"/>
    <w:rsid w:val="00F7725C"/>
    <w:rsid w:val="00F80EF9"/>
    <w:rsid w:val="00F80F36"/>
    <w:rsid w:val="00F81F56"/>
    <w:rsid w:val="00F82324"/>
    <w:rsid w:val="00F83398"/>
    <w:rsid w:val="00F84093"/>
    <w:rsid w:val="00F84D24"/>
    <w:rsid w:val="00F85285"/>
    <w:rsid w:val="00F86C97"/>
    <w:rsid w:val="00F86F43"/>
    <w:rsid w:val="00F87DF1"/>
    <w:rsid w:val="00F929B7"/>
    <w:rsid w:val="00F9327D"/>
    <w:rsid w:val="00F9347D"/>
    <w:rsid w:val="00F94C69"/>
    <w:rsid w:val="00F94D71"/>
    <w:rsid w:val="00F952BE"/>
    <w:rsid w:val="00F953B3"/>
    <w:rsid w:val="00F9566B"/>
    <w:rsid w:val="00F9576C"/>
    <w:rsid w:val="00F96714"/>
    <w:rsid w:val="00FA064B"/>
    <w:rsid w:val="00FA1159"/>
    <w:rsid w:val="00FA144D"/>
    <w:rsid w:val="00FA36EB"/>
    <w:rsid w:val="00FA3A2B"/>
    <w:rsid w:val="00FA56CE"/>
    <w:rsid w:val="00FA5F7E"/>
    <w:rsid w:val="00FA7142"/>
    <w:rsid w:val="00FB0339"/>
    <w:rsid w:val="00FB10F0"/>
    <w:rsid w:val="00FB1FBE"/>
    <w:rsid w:val="00FB275B"/>
    <w:rsid w:val="00FB2EAD"/>
    <w:rsid w:val="00FB31A7"/>
    <w:rsid w:val="00FB3981"/>
    <w:rsid w:val="00FB3D71"/>
    <w:rsid w:val="00FB3D84"/>
    <w:rsid w:val="00FB3DEE"/>
    <w:rsid w:val="00FB458B"/>
    <w:rsid w:val="00FB4C70"/>
    <w:rsid w:val="00FB5D47"/>
    <w:rsid w:val="00FB5D95"/>
    <w:rsid w:val="00FB66D2"/>
    <w:rsid w:val="00FB7BCA"/>
    <w:rsid w:val="00FC1806"/>
    <w:rsid w:val="00FC2982"/>
    <w:rsid w:val="00FC2A9F"/>
    <w:rsid w:val="00FC2AC1"/>
    <w:rsid w:val="00FC2D18"/>
    <w:rsid w:val="00FC30FB"/>
    <w:rsid w:val="00FC46D9"/>
    <w:rsid w:val="00FC5CAE"/>
    <w:rsid w:val="00FC5EA5"/>
    <w:rsid w:val="00FC674E"/>
    <w:rsid w:val="00FC7666"/>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4D4"/>
    <w:rsid w:val="00FE252E"/>
    <w:rsid w:val="00FE314C"/>
    <w:rsid w:val="00FE38AA"/>
    <w:rsid w:val="00FE3BFB"/>
    <w:rsid w:val="00FE3C69"/>
    <w:rsid w:val="00FE3D1F"/>
    <w:rsid w:val="00FE3D7C"/>
    <w:rsid w:val="00FE4654"/>
    <w:rsid w:val="00FE5735"/>
    <w:rsid w:val="00FE66A2"/>
    <w:rsid w:val="00FE6998"/>
    <w:rsid w:val="00FE7908"/>
    <w:rsid w:val="00FE7F64"/>
    <w:rsid w:val="00FF0550"/>
    <w:rsid w:val="00FF0594"/>
    <w:rsid w:val="00FF05F7"/>
    <w:rsid w:val="00FF116E"/>
    <w:rsid w:val="00FF203A"/>
    <w:rsid w:val="00FF3486"/>
    <w:rsid w:val="00FF3518"/>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F2C12666-A2DE-460D-A4BA-1E3660FF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0B"/>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AF45C2"/>
    <w:rPr>
      <w:rFonts w:ascii="Arial" w:eastAsia="Arial" w:hAnsi="Arial" w:cs="Arial"/>
      <w:b/>
      <w:bCs/>
    </w:rPr>
  </w:style>
  <w:style w:type="character" w:customStyle="1" w:styleId="a">
    <w:name w:val="Основной текст_"/>
    <w:basedOn w:val="DefaultParagraphFont"/>
    <w:link w:val="a0"/>
    <w:rsid w:val="00AF45C2"/>
    <w:rPr>
      <w:rFonts w:ascii="Arial" w:eastAsia="Arial" w:hAnsi="Arial" w:cs="Arial"/>
      <w:sz w:val="20"/>
      <w:szCs w:val="20"/>
    </w:rPr>
  </w:style>
  <w:style w:type="character" w:customStyle="1" w:styleId="1">
    <w:name w:val="Заголовок №1_"/>
    <w:basedOn w:val="DefaultParagraphFont"/>
    <w:link w:val="10"/>
    <w:rsid w:val="00AF45C2"/>
    <w:rPr>
      <w:rFonts w:ascii="Arial" w:eastAsia="Arial" w:hAnsi="Arial" w:cs="Arial"/>
      <w:b/>
      <w:bCs/>
      <w:sz w:val="20"/>
      <w:szCs w:val="20"/>
      <w:u w:val="single"/>
    </w:rPr>
  </w:style>
  <w:style w:type="paragraph" w:customStyle="1" w:styleId="20">
    <w:name w:val="Основной текст (2)"/>
    <w:basedOn w:val="Normal"/>
    <w:link w:val="2"/>
    <w:rsid w:val="00AF45C2"/>
    <w:pPr>
      <w:widowControl w:val="0"/>
      <w:spacing w:before="120" w:after="540" w:line="240" w:lineRule="auto"/>
      <w:jc w:val="center"/>
    </w:pPr>
    <w:rPr>
      <w:rFonts w:ascii="Arial" w:eastAsia="Arial" w:hAnsi="Arial" w:cs="Arial"/>
      <w:b/>
      <w:bCs/>
    </w:rPr>
  </w:style>
  <w:style w:type="paragraph" w:customStyle="1" w:styleId="a0">
    <w:name w:val="Основной текст"/>
    <w:basedOn w:val="Normal"/>
    <w:link w:val="a"/>
    <w:rsid w:val="00AF45C2"/>
    <w:pPr>
      <w:widowControl w:val="0"/>
      <w:spacing w:after="0" w:line="259" w:lineRule="auto"/>
    </w:pPr>
    <w:rPr>
      <w:rFonts w:ascii="Arial" w:eastAsia="Arial" w:hAnsi="Arial" w:cs="Arial"/>
      <w:sz w:val="20"/>
      <w:szCs w:val="20"/>
    </w:rPr>
  </w:style>
  <w:style w:type="paragraph" w:customStyle="1" w:styleId="10">
    <w:name w:val="Заголовок №1"/>
    <w:basedOn w:val="Normal"/>
    <w:link w:val="1"/>
    <w:rsid w:val="00AF45C2"/>
    <w:pPr>
      <w:widowControl w:val="0"/>
      <w:spacing w:after="80" w:line="257" w:lineRule="auto"/>
      <w:ind w:firstLine="80"/>
      <w:outlineLvl w:val="0"/>
    </w:pPr>
    <w:rPr>
      <w:rFonts w:ascii="Arial" w:eastAsia="Arial" w:hAnsi="Arial" w:cs="Arial"/>
      <w:b/>
      <w:bCs/>
      <w:sz w:val="20"/>
      <w:szCs w:val="20"/>
      <w:u w:val="single"/>
    </w:rPr>
  </w:style>
  <w:style w:type="paragraph" w:styleId="TOC3">
    <w:name w:val="toc 3"/>
    <w:basedOn w:val="Normal"/>
    <w:next w:val="Normal"/>
    <w:autoRedefine/>
    <w:uiPriority w:val="39"/>
    <w:unhideWhenUsed/>
    <w:rsid w:val="00634C6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1577404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395160734">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pt.lrv.lt/melaginga-informacija-pateikusiu-tiekeju-sarasas-3" TargetMode="External"/><Relationship Id="rId18" Type="http://schemas.openxmlformats.org/officeDocument/2006/relationships/hyperlink" Target="https://www.vmi.lt/evmi/mokesciu-moketoju-informacij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finansiniu-ataskaitu-nepateikimas-gali-tapti-kliutimi-dalyvauti-viesuosiuose-pirkimuo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certi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image" Target="media/image2.png"/><Relationship Id="rId10" Type="http://schemas.openxmlformats.org/officeDocument/2006/relationships/hyperlink" Target="https://vpt.lrv.lt/uploads/vpt/documents/files/uzsifravimo_instrukcija.pdf" TargetMode="External"/><Relationship Id="rId19" Type="http://schemas.openxmlformats.org/officeDocument/2006/relationships/hyperlink" Target="https://kt.gov.lt/lt/atviri-duomenys/diskvalifikavimas-is-viesuju-pirkimu" TargetMode="Externa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 TargetMode="External"/><Relationship Id="rId2" Type="http://schemas.openxmlformats.org/officeDocument/2006/relationships/hyperlink" Target="http://vpt.lrv.lt/uploads/vpt/documents/files/1S-31.pdf" TargetMode="External"/><Relationship Id="rId1" Type="http://schemas.openxmlformats.org/officeDocument/2006/relationships/hyperlink" Target="https://vpt.lrv.lt/public/canonical/1733758115/18521/Kaip%20pateikti%20pasi%C5%ABlym%C4%85%20CVP%20IS%20.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90563</Words>
  <Characters>51622</Characters>
  <Application>Microsoft Office Word</Application>
  <DocSecurity>0</DocSecurity>
  <Lines>430</Lines>
  <Paragraphs>283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Džiugys</dc:creator>
  <cp:keywords/>
  <dc:description/>
  <cp:lastModifiedBy>Giedrė Andrijauskienė</cp:lastModifiedBy>
  <cp:revision>2</cp:revision>
  <dcterms:created xsi:type="dcterms:W3CDTF">2025-12-09T10:16:00Z</dcterms:created>
  <dcterms:modified xsi:type="dcterms:W3CDTF">2025-12-09T10:16:00Z</dcterms:modified>
</cp:coreProperties>
</file>