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00A17C67" w:rsidR="005B4055" w:rsidRPr="00CD3C9A" w:rsidRDefault="00332ED4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 w:rsidRPr="00332ED4">
              <w:rPr>
                <w:rFonts w:eastAsia="Times New Roman"/>
                <w:sz w:val="18"/>
                <w:szCs w:val="18"/>
                <w:lang w:val="lt-LT"/>
              </w:rPr>
              <w:t>KITOS PASKIRTIES INŽINERINIO STATINIO (KIEMO AIKŠTELĖS), JURGELIŠKIŲ K. 10, ŠIAULIŲ KAIMIŠKOJI SEN., ŠIAULIŲ R. SAV., PROJEKTAVIMO IR STATYBOS RANGOS DARBAI</w:t>
            </w: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289B65BE" w:rsidR="005B4055" w:rsidRPr="00CD3C9A" w:rsidRDefault="00332ED4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 xml:space="preserve">2025 m. gruodžio </w:t>
            </w:r>
            <w:r w:rsidR="0037713C">
              <w:rPr>
                <w:rFonts w:eastAsia="Times New Roman"/>
                <w:sz w:val="18"/>
                <w:szCs w:val="18"/>
                <w:lang w:val="lt-LT"/>
              </w:rPr>
              <w:t>10</w:t>
            </w:r>
            <w:r>
              <w:rPr>
                <w:rFonts w:eastAsia="Times New Roman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22C9A86A" w:rsidR="005B4055" w:rsidRPr="00CD3C9A" w:rsidRDefault="00332ED4" w:rsidP="00332ED4">
            <w:pPr>
              <w:spacing w:before="40" w:after="40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PS 2025-137</w:t>
            </w: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57E5" w14:textId="77777777" w:rsidR="00AB3F16" w:rsidRDefault="00AB3F16" w:rsidP="009A684C">
      <w:r>
        <w:separator/>
      </w:r>
    </w:p>
    <w:p w14:paraId="7337E652" w14:textId="77777777" w:rsidR="00AB3F16" w:rsidRDefault="00AB3F16"/>
  </w:endnote>
  <w:endnote w:type="continuationSeparator" w:id="0">
    <w:p w14:paraId="0A57381C" w14:textId="77777777" w:rsidR="00AB3F16" w:rsidRDefault="00AB3F16" w:rsidP="009A684C">
      <w:r>
        <w:continuationSeparator/>
      </w:r>
    </w:p>
    <w:p w14:paraId="4F104105" w14:textId="77777777" w:rsidR="00AB3F16" w:rsidRDefault="00AB3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1F01" w14:textId="77777777" w:rsidR="00AB3F16" w:rsidRDefault="00AB3F16" w:rsidP="009A684C">
      <w:r>
        <w:separator/>
      </w:r>
    </w:p>
    <w:p w14:paraId="6779690A" w14:textId="77777777" w:rsidR="00AB3F16" w:rsidRDefault="00AB3F16"/>
  </w:footnote>
  <w:footnote w:type="continuationSeparator" w:id="0">
    <w:p w14:paraId="4B5A977D" w14:textId="77777777" w:rsidR="00AB3F16" w:rsidRDefault="00AB3F16" w:rsidP="009A684C">
      <w:r>
        <w:continuationSeparator/>
      </w:r>
    </w:p>
    <w:p w14:paraId="6D726203" w14:textId="77777777" w:rsidR="00AB3F16" w:rsidRDefault="00AB3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75996"/>
    <w:rsid w:val="00091AFE"/>
    <w:rsid w:val="000A71C4"/>
    <w:rsid w:val="000B0D88"/>
    <w:rsid w:val="000B296F"/>
    <w:rsid w:val="000B53FE"/>
    <w:rsid w:val="000B7891"/>
    <w:rsid w:val="000C4BCD"/>
    <w:rsid w:val="000C6066"/>
    <w:rsid w:val="000D123B"/>
    <w:rsid w:val="000D12EA"/>
    <w:rsid w:val="000D3FEB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39B1"/>
    <w:rsid w:val="002F4D45"/>
    <w:rsid w:val="00325067"/>
    <w:rsid w:val="00325E42"/>
    <w:rsid w:val="0032669D"/>
    <w:rsid w:val="00332ED4"/>
    <w:rsid w:val="00334451"/>
    <w:rsid w:val="00342DC8"/>
    <w:rsid w:val="0034552C"/>
    <w:rsid w:val="00346ADD"/>
    <w:rsid w:val="003475A6"/>
    <w:rsid w:val="003551D0"/>
    <w:rsid w:val="00363358"/>
    <w:rsid w:val="0037713C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054"/>
    <w:rsid w:val="004817A7"/>
    <w:rsid w:val="004A48DF"/>
    <w:rsid w:val="004B3A58"/>
    <w:rsid w:val="004B7123"/>
    <w:rsid w:val="004C5A34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6B91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B3F16"/>
    <w:rsid w:val="00AC0305"/>
    <w:rsid w:val="00AE6758"/>
    <w:rsid w:val="00AF0C7A"/>
    <w:rsid w:val="00AF19E7"/>
    <w:rsid w:val="00AF5132"/>
    <w:rsid w:val="00B01A9A"/>
    <w:rsid w:val="00B0663D"/>
    <w:rsid w:val="00B135A4"/>
    <w:rsid w:val="00B31885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94939"/>
    <w:rsid w:val="00D971F2"/>
    <w:rsid w:val="00DA0F1C"/>
    <w:rsid w:val="00DC30F0"/>
    <w:rsid w:val="00DD35F9"/>
    <w:rsid w:val="00DD4379"/>
    <w:rsid w:val="00DF6921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Giedrė Andrijauskienė</cp:lastModifiedBy>
  <cp:revision>4</cp:revision>
  <cp:lastPrinted>2023-07-25T10:54:00Z</cp:lastPrinted>
  <dcterms:created xsi:type="dcterms:W3CDTF">2025-12-09T08:57:00Z</dcterms:created>
  <dcterms:modified xsi:type="dcterms:W3CDTF">2025-12-09T13:46:00Z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