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6268E6F2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72CE17A7" w14:textId="59E4C101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161B75">
        <w:rPr>
          <w:rFonts w:ascii="Times New Roman" w:hAnsi="Times New Roman" w:cs="Times New Roman"/>
          <w:b/>
          <w:sz w:val="24"/>
          <w:szCs w:val="24"/>
          <w:lang w:val="lt-LT"/>
        </w:rPr>
        <w:t>lapkričio 7</w:t>
      </w:r>
      <w:r w:rsidR="007F0B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F20CF6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C05CC4">
        <w:rPr>
          <w:rFonts w:ascii="Times New Roman" w:hAnsi="Times New Roman" w:cs="Times New Roman"/>
          <w:b/>
          <w:sz w:val="24"/>
          <w:szCs w:val="24"/>
          <w:lang w:val="lt-LT"/>
        </w:rPr>
        <w:t>vaistai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0" w:name="_Hlk201561017"/>
      <w:r w:rsidR="00161B75">
        <w:rPr>
          <w:rFonts w:ascii="Times New Roman" w:hAnsi="Times New Roman" w:cs="Times New Roman"/>
          <w:b/>
          <w:sz w:val="24"/>
          <w:szCs w:val="24"/>
          <w:lang w:val="lt-LT"/>
        </w:rPr>
        <w:t>CPO322141-2900-3743/SR-198</w:t>
      </w:r>
      <w:bookmarkEnd w:id="0"/>
      <w:r w:rsidR="00EE7A53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EFBA259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699684A0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bookmarkStart w:id="1" w:name="_Hlk93301968"/>
      <w:r w:rsidR="001A1B98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irektoriaus pavaduotoj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infrastruktūrai, pavaduojan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čio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direktorių Dari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us Taminsk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 xml:space="preserve">2025-06-09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 Nr. 43-157/25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1"/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 Entafarma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veikiančio pagal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1EA746AB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, vadovaudamosios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5710C7" w:rsidRPr="00EE7A5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161B75">
        <w:rPr>
          <w:rFonts w:ascii="Times New Roman" w:hAnsi="Times New Roman" w:cs="Times New Roman"/>
          <w:sz w:val="24"/>
          <w:szCs w:val="24"/>
          <w:lang w:val="lt-LT"/>
        </w:rPr>
        <w:t>lapkričio 7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A37C7" w:rsidRPr="00EE7A53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2F6F91" w:rsidRPr="002F6F9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66D7F" w:rsidRPr="00A66D7F">
        <w:rPr>
          <w:rFonts w:ascii="Times New Roman" w:hAnsi="Times New Roman" w:cs="Times New Roman"/>
          <w:sz w:val="24"/>
          <w:szCs w:val="24"/>
          <w:lang w:val="lt-LT"/>
        </w:rPr>
        <w:t xml:space="preserve">CPO322141-2900-3743/SR-198 </w:t>
      </w:r>
      <w:r w:rsidR="00EF5BA5" w:rsidRPr="00EF5BA5">
        <w:t xml:space="preserve">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2AB4">
        <w:rPr>
          <w:rFonts w:ascii="Times New Roman" w:hAnsi="Times New Roman" w:cs="Times New Roman"/>
          <w:sz w:val="24"/>
          <w:szCs w:val="24"/>
          <w:lang w:val="lt-LT"/>
        </w:rPr>
        <w:t>10.1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>. p.,</w:t>
      </w:r>
      <w:r w:rsidR="00F45D1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2AB4">
        <w:rPr>
          <w:rFonts w:ascii="Times New Roman" w:hAnsi="Times New Roman" w:cs="Times New Roman"/>
          <w:sz w:val="24"/>
          <w:szCs w:val="24"/>
          <w:lang w:val="lt-LT"/>
        </w:rPr>
        <w:t xml:space="preserve">10.10. 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>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Pr="00EE7A53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2CA46692" w14:textId="77777777" w:rsidR="00021586" w:rsidRPr="00EE7A53" w:rsidRDefault="00C12A84" w:rsidP="00C32171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65807D1E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2" w:name="_Hlk200643907"/>
    </w:p>
    <w:p w14:paraId="4D015467" w14:textId="51AB78A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200643881"/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UAB Entafarma</w:t>
      </w:r>
    </w:p>
    <w:p w14:paraId="470FE0AA" w14:textId="0E65097A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>Širvintų raj. LT-19156 Klonėnų vs.1</w:t>
      </w:r>
    </w:p>
    <w:p w14:paraId="15EAE392" w14:textId="3EED9B29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LT744438415</w:t>
      </w:r>
    </w:p>
    <w:p w14:paraId="472AAD27" w14:textId="736F7510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>174443844</w:t>
      </w:r>
    </w:p>
    <w:p w14:paraId="2D72F268" w14:textId="062BF8B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A/s LT 804010049501371654</w:t>
      </w:r>
    </w:p>
    <w:p w14:paraId="2DCA5427" w14:textId="5FF122D3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AB DNB bankas, Banko kodas 40100</w:t>
      </w:r>
    </w:p>
    <w:p w14:paraId="5C566B5F" w14:textId="06CA015D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info@</w:t>
      </w:r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3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+370 5 2610019</w:t>
      </w:r>
    </w:p>
    <w:p w14:paraId="460B23E0" w14:textId="6B96AAE9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>rastine@ligonine.eu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2"/>
    <w:p w14:paraId="109B9883" w14:textId="3C663AED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Direktorė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3F2D2252" w14:textId="77777777" w:rsidR="000540C9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Direktoriaus pavaduotojas infrastruktūrai, </w:t>
      </w:r>
    </w:p>
    <w:p w14:paraId="6C3C2901" w14:textId="5451C559" w:rsidR="00294B85" w:rsidRPr="00EE7A53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pavaduojantis direktorių Darius Taminskas</w:t>
      </w:r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21C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F1CEAB3" w14:textId="6B1511CD" w:rsidR="00294B85" w:rsidRPr="00EE7A53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94A852" w14:textId="40D1E825" w:rsidR="00632C33" w:rsidRPr="00EE7A53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2C33" w:rsidRPr="00EE7A53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37A2E"/>
    <w:rsid w:val="00142E82"/>
    <w:rsid w:val="00146298"/>
    <w:rsid w:val="00161B75"/>
    <w:rsid w:val="00165CD4"/>
    <w:rsid w:val="001738BD"/>
    <w:rsid w:val="00175ACA"/>
    <w:rsid w:val="00184D74"/>
    <w:rsid w:val="001A1B98"/>
    <w:rsid w:val="001B05CF"/>
    <w:rsid w:val="001C3721"/>
    <w:rsid w:val="001E3717"/>
    <w:rsid w:val="001E41A9"/>
    <w:rsid w:val="001F21FA"/>
    <w:rsid w:val="001F5EA7"/>
    <w:rsid w:val="0023608F"/>
    <w:rsid w:val="00267A87"/>
    <w:rsid w:val="00274BA2"/>
    <w:rsid w:val="0027651F"/>
    <w:rsid w:val="00294B85"/>
    <w:rsid w:val="002A0D6D"/>
    <w:rsid w:val="002B783D"/>
    <w:rsid w:val="002C01CC"/>
    <w:rsid w:val="002C3A53"/>
    <w:rsid w:val="002C5972"/>
    <w:rsid w:val="002E4C26"/>
    <w:rsid w:val="002F422F"/>
    <w:rsid w:val="002F6F91"/>
    <w:rsid w:val="00311B56"/>
    <w:rsid w:val="003307E6"/>
    <w:rsid w:val="003429B4"/>
    <w:rsid w:val="00347FC6"/>
    <w:rsid w:val="00350D5F"/>
    <w:rsid w:val="003515B5"/>
    <w:rsid w:val="00351D0E"/>
    <w:rsid w:val="00366412"/>
    <w:rsid w:val="00371597"/>
    <w:rsid w:val="00371BAE"/>
    <w:rsid w:val="003818AE"/>
    <w:rsid w:val="003962C1"/>
    <w:rsid w:val="003A6AED"/>
    <w:rsid w:val="003D2DB0"/>
    <w:rsid w:val="0041520C"/>
    <w:rsid w:val="004153FD"/>
    <w:rsid w:val="004400FA"/>
    <w:rsid w:val="0044645A"/>
    <w:rsid w:val="0046161A"/>
    <w:rsid w:val="00476EE6"/>
    <w:rsid w:val="00496C6C"/>
    <w:rsid w:val="004A171E"/>
    <w:rsid w:val="004A7E41"/>
    <w:rsid w:val="004C03E8"/>
    <w:rsid w:val="004F54A9"/>
    <w:rsid w:val="00515952"/>
    <w:rsid w:val="005413C9"/>
    <w:rsid w:val="00551492"/>
    <w:rsid w:val="005710C7"/>
    <w:rsid w:val="005945D7"/>
    <w:rsid w:val="005E10E2"/>
    <w:rsid w:val="00631463"/>
    <w:rsid w:val="00632B14"/>
    <w:rsid w:val="00632C33"/>
    <w:rsid w:val="006448F8"/>
    <w:rsid w:val="006575CD"/>
    <w:rsid w:val="006770F2"/>
    <w:rsid w:val="006A503D"/>
    <w:rsid w:val="006D4F1A"/>
    <w:rsid w:val="006E70F4"/>
    <w:rsid w:val="00702942"/>
    <w:rsid w:val="0071173F"/>
    <w:rsid w:val="007230E7"/>
    <w:rsid w:val="00726F35"/>
    <w:rsid w:val="00742C02"/>
    <w:rsid w:val="00762551"/>
    <w:rsid w:val="007701F1"/>
    <w:rsid w:val="00787C49"/>
    <w:rsid w:val="007A064C"/>
    <w:rsid w:val="007C5006"/>
    <w:rsid w:val="007E2F0C"/>
    <w:rsid w:val="007F0BB5"/>
    <w:rsid w:val="007F7450"/>
    <w:rsid w:val="0080342A"/>
    <w:rsid w:val="00816E6C"/>
    <w:rsid w:val="008179E1"/>
    <w:rsid w:val="00824DB1"/>
    <w:rsid w:val="008261F3"/>
    <w:rsid w:val="0083543A"/>
    <w:rsid w:val="00841305"/>
    <w:rsid w:val="00865494"/>
    <w:rsid w:val="008862CC"/>
    <w:rsid w:val="008878A6"/>
    <w:rsid w:val="008919FC"/>
    <w:rsid w:val="008931F4"/>
    <w:rsid w:val="008A42DF"/>
    <w:rsid w:val="008B24AE"/>
    <w:rsid w:val="008B4FE1"/>
    <w:rsid w:val="008D6EB4"/>
    <w:rsid w:val="008E032F"/>
    <w:rsid w:val="008F7A41"/>
    <w:rsid w:val="00900B08"/>
    <w:rsid w:val="00910D12"/>
    <w:rsid w:val="00912361"/>
    <w:rsid w:val="00912EF7"/>
    <w:rsid w:val="009152F0"/>
    <w:rsid w:val="009514B7"/>
    <w:rsid w:val="009534CF"/>
    <w:rsid w:val="00984A09"/>
    <w:rsid w:val="009B274E"/>
    <w:rsid w:val="009B4088"/>
    <w:rsid w:val="009B60CE"/>
    <w:rsid w:val="009E22FA"/>
    <w:rsid w:val="009E52EB"/>
    <w:rsid w:val="009E6F42"/>
    <w:rsid w:val="009F23EE"/>
    <w:rsid w:val="009F3DE7"/>
    <w:rsid w:val="00A00A9E"/>
    <w:rsid w:val="00A119AB"/>
    <w:rsid w:val="00A266E2"/>
    <w:rsid w:val="00A35D08"/>
    <w:rsid w:val="00A36B42"/>
    <w:rsid w:val="00A524A7"/>
    <w:rsid w:val="00A52E44"/>
    <w:rsid w:val="00A6678D"/>
    <w:rsid w:val="00A66D7F"/>
    <w:rsid w:val="00A6797A"/>
    <w:rsid w:val="00A73B4A"/>
    <w:rsid w:val="00A91AC2"/>
    <w:rsid w:val="00AC02EC"/>
    <w:rsid w:val="00AC6DD6"/>
    <w:rsid w:val="00AE2007"/>
    <w:rsid w:val="00AE3CCE"/>
    <w:rsid w:val="00AF2E16"/>
    <w:rsid w:val="00AF62CC"/>
    <w:rsid w:val="00AF7AF0"/>
    <w:rsid w:val="00B065D1"/>
    <w:rsid w:val="00B315CC"/>
    <w:rsid w:val="00B350F9"/>
    <w:rsid w:val="00B50DBA"/>
    <w:rsid w:val="00B66A91"/>
    <w:rsid w:val="00B67C5F"/>
    <w:rsid w:val="00B77C30"/>
    <w:rsid w:val="00B83EDA"/>
    <w:rsid w:val="00B939DA"/>
    <w:rsid w:val="00BA37C7"/>
    <w:rsid w:val="00BB7B31"/>
    <w:rsid w:val="00BD7149"/>
    <w:rsid w:val="00BE2AB4"/>
    <w:rsid w:val="00BE4FAE"/>
    <w:rsid w:val="00BE6B4C"/>
    <w:rsid w:val="00C05CC4"/>
    <w:rsid w:val="00C10809"/>
    <w:rsid w:val="00C12A84"/>
    <w:rsid w:val="00C21118"/>
    <w:rsid w:val="00C21C96"/>
    <w:rsid w:val="00C2481E"/>
    <w:rsid w:val="00C40729"/>
    <w:rsid w:val="00C45551"/>
    <w:rsid w:val="00C52DD5"/>
    <w:rsid w:val="00C559A0"/>
    <w:rsid w:val="00C559A8"/>
    <w:rsid w:val="00C67580"/>
    <w:rsid w:val="00CA4CED"/>
    <w:rsid w:val="00CA59B7"/>
    <w:rsid w:val="00CD4422"/>
    <w:rsid w:val="00CF6A17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F586B"/>
    <w:rsid w:val="00E06E4B"/>
    <w:rsid w:val="00E135F8"/>
    <w:rsid w:val="00E210AB"/>
    <w:rsid w:val="00E5567D"/>
    <w:rsid w:val="00E6198D"/>
    <w:rsid w:val="00EA7E4F"/>
    <w:rsid w:val="00EB347C"/>
    <w:rsid w:val="00EB478B"/>
    <w:rsid w:val="00EC16B9"/>
    <w:rsid w:val="00ED53D7"/>
    <w:rsid w:val="00EE41DB"/>
    <w:rsid w:val="00EE7A53"/>
    <w:rsid w:val="00EF4CC5"/>
    <w:rsid w:val="00EF5BA5"/>
    <w:rsid w:val="00F01B7D"/>
    <w:rsid w:val="00F20CF6"/>
    <w:rsid w:val="00F24B40"/>
    <w:rsid w:val="00F409D1"/>
    <w:rsid w:val="00F437F7"/>
    <w:rsid w:val="00F45D16"/>
    <w:rsid w:val="00F56051"/>
    <w:rsid w:val="00F6388A"/>
    <w:rsid w:val="00F76090"/>
    <w:rsid w:val="00F90E1B"/>
    <w:rsid w:val="00F916E8"/>
    <w:rsid w:val="00FA0B21"/>
    <w:rsid w:val="00FA382E"/>
    <w:rsid w:val="00FB12A8"/>
    <w:rsid w:val="00FC636B"/>
    <w:rsid w:val="00FD4E29"/>
    <w:rsid w:val="00FF15A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Vaida Gaidamavičiūtė</cp:lastModifiedBy>
  <cp:revision>2</cp:revision>
  <cp:lastPrinted>2025-06-23T08:15:00Z</cp:lastPrinted>
  <dcterms:created xsi:type="dcterms:W3CDTF">2025-07-17T08:54:00Z</dcterms:created>
  <dcterms:modified xsi:type="dcterms:W3CDTF">2025-07-17T08:54:00Z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148eb505-e6b3-480f-9dd4-af0b1e333cc3</vt:lpwstr>
  </property>
</Properties>
</file>