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3AA" w:rsidRDefault="00F030F4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SUSITARIMAS Nr. 1</w:t>
      </w:r>
    </w:p>
    <w:p w:rsidR="00227175" w:rsidRPr="00227175" w:rsidRDefault="00227175" w:rsidP="00227175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DĖL 202</w:t>
      </w:r>
      <w:r w:rsidR="00254C8B">
        <w:rPr>
          <w:b/>
          <w:sz w:val="24"/>
          <w:szCs w:val="24"/>
          <w:lang w:val="lt-LT"/>
        </w:rPr>
        <w:t>4</w:t>
      </w:r>
      <w:r>
        <w:rPr>
          <w:b/>
          <w:sz w:val="24"/>
          <w:szCs w:val="24"/>
          <w:lang w:val="lt-LT"/>
        </w:rPr>
        <w:t xml:space="preserve"> M. </w:t>
      </w:r>
      <w:r w:rsidR="00254C8B">
        <w:rPr>
          <w:b/>
          <w:sz w:val="24"/>
          <w:szCs w:val="24"/>
          <w:lang w:val="lt-LT"/>
        </w:rPr>
        <w:t>LIEPOS</w:t>
      </w:r>
      <w:r w:rsidR="00D71D01">
        <w:rPr>
          <w:b/>
          <w:sz w:val="24"/>
          <w:szCs w:val="24"/>
          <w:lang w:val="lt-LT"/>
        </w:rPr>
        <w:t xml:space="preserve"> </w:t>
      </w:r>
      <w:r w:rsidR="00254C8B">
        <w:rPr>
          <w:b/>
          <w:sz w:val="24"/>
          <w:szCs w:val="24"/>
          <w:lang w:val="lt-LT"/>
        </w:rPr>
        <w:t>22</w:t>
      </w:r>
      <w:r w:rsidR="00F030F4">
        <w:rPr>
          <w:b/>
          <w:sz w:val="24"/>
          <w:szCs w:val="24"/>
          <w:lang w:val="lt-LT"/>
        </w:rPr>
        <w:t xml:space="preserve"> D. </w:t>
      </w:r>
      <w:r w:rsidRPr="00227175">
        <w:rPr>
          <w:b/>
          <w:sz w:val="24"/>
          <w:szCs w:val="24"/>
          <w:lang w:val="lt-LT"/>
        </w:rPr>
        <w:t xml:space="preserve">PAPRASTOJO REMONTO DARBŲ RANGOS </w:t>
      </w:r>
    </w:p>
    <w:p w:rsidR="001D13AA" w:rsidRDefault="00227175" w:rsidP="00227175">
      <w:pPr>
        <w:jc w:val="center"/>
        <w:rPr>
          <w:b/>
          <w:sz w:val="24"/>
          <w:szCs w:val="24"/>
          <w:lang w:val="lt-LT"/>
        </w:rPr>
      </w:pPr>
      <w:r w:rsidRPr="00227175">
        <w:rPr>
          <w:b/>
          <w:sz w:val="24"/>
          <w:szCs w:val="24"/>
          <w:lang w:val="lt-LT"/>
        </w:rPr>
        <w:t>VIEŠOJO PIRKIMO–PARDAVIMO SUTARTI</w:t>
      </w:r>
      <w:r>
        <w:rPr>
          <w:b/>
          <w:sz w:val="24"/>
          <w:szCs w:val="24"/>
          <w:lang w:val="lt-LT"/>
        </w:rPr>
        <w:t>E</w:t>
      </w:r>
      <w:r w:rsidRPr="00227175">
        <w:rPr>
          <w:b/>
          <w:sz w:val="24"/>
          <w:szCs w:val="24"/>
          <w:lang w:val="lt-LT"/>
        </w:rPr>
        <w:t xml:space="preserve">S </w:t>
      </w:r>
      <w:r>
        <w:rPr>
          <w:b/>
          <w:sz w:val="24"/>
          <w:szCs w:val="24"/>
          <w:lang w:val="lt-LT"/>
        </w:rPr>
        <w:t>NR. U-</w:t>
      </w:r>
      <w:r w:rsidR="00254C8B">
        <w:rPr>
          <w:b/>
          <w:sz w:val="24"/>
          <w:szCs w:val="24"/>
          <w:lang w:val="lt-LT"/>
        </w:rPr>
        <w:t>542</w:t>
      </w:r>
    </w:p>
    <w:p w:rsidR="001D13AA" w:rsidRDefault="00F030F4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SUSTABDYMO</w:t>
      </w:r>
    </w:p>
    <w:p w:rsidR="001D13AA" w:rsidRDefault="001D13AA" w:rsidP="00F030F4">
      <w:pPr>
        <w:rPr>
          <w:sz w:val="24"/>
          <w:szCs w:val="24"/>
          <w:lang w:val="lt-LT"/>
        </w:rPr>
      </w:pPr>
    </w:p>
    <w:p w:rsidR="001D13AA" w:rsidRDefault="00D71D01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2025 m. liepos</w:t>
      </w:r>
      <w:r w:rsidR="00227175">
        <w:rPr>
          <w:sz w:val="24"/>
          <w:szCs w:val="24"/>
          <w:lang w:val="lt-LT"/>
        </w:rPr>
        <w:t xml:space="preserve"> </w:t>
      </w:r>
      <w:r w:rsidR="00ED6DF3">
        <w:rPr>
          <w:sz w:val="24"/>
          <w:szCs w:val="24"/>
          <w:lang w:val="lt-LT"/>
        </w:rPr>
        <w:t xml:space="preserve">17 </w:t>
      </w:r>
      <w:r w:rsidR="00F030F4">
        <w:rPr>
          <w:sz w:val="24"/>
          <w:szCs w:val="24"/>
          <w:lang w:val="lt-LT"/>
        </w:rPr>
        <w:t>d. Nr. U-</w:t>
      </w:r>
      <w:r w:rsidR="00ED6DF3">
        <w:rPr>
          <w:sz w:val="24"/>
          <w:szCs w:val="24"/>
          <w:lang w:val="lt-LT"/>
        </w:rPr>
        <w:t>475</w:t>
      </w:r>
      <w:bookmarkStart w:id="0" w:name="_GoBack"/>
      <w:bookmarkEnd w:id="0"/>
    </w:p>
    <w:p w:rsidR="001D13AA" w:rsidRDefault="00F030F4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:rsidR="00D71D01" w:rsidRDefault="00D71D01">
      <w:pPr>
        <w:ind w:firstLine="851"/>
        <w:jc w:val="both"/>
        <w:rPr>
          <w:sz w:val="24"/>
          <w:szCs w:val="24"/>
          <w:lang w:val="lt-LT"/>
        </w:rPr>
      </w:pPr>
      <w:r w:rsidRPr="00B603EE">
        <w:rPr>
          <w:sz w:val="24"/>
          <w:szCs w:val="24"/>
          <w:lang w:val="lt-LT"/>
        </w:rPr>
        <w:t>Lietuvos kariuomenės Logistikos valdybos Įgulų aptarnavimo tarnyba, atstovaujama</w:t>
      </w:r>
      <w:r w:rsidRPr="00B603EE">
        <w:rPr>
          <w:bCs/>
          <w:color w:val="000000"/>
          <w:sz w:val="24"/>
          <w:szCs w:val="24"/>
          <w:lang w:val="lt-LT"/>
        </w:rPr>
        <w:t xml:space="preserve"> </w:t>
      </w:r>
      <w:r w:rsidRPr="00364AD5">
        <w:rPr>
          <w:bCs/>
          <w:color w:val="000000"/>
          <w:sz w:val="24"/>
          <w:szCs w:val="24"/>
          <w:lang w:val="lt-LT"/>
        </w:rPr>
        <w:t xml:space="preserve">Administracijos viršininko, vykdančio vado funkcijas mjr. Eugenijaus </w:t>
      </w:r>
      <w:proofErr w:type="spellStart"/>
      <w:r w:rsidRPr="00364AD5">
        <w:rPr>
          <w:bCs/>
          <w:color w:val="000000"/>
          <w:sz w:val="24"/>
          <w:szCs w:val="24"/>
          <w:lang w:val="lt-LT"/>
        </w:rPr>
        <w:t>Švabausko</w:t>
      </w:r>
      <w:proofErr w:type="spellEnd"/>
      <w:r>
        <w:rPr>
          <w:bCs/>
          <w:color w:val="000000"/>
          <w:sz w:val="24"/>
          <w:szCs w:val="24"/>
          <w:lang w:val="lt-LT"/>
        </w:rPr>
        <w:t>,</w:t>
      </w:r>
      <w:r w:rsidRPr="00B603EE">
        <w:rPr>
          <w:color w:val="000000"/>
          <w:sz w:val="24"/>
          <w:szCs w:val="24"/>
          <w:lang w:val="lt-LT"/>
        </w:rPr>
        <w:t xml:space="preserve"> veikiančio pagal </w:t>
      </w:r>
      <w:r w:rsidRPr="00B603EE">
        <w:rPr>
          <w:bCs/>
          <w:color w:val="000000"/>
          <w:sz w:val="24"/>
          <w:szCs w:val="24"/>
          <w:lang w:val="lt-LT"/>
        </w:rPr>
        <w:t xml:space="preserve">Lietuvos kariuomenės Logistikos valdybos Įgulų aptarnavimo tarnybos nuostatus, patvirtintus Krašto apsaugos ministro 2014 m. gegužės 30 d. įsakymu Nr. V-470 </w:t>
      </w:r>
      <w:r>
        <w:rPr>
          <w:bCs/>
          <w:color w:val="000000"/>
          <w:sz w:val="24"/>
          <w:szCs w:val="24"/>
          <w:lang w:val="lt-LT"/>
        </w:rPr>
        <w:t xml:space="preserve">ir Lietuvos kariuomenės Logistikos valdybos vado 2025 m. birželio 26 d. įsakymą Nr. PK-378 ,,Dėl Lietuvos kariuomenės Logistikos valdybos Įgulų aptarnavimo tarnybos vado funkcijų vykdymo“ </w:t>
      </w:r>
      <w:r w:rsidR="00F030F4">
        <w:rPr>
          <w:sz w:val="24"/>
          <w:szCs w:val="24"/>
          <w:lang w:val="lt-LT"/>
        </w:rPr>
        <w:t>toliau – Užsakovas)</w:t>
      </w:r>
    </w:p>
    <w:p w:rsidR="001D13AA" w:rsidRDefault="00F030F4">
      <w:pPr>
        <w:ind w:firstLine="851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ir </w:t>
      </w:r>
      <w:r w:rsidR="00254C8B">
        <w:rPr>
          <w:sz w:val="24"/>
          <w:szCs w:val="24"/>
          <w:lang w:val="lt-LT"/>
        </w:rPr>
        <w:t xml:space="preserve">UAB </w:t>
      </w:r>
      <w:r>
        <w:rPr>
          <w:sz w:val="24"/>
          <w:szCs w:val="24"/>
          <w:lang w:val="lt-LT"/>
        </w:rPr>
        <w:t>,,</w:t>
      </w:r>
      <w:proofErr w:type="spellStart"/>
      <w:r w:rsidR="00D71D01">
        <w:rPr>
          <w:sz w:val="24"/>
          <w:szCs w:val="24"/>
          <w:lang w:val="lt-LT"/>
        </w:rPr>
        <w:t>V</w:t>
      </w:r>
      <w:r w:rsidR="00254C8B">
        <w:rPr>
          <w:sz w:val="24"/>
          <w:szCs w:val="24"/>
          <w:lang w:val="lt-LT"/>
        </w:rPr>
        <w:t>ersiculus</w:t>
      </w:r>
      <w:proofErr w:type="spellEnd"/>
      <w:r w:rsidR="00227175">
        <w:rPr>
          <w:sz w:val="24"/>
          <w:szCs w:val="24"/>
          <w:lang w:val="lt-LT"/>
        </w:rPr>
        <w:t>“, atstovaujama direktoriaus</w:t>
      </w:r>
      <w:r>
        <w:rPr>
          <w:sz w:val="24"/>
          <w:szCs w:val="24"/>
          <w:lang w:val="lt-LT"/>
        </w:rPr>
        <w:t xml:space="preserve"> </w:t>
      </w:r>
      <w:r w:rsidR="00254C8B">
        <w:rPr>
          <w:sz w:val="24"/>
          <w:szCs w:val="24"/>
          <w:lang w:val="lt-LT"/>
        </w:rPr>
        <w:t>Pauliaus Gudyno</w:t>
      </w:r>
      <w:r>
        <w:rPr>
          <w:sz w:val="24"/>
          <w:szCs w:val="24"/>
          <w:lang w:val="lt-LT"/>
        </w:rPr>
        <w:t>, veikiančio pagal bendrovės įstatus (toliau – Rangovas), toliau kartu vadinamos Šalimis,</w:t>
      </w:r>
    </w:p>
    <w:p w:rsidR="001D13AA" w:rsidRDefault="00F030F4">
      <w:pPr>
        <w:ind w:firstLine="567"/>
        <w:jc w:val="both"/>
        <w:rPr>
          <w:sz w:val="24"/>
          <w:szCs w:val="24"/>
          <w:lang w:val="lt-LT" w:eastAsia="lt-LT"/>
        </w:rPr>
      </w:pPr>
      <w:r>
        <w:rPr>
          <w:kern w:val="2"/>
          <w:sz w:val="24"/>
          <w:szCs w:val="24"/>
          <w:lang w:val="lt-LT"/>
        </w:rPr>
        <w:t>atsižvelgdamos į tai, kad</w:t>
      </w:r>
      <w:r>
        <w:rPr>
          <w:sz w:val="24"/>
          <w:szCs w:val="24"/>
          <w:lang w:val="lt-LT" w:eastAsia="lt-LT"/>
        </w:rPr>
        <w:t>:</w:t>
      </w:r>
    </w:p>
    <w:p w:rsidR="00227175" w:rsidRDefault="00F030F4">
      <w:pPr>
        <w:ind w:left="567"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a) Šalys</w:t>
      </w:r>
      <w:r w:rsidR="00227175">
        <w:rPr>
          <w:sz w:val="24"/>
          <w:szCs w:val="24"/>
          <w:lang w:val="lt-LT"/>
        </w:rPr>
        <w:t xml:space="preserve"> 202</w:t>
      </w:r>
      <w:r w:rsidR="00254C8B">
        <w:rPr>
          <w:sz w:val="24"/>
          <w:szCs w:val="24"/>
          <w:lang w:val="lt-LT"/>
        </w:rPr>
        <w:t>4</w:t>
      </w:r>
      <w:r>
        <w:rPr>
          <w:sz w:val="24"/>
          <w:szCs w:val="24"/>
          <w:lang w:val="lt-LT"/>
        </w:rPr>
        <w:t xml:space="preserve"> m. </w:t>
      </w:r>
      <w:r w:rsidR="00254C8B">
        <w:rPr>
          <w:sz w:val="24"/>
          <w:szCs w:val="24"/>
          <w:lang w:val="lt-LT"/>
        </w:rPr>
        <w:t>liepos</w:t>
      </w:r>
      <w:r w:rsidR="00227175">
        <w:rPr>
          <w:sz w:val="24"/>
          <w:szCs w:val="24"/>
          <w:lang w:val="lt-LT"/>
        </w:rPr>
        <w:t xml:space="preserve"> </w:t>
      </w:r>
      <w:r w:rsidR="00254C8B">
        <w:rPr>
          <w:sz w:val="24"/>
          <w:szCs w:val="24"/>
          <w:lang w:val="lt-LT"/>
        </w:rPr>
        <w:t>22</w:t>
      </w:r>
      <w:r>
        <w:rPr>
          <w:sz w:val="24"/>
          <w:szCs w:val="24"/>
          <w:lang w:val="lt-LT"/>
        </w:rPr>
        <w:t xml:space="preserve"> d. sudarė </w:t>
      </w:r>
      <w:r w:rsidR="00227175">
        <w:rPr>
          <w:sz w:val="24"/>
          <w:szCs w:val="24"/>
          <w:lang w:val="lt-LT"/>
        </w:rPr>
        <w:t>Paprastojo remonto darbų rangos viešojo pirkimo – pardavimo</w:t>
      </w:r>
    </w:p>
    <w:p w:rsidR="001D13AA" w:rsidRDefault="00227175" w:rsidP="00227175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sutartį Nr. U-</w:t>
      </w:r>
      <w:r w:rsidR="00254C8B">
        <w:rPr>
          <w:sz w:val="24"/>
          <w:szCs w:val="24"/>
          <w:lang w:val="lt-LT"/>
        </w:rPr>
        <w:t>542</w:t>
      </w:r>
      <w:r w:rsidR="00F030F4">
        <w:rPr>
          <w:sz w:val="24"/>
          <w:szCs w:val="24"/>
          <w:lang w:val="lt-LT"/>
        </w:rPr>
        <w:t xml:space="preserve"> (toliau – Sutartis),</w:t>
      </w:r>
    </w:p>
    <w:p w:rsidR="001D13AA" w:rsidRDefault="00F030F4">
      <w:pPr>
        <w:ind w:left="567"/>
        <w:contextualSpacing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b) Sutarties vykdymo metu iškilo poreikis įsigyti papildomų darbų</w:t>
      </w:r>
      <w:r w:rsidR="00A3390B">
        <w:rPr>
          <w:kern w:val="2"/>
          <w:sz w:val="24"/>
          <w:szCs w:val="24"/>
          <w:lang w:val="lt-LT"/>
        </w:rPr>
        <w:t xml:space="preserve"> ir atlikti projekto pakeitimus</w:t>
      </w:r>
      <w:r>
        <w:rPr>
          <w:kern w:val="2"/>
          <w:sz w:val="24"/>
          <w:szCs w:val="24"/>
          <w:lang w:val="lt-LT"/>
        </w:rPr>
        <w:t>;</w:t>
      </w:r>
    </w:p>
    <w:p w:rsidR="001D13AA" w:rsidRDefault="00F030F4">
      <w:pPr>
        <w:ind w:firstLine="567"/>
        <w:contextualSpacing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c) Vadovaujantis </w:t>
      </w:r>
      <w:r>
        <w:rPr>
          <w:kern w:val="2"/>
          <w:sz w:val="24"/>
          <w:szCs w:val="24"/>
          <w:shd w:val="clear" w:color="auto" w:fill="FFFFFF"/>
          <w:lang w:val="lt-LT"/>
        </w:rPr>
        <w:t xml:space="preserve">Sutarties </w:t>
      </w:r>
      <w:r w:rsidR="00F57C1B">
        <w:rPr>
          <w:kern w:val="2"/>
          <w:sz w:val="24"/>
          <w:szCs w:val="24"/>
          <w:shd w:val="clear" w:color="auto" w:fill="FFFFFF"/>
          <w:lang w:val="lt-LT"/>
        </w:rPr>
        <w:t xml:space="preserve">Bendrosios dalies </w:t>
      </w:r>
      <w:r w:rsidR="00254C8B">
        <w:rPr>
          <w:kern w:val="2"/>
          <w:sz w:val="24"/>
          <w:szCs w:val="24"/>
          <w:shd w:val="clear" w:color="auto" w:fill="FFFFFF"/>
          <w:lang w:val="lt-LT"/>
        </w:rPr>
        <w:t>18.1 ir 18.2</w:t>
      </w:r>
      <w:r w:rsidR="00B96070">
        <w:rPr>
          <w:kern w:val="2"/>
          <w:sz w:val="24"/>
          <w:szCs w:val="24"/>
          <w:shd w:val="clear" w:color="auto" w:fill="FFFFFF"/>
          <w:lang w:val="lt-LT"/>
        </w:rPr>
        <w:t xml:space="preserve"> </w:t>
      </w:r>
      <w:r w:rsidR="00254C8B">
        <w:rPr>
          <w:sz w:val="24"/>
          <w:szCs w:val="24"/>
          <w:lang w:val="lt-LT"/>
        </w:rPr>
        <w:t>papunkčiais</w:t>
      </w:r>
      <w:r>
        <w:rPr>
          <w:sz w:val="24"/>
          <w:szCs w:val="24"/>
          <w:lang w:val="lt-LT"/>
        </w:rPr>
        <w:t xml:space="preserve"> ir Lietuvos Respublikos viešųjų pirkimo įstatymo 89 straipsnio 1 dalies 3 punktu</w:t>
      </w:r>
      <w:r>
        <w:rPr>
          <w:kern w:val="2"/>
          <w:sz w:val="24"/>
          <w:szCs w:val="24"/>
          <w:lang w:val="lt-LT"/>
        </w:rPr>
        <w:t>, darbų vykdymas gali būti stabdomas esant ne nuo Rangovo priklausančioms aplinkybėms, dėl kurių negali būti atliekami darbai, terminui, kol išnyks šios aplinkybės.</w:t>
      </w:r>
    </w:p>
    <w:p w:rsidR="001D13AA" w:rsidRDefault="00F030F4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Siekdamos racionaliai vykdyti Sutartį, racionaliai naudoti Užsakovo lėšas, užtikrinti darbų vykdymą, Šalys susitarė: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Sustabdyti darbų </w:t>
      </w:r>
      <w:r w:rsidR="00C65508">
        <w:rPr>
          <w:sz w:val="24"/>
          <w:szCs w:val="24"/>
          <w:lang w:val="lt-LT"/>
        </w:rPr>
        <w:t xml:space="preserve">vykdymą nuo 2025 m. </w:t>
      </w:r>
      <w:r w:rsidR="00B96070">
        <w:rPr>
          <w:sz w:val="24"/>
          <w:szCs w:val="24"/>
          <w:lang w:val="lt-LT"/>
        </w:rPr>
        <w:t>liepos</w:t>
      </w:r>
      <w:r w:rsidR="00C65508">
        <w:rPr>
          <w:sz w:val="24"/>
          <w:szCs w:val="24"/>
          <w:lang w:val="lt-LT"/>
        </w:rPr>
        <w:t xml:space="preserve"> </w:t>
      </w:r>
      <w:r w:rsidR="00B96070">
        <w:rPr>
          <w:sz w:val="24"/>
          <w:szCs w:val="24"/>
          <w:lang w:val="lt-LT"/>
        </w:rPr>
        <w:t>2</w:t>
      </w:r>
      <w:r w:rsidR="00254C8B">
        <w:rPr>
          <w:sz w:val="24"/>
          <w:szCs w:val="24"/>
          <w:lang w:val="lt-LT"/>
        </w:rPr>
        <w:t>1</w:t>
      </w:r>
      <w:r>
        <w:rPr>
          <w:sz w:val="24"/>
          <w:szCs w:val="24"/>
          <w:lang w:val="lt-LT"/>
        </w:rPr>
        <w:t xml:space="preserve"> d. iki kol bus </w:t>
      </w:r>
      <w:r w:rsidR="00254C8B">
        <w:rPr>
          <w:sz w:val="24"/>
          <w:szCs w:val="24"/>
          <w:lang w:val="lt-LT"/>
        </w:rPr>
        <w:t>pasirašytas susitarimas dėl papildomų darbų ir projektavimo paslaugų atlikimo</w:t>
      </w:r>
      <w:r w:rsidR="00E27576">
        <w:rPr>
          <w:sz w:val="24"/>
          <w:szCs w:val="24"/>
          <w:lang w:val="lt-LT"/>
        </w:rPr>
        <w:t>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>
        <w:rPr>
          <w:rFonts w:eastAsia="Calibri"/>
          <w:sz w:val="24"/>
          <w:szCs w:val="22"/>
          <w:lang w:val="lt-LT"/>
        </w:rPr>
        <w:t>Kitos Sutarties sąlygos lieka nepakeistos.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Susitarimas įsigalioja Šalims jį pasirašius.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hanging="1495"/>
        <w:contextualSpacing/>
        <w:jc w:val="both"/>
        <w:rPr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Susitarimas laikomas neatskiriama Sutarties dalimi.</w:t>
      </w:r>
    </w:p>
    <w:p w:rsidR="001D13AA" w:rsidRDefault="00F030F4" w:rsidP="00F030F4">
      <w:pPr>
        <w:numPr>
          <w:ilvl w:val="0"/>
          <w:numId w:val="1"/>
        </w:numPr>
        <w:tabs>
          <w:tab w:val="clear" w:pos="1002"/>
          <w:tab w:val="left" w:pos="709"/>
          <w:tab w:val="left" w:pos="993"/>
          <w:tab w:val="left" w:pos="1985"/>
        </w:tabs>
        <w:ind w:left="0" w:firstLine="567"/>
        <w:contextualSpacing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Elektroninės formos </w:t>
      </w:r>
      <w:r>
        <w:rPr>
          <w:kern w:val="2"/>
          <w:sz w:val="24"/>
          <w:szCs w:val="24"/>
          <w:lang w:val="lt-LT"/>
        </w:rPr>
        <w:t>Susitarimas</w:t>
      </w:r>
      <w:r>
        <w:rPr>
          <w:sz w:val="24"/>
          <w:szCs w:val="24"/>
          <w:lang w:val="lt-LT"/>
        </w:rPr>
        <w:t>, pasirašant jį kvalifikuotais elektroniniais parašais, sudaromas 1 egzemplioriumi.</w:t>
      </w:r>
    </w:p>
    <w:p w:rsidR="00C369B9" w:rsidRPr="00F030F4" w:rsidRDefault="00C369B9" w:rsidP="00C369B9">
      <w:pPr>
        <w:tabs>
          <w:tab w:val="left" w:pos="709"/>
          <w:tab w:val="left" w:pos="1985"/>
        </w:tabs>
        <w:contextualSpacing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810" w:type="dxa"/>
        <w:tblLayout w:type="fixed"/>
        <w:tblLook w:val="04A0" w:firstRow="1" w:lastRow="0" w:firstColumn="1" w:lastColumn="0" w:noHBand="0" w:noVBand="1"/>
      </w:tblPr>
      <w:tblGrid>
        <w:gridCol w:w="4787"/>
        <w:gridCol w:w="5023"/>
      </w:tblGrid>
      <w:tr w:rsidR="001D13AA" w:rsidTr="00C369B9">
        <w:trPr>
          <w:trHeight w:val="5664"/>
        </w:trPr>
        <w:tc>
          <w:tcPr>
            <w:tcW w:w="4787" w:type="dxa"/>
          </w:tcPr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Užsakovas:</w:t>
            </w:r>
          </w:p>
          <w:p w:rsidR="001D13AA" w:rsidRDefault="00F030F4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:rsidR="001D13AA" w:rsidRDefault="00F030F4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:rsidR="001D13AA" w:rsidRDefault="00F030F4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:rsidR="001D13AA" w:rsidRDefault="00F030F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</w:t>
            </w: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:rsidR="001D13AA" w:rsidRDefault="001D13AA">
            <w:pPr>
              <w:rPr>
                <w:sz w:val="24"/>
                <w:szCs w:val="24"/>
                <w:lang w:val="lt-LT" w:eastAsia="lt-LT"/>
              </w:rPr>
            </w:pPr>
          </w:p>
          <w:p w:rsidR="001D13AA" w:rsidRDefault="00B96070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Administracijos viršininkas, vykdantis vado funkcijas,</w:t>
            </w:r>
            <w:r w:rsidR="00F030F4">
              <w:rPr>
                <w:sz w:val="24"/>
                <w:szCs w:val="24"/>
                <w:lang w:val="lt-LT" w:eastAsia="lt-LT"/>
              </w:rPr>
              <w:t xml:space="preserve"> </w:t>
            </w:r>
          </w:p>
          <w:p w:rsidR="001D13AA" w:rsidRDefault="00B96070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mjr.</w:t>
            </w:r>
            <w:r w:rsidR="00F030F4">
              <w:rPr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sz w:val="24"/>
                <w:szCs w:val="24"/>
                <w:lang w:val="lt-LT" w:eastAsia="lt-LT"/>
              </w:rPr>
              <w:t xml:space="preserve">Eugenijus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Švabauskas</w:t>
            </w:r>
            <w:proofErr w:type="spellEnd"/>
            <w:r w:rsidR="00F030F4">
              <w:rPr>
                <w:sz w:val="24"/>
                <w:szCs w:val="24"/>
                <w:lang w:val="lt-LT" w:eastAsia="lt-LT"/>
              </w:rPr>
              <w:t xml:space="preserve"> </w:t>
            </w:r>
          </w:p>
          <w:p w:rsidR="001D13AA" w:rsidRDefault="001D13AA">
            <w:pPr>
              <w:rPr>
                <w:sz w:val="24"/>
                <w:szCs w:val="24"/>
                <w:lang w:val="lt-LT" w:eastAsia="lt-LT"/>
              </w:rPr>
            </w:pPr>
          </w:p>
          <w:p w:rsidR="001D13AA" w:rsidRDefault="00F030F4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5022" w:type="dxa"/>
          </w:tcPr>
          <w:p w:rsidR="00C369B9" w:rsidRPr="00B9753A" w:rsidRDefault="00F030F4" w:rsidP="00B9753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</w:t>
            </w:r>
          </w:p>
          <w:p w:rsidR="00254C8B" w:rsidRPr="00254C8B" w:rsidRDefault="00254C8B" w:rsidP="00254C8B">
            <w:pPr>
              <w:rPr>
                <w:b/>
                <w:sz w:val="24"/>
                <w:szCs w:val="24"/>
                <w:lang w:val="lt-LT"/>
              </w:rPr>
            </w:pPr>
            <w:r w:rsidRPr="00254C8B">
              <w:rPr>
                <w:b/>
                <w:sz w:val="24"/>
                <w:szCs w:val="24"/>
                <w:lang w:val="lt-LT"/>
              </w:rPr>
              <w:t>UAB „</w:t>
            </w:r>
            <w:proofErr w:type="spellStart"/>
            <w:r w:rsidRPr="00254C8B">
              <w:rPr>
                <w:b/>
                <w:sz w:val="24"/>
                <w:szCs w:val="24"/>
                <w:lang w:val="lt-LT"/>
              </w:rPr>
              <w:t>Versiculus</w:t>
            </w:r>
            <w:proofErr w:type="spellEnd"/>
            <w:r w:rsidRPr="00254C8B">
              <w:rPr>
                <w:b/>
                <w:sz w:val="24"/>
                <w:szCs w:val="24"/>
                <w:lang w:val="lt-LT"/>
              </w:rPr>
              <w:t>“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Įmonės kodas 126262167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PVM mokėtojo kodas LT262621610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Daugėliškio g. 32, LT-09308 Vilnius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Tel. +37067567028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r w:rsidRPr="00254C8B">
              <w:rPr>
                <w:sz w:val="24"/>
                <w:szCs w:val="24"/>
                <w:lang w:val="lt-LT"/>
              </w:rPr>
              <w:t>El. paštas info@versiculus.lt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proofErr w:type="spellStart"/>
            <w:r w:rsidRPr="00254C8B">
              <w:rPr>
                <w:sz w:val="24"/>
                <w:szCs w:val="24"/>
                <w:lang w:val="lt-LT"/>
              </w:rPr>
              <w:t>A.s</w:t>
            </w:r>
            <w:proofErr w:type="spellEnd"/>
            <w:r w:rsidRPr="00254C8B">
              <w:rPr>
                <w:sz w:val="24"/>
                <w:szCs w:val="24"/>
                <w:lang w:val="lt-LT"/>
              </w:rPr>
              <w:t>. LT454010049500270073</w:t>
            </w:r>
          </w:p>
          <w:p w:rsidR="00254C8B" w:rsidRPr="00254C8B" w:rsidRDefault="00254C8B" w:rsidP="00254C8B">
            <w:pPr>
              <w:rPr>
                <w:sz w:val="24"/>
                <w:szCs w:val="24"/>
                <w:lang w:val="lt-LT"/>
              </w:rPr>
            </w:pPr>
            <w:proofErr w:type="spellStart"/>
            <w:r w:rsidRPr="00254C8B">
              <w:rPr>
                <w:sz w:val="24"/>
                <w:szCs w:val="24"/>
                <w:lang w:val="lt-LT"/>
              </w:rPr>
              <w:t>Luminor</w:t>
            </w:r>
            <w:proofErr w:type="spellEnd"/>
            <w:r w:rsidRPr="00254C8B">
              <w:rPr>
                <w:sz w:val="24"/>
                <w:szCs w:val="24"/>
                <w:lang w:val="lt-LT"/>
              </w:rPr>
              <w:t xml:space="preserve"> bank A/S Lietuvos filialas, </w:t>
            </w:r>
          </w:p>
          <w:p w:rsidR="001D13AA" w:rsidRPr="00254C8B" w:rsidRDefault="00254C8B" w:rsidP="00254C8B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</w:t>
            </w:r>
            <w:r w:rsidRPr="00254C8B">
              <w:rPr>
                <w:sz w:val="24"/>
                <w:szCs w:val="24"/>
                <w:lang w:val="lt-LT"/>
              </w:rPr>
              <w:t>anko kodas 40100</w:t>
            </w:r>
          </w:p>
          <w:p w:rsidR="00C369B9" w:rsidRDefault="00C369B9">
            <w:pPr>
              <w:rPr>
                <w:b/>
                <w:sz w:val="24"/>
                <w:szCs w:val="24"/>
                <w:lang w:val="lt-LT"/>
              </w:rPr>
            </w:pPr>
          </w:p>
          <w:p w:rsidR="00B9753A" w:rsidRDefault="00B9753A">
            <w:pPr>
              <w:rPr>
                <w:b/>
                <w:sz w:val="24"/>
                <w:szCs w:val="24"/>
                <w:lang w:val="lt-LT"/>
              </w:rPr>
            </w:pPr>
          </w:p>
          <w:p w:rsidR="00254C8B" w:rsidRDefault="00254C8B">
            <w:pPr>
              <w:rPr>
                <w:b/>
                <w:sz w:val="24"/>
                <w:szCs w:val="24"/>
                <w:lang w:val="lt-LT"/>
              </w:rPr>
            </w:pPr>
          </w:p>
          <w:p w:rsidR="00254C8B" w:rsidRDefault="00254C8B">
            <w:pPr>
              <w:rPr>
                <w:b/>
                <w:sz w:val="24"/>
                <w:szCs w:val="24"/>
                <w:lang w:val="lt-LT"/>
              </w:rPr>
            </w:pPr>
          </w:p>
          <w:p w:rsidR="001D13AA" w:rsidRDefault="00F030F4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Rangovo vardu</w:t>
            </w:r>
          </w:p>
          <w:p w:rsidR="001D13AA" w:rsidRDefault="001D13AA">
            <w:pPr>
              <w:rPr>
                <w:sz w:val="24"/>
                <w:szCs w:val="24"/>
                <w:lang w:val="lt-LT"/>
              </w:rPr>
            </w:pPr>
          </w:p>
          <w:p w:rsidR="001D13AA" w:rsidRDefault="00F030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:rsidR="001D13AA" w:rsidRDefault="00254C8B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Paulius Gudynas</w:t>
            </w:r>
          </w:p>
          <w:p w:rsidR="00C369B9" w:rsidRDefault="00C369B9">
            <w:pPr>
              <w:rPr>
                <w:sz w:val="24"/>
                <w:szCs w:val="24"/>
                <w:lang w:val="lt-LT"/>
              </w:rPr>
            </w:pPr>
          </w:p>
          <w:p w:rsidR="00B96070" w:rsidRDefault="00B96070">
            <w:pPr>
              <w:rPr>
                <w:sz w:val="24"/>
                <w:szCs w:val="24"/>
                <w:lang w:val="lt-LT"/>
              </w:rPr>
            </w:pPr>
          </w:p>
          <w:p w:rsidR="001D13AA" w:rsidRDefault="00F030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  <w:p w:rsidR="001D13AA" w:rsidRDefault="001D13AA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:rsidR="001D13AA" w:rsidRPr="00B96070" w:rsidRDefault="001D13AA" w:rsidP="00B96070">
      <w:pPr>
        <w:rPr>
          <w:color w:val="FF0000"/>
          <w:sz w:val="2"/>
          <w:szCs w:val="2"/>
          <w:lang w:val="lt-LT"/>
        </w:rPr>
      </w:pPr>
    </w:p>
    <w:sectPr w:rsidR="001D13AA" w:rsidRPr="00B96070" w:rsidSect="00C369B9">
      <w:pgSz w:w="11906" w:h="16838"/>
      <w:pgMar w:top="851" w:right="567" w:bottom="284" w:left="1134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7383E"/>
    <w:multiLevelType w:val="multilevel"/>
    <w:tmpl w:val="E6DC0DC8"/>
    <w:lvl w:ilvl="0">
      <w:start w:val="1"/>
      <w:numFmt w:val="decimal"/>
      <w:lvlText w:val="%1."/>
      <w:lvlJc w:val="left"/>
      <w:pPr>
        <w:tabs>
          <w:tab w:val="num" w:pos="1002"/>
        </w:tabs>
        <w:ind w:left="206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</w:lvl>
  </w:abstractNum>
  <w:abstractNum w:abstractNumId="1" w15:restartNumberingAfterBreak="0">
    <w:nsid w:val="77C227B9"/>
    <w:multiLevelType w:val="multilevel"/>
    <w:tmpl w:val="53622D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AA"/>
    <w:rsid w:val="001D13AA"/>
    <w:rsid w:val="00227175"/>
    <w:rsid w:val="00254C8B"/>
    <w:rsid w:val="007568F7"/>
    <w:rsid w:val="009A5268"/>
    <w:rsid w:val="00A3390B"/>
    <w:rsid w:val="00B96070"/>
    <w:rsid w:val="00B9753A"/>
    <w:rsid w:val="00C369B9"/>
    <w:rsid w:val="00C65508"/>
    <w:rsid w:val="00D37BB3"/>
    <w:rsid w:val="00D71D01"/>
    <w:rsid w:val="00E27576"/>
    <w:rsid w:val="00ED6DF3"/>
    <w:rsid w:val="00F030F4"/>
    <w:rsid w:val="00F5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DF198"/>
  <w15:docId w15:val="{B29501CF-7BC0-44CF-8612-DE013946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user">
    <w:name w:val="Frame Contents (user)"/>
    <w:basedOn w:val="Normal"/>
    <w:qFormat/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A337F-DB9E-4807-ACA8-9275E574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Vita Lukosiuniene</cp:lastModifiedBy>
  <cp:revision>2</cp:revision>
  <cp:lastPrinted>2024-09-06T05:20:00Z</cp:lastPrinted>
  <dcterms:created xsi:type="dcterms:W3CDTF">2025-07-24T11:48:00Z</dcterms:created>
  <dcterms:modified xsi:type="dcterms:W3CDTF">2025-07-24T11:48:00Z</dcterms:modified>
  <dc:language>lt-LT</dc:language>
</cp:coreProperties>
</file>