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C6A" w:rsidRDefault="00652C6A" w:rsidP="00652C6A">
      <w:pPr>
        <w:spacing w:after="0" w:line="240" w:lineRule="auto"/>
        <w:jc w:val="center"/>
        <w:rPr>
          <w:rFonts w:ascii="Times New Roman" w:hAnsi="Times New Roman"/>
          <w:b/>
          <w:sz w:val="24"/>
          <w:szCs w:val="24"/>
          <w:lang w:val="lt-LT"/>
        </w:rPr>
      </w:pPr>
      <w:r w:rsidRPr="00650D58">
        <w:rPr>
          <w:rFonts w:ascii="Times New Roman" w:hAnsi="Times New Roman"/>
          <w:b/>
          <w:sz w:val="24"/>
          <w:szCs w:val="24"/>
          <w:lang w:val="lt-LT"/>
        </w:rPr>
        <w:t>SUSITARIMAS DĖL</w:t>
      </w:r>
      <w:r w:rsidR="004A19E1">
        <w:rPr>
          <w:rFonts w:ascii="Times New Roman" w:hAnsi="Times New Roman"/>
          <w:b/>
          <w:sz w:val="24"/>
          <w:szCs w:val="24"/>
          <w:lang w:val="lt-LT"/>
        </w:rPr>
        <w:t xml:space="preserve"> </w:t>
      </w:r>
      <w:r w:rsidRPr="00650D58">
        <w:rPr>
          <w:rFonts w:ascii="Times New Roman" w:hAnsi="Times New Roman"/>
          <w:b/>
          <w:sz w:val="24"/>
          <w:szCs w:val="24"/>
          <w:lang w:val="lt-LT"/>
        </w:rPr>
        <w:t xml:space="preserve">PIRKIMO SUTARTIES </w:t>
      </w:r>
      <w:r w:rsidR="00C41B49">
        <w:rPr>
          <w:rFonts w:ascii="Times New Roman" w:hAnsi="Times New Roman"/>
          <w:b/>
          <w:sz w:val="24"/>
          <w:szCs w:val="24"/>
          <w:lang w:val="lt-LT"/>
        </w:rPr>
        <w:t xml:space="preserve">NR. </w:t>
      </w:r>
      <w:r w:rsidR="00C41B49" w:rsidRPr="00C41B49">
        <w:rPr>
          <w:rFonts w:ascii="Times New Roman" w:hAnsi="Times New Roman"/>
          <w:b/>
          <w:sz w:val="24"/>
          <w:szCs w:val="24"/>
          <w:lang w:val="lt-LT"/>
        </w:rPr>
        <w:t>CPO</w:t>
      </w:r>
      <w:r w:rsidR="00FE07B1">
        <w:rPr>
          <w:rFonts w:ascii="Times New Roman" w:hAnsi="Times New Roman"/>
          <w:b/>
          <w:sz w:val="24"/>
          <w:szCs w:val="24"/>
          <w:lang w:val="lt-LT"/>
        </w:rPr>
        <w:t>3</w:t>
      </w:r>
      <w:r w:rsidR="00870072">
        <w:rPr>
          <w:rFonts w:ascii="Times New Roman" w:hAnsi="Times New Roman"/>
          <w:b/>
          <w:sz w:val="24"/>
          <w:szCs w:val="24"/>
          <w:lang w:val="lt-LT"/>
        </w:rPr>
        <w:t>5216</w:t>
      </w:r>
      <w:r w:rsidR="00A44628">
        <w:rPr>
          <w:rFonts w:ascii="Times New Roman" w:hAnsi="Times New Roman"/>
          <w:b/>
          <w:sz w:val="24"/>
          <w:szCs w:val="24"/>
          <w:lang w:val="lt-LT"/>
        </w:rPr>
        <w:t>5</w:t>
      </w:r>
      <w:r w:rsidR="0099607C">
        <w:rPr>
          <w:rFonts w:ascii="Times New Roman" w:hAnsi="Times New Roman"/>
          <w:b/>
          <w:sz w:val="24"/>
          <w:szCs w:val="24"/>
          <w:lang w:val="lt-LT"/>
        </w:rPr>
        <w:t>-</w:t>
      </w:r>
      <w:r w:rsidR="00DF44A1">
        <w:rPr>
          <w:rFonts w:ascii="Times New Roman" w:hAnsi="Times New Roman"/>
          <w:b/>
          <w:sz w:val="24"/>
          <w:szCs w:val="24"/>
          <w:lang w:val="lt-LT"/>
        </w:rPr>
        <w:t>2904</w:t>
      </w:r>
      <w:r w:rsidR="0099607C">
        <w:rPr>
          <w:rFonts w:ascii="Times New Roman" w:hAnsi="Times New Roman"/>
          <w:b/>
          <w:sz w:val="24"/>
          <w:szCs w:val="24"/>
          <w:lang w:val="lt-LT"/>
        </w:rPr>
        <w:t xml:space="preserve">-18215 </w:t>
      </w:r>
      <w:r w:rsidRPr="00650D58">
        <w:rPr>
          <w:rFonts w:ascii="Times New Roman" w:hAnsi="Times New Roman"/>
          <w:b/>
          <w:sz w:val="24"/>
          <w:szCs w:val="24"/>
          <w:lang w:val="lt-LT"/>
        </w:rPr>
        <w:t>VY</w:t>
      </w:r>
      <w:r w:rsidR="00C41B49">
        <w:rPr>
          <w:rFonts w:ascii="Times New Roman" w:hAnsi="Times New Roman"/>
          <w:b/>
          <w:sz w:val="24"/>
          <w:szCs w:val="24"/>
          <w:lang w:val="lt-LT"/>
        </w:rPr>
        <w:t>K</w:t>
      </w:r>
      <w:r w:rsidRPr="00650D58">
        <w:rPr>
          <w:rFonts w:ascii="Times New Roman" w:hAnsi="Times New Roman"/>
          <w:b/>
          <w:sz w:val="24"/>
          <w:szCs w:val="24"/>
          <w:lang w:val="lt-LT"/>
        </w:rPr>
        <w:t>DYMO</w:t>
      </w:r>
    </w:p>
    <w:p w:rsidR="00652C6A" w:rsidRPr="00650D58" w:rsidRDefault="00652C6A" w:rsidP="00652C6A">
      <w:pPr>
        <w:spacing w:after="0" w:line="240" w:lineRule="auto"/>
        <w:jc w:val="center"/>
        <w:rPr>
          <w:rFonts w:ascii="Times New Roman" w:hAnsi="Times New Roman"/>
          <w:b/>
          <w:sz w:val="24"/>
          <w:szCs w:val="24"/>
          <w:lang w:val="lt-LT"/>
        </w:rPr>
      </w:pPr>
    </w:p>
    <w:p w:rsidR="00652C6A" w:rsidRPr="00650D58" w:rsidRDefault="00214E2E" w:rsidP="00652C6A">
      <w:pPr>
        <w:spacing w:after="0" w:line="240" w:lineRule="auto"/>
        <w:jc w:val="center"/>
        <w:rPr>
          <w:rFonts w:ascii="Times New Roman" w:hAnsi="Times New Roman"/>
          <w:sz w:val="24"/>
          <w:szCs w:val="24"/>
          <w:lang w:val="lt-LT"/>
        </w:rPr>
      </w:pPr>
      <w:r>
        <w:rPr>
          <w:rFonts w:ascii="Times New Roman" w:hAnsi="Times New Roman"/>
          <w:sz w:val="24"/>
          <w:szCs w:val="24"/>
          <w:lang w:val="lt-LT"/>
        </w:rPr>
        <w:t>202</w:t>
      </w:r>
      <w:r w:rsidR="00F131CF">
        <w:rPr>
          <w:rFonts w:ascii="Times New Roman" w:hAnsi="Times New Roman"/>
          <w:sz w:val="24"/>
          <w:szCs w:val="24"/>
          <w:lang w:val="lt-LT"/>
        </w:rPr>
        <w:t>5</w:t>
      </w:r>
      <w:r w:rsidR="009F4F25">
        <w:rPr>
          <w:rFonts w:ascii="Times New Roman" w:hAnsi="Times New Roman"/>
          <w:sz w:val="24"/>
          <w:szCs w:val="24"/>
          <w:lang w:val="lt-LT"/>
        </w:rPr>
        <w:t xml:space="preserve"> m.                                   Nr. </w:t>
      </w:r>
    </w:p>
    <w:p w:rsidR="00652C6A" w:rsidRPr="00650D58" w:rsidRDefault="00652C6A" w:rsidP="00652C6A">
      <w:pPr>
        <w:spacing w:after="0" w:line="240" w:lineRule="auto"/>
        <w:jc w:val="center"/>
        <w:rPr>
          <w:rFonts w:ascii="Times New Roman" w:hAnsi="Times New Roman"/>
          <w:sz w:val="24"/>
          <w:szCs w:val="24"/>
          <w:lang w:val="lt-LT"/>
        </w:rPr>
      </w:pPr>
      <w:r w:rsidRPr="00650D58">
        <w:rPr>
          <w:rFonts w:ascii="Times New Roman" w:hAnsi="Times New Roman"/>
          <w:sz w:val="24"/>
          <w:szCs w:val="24"/>
          <w:lang w:val="lt-LT"/>
        </w:rPr>
        <w:t>Vilnius</w:t>
      </w:r>
    </w:p>
    <w:p w:rsidR="00652C6A" w:rsidRPr="00650D58" w:rsidRDefault="00652C6A" w:rsidP="00652C6A">
      <w:pPr>
        <w:spacing w:after="0" w:line="240" w:lineRule="auto"/>
        <w:jc w:val="center"/>
        <w:rPr>
          <w:rFonts w:ascii="Times New Roman" w:hAnsi="Times New Roman"/>
          <w:sz w:val="24"/>
          <w:szCs w:val="24"/>
          <w:lang w:val="lt-LT"/>
        </w:rPr>
      </w:pPr>
    </w:p>
    <w:p w:rsidR="00652C6A" w:rsidRPr="00650D58" w:rsidRDefault="00652C6A" w:rsidP="00652C6A">
      <w:pPr>
        <w:spacing w:after="0" w:line="240" w:lineRule="auto"/>
        <w:ind w:firstLine="720"/>
        <w:jc w:val="both"/>
        <w:rPr>
          <w:rFonts w:ascii="Times New Roman" w:eastAsia="Times New Roman" w:hAnsi="Times New Roman"/>
          <w:sz w:val="24"/>
          <w:szCs w:val="24"/>
          <w:lang w:val="lt-LT" w:eastAsia="lt-LT"/>
        </w:rPr>
      </w:pPr>
      <w:r w:rsidRPr="00650D58">
        <w:rPr>
          <w:rFonts w:ascii="Times New Roman" w:eastAsia="Times New Roman" w:hAnsi="Times New Roman"/>
          <w:sz w:val="24"/>
          <w:szCs w:val="24"/>
          <w:lang w:val="lt-LT" w:eastAsia="lt-LT"/>
        </w:rPr>
        <w:t>Gynybos resursų agentūra prie Krašto apsaugos ministerijos</w:t>
      </w:r>
      <w:r>
        <w:rPr>
          <w:rFonts w:ascii="Times New Roman" w:eastAsia="Times New Roman" w:hAnsi="Times New Roman"/>
          <w:sz w:val="24"/>
          <w:szCs w:val="24"/>
          <w:lang w:val="lt-LT" w:eastAsia="lt-LT"/>
        </w:rPr>
        <w:t xml:space="preserve"> (toliau – GRA)</w:t>
      </w:r>
      <w:r w:rsidRPr="00650D58">
        <w:rPr>
          <w:rFonts w:ascii="Times New Roman" w:eastAsia="Times New Roman" w:hAnsi="Times New Roman"/>
          <w:sz w:val="24"/>
          <w:szCs w:val="24"/>
          <w:lang w:val="lt-LT" w:eastAsia="lt-LT"/>
        </w:rPr>
        <w:t xml:space="preserve">, atstovaujama </w:t>
      </w:r>
      <w:r w:rsidR="00A344A7">
        <w:rPr>
          <w:rFonts w:ascii="Times New Roman" w:eastAsia="Times New Roman" w:hAnsi="Times New Roman"/>
          <w:sz w:val="24"/>
          <w:szCs w:val="24"/>
          <w:lang w:val="lt-LT" w:eastAsia="lt-LT"/>
        </w:rPr>
        <w:t>direktoriaus</w:t>
      </w:r>
      <w:r w:rsidR="00A344A7" w:rsidRPr="00143A1F">
        <w:rPr>
          <w:rFonts w:ascii="Times New Roman" w:hAnsi="Times New Roman"/>
          <w:sz w:val="24"/>
          <w:szCs w:val="24"/>
          <w:lang w:val="lt-LT"/>
        </w:rPr>
        <w:t xml:space="preserve"> </w:t>
      </w:r>
      <w:r w:rsidR="00214E2E">
        <w:rPr>
          <w:rFonts w:ascii="Times New Roman" w:hAnsi="Times New Roman"/>
          <w:sz w:val="24"/>
          <w:szCs w:val="24"/>
          <w:lang w:val="lt-LT"/>
        </w:rPr>
        <w:t xml:space="preserve">Sigito Dzekunsko, </w:t>
      </w:r>
      <w:r>
        <w:rPr>
          <w:rFonts w:ascii="Times New Roman" w:eastAsia="Times New Roman" w:hAnsi="Times New Roman"/>
          <w:sz w:val="24"/>
          <w:szCs w:val="24"/>
          <w:lang w:val="lt-LT" w:eastAsia="lt-LT"/>
        </w:rPr>
        <w:t xml:space="preserve">veikiančio pagal GRA nuostatus </w:t>
      </w:r>
      <w:r w:rsidRPr="00650D58">
        <w:rPr>
          <w:rFonts w:ascii="Times New Roman" w:eastAsia="Times New Roman" w:hAnsi="Times New Roman"/>
          <w:sz w:val="24"/>
          <w:szCs w:val="24"/>
          <w:lang w:val="lt-LT" w:eastAsia="lt-LT"/>
        </w:rPr>
        <w:t xml:space="preserve">(toliau – </w:t>
      </w:r>
      <w:r w:rsidRPr="00650D58">
        <w:rPr>
          <w:rFonts w:ascii="Times New Roman" w:eastAsia="Times New Roman" w:hAnsi="Times New Roman"/>
          <w:b/>
          <w:sz w:val="24"/>
          <w:szCs w:val="24"/>
          <w:lang w:val="lt-LT" w:eastAsia="lt-LT"/>
        </w:rPr>
        <w:t>Užsakovas</w:t>
      </w:r>
      <w:r w:rsidR="00214E2E">
        <w:rPr>
          <w:rFonts w:ascii="Times New Roman" w:eastAsia="Times New Roman" w:hAnsi="Times New Roman"/>
          <w:sz w:val="24"/>
          <w:szCs w:val="24"/>
          <w:lang w:val="lt-LT" w:eastAsia="lt-LT"/>
        </w:rPr>
        <w:t xml:space="preserve">), </w:t>
      </w:r>
      <w:r w:rsidR="00214E2E" w:rsidRPr="007310E4">
        <w:rPr>
          <w:rFonts w:ascii="Times New Roman" w:eastAsia="Times New Roman" w:hAnsi="Times New Roman"/>
          <w:sz w:val="24"/>
          <w:szCs w:val="24"/>
          <w:lang w:val="lt-LT" w:eastAsia="lt-LT"/>
        </w:rPr>
        <w:t>ir UAB „</w:t>
      </w:r>
      <w:r w:rsidR="00DF44A1">
        <w:rPr>
          <w:rFonts w:ascii="Times New Roman" w:eastAsia="Times New Roman" w:hAnsi="Times New Roman"/>
          <w:sz w:val="24"/>
          <w:szCs w:val="24"/>
          <w:lang w:val="lt-LT" w:eastAsia="lt-LT"/>
        </w:rPr>
        <w:t>Limedika</w:t>
      </w:r>
      <w:r w:rsidRPr="007310E4">
        <w:rPr>
          <w:rFonts w:ascii="Times New Roman" w:eastAsia="Times New Roman" w:hAnsi="Times New Roman"/>
          <w:sz w:val="24"/>
          <w:szCs w:val="24"/>
          <w:lang w:val="lt-LT" w:eastAsia="lt-LT"/>
        </w:rPr>
        <w:t xml:space="preserve">“, </w:t>
      </w:r>
      <w:r w:rsidR="00C41B49" w:rsidRPr="00C41B49">
        <w:rPr>
          <w:rFonts w:ascii="Times New Roman" w:eastAsia="Times New Roman" w:hAnsi="Times New Roman"/>
          <w:sz w:val="24"/>
          <w:szCs w:val="24"/>
          <w:lang w:val="lt-LT" w:eastAsia="lt-LT"/>
        </w:rPr>
        <w:t>atstovaujama</w:t>
      </w:r>
      <w:r w:rsidR="00DF44A1">
        <w:rPr>
          <w:rFonts w:ascii="Times New Roman" w:eastAsia="Times New Roman" w:hAnsi="Times New Roman"/>
          <w:sz w:val="24"/>
          <w:szCs w:val="24"/>
          <w:lang w:val="lt-LT" w:eastAsia="lt-LT"/>
        </w:rPr>
        <w:t xml:space="preserve"> vaistininkės – </w:t>
      </w:r>
      <w:r w:rsidR="00B46256">
        <w:rPr>
          <w:rFonts w:ascii="Times New Roman" w:eastAsia="Times New Roman" w:hAnsi="Times New Roman"/>
          <w:sz w:val="24"/>
          <w:szCs w:val="24"/>
          <w:lang w:val="lt-LT" w:eastAsia="lt-LT"/>
        </w:rPr>
        <w:t xml:space="preserve">pardavimų </w:t>
      </w:r>
      <w:r w:rsidR="00DF44A1">
        <w:rPr>
          <w:rFonts w:ascii="Times New Roman" w:eastAsia="Times New Roman" w:hAnsi="Times New Roman"/>
          <w:sz w:val="24"/>
          <w:szCs w:val="24"/>
          <w:lang w:val="lt-LT" w:eastAsia="lt-LT"/>
        </w:rPr>
        <w:t>vadybininkės</w:t>
      </w:r>
      <w:r w:rsidR="00C41B49" w:rsidRPr="00C41B49">
        <w:rPr>
          <w:rFonts w:ascii="Times New Roman" w:eastAsia="Times New Roman" w:hAnsi="Times New Roman"/>
          <w:sz w:val="24"/>
          <w:szCs w:val="24"/>
          <w:lang w:val="lt-LT" w:eastAsia="lt-LT"/>
        </w:rPr>
        <w:t xml:space="preserve"> </w:t>
      </w:r>
      <w:r w:rsidR="00DF44A1">
        <w:rPr>
          <w:rFonts w:ascii="Times New Roman" w:eastAsia="Times New Roman" w:hAnsi="Times New Roman"/>
          <w:sz w:val="24"/>
          <w:szCs w:val="24"/>
          <w:lang w:val="lt-LT" w:eastAsia="lt-LT"/>
        </w:rPr>
        <w:t>Rasos Valiulienės</w:t>
      </w:r>
      <w:r w:rsidR="00C41B49" w:rsidRPr="00C41B49">
        <w:rPr>
          <w:rFonts w:ascii="Times New Roman" w:eastAsia="Times New Roman" w:hAnsi="Times New Roman"/>
          <w:sz w:val="24"/>
          <w:szCs w:val="24"/>
          <w:lang w:val="lt-LT" w:eastAsia="lt-LT"/>
        </w:rPr>
        <w:t>, veikiančio</w:t>
      </w:r>
      <w:r w:rsidR="003840A5">
        <w:rPr>
          <w:rFonts w:ascii="Times New Roman" w:eastAsia="Times New Roman" w:hAnsi="Times New Roman"/>
          <w:sz w:val="24"/>
          <w:szCs w:val="24"/>
          <w:lang w:val="lt-LT" w:eastAsia="lt-LT"/>
        </w:rPr>
        <w:t>s</w:t>
      </w:r>
      <w:r w:rsidR="00C41B49" w:rsidRPr="00C41B49">
        <w:rPr>
          <w:rFonts w:ascii="Times New Roman" w:eastAsia="Times New Roman" w:hAnsi="Times New Roman"/>
          <w:sz w:val="24"/>
          <w:szCs w:val="24"/>
          <w:lang w:val="lt-LT" w:eastAsia="lt-LT"/>
        </w:rPr>
        <w:t xml:space="preserve"> pagal bendrovės </w:t>
      </w:r>
      <w:r w:rsidR="001459F8">
        <w:rPr>
          <w:rFonts w:ascii="Times New Roman" w:eastAsia="Times New Roman" w:hAnsi="Times New Roman"/>
          <w:sz w:val="24"/>
          <w:szCs w:val="24"/>
          <w:lang w:val="lt-LT" w:eastAsia="lt-LT"/>
        </w:rPr>
        <w:t xml:space="preserve">generalinės </w:t>
      </w:r>
      <w:r w:rsidR="00E14AC8" w:rsidRPr="00D410B1">
        <w:rPr>
          <w:rFonts w:ascii="Times New Roman" w:eastAsia="Times New Roman" w:hAnsi="Times New Roman"/>
          <w:sz w:val="24"/>
          <w:szCs w:val="24"/>
          <w:lang w:val="lt-LT" w:eastAsia="lt-LT"/>
        </w:rPr>
        <w:t>direktor</w:t>
      </w:r>
      <w:r w:rsidR="001459F8" w:rsidRPr="00D410B1">
        <w:rPr>
          <w:rFonts w:ascii="Times New Roman" w:eastAsia="Times New Roman" w:hAnsi="Times New Roman"/>
          <w:sz w:val="24"/>
          <w:szCs w:val="24"/>
          <w:lang w:val="lt-LT" w:eastAsia="lt-LT"/>
        </w:rPr>
        <w:t>ės</w:t>
      </w:r>
      <w:r w:rsidR="00E14AC8" w:rsidRPr="00D410B1">
        <w:rPr>
          <w:rFonts w:ascii="Times New Roman" w:eastAsia="Times New Roman" w:hAnsi="Times New Roman"/>
          <w:sz w:val="24"/>
          <w:szCs w:val="24"/>
          <w:lang w:val="lt-LT" w:eastAsia="lt-LT"/>
        </w:rPr>
        <w:t xml:space="preserve"> </w:t>
      </w:r>
      <w:r w:rsidR="00DF44A1" w:rsidRPr="00D410B1">
        <w:rPr>
          <w:rFonts w:ascii="Times New Roman" w:eastAsia="Times New Roman" w:hAnsi="Times New Roman"/>
          <w:sz w:val="24"/>
          <w:szCs w:val="24"/>
          <w:lang w:val="lt-LT" w:eastAsia="lt-LT"/>
        </w:rPr>
        <w:t>202</w:t>
      </w:r>
      <w:r w:rsidR="00D410B1" w:rsidRPr="00D410B1">
        <w:rPr>
          <w:rFonts w:ascii="Times New Roman" w:eastAsia="Times New Roman" w:hAnsi="Times New Roman"/>
          <w:sz w:val="24"/>
          <w:szCs w:val="24"/>
          <w:lang w:val="lt-LT" w:eastAsia="lt-LT"/>
        </w:rPr>
        <w:t>4</w:t>
      </w:r>
      <w:r w:rsidR="00E14AC8" w:rsidRPr="00D410B1">
        <w:rPr>
          <w:rFonts w:ascii="Times New Roman" w:eastAsia="Times New Roman" w:hAnsi="Times New Roman"/>
          <w:sz w:val="24"/>
          <w:szCs w:val="24"/>
          <w:lang w:val="lt-LT" w:eastAsia="lt-LT"/>
        </w:rPr>
        <w:t xml:space="preserve"> m. </w:t>
      </w:r>
      <w:r w:rsidR="00F131CF">
        <w:rPr>
          <w:rFonts w:ascii="Times New Roman" w:eastAsia="Times New Roman" w:hAnsi="Times New Roman"/>
          <w:sz w:val="24"/>
          <w:szCs w:val="24"/>
          <w:lang w:val="lt-LT" w:eastAsia="lt-LT"/>
        </w:rPr>
        <w:t>gruodžio</w:t>
      </w:r>
      <w:r w:rsidR="00E14AC8" w:rsidRPr="00D410B1">
        <w:rPr>
          <w:rFonts w:ascii="Times New Roman" w:eastAsia="Times New Roman" w:hAnsi="Times New Roman"/>
          <w:sz w:val="24"/>
          <w:szCs w:val="24"/>
          <w:lang w:val="lt-LT" w:eastAsia="lt-LT"/>
        </w:rPr>
        <w:t xml:space="preserve"> </w:t>
      </w:r>
      <w:r w:rsidR="00F131CF">
        <w:rPr>
          <w:rFonts w:ascii="Times New Roman" w:eastAsia="Times New Roman" w:hAnsi="Times New Roman"/>
          <w:sz w:val="24"/>
          <w:szCs w:val="24"/>
          <w:lang w:val="lt-LT" w:eastAsia="lt-LT"/>
        </w:rPr>
        <w:t>17</w:t>
      </w:r>
      <w:r w:rsidR="00E14AC8" w:rsidRPr="00D410B1">
        <w:rPr>
          <w:rFonts w:ascii="Times New Roman" w:eastAsia="Times New Roman" w:hAnsi="Times New Roman"/>
          <w:sz w:val="24"/>
          <w:szCs w:val="24"/>
          <w:lang w:val="lt-LT" w:eastAsia="lt-LT"/>
        </w:rPr>
        <w:t xml:space="preserve"> d. įgaliojimą Nr. </w:t>
      </w:r>
      <w:r w:rsidR="00D410B1" w:rsidRPr="00D410B1">
        <w:rPr>
          <w:rFonts w:ascii="Times New Roman" w:eastAsia="Times New Roman" w:hAnsi="Times New Roman"/>
          <w:sz w:val="24"/>
          <w:szCs w:val="24"/>
          <w:lang w:val="lt-LT" w:eastAsia="lt-LT"/>
        </w:rPr>
        <w:t>LIM-V-1.7.1-5</w:t>
      </w:r>
      <w:r w:rsidR="00F131CF">
        <w:rPr>
          <w:rFonts w:ascii="Times New Roman" w:eastAsia="Times New Roman" w:hAnsi="Times New Roman"/>
          <w:sz w:val="24"/>
          <w:szCs w:val="24"/>
          <w:lang w:val="lt-LT" w:eastAsia="lt-LT"/>
        </w:rPr>
        <w:t>0</w:t>
      </w:r>
      <w:r w:rsidR="00D410B1" w:rsidRPr="00D410B1">
        <w:rPr>
          <w:rFonts w:ascii="Times New Roman" w:eastAsia="Times New Roman" w:hAnsi="Times New Roman"/>
          <w:sz w:val="24"/>
          <w:szCs w:val="24"/>
          <w:lang w:val="lt-LT" w:eastAsia="lt-LT"/>
        </w:rPr>
        <w:t xml:space="preserve">/2024 </w:t>
      </w:r>
      <w:r w:rsidRPr="007310E4">
        <w:rPr>
          <w:rFonts w:ascii="Times New Roman" w:eastAsia="Times New Roman" w:hAnsi="Times New Roman"/>
          <w:sz w:val="24"/>
          <w:szCs w:val="24"/>
          <w:lang w:val="lt-LT" w:eastAsia="lt-LT"/>
        </w:rPr>
        <w:t xml:space="preserve">(toliau – </w:t>
      </w:r>
      <w:r w:rsidRPr="007310E4">
        <w:rPr>
          <w:rFonts w:ascii="Times New Roman" w:eastAsia="Times New Roman" w:hAnsi="Times New Roman"/>
          <w:b/>
          <w:sz w:val="24"/>
          <w:szCs w:val="24"/>
          <w:lang w:val="lt-LT" w:eastAsia="lt-LT"/>
        </w:rPr>
        <w:t>Tiekėjas</w:t>
      </w:r>
      <w:r w:rsidRPr="007310E4">
        <w:rPr>
          <w:rFonts w:ascii="Times New Roman" w:eastAsia="Times New Roman" w:hAnsi="Times New Roman"/>
          <w:sz w:val="24"/>
          <w:szCs w:val="24"/>
          <w:lang w:val="lt-LT" w:eastAsia="lt-LT"/>
        </w:rPr>
        <w:t>),</w:t>
      </w:r>
      <w:r w:rsidRPr="00650D58">
        <w:rPr>
          <w:rFonts w:ascii="Times New Roman" w:eastAsia="Times New Roman" w:hAnsi="Times New Roman"/>
          <w:sz w:val="24"/>
          <w:szCs w:val="24"/>
          <w:lang w:val="lt-LT" w:eastAsia="lt-LT"/>
        </w:rPr>
        <w:t xml:space="preserve"> toliau kartu vadinami „Šalimis“, o kiekvienas</w:t>
      </w:r>
      <w:bookmarkStart w:id="0" w:name="_GoBack"/>
      <w:bookmarkEnd w:id="0"/>
      <w:r w:rsidRPr="00650D58">
        <w:rPr>
          <w:rFonts w:ascii="Times New Roman" w:eastAsia="Times New Roman" w:hAnsi="Times New Roman"/>
          <w:sz w:val="24"/>
          <w:szCs w:val="24"/>
          <w:lang w:val="lt-LT" w:eastAsia="lt-LT"/>
        </w:rPr>
        <w:t xml:space="preserve"> atskirai – „Šalimi“, atsižvelgdamos į tai, kad </w:t>
      </w:r>
      <w:r w:rsidRPr="00650D58">
        <w:rPr>
          <w:rFonts w:ascii="Times New Roman" w:eastAsia="Times New Roman" w:hAnsi="Times New Roman"/>
          <w:b/>
          <w:sz w:val="24"/>
          <w:szCs w:val="24"/>
          <w:lang w:val="lt-LT" w:eastAsia="lt-LT"/>
        </w:rPr>
        <w:t xml:space="preserve">Užsakovui </w:t>
      </w:r>
      <w:r w:rsidRPr="00650D58">
        <w:rPr>
          <w:rFonts w:ascii="Times New Roman" w:eastAsia="Times New Roman" w:hAnsi="Times New Roman"/>
          <w:sz w:val="24"/>
          <w:szCs w:val="24"/>
          <w:lang w:val="lt-LT" w:eastAsia="lt-LT"/>
        </w:rP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šį susitarimą dėl </w:t>
      </w:r>
      <w:r w:rsidRPr="00081B03">
        <w:rPr>
          <w:rFonts w:ascii="Times New Roman" w:eastAsia="Times New Roman" w:hAnsi="Times New Roman"/>
          <w:sz w:val="24"/>
          <w:szCs w:val="24"/>
          <w:lang w:val="lt-LT" w:eastAsia="lt-LT"/>
        </w:rPr>
        <w:t>Pirkimo</w:t>
      </w:r>
      <w:r w:rsidRPr="00081B03">
        <w:rPr>
          <w:rFonts w:ascii="Times New Roman" w:eastAsia="Times New Roman" w:hAnsi="Times New Roman"/>
          <w:i/>
          <w:sz w:val="24"/>
          <w:szCs w:val="24"/>
          <w:lang w:val="lt-LT" w:eastAsia="lt-LT"/>
        </w:rPr>
        <w:t> </w:t>
      </w:r>
      <w:r w:rsidRPr="00081B03">
        <w:rPr>
          <w:rFonts w:ascii="Times New Roman" w:eastAsia="Times New Roman" w:hAnsi="Times New Roman"/>
          <w:sz w:val="24"/>
          <w:szCs w:val="24"/>
          <w:lang w:val="lt-LT" w:eastAsia="lt-LT"/>
        </w:rPr>
        <w:t xml:space="preserve"> </w:t>
      </w:r>
      <w:r w:rsidRPr="00650D58">
        <w:rPr>
          <w:rFonts w:ascii="Times New Roman" w:eastAsia="Times New Roman" w:hAnsi="Times New Roman"/>
          <w:sz w:val="24"/>
          <w:szCs w:val="24"/>
          <w:lang w:val="lt-LT" w:eastAsia="lt-LT"/>
        </w:rPr>
        <w:t>sutarties vykdymo ir susitarė dėl toliau išvardintų sąlygų:</w:t>
      </w:r>
    </w:p>
    <w:p w:rsidR="00520BB6" w:rsidRPr="00650D58" w:rsidRDefault="00520BB6" w:rsidP="00520BB6">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081B03">
        <w:rPr>
          <w:rFonts w:ascii="Times New Roman" w:hAnsi="Times New Roman"/>
          <w:sz w:val="24"/>
          <w:szCs w:val="24"/>
          <w:lang w:val="lt-LT"/>
        </w:rPr>
        <w:t>Pirkimo </w:t>
      </w:r>
      <w:r w:rsidRPr="00650D58">
        <w:rPr>
          <w:rFonts w:ascii="Times New Roman" w:hAnsi="Times New Roman"/>
          <w:sz w:val="24"/>
          <w:szCs w:val="24"/>
          <w:lang w:val="lt-LT"/>
        </w:rPr>
        <w:t xml:space="preserve">sutartimi </w:t>
      </w:r>
      <w:r w:rsidRPr="00650D58">
        <w:rPr>
          <w:rFonts w:ascii="Times New Roman" w:hAnsi="Times New Roman"/>
          <w:b/>
          <w:sz w:val="24"/>
          <w:szCs w:val="24"/>
          <w:lang w:val="lt-LT"/>
        </w:rPr>
        <w:t>Tiekėjo</w:t>
      </w:r>
      <w:r w:rsidRPr="00650D58">
        <w:rPr>
          <w:rFonts w:ascii="Times New Roman" w:hAnsi="Times New Roman"/>
          <w:sz w:val="24"/>
          <w:szCs w:val="24"/>
          <w:lang w:val="lt-LT"/>
        </w:rPr>
        <w:t xml:space="preserve"> įsipareigotas parduoti prekes priima (perdavimo-priėmimo aktą ar kitą priėmimą – perdavimą patvirtinantį dokumentą pasirašo), priėmimo metu jų kokybę tikrina Krašto apsaugos sistemos padalinys – Lietuvos kariuomenės Dr. Jono Basanavičiaus karo medicinos tarnyba (toliau – </w:t>
      </w:r>
      <w:r w:rsidRPr="00650D58">
        <w:rPr>
          <w:rFonts w:ascii="Times New Roman" w:hAnsi="Times New Roman"/>
          <w:b/>
          <w:sz w:val="24"/>
          <w:szCs w:val="24"/>
          <w:lang w:val="lt-LT"/>
        </w:rPr>
        <w:t>Gavėjas</w:t>
      </w:r>
      <w:r w:rsidRPr="00650D58">
        <w:rPr>
          <w:rFonts w:ascii="Times New Roman" w:hAnsi="Times New Roman"/>
          <w:sz w:val="24"/>
          <w:szCs w:val="24"/>
          <w:lang w:val="lt-LT"/>
        </w:rPr>
        <w:t>);</w:t>
      </w:r>
    </w:p>
    <w:p w:rsidR="00520BB6" w:rsidRPr="00650D58" w:rsidRDefault="00520BB6" w:rsidP="00520BB6">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sz w:val="24"/>
          <w:szCs w:val="24"/>
          <w:lang w:val="lt-LT"/>
        </w:rPr>
        <w:t xml:space="preserve">Už pristatytas ir priimtas prekes su </w:t>
      </w:r>
      <w:r w:rsidRPr="00650D58">
        <w:rPr>
          <w:rFonts w:ascii="Times New Roman" w:hAnsi="Times New Roman"/>
          <w:b/>
          <w:sz w:val="24"/>
          <w:szCs w:val="24"/>
          <w:lang w:val="lt-LT"/>
        </w:rPr>
        <w:t>Tiekėju</w:t>
      </w:r>
      <w:r w:rsidRPr="00650D58">
        <w:rPr>
          <w:rFonts w:ascii="Times New Roman" w:hAnsi="Times New Roman"/>
          <w:sz w:val="24"/>
          <w:szCs w:val="24"/>
          <w:lang w:val="lt-LT"/>
        </w:rPr>
        <w:t xml:space="preserve"> pagal </w:t>
      </w:r>
      <w:r>
        <w:rPr>
          <w:rFonts w:ascii="Times New Roman" w:hAnsi="Times New Roman"/>
          <w:sz w:val="24"/>
          <w:szCs w:val="24"/>
          <w:lang w:val="lt-LT"/>
        </w:rPr>
        <w:t>Pirkimo</w:t>
      </w:r>
      <w:r w:rsidRPr="00650D58">
        <w:rPr>
          <w:rFonts w:ascii="Times New Roman" w:hAnsi="Times New Roman"/>
          <w:sz w:val="24"/>
          <w:szCs w:val="24"/>
          <w:lang w:val="lt-LT"/>
        </w:rPr>
        <w:t xml:space="preserve"> sutarties sąlygas pilnai atsiskaito </w:t>
      </w:r>
      <w:r>
        <w:rPr>
          <w:rFonts w:ascii="Times New Roman" w:hAnsi="Times New Roman"/>
          <w:sz w:val="24"/>
          <w:szCs w:val="24"/>
          <w:lang w:val="lt-LT"/>
        </w:rPr>
        <w:t xml:space="preserve">Lietuvos kariuomenė (toliau – </w:t>
      </w:r>
      <w:r w:rsidRPr="00650D58">
        <w:rPr>
          <w:rFonts w:ascii="Times New Roman" w:hAnsi="Times New Roman"/>
          <w:b/>
          <w:sz w:val="24"/>
          <w:szCs w:val="24"/>
          <w:lang w:val="lt-LT"/>
        </w:rPr>
        <w:t>Mokėtojas</w:t>
      </w:r>
      <w:r>
        <w:rPr>
          <w:rFonts w:ascii="Times New Roman" w:hAnsi="Times New Roman"/>
          <w:b/>
          <w:sz w:val="24"/>
          <w:szCs w:val="24"/>
          <w:lang w:val="lt-LT"/>
        </w:rPr>
        <w:t>)</w:t>
      </w:r>
      <w:r w:rsidRPr="00650D58">
        <w:rPr>
          <w:rFonts w:ascii="Times New Roman" w:hAnsi="Times New Roman"/>
          <w:sz w:val="24"/>
          <w:szCs w:val="24"/>
          <w:lang w:val="lt-LT"/>
        </w:rPr>
        <w:t>;</w:t>
      </w:r>
    </w:p>
    <w:p w:rsidR="00520BB6" w:rsidRPr="00650D58" w:rsidRDefault="00520BB6" w:rsidP="00520BB6">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b/>
          <w:sz w:val="24"/>
          <w:szCs w:val="24"/>
          <w:lang w:val="lt-LT"/>
        </w:rPr>
        <w:t>Užsakovas</w:t>
      </w:r>
      <w:r w:rsidRPr="00650D58">
        <w:rPr>
          <w:rFonts w:ascii="Times New Roman" w:hAnsi="Times New Roman"/>
          <w:sz w:val="24"/>
          <w:szCs w:val="24"/>
          <w:lang w:val="lt-LT"/>
        </w:rPr>
        <w:t xml:space="preserve"> atsakingas </w:t>
      </w:r>
      <w:r w:rsidRPr="00650D58">
        <w:rPr>
          <w:rFonts w:ascii="Times New Roman" w:hAnsi="Times New Roman"/>
          <w:b/>
          <w:sz w:val="24"/>
          <w:szCs w:val="24"/>
          <w:lang w:val="lt-LT"/>
        </w:rPr>
        <w:t xml:space="preserve">Tiekėjui </w:t>
      </w:r>
      <w:r w:rsidRPr="00650D58">
        <w:rPr>
          <w:rFonts w:ascii="Times New Roman" w:hAnsi="Times New Roman"/>
          <w:sz w:val="24"/>
          <w:szCs w:val="24"/>
          <w:lang w:val="lt-LT"/>
        </w:rPr>
        <w:t>už netinkamą</w:t>
      </w:r>
      <w:r w:rsidRPr="00650D58">
        <w:rPr>
          <w:rFonts w:ascii="Times New Roman" w:hAnsi="Times New Roman"/>
          <w:b/>
          <w:sz w:val="24"/>
          <w:szCs w:val="24"/>
          <w:lang w:val="lt-LT"/>
        </w:rPr>
        <w:t xml:space="preserve"> Mokėtojo </w:t>
      </w:r>
      <w:r w:rsidRPr="00650D58">
        <w:rPr>
          <w:rFonts w:ascii="Times New Roman" w:hAnsi="Times New Roman"/>
          <w:sz w:val="24"/>
          <w:szCs w:val="24"/>
          <w:lang w:val="lt-LT"/>
        </w:rPr>
        <w:t>prievolės įvykdymą;</w:t>
      </w:r>
    </w:p>
    <w:p w:rsidR="00520BB6" w:rsidRPr="00650D58" w:rsidRDefault="00520BB6" w:rsidP="00520BB6">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sz w:val="24"/>
          <w:szCs w:val="24"/>
          <w:lang w:val="lt-LT"/>
        </w:rPr>
        <w:t>Prekės pristatomos</w:t>
      </w:r>
      <w:r>
        <w:rPr>
          <w:rFonts w:ascii="Times New Roman" w:hAnsi="Times New Roman"/>
          <w:sz w:val="24"/>
          <w:szCs w:val="24"/>
          <w:lang w:val="lt-LT"/>
        </w:rPr>
        <w:t xml:space="preserve"> – Ašmenos 2-oji g. 25A, Kaunas (Lietuvos kariuomenės Dr. Jono Basanavičiaus Karo medicinos tarnyba).</w:t>
      </w:r>
      <w:r w:rsidRPr="00650D58">
        <w:rPr>
          <w:rFonts w:ascii="Times New Roman" w:hAnsi="Times New Roman"/>
          <w:sz w:val="24"/>
          <w:szCs w:val="24"/>
          <w:lang w:val="lt-LT"/>
        </w:rPr>
        <w:t xml:space="preserve"> Pristatymo sąlygos</w:t>
      </w:r>
      <w:r>
        <w:rPr>
          <w:rFonts w:ascii="Times New Roman" w:hAnsi="Times New Roman"/>
          <w:sz w:val="24"/>
          <w:szCs w:val="24"/>
          <w:lang w:val="lt-LT"/>
        </w:rPr>
        <w:t xml:space="preserve"> –</w:t>
      </w:r>
      <w:r w:rsidRPr="00650D58">
        <w:rPr>
          <w:rFonts w:ascii="Times New Roman" w:hAnsi="Times New Roman"/>
          <w:sz w:val="24"/>
          <w:szCs w:val="24"/>
          <w:lang w:val="lt-LT"/>
        </w:rPr>
        <w:t xml:space="preserve"> </w:t>
      </w:r>
      <w:proofErr w:type="spellStart"/>
      <w:r w:rsidRPr="00650D58">
        <w:rPr>
          <w:rFonts w:ascii="Times New Roman" w:hAnsi="Times New Roman"/>
          <w:sz w:val="24"/>
          <w:szCs w:val="24"/>
          <w:lang w:val="lt-LT"/>
        </w:rPr>
        <w:t>Incoterms</w:t>
      </w:r>
      <w:proofErr w:type="spellEnd"/>
      <w:r w:rsidRPr="00650D58">
        <w:rPr>
          <w:rFonts w:ascii="Times New Roman" w:hAnsi="Times New Roman"/>
          <w:sz w:val="24"/>
          <w:szCs w:val="24"/>
          <w:lang w:val="lt-LT"/>
        </w:rPr>
        <w:t xml:space="preserve"> DDP</w:t>
      </w:r>
      <w:r>
        <w:rPr>
          <w:rFonts w:ascii="Times New Roman" w:hAnsi="Times New Roman"/>
          <w:sz w:val="24"/>
          <w:szCs w:val="24"/>
          <w:lang w:val="lt-LT"/>
        </w:rPr>
        <w:t>;</w:t>
      </w:r>
    </w:p>
    <w:p w:rsidR="00520BB6" w:rsidRPr="00650D58" w:rsidRDefault="00520BB6" w:rsidP="00520BB6">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b/>
          <w:sz w:val="24"/>
          <w:szCs w:val="24"/>
          <w:lang w:val="lt-LT"/>
        </w:rPr>
        <w:t>Gavėjas</w:t>
      </w:r>
      <w:r w:rsidRPr="00650D58">
        <w:rPr>
          <w:rFonts w:ascii="Times New Roman" w:hAnsi="Times New Roman"/>
          <w:sz w:val="24"/>
          <w:szCs w:val="24"/>
          <w:lang w:val="lt-LT"/>
        </w:rPr>
        <w:t xml:space="preserve"> turi teisę nepriimti </w:t>
      </w:r>
      <w:r w:rsidRPr="00081B03">
        <w:rPr>
          <w:rFonts w:ascii="Times New Roman" w:hAnsi="Times New Roman"/>
          <w:sz w:val="24"/>
          <w:szCs w:val="24"/>
          <w:lang w:val="lt-LT"/>
        </w:rPr>
        <w:t xml:space="preserve">Pirkimo  </w:t>
      </w:r>
      <w:r w:rsidRPr="00650D58">
        <w:rPr>
          <w:rFonts w:ascii="Times New Roman" w:hAnsi="Times New Roman"/>
          <w:sz w:val="24"/>
          <w:szCs w:val="24"/>
          <w:lang w:val="lt-LT"/>
        </w:rPr>
        <w:t xml:space="preserve">sutarties sąlygų neatitinkančių prekių bei jas grąžinti </w:t>
      </w:r>
      <w:r w:rsidRPr="00650D58">
        <w:rPr>
          <w:rFonts w:ascii="Times New Roman" w:hAnsi="Times New Roman"/>
          <w:b/>
          <w:sz w:val="24"/>
          <w:szCs w:val="24"/>
          <w:lang w:val="lt-LT"/>
        </w:rPr>
        <w:t>Tiekėjui. Tiekėjas</w:t>
      </w:r>
      <w:r w:rsidRPr="00650D58">
        <w:rPr>
          <w:rFonts w:ascii="Times New Roman" w:hAnsi="Times New Roman"/>
          <w:sz w:val="24"/>
          <w:szCs w:val="24"/>
          <w:lang w:val="lt-LT"/>
        </w:rPr>
        <w:t xml:space="preserve"> privalo </w:t>
      </w:r>
      <w:r w:rsidRPr="00081B03">
        <w:rPr>
          <w:rFonts w:ascii="Times New Roman" w:hAnsi="Times New Roman"/>
          <w:sz w:val="24"/>
          <w:szCs w:val="24"/>
          <w:lang w:val="lt-LT"/>
        </w:rPr>
        <w:t xml:space="preserve">Pirkimo  </w:t>
      </w:r>
      <w:r w:rsidRPr="00650D58">
        <w:rPr>
          <w:rFonts w:ascii="Times New Roman" w:hAnsi="Times New Roman"/>
          <w:sz w:val="24"/>
          <w:szCs w:val="24"/>
          <w:lang w:val="lt-LT"/>
        </w:rPr>
        <w:t xml:space="preserve">sutarties reikalavimų neatitinkančias prekes nedelsiant iš </w:t>
      </w:r>
      <w:r w:rsidRPr="00650D58">
        <w:rPr>
          <w:rFonts w:ascii="Times New Roman" w:hAnsi="Times New Roman"/>
          <w:b/>
          <w:sz w:val="24"/>
          <w:szCs w:val="24"/>
          <w:lang w:val="lt-LT"/>
        </w:rPr>
        <w:t>Gavėjo</w:t>
      </w:r>
      <w:r w:rsidRPr="00650D58">
        <w:rPr>
          <w:rFonts w:ascii="Times New Roman" w:hAnsi="Times New Roman"/>
          <w:sz w:val="24"/>
          <w:szCs w:val="24"/>
          <w:lang w:val="lt-LT"/>
        </w:rPr>
        <w:t xml:space="preserve"> atsiimti;</w:t>
      </w:r>
    </w:p>
    <w:p w:rsidR="00A07BB7" w:rsidRDefault="00A07BB7" w:rsidP="00520BB6">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b/>
          <w:sz w:val="24"/>
          <w:szCs w:val="24"/>
          <w:lang w:val="lt-LT"/>
        </w:rPr>
        <w:t>Tiekėjas</w:t>
      </w:r>
      <w:r w:rsidRPr="00650D58">
        <w:rPr>
          <w:rFonts w:ascii="Times New Roman" w:hAnsi="Times New Roman"/>
          <w:sz w:val="24"/>
          <w:szCs w:val="24"/>
          <w:lang w:val="lt-LT"/>
        </w:rPr>
        <w:t xml:space="preserve">, išrašydamas sąskaitą, privalo sąskaitoje nurodyti </w:t>
      </w:r>
      <w:r w:rsidRPr="00650D58">
        <w:rPr>
          <w:rFonts w:ascii="Times New Roman" w:hAnsi="Times New Roman"/>
          <w:b/>
          <w:sz w:val="24"/>
          <w:szCs w:val="24"/>
          <w:lang w:val="lt-LT"/>
        </w:rPr>
        <w:t>Užsakovą</w:t>
      </w:r>
      <w:r>
        <w:rPr>
          <w:rFonts w:ascii="Times New Roman" w:hAnsi="Times New Roman"/>
          <w:b/>
          <w:sz w:val="24"/>
          <w:szCs w:val="24"/>
          <w:lang w:val="lt-LT"/>
        </w:rPr>
        <w:t xml:space="preserve"> </w:t>
      </w:r>
      <w:r w:rsidRPr="00422CB6">
        <w:rPr>
          <w:rFonts w:ascii="Times New Roman" w:hAnsi="Times New Roman"/>
          <w:sz w:val="24"/>
          <w:szCs w:val="24"/>
          <w:lang w:val="lt-LT"/>
        </w:rPr>
        <w:t>(Gynybos resursų agentūra prie KAM, įm. kodas 304740061, PVM mokėtojo kodas LT100011457012</w:t>
      </w:r>
      <w:r>
        <w:rPr>
          <w:rFonts w:ascii="Times New Roman" w:hAnsi="Times New Roman"/>
          <w:sz w:val="24"/>
          <w:szCs w:val="24"/>
          <w:lang w:val="lt-LT"/>
        </w:rPr>
        <w:t>)</w:t>
      </w:r>
      <w:r w:rsidRPr="00650D58">
        <w:rPr>
          <w:rFonts w:ascii="Times New Roman" w:hAnsi="Times New Roman"/>
          <w:b/>
          <w:sz w:val="24"/>
          <w:szCs w:val="24"/>
          <w:lang w:val="lt-LT"/>
        </w:rPr>
        <w:t>,</w:t>
      </w:r>
      <w:r w:rsidRPr="00650D58">
        <w:rPr>
          <w:rFonts w:ascii="Times New Roman" w:hAnsi="Times New Roman"/>
          <w:sz w:val="24"/>
          <w:szCs w:val="24"/>
          <w:lang w:val="lt-LT"/>
        </w:rPr>
        <w:t xml:space="preserve"> </w:t>
      </w:r>
      <w:r>
        <w:rPr>
          <w:rFonts w:ascii="Times New Roman" w:hAnsi="Times New Roman"/>
          <w:b/>
          <w:sz w:val="24"/>
          <w:szCs w:val="24"/>
          <w:lang w:val="lt-LT"/>
        </w:rPr>
        <w:t xml:space="preserve">Mokėtoją </w:t>
      </w:r>
      <w:r w:rsidRPr="00422CB6">
        <w:rPr>
          <w:rFonts w:ascii="Times New Roman" w:hAnsi="Times New Roman"/>
          <w:sz w:val="24"/>
          <w:szCs w:val="24"/>
          <w:lang w:val="lt-LT"/>
        </w:rPr>
        <w:t>(Lietuvos kariuomenė, įm. kodas 188732677, PVM mokėtojo kodas LT887326716),</w:t>
      </w:r>
      <w:r>
        <w:rPr>
          <w:rFonts w:ascii="Times New Roman" w:hAnsi="Times New Roman"/>
          <w:b/>
          <w:sz w:val="24"/>
          <w:szCs w:val="24"/>
          <w:lang w:val="lt-LT"/>
        </w:rPr>
        <w:t xml:space="preserve"> Gavėją</w:t>
      </w:r>
      <w:r w:rsidRPr="00650D58">
        <w:rPr>
          <w:rFonts w:ascii="Times New Roman" w:hAnsi="Times New Roman"/>
          <w:b/>
          <w:sz w:val="24"/>
          <w:szCs w:val="24"/>
          <w:lang w:val="lt-LT"/>
        </w:rPr>
        <w:t xml:space="preserve"> </w:t>
      </w:r>
      <w:r w:rsidRPr="00422CB6">
        <w:rPr>
          <w:rFonts w:ascii="Times New Roman" w:hAnsi="Times New Roman"/>
          <w:sz w:val="24"/>
          <w:szCs w:val="24"/>
          <w:lang w:val="lt-LT"/>
        </w:rPr>
        <w:t xml:space="preserve">(Dr. Jono Basanavičiaus karo medicinos tarnyba, įm. </w:t>
      </w:r>
      <w:r>
        <w:rPr>
          <w:rFonts w:ascii="Times New Roman" w:hAnsi="Times New Roman"/>
          <w:sz w:val="24"/>
          <w:szCs w:val="24"/>
          <w:lang w:val="lt-LT"/>
        </w:rPr>
        <w:t xml:space="preserve">filialo </w:t>
      </w:r>
      <w:r w:rsidRPr="00422CB6">
        <w:rPr>
          <w:rFonts w:ascii="Times New Roman" w:hAnsi="Times New Roman"/>
          <w:sz w:val="24"/>
          <w:szCs w:val="24"/>
          <w:lang w:val="lt-LT"/>
        </w:rPr>
        <w:t>kodas 191832666)</w:t>
      </w:r>
      <w:r>
        <w:rPr>
          <w:rFonts w:ascii="Times New Roman" w:hAnsi="Times New Roman"/>
          <w:b/>
          <w:sz w:val="24"/>
          <w:szCs w:val="24"/>
          <w:lang w:val="lt-LT"/>
        </w:rPr>
        <w:t xml:space="preserve"> </w:t>
      </w:r>
      <w:r w:rsidRPr="00650D58">
        <w:rPr>
          <w:rFonts w:ascii="Times New Roman" w:hAnsi="Times New Roman"/>
          <w:sz w:val="24"/>
          <w:szCs w:val="24"/>
          <w:lang w:val="lt-LT"/>
        </w:rPr>
        <w:t xml:space="preserve">sutarties datą ir numerį. Jeigu </w:t>
      </w:r>
      <w:r w:rsidRPr="00DE6130">
        <w:rPr>
          <w:rFonts w:ascii="Times New Roman" w:hAnsi="Times New Roman"/>
          <w:b/>
          <w:sz w:val="24"/>
          <w:szCs w:val="24"/>
          <w:lang w:val="lt-LT"/>
        </w:rPr>
        <w:t xml:space="preserve">Tiekėjas </w:t>
      </w:r>
      <w:r w:rsidRPr="00DE6130">
        <w:rPr>
          <w:rFonts w:ascii="Times New Roman" w:hAnsi="Times New Roman"/>
          <w:sz w:val="24"/>
          <w:szCs w:val="24"/>
          <w:lang w:val="lt-LT"/>
        </w:rPr>
        <w:t>nepateikia sąskaitos sąskaitų administravimo bendrosios informacinės sistemos (SABIS) priemonėmis,</w:t>
      </w:r>
      <w:r w:rsidRPr="00DE6130">
        <w:rPr>
          <w:rFonts w:ascii="Times New Roman" w:hAnsi="Times New Roman"/>
          <w:b/>
          <w:sz w:val="24"/>
          <w:szCs w:val="24"/>
          <w:lang w:val="lt-LT"/>
        </w:rPr>
        <w:t xml:space="preserve"> Mokėtojas </w:t>
      </w:r>
      <w:r w:rsidRPr="00DE6130">
        <w:rPr>
          <w:rFonts w:ascii="Times New Roman" w:hAnsi="Times New Roman"/>
          <w:sz w:val="24"/>
          <w:szCs w:val="24"/>
          <w:lang w:val="lt-LT"/>
        </w:rPr>
        <w:t>neatlieka mokėjimo.</w:t>
      </w:r>
    </w:p>
    <w:p w:rsidR="00520BB6" w:rsidRPr="00B97B28" w:rsidRDefault="00520BB6" w:rsidP="00520BB6">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sz w:val="24"/>
          <w:szCs w:val="24"/>
          <w:lang w:val="lt-LT"/>
        </w:rPr>
        <w:t xml:space="preserve">Šis susitarimas yra neatskiriama pagrindinės sutarties dalis. Šiame susitarime neaptartos sąlygos vykdomos taip kaip numatyta </w:t>
      </w:r>
      <w:r w:rsidRPr="00081B03">
        <w:rPr>
          <w:rFonts w:ascii="Times New Roman" w:hAnsi="Times New Roman"/>
          <w:sz w:val="24"/>
          <w:szCs w:val="24"/>
          <w:lang w:val="lt-LT"/>
        </w:rPr>
        <w:t>Pirkimo</w:t>
      </w:r>
      <w:r>
        <w:rPr>
          <w:rFonts w:ascii="Times New Roman" w:hAnsi="Times New Roman"/>
          <w:sz w:val="24"/>
          <w:szCs w:val="24"/>
          <w:lang w:val="lt-LT"/>
        </w:rPr>
        <w:t xml:space="preserve"> sutartyje.</w:t>
      </w:r>
    </w:p>
    <w:p w:rsidR="00520BB6" w:rsidRPr="00103780" w:rsidRDefault="00520BB6" w:rsidP="00520BB6">
      <w:pPr>
        <w:pStyle w:val="ListParagraph"/>
        <w:numPr>
          <w:ilvl w:val="0"/>
          <w:numId w:val="1"/>
        </w:numPr>
        <w:tabs>
          <w:tab w:val="left" w:pos="993"/>
        </w:tabs>
        <w:spacing w:after="0" w:line="240" w:lineRule="auto"/>
        <w:ind w:left="0" w:firstLine="709"/>
        <w:jc w:val="both"/>
        <w:rPr>
          <w:rFonts w:ascii="Times New Roman" w:hAnsi="Times New Roman"/>
          <w:b/>
          <w:bCs/>
          <w:color w:val="000000"/>
          <w:sz w:val="24"/>
          <w:szCs w:val="24"/>
          <w:lang w:val="lt-LT"/>
        </w:rPr>
      </w:pPr>
      <w:r>
        <w:rPr>
          <w:rFonts w:ascii="Times New Roman" w:hAnsi="Times New Roman"/>
          <w:b/>
          <w:bCs/>
          <w:color w:val="000000"/>
          <w:sz w:val="24"/>
          <w:szCs w:val="24"/>
          <w:lang w:val="lt-LT"/>
        </w:rPr>
        <w:t>GRA sąskaita</w:t>
      </w:r>
      <w:r w:rsidRPr="00103780">
        <w:rPr>
          <w:rFonts w:ascii="Times New Roman" w:hAnsi="Times New Roman"/>
          <w:b/>
          <w:bCs/>
          <w:color w:val="000000"/>
          <w:sz w:val="24"/>
          <w:szCs w:val="24"/>
          <w:lang w:val="lt-LT"/>
        </w:rPr>
        <w:t>:</w:t>
      </w:r>
    </w:p>
    <w:p w:rsidR="00520BB6" w:rsidRPr="00103780" w:rsidRDefault="00520BB6" w:rsidP="00520BB6">
      <w:pPr>
        <w:spacing w:after="0" w:line="240" w:lineRule="auto"/>
        <w:ind w:firstLine="709"/>
        <w:jc w:val="both"/>
        <w:rPr>
          <w:rFonts w:ascii="Times New Roman" w:hAnsi="Times New Roman"/>
          <w:color w:val="000000"/>
          <w:sz w:val="24"/>
          <w:szCs w:val="24"/>
          <w:lang w:val="lt-LT"/>
        </w:rPr>
      </w:pPr>
      <w:r w:rsidRPr="00103780">
        <w:rPr>
          <w:rFonts w:ascii="Times New Roman" w:hAnsi="Times New Roman"/>
          <w:color w:val="000000"/>
          <w:sz w:val="24"/>
          <w:szCs w:val="24"/>
          <w:lang w:val="lt-LT"/>
        </w:rPr>
        <w:t>Sąskaitos numeris: LT214040063610000943</w:t>
      </w:r>
    </w:p>
    <w:p w:rsidR="00520BB6" w:rsidRPr="00103780" w:rsidRDefault="00520BB6" w:rsidP="00520BB6">
      <w:pPr>
        <w:spacing w:after="0" w:line="240" w:lineRule="auto"/>
        <w:ind w:firstLine="709"/>
        <w:jc w:val="both"/>
        <w:rPr>
          <w:rFonts w:ascii="Times New Roman" w:hAnsi="Times New Roman"/>
          <w:color w:val="000000"/>
          <w:sz w:val="24"/>
          <w:szCs w:val="24"/>
        </w:rPr>
      </w:pPr>
      <w:r w:rsidRPr="00103780">
        <w:rPr>
          <w:rFonts w:ascii="Times New Roman" w:hAnsi="Times New Roman"/>
          <w:color w:val="000000"/>
          <w:sz w:val="24"/>
          <w:szCs w:val="24"/>
          <w:shd w:val="clear" w:color="auto" w:fill="FFFFFF"/>
          <w:lang w:val="lt-LT"/>
        </w:rPr>
        <w:t>Lietuvos Respublikos finansų ministerija</w:t>
      </w:r>
    </w:p>
    <w:p w:rsidR="00520BB6" w:rsidRPr="00103780" w:rsidRDefault="00520BB6" w:rsidP="00520BB6">
      <w:pPr>
        <w:spacing w:after="0" w:line="240" w:lineRule="auto"/>
        <w:ind w:firstLine="709"/>
        <w:jc w:val="both"/>
        <w:rPr>
          <w:rFonts w:ascii="Times New Roman" w:hAnsi="Times New Roman"/>
          <w:color w:val="000000"/>
          <w:sz w:val="24"/>
          <w:szCs w:val="24"/>
          <w:shd w:val="clear" w:color="auto" w:fill="FFFFFF"/>
          <w:lang w:val="lt-LT"/>
        </w:rPr>
      </w:pPr>
      <w:r w:rsidRPr="00103780">
        <w:rPr>
          <w:rFonts w:ascii="Times New Roman" w:hAnsi="Times New Roman"/>
          <w:color w:val="000000"/>
          <w:sz w:val="24"/>
          <w:szCs w:val="24"/>
          <w:shd w:val="clear" w:color="auto" w:fill="FFFFFF"/>
          <w:lang w:val="lt-LT"/>
        </w:rPr>
        <w:t>Finansų įstaigos kodas 40400</w:t>
      </w:r>
    </w:p>
    <w:p w:rsidR="00520BB6" w:rsidRDefault="00520BB6" w:rsidP="00520BB6">
      <w:pPr>
        <w:pStyle w:val="ListParagraph"/>
        <w:tabs>
          <w:tab w:val="left" w:pos="284"/>
          <w:tab w:val="left" w:pos="993"/>
        </w:tabs>
        <w:spacing w:after="0" w:line="240" w:lineRule="auto"/>
        <w:ind w:left="0" w:firstLine="709"/>
        <w:jc w:val="both"/>
        <w:rPr>
          <w:rFonts w:ascii="Times New Roman" w:hAnsi="Times New Roman"/>
          <w:color w:val="000000"/>
          <w:sz w:val="24"/>
          <w:szCs w:val="24"/>
          <w:shd w:val="clear" w:color="auto" w:fill="FFFFFF"/>
          <w:lang w:val="lt-LT"/>
        </w:rPr>
      </w:pPr>
      <w:r w:rsidRPr="00103780">
        <w:rPr>
          <w:rFonts w:ascii="Times New Roman" w:hAnsi="Times New Roman"/>
          <w:color w:val="000000"/>
          <w:sz w:val="24"/>
          <w:szCs w:val="24"/>
          <w:shd w:val="clear" w:color="auto" w:fill="FFFFFF"/>
          <w:lang w:val="lt-LT"/>
        </w:rPr>
        <w:t>SWIFT BIC kodas: MFRLLT22</w:t>
      </w:r>
    </w:p>
    <w:p w:rsidR="00520BB6" w:rsidRPr="00103780" w:rsidRDefault="00520BB6" w:rsidP="00520BB6">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103780">
        <w:rPr>
          <w:rFonts w:ascii="Times New Roman" w:hAnsi="Times New Roman"/>
          <w:sz w:val="24"/>
          <w:szCs w:val="24"/>
          <w:lang w:val="lt-LT"/>
        </w:rPr>
        <w:t>Šalių parašai ir rekvizitai:</w:t>
      </w:r>
    </w:p>
    <w:p w:rsidR="00520BB6" w:rsidRPr="00650D58" w:rsidRDefault="00520BB6" w:rsidP="00520BB6">
      <w:pPr>
        <w:tabs>
          <w:tab w:val="left" w:pos="993"/>
        </w:tabs>
        <w:spacing w:after="0" w:line="240" w:lineRule="auto"/>
        <w:jc w:val="both"/>
        <w:rPr>
          <w:rFonts w:ascii="Times New Roman" w:hAnsi="Times New Roman"/>
          <w:b/>
          <w:sz w:val="24"/>
          <w:szCs w:val="24"/>
          <w:lang w:val="lt-LT"/>
        </w:rPr>
      </w:pPr>
    </w:p>
    <w:p w:rsidR="00520BB6" w:rsidRPr="00650D58" w:rsidRDefault="00520BB6" w:rsidP="00520BB6">
      <w:pPr>
        <w:spacing w:after="0" w:line="240" w:lineRule="auto"/>
        <w:jc w:val="both"/>
        <w:rPr>
          <w:rFonts w:ascii="Times New Roman" w:hAnsi="Times New Roman"/>
          <w:b/>
          <w:sz w:val="2"/>
          <w:szCs w:val="2"/>
          <w:lang w:val="lt-LT"/>
        </w:rPr>
      </w:pPr>
    </w:p>
    <w:tbl>
      <w:tblPr>
        <w:tblW w:w="10481" w:type="dxa"/>
        <w:tblLook w:val="04A0" w:firstRow="1" w:lastRow="0" w:firstColumn="1" w:lastColumn="0" w:noHBand="0" w:noVBand="1"/>
      </w:tblPr>
      <w:tblGrid>
        <w:gridCol w:w="5495"/>
        <w:gridCol w:w="4986"/>
      </w:tblGrid>
      <w:tr w:rsidR="00520BB6" w:rsidRPr="007310E4" w:rsidTr="00AA1E6A">
        <w:trPr>
          <w:trHeight w:val="2652"/>
        </w:trPr>
        <w:tc>
          <w:tcPr>
            <w:tcW w:w="5495" w:type="dxa"/>
            <w:shd w:val="clear" w:color="auto" w:fill="auto"/>
          </w:tcPr>
          <w:p w:rsidR="00520BB6" w:rsidRPr="007310E4" w:rsidRDefault="00520BB6" w:rsidP="00AA1E6A">
            <w:pPr>
              <w:spacing w:after="0" w:line="240" w:lineRule="auto"/>
              <w:jc w:val="both"/>
              <w:rPr>
                <w:rFonts w:ascii="Times New Roman" w:hAnsi="Times New Roman"/>
                <w:b/>
                <w:sz w:val="24"/>
                <w:szCs w:val="24"/>
              </w:rPr>
            </w:pPr>
            <w:r w:rsidRPr="007310E4">
              <w:rPr>
                <w:rFonts w:ascii="Times New Roman" w:hAnsi="Times New Roman"/>
                <w:b/>
                <w:sz w:val="24"/>
                <w:szCs w:val="24"/>
              </w:rPr>
              <w:t>UŽSAKOVAS</w:t>
            </w:r>
          </w:p>
          <w:p w:rsidR="00520BB6" w:rsidRPr="007310E4" w:rsidRDefault="00520BB6" w:rsidP="00AA1E6A">
            <w:pPr>
              <w:spacing w:after="0" w:line="240" w:lineRule="auto"/>
              <w:jc w:val="both"/>
              <w:rPr>
                <w:rFonts w:ascii="Times New Roman" w:hAnsi="Times New Roman"/>
                <w:b/>
                <w:sz w:val="24"/>
                <w:szCs w:val="24"/>
              </w:rPr>
            </w:pPr>
            <w:proofErr w:type="spellStart"/>
            <w:r w:rsidRPr="007310E4">
              <w:rPr>
                <w:rFonts w:ascii="Times New Roman" w:hAnsi="Times New Roman"/>
                <w:b/>
                <w:sz w:val="24"/>
                <w:szCs w:val="24"/>
              </w:rPr>
              <w:t>Gynybos</w:t>
            </w:r>
            <w:proofErr w:type="spellEnd"/>
            <w:r w:rsidRPr="007310E4">
              <w:rPr>
                <w:rFonts w:ascii="Times New Roman" w:hAnsi="Times New Roman"/>
                <w:b/>
                <w:sz w:val="24"/>
                <w:szCs w:val="24"/>
              </w:rPr>
              <w:t xml:space="preserve"> </w:t>
            </w:r>
            <w:proofErr w:type="spellStart"/>
            <w:r w:rsidRPr="007310E4">
              <w:rPr>
                <w:rFonts w:ascii="Times New Roman" w:hAnsi="Times New Roman"/>
                <w:b/>
                <w:sz w:val="24"/>
                <w:szCs w:val="24"/>
              </w:rPr>
              <w:t>resursų</w:t>
            </w:r>
            <w:proofErr w:type="spellEnd"/>
            <w:r w:rsidRPr="007310E4">
              <w:rPr>
                <w:rFonts w:ascii="Times New Roman" w:hAnsi="Times New Roman"/>
                <w:b/>
                <w:sz w:val="24"/>
                <w:szCs w:val="24"/>
              </w:rPr>
              <w:t xml:space="preserve"> </w:t>
            </w:r>
            <w:proofErr w:type="spellStart"/>
            <w:r w:rsidRPr="007310E4">
              <w:rPr>
                <w:rFonts w:ascii="Times New Roman" w:hAnsi="Times New Roman"/>
                <w:b/>
                <w:sz w:val="24"/>
                <w:szCs w:val="24"/>
              </w:rPr>
              <w:t>agentūra</w:t>
            </w:r>
            <w:proofErr w:type="spellEnd"/>
            <w:r w:rsidRPr="007310E4">
              <w:rPr>
                <w:rFonts w:ascii="Times New Roman" w:hAnsi="Times New Roman"/>
                <w:b/>
                <w:sz w:val="24"/>
                <w:szCs w:val="24"/>
              </w:rPr>
              <w:t xml:space="preserve"> </w:t>
            </w:r>
          </w:p>
          <w:p w:rsidR="00520BB6" w:rsidRPr="007310E4" w:rsidRDefault="00520BB6" w:rsidP="00AA1E6A">
            <w:pPr>
              <w:spacing w:after="0" w:line="240" w:lineRule="auto"/>
              <w:jc w:val="both"/>
              <w:rPr>
                <w:rFonts w:ascii="Times New Roman" w:hAnsi="Times New Roman"/>
                <w:b/>
                <w:sz w:val="24"/>
                <w:szCs w:val="24"/>
              </w:rPr>
            </w:pPr>
            <w:r w:rsidRPr="007310E4">
              <w:rPr>
                <w:rFonts w:ascii="Times New Roman" w:hAnsi="Times New Roman"/>
                <w:b/>
                <w:sz w:val="24"/>
                <w:szCs w:val="24"/>
              </w:rPr>
              <w:t xml:space="preserve">prie </w:t>
            </w:r>
            <w:proofErr w:type="spellStart"/>
            <w:r w:rsidRPr="007310E4">
              <w:rPr>
                <w:rFonts w:ascii="Times New Roman" w:hAnsi="Times New Roman"/>
                <w:b/>
                <w:sz w:val="24"/>
                <w:szCs w:val="24"/>
              </w:rPr>
              <w:t>Krašto</w:t>
            </w:r>
            <w:proofErr w:type="spellEnd"/>
            <w:r w:rsidRPr="007310E4">
              <w:rPr>
                <w:rFonts w:ascii="Times New Roman" w:hAnsi="Times New Roman"/>
                <w:b/>
                <w:sz w:val="24"/>
                <w:szCs w:val="24"/>
              </w:rPr>
              <w:t xml:space="preserve"> </w:t>
            </w:r>
            <w:proofErr w:type="spellStart"/>
            <w:r w:rsidRPr="007310E4">
              <w:rPr>
                <w:rFonts w:ascii="Times New Roman" w:hAnsi="Times New Roman"/>
                <w:b/>
                <w:sz w:val="24"/>
                <w:szCs w:val="24"/>
              </w:rPr>
              <w:t>apsaugos</w:t>
            </w:r>
            <w:proofErr w:type="spellEnd"/>
            <w:r w:rsidRPr="007310E4">
              <w:rPr>
                <w:rFonts w:ascii="Times New Roman" w:hAnsi="Times New Roman"/>
                <w:b/>
                <w:sz w:val="24"/>
                <w:szCs w:val="24"/>
              </w:rPr>
              <w:t xml:space="preserve"> </w:t>
            </w:r>
            <w:proofErr w:type="spellStart"/>
            <w:r w:rsidRPr="007310E4">
              <w:rPr>
                <w:rFonts w:ascii="Times New Roman" w:hAnsi="Times New Roman"/>
                <w:b/>
                <w:sz w:val="24"/>
                <w:szCs w:val="24"/>
              </w:rPr>
              <w:t>ministerijos</w:t>
            </w:r>
            <w:proofErr w:type="spellEnd"/>
          </w:p>
          <w:p w:rsidR="00520BB6" w:rsidRPr="007310E4" w:rsidRDefault="00520BB6" w:rsidP="00AA1E6A">
            <w:pPr>
              <w:spacing w:after="0" w:line="240" w:lineRule="auto"/>
              <w:jc w:val="both"/>
              <w:rPr>
                <w:rFonts w:ascii="Times New Roman" w:hAnsi="Times New Roman"/>
                <w:sz w:val="24"/>
                <w:szCs w:val="24"/>
              </w:rPr>
            </w:pPr>
          </w:p>
          <w:p w:rsidR="00520BB6" w:rsidRPr="007310E4" w:rsidRDefault="00520BB6" w:rsidP="00AA1E6A">
            <w:pPr>
              <w:spacing w:after="0" w:line="240" w:lineRule="auto"/>
              <w:jc w:val="both"/>
              <w:rPr>
                <w:rFonts w:ascii="Times New Roman" w:hAnsi="Times New Roman"/>
                <w:sz w:val="24"/>
                <w:szCs w:val="24"/>
              </w:rPr>
            </w:pPr>
            <w:proofErr w:type="spellStart"/>
            <w:r w:rsidRPr="007310E4">
              <w:rPr>
                <w:rFonts w:ascii="Times New Roman" w:hAnsi="Times New Roman"/>
                <w:sz w:val="24"/>
                <w:szCs w:val="24"/>
              </w:rPr>
              <w:t>Direktorius</w:t>
            </w:r>
            <w:proofErr w:type="spellEnd"/>
            <w:r w:rsidRPr="007310E4">
              <w:rPr>
                <w:rFonts w:ascii="Times New Roman" w:hAnsi="Times New Roman"/>
                <w:sz w:val="24"/>
                <w:szCs w:val="24"/>
              </w:rPr>
              <w:t xml:space="preserve"> </w:t>
            </w:r>
          </w:p>
          <w:p w:rsidR="00520BB6" w:rsidRPr="007310E4" w:rsidRDefault="00520BB6" w:rsidP="00AA1E6A">
            <w:pPr>
              <w:spacing w:after="0" w:line="240" w:lineRule="auto"/>
              <w:jc w:val="both"/>
              <w:rPr>
                <w:rFonts w:ascii="Times New Roman" w:hAnsi="Times New Roman"/>
                <w:sz w:val="24"/>
                <w:szCs w:val="24"/>
              </w:rPr>
            </w:pPr>
            <w:r w:rsidRPr="007310E4">
              <w:rPr>
                <w:rFonts w:ascii="Times New Roman" w:hAnsi="Times New Roman"/>
                <w:sz w:val="24"/>
                <w:szCs w:val="24"/>
              </w:rPr>
              <w:t>Sigitas Dzekunskas</w:t>
            </w:r>
          </w:p>
          <w:p w:rsidR="00520BB6" w:rsidRPr="007310E4" w:rsidRDefault="00520BB6" w:rsidP="00AA1E6A">
            <w:pPr>
              <w:spacing w:after="0" w:line="240" w:lineRule="auto"/>
              <w:jc w:val="both"/>
              <w:rPr>
                <w:rFonts w:ascii="Times New Roman" w:hAnsi="Times New Roman"/>
                <w:sz w:val="24"/>
                <w:szCs w:val="24"/>
              </w:rPr>
            </w:pPr>
          </w:p>
          <w:p w:rsidR="00520BB6" w:rsidRPr="007310E4" w:rsidRDefault="00520BB6" w:rsidP="00AA1E6A">
            <w:pPr>
              <w:spacing w:after="0" w:line="240" w:lineRule="auto"/>
              <w:jc w:val="both"/>
              <w:rPr>
                <w:rFonts w:ascii="Times New Roman" w:hAnsi="Times New Roman"/>
                <w:bCs/>
                <w:sz w:val="24"/>
                <w:szCs w:val="20"/>
              </w:rPr>
            </w:pPr>
            <w:r w:rsidRPr="007310E4">
              <w:rPr>
                <w:rFonts w:ascii="Times New Roman" w:hAnsi="Times New Roman"/>
                <w:bCs/>
                <w:sz w:val="24"/>
                <w:szCs w:val="20"/>
              </w:rPr>
              <w:t>_____________________</w:t>
            </w:r>
          </w:p>
          <w:p w:rsidR="00520BB6" w:rsidRPr="007310E4" w:rsidRDefault="00520BB6" w:rsidP="00AA1E6A">
            <w:pPr>
              <w:spacing w:after="0" w:line="240" w:lineRule="auto"/>
              <w:jc w:val="both"/>
              <w:rPr>
                <w:rFonts w:ascii="Times New Roman" w:hAnsi="Times New Roman"/>
                <w:sz w:val="24"/>
                <w:szCs w:val="24"/>
              </w:rPr>
            </w:pPr>
            <w:r w:rsidRPr="007310E4">
              <w:rPr>
                <w:rFonts w:ascii="Times New Roman" w:hAnsi="Times New Roman"/>
                <w:sz w:val="24"/>
                <w:szCs w:val="20"/>
              </w:rPr>
              <w:t>A.V.</w:t>
            </w:r>
          </w:p>
          <w:p w:rsidR="00520BB6" w:rsidRPr="007310E4" w:rsidRDefault="00520BB6" w:rsidP="00AA1E6A">
            <w:pPr>
              <w:spacing w:after="0" w:line="240" w:lineRule="auto"/>
              <w:jc w:val="both"/>
              <w:rPr>
                <w:rFonts w:ascii="Times New Roman" w:hAnsi="Times New Roman"/>
                <w:b/>
                <w:sz w:val="24"/>
                <w:szCs w:val="24"/>
              </w:rPr>
            </w:pPr>
          </w:p>
        </w:tc>
        <w:tc>
          <w:tcPr>
            <w:tcW w:w="4986" w:type="dxa"/>
            <w:shd w:val="clear" w:color="auto" w:fill="auto"/>
          </w:tcPr>
          <w:p w:rsidR="00520BB6" w:rsidRPr="00E14AC8" w:rsidRDefault="00520BB6" w:rsidP="00AA1E6A">
            <w:pPr>
              <w:spacing w:after="0" w:line="240" w:lineRule="auto"/>
              <w:jc w:val="both"/>
              <w:rPr>
                <w:rFonts w:ascii="Times New Roman" w:hAnsi="Times New Roman"/>
                <w:b/>
                <w:sz w:val="24"/>
                <w:szCs w:val="24"/>
              </w:rPr>
            </w:pPr>
            <w:r w:rsidRPr="00E14AC8">
              <w:rPr>
                <w:rFonts w:ascii="Times New Roman" w:hAnsi="Times New Roman"/>
                <w:b/>
                <w:sz w:val="24"/>
                <w:szCs w:val="24"/>
              </w:rPr>
              <w:t>TIEKĖJAS</w:t>
            </w:r>
          </w:p>
          <w:p w:rsidR="00520BB6" w:rsidRPr="00E14AC8" w:rsidRDefault="00520BB6" w:rsidP="00AA1E6A">
            <w:pPr>
              <w:spacing w:after="0" w:line="240" w:lineRule="auto"/>
              <w:rPr>
                <w:rFonts w:ascii="Times New Roman" w:hAnsi="Times New Roman"/>
                <w:b/>
                <w:sz w:val="24"/>
                <w:szCs w:val="24"/>
                <w:lang w:val="lt-LT"/>
              </w:rPr>
            </w:pPr>
            <w:r w:rsidRPr="00E14AC8">
              <w:rPr>
                <w:rFonts w:ascii="Times New Roman" w:hAnsi="Times New Roman"/>
                <w:b/>
                <w:sz w:val="24"/>
                <w:szCs w:val="24"/>
                <w:lang w:val="lt-LT"/>
              </w:rPr>
              <w:t>UAB „</w:t>
            </w:r>
            <w:r>
              <w:rPr>
                <w:rFonts w:ascii="Times New Roman" w:hAnsi="Times New Roman"/>
                <w:b/>
                <w:sz w:val="24"/>
                <w:szCs w:val="24"/>
                <w:lang w:val="lt-LT"/>
              </w:rPr>
              <w:t>Limedika</w:t>
            </w:r>
            <w:r w:rsidRPr="00E14AC8">
              <w:rPr>
                <w:rFonts w:ascii="Times New Roman" w:hAnsi="Times New Roman"/>
                <w:b/>
                <w:sz w:val="24"/>
                <w:szCs w:val="24"/>
                <w:lang w:val="lt-LT"/>
              </w:rPr>
              <w:t>“</w:t>
            </w:r>
          </w:p>
          <w:p w:rsidR="00520BB6" w:rsidRPr="00E14AC8" w:rsidRDefault="00520BB6" w:rsidP="00AA1E6A">
            <w:pPr>
              <w:spacing w:after="0" w:line="240" w:lineRule="auto"/>
              <w:rPr>
                <w:rFonts w:ascii="Times New Roman" w:hAnsi="Times New Roman"/>
                <w:b/>
                <w:sz w:val="24"/>
                <w:szCs w:val="24"/>
                <w:lang w:val="lt-LT"/>
              </w:rPr>
            </w:pPr>
          </w:p>
          <w:p w:rsidR="00520BB6" w:rsidRPr="00E14AC8" w:rsidRDefault="00520BB6" w:rsidP="00AA1E6A">
            <w:pPr>
              <w:spacing w:after="0" w:line="240" w:lineRule="auto"/>
              <w:rPr>
                <w:rFonts w:ascii="Times New Roman" w:hAnsi="Times New Roman"/>
                <w:b/>
                <w:sz w:val="24"/>
                <w:szCs w:val="24"/>
                <w:lang w:val="lt-LT"/>
              </w:rPr>
            </w:pPr>
          </w:p>
          <w:p w:rsidR="00520BB6" w:rsidRDefault="00520BB6" w:rsidP="00AA1E6A">
            <w:pPr>
              <w:spacing w:after="0" w:line="240" w:lineRule="auto"/>
              <w:rPr>
                <w:rFonts w:ascii="Times New Roman" w:hAnsi="Times New Roman"/>
                <w:sz w:val="24"/>
                <w:szCs w:val="24"/>
                <w:lang w:val="lt-LT"/>
              </w:rPr>
            </w:pPr>
            <w:r>
              <w:rPr>
                <w:rFonts w:ascii="Times New Roman" w:hAnsi="Times New Roman"/>
                <w:sz w:val="24"/>
                <w:szCs w:val="24"/>
                <w:lang w:val="lt-LT"/>
              </w:rPr>
              <w:t>vaistininkė – pardavimų vadybininkė</w:t>
            </w:r>
          </w:p>
          <w:p w:rsidR="00520BB6" w:rsidRPr="00E14AC8" w:rsidRDefault="00520BB6" w:rsidP="00AA1E6A">
            <w:pPr>
              <w:spacing w:after="0" w:line="240" w:lineRule="auto"/>
              <w:rPr>
                <w:rFonts w:ascii="Times New Roman" w:hAnsi="Times New Roman"/>
                <w:sz w:val="24"/>
                <w:szCs w:val="20"/>
              </w:rPr>
            </w:pPr>
            <w:r w:rsidRPr="00E2123F">
              <w:rPr>
                <w:rFonts w:ascii="Times New Roman" w:hAnsi="Times New Roman"/>
                <w:sz w:val="24"/>
                <w:szCs w:val="24"/>
                <w:lang w:val="lt-LT"/>
              </w:rPr>
              <w:t xml:space="preserve"> Ras</w:t>
            </w:r>
            <w:r>
              <w:rPr>
                <w:rFonts w:ascii="Times New Roman" w:hAnsi="Times New Roman"/>
                <w:sz w:val="24"/>
                <w:szCs w:val="24"/>
                <w:lang w:val="lt-LT"/>
              </w:rPr>
              <w:t>a Valiulienė</w:t>
            </w:r>
            <w:r w:rsidRPr="00E2123F">
              <w:rPr>
                <w:rFonts w:ascii="Times New Roman" w:hAnsi="Times New Roman"/>
                <w:sz w:val="24"/>
                <w:szCs w:val="24"/>
                <w:lang w:val="lt-LT"/>
              </w:rPr>
              <w:t xml:space="preserve"> </w:t>
            </w:r>
          </w:p>
          <w:p w:rsidR="00520BB6" w:rsidRPr="00E14AC8" w:rsidRDefault="00520BB6" w:rsidP="00AA1E6A">
            <w:pPr>
              <w:spacing w:after="0" w:line="240" w:lineRule="auto"/>
              <w:rPr>
                <w:rFonts w:ascii="Times New Roman" w:hAnsi="Times New Roman"/>
                <w:sz w:val="24"/>
                <w:szCs w:val="20"/>
              </w:rPr>
            </w:pPr>
          </w:p>
          <w:p w:rsidR="00520BB6" w:rsidRPr="00E14AC8" w:rsidRDefault="00520BB6" w:rsidP="00AA1E6A">
            <w:pPr>
              <w:spacing w:after="0" w:line="240" w:lineRule="auto"/>
              <w:rPr>
                <w:rFonts w:ascii="Times New Roman" w:hAnsi="Times New Roman"/>
                <w:sz w:val="24"/>
                <w:szCs w:val="20"/>
              </w:rPr>
            </w:pPr>
            <w:r w:rsidRPr="00E14AC8">
              <w:rPr>
                <w:rFonts w:ascii="Times New Roman" w:hAnsi="Times New Roman"/>
                <w:sz w:val="24"/>
                <w:szCs w:val="20"/>
              </w:rPr>
              <w:t>________________</w:t>
            </w:r>
          </w:p>
          <w:p w:rsidR="00520BB6" w:rsidRPr="00E14AC8" w:rsidRDefault="00520BB6" w:rsidP="00AA1E6A">
            <w:pPr>
              <w:spacing w:after="0" w:line="240" w:lineRule="auto"/>
              <w:rPr>
                <w:rFonts w:ascii="Times New Roman" w:hAnsi="Times New Roman"/>
                <w:sz w:val="24"/>
                <w:szCs w:val="20"/>
              </w:rPr>
            </w:pPr>
            <w:r w:rsidRPr="00E14AC8">
              <w:rPr>
                <w:rFonts w:ascii="Times New Roman" w:hAnsi="Times New Roman"/>
                <w:sz w:val="24"/>
                <w:szCs w:val="20"/>
              </w:rPr>
              <w:t>A.V.</w:t>
            </w:r>
          </w:p>
          <w:p w:rsidR="00520BB6" w:rsidRPr="00E14AC8" w:rsidRDefault="00520BB6" w:rsidP="00AA1E6A">
            <w:pPr>
              <w:spacing w:after="0" w:line="240" w:lineRule="auto"/>
              <w:rPr>
                <w:sz w:val="20"/>
                <w:szCs w:val="20"/>
              </w:rPr>
            </w:pPr>
          </w:p>
        </w:tc>
      </w:tr>
    </w:tbl>
    <w:p w:rsidR="00EC1709" w:rsidRDefault="00EC1709" w:rsidP="00926A09"/>
    <w:sectPr w:rsidR="00EC1709" w:rsidSect="00926A09">
      <w:pgSz w:w="12240" w:h="15840"/>
      <w:pgMar w:top="851" w:right="567"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F68C6"/>
    <w:multiLevelType w:val="multilevel"/>
    <w:tmpl w:val="3C9F68C6"/>
    <w:lvl w:ilvl="0">
      <w:start w:val="1"/>
      <w:numFmt w:val="decimal"/>
      <w:lvlText w:val="%1."/>
      <w:lvlJc w:val="left"/>
      <w:pPr>
        <w:ind w:left="8866"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C6A"/>
    <w:rsid w:val="00077FDC"/>
    <w:rsid w:val="001459F8"/>
    <w:rsid w:val="001A6759"/>
    <w:rsid w:val="00201784"/>
    <w:rsid w:val="00214E2E"/>
    <w:rsid w:val="00222DA0"/>
    <w:rsid w:val="00271190"/>
    <w:rsid w:val="002C0E62"/>
    <w:rsid w:val="002F09A9"/>
    <w:rsid w:val="00320F09"/>
    <w:rsid w:val="00343D04"/>
    <w:rsid w:val="00363257"/>
    <w:rsid w:val="0037388F"/>
    <w:rsid w:val="003840A5"/>
    <w:rsid w:val="003906BD"/>
    <w:rsid w:val="004A19E1"/>
    <w:rsid w:val="004B4942"/>
    <w:rsid w:val="004D7B48"/>
    <w:rsid w:val="00520BB6"/>
    <w:rsid w:val="005A2AFA"/>
    <w:rsid w:val="005A5045"/>
    <w:rsid w:val="005A6594"/>
    <w:rsid w:val="005A672B"/>
    <w:rsid w:val="00652C6A"/>
    <w:rsid w:val="006A6A3D"/>
    <w:rsid w:val="006B0744"/>
    <w:rsid w:val="006B1C0A"/>
    <w:rsid w:val="007310E4"/>
    <w:rsid w:val="007620CF"/>
    <w:rsid w:val="00842D8D"/>
    <w:rsid w:val="00870072"/>
    <w:rsid w:val="00900AB5"/>
    <w:rsid w:val="00926A09"/>
    <w:rsid w:val="009822B6"/>
    <w:rsid w:val="0099607C"/>
    <w:rsid w:val="009F4F25"/>
    <w:rsid w:val="00A07BB7"/>
    <w:rsid w:val="00A344A7"/>
    <w:rsid w:val="00A44628"/>
    <w:rsid w:val="00A46697"/>
    <w:rsid w:val="00AF05E5"/>
    <w:rsid w:val="00B46256"/>
    <w:rsid w:val="00C41B49"/>
    <w:rsid w:val="00C61198"/>
    <w:rsid w:val="00C6777A"/>
    <w:rsid w:val="00CD0E7C"/>
    <w:rsid w:val="00D410B1"/>
    <w:rsid w:val="00D43F47"/>
    <w:rsid w:val="00D51B8A"/>
    <w:rsid w:val="00D87779"/>
    <w:rsid w:val="00DE037C"/>
    <w:rsid w:val="00DF44A1"/>
    <w:rsid w:val="00DF5822"/>
    <w:rsid w:val="00E14AC8"/>
    <w:rsid w:val="00E2123F"/>
    <w:rsid w:val="00E24DB0"/>
    <w:rsid w:val="00EC1709"/>
    <w:rsid w:val="00EE6C8D"/>
    <w:rsid w:val="00F131CF"/>
    <w:rsid w:val="00FC6A61"/>
    <w:rsid w:val="00FE07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E9FE0"/>
  <w15:chartTrackingRefBased/>
  <w15:docId w15:val="{28A84DAB-4249-4B85-9AA6-AEA1B735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C6A"/>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2C6A"/>
    <w:pPr>
      <w:ind w:left="720"/>
      <w:contextualSpacing/>
    </w:pPr>
  </w:style>
  <w:style w:type="paragraph" w:styleId="BalloonText">
    <w:name w:val="Balloon Text"/>
    <w:basedOn w:val="Normal"/>
    <w:link w:val="BalloonTextChar"/>
    <w:uiPriority w:val="99"/>
    <w:semiHidden/>
    <w:unhideWhenUsed/>
    <w:rsid w:val="00077F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77FDC"/>
    <w:rPr>
      <w:rFonts w:ascii="Segoe UI" w:hAnsi="Segoe UI" w:cs="Segoe UI"/>
      <w:sz w:val="18"/>
      <w:szCs w:val="18"/>
    </w:rPr>
  </w:style>
  <w:style w:type="table" w:customStyle="1" w:styleId="TableGrid1">
    <w:name w:val="Table Grid1"/>
    <w:basedOn w:val="TableNormal"/>
    <w:next w:val="TableGrid"/>
    <w:uiPriority w:val="39"/>
    <w:rsid w:val="0020178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287331">
      <w:bodyDiv w:val="1"/>
      <w:marLeft w:val="0"/>
      <w:marRight w:val="0"/>
      <w:marTop w:val="0"/>
      <w:marBottom w:val="0"/>
      <w:divBdr>
        <w:top w:val="none" w:sz="0" w:space="0" w:color="auto"/>
        <w:left w:val="none" w:sz="0" w:space="0" w:color="auto"/>
        <w:bottom w:val="none" w:sz="0" w:space="0" w:color="auto"/>
        <w:right w:val="none" w:sz="0" w:space="0" w:color="auto"/>
      </w:divBdr>
    </w:div>
    <w:div w:id="122992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A33BC90DE194D4BA650D6AE1CB3B926" ma:contentTypeVersion="7" ma:contentTypeDescription="Kurkite naują dokumentą." ma:contentTypeScope="" ma:versionID="7692fa8d81912914d612ef07cd94f15d">
  <xsd:schema xmlns:xsd="http://www.w3.org/2001/XMLSchema" xmlns:xs="http://www.w3.org/2001/XMLSchema" xmlns:p="http://schemas.microsoft.com/office/2006/metadata/properties" xmlns:ns2="49abae6a-1857-4b3a-b167-069c2c769c71" targetNamespace="http://schemas.microsoft.com/office/2006/metadata/properties" ma:root="true" ma:fieldsID="fa40e8f1dc1c1c547bc637304198cecc" ns2:_="">
    <xsd:import namespace="49abae6a-1857-4b3a-b167-069c2c769c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bae6a-1857-4b3a-b167-069c2c769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CDB224-88F7-49D3-87F6-91282BAE0D07}">
  <ds:schemaRefs>
    <ds:schemaRef ds:uri="http://schemas.microsoft.com/sharepoint/v3/contenttype/forms"/>
  </ds:schemaRefs>
</ds:datastoreItem>
</file>

<file path=customXml/itemProps2.xml><?xml version="1.0" encoding="utf-8"?>
<ds:datastoreItem xmlns:ds="http://schemas.openxmlformats.org/officeDocument/2006/customXml" ds:itemID="{A0A58D59-ADA7-4B27-AD46-8A6D769B4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bae6a-1857-4b3a-b167-069c2c769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C34-A7C9-441E-951F-42AAB70B4756}">
  <ds:schemaRefs>
    <ds:schemaRef ds:uri="http://purl.org/dc/elements/1.1/"/>
    <ds:schemaRef ds:uri="http://schemas.microsoft.com/office/2006/metadata/properties"/>
    <ds:schemaRef ds:uri="49abae6a-1857-4b3a-b167-069c2c769c7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Jūratė Žėkienė</cp:lastModifiedBy>
  <cp:revision>3</cp:revision>
  <cp:lastPrinted>2021-06-21T09:16:00Z</cp:lastPrinted>
  <dcterms:created xsi:type="dcterms:W3CDTF">2025-07-09T10:36:00Z</dcterms:created>
  <dcterms:modified xsi:type="dcterms:W3CDTF">2025-07-09T10:36:00Z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0x0101001A33BC90DE194D4BA650D6AE1CB3B926</vt:lpwstr>
  </property>
</Properties>
</file>