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91" w:rsidRDefault="00423291" w:rsidP="0006340E">
      <w:pPr>
        <w:jc w:val="both"/>
      </w:pPr>
    </w:p>
    <w:p w:rsidR="0006340E" w:rsidRPr="00DA12D9" w:rsidRDefault="00E85E8F" w:rsidP="00E85E8F">
      <w:pPr>
        <w:spacing w:after="0" w:line="240" w:lineRule="auto"/>
        <w:ind w:left="5040"/>
        <w:rPr>
          <w:sz w:val="24"/>
          <w:szCs w:val="24"/>
        </w:rPr>
      </w:pPr>
      <w:r w:rsidRPr="00E85E8F">
        <w:rPr>
          <w:rFonts w:eastAsia="Times New Roman"/>
          <w:color w:val="000000"/>
          <w:sz w:val="24"/>
          <w:szCs w:val="24"/>
          <w:lang w:eastAsia="lt-LT"/>
        </w:rPr>
        <w:t xml:space="preserve">Kauno miesto susisiekimo komunikacijų remonto ir rekonstrukcijos darbų preliminariosios sutarties                              Nr. ....................................................................          </w:t>
      </w:r>
    </w:p>
    <w:p w:rsidR="0006340E" w:rsidRPr="00DA12D9" w:rsidRDefault="006C1DB0" w:rsidP="0006340E">
      <w:pPr>
        <w:tabs>
          <w:tab w:val="left" w:pos="900"/>
          <w:tab w:val="left" w:pos="1800"/>
          <w:tab w:val="left" w:pos="5040"/>
        </w:tabs>
        <w:spacing w:after="0" w:line="23" w:lineRule="atLeast"/>
        <w:ind w:left="3051" w:right="567" w:firstLine="1989"/>
        <w:rPr>
          <w:sz w:val="24"/>
          <w:szCs w:val="24"/>
        </w:rPr>
      </w:pPr>
      <w:r>
        <w:rPr>
          <w:sz w:val="24"/>
          <w:szCs w:val="24"/>
        </w:rPr>
        <w:t>3</w:t>
      </w:r>
      <w:r w:rsidR="0006340E" w:rsidRPr="00DA12D9">
        <w:rPr>
          <w:sz w:val="24"/>
          <w:szCs w:val="24"/>
        </w:rPr>
        <w:t xml:space="preserve"> pried</w:t>
      </w:r>
      <w:r w:rsidR="00F77E6C" w:rsidRPr="00DA12D9">
        <w:rPr>
          <w:sz w:val="24"/>
          <w:szCs w:val="24"/>
        </w:rPr>
        <w:t>as</w:t>
      </w:r>
    </w:p>
    <w:p w:rsidR="0006340E" w:rsidRPr="00245029" w:rsidRDefault="0006340E" w:rsidP="0006340E">
      <w:pPr>
        <w:tabs>
          <w:tab w:val="left" w:pos="900"/>
          <w:tab w:val="left" w:pos="1800"/>
          <w:tab w:val="left" w:pos="5580"/>
        </w:tabs>
        <w:spacing w:after="0" w:line="23" w:lineRule="atLeast"/>
        <w:ind w:left="57" w:right="567"/>
        <w:jc w:val="center"/>
        <w:rPr>
          <w:sz w:val="24"/>
          <w:szCs w:val="24"/>
        </w:rPr>
      </w:pPr>
    </w:p>
    <w:p w:rsidR="00EA5E3B" w:rsidRDefault="00E85E8F" w:rsidP="00F77E6C">
      <w:pPr>
        <w:tabs>
          <w:tab w:val="left" w:pos="900"/>
          <w:tab w:val="left" w:pos="1800"/>
          <w:tab w:val="left" w:pos="5580"/>
        </w:tabs>
        <w:spacing w:after="0" w:line="360" w:lineRule="auto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2393" w:rsidRPr="00FA4DE8" w:rsidRDefault="001C2393" w:rsidP="001C2393">
      <w:pPr>
        <w:tabs>
          <w:tab w:val="left" w:pos="900"/>
          <w:tab w:val="left" w:pos="1800"/>
          <w:tab w:val="left" w:pos="5580"/>
        </w:tabs>
        <w:spacing w:after="0" w:line="360" w:lineRule="auto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UAB „KAUNO KELIAI</w:t>
      </w:r>
      <w:r>
        <w:rPr>
          <w:b/>
          <w:sz w:val="24"/>
          <w:szCs w:val="24"/>
        </w:rPr>
        <w:t>“ SUBRANGOVŲ IR SUBRANGOVAMS PERDUODAMŲ ATLIKTI DARBŲ SĄRAŠAS</w:t>
      </w:r>
    </w:p>
    <w:p w:rsidR="001C2393" w:rsidRDefault="001C2393" w:rsidP="00F77E6C">
      <w:pPr>
        <w:tabs>
          <w:tab w:val="left" w:pos="900"/>
          <w:tab w:val="left" w:pos="1800"/>
          <w:tab w:val="left" w:pos="5580"/>
        </w:tabs>
        <w:spacing w:after="0" w:line="360" w:lineRule="auto"/>
        <w:ind w:left="57" w:right="567"/>
        <w:jc w:val="center"/>
        <w:rPr>
          <w:b/>
          <w:sz w:val="24"/>
          <w:szCs w:val="24"/>
        </w:rPr>
      </w:pPr>
    </w:p>
    <w:p w:rsidR="0006340E" w:rsidRPr="00FA4DE8" w:rsidRDefault="00F06CB4" w:rsidP="001C2393">
      <w:pPr>
        <w:tabs>
          <w:tab w:val="left" w:pos="900"/>
          <w:tab w:val="left" w:pos="1800"/>
          <w:tab w:val="left" w:pos="5580"/>
        </w:tabs>
        <w:spacing w:after="0" w:line="360" w:lineRule="auto"/>
        <w:ind w:left="57" w:right="567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ŪKIO SUBJEKTŲ</w:t>
      </w:r>
      <w:r w:rsidR="00F77E6C">
        <w:rPr>
          <w:b/>
          <w:sz w:val="24"/>
          <w:szCs w:val="24"/>
        </w:rPr>
        <w:t xml:space="preserve"> SĄRAŠAS</w:t>
      </w:r>
    </w:p>
    <w:p w:rsidR="00E70CA0" w:rsidRDefault="00E70CA0" w:rsidP="0006340E">
      <w:pPr>
        <w:tabs>
          <w:tab w:val="left" w:pos="900"/>
          <w:tab w:val="left" w:pos="1800"/>
          <w:tab w:val="left" w:pos="5580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5387"/>
        <w:gridCol w:w="3735"/>
      </w:tblGrid>
      <w:tr w:rsidR="00E70CA0" w:rsidRPr="00D04E62" w:rsidTr="00D04E62">
        <w:tc>
          <w:tcPr>
            <w:tcW w:w="1185" w:type="dxa"/>
            <w:shd w:val="clear" w:color="auto" w:fill="auto"/>
          </w:tcPr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</w:p>
          <w:p w:rsidR="00A3087C" w:rsidRPr="002B4F1A" w:rsidRDefault="00A3087C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</w:p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  <w:r w:rsidRPr="002B4F1A">
              <w:rPr>
                <w:b/>
                <w:sz w:val="24"/>
                <w:szCs w:val="24"/>
              </w:rPr>
              <w:t>Eil.</w:t>
            </w:r>
          </w:p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  <w:r w:rsidRPr="002B4F1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387" w:type="dxa"/>
            <w:shd w:val="clear" w:color="auto" w:fill="auto"/>
          </w:tcPr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</w:p>
          <w:p w:rsidR="00A3087C" w:rsidRPr="002B4F1A" w:rsidRDefault="00A3087C" w:rsidP="00461BD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5E3B" w:rsidRPr="002B4F1A" w:rsidRDefault="008914AF" w:rsidP="00461BD7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  <w:r w:rsidRPr="008914AF">
              <w:rPr>
                <w:b/>
                <w:color w:val="000000"/>
                <w:sz w:val="24"/>
                <w:szCs w:val="24"/>
              </w:rPr>
              <w:t xml:space="preserve">Ūkio subjekto, kurio </w:t>
            </w:r>
            <w:proofErr w:type="spellStart"/>
            <w:r w:rsidRPr="008914AF">
              <w:rPr>
                <w:b/>
                <w:color w:val="000000"/>
                <w:sz w:val="24"/>
                <w:szCs w:val="24"/>
              </w:rPr>
              <w:t>pajėgumais</w:t>
            </w:r>
            <w:proofErr w:type="spellEnd"/>
            <w:r w:rsidRPr="008914AF">
              <w:rPr>
                <w:b/>
                <w:color w:val="000000"/>
                <w:sz w:val="24"/>
                <w:szCs w:val="24"/>
              </w:rPr>
              <w:t xml:space="preserve"> tiekėjas remiasi, pavadinimas, kodas, adresas </w:t>
            </w:r>
          </w:p>
        </w:tc>
        <w:tc>
          <w:tcPr>
            <w:tcW w:w="3735" w:type="dxa"/>
            <w:shd w:val="clear" w:color="auto" w:fill="auto"/>
          </w:tcPr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both"/>
              <w:rPr>
                <w:b/>
                <w:sz w:val="24"/>
                <w:szCs w:val="24"/>
              </w:rPr>
            </w:pPr>
          </w:p>
          <w:p w:rsidR="006C1DB0" w:rsidRPr="002B4F1A" w:rsidRDefault="008914AF" w:rsidP="008914AF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ind w:right="567"/>
              <w:jc w:val="center"/>
              <w:rPr>
                <w:b/>
                <w:sz w:val="24"/>
                <w:szCs w:val="24"/>
              </w:rPr>
            </w:pPr>
            <w:r w:rsidRPr="008914AF">
              <w:rPr>
                <w:b/>
                <w:sz w:val="24"/>
                <w:szCs w:val="24"/>
              </w:rPr>
              <w:t xml:space="preserve">Ūkio subjektams, kurių </w:t>
            </w:r>
            <w:proofErr w:type="spellStart"/>
            <w:r w:rsidRPr="008914AF">
              <w:rPr>
                <w:b/>
                <w:sz w:val="24"/>
                <w:szCs w:val="24"/>
              </w:rPr>
              <w:t>pajėgumais</w:t>
            </w:r>
            <w:proofErr w:type="spellEnd"/>
            <w:r w:rsidRPr="008914AF">
              <w:rPr>
                <w:b/>
                <w:sz w:val="24"/>
                <w:szCs w:val="24"/>
              </w:rPr>
              <w:t xml:space="preserve"> remiasi,  numatomos perduoti paslaugos / darbai (įvardinti konkrečiai paslaugas / darbus)</w:t>
            </w:r>
          </w:p>
        </w:tc>
      </w:tr>
      <w:tr w:rsidR="00E70CA0" w:rsidRPr="00D04E62" w:rsidTr="00D04E62">
        <w:tc>
          <w:tcPr>
            <w:tcW w:w="1185" w:type="dxa"/>
            <w:shd w:val="clear" w:color="auto" w:fill="auto"/>
          </w:tcPr>
          <w:p w:rsidR="00EA5E3B" w:rsidRPr="002B4F1A" w:rsidRDefault="00EA5E3B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360" w:lineRule="auto"/>
              <w:ind w:right="567"/>
              <w:jc w:val="center"/>
              <w:rPr>
                <w:sz w:val="24"/>
                <w:szCs w:val="24"/>
              </w:rPr>
            </w:pPr>
          </w:p>
          <w:p w:rsidR="00E70CA0" w:rsidRPr="002B4F1A" w:rsidRDefault="00E70CA0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360" w:lineRule="auto"/>
              <w:ind w:right="567"/>
              <w:jc w:val="center"/>
              <w:rPr>
                <w:sz w:val="24"/>
                <w:szCs w:val="24"/>
              </w:rPr>
            </w:pPr>
            <w:r w:rsidRPr="002B4F1A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EA5E3B" w:rsidRPr="002B4F1A" w:rsidRDefault="00EA5E3B" w:rsidP="004D1546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0CA0" w:rsidRPr="002B4F1A" w:rsidRDefault="00D62A74" w:rsidP="00BF6E62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D62A74">
              <w:rPr>
                <w:sz w:val="24"/>
                <w:szCs w:val="24"/>
              </w:rPr>
              <w:t>UAB "</w:t>
            </w:r>
            <w:proofErr w:type="spellStart"/>
            <w:r w:rsidRPr="00D62A74">
              <w:rPr>
                <w:sz w:val="24"/>
                <w:szCs w:val="24"/>
              </w:rPr>
              <w:t>Kelprojektas</w:t>
            </w:r>
            <w:proofErr w:type="spellEnd"/>
            <w:r w:rsidRPr="00D62A74">
              <w:rPr>
                <w:sz w:val="24"/>
                <w:szCs w:val="24"/>
              </w:rPr>
              <w:t>", 173852489, Jonavos g. 7 (D korpusas), LT-44192 Kaunas</w:t>
            </w:r>
          </w:p>
        </w:tc>
        <w:tc>
          <w:tcPr>
            <w:tcW w:w="3735" w:type="dxa"/>
            <w:shd w:val="clear" w:color="auto" w:fill="auto"/>
          </w:tcPr>
          <w:p w:rsidR="00EA5E3B" w:rsidRPr="002B4F1A" w:rsidRDefault="00EA5E3B" w:rsidP="004D1546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A5E3B" w:rsidRPr="002B4F1A" w:rsidRDefault="00D62A74" w:rsidP="004D15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projekto parengimas</w:t>
            </w:r>
          </w:p>
        </w:tc>
      </w:tr>
      <w:tr w:rsidR="00D62A74" w:rsidRPr="00D04E62" w:rsidTr="00D04E62">
        <w:tc>
          <w:tcPr>
            <w:tcW w:w="1185" w:type="dxa"/>
            <w:shd w:val="clear" w:color="auto" w:fill="auto"/>
          </w:tcPr>
          <w:p w:rsidR="00D62A74" w:rsidRPr="002B4F1A" w:rsidRDefault="00D62A74" w:rsidP="00D04E62">
            <w:pPr>
              <w:tabs>
                <w:tab w:val="left" w:pos="900"/>
                <w:tab w:val="left" w:pos="1800"/>
                <w:tab w:val="left" w:pos="5580"/>
              </w:tabs>
              <w:spacing w:after="0" w:line="360" w:lineRule="auto"/>
              <w:ind w:righ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62A74" w:rsidRPr="002B4F1A" w:rsidRDefault="00BF6E62" w:rsidP="004D1546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F6E62">
              <w:rPr>
                <w:sz w:val="24"/>
                <w:szCs w:val="24"/>
              </w:rPr>
              <w:t>UAB "Rusnė", Miško g. 30-78, LT-44313 Kaunas</w:t>
            </w:r>
          </w:p>
        </w:tc>
        <w:tc>
          <w:tcPr>
            <w:tcW w:w="3735" w:type="dxa"/>
            <w:shd w:val="clear" w:color="auto" w:fill="auto"/>
          </w:tcPr>
          <w:p w:rsidR="00D62A74" w:rsidRPr="002B4F1A" w:rsidRDefault="00BF6E62" w:rsidP="004D1546">
            <w:pPr>
              <w:tabs>
                <w:tab w:val="left" w:pos="900"/>
                <w:tab w:val="left" w:pos="1800"/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projekto parengimas</w:t>
            </w:r>
          </w:p>
        </w:tc>
      </w:tr>
    </w:tbl>
    <w:p w:rsidR="00E70CA0" w:rsidRDefault="00E70CA0" w:rsidP="0006340E">
      <w:pPr>
        <w:tabs>
          <w:tab w:val="left" w:pos="900"/>
          <w:tab w:val="left" w:pos="1800"/>
          <w:tab w:val="left" w:pos="5580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:rsidR="0006340E" w:rsidRDefault="0006340E" w:rsidP="00EA5E3B">
      <w:pPr>
        <w:tabs>
          <w:tab w:val="left" w:pos="900"/>
          <w:tab w:val="left" w:pos="1800"/>
          <w:tab w:val="left" w:pos="5040"/>
        </w:tabs>
        <w:spacing w:after="0" w:line="23" w:lineRule="atLeast"/>
        <w:ind w:right="567"/>
        <w:jc w:val="both"/>
        <w:rPr>
          <w:b/>
        </w:rPr>
      </w:pPr>
    </w:p>
    <w:p w:rsidR="00EA5E3B" w:rsidRDefault="00EA5E3B" w:rsidP="00EA5E3B">
      <w:pPr>
        <w:tabs>
          <w:tab w:val="left" w:pos="900"/>
          <w:tab w:val="left" w:pos="1800"/>
          <w:tab w:val="left" w:pos="5040"/>
        </w:tabs>
        <w:spacing w:after="0" w:line="23" w:lineRule="atLeast"/>
        <w:ind w:right="567"/>
        <w:jc w:val="both"/>
        <w:rPr>
          <w:sz w:val="24"/>
          <w:szCs w:val="24"/>
        </w:rPr>
      </w:pPr>
    </w:p>
    <w:p w:rsidR="001F6806" w:rsidRDefault="001F6806" w:rsidP="001F68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/>
          <w:bCs/>
        </w:rPr>
      </w:pPr>
    </w:p>
    <w:p w:rsidR="001F6806" w:rsidRDefault="001F6806" w:rsidP="001F68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/>
          <w:bCs/>
        </w:rPr>
      </w:pPr>
      <w:r w:rsidRPr="00E03F1D">
        <w:rPr>
          <w:b/>
          <w:bCs/>
        </w:rPr>
        <w:tab/>
      </w:r>
      <w:r w:rsidRPr="00E03F1D">
        <w:rPr>
          <w:b/>
          <w:bCs/>
        </w:rPr>
        <w:tab/>
      </w:r>
      <w:r w:rsidRPr="00E03F1D">
        <w:rPr>
          <w:b/>
          <w:bCs/>
        </w:rPr>
        <w:tab/>
      </w:r>
      <w:r w:rsidRPr="00E03F1D">
        <w:rPr>
          <w:b/>
          <w:bCs/>
        </w:rPr>
        <w:tab/>
      </w:r>
      <w:r w:rsidRPr="00E03F1D">
        <w:rPr>
          <w:b/>
          <w:bCs/>
        </w:rPr>
        <w:tab/>
      </w:r>
      <w:r w:rsidRPr="00E03F1D">
        <w:rPr>
          <w:b/>
          <w:bCs/>
        </w:rPr>
        <w:tab/>
      </w:r>
    </w:p>
    <w:p w:rsidR="001F6806" w:rsidRDefault="001F6806" w:rsidP="001F68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/>
          <w:bCs/>
        </w:rPr>
      </w:pPr>
      <w:r>
        <w:rPr>
          <w:b/>
          <w:bCs/>
        </w:rPr>
        <w:t>Užsakovas</w:t>
      </w:r>
      <w:r w:rsidRPr="00E03F1D">
        <w:rPr>
          <w:b/>
          <w:bCs/>
        </w:rPr>
        <w:tab/>
      </w:r>
      <w:r w:rsidRPr="00E03F1D">
        <w:rPr>
          <w:b/>
          <w:bCs/>
        </w:rPr>
        <w:tab/>
      </w:r>
      <w:r>
        <w:rPr>
          <w:b/>
          <w:bCs/>
        </w:rPr>
        <w:t xml:space="preserve">    </w:t>
      </w:r>
      <w:r w:rsidRPr="00E03F1D">
        <w:rPr>
          <w:b/>
          <w:bCs/>
        </w:rPr>
        <w:t>Rangovas</w:t>
      </w:r>
    </w:p>
    <w:p w:rsidR="001F6806" w:rsidRDefault="001F6806" w:rsidP="001F68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</w:rPr>
      </w:pPr>
      <w:r>
        <w:rPr>
          <w:bCs/>
        </w:rPr>
        <w:t>Kauno miesto savivaldybės administracijos direktorius              UAB „Kauno keliai“ generalinis direktorius</w:t>
      </w:r>
    </w:p>
    <w:p w:rsidR="001F6806" w:rsidRPr="00E03F1D" w:rsidRDefault="001F6806" w:rsidP="001F68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</w:rPr>
      </w:pPr>
      <w:r>
        <w:rPr>
          <w:bCs/>
        </w:rPr>
        <w:t xml:space="preserve">Tadas </w:t>
      </w:r>
      <w:proofErr w:type="spellStart"/>
      <w:r>
        <w:rPr>
          <w:bCs/>
        </w:rPr>
        <w:t>Metelionis</w:t>
      </w:r>
      <w:proofErr w:type="spellEnd"/>
      <w:r>
        <w:rPr>
          <w:bCs/>
        </w:rPr>
        <w:t xml:space="preserve">                                                                          Ramūnas Šilinis</w:t>
      </w:r>
    </w:p>
    <w:p w:rsidR="00EA5E3B" w:rsidRDefault="00EA5E3B" w:rsidP="001F6806">
      <w:pPr>
        <w:spacing w:after="0" w:line="240" w:lineRule="auto"/>
      </w:pPr>
    </w:p>
    <w:sectPr w:rsidR="00EA5E3B" w:rsidSect="0006340E">
      <w:pgSz w:w="11906" w:h="16838"/>
      <w:pgMar w:top="1134" w:right="624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191D"/>
    <w:multiLevelType w:val="hybridMultilevel"/>
    <w:tmpl w:val="0AEC7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0E"/>
    <w:rsid w:val="0006340E"/>
    <w:rsid w:val="000C3593"/>
    <w:rsid w:val="001C2393"/>
    <w:rsid w:val="001F6806"/>
    <w:rsid w:val="002B4F1A"/>
    <w:rsid w:val="00307845"/>
    <w:rsid w:val="0039097C"/>
    <w:rsid w:val="003911AC"/>
    <w:rsid w:val="00423291"/>
    <w:rsid w:val="0045455F"/>
    <w:rsid w:val="00461BD7"/>
    <w:rsid w:val="004A5789"/>
    <w:rsid w:val="004D1546"/>
    <w:rsid w:val="004E17F9"/>
    <w:rsid w:val="0058702C"/>
    <w:rsid w:val="005874A6"/>
    <w:rsid w:val="005F2BB0"/>
    <w:rsid w:val="006A0A1A"/>
    <w:rsid w:val="006C1DB0"/>
    <w:rsid w:val="007318D5"/>
    <w:rsid w:val="008914AF"/>
    <w:rsid w:val="008D3B1A"/>
    <w:rsid w:val="00A3087C"/>
    <w:rsid w:val="00B85C61"/>
    <w:rsid w:val="00BF6E62"/>
    <w:rsid w:val="00C00390"/>
    <w:rsid w:val="00C377C0"/>
    <w:rsid w:val="00CF6D7C"/>
    <w:rsid w:val="00D031D8"/>
    <w:rsid w:val="00D04E62"/>
    <w:rsid w:val="00D068B0"/>
    <w:rsid w:val="00D62A74"/>
    <w:rsid w:val="00DA12D9"/>
    <w:rsid w:val="00DB59F4"/>
    <w:rsid w:val="00E70CA0"/>
    <w:rsid w:val="00E85E8F"/>
    <w:rsid w:val="00EA5E3B"/>
    <w:rsid w:val="00EC2581"/>
    <w:rsid w:val="00F06CB4"/>
    <w:rsid w:val="00F77E6C"/>
    <w:rsid w:val="00FA4DE8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6A8B4"/>
  <w15:chartTrackingRefBased/>
  <w15:docId w15:val="{3640187A-641D-48B7-902D-1DC59539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340E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6340E"/>
    <w:pPr>
      <w:spacing w:after="120"/>
    </w:pPr>
  </w:style>
  <w:style w:type="character" w:customStyle="1" w:styleId="PagrindinistekstasDiagrama">
    <w:name w:val="Pagrindinis tekstas Diagrama"/>
    <w:link w:val="Pagrindinistekstas"/>
    <w:rsid w:val="0006340E"/>
    <w:rPr>
      <w:rFonts w:eastAsia="Calibri"/>
      <w:sz w:val="22"/>
      <w:szCs w:val="22"/>
      <w:lang w:val="lt-LT" w:eastAsia="en-US" w:bidi="ar-SA"/>
    </w:rPr>
  </w:style>
  <w:style w:type="table" w:styleId="Lentelstinklelis">
    <w:name w:val="Table Grid"/>
    <w:basedOn w:val="prastojilentel"/>
    <w:rsid w:val="00E7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885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jurabara</dc:creator>
  <cp:keywords/>
  <cp:lastModifiedBy>Jūratė Baranauskienė</cp:lastModifiedBy>
  <cp:revision>9</cp:revision>
  <dcterms:created xsi:type="dcterms:W3CDTF">2023-06-20T06:13:00Z</dcterms:created>
  <dcterms:modified xsi:type="dcterms:W3CDTF">2023-06-23T08:07:00Z</dcterms:modified>
</cp:coreProperties>
</file>