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4047DCFA" w:rsidR="005A5C84" w:rsidRDefault="005A5C84" w:rsidP="005A5C84">
            <w:pPr>
              <w:rPr>
                <w:kern w:val="2"/>
                <w:szCs w:val="24"/>
              </w:rPr>
            </w:pPr>
            <w:r w:rsidRPr="005A5C84">
              <w:rPr>
                <w:kern w:val="2"/>
                <w:szCs w:val="24"/>
              </w:rPr>
              <w:t xml:space="preserve">2 </w:t>
            </w:r>
            <w:r w:rsidR="008B322F">
              <w:rPr>
                <w:kern w:val="2"/>
                <w:szCs w:val="24"/>
              </w:rPr>
              <w:t>pirkimo objekto</w:t>
            </w:r>
            <w:r w:rsidR="008B322F" w:rsidRPr="005A5C84">
              <w:rPr>
                <w:kern w:val="2"/>
                <w:szCs w:val="24"/>
              </w:rPr>
              <w:t xml:space="preserve"> </w:t>
            </w:r>
            <w:r w:rsidRPr="005A5C84">
              <w:rPr>
                <w:kern w:val="2"/>
                <w:szCs w:val="24"/>
              </w:rPr>
              <w:t xml:space="preserve">dalis </w:t>
            </w:r>
            <w:r w:rsidR="00900032">
              <w:rPr>
                <w:kern w:val="2"/>
                <w:szCs w:val="24"/>
              </w:rPr>
              <w:t>-</w:t>
            </w:r>
            <w:r w:rsidRPr="005A5C84">
              <w:rPr>
                <w:kern w:val="2"/>
                <w:szCs w:val="24"/>
              </w:rPr>
              <w:t xml:space="preserve"> </w:t>
            </w:r>
            <w:r w:rsidR="00A9587A">
              <w:rPr>
                <w:kern w:val="2"/>
                <w:szCs w:val="24"/>
              </w:rPr>
              <w:t>I</w:t>
            </w:r>
            <w:r w:rsidR="00A9587A" w:rsidRPr="00752732">
              <w:rPr>
                <w:kern w:val="2"/>
                <w:szCs w:val="24"/>
              </w:rPr>
              <w:t>ndolo-3-sviesto rūgštis</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7FE5097B" w:rsidR="00155304" w:rsidRDefault="00B05818" w:rsidP="00155304">
            <w:pPr>
              <w:jc w:val="center"/>
              <w:rPr>
                <w:kern w:val="2"/>
                <w:szCs w:val="24"/>
              </w:rPr>
            </w:pPr>
            <w:r w:rsidRPr="00CC2AFF">
              <w:rPr>
                <w:rFonts w:eastAsiaTheme="minorHAnsi"/>
                <w:kern w:val="2"/>
                <w:szCs w:val="24"/>
                <w14:ligatures w14:val="standardContextual"/>
              </w:rPr>
              <w:t>Administracijos direktorius</w:t>
            </w:r>
            <w:r>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10E59662" w:rsidR="00155304" w:rsidRDefault="00D214D6" w:rsidP="00155304">
            <w:pPr>
              <w:jc w:val="center"/>
              <w:rPr>
                <w:kern w:val="2"/>
                <w:szCs w:val="24"/>
              </w:rPr>
            </w:pPr>
            <w:r w:rsidRPr="1ECF273A">
              <w:rPr>
                <w:szCs w:val="24"/>
              </w:rPr>
              <w:t>rektoriaus 2022-01-03 įsakym</w:t>
            </w:r>
            <w:r>
              <w:rPr>
                <w:szCs w:val="24"/>
              </w:rPr>
              <w:t>as</w:t>
            </w:r>
            <w:r w:rsidRPr="1ECF273A">
              <w:rPr>
                <w:szCs w:val="24"/>
              </w:rPr>
              <w:t xml:space="preserve"> Nr. 2</w:t>
            </w:r>
            <w:r w:rsidRPr="1ECF273A">
              <w:rPr>
                <w:szCs w:val="24"/>
                <w:vertAlign w:val="superscript"/>
              </w:rPr>
              <w:t>a</w:t>
            </w:r>
          </w:p>
        </w:tc>
      </w:tr>
      <w:tr w:rsidR="00C417F8" w14:paraId="74C27951" w14:textId="77777777" w:rsidTr="00C40AB4">
        <w:tc>
          <w:tcPr>
            <w:tcW w:w="2808" w:type="dxa"/>
            <w:vMerge w:val="restart"/>
          </w:tcPr>
          <w:p w14:paraId="74C27947" w14:textId="77777777" w:rsidR="00C417F8" w:rsidRDefault="00C417F8" w:rsidP="00C417F8">
            <w:pPr>
              <w:rPr>
                <w:b/>
                <w:bCs/>
                <w:kern w:val="2"/>
                <w:szCs w:val="24"/>
              </w:rPr>
            </w:pPr>
          </w:p>
          <w:p w14:paraId="74C27948" w14:textId="77777777" w:rsidR="00C417F8" w:rsidRDefault="00C417F8" w:rsidP="00C417F8">
            <w:pPr>
              <w:rPr>
                <w:b/>
                <w:bCs/>
                <w:kern w:val="2"/>
                <w:szCs w:val="24"/>
              </w:rPr>
            </w:pPr>
          </w:p>
          <w:p w14:paraId="74C27949" w14:textId="77777777" w:rsidR="00C417F8" w:rsidRDefault="00C417F8" w:rsidP="00C417F8">
            <w:pPr>
              <w:rPr>
                <w:b/>
                <w:bCs/>
                <w:color w:val="FF0000"/>
                <w:kern w:val="2"/>
                <w:szCs w:val="24"/>
              </w:rPr>
            </w:pPr>
          </w:p>
          <w:p w14:paraId="74C2794A" w14:textId="77777777" w:rsidR="00C417F8" w:rsidRDefault="00C417F8" w:rsidP="00C417F8">
            <w:pPr>
              <w:rPr>
                <w:b/>
                <w:bCs/>
                <w:kern w:val="2"/>
                <w:szCs w:val="24"/>
              </w:rPr>
            </w:pPr>
            <w:r>
              <w:rPr>
                <w:b/>
                <w:bCs/>
                <w:kern w:val="2"/>
                <w:szCs w:val="24"/>
              </w:rPr>
              <w:t>1.2. Tiekėjas</w:t>
            </w:r>
          </w:p>
          <w:p w14:paraId="74C2794D" w14:textId="77777777" w:rsidR="00C417F8" w:rsidRDefault="00C417F8" w:rsidP="00C417F8">
            <w:pPr>
              <w:rPr>
                <w:color w:val="0070C0"/>
                <w:kern w:val="2"/>
                <w:szCs w:val="24"/>
              </w:rPr>
            </w:pPr>
          </w:p>
          <w:p w14:paraId="74C2794E" w14:textId="77777777" w:rsidR="00C417F8" w:rsidRDefault="00C417F8" w:rsidP="00C417F8">
            <w:pPr>
              <w:rPr>
                <w:b/>
                <w:bCs/>
                <w:kern w:val="2"/>
                <w:szCs w:val="24"/>
              </w:rPr>
            </w:pPr>
          </w:p>
        </w:tc>
        <w:tc>
          <w:tcPr>
            <w:tcW w:w="3240" w:type="dxa"/>
          </w:tcPr>
          <w:p w14:paraId="74C2794F" w14:textId="77777777" w:rsidR="00C417F8" w:rsidRDefault="00C417F8" w:rsidP="00C417F8">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74C27950" w14:textId="41A1F7E3" w:rsidR="00C417F8" w:rsidRDefault="00C417F8" w:rsidP="00C417F8">
            <w:pPr>
              <w:jc w:val="center"/>
              <w:rPr>
                <w:kern w:val="2"/>
                <w:szCs w:val="24"/>
              </w:rPr>
            </w:pPr>
            <w:r>
              <w:rPr>
                <w:szCs w:val="24"/>
              </w:rPr>
              <w:t>UAB „GRIDA“</w:t>
            </w:r>
          </w:p>
        </w:tc>
      </w:tr>
      <w:tr w:rsidR="00C417F8" w14:paraId="74C27955" w14:textId="77777777" w:rsidTr="00C40AB4">
        <w:tc>
          <w:tcPr>
            <w:tcW w:w="2808" w:type="dxa"/>
            <w:vMerge/>
          </w:tcPr>
          <w:p w14:paraId="74C27952" w14:textId="77777777" w:rsidR="00C417F8" w:rsidRDefault="00C417F8" w:rsidP="00C417F8">
            <w:pPr>
              <w:rPr>
                <w:b/>
                <w:bCs/>
                <w:kern w:val="2"/>
                <w:szCs w:val="24"/>
              </w:rPr>
            </w:pPr>
          </w:p>
        </w:tc>
        <w:tc>
          <w:tcPr>
            <w:tcW w:w="3240" w:type="dxa"/>
          </w:tcPr>
          <w:p w14:paraId="74C27953" w14:textId="77777777" w:rsidR="00C417F8" w:rsidRDefault="00C417F8" w:rsidP="00C417F8">
            <w:pPr>
              <w:rPr>
                <w:kern w:val="2"/>
                <w:szCs w:val="24"/>
              </w:rPr>
            </w:pPr>
            <w:r>
              <w:rPr>
                <w:kern w:val="2"/>
                <w:szCs w:val="24"/>
              </w:rPr>
              <w:t>1.2.2. Juridinio asmens kodas</w:t>
            </w:r>
          </w:p>
        </w:tc>
        <w:tc>
          <w:tcPr>
            <w:tcW w:w="3510" w:type="dxa"/>
            <w:tcBorders>
              <w:top w:val="single" w:sz="4" w:space="0" w:color="auto"/>
              <w:left w:val="nil"/>
              <w:bottom w:val="single" w:sz="4" w:space="0" w:color="auto"/>
              <w:right w:val="single" w:sz="4" w:space="0" w:color="auto"/>
            </w:tcBorders>
          </w:tcPr>
          <w:p w14:paraId="74C27954" w14:textId="7DAF90E9" w:rsidR="00C417F8" w:rsidRDefault="00C417F8" w:rsidP="00C417F8">
            <w:pPr>
              <w:jc w:val="center"/>
              <w:rPr>
                <w:kern w:val="2"/>
                <w:szCs w:val="24"/>
              </w:rPr>
            </w:pPr>
            <w:r>
              <w:rPr>
                <w:szCs w:val="24"/>
              </w:rPr>
              <w:t>121464065</w:t>
            </w:r>
          </w:p>
        </w:tc>
      </w:tr>
      <w:tr w:rsidR="00C417F8" w14:paraId="74C27959" w14:textId="77777777" w:rsidTr="00C40AB4">
        <w:tc>
          <w:tcPr>
            <w:tcW w:w="2808" w:type="dxa"/>
            <w:vMerge/>
          </w:tcPr>
          <w:p w14:paraId="74C27956" w14:textId="77777777" w:rsidR="00C417F8" w:rsidRDefault="00C417F8" w:rsidP="00C417F8">
            <w:pPr>
              <w:rPr>
                <w:b/>
                <w:bCs/>
                <w:kern w:val="2"/>
                <w:szCs w:val="24"/>
              </w:rPr>
            </w:pPr>
          </w:p>
        </w:tc>
        <w:tc>
          <w:tcPr>
            <w:tcW w:w="3240" w:type="dxa"/>
          </w:tcPr>
          <w:p w14:paraId="74C27957" w14:textId="77777777" w:rsidR="00C417F8" w:rsidRDefault="00C417F8" w:rsidP="00C417F8">
            <w:pPr>
              <w:rPr>
                <w:kern w:val="2"/>
                <w:szCs w:val="24"/>
              </w:rPr>
            </w:pPr>
            <w:r>
              <w:rPr>
                <w:kern w:val="2"/>
                <w:szCs w:val="24"/>
              </w:rPr>
              <w:t>1.2.3. Adresas</w:t>
            </w:r>
          </w:p>
        </w:tc>
        <w:tc>
          <w:tcPr>
            <w:tcW w:w="3510" w:type="dxa"/>
            <w:tcBorders>
              <w:top w:val="single" w:sz="4" w:space="0" w:color="auto"/>
              <w:left w:val="nil"/>
              <w:bottom w:val="single" w:sz="4" w:space="0" w:color="auto"/>
              <w:right w:val="single" w:sz="4" w:space="0" w:color="auto"/>
            </w:tcBorders>
          </w:tcPr>
          <w:p w14:paraId="74C27958" w14:textId="5357257E" w:rsidR="00C417F8" w:rsidRDefault="00C417F8" w:rsidP="00C417F8">
            <w:pPr>
              <w:jc w:val="center"/>
              <w:rPr>
                <w:kern w:val="2"/>
                <w:szCs w:val="24"/>
              </w:rPr>
            </w:pPr>
            <w:r>
              <w:rPr>
                <w:szCs w:val="24"/>
              </w:rPr>
              <w:t>Molėtų g. 16, Didžioji Riešė, LT-14260 Vilniaus raj.</w:t>
            </w:r>
          </w:p>
        </w:tc>
      </w:tr>
      <w:tr w:rsidR="00C417F8" w14:paraId="74C2795D" w14:textId="77777777" w:rsidTr="00C40AB4">
        <w:tc>
          <w:tcPr>
            <w:tcW w:w="2808" w:type="dxa"/>
            <w:vMerge/>
          </w:tcPr>
          <w:p w14:paraId="74C2795A" w14:textId="77777777" w:rsidR="00C417F8" w:rsidRDefault="00C417F8" w:rsidP="00C417F8">
            <w:pPr>
              <w:rPr>
                <w:b/>
                <w:bCs/>
                <w:kern w:val="2"/>
                <w:szCs w:val="24"/>
              </w:rPr>
            </w:pPr>
          </w:p>
        </w:tc>
        <w:tc>
          <w:tcPr>
            <w:tcW w:w="3240" w:type="dxa"/>
          </w:tcPr>
          <w:p w14:paraId="74C2795B" w14:textId="77777777" w:rsidR="00C417F8" w:rsidRDefault="00C417F8" w:rsidP="00C417F8">
            <w:pPr>
              <w:rPr>
                <w:kern w:val="2"/>
                <w:szCs w:val="24"/>
              </w:rPr>
            </w:pPr>
            <w:r>
              <w:rPr>
                <w:kern w:val="2"/>
                <w:szCs w:val="24"/>
              </w:rPr>
              <w:t>1.2.4. PVM mokėtojo kodas</w:t>
            </w:r>
          </w:p>
        </w:tc>
        <w:tc>
          <w:tcPr>
            <w:tcW w:w="3510" w:type="dxa"/>
            <w:tcBorders>
              <w:top w:val="single" w:sz="4" w:space="0" w:color="auto"/>
              <w:left w:val="nil"/>
              <w:bottom w:val="single" w:sz="4" w:space="0" w:color="auto"/>
              <w:right w:val="single" w:sz="4" w:space="0" w:color="auto"/>
            </w:tcBorders>
          </w:tcPr>
          <w:p w14:paraId="74C2795C" w14:textId="51462D83" w:rsidR="00C417F8" w:rsidRDefault="00C417F8" w:rsidP="00C417F8">
            <w:pPr>
              <w:jc w:val="center"/>
              <w:rPr>
                <w:kern w:val="2"/>
                <w:szCs w:val="24"/>
              </w:rPr>
            </w:pPr>
            <w:r>
              <w:rPr>
                <w:szCs w:val="24"/>
              </w:rPr>
              <w:t>LT214640610</w:t>
            </w:r>
          </w:p>
        </w:tc>
      </w:tr>
      <w:tr w:rsidR="00C417F8" w14:paraId="74C27961" w14:textId="77777777" w:rsidTr="00C40AB4">
        <w:tc>
          <w:tcPr>
            <w:tcW w:w="2808" w:type="dxa"/>
            <w:vMerge/>
          </w:tcPr>
          <w:p w14:paraId="74C2795E" w14:textId="77777777" w:rsidR="00C417F8" w:rsidRDefault="00C417F8" w:rsidP="00C417F8">
            <w:pPr>
              <w:rPr>
                <w:b/>
                <w:bCs/>
                <w:kern w:val="2"/>
                <w:szCs w:val="24"/>
              </w:rPr>
            </w:pPr>
          </w:p>
        </w:tc>
        <w:tc>
          <w:tcPr>
            <w:tcW w:w="3240" w:type="dxa"/>
          </w:tcPr>
          <w:p w14:paraId="74C2795F" w14:textId="77777777" w:rsidR="00C417F8" w:rsidRDefault="00C417F8" w:rsidP="00C417F8">
            <w:pPr>
              <w:rPr>
                <w:kern w:val="2"/>
                <w:szCs w:val="24"/>
              </w:rPr>
            </w:pPr>
            <w:r>
              <w:rPr>
                <w:kern w:val="2"/>
                <w:szCs w:val="24"/>
              </w:rPr>
              <w:t>1.2.5. Atsiskaitomoji sąskaita</w:t>
            </w:r>
          </w:p>
        </w:tc>
        <w:tc>
          <w:tcPr>
            <w:tcW w:w="3510" w:type="dxa"/>
            <w:tcBorders>
              <w:top w:val="single" w:sz="4" w:space="0" w:color="auto"/>
              <w:left w:val="nil"/>
              <w:bottom w:val="single" w:sz="4" w:space="0" w:color="auto"/>
              <w:right w:val="single" w:sz="4" w:space="0" w:color="auto"/>
            </w:tcBorders>
          </w:tcPr>
          <w:p w14:paraId="74C27960" w14:textId="0C4CD329" w:rsidR="00C417F8" w:rsidRDefault="00C417F8" w:rsidP="00C417F8">
            <w:pPr>
              <w:jc w:val="center"/>
              <w:rPr>
                <w:kern w:val="2"/>
                <w:szCs w:val="24"/>
              </w:rPr>
            </w:pPr>
            <w:r>
              <w:rPr>
                <w:szCs w:val="24"/>
              </w:rPr>
              <w:t>LT09 7230 0000 0546 7744</w:t>
            </w:r>
          </w:p>
        </w:tc>
      </w:tr>
      <w:tr w:rsidR="00C417F8" w14:paraId="74C27965" w14:textId="77777777" w:rsidTr="00C40AB4">
        <w:tc>
          <w:tcPr>
            <w:tcW w:w="2808" w:type="dxa"/>
            <w:vMerge/>
          </w:tcPr>
          <w:p w14:paraId="74C27962" w14:textId="77777777" w:rsidR="00C417F8" w:rsidRDefault="00C417F8" w:rsidP="00C417F8">
            <w:pPr>
              <w:rPr>
                <w:b/>
                <w:bCs/>
                <w:kern w:val="2"/>
                <w:szCs w:val="24"/>
              </w:rPr>
            </w:pPr>
          </w:p>
        </w:tc>
        <w:tc>
          <w:tcPr>
            <w:tcW w:w="3240" w:type="dxa"/>
          </w:tcPr>
          <w:p w14:paraId="74C27963" w14:textId="77777777" w:rsidR="00C417F8" w:rsidRDefault="00C417F8" w:rsidP="00C417F8">
            <w:pPr>
              <w:rPr>
                <w:kern w:val="2"/>
                <w:szCs w:val="24"/>
              </w:rPr>
            </w:pPr>
            <w:r>
              <w:rPr>
                <w:kern w:val="2"/>
                <w:szCs w:val="24"/>
              </w:rPr>
              <w:t>1.2.6. Bankas, banko kodas</w:t>
            </w:r>
          </w:p>
        </w:tc>
        <w:tc>
          <w:tcPr>
            <w:tcW w:w="3510" w:type="dxa"/>
            <w:tcBorders>
              <w:top w:val="single" w:sz="4" w:space="0" w:color="auto"/>
              <w:left w:val="nil"/>
              <w:bottom w:val="single" w:sz="4" w:space="0" w:color="auto"/>
              <w:right w:val="single" w:sz="4" w:space="0" w:color="auto"/>
            </w:tcBorders>
          </w:tcPr>
          <w:p w14:paraId="74C27964" w14:textId="7A4D73D4" w:rsidR="00C417F8" w:rsidRDefault="00C417F8" w:rsidP="00C417F8">
            <w:pPr>
              <w:jc w:val="center"/>
              <w:rPr>
                <w:kern w:val="2"/>
                <w:szCs w:val="24"/>
              </w:rPr>
            </w:pPr>
            <w:r>
              <w:rPr>
                <w:szCs w:val="24"/>
                <w:lang w:val="sv-SE"/>
              </w:rPr>
              <w:t>UAB „Urbo“ bankas, b. k. 72300</w:t>
            </w:r>
          </w:p>
        </w:tc>
      </w:tr>
      <w:tr w:rsidR="00C417F8" w14:paraId="74C27969" w14:textId="77777777" w:rsidTr="00C40AB4">
        <w:tc>
          <w:tcPr>
            <w:tcW w:w="2808" w:type="dxa"/>
            <w:vMerge/>
          </w:tcPr>
          <w:p w14:paraId="74C27966" w14:textId="77777777" w:rsidR="00C417F8" w:rsidRDefault="00C417F8" w:rsidP="00C417F8">
            <w:pPr>
              <w:rPr>
                <w:b/>
                <w:bCs/>
                <w:kern w:val="2"/>
                <w:szCs w:val="24"/>
              </w:rPr>
            </w:pPr>
          </w:p>
        </w:tc>
        <w:tc>
          <w:tcPr>
            <w:tcW w:w="3240" w:type="dxa"/>
          </w:tcPr>
          <w:p w14:paraId="74C27967" w14:textId="77777777" w:rsidR="00C417F8" w:rsidRDefault="00C417F8" w:rsidP="00C417F8">
            <w:pPr>
              <w:rPr>
                <w:kern w:val="2"/>
                <w:szCs w:val="24"/>
              </w:rPr>
            </w:pPr>
            <w:r>
              <w:rPr>
                <w:kern w:val="2"/>
                <w:szCs w:val="24"/>
              </w:rPr>
              <w:t>1.2.7. Telefonas</w:t>
            </w:r>
          </w:p>
        </w:tc>
        <w:tc>
          <w:tcPr>
            <w:tcW w:w="3510" w:type="dxa"/>
            <w:tcBorders>
              <w:top w:val="single" w:sz="4" w:space="0" w:color="auto"/>
              <w:left w:val="nil"/>
              <w:bottom w:val="single" w:sz="4" w:space="0" w:color="auto"/>
              <w:right w:val="single" w:sz="4" w:space="0" w:color="auto"/>
            </w:tcBorders>
          </w:tcPr>
          <w:p w14:paraId="74C27968" w14:textId="0861851A" w:rsidR="00C417F8" w:rsidRDefault="00C417F8" w:rsidP="00C417F8">
            <w:pPr>
              <w:jc w:val="center"/>
              <w:rPr>
                <w:kern w:val="2"/>
                <w:szCs w:val="24"/>
              </w:rPr>
            </w:pPr>
            <w:r>
              <w:rPr>
                <w:szCs w:val="24"/>
              </w:rPr>
              <w:t>+370 5 246 9435</w:t>
            </w:r>
          </w:p>
        </w:tc>
      </w:tr>
      <w:tr w:rsidR="00C417F8" w14:paraId="74C2796D" w14:textId="77777777" w:rsidTr="00C40AB4">
        <w:tc>
          <w:tcPr>
            <w:tcW w:w="2808" w:type="dxa"/>
            <w:vMerge/>
          </w:tcPr>
          <w:p w14:paraId="74C2796A" w14:textId="77777777" w:rsidR="00C417F8" w:rsidRDefault="00C417F8" w:rsidP="00C417F8">
            <w:pPr>
              <w:rPr>
                <w:b/>
                <w:bCs/>
                <w:kern w:val="2"/>
                <w:szCs w:val="24"/>
              </w:rPr>
            </w:pPr>
          </w:p>
        </w:tc>
        <w:tc>
          <w:tcPr>
            <w:tcW w:w="3240" w:type="dxa"/>
          </w:tcPr>
          <w:p w14:paraId="74C2796B" w14:textId="77777777" w:rsidR="00C417F8" w:rsidRDefault="00C417F8" w:rsidP="00C417F8">
            <w:pPr>
              <w:rPr>
                <w:kern w:val="2"/>
                <w:szCs w:val="24"/>
              </w:rPr>
            </w:pPr>
            <w:r>
              <w:rPr>
                <w:kern w:val="2"/>
                <w:szCs w:val="24"/>
              </w:rPr>
              <w:t>1.2.8. El. paštas</w:t>
            </w:r>
          </w:p>
        </w:tc>
        <w:tc>
          <w:tcPr>
            <w:tcW w:w="3510" w:type="dxa"/>
            <w:tcBorders>
              <w:top w:val="single" w:sz="4" w:space="0" w:color="auto"/>
              <w:left w:val="nil"/>
              <w:bottom w:val="single" w:sz="4" w:space="0" w:color="auto"/>
              <w:right w:val="single" w:sz="4" w:space="0" w:color="auto"/>
            </w:tcBorders>
          </w:tcPr>
          <w:p w14:paraId="74C2796C" w14:textId="203BFE4E" w:rsidR="00C417F8" w:rsidRDefault="00C417F8" w:rsidP="00C417F8">
            <w:pPr>
              <w:jc w:val="center"/>
              <w:rPr>
                <w:kern w:val="2"/>
                <w:szCs w:val="24"/>
              </w:rPr>
            </w:pPr>
            <w:hyperlink r:id="rId11" w:history="1">
              <w:r>
                <w:rPr>
                  <w:rStyle w:val="Hipersaitas"/>
                  <w:szCs w:val="24"/>
                </w:rPr>
                <w:t>labor@grida.lt</w:t>
              </w:r>
            </w:hyperlink>
          </w:p>
        </w:tc>
      </w:tr>
      <w:tr w:rsidR="00C417F8" w14:paraId="74C27971" w14:textId="77777777" w:rsidTr="00C40AB4">
        <w:tc>
          <w:tcPr>
            <w:tcW w:w="2808" w:type="dxa"/>
            <w:vMerge/>
          </w:tcPr>
          <w:p w14:paraId="74C2796E" w14:textId="77777777" w:rsidR="00C417F8" w:rsidRDefault="00C417F8" w:rsidP="00C417F8">
            <w:pPr>
              <w:rPr>
                <w:b/>
                <w:bCs/>
                <w:kern w:val="2"/>
                <w:szCs w:val="24"/>
              </w:rPr>
            </w:pPr>
          </w:p>
        </w:tc>
        <w:tc>
          <w:tcPr>
            <w:tcW w:w="3240" w:type="dxa"/>
          </w:tcPr>
          <w:p w14:paraId="74C2796F" w14:textId="77777777" w:rsidR="00C417F8" w:rsidRDefault="00C417F8" w:rsidP="00C417F8">
            <w:pPr>
              <w:rPr>
                <w:kern w:val="2"/>
                <w:szCs w:val="24"/>
              </w:rPr>
            </w:pPr>
            <w:r>
              <w:rPr>
                <w:kern w:val="2"/>
                <w:szCs w:val="24"/>
              </w:rPr>
              <w:t>1.2.9. Šalies atstovas</w:t>
            </w:r>
          </w:p>
        </w:tc>
        <w:tc>
          <w:tcPr>
            <w:tcW w:w="3510" w:type="dxa"/>
            <w:tcBorders>
              <w:top w:val="single" w:sz="4" w:space="0" w:color="auto"/>
              <w:left w:val="nil"/>
              <w:bottom w:val="single" w:sz="4" w:space="0" w:color="auto"/>
              <w:right w:val="single" w:sz="4" w:space="0" w:color="auto"/>
            </w:tcBorders>
          </w:tcPr>
          <w:p w14:paraId="74C27970" w14:textId="3897B13B" w:rsidR="00C417F8" w:rsidRDefault="00C417F8" w:rsidP="00C417F8">
            <w:pPr>
              <w:jc w:val="center"/>
              <w:rPr>
                <w:kern w:val="2"/>
                <w:szCs w:val="24"/>
              </w:rPr>
            </w:pPr>
            <w:r>
              <w:rPr>
                <w:szCs w:val="24"/>
              </w:rPr>
              <w:t>Regina Žilionienė</w:t>
            </w:r>
          </w:p>
        </w:tc>
      </w:tr>
      <w:tr w:rsidR="00C417F8" w14:paraId="74C27975" w14:textId="77777777" w:rsidTr="00C40AB4">
        <w:tc>
          <w:tcPr>
            <w:tcW w:w="2808" w:type="dxa"/>
            <w:vMerge/>
          </w:tcPr>
          <w:p w14:paraId="74C27972" w14:textId="77777777" w:rsidR="00C417F8" w:rsidRDefault="00C417F8" w:rsidP="00C417F8">
            <w:pPr>
              <w:rPr>
                <w:b/>
                <w:bCs/>
                <w:kern w:val="2"/>
                <w:szCs w:val="24"/>
              </w:rPr>
            </w:pPr>
          </w:p>
        </w:tc>
        <w:tc>
          <w:tcPr>
            <w:tcW w:w="3240" w:type="dxa"/>
          </w:tcPr>
          <w:p w14:paraId="74C27973" w14:textId="77777777" w:rsidR="00C417F8" w:rsidRDefault="00C417F8" w:rsidP="00C417F8">
            <w:pPr>
              <w:rPr>
                <w:kern w:val="2"/>
                <w:szCs w:val="24"/>
              </w:rPr>
            </w:pPr>
            <w:r>
              <w:rPr>
                <w:kern w:val="2"/>
                <w:szCs w:val="24"/>
              </w:rPr>
              <w:t>1.2.10. Atstovavimo pagrindas</w:t>
            </w:r>
          </w:p>
        </w:tc>
        <w:tc>
          <w:tcPr>
            <w:tcW w:w="3510" w:type="dxa"/>
            <w:tcBorders>
              <w:top w:val="single" w:sz="4" w:space="0" w:color="auto"/>
              <w:left w:val="nil"/>
              <w:bottom w:val="single" w:sz="4" w:space="0" w:color="auto"/>
              <w:right w:val="single" w:sz="4" w:space="0" w:color="auto"/>
            </w:tcBorders>
          </w:tcPr>
          <w:p w14:paraId="74C27974" w14:textId="2E76F56F" w:rsidR="00C417F8" w:rsidRDefault="00C417F8" w:rsidP="00C417F8">
            <w:pPr>
              <w:jc w:val="center"/>
              <w:rPr>
                <w:kern w:val="2"/>
                <w:szCs w:val="24"/>
              </w:rPr>
            </w:pPr>
            <w:r>
              <w:rPr>
                <w:szCs w:val="24"/>
              </w:rPr>
              <w:t>Įgaliojimas Nr. 3759-1224, 2024 12 23</w:t>
            </w: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C2797A" w14:textId="0224A673" w:rsidR="00F84E55" w:rsidRPr="00F1056B" w:rsidRDefault="00812A9A" w:rsidP="00EB51A5">
            <w:pPr>
              <w:jc w:val="both"/>
              <w:rPr>
                <w:color w:val="4472C4"/>
                <w:kern w:val="2"/>
                <w:szCs w:val="24"/>
                <w:lang w:val="pt-BR"/>
              </w:rPr>
            </w:pPr>
            <w:r>
              <w:rPr>
                <w:kern w:val="2"/>
                <w:szCs w:val="24"/>
              </w:rPr>
              <w:lastRenderedPageBreak/>
              <w:t>Biochemijos katedros i</w:t>
            </w:r>
            <w:r w:rsidRPr="005B0CD4">
              <w:rPr>
                <w:kern w:val="2"/>
                <w:szCs w:val="24"/>
              </w:rPr>
              <w:t>nžinieri</w:t>
            </w:r>
            <w:r>
              <w:rPr>
                <w:kern w:val="2"/>
                <w:szCs w:val="24"/>
              </w:rPr>
              <w:t xml:space="preserve">us </w:t>
            </w:r>
            <w:r w:rsidRPr="00E836CA">
              <w:rPr>
                <w:kern w:val="2"/>
                <w:szCs w:val="24"/>
              </w:rPr>
              <w:t xml:space="preserve">Justinas Venckus, tel. </w:t>
            </w:r>
            <w:proofErr w:type="spellStart"/>
            <w:r w:rsidRPr="00E836CA">
              <w:rPr>
                <w:kern w:val="2"/>
                <w:szCs w:val="24"/>
              </w:rPr>
              <w:t>nr.</w:t>
            </w:r>
            <w:proofErr w:type="spellEnd"/>
            <w:r w:rsidRPr="00E836CA">
              <w:rPr>
                <w:kern w:val="2"/>
                <w:szCs w:val="24"/>
              </w:rPr>
              <w:t xml:space="preserve"> +37061707701, </w:t>
            </w:r>
            <w:r>
              <w:rPr>
                <w:kern w:val="2"/>
                <w:szCs w:val="24"/>
              </w:rPr>
              <w:t>e</w:t>
            </w:r>
            <w:r w:rsidRPr="00E836CA">
              <w:rPr>
                <w:kern w:val="2"/>
                <w:szCs w:val="24"/>
              </w:rPr>
              <w:t xml:space="preserve">l. paštas: </w:t>
            </w:r>
            <w:hyperlink r:id="rId12" w:history="1">
              <w:r w:rsidRPr="000D3DA6">
                <w:rPr>
                  <w:rStyle w:val="Hipersaitas"/>
                  <w:kern w:val="2"/>
                  <w:szCs w:val="24"/>
                </w:rPr>
                <w:t>justinas.venckus@vdu.lt</w:t>
              </w:r>
            </w:hyperlink>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619C0B8E" w:rsidR="00A868FA" w:rsidRDefault="00AD5013">
            <w:pPr>
              <w:rPr>
                <w:color w:val="4472C4"/>
                <w:kern w:val="2"/>
                <w:szCs w:val="24"/>
              </w:rPr>
            </w:pPr>
            <w:r>
              <w:rPr>
                <w:szCs w:val="24"/>
              </w:rPr>
              <w:t xml:space="preserve">Vadybininkė Greta Rakauskienė, tel. +370 5 2469435, el. p. </w:t>
            </w:r>
            <w:hyperlink r:id="rId13" w:history="1">
              <w:r>
                <w:rPr>
                  <w:rStyle w:val="Hipersaitas"/>
                  <w:szCs w:val="24"/>
                </w:rPr>
                <w:t>labor@grida.lt</w:t>
              </w:r>
            </w:hyperlink>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DC5F03" w14:textId="09020230" w:rsidR="00347ADE" w:rsidRPr="005A5C84" w:rsidRDefault="00244F1E" w:rsidP="00347ADE">
            <w:pPr>
              <w:rPr>
                <w:kern w:val="2"/>
                <w:szCs w:val="24"/>
              </w:rPr>
            </w:pPr>
            <w:r>
              <w:rPr>
                <w:kern w:val="2"/>
                <w:szCs w:val="24"/>
              </w:rPr>
              <w:t>Tiekėjas įsipareigoja Sutartyje numatytomis sąlygomis perduoti Pirkėjui</w:t>
            </w:r>
            <w:r w:rsidR="00347ADE">
              <w:rPr>
                <w:kern w:val="2"/>
                <w:szCs w:val="24"/>
              </w:rPr>
              <w:t>:</w:t>
            </w:r>
            <w:r>
              <w:rPr>
                <w:kern w:val="2"/>
                <w:szCs w:val="24"/>
              </w:rPr>
              <w:t xml:space="preserve"> </w:t>
            </w:r>
          </w:p>
          <w:p w14:paraId="74C27982" w14:textId="58A5ECE5" w:rsidR="00A868FA" w:rsidRPr="00CE7668" w:rsidRDefault="00347ADE" w:rsidP="00CE7668">
            <w:pPr>
              <w:rPr>
                <w:kern w:val="2"/>
                <w:szCs w:val="24"/>
              </w:rPr>
            </w:pPr>
            <w:r w:rsidRPr="005A5C84">
              <w:rPr>
                <w:kern w:val="2"/>
                <w:szCs w:val="24"/>
              </w:rPr>
              <w:t xml:space="preserve">2 </w:t>
            </w:r>
            <w:r w:rsidR="008B322F">
              <w:rPr>
                <w:kern w:val="2"/>
                <w:szCs w:val="24"/>
              </w:rPr>
              <w:t>pirkimo objekto</w:t>
            </w:r>
            <w:r w:rsidR="008B322F" w:rsidRPr="005A5C84">
              <w:rPr>
                <w:kern w:val="2"/>
                <w:szCs w:val="24"/>
              </w:rPr>
              <w:t xml:space="preserve"> dal</w:t>
            </w:r>
            <w:r w:rsidR="008B322F">
              <w:rPr>
                <w:kern w:val="2"/>
                <w:szCs w:val="24"/>
              </w:rPr>
              <w:t>į</w:t>
            </w:r>
            <w:r w:rsidRPr="005A5C84">
              <w:rPr>
                <w:kern w:val="2"/>
                <w:szCs w:val="24"/>
              </w:rPr>
              <w:t xml:space="preserve"> </w:t>
            </w:r>
            <w:r>
              <w:rPr>
                <w:kern w:val="2"/>
                <w:szCs w:val="24"/>
              </w:rPr>
              <w:t>-</w:t>
            </w:r>
            <w:r w:rsidRPr="005A5C84">
              <w:rPr>
                <w:kern w:val="2"/>
                <w:szCs w:val="24"/>
              </w:rPr>
              <w:t xml:space="preserve"> </w:t>
            </w:r>
            <w:r>
              <w:rPr>
                <w:kern w:val="2"/>
                <w:szCs w:val="24"/>
              </w:rPr>
              <w:t>I</w:t>
            </w:r>
            <w:r w:rsidRPr="00752732">
              <w:rPr>
                <w:kern w:val="2"/>
                <w:szCs w:val="24"/>
              </w:rPr>
              <w:t>ndolo-3-sviesto rūgšt</w:t>
            </w:r>
            <w:r>
              <w:rPr>
                <w:kern w:val="2"/>
                <w:szCs w:val="24"/>
              </w:rPr>
              <w:t>į</w:t>
            </w:r>
            <w:r w:rsidR="00F92295" w:rsidRPr="00CE7668">
              <w:rPr>
                <w:kern w:val="2"/>
                <w:szCs w:val="24"/>
              </w:rPr>
              <w:t xml:space="preserve"> </w:t>
            </w:r>
            <w:r w:rsidR="00244F1E" w:rsidRPr="00CE7668">
              <w:rPr>
                <w:kern w:val="2"/>
                <w:szCs w:val="24"/>
              </w:rPr>
              <w:t>(toliau – Prekės).</w:t>
            </w:r>
          </w:p>
          <w:p w14:paraId="74C27983" w14:textId="38E16CAA" w:rsidR="00A868FA" w:rsidRDefault="00244F1E" w:rsidP="00CE7668">
            <w:pPr>
              <w:rPr>
                <w:color w:val="000000"/>
                <w:kern w:val="2"/>
                <w:szCs w:val="24"/>
              </w:rPr>
            </w:pPr>
            <w:r w:rsidRPr="00CE7668">
              <w:rPr>
                <w:kern w:val="2"/>
                <w:szCs w:val="24"/>
              </w:rPr>
              <w:t>Išsamus Prekių aprašymas ir kiti reikalavimai tiekiamoms Prekėms nustatyti Sutarties priede Nr. [</w:t>
            </w:r>
            <w:r w:rsidR="00C9266E" w:rsidRPr="00CE7668">
              <w:rPr>
                <w:kern w:val="2"/>
                <w:szCs w:val="24"/>
              </w:rPr>
              <w:t>1</w:t>
            </w:r>
            <w:r w:rsidRPr="00CE7668">
              <w:rPr>
                <w:kern w:val="2"/>
                <w:szCs w:val="24"/>
              </w:rPr>
              <w:t>] „Techninė specifikacija“ (toliau – Techninė specifikacija) ir Sutarties priede Nr. [</w:t>
            </w:r>
            <w:r w:rsidR="00C9266E" w:rsidRPr="00CE7668">
              <w:rPr>
                <w:kern w:val="2"/>
                <w:szCs w:val="24"/>
              </w:rPr>
              <w:t>2</w:t>
            </w:r>
            <w:r w:rsidRPr="00CE7668">
              <w:rPr>
                <w:kern w:val="2"/>
                <w:szCs w:val="24"/>
              </w:rPr>
              <w:t>] „Pasiūlymas“.</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776625" w14:textId="77777777" w:rsidR="00E92200" w:rsidRDefault="006E3F9E" w:rsidP="006E3F9E">
            <w:pPr>
              <w:rPr>
                <w:kern w:val="2"/>
                <w:szCs w:val="24"/>
              </w:rPr>
            </w:pPr>
            <w:r>
              <w:rPr>
                <w:kern w:val="2"/>
                <w:szCs w:val="24"/>
              </w:rPr>
              <w:t>Tiekėjas Prekes (visą Prekių kiekį) įsipareigoja pristatyti</w:t>
            </w:r>
            <w:r w:rsidR="00E92200">
              <w:rPr>
                <w:kern w:val="2"/>
                <w:szCs w:val="24"/>
              </w:rPr>
              <w:t>:</w:t>
            </w:r>
          </w:p>
          <w:p w14:paraId="242FB419" w14:textId="77777777" w:rsidR="00DB427C" w:rsidRDefault="00DB427C" w:rsidP="000F07FD">
            <w:pPr>
              <w:rPr>
                <w:kern w:val="2"/>
                <w:szCs w:val="24"/>
              </w:rPr>
            </w:pPr>
          </w:p>
          <w:p w14:paraId="74C279A3" w14:textId="0B9A3B70" w:rsidR="004C54B7" w:rsidRPr="00BF7159" w:rsidRDefault="000F07FD" w:rsidP="008C2901">
            <w:pPr>
              <w:rPr>
                <w:color w:val="000000"/>
                <w:kern w:val="2"/>
                <w:szCs w:val="24"/>
              </w:rPr>
            </w:pPr>
            <w:r w:rsidRPr="005A5C84">
              <w:rPr>
                <w:kern w:val="2"/>
                <w:szCs w:val="24"/>
              </w:rPr>
              <w:t xml:space="preserve">2 </w:t>
            </w:r>
            <w:r>
              <w:rPr>
                <w:kern w:val="2"/>
                <w:szCs w:val="24"/>
              </w:rPr>
              <w:t>pirkimo objekto</w:t>
            </w:r>
            <w:r w:rsidRPr="005A5C84">
              <w:rPr>
                <w:kern w:val="2"/>
                <w:szCs w:val="24"/>
              </w:rPr>
              <w:t xml:space="preserve"> dal</w:t>
            </w:r>
            <w:r>
              <w:rPr>
                <w:kern w:val="2"/>
                <w:szCs w:val="24"/>
              </w:rPr>
              <w:t>į</w:t>
            </w:r>
            <w:r w:rsidRPr="005A5C84">
              <w:rPr>
                <w:kern w:val="2"/>
                <w:szCs w:val="24"/>
              </w:rPr>
              <w:t xml:space="preserve"> </w:t>
            </w:r>
            <w:r>
              <w:rPr>
                <w:kern w:val="2"/>
                <w:szCs w:val="24"/>
              </w:rPr>
              <w:t>-</w:t>
            </w:r>
            <w:r w:rsidRPr="005A5C84">
              <w:rPr>
                <w:kern w:val="2"/>
                <w:szCs w:val="24"/>
              </w:rPr>
              <w:t xml:space="preserve"> </w:t>
            </w:r>
            <w:r>
              <w:rPr>
                <w:kern w:val="2"/>
                <w:szCs w:val="24"/>
              </w:rPr>
              <w:t>I</w:t>
            </w:r>
            <w:r w:rsidRPr="00752732">
              <w:rPr>
                <w:kern w:val="2"/>
                <w:szCs w:val="24"/>
              </w:rPr>
              <w:t>ndolo-3-sviesto rūgšt</w:t>
            </w:r>
            <w:r>
              <w:rPr>
                <w:kern w:val="2"/>
                <w:szCs w:val="24"/>
              </w:rPr>
              <w:t xml:space="preserve">į </w:t>
            </w:r>
            <w:r>
              <w:rPr>
                <w:b/>
                <w:bCs/>
                <w:kern w:val="2"/>
                <w:szCs w:val="24"/>
              </w:rPr>
              <w:t>ne vėliau kaip per</w:t>
            </w:r>
            <w:r>
              <w:rPr>
                <w:kern w:val="2"/>
                <w:szCs w:val="24"/>
              </w:rPr>
              <w:t xml:space="preserve"> 1</w:t>
            </w:r>
            <w:r w:rsidR="00BE1CC9">
              <w:rPr>
                <w:kern w:val="2"/>
                <w:szCs w:val="24"/>
              </w:rPr>
              <w:t>4</w:t>
            </w:r>
            <w:r>
              <w:rPr>
                <w:kern w:val="2"/>
                <w:szCs w:val="24"/>
              </w:rPr>
              <w:t xml:space="preserve"> </w:t>
            </w:r>
            <w:r w:rsidRPr="00F90328">
              <w:rPr>
                <w:color w:val="000000"/>
                <w:kern w:val="2"/>
                <w:szCs w:val="24"/>
              </w:rPr>
              <w:t>(</w:t>
            </w:r>
            <w:r w:rsidR="00BE1CC9" w:rsidRPr="00F90328">
              <w:rPr>
                <w:color w:val="000000"/>
                <w:kern w:val="2"/>
                <w:szCs w:val="24"/>
              </w:rPr>
              <w:t>keturiolika</w:t>
            </w:r>
            <w:r w:rsidRPr="008C2901">
              <w:rPr>
                <w:kern w:val="2"/>
                <w:szCs w:val="24"/>
              </w:rPr>
              <w:t xml:space="preserve">) </w:t>
            </w:r>
            <w:r w:rsidR="00BE1CC9" w:rsidRPr="008C2901">
              <w:rPr>
                <w:kern w:val="2"/>
                <w:szCs w:val="24"/>
              </w:rPr>
              <w:t xml:space="preserve">kalendorinių </w:t>
            </w:r>
            <w:r w:rsidRPr="008C2901">
              <w:rPr>
                <w:kern w:val="2"/>
                <w:szCs w:val="24"/>
              </w:rPr>
              <w:t>dienų nuo</w:t>
            </w:r>
            <w:r w:rsidRPr="00150149">
              <w:rPr>
                <w:color w:val="000000"/>
                <w:kern w:val="2"/>
                <w:szCs w:val="24"/>
              </w:rPr>
              <w:t xml:space="preserve"> Sutarties įsigaliojimo dienos </w:t>
            </w:r>
            <w:r w:rsidR="00150149" w:rsidRPr="00150149">
              <w:rPr>
                <w:color w:val="000000"/>
                <w:kern w:val="2"/>
                <w:szCs w:val="24"/>
              </w:rPr>
              <w:t>Kaune ir Kauno rajone. Prieš pristatant Prekes turi būti suderintas tikslus Prekių pristatymo adresas su už Prekių priėmimą atsakingu Pirkėjo atstovu.</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32A6D8" w14:textId="31CFBB91" w:rsidR="00595F64" w:rsidRDefault="00595F64" w:rsidP="00CE7668">
            <w:pPr>
              <w:rPr>
                <w:color w:val="000000"/>
                <w:kern w:val="2"/>
                <w:szCs w:val="24"/>
              </w:rPr>
            </w:pPr>
            <w:r w:rsidRPr="00595F64">
              <w:rPr>
                <w:color w:val="000000"/>
                <w:kern w:val="2"/>
                <w:szCs w:val="24"/>
              </w:rPr>
              <w:t>Kartu su Prekėmis pateikiami šie dokumentai: Prekių perdavimo-priėmimo aktas</w:t>
            </w:r>
            <w:r>
              <w:rPr>
                <w:color w:val="000000"/>
                <w:kern w:val="2"/>
                <w:szCs w:val="24"/>
              </w:rPr>
              <w:t>.</w:t>
            </w:r>
          </w:p>
          <w:p w14:paraId="74C279D0" w14:textId="6B376C28" w:rsidR="00A868FA" w:rsidRDefault="00595F64" w:rsidP="00CE7668">
            <w:pPr>
              <w:rPr>
                <w:kern w:val="2"/>
                <w:szCs w:val="24"/>
              </w:rPr>
            </w:pPr>
            <w:r w:rsidRPr="00595F64">
              <w:rPr>
                <w:color w:val="000000"/>
                <w:kern w:val="2"/>
                <w:szCs w:val="24"/>
              </w:rPr>
              <w:t>Tiekėjui nepateikus</w:t>
            </w:r>
            <w:r>
              <w:rPr>
                <w:kern w:val="2"/>
                <w:szCs w:val="24"/>
              </w:rPr>
              <w:t xml:space="preserve">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96FCF0A" w14:textId="77777777" w:rsidR="00595F64" w:rsidRDefault="00595F64" w:rsidP="00595F64">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22EDC1" w14:textId="77777777" w:rsidR="00365603" w:rsidRDefault="00365603" w:rsidP="00365603">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74C279EF" w14:textId="4A2C7254"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BB57BD" w14:textId="200B6693" w:rsidR="00CE7668" w:rsidRPr="00C458EB" w:rsidRDefault="00CE7668" w:rsidP="00CE7668">
            <w:pPr>
              <w:rPr>
                <w:kern w:val="2"/>
                <w:szCs w:val="24"/>
              </w:rPr>
            </w:pPr>
            <w:r w:rsidRPr="00C458EB">
              <w:rPr>
                <w:kern w:val="2"/>
                <w:szCs w:val="24"/>
              </w:rPr>
              <w:lastRenderedPageBreak/>
              <w:t xml:space="preserve">Pradinės Sutarties vertė yra </w:t>
            </w:r>
            <w:r w:rsidR="00B94A41" w:rsidRPr="00C458EB">
              <w:rPr>
                <w:b/>
                <w:bCs/>
                <w:kern w:val="2"/>
                <w:szCs w:val="24"/>
              </w:rPr>
              <w:t>87,00</w:t>
            </w:r>
            <w:r w:rsidRPr="00C458EB">
              <w:rPr>
                <w:kern w:val="2"/>
                <w:szCs w:val="24"/>
              </w:rPr>
              <w:t xml:space="preserve"> Eur, (</w:t>
            </w:r>
            <w:r w:rsidR="00970644" w:rsidRPr="00C458EB">
              <w:rPr>
                <w:kern w:val="2"/>
                <w:szCs w:val="24"/>
              </w:rPr>
              <w:t>aštuoniasdešimt septyni eurai, 00 ct</w:t>
            </w:r>
            <w:r w:rsidRPr="00C458EB">
              <w:rPr>
                <w:kern w:val="2"/>
                <w:szCs w:val="24"/>
              </w:rPr>
              <w:t xml:space="preserve">) be pridėtinės vertės mokesčio (toliau – PVM). </w:t>
            </w:r>
          </w:p>
          <w:p w14:paraId="4E21B6F1" w14:textId="2B83EA9B" w:rsidR="00CE7668" w:rsidRPr="00C458EB" w:rsidRDefault="00CE7668" w:rsidP="00CE7668">
            <w:pPr>
              <w:rPr>
                <w:kern w:val="2"/>
                <w:szCs w:val="24"/>
              </w:rPr>
            </w:pPr>
            <w:r w:rsidRPr="00C458EB">
              <w:rPr>
                <w:kern w:val="2"/>
                <w:szCs w:val="24"/>
              </w:rPr>
              <w:t xml:space="preserve">PVM sudaro </w:t>
            </w:r>
            <w:r w:rsidR="0062648C" w:rsidRPr="00C458EB">
              <w:rPr>
                <w:b/>
                <w:bCs/>
                <w:kern w:val="2"/>
                <w:szCs w:val="24"/>
              </w:rPr>
              <w:t>18,27</w:t>
            </w:r>
            <w:r w:rsidRPr="00C458EB">
              <w:rPr>
                <w:kern w:val="2"/>
                <w:szCs w:val="24"/>
              </w:rPr>
              <w:t xml:space="preserve"> Eur, (</w:t>
            </w:r>
            <w:r w:rsidR="00970644" w:rsidRPr="00C458EB">
              <w:rPr>
                <w:kern w:val="2"/>
                <w:szCs w:val="24"/>
              </w:rPr>
              <w:t>aštuoniolika eurų</w:t>
            </w:r>
            <w:r w:rsidR="00C44FE1" w:rsidRPr="00C458EB">
              <w:rPr>
                <w:kern w:val="2"/>
                <w:szCs w:val="24"/>
              </w:rPr>
              <w:t>, 27 ct</w:t>
            </w:r>
            <w:r w:rsidRPr="00C458EB">
              <w:rPr>
                <w:kern w:val="2"/>
                <w:szCs w:val="24"/>
              </w:rPr>
              <w:t>).</w:t>
            </w:r>
          </w:p>
          <w:p w14:paraId="7E7407C0" w14:textId="03BBC778" w:rsidR="00CE7668" w:rsidRPr="00C458EB" w:rsidRDefault="00CE7668" w:rsidP="00CE7668">
            <w:pPr>
              <w:rPr>
                <w:kern w:val="2"/>
                <w:szCs w:val="24"/>
              </w:rPr>
            </w:pPr>
            <w:r w:rsidRPr="00C458EB">
              <w:rPr>
                <w:kern w:val="2"/>
                <w:szCs w:val="24"/>
              </w:rPr>
              <w:lastRenderedPageBreak/>
              <w:t xml:space="preserve">Sutarties kaina yra </w:t>
            </w:r>
            <w:r w:rsidR="0062648C" w:rsidRPr="00C458EB">
              <w:rPr>
                <w:b/>
                <w:bCs/>
                <w:kern w:val="2"/>
                <w:szCs w:val="24"/>
              </w:rPr>
              <w:t>105,27</w:t>
            </w:r>
            <w:r w:rsidRPr="00C458EB">
              <w:rPr>
                <w:kern w:val="2"/>
                <w:szCs w:val="24"/>
              </w:rPr>
              <w:t xml:space="preserve"> Eur, (</w:t>
            </w:r>
            <w:r w:rsidR="00C44FE1" w:rsidRPr="00C458EB">
              <w:rPr>
                <w:kern w:val="2"/>
                <w:szCs w:val="24"/>
              </w:rPr>
              <w:t xml:space="preserve">šimtas penki eurai, </w:t>
            </w:r>
            <w:r w:rsidR="00C458EB" w:rsidRPr="00C458EB">
              <w:rPr>
                <w:kern w:val="2"/>
                <w:szCs w:val="24"/>
              </w:rPr>
              <w:t>27 ct</w:t>
            </w:r>
            <w:r w:rsidRPr="00C458EB">
              <w:rPr>
                <w:kern w:val="2"/>
                <w:szCs w:val="24"/>
              </w:rPr>
              <w:t>) Eur su PVM.</w:t>
            </w:r>
          </w:p>
          <w:p w14:paraId="74C279F6" w14:textId="445A468A" w:rsidR="00A868FA" w:rsidRDefault="00CE7668" w:rsidP="00CE766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11129F7B" w:rsidR="00A860CE" w:rsidRPr="000B7A27" w:rsidRDefault="00A860CE" w:rsidP="00A860CE">
            <w:pPr>
              <w:rPr>
                <w:kern w:val="2"/>
                <w:szCs w:val="24"/>
              </w:rPr>
            </w:pPr>
            <w:r w:rsidRPr="000B7A27">
              <w:rPr>
                <w:kern w:val="2"/>
                <w:szCs w:val="24"/>
              </w:rPr>
              <w:t xml:space="preserve">5.3.2. </w:t>
            </w:r>
            <w:r w:rsidR="00365603">
              <w:rPr>
                <w:kern w:val="2"/>
                <w:szCs w:val="24"/>
              </w:rPr>
              <w:t>n</w:t>
            </w:r>
            <w:r w:rsidRPr="00440ABE">
              <w:rPr>
                <w:kern w:val="2"/>
                <w:szCs w:val="24"/>
              </w:rPr>
              <w:t>etaikoma</w:t>
            </w:r>
            <w:r w:rsidRPr="000B7A27">
              <w:rPr>
                <w:kern w:val="2"/>
                <w:szCs w:val="24"/>
              </w:rPr>
              <w:t>;</w:t>
            </w:r>
          </w:p>
          <w:p w14:paraId="40B66DD0" w14:textId="5F0B0990" w:rsidR="00365603" w:rsidRPr="000B7A27" w:rsidRDefault="00A860CE" w:rsidP="00365603">
            <w:pPr>
              <w:rPr>
                <w:kern w:val="2"/>
                <w:szCs w:val="24"/>
              </w:rPr>
            </w:pPr>
            <w:r w:rsidRPr="000B7A27">
              <w:rPr>
                <w:kern w:val="2"/>
                <w:szCs w:val="24"/>
              </w:rPr>
              <w:t xml:space="preserve">5.3.3. </w:t>
            </w:r>
            <w:r w:rsidR="00365603">
              <w:rPr>
                <w:kern w:val="2"/>
                <w:szCs w:val="24"/>
              </w:rPr>
              <w:t>n</w:t>
            </w:r>
            <w:r w:rsidR="00365603" w:rsidRPr="00440ABE">
              <w:rPr>
                <w:kern w:val="2"/>
                <w:szCs w:val="24"/>
              </w:rPr>
              <w:t>etaikoma</w:t>
            </w:r>
            <w:r w:rsidR="00365603" w:rsidRPr="000B7A27">
              <w:rPr>
                <w:kern w:val="2"/>
                <w:szCs w:val="24"/>
              </w:rPr>
              <w:t>;</w:t>
            </w:r>
          </w:p>
          <w:p w14:paraId="74C27AB8" w14:textId="7834BF0F" w:rsidR="00A868FA" w:rsidRDefault="00A860CE" w:rsidP="00A860CE">
            <w:pPr>
              <w:rPr>
                <w:color w:val="FF0000"/>
                <w:kern w:val="2"/>
              </w:rPr>
            </w:pPr>
            <w:r w:rsidRPr="000B7A27">
              <w:rPr>
                <w:kern w:val="2"/>
                <w:szCs w:val="24"/>
              </w:rPr>
              <w:t xml:space="preserve">5.3.4. </w:t>
            </w:r>
            <w:r w:rsidR="00D161B8">
              <w:rPr>
                <w:kern w:val="2"/>
                <w:szCs w:val="24"/>
              </w:rPr>
              <w:t>n</w:t>
            </w:r>
            <w:r w:rsidRPr="00440ABE">
              <w:rPr>
                <w:kern w:val="2"/>
                <w:szCs w:val="24"/>
              </w:rPr>
              <w:t>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B5931" w14:textId="6D55B8FC" w:rsidR="0054727E" w:rsidRDefault="0054727E" w:rsidP="0054727E">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4C27AC1" w14:textId="0276F69D" w:rsidR="00A868FA" w:rsidRDefault="0054727E" w:rsidP="0054727E">
            <w:pPr>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Susitarime nurodytos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33438C"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33438C" w:rsidRDefault="0033438C" w:rsidP="0033438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02B5DD" w14:textId="77777777" w:rsidR="00D161B8" w:rsidRDefault="00D161B8" w:rsidP="00D161B8">
            <w:pPr>
              <w:rPr>
                <w:kern w:val="2"/>
                <w:szCs w:val="24"/>
              </w:rPr>
            </w:pPr>
            <w:r>
              <w:rPr>
                <w:kern w:val="2"/>
                <w:szCs w:val="24"/>
              </w:rPr>
              <w:t>Netaikoma</w:t>
            </w:r>
          </w:p>
          <w:p w14:paraId="74C27AE6" w14:textId="033237FA" w:rsidR="0033438C" w:rsidRDefault="0033438C" w:rsidP="003A3945">
            <w:pPr>
              <w:jc w:val="both"/>
              <w:rPr>
                <w:color w:val="4472C4"/>
                <w:kern w:val="2"/>
                <w:szCs w:val="24"/>
              </w:rPr>
            </w:pPr>
          </w:p>
        </w:tc>
      </w:tr>
      <w:tr w:rsidR="0033438C"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33438C" w:rsidRDefault="0033438C" w:rsidP="0033438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33438C" w:rsidRDefault="0033438C" w:rsidP="0033438C">
            <w:pPr>
              <w:rPr>
                <w:kern w:val="2"/>
                <w:szCs w:val="24"/>
              </w:rPr>
            </w:pPr>
            <w:r>
              <w:rPr>
                <w:kern w:val="2"/>
                <w:szCs w:val="24"/>
              </w:rPr>
              <w:t>Netaikoma</w:t>
            </w:r>
          </w:p>
          <w:p w14:paraId="74C27AEA" w14:textId="77777777" w:rsidR="0033438C" w:rsidRDefault="0033438C" w:rsidP="0033438C">
            <w:pPr>
              <w:rPr>
                <w:kern w:val="2"/>
                <w:szCs w:val="24"/>
              </w:rPr>
            </w:pPr>
          </w:p>
          <w:p w14:paraId="74C27AED" w14:textId="771C627F" w:rsidR="0033438C" w:rsidRDefault="0033438C" w:rsidP="0033438C">
            <w:pPr>
              <w:rPr>
                <w:kern w:val="2"/>
                <w:szCs w:val="24"/>
              </w:rPr>
            </w:pPr>
          </w:p>
        </w:tc>
      </w:tr>
      <w:tr w:rsidR="0033438C"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33438C" w:rsidRDefault="0033438C" w:rsidP="003343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33438C" w:rsidRDefault="0033438C" w:rsidP="0033438C">
            <w:pPr>
              <w:rPr>
                <w:kern w:val="2"/>
                <w:szCs w:val="24"/>
              </w:rPr>
            </w:pPr>
            <w:r>
              <w:rPr>
                <w:kern w:val="2"/>
                <w:szCs w:val="24"/>
              </w:rPr>
              <w:t>Netaikoma</w:t>
            </w:r>
          </w:p>
          <w:p w14:paraId="74C27AF1" w14:textId="77777777" w:rsidR="0033438C" w:rsidRDefault="0033438C" w:rsidP="0033438C">
            <w:pPr>
              <w:rPr>
                <w:kern w:val="2"/>
                <w:szCs w:val="24"/>
              </w:rPr>
            </w:pPr>
          </w:p>
          <w:p w14:paraId="74C27AF6" w14:textId="57DED2AE" w:rsidR="0033438C" w:rsidRDefault="0033438C" w:rsidP="0033438C">
            <w:pPr>
              <w:rPr>
                <w:kern w:val="2"/>
                <w:szCs w:val="24"/>
              </w:rPr>
            </w:pPr>
          </w:p>
        </w:tc>
      </w:tr>
      <w:tr w:rsidR="0033438C"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33438C" w:rsidRDefault="0033438C" w:rsidP="0033438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2E8E499" w14:textId="6782C95E" w:rsidR="00D161B8" w:rsidRDefault="00D161B8" w:rsidP="00D161B8">
            <w:pPr>
              <w:rPr>
                <w:kern w:val="2"/>
                <w:szCs w:val="24"/>
              </w:rPr>
            </w:pPr>
            <w:r>
              <w:rPr>
                <w:kern w:val="2"/>
                <w:szCs w:val="24"/>
              </w:rPr>
              <w:t xml:space="preserve">Pirkėjas atsiskaito su Tiekėju ne vėliau kaip per 30 </w:t>
            </w:r>
            <w:r w:rsidRPr="00D161B8">
              <w:rPr>
                <w:kern w:val="2"/>
                <w:szCs w:val="24"/>
              </w:rPr>
              <w:t>(trisdešimt) kalendorinių dienų</w:t>
            </w:r>
            <w:r>
              <w:rPr>
                <w:kern w:val="2"/>
                <w:szCs w:val="24"/>
              </w:rPr>
              <w:t xml:space="preserve"> nuo Sąskaitos gavimo dienos.</w:t>
            </w:r>
          </w:p>
          <w:p w14:paraId="74C27B02" w14:textId="3FACE6C7" w:rsidR="0033438C" w:rsidRDefault="00D161B8" w:rsidP="00D161B8">
            <w:pPr>
              <w:rPr>
                <w:color w:val="000000"/>
                <w:kern w:val="2"/>
                <w:szCs w:val="24"/>
                <w:shd w:val="clear" w:color="auto" w:fill="FFFFFF"/>
              </w:rPr>
            </w:pPr>
            <w:r w:rsidRPr="00D161B8">
              <w:rPr>
                <w:kern w:val="2"/>
                <w:szCs w:val="24"/>
              </w:rPr>
              <w:t>Apmokėjimo sąlygos: įvykdžius visus sutartinius įsipareigojimus, sumokama visa Sutarties kaina</w:t>
            </w:r>
            <w:r>
              <w:rPr>
                <w:kern w:val="2"/>
                <w:szCs w:val="24"/>
              </w:rPr>
              <w:t>.</w:t>
            </w:r>
          </w:p>
        </w:tc>
      </w:tr>
      <w:tr w:rsidR="0033438C"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33438C" w:rsidRDefault="0033438C" w:rsidP="0033438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33438C" w:rsidRDefault="0033438C" w:rsidP="0033438C">
            <w:pPr>
              <w:rPr>
                <w:color w:val="000000"/>
                <w:kern w:val="2"/>
                <w:szCs w:val="24"/>
                <w:shd w:val="clear" w:color="auto" w:fill="FFFFFF"/>
              </w:rPr>
            </w:pPr>
            <w:r>
              <w:rPr>
                <w:kern w:val="2"/>
                <w:szCs w:val="24"/>
              </w:rPr>
              <w:t>Netaikoma</w:t>
            </w:r>
          </w:p>
        </w:tc>
      </w:tr>
      <w:tr w:rsidR="0033438C"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33438C" w:rsidRDefault="0033438C" w:rsidP="0033438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33438C" w:rsidRDefault="0033438C" w:rsidP="0033438C">
            <w:pPr>
              <w:rPr>
                <w:kern w:val="2"/>
                <w:szCs w:val="24"/>
              </w:rPr>
            </w:pPr>
            <w:r>
              <w:rPr>
                <w:kern w:val="2"/>
                <w:szCs w:val="24"/>
              </w:rPr>
              <w:t>Netaikoma</w:t>
            </w:r>
          </w:p>
        </w:tc>
      </w:tr>
      <w:tr w:rsidR="0033438C" w14:paraId="74C27B14" w14:textId="77777777">
        <w:trPr>
          <w:trHeight w:val="300"/>
        </w:trPr>
        <w:tc>
          <w:tcPr>
            <w:tcW w:w="9535" w:type="dxa"/>
            <w:gridSpan w:val="5"/>
          </w:tcPr>
          <w:p w14:paraId="74C27B13" w14:textId="77777777" w:rsidR="0033438C" w:rsidRDefault="0033438C" w:rsidP="0033438C">
            <w:pPr>
              <w:jc w:val="center"/>
              <w:rPr>
                <w:b/>
                <w:bCs/>
                <w:kern w:val="2"/>
                <w:szCs w:val="24"/>
              </w:rPr>
            </w:pPr>
            <w:r>
              <w:rPr>
                <w:b/>
                <w:bCs/>
                <w:kern w:val="2"/>
                <w:szCs w:val="24"/>
              </w:rPr>
              <w:t>6. PREKIŲ KOKYBĖ IR GARANTINIAI ĮSIPAREIGOJIMAI</w:t>
            </w:r>
          </w:p>
        </w:tc>
      </w:tr>
      <w:tr w:rsidR="006761AC"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6761AC" w:rsidRDefault="006761AC" w:rsidP="006761A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040E61E" w:rsidR="006761AC" w:rsidRDefault="006761AC" w:rsidP="006761AC">
            <w:pPr>
              <w:rPr>
                <w:kern w:val="2"/>
                <w:szCs w:val="24"/>
              </w:rPr>
            </w:pPr>
            <w:r w:rsidRPr="00A43EC2">
              <w:rPr>
                <w:kern w:val="2"/>
                <w:szCs w:val="24"/>
              </w:rPr>
              <w:t xml:space="preserve">Netaikoma </w:t>
            </w:r>
          </w:p>
        </w:tc>
      </w:tr>
      <w:tr w:rsidR="006761AC"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6761AC" w:rsidRDefault="006761AC" w:rsidP="006761AC">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09CA3807" w:rsidR="006761AC" w:rsidRDefault="006761AC" w:rsidP="006761AC">
            <w:pPr>
              <w:rPr>
                <w:kern w:val="2"/>
                <w:szCs w:val="24"/>
              </w:rPr>
            </w:pPr>
            <w:r w:rsidRPr="00A43EC2">
              <w:rPr>
                <w:kern w:val="2"/>
                <w:szCs w:val="24"/>
              </w:rPr>
              <w:t xml:space="preserve">Netaikoma </w:t>
            </w:r>
          </w:p>
        </w:tc>
      </w:tr>
      <w:tr w:rsidR="0033438C"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33438C" w:rsidRDefault="0033438C" w:rsidP="0033438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33438C" w:rsidRDefault="0033438C" w:rsidP="0033438C">
            <w:pPr>
              <w:rPr>
                <w:kern w:val="2"/>
                <w:szCs w:val="24"/>
              </w:rPr>
            </w:pPr>
            <w:r>
              <w:rPr>
                <w:kern w:val="2"/>
                <w:szCs w:val="24"/>
              </w:rPr>
              <w:t xml:space="preserve">Netaikoma </w:t>
            </w:r>
          </w:p>
          <w:p w14:paraId="74C27B2C" w14:textId="6F8CD898" w:rsidR="0033438C" w:rsidRDefault="0033438C" w:rsidP="0033438C">
            <w:pPr>
              <w:rPr>
                <w:kern w:val="2"/>
                <w:szCs w:val="24"/>
              </w:rPr>
            </w:pPr>
          </w:p>
        </w:tc>
      </w:tr>
      <w:tr w:rsidR="0033438C" w14:paraId="74C27B2F" w14:textId="77777777">
        <w:trPr>
          <w:trHeight w:val="300"/>
        </w:trPr>
        <w:tc>
          <w:tcPr>
            <w:tcW w:w="9535" w:type="dxa"/>
            <w:gridSpan w:val="5"/>
          </w:tcPr>
          <w:p w14:paraId="74C27B2E" w14:textId="77777777" w:rsidR="0033438C" w:rsidRDefault="0033438C" w:rsidP="0033438C">
            <w:pPr>
              <w:jc w:val="center"/>
              <w:rPr>
                <w:b/>
                <w:bCs/>
                <w:kern w:val="2"/>
                <w:szCs w:val="24"/>
              </w:rPr>
            </w:pPr>
            <w:r>
              <w:rPr>
                <w:b/>
                <w:bCs/>
                <w:kern w:val="2"/>
                <w:szCs w:val="24"/>
              </w:rPr>
              <w:t>7. SUTARTIES VYKDYMUI PASITELKIAMI SUBTIEKĖJAI</w:t>
            </w:r>
          </w:p>
        </w:tc>
      </w:tr>
      <w:tr w:rsidR="0033438C"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33438C" w:rsidRDefault="0033438C" w:rsidP="0033438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C27B35" w14:textId="444E42C3" w:rsidR="0033438C" w:rsidRPr="00C458EB" w:rsidRDefault="0033438C" w:rsidP="00CE7668">
            <w:pPr>
              <w:rPr>
                <w:kern w:val="2"/>
                <w:szCs w:val="24"/>
              </w:rPr>
            </w:pPr>
            <w:r>
              <w:rPr>
                <w:kern w:val="2"/>
                <w:szCs w:val="24"/>
              </w:rPr>
              <w:t>Sutarties vykdymui subtiekėjai ir (ar) specialistai nepasitelkiami.</w:t>
            </w:r>
          </w:p>
        </w:tc>
      </w:tr>
      <w:tr w:rsidR="0033438C" w14:paraId="74C27B38" w14:textId="77777777">
        <w:trPr>
          <w:trHeight w:val="300"/>
        </w:trPr>
        <w:tc>
          <w:tcPr>
            <w:tcW w:w="9535" w:type="dxa"/>
            <w:gridSpan w:val="5"/>
          </w:tcPr>
          <w:p w14:paraId="74C27B37" w14:textId="77777777" w:rsidR="0033438C" w:rsidRDefault="0033438C" w:rsidP="0033438C">
            <w:pPr>
              <w:jc w:val="center"/>
              <w:rPr>
                <w:b/>
                <w:bCs/>
                <w:kern w:val="2"/>
                <w:szCs w:val="24"/>
              </w:rPr>
            </w:pPr>
            <w:r>
              <w:rPr>
                <w:b/>
                <w:bCs/>
                <w:kern w:val="2"/>
                <w:szCs w:val="24"/>
              </w:rPr>
              <w:t>8. PRIEVOLIŲ PAGAL SUTARTĮ ĮVYKDYMO UŽTIKRINIMAS</w:t>
            </w:r>
          </w:p>
        </w:tc>
      </w:tr>
      <w:tr w:rsidR="0033438C"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33438C" w:rsidRDefault="0033438C" w:rsidP="0033438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33438C" w:rsidRDefault="0033438C" w:rsidP="0033438C">
            <w:pPr>
              <w:rPr>
                <w:kern w:val="2"/>
                <w:szCs w:val="24"/>
              </w:rPr>
            </w:pPr>
            <w:r>
              <w:rPr>
                <w:kern w:val="2"/>
                <w:szCs w:val="24"/>
              </w:rPr>
              <w:t>Prievolių pagal Sutartį įvykdymas užtikrinamas:</w:t>
            </w:r>
          </w:p>
          <w:p w14:paraId="74C27B3B" w14:textId="017C3B69" w:rsidR="0033438C" w:rsidRDefault="0033438C" w:rsidP="0033438C">
            <w:pPr>
              <w:rPr>
                <w:kern w:val="2"/>
                <w:szCs w:val="24"/>
              </w:rPr>
            </w:pPr>
            <w:r>
              <w:rPr>
                <w:kern w:val="2"/>
                <w:szCs w:val="24"/>
              </w:rPr>
              <w:t>Netesybomis (delspinigiais, bauda).</w:t>
            </w:r>
          </w:p>
          <w:p w14:paraId="74C27B3E" w14:textId="47FE660A" w:rsidR="0033438C" w:rsidRDefault="0033438C" w:rsidP="0033438C">
            <w:pPr>
              <w:rPr>
                <w:kern w:val="2"/>
                <w:szCs w:val="24"/>
              </w:rPr>
            </w:pPr>
          </w:p>
        </w:tc>
      </w:tr>
      <w:tr w:rsidR="0033438C"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33438C" w:rsidRDefault="0033438C" w:rsidP="0033438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33438C" w:rsidRDefault="0033438C" w:rsidP="0033438C">
            <w:pPr>
              <w:rPr>
                <w:kern w:val="2"/>
                <w:szCs w:val="24"/>
              </w:rPr>
            </w:pPr>
            <w:r>
              <w:rPr>
                <w:kern w:val="2"/>
                <w:szCs w:val="24"/>
              </w:rPr>
              <w:t>Netaikoma</w:t>
            </w:r>
          </w:p>
          <w:p w14:paraId="74C27B42" w14:textId="77777777" w:rsidR="0033438C" w:rsidRDefault="0033438C" w:rsidP="0033438C">
            <w:pPr>
              <w:rPr>
                <w:kern w:val="2"/>
                <w:szCs w:val="24"/>
              </w:rPr>
            </w:pPr>
          </w:p>
          <w:p w14:paraId="74C27B49" w14:textId="2750D73F" w:rsidR="0033438C" w:rsidRDefault="0033438C" w:rsidP="0033438C">
            <w:pPr>
              <w:rPr>
                <w:kern w:val="2"/>
                <w:szCs w:val="24"/>
              </w:rPr>
            </w:pPr>
          </w:p>
        </w:tc>
      </w:tr>
      <w:tr w:rsidR="0033438C"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33438C" w:rsidRDefault="0033438C" w:rsidP="0033438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33438C" w:rsidRDefault="0033438C" w:rsidP="0033438C">
            <w:pPr>
              <w:rPr>
                <w:kern w:val="2"/>
                <w:szCs w:val="24"/>
              </w:rPr>
            </w:pPr>
            <w:r>
              <w:rPr>
                <w:kern w:val="2"/>
                <w:szCs w:val="24"/>
              </w:rPr>
              <w:t>Netaikoma</w:t>
            </w:r>
          </w:p>
          <w:p w14:paraId="74C27B50" w14:textId="1E6BEBE6" w:rsidR="0033438C" w:rsidRDefault="0033438C" w:rsidP="0033438C">
            <w:pPr>
              <w:rPr>
                <w:kern w:val="2"/>
                <w:szCs w:val="24"/>
              </w:rPr>
            </w:pPr>
          </w:p>
        </w:tc>
      </w:tr>
      <w:tr w:rsidR="0033438C" w14:paraId="74C27B53" w14:textId="77777777">
        <w:trPr>
          <w:trHeight w:val="300"/>
        </w:trPr>
        <w:tc>
          <w:tcPr>
            <w:tcW w:w="9535" w:type="dxa"/>
            <w:gridSpan w:val="5"/>
          </w:tcPr>
          <w:p w14:paraId="74C27B52" w14:textId="77777777" w:rsidR="0033438C" w:rsidRDefault="0033438C" w:rsidP="0033438C">
            <w:pPr>
              <w:jc w:val="center"/>
              <w:rPr>
                <w:b/>
                <w:bCs/>
                <w:kern w:val="2"/>
                <w:szCs w:val="24"/>
              </w:rPr>
            </w:pPr>
            <w:r>
              <w:rPr>
                <w:b/>
                <w:bCs/>
                <w:kern w:val="2"/>
                <w:szCs w:val="24"/>
              </w:rPr>
              <w:t>9. ŠALIŲ ATSAKOMYBĖ</w:t>
            </w:r>
            <w:r>
              <w:rPr>
                <w:b/>
                <w:bCs/>
                <w:kern w:val="2"/>
                <w:szCs w:val="24"/>
              </w:rPr>
              <w:tab/>
            </w:r>
          </w:p>
        </w:tc>
      </w:tr>
      <w:tr w:rsidR="0033438C"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33438C" w:rsidRDefault="0033438C" w:rsidP="0033438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33438C" w:rsidRDefault="0033438C" w:rsidP="00CE7668">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33438C"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33438C" w:rsidRDefault="0033438C" w:rsidP="0033438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33438C" w:rsidRDefault="0033438C" w:rsidP="00CE7668">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33438C" w:rsidRPr="00792ECD" w:rsidRDefault="0033438C" w:rsidP="00CE7668">
            <w:pPr>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33438C" w:rsidRDefault="0033438C" w:rsidP="00CE7668">
            <w:pPr>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33438C"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33438C" w:rsidRDefault="0033438C" w:rsidP="0033438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33438C" w:rsidRDefault="0033438C" w:rsidP="00CE7668">
            <w:pPr>
              <w:rPr>
                <w:kern w:val="2"/>
                <w:szCs w:val="24"/>
              </w:rPr>
            </w:pPr>
            <w:r>
              <w:rPr>
                <w:kern w:val="2"/>
                <w:szCs w:val="24"/>
              </w:rPr>
              <w:t xml:space="preserve">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74C27B62" w14:textId="77777777" w:rsidR="0033438C" w:rsidRDefault="0033438C" w:rsidP="00CE7668">
            <w:pPr>
              <w:rPr>
                <w:kern w:val="2"/>
                <w:szCs w:val="24"/>
              </w:rPr>
            </w:pPr>
          </w:p>
          <w:p w14:paraId="74C27B6D" w14:textId="4DFC4589" w:rsidR="0033438C" w:rsidRDefault="0033438C" w:rsidP="003A3945">
            <w:pPr>
              <w:jc w:val="both"/>
              <w:rPr>
                <w:kern w:val="2"/>
                <w:szCs w:val="24"/>
              </w:rPr>
            </w:pPr>
          </w:p>
        </w:tc>
      </w:tr>
      <w:tr w:rsidR="0033438C"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33438C" w:rsidRDefault="0033438C" w:rsidP="0033438C">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75D9955" w:rsidR="0033438C" w:rsidRPr="00440ABE" w:rsidRDefault="00124549" w:rsidP="0033438C">
            <w:pPr>
              <w:rPr>
                <w:kern w:val="2"/>
                <w:szCs w:val="24"/>
              </w:rPr>
            </w:pPr>
            <w:r>
              <w:rPr>
                <w:color w:val="000000"/>
                <w:kern w:val="2"/>
                <w:szCs w:val="24"/>
              </w:rPr>
              <w:t>50</w:t>
            </w:r>
            <w:r w:rsidR="0033438C">
              <w:rPr>
                <w:color w:val="000000"/>
                <w:kern w:val="2"/>
                <w:szCs w:val="24"/>
              </w:rPr>
              <w:t>,00</w:t>
            </w:r>
            <w:r w:rsidR="0033438C" w:rsidRPr="00440ABE">
              <w:rPr>
                <w:color w:val="000000"/>
                <w:kern w:val="2"/>
                <w:szCs w:val="24"/>
              </w:rPr>
              <w:t xml:space="preserve"> </w:t>
            </w:r>
            <w:r w:rsidR="0033438C" w:rsidRPr="00440ABE">
              <w:rPr>
                <w:kern w:val="2"/>
                <w:szCs w:val="24"/>
              </w:rPr>
              <w:t>Eur</w:t>
            </w:r>
            <w:r w:rsidR="0033438C" w:rsidRPr="00440ABE">
              <w:rPr>
                <w:color w:val="000000" w:themeColor="text1"/>
                <w:kern w:val="2"/>
                <w:szCs w:val="24"/>
              </w:rPr>
              <w:t xml:space="preserve"> (</w:t>
            </w:r>
            <w:r>
              <w:rPr>
                <w:color w:val="000000" w:themeColor="text1"/>
                <w:kern w:val="2"/>
                <w:szCs w:val="24"/>
              </w:rPr>
              <w:t>penkiasdešimt</w:t>
            </w:r>
            <w:r w:rsidR="0033438C">
              <w:rPr>
                <w:color w:val="000000" w:themeColor="text1"/>
                <w:kern w:val="2"/>
                <w:szCs w:val="24"/>
              </w:rPr>
              <w:t xml:space="preserve"> eurų, 00 ct.</w:t>
            </w:r>
            <w:r w:rsidR="0033438C" w:rsidRPr="00440ABE">
              <w:rPr>
                <w:color w:val="000000" w:themeColor="text1"/>
                <w:kern w:val="2"/>
                <w:szCs w:val="24"/>
              </w:rPr>
              <w:t>)</w:t>
            </w:r>
            <w:r w:rsidR="0033438C" w:rsidRPr="00440ABE">
              <w:rPr>
                <w:color w:val="4472C4"/>
                <w:kern w:val="2"/>
                <w:szCs w:val="24"/>
              </w:rPr>
              <w:t xml:space="preserve"> </w:t>
            </w:r>
            <w:r w:rsidR="0033438C">
              <w:rPr>
                <w:kern w:val="2"/>
                <w:szCs w:val="24"/>
              </w:rPr>
              <w:t>už kiekvieną pažeidimo atvejį.</w:t>
            </w:r>
          </w:p>
          <w:p w14:paraId="74C27B75" w14:textId="77777777" w:rsidR="0033438C" w:rsidRDefault="0033438C" w:rsidP="0033438C">
            <w:pPr>
              <w:rPr>
                <w:kern w:val="2"/>
                <w:szCs w:val="24"/>
              </w:rPr>
            </w:pPr>
          </w:p>
        </w:tc>
      </w:tr>
      <w:tr w:rsidR="0033438C"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33438C" w:rsidRDefault="0033438C" w:rsidP="0033438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BDF408" w14:textId="77777777" w:rsidR="00124549" w:rsidRPr="00440ABE" w:rsidRDefault="00124549" w:rsidP="00124549">
            <w:pPr>
              <w:rPr>
                <w:kern w:val="2"/>
                <w:szCs w:val="24"/>
              </w:rPr>
            </w:pPr>
            <w:r>
              <w:rPr>
                <w:color w:val="000000"/>
                <w:kern w:val="2"/>
                <w:szCs w:val="24"/>
              </w:rPr>
              <w:t>50,00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penkiasdešimt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33438C" w:rsidRDefault="0033438C" w:rsidP="0033438C">
            <w:pPr>
              <w:rPr>
                <w:color w:val="4472C4"/>
                <w:kern w:val="2"/>
                <w:szCs w:val="24"/>
              </w:rPr>
            </w:pPr>
          </w:p>
        </w:tc>
      </w:tr>
      <w:tr w:rsidR="0033438C"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33438C" w:rsidRDefault="0033438C" w:rsidP="0033438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33438C" w:rsidRDefault="0033438C" w:rsidP="0033438C">
            <w:pPr>
              <w:rPr>
                <w:kern w:val="2"/>
                <w:szCs w:val="24"/>
              </w:rPr>
            </w:pPr>
            <w:r>
              <w:rPr>
                <w:kern w:val="2"/>
                <w:szCs w:val="24"/>
              </w:rPr>
              <w:t>Netaikoma</w:t>
            </w:r>
          </w:p>
          <w:p w14:paraId="74C27B87" w14:textId="77777777" w:rsidR="0033438C" w:rsidRDefault="0033438C" w:rsidP="0033438C">
            <w:pPr>
              <w:rPr>
                <w:color w:val="4472C4"/>
                <w:kern w:val="2"/>
                <w:szCs w:val="24"/>
              </w:rPr>
            </w:pPr>
          </w:p>
          <w:p w14:paraId="74C27B8B" w14:textId="538DA093" w:rsidR="0033438C" w:rsidRDefault="0033438C" w:rsidP="0033438C">
            <w:pPr>
              <w:rPr>
                <w:color w:val="4472C4"/>
                <w:kern w:val="2"/>
                <w:szCs w:val="24"/>
              </w:rPr>
            </w:pPr>
          </w:p>
        </w:tc>
      </w:tr>
      <w:tr w:rsidR="0033438C"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33438C" w:rsidRDefault="0033438C" w:rsidP="0033438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33438C" w:rsidRDefault="0033438C" w:rsidP="0033438C">
            <w:pPr>
              <w:rPr>
                <w:color w:val="4472C4"/>
                <w:kern w:val="2"/>
                <w:szCs w:val="24"/>
              </w:rPr>
            </w:pPr>
            <w:r>
              <w:rPr>
                <w:kern w:val="2"/>
                <w:szCs w:val="24"/>
              </w:rPr>
              <w:t xml:space="preserve">Netaikoma </w:t>
            </w:r>
          </w:p>
          <w:p w14:paraId="74C27B93" w14:textId="48EEA3F1" w:rsidR="0033438C" w:rsidRDefault="0033438C" w:rsidP="0033438C">
            <w:pPr>
              <w:rPr>
                <w:color w:val="4472C4"/>
                <w:kern w:val="2"/>
                <w:szCs w:val="24"/>
              </w:rPr>
            </w:pPr>
          </w:p>
        </w:tc>
      </w:tr>
      <w:tr w:rsidR="0033438C"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33438C" w:rsidRDefault="0033438C" w:rsidP="0033438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33438C" w:rsidRDefault="0033438C" w:rsidP="0033438C">
            <w:pPr>
              <w:rPr>
                <w:kern w:val="2"/>
                <w:szCs w:val="24"/>
              </w:rPr>
            </w:pPr>
            <w:r>
              <w:rPr>
                <w:kern w:val="2"/>
                <w:szCs w:val="24"/>
              </w:rPr>
              <w:t>Netaikoma</w:t>
            </w:r>
          </w:p>
          <w:p w14:paraId="74C27B97" w14:textId="77777777" w:rsidR="0033438C" w:rsidRDefault="0033438C" w:rsidP="0033438C">
            <w:pPr>
              <w:rPr>
                <w:color w:val="4472C4"/>
                <w:kern w:val="2"/>
                <w:szCs w:val="24"/>
              </w:rPr>
            </w:pPr>
          </w:p>
          <w:p w14:paraId="74C27B9A" w14:textId="3D2D2176" w:rsidR="0033438C" w:rsidRDefault="0033438C" w:rsidP="0033438C">
            <w:pPr>
              <w:rPr>
                <w:color w:val="4472C4"/>
                <w:kern w:val="2"/>
                <w:szCs w:val="24"/>
              </w:rPr>
            </w:pPr>
          </w:p>
        </w:tc>
      </w:tr>
      <w:tr w:rsidR="0033438C"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33438C" w:rsidRDefault="0033438C" w:rsidP="0033438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33438C" w:rsidRDefault="0033438C" w:rsidP="0033438C">
            <w:pPr>
              <w:spacing w:line="259" w:lineRule="auto"/>
              <w:rPr>
                <w:kern w:val="2"/>
                <w:szCs w:val="24"/>
              </w:rPr>
            </w:pPr>
            <w:r>
              <w:rPr>
                <w:kern w:val="2"/>
                <w:szCs w:val="24"/>
              </w:rPr>
              <w:t>Netaikoma</w:t>
            </w:r>
          </w:p>
          <w:p w14:paraId="74C27B9E" w14:textId="77777777" w:rsidR="0033438C" w:rsidRDefault="0033438C" w:rsidP="0033438C">
            <w:pPr>
              <w:spacing w:line="259" w:lineRule="auto"/>
              <w:rPr>
                <w:kern w:val="2"/>
                <w:sz w:val="22"/>
                <w:szCs w:val="24"/>
              </w:rPr>
            </w:pPr>
          </w:p>
          <w:p w14:paraId="74C27BA2" w14:textId="77777777" w:rsidR="0033438C" w:rsidRDefault="0033438C" w:rsidP="0033438C">
            <w:pPr>
              <w:rPr>
                <w:sz w:val="14"/>
                <w:szCs w:val="14"/>
              </w:rPr>
            </w:pPr>
          </w:p>
          <w:p w14:paraId="74C27BA3" w14:textId="77777777" w:rsidR="0033438C" w:rsidRDefault="0033438C" w:rsidP="0033438C">
            <w:pPr>
              <w:spacing w:line="259" w:lineRule="auto"/>
              <w:rPr>
                <w:kern w:val="2"/>
                <w:sz w:val="22"/>
                <w:szCs w:val="24"/>
              </w:rPr>
            </w:pPr>
          </w:p>
          <w:p w14:paraId="74C27BA4" w14:textId="77777777" w:rsidR="0033438C" w:rsidRDefault="0033438C" w:rsidP="0033438C">
            <w:pPr>
              <w:rPr>
                <w:sz w:val="14"/>
                <w:szCs w:val="14"/>
              </w:rPr>
            </w:pPr>
          </w:p>
          <w:p w14:paraId="74C27BA5" w14:textId="77777777" w:rsidR="0033438C" w:rsidRDefault="0033438C" w:rsidP="0033438C">
            <w:pPr>
              <w:rPr>
                <w:color w:val="4472C4"/>
                <w:kern w:val="2"/>
                <w:szCs w:val="24"/>
              </w:rPr>
            </w:pPr>
          </w:p>
        </w:tc>
      </w:tr>
      <w:tr w:rsidR="0033438C"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33438C" w:rsidRDefault="0033438C" w:rsidP="0033438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E463F3" w:rsidRDefault="00E463F3" w:rsidP="00E463F3">
            <w:pPr>
              <w:spacing w:line="259" w:lineRule="auto"/>
              <w:rPr>
                <w:kern w:val="2"/>
                <w:szCs w:val="24"/>
              </w:rPr>
            </w:pPr>
            <w:r>
              <w:rPr>
                <w:kern w:val="2"/>
                <w:szCs w:val="24"/>
              </w:rPr>
              <w:t>Netaikoma</w:t>
            </w:r>
          </w:p>
          <w:p w14:paraId="74C27BA8" w14:textId="39028CA2" w:rsidR="0033438C" w:rsidRDefault="0033438C" w:rsidP="0033438C">
            <w:pPr>
              <w:rPr>
                <w:color w:val="4472C4"/>
                <w:kern w:val="2"/>
                <w:szCs w:val="24"/>
              </w:rPr>
            </w:pPr>
          </w:p>
        </w:tc>
      </w:tr>
      <w:tr w:rsidR="0033438C" w14:paraId="74C27BAB" w14:textId="77777777">
        <w:trPr>
          <w:trHeight w:val="300"/>
        </w:trPr>
        <w:tc>
          <w:tcPr>
            <w:tcW w:w="9535" w:type="dxa"/>
            <w:gridSpan w:val="5"/>
          </w:tcPr>
          <w:p w14:paraId="74C27BAA" w14:textId="77777777" w:rsidR="0033438C" w:rsidRDefault="0033438C" w:rsidP="0033438C">
            <w:pPr>
              <w:jc w:val="center"/>
              <w:rPr>
                <w:b/>
                <w:bCs/>
                <w:kern w:val="2"/>
                <w:szCs w:val="24"/>
              </w:rPr>
            </w:pPr>
            <w:r>
              <w:rPr>
                <w:b/>
                <w:kern w:val="2"/>
                <w:szCs w:val="24"/>
              </w:rPr>
              <w:t>10. ESMINĖS SUTARTIES SĄLYGOS</w:t>
            </w:r>
          </w:p>
        </w:tc>
      </w:tr>
      <w:tr w:rsidR="0045579B" w14:paraId="74C27BB2" w14:textId="77777777" w:rsidTr="00E2599F">
        <w:trPr>
          <w:trHeight w:val="300"/>
        </w:trPr>
        <w:tc>
          <w:tcPr>
            <w:tcW w:w="2707" w:type="dxa"/>
            <w:gridSpan w:val="3"/>
          </w:tcPr>
          <w:p w14:paraId="74C27BAC" w14:textId="77777777" w:rsidR="0045579B" w:rsidRDefault="0045579B" w:rsidP="0045579B">
            <w:pPr>
              <w:rPr>
                <w:b/>
                <w:bCs/>
                <w:kern w:val="2"/>
              </w:rPr>
            </w:pPr>
            <w:r>
              <w:rPr>
                <w:b/>
                <w:bCs/>
              </w:rPr>
              <w:t>10.1. Esminės Sutarties sąlygos</w:t>
            </w:r>
          </w:p>
        </w:tc>
        <w:tc>
          <w:tcPr>
            <w:tcW w:w="6828" w:type="dxa"/>
            <w:gridSpan w:val="2"/>
          </w:tcPr>
          <w:p w14:paraId="0621D8D5" w14:textId="77777777" w:rsidR="00F05AE6" w:rsidRDefault="00F05AE6" w:rsidP="00F05AE6">
            <w:pPr>
              <w:spacing w:line="259" w:lineRule="auto"/>
              <w:rPr>
                <w:kern w:val="2"/>
                <w:szCs w:val="24"/>
              </w:rPr>
            </w:pPr>
            <w:r>
              <w:rPr>
                <w:kern w:val="2"/>
                <w:szCs w:val="24"/>
              </w:rPr>
              <w:t>Netaikoma</w:t>
            </w:r>
          </w:p>
          <w:p w14:paraId="74C27BB1" w14:textId="7812D928" w:rsidR="00E2599F" w:rsidRPr="0045579B" w:rsidRDefault="00E2599F" w:rsidP="0045579B">
            <w:pPr>
              <w:rPr>
                <w:kern w:val="2"/>
                <w:szCs w:val="24"/>
              </w:rPr>
            </w:pPr>
          </w:p>
        </w:tc>
      </w:tr>
      <w:tr w:rsidR="0045579B" w14:paraId="74C27BBB" w14:textId="77777777">
        <w:trPr>
          <w:trHeight w:val="300"/>
        </w:trPr>
        <w:tc>
          <w:tcPr>
            <w:tcW w:w="2700" w:type="dxa"/>
            <w:gridSpan w:val="2"/>
          </w:tcPr>
          <w:p w14:paraId="74C27BB3" w14:textId="77777777" w:rsidR="0045579B" w:rsidRDefault="0045579B" w:rsidP="0045579B">
            <w:pPr>
              <w:rPr>
                <w:b/>
                <w:bCs/>
                <w:kern w:val="2"/>
                <w:szCs w:val="24"/>
              </w:rPr>
            </w:pPr>
            <w:r>
              <w:rPr>
                <w:b/>
                <w:bCs/>
                <w:kern w:val="2"/>
                <w:szCs w:val="24"/>
              </w:rPr>
              <w:lastRenderedPageBreak/>
              <w:t>10.2. Dideli arba nuolatiniai esminės Sutarties sąlygos vykdymo trūkumai</w:t>
            </w:r>
          </w:p>
        </w:tc>
        <w:tc>
          <w:tcPr>
            <w:tcW w:w="6835" w:type="dxa"/>
            <w:gridSpan w:val="3"/>
          </w:tcPr>
          <w:p w14:paraId="116B4402" w14:textId="77777777" w:rsidR="00F05AE6" w:rsidRDefault="00F05AE6" w:rsidP="00F05AE6">
            <w:pPr>
              <w:spacing w:line="259" w:lineRule="auto"/>
              <w:rPr>
                <w:kern w:val="2"/>
                <w:szCs w:val="24"/>
              </w:rPr>
            </w:pPr>
            <w:r>
              <w:rPr>
                <w:kern w:val="2"/>
                <w:szCs w:val="24"/>
              </w:rPr>
              <w:t>Netaikoma</w:t>
            </w:r>
          </w:p>
          <w:p w14:paraId="74C27BBA" w14:textId="5B8827C9" w:rsidR="0045579B" w:rsidRDefault="0045579B" w:rsidP="0045579B">
            <w:pPr>
              <w:rPr>
                <w:kern w:val="2"/>
                <w:szCs w:val="24"/>
              </w:rPr>
            </w:pPr>
          </w:p>
        </w:tc>
      </w:tr>
      <w:tr w:rsidR="0045579B" w14:paraId="74C27BBD" w14:textId="77777777">
        <w:trPr>
          <w:trHeight w:val="300"/>
        </w:trPr>
        <w:tc>
          <w:tcPr>
            <w:tcW w:w="9535" w:type="dxa"/>
            <w:gridSpan w:val="5"/>
          </w:tcPr>
          <w:p w14:paraId="74C27BBC" w14:textId="77777777" w:rsidR="0045579B" w:rsidRDefault="0045579B" w:rsidP="0045579B">
            <w:pPr>
              <w:jc w:val="center"/>
              <w:rPr>
                <w:b/>
                <w:bCs/>
                <w:kern w:val="2"/>
                <w:szCs w:val="24"/>
              </w:rPr>
            </w:pPr>
            <w:r>
              <w:rPr>
                <w:b/>
                <w:bCs/>
                <w:kern w:val="2"/>
                <w:szCs w:val="24"/>
              </w:rPr>
              <w:t>11. SUTARTIES GALIOJIMAS IR KEITIMAS</w:t>
            </w:r>
          </w:p>
        </w:tc>
      </w:tr>
      <w:tr w:rsidR="0045579B"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45579B" w:rsidRDefault="0045579B" w:rsidP="0045579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D1" w14:textId="2FFF2FEF" w:rsidR="0045579B" w:rsidRDefault="00D161B8" w:rsidP="00CE7668">
            <w:pPr>
              <w:rPr>
                <w:color w:val="4472C4"/>
                <w:kern w:val="2"/>
                <w:szCs w:val="24"/>
              </w:rPr>
            </w:pPr>
            <w:r w:rsidRPr="00D161B8">
              <w:rPr>
                <w:kern w:val="2"/>
                <w:szCs w:val="24"/>
              </w:rPr>
              <w:t>Ši Sutartis laikoma sudaryta ir įsigalioja nuo Sutarties pasirašymo dienos (antrosios Šalies pasirašymo dieną). Sutartis galioja iki visiško prievolių įvykdymo (kol bus išnaudota Pradinės Sutarties vertė), bet jos terminas negali būti ilgesnis kaip 3 (trys) mėnesiai.</w:t>
            </w:r>
          </w:p>
        </w:tc>
      </w:tr>
      <w:tr w:rsidR="0045579B"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45579B" w:rsidRDefault="0045579B" w:rsidP="0045579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45579B" w:rsidRDefault="0045579B" w:rsidP="0045579B">
            <w:pPr>
              <w:rPr>
                <w:kern w:val="2"/>
                <w:szCs w:val="24"/>
              </w:rPr>
            </w:pPr>
            <w:r>
              <w:rPr>
                <w:kern w:val="2"/>
                <w:szCs w:val="24"/>
              </w:rPr>
              <w:t>Netaikoma</w:t>
            </w:r>
          </w:p>
          <w:p w14:paraId="74C27BDE" w14:textId="4844940A" w:rsidR="0045579B" w:rsidRDefault="0045579B" w:rsidP="0045579B">
            <w:pPr>
              <w:rPr>
                <w:kern w:val="2"/>
                <w:szCs w:val="24"/>
              </w:rPr>
            </w:pPr>
          </w:p>
        </w:tc>
      </w:tr>
      <w:tr w:rsidR="0045579B" w14:paraId="74C27BE1" w14:textId="77777777">
        <w:trPr>
          <w:trHeight w:val="300"/>
        </w:trPr>
        <w:tc>
          <w:tcPr>
            <w:tcW w:w="9535" w:type="dxa"/>
            <w:gridSpan w:val="5"/>
          </w:tcPr>
          <w:p w14:paraId="74C27BE0" w14:textId="77777777" w:rsidR="0045579B" w:rsidRDefault="0045579B" w:rsidP="0045579B">
            <w:pPr>
              <w:jc w:val="center"/>
              <w:rPr>
                <w:b/>
                <w:bCs/>
                <w:kern w:val="2"/>
                <w:szCs w:val="24"/>
              </w:rPr>
            </w:pPr>
            <w:r>
              <w:rPr>
                <w:b/>
                <w:bCs/>
                <w:kern w:val="2"/>
                <w:szCs w:val="24"/>
              </w:rPr>
              <w:t>12. SUTARTIES NUTRAUKIMAS</w:t>
            </w:r>
          </w:p>
        </w:tc>
      </w:tr>
      <w:tr w:rsidR="0045579B" w14:paraId="74C27BEA" w14:textId="77777777">
        <w:trPr>
          <w:trHeight w:val="300"/>
        </w:trPr>
        <w:tc>
          <w:tcPr>
            <w:tcW w:w="2532" w:type="dxa"/>
          </w:tcPr>
          <w:p w14:paraId="74C27BE2" w14:textId="77777777" w:rsidR="0045579B" w:rsidRDefault="0045579B" w:rsidP="0045579B">
            <w:pPr>
              <w:rPr>
                <w:b/>
                <w:bCs/>
                <w:kern w:val="2"/>
                <w:szCs w:val="24"/>
              </w:rPr>
            </w:pPr>
            <w:r>
              <w:rPr>
                <w:b/>
                <w:bCs/>
                <w:kern w:val="2"/>
                <w:szCs w:val="24"/>
              </w:rPr>
              <w:t>12.1. Sutarties nutraukimo pagrindai</w:t>
            </w:r>
          </w:p>
        </w:tc>
        <w:tc>
          <w:tcPr>
            <w:tcW w:w="7003" w:type="dxa"/>
            <w:gridSpan w:val="4"/>
          </w:tcPr>
          <w:p w14:paraId="74C27BE9" w14:textId="312699EF" w:rsidR="00D06B66" w:rsidRDefault="00D06B66" w:rsidP="00CE7668">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5579B" w14:paraId="74C27BF8" w14:textId="77777777">
        <w:trPr>
          <w:trHeight w:val="300"/>
        </w:trPr>
        <w:tc>
          <w:tcPr>
            <w:tcW w:w="2532" w:type="dxa"/>
          </w:tcPr>
          <w:p w14:paraId="74C27BEB" w14:textId="77777777" w:rsidR="0045579B" w:rsidRDefault="0045579B" w:rsidP="0045579B">
            <w:pPr>
              <w:rPr>
                <w:b/>
                <w:bCs/>
                <w:kern w:val="2"/>
                <w:szCs w:val="24"/>
              </w:rPr>
            </w:pPr>
            <w:r>
              <w:rPr>
                <w:b/>
                <w:bCs/>
                <w:kern w:val="2"/>
                <w:szCs w:val="24"/>
              </w:rPr>
              <w:t>12.2. Esminiai Sutarties pažeidimai</w:t>
            </w:r>
          </w:p>
          <w:p w14:paraId="74C27BEC" w14:textId="77777777" w:rsidR="0045579B" w:rsidRDefault="0045579B" w:rsidP="0045579B">
            <w:pPr>
              <w:rPr>
                <w:b/>
                <w:bCs/>
                <w:kern w:val="2"/>
                <w:szCs w:val="24"/>
              </w:rPr>
            </w:pPr>
          </w:p>
        </w:tc>
        <w:tc>
          <w:tcPr>
            <w:tcW w:w="7003" w:type="dxa"/>
            <w:gridSpan w:val="4"/>
          </w:tcPr>
          <w:p w14:paraId="74C27BEE" w14:textId="7EF37A5A" w:rsidR="0045579B" w:rsidRPr="00C26D33" w:rsidRDefault="0045579B" w:rsidP="00CE7668">
            <w:pPr>
              <w:rPr>
                <w:kern w:val="2"/>
                <w:szCs w:val="24"/>
              </w:rPr>
            </w:pPr>
            <w:r w:rsidRPr="00C26D33">
              <w:rPr>
                <w:kern w:val="2"/>
                <w:szCs w:val="24"/>
              </w:rPr>
              <w:t>12.2.1. jeigu Tiekėjas nevykdo prisiimtų įsipareigojimų už Sutartyje nustatyt</w:t>
            </w:r>
            <w:r w:rsidR="00197468">
              <w:rPr>
                <w:kern w:val="2"/>
                <w:szCs w:val="24"/>
              </w:rPr>
              <w:t>ą</w:t>
            </w:r>
            <w:r w:rsidRPr="00C26D33">
              <w:rPr>
                <w:kern w:val="2"/>
                <w:szCs w:val="24"/>
              </w:rPr>
              <w:t xml:space="preserve"> Sutarties </w:t>
            </w:r>
            <w:r w:rsidR="00197468">
              <w:rPr>
                <w:kern w:val="2"/>
                <w:szCs w:val="24"/>
              </w:rPr>
              <w:t>kainą</w:t>
            </w:r>
            <w:r w:rsidRPr="00C26D33">
              <w:rPr>
                <w:kern w:val="2"/>
                <w:szCs w:val="24"/>
              </w:rPr>
              <w:t>;</w:t>
            </w:r>
          </w:p>
          <w:p w14:paraId="506BE99B" w14:textId="7E5E28CE" w:rsidR="0045579B" w:rsidRPr="00C7366B" w:rsidRDefault="0045579B" w:rsidP="00CE7668">
            <w:pPr>
              <w:spacing w:line="257" w:lineRule="auto"/>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56EDCF2D" w:rsidR="0045579B" w:rsidRPr="00C26D33" w:rsidRDefault="0045579B" w:rsidP="00CE7668">
            <w:pPr>
              <w:tabs>
                <w:tab w:val="left" w:pos="567"/>
                <w:tab w:val="left" w:pos="851"/>
                <w:tab w:val="left" w:pos="992"/>
                <w:tab w:val="left" w:pos="1134"/>
              </w:tabs>
              <w:spacing w:line="257" w:lineRule="auto"/>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45579B" w14:paraId="74C27BFA" w14:textId="77777777">
        <w:trPr>
          <w:trHeight w:val="300"/>
        </w:trPr>
        <w:tc>
          <w:tcPr>
            <w:tcW w:w="9535" w:type="dxa"/>
            <w:gridSpan w:val="5"/>
          </w:tcPr>
          <w:p w14:paraId="74C27BF9" w14:textId="3CD21E19" w:rsidR="0045579B" w:rsidRDefault="0045579B" w:rsidP="0045579B">
            <w:pPr>
              <w:jc w:val="center"/>
              <w:rPr>
                <w:kern w:val="2"/>
                <w:szCs w:val="24"/>
              </w:rPr>
            </w:pPr>
            <w:r>
              <w:rPr>
                <w:b/>
                <w:bCs/>
                <w:kern w:val="2"/>
                <w:szCs w:val="24"/>
              </w:rPr>
              <w:t xml:space="preserve">13. APLINKOSAUGINIAI IR SOCIALINIAI KRITERIJAI </w:t>
            </w:r>
          </w:p>
        </w:tc>
      </w:tr>
      <w:tr w:rsidR="0045579B" w14:paraId="74C27C03" w14:textId="77777777">
        <w:trPr>
          <w:trHeight w:val="300"/>
        </w:trPr>
        <w:tc>
          <w:tcPr>
            <w:tcW w:w="2532" w:type="dxa"/>
          </w:tcPr>
          <w:p w14:paraId="74C27BFB" w14:textId="77777777" w:rsidR="0045579B" w:rsidRDefault="0045579B" w:rsidP="0045579B">
            <w:pPr>
              <w:rPr>
                <w:b/>
                <w:bCs/>
                <w:kern w:val="2"/>
                <w:szCs w:val="24"/>
              </w:rPr>
            </w:pPr>
            <w:r>
              <w:rPr>
                <w:b/>
                <w:bCs/>
                <w:kern w:val="2"/>
                <w:szCs w:val="24"/>
              </w:rPr>
              <w:t>13.1. Aplinkosauginių kriterijų nustatymo teisinis pagrindas</w:t>
            </w:r>
          </w:p>
        </w:tc>
        <w:tc>
          <w:tcPr>
            <w:tcW w:w="7003" w:type="dxa"/>
            <w:gridSpan w:val="4"/>
          </w:tcPr>
          <w:p w14:paraId="705F6971" w14:textId="22119B19" w:rsidR="00D161B8" w:rsidRDefault="0045579B" w:rsidP="00CE7668">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12ABD" w:rsidRPr="00E66AD0">
              <w:rPr>
                <w:sz w:val="23"/>
                <w:szCs w:val="23"/>
              </w:rPr>
              <w:t>4.4.4. papunkčiu.</w:t>
            </w:r>
          </w:p>
          <w:p w14:paraId="74C27C02" w14:textId="50F8B5B3" w:rsidR="0045579B" w:rsidRDefault="0045579B" w:rsidP="00CE766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5579B" w14:paraId="74C27C0C" w14:textId="77777777">
        <w:trPr>
          <w:trHeight w:val="300"/>
        </w:trPr>
        <w:tc>
          <w:tcPr>
            <w:tcW w:w="2532" w:type="dxa"/>
          </w:tcPr>
          <w:p w14:paraId="74C27C04" w14:textId="77777777" w:rsidR="0045579B" w:rsidRDefault="0045579B" w:rsidP="0045579B">
            <w:pPr>
              <w:rPr>
                <w:b/>
                <w:bCs/>
                <w:kern w:val="2"/>
                <w:szCs w:val="24"/>
              </w:rPr>
            </w:pPr>
            <w:r>
              <w:rPr>
                <w:b/>
                <w:bCs/>
                <w:kern w:val="2"/>
                <w:szCs w:val="24"/>
              </w:rPr>
              <w:t>13.2.  Su perkamomis Prekėmis susiję socialiniai kriterijai</w:t>
            </w:r>
          </w:p>
        </w:tc>
        <w:tc>
          <w:tcPr>
            <w:tcW w:w="7003" w:type="dxa"/>
            <w:gridSpan w:val="4"/>
          </w:tcPr>
          <w:p w14:paraId="74C27C05" w14:textId="77777777" w:rsidR="0045579B" w:rsidRDefault="0045579B" w:rsidP="0045579B">
            <w:pPr>
              <w:rPr>
                <w:color w:val="000000"/>
                <w:kern w:val="2"/>
                <w:szCs w:val="24"/>
                <w:shd w:val="clear" w:color="auto" w:fill="FFFFFF"/>
              </w:rPr>
            </w:pPr>
            <w:r>
              <w:rPr>
                <w:color w:val="000000"/>
                <w:kern w:val="2"/>
                <w:szCs w:val="24"/>
                <w:shd w:val="clear" w:color="auto" w:fill="FFFFFF"/>
              </w:rPr>
              <w:t>Netaikoma</w:t>
            </w:r>
          </w:p>
          <w:p w14:paraId="74C27C0B" w14:textId="76EAA2CE" w:rsidR="0045579B" w:rsidRDefault="0045579B" w:rsidP="0045579B">
            <w:pPr>
              <w:rPr>
                <w:color w:val="0070C0"/>
                <w:kern w:val="2"/>
                <w:szCs w:val="24"/>
              </w:rPr>
            </w:pPr>
          </w:p>
        </w:tc>
      </w:tr>
      <w:tr w:rsidR="0045579B" w14:paraId="74C27C0F" w14:textId="77777777">
        <w:trPr>
          <w:trHeight w:val="300"/>
        </w:trPr>
        <w:tc>
          <w:tcPr>
            <w:tcW w:w="9535" w:type="dxa"/>
            <w:gridSpan w:val="5"/>
          </w:tcPr>
          <w:p w14:paraId="74C27C0D" w14:textId="77777777" w:rsidR="0045579B" w:rsidRDefault="0045579B" w:rsidP="0045579B">
            <w:pPr>
              <w:jc w:val="center"/>
              <w:rPr>
                <w:b/>
                <w:bCs/>
                <w:kern w:val="2"/>
                <w:szCs w:val="24"/>
              </w:rPr>
            </w:pPr>
            <w:r>
              <w:rPr>
                <w:b/>
                <w:bCs/>
                <w:kern w:val="2"/>
                <w:szCs w:val="24"/>
              </w:rPr>
              <w:t xml:space="preserve">14. BENDRŲJŲ SĄLYGŲ PAKEITIMAI IR PAPILDYMAI </w:t>
            </w:r>
          </w:p>
          <w:p w14:paraId="74C27C0E" w14:textId="77777777" w:rsidR="0045579B" w:rsidRDefault="0045579B" w:rsidP="0045579B">
            <w:pPr>
              <w:jc w:val="center"/>
              <w:rPr>
                <w:kern w:val="2"/>
                <w:szCs w:val="24"/>
              </w:rPr>
            </w:pPr>
            <w:r>
              <w:rPr>
                <w:kern w:val="2"/>
                <w:szCs w:val="24"/>
              </w:rPr>
              <w:t xml:space="preserve">(jeigu būtina dėl konkretaus Sutarties dalyko specifikos) </w:t>
            </w:r>
          </w:p>
        </w:tc>
      </w:tr>
      <w:tr w:rsidR="0045579B" w14:paraId="74C27C13" w14:textId="77777777">
        <w:trPr>
          <w:trHeight w:val="300"/>
        </w:trPr>
        <w:tc>
          <w:tcPr>
            <w:tcW w:w="2532" w:type="dxa"/>
          </w:tcPr>
          <w:p w14:paraId="74C27C10" w14:textId="77777777" w:rsidR="0045579B" w:rsidRDefault="0045579B" w:rsidP="0045579B">
            <w:pPr>
              <w:rPr>
                <w:b/>
                <w:bCs/>
                <w:kern w:val="2"/>
                <w:szCs w:val="24"/>
              </w:rPr>
            </w:pPr>
            <w:r>
              <w:rPr>
                <w:b/>
                <w:bCs/>
                <w:kern w:val="2"/>
                <w:szCs w:val="24"/>
              </w:rPr>
              <w:t xml:space="preserve">14.1. </w:t>
            </w:r>
          </w:p>
        </w:tc>
        <w:tc>
          <w:tcPr>
            <w:tcW w:w="7003" w:type="dxa"/>
            <w:gridSpan w:val="4"/>
          </w:tcPr>
          <w:p w14:paraId="74C27C12" w14:textId="079201DA" w:rsidR="0045579B" w:rsidRDefault="0045579B" w:rsidP="00CE7668">
            <w:pPr>
              <w:rPr>
                <w:kern w:val="2"/>
                <w:szCs w:val="24"/>
              </w:rPr>
            </w:pPr>
            <w:r w:rsidRPr="00440ABE">
              <w:rPr>
                <w:kern w:val="2"/>
                <w:szCs w:val="24"/>
              </w:rPr>
              <w:t>Netaikoma</w:t>
            </w:r>
          </w:p>
        </w:tc>
      </w:tr>
      <w:tr w:rsidR="0045579B" w14:paraId="74C27C17" w14:textId="77777777">
        <w:trPr>
          <w:trHeight w:val="300"/>
        </w:trPr>
        <w:tc>
          <w:tcPr>
            <w:tcW w:w="2532" w:type="dxa"/>
          </w:tcPr>
          <w:p w14:paraId="74C27C14" w14:textId="77777777" w:rsidR="0045579B" w:rsidRDefault="0045579B" w:rsidP="0045579B">
            <w:pPr>
              <w:rPr>
                <w:b/>
                <w:bCs/>
                <w:kern w:val="2"/>
                <w:szCs w:val="24"/>
              </w:rPr>
            </w:pPr>
            <w:r>
              <w:rPr>
                <w:b/>
                <w:bCs/>
                <w:kern w:val="2"/>
                <w:szCs w:val="24"/>
              </w:rPr>
              <w:t>14.2.</w:t>
            </w:r>
          </w:p>
        </w:tc>
        <w:tc>
          <w:tcPr>
            <w:tcW w:w="7003" w:type="dxa"/>
            <w:gridSpan w:val="4"/>
          </w:tcPr>
          <w:p w14:paraId="74C27C16" w14:textId="21B469EC" w:rsidR="0045579B" w:rsidRDefault="0045579B" w:rsidP="00CE7668">
            <w:pPr>
              <w:rPr>
                <w:kern w:val="2"/>
                <w:szCs w:val="24"/>
              </w:rPr>
            </w:pPr>
            <w:r w:rsidRPr="00440ABE">
              <w:rPr>
                <w:kern w:val="2"/>
                <w:szCs w:val="24"/>
              </w:rPr>
              <w:t>Netaikoma</w:t>
            </w:r>
          </w:p>
        </w:tc>
      </w:tr>
      <w:tr w:rsidR="0045579B" w14:paraId="74C27C1B" w14:textId="77777777">
        <w:trPr>
          <w:trHeight w:val="300"/>
        </w:trPr>
        <w:tc>
          <w:tcPr>
            <w:tcW w:w="2532" w:type="dxa"/>
          </w:tcPr>
          <w:p w14:paraId="74C27C18" w14:textId="77777777" w:rsidR="0045579B" w:rsidRDefault="0045579B" w:rsidP="0045579B">
            <w:pPr>
              <w:rPr>
                <w:b/>
                <w:bCs/>
                <w:kern w:val="2"/>
                <w:szCs w:val="24"/>
              </w:rPr>
            </w:pPr>
            <w:r>
              <w:rPr>
                <w:b/>
                <w:bCs/>
                <w:kern w:val="2"/>
                <w:szCs w:val="24"/>
              </w:rPr>
              <w:t>14.3.</w:t>
            </w:r>
          </w:p>
        </w:tc>
        <w:tc>
          <w:tcPr>
            <w:tcW w:w="7003" w:type="dxa"/>
            <w:gridSpan w:val="4"/>
          </w:tcPr>
          <w:p w14:paraId="74C27C1A" w14:textId="264C493B" w:rsidR="0045579B" w:rsidRDefault="0045579B" w:rsidP="00CE7668">
            <w:pPr>
              <w:rPr>
                <w:kern w:val="2"/>
                <w:szCs w:val="24"/>
              </w:rPr>
            </w:pPr>
            <w:r w:rsidRPr="00440ABE">
              <w:rPr>
                <w:kern w:val="2"/>
                <w:szCs w:val="24"/>
              </w:rPr>
              <w:t>Netaikoma</w:t>
            </w:r>
          </w:p>
        </w:tc>
      </w:tr>
      <w:tr w:rsidR="0045579B" w14:paraId="74C27C1F" w14:textId="77777777">
        <w:trPr>
          <w:trHeight w:val="300"/>
        </w:trPr>
        <w:tc>
          <w:tcPr>
            <w:tcW w:w="2532" w:type="dxa"/>
          </w:tcPr>
          <w:p w14:paraId="74C27C1C" w14:textId="77777777" w:rsidR="0045579B" w:rsidRDefault="0045579B" w:rsidP="0045579B">
            <w:pPr>
              <w:rPr>
                <w:b/>
                <w:bCs/>
                <w:kern w:val="2"/>
                <w:szCs w:val="24"/>
              </w:rPr>
            </w:pPr>
            <w:r>
              <w:rPr>
                <w:b/>
                <w:bCs/>
                <w:kern w:val="2"/>
                <w:szCs w:val="24"/>
              </w:rPr>
              <w:t>14.4.</w:t>
            </w:r>
          </w:p>
        </w:tc>
        <w:tc>
          <w:tcPr>
            <w:tcW w:w="7003" w:type="dxa"/>
            <w:gridSpan w:val="4"/>
          </w:tcPr>
          <w:p w14:paraId="74C27C1E" w14:textId="21E9788A" w:rsidR="0045579B" w:rsidRDefault="0045579B" w:rsidP="00CE7668">
            <w:pPr>
              <w:rPr>
                <w:color w:val="0070C0"/>
                <w:kern w:val="2"/>
                <w:szCs w:val="24"/>
              </w:rPr>
            </w:pPr>
            <w:r w:rsidRPr="00440ABE">
              <w:rPr>
                <w:kern w:val="2"/>
                <w:szCs w:val="24"/>
              </w:rPr>
              <w:t>Netaikoma</w:t>
            </w:r>
          </w:p>
        </w:tc>
      </w:tr>
      <w:tr w:rsidR="0045579B" w14:paraId="74C27C22" w14:textId="77777777">
        <w:trPr>
          <w:trHeight w:val="300"/>
        </w:trPr>
        <w:tc>
          <w:tcPr>
            <w:tcW w:w="2532" w:type="dxa"/>
          </w:tcPr>
          <w:p w14:paraId="74C27C20" w14:textId="77777777" w:rsidR="0045579B" w:rsidRDefault="0045579B" w:rsidP="0045579B">
            <w:pPr>
              <w:rPr>
                <w:b/>
                <w:bCs/>
                <w:kern w:val="2"/>
                <w:szCs w:val="24"/>
              </w:rPr>
            </w:pPr>
            <w:r>
              <w:rPr>
                <w:b/>
                <w:bCs/>
                <w:kern w:val="2"/>
                <w:szCs w:val="24"/>
              </w:rPr>
              <w:t>14.5.</w:t>
            </w:r>
          </w:p>
        </w:tc>
        <w:tc>
          <w:tcPr>
            <w:tcW w:w="7003" w:type="dxa"/>
            <w:gridSpan w:val="4"/>
          </w:tcPr>
          <w:p w14:paraId="74C27C21" w14:textId="77777777" w:rsidR="0045579B" w:rsidRDefault="0045579B" w:rsidP="00CE766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579B" w14:paraId="74C27C24" w14:textId="77777777">
        <w:trPr>
          <w:trHeight w:val="300"/>
        </w:trPr>
        <w:tc>
          <w:tcPr>
            <w:tcW w:w="9535" w:type="dxa"/>
            <w:gridSpan w:val="5"/>
          </w:tcPr>
          <w:p w14:paraId="74C27C23" w14:textId="77777777" w:rsidR="0045579B" w:rsidRDefault="0045579B" w:rsidP="0045579B">
            <w:pPr>
              <w:jc w:val="center"/>
              <w:rPr>
                <w:b/>
                <w:bCs/>
                <w:kern w:val="2"/>
                <w:szCs w:val="24"/>
              </w:rPr>
            </w:pPr>
            <w:r>
              <w:rPr>
                <w:b/>
                <w:bCs/>
                <w:kern w:val="2"/>
                <w:szCs w:val="24"/>
              </w:rPr>
              <w:t>15. SUTARTIES PRIEDAI</w:t>
            </w:r>
          </w:p>
        </w:tc>
      </w:tr>
      <w:tr w:rsidR="0045579B" w14:paraId="74C27C27" w14:textId="77777777">
        <w:trPr>
          <w:trHeight w:val="300"/>
        </w:trPr>
        <w:tc>
          <w:tcPr>
            <w:tcW w:w="2532" w:type="dxa"/>
          </w:tcPr>
          <w:p w14:paraId="74C27C25" w14:textId="77777777" w:rsidR="0045579B" w:rsidRDefault="0045579B" w:rsidP="0045579B">
            <w:pPr>
              <w:jc w:val="center"/>
              <w:rPr>
                <w:b/>
                <w:bCs/>
                <w:kern w:val="2"/>
                <w:szCs w:val="24"/>
              </w:rPr>
            </w:pPr>
            <w:r>
              <w:rPr>
                <w:b/>
                <w:bCs/>
                <w:kern w:val="2"/>
                <w:szCs w:val="24"/>
              </w:rPr>
              <w:t>15.1. Priedas Nr. 1</w:t>
            </w:r>
          </w:p>
        </w:tc>
        <w:tc>
          <w:tcPr>
            <w:tcW w:w="7003" w:type="dxa"/>
            <w:gridSpan w:val="4"/>
          </w:tcPr>
          <w:p w14:paraId="74C27C26" w14:textId="0D170B3D" w:rsidR="0045579B" w:rsidRDefault="0045579B" w:rsidP="0045579B">
            <w:pPr>
              <w:jc w:val="center"/>
              <w:rPr>
                <w:b/>
                <w:bCs/>
                <w:kern w:val="2"/>
                <w:szCs w:val="24"/>
              </w:rPr>
            </w:pPr>
            <w:r w:rsidRPr="00B74C57">
              <w:rPr>
                <w:kern w:val="2"/>
              </w:rPr>
              <w:t>Techninė specifikacija</w:t>
            </w:r>
          </w:p>
        </w:tc>
      </w:tr>
      <w:tr w:rsidR="0045579B" w14:paraId="74C27C2A" w14:textId="77777777">
        <w:trPr>
          <w:trHeight w:val="300"/>
        </w:trPr>
        <w:tc>
          <w:tcPr>
            <w:tcW w:w="2532" w:type="dxa"/>
          </w:tcPr>
          <w:p w14:paraId="74C27C28" w14:textId="77777777" w:rsidR="0045579B" w:rsidRDefault="0045579B" w:rsidP="0045579B">
            <w:pPr>
              <w:jc w:val="center"/>
              <w:rPr>
                <w:b/>
                <w:bCs/>
                <w:kern w:val="2"/>
                <w:szCs w:val="24"/>
              </w:rPr>
            </w:pPr>
            <w:r>
              <w:rPr>
                <w:b/>
                <w:bCs/>
                <w:kern w:val="2"/>
                <w:szCs w:val="24"/>
              </w:rPr>
              <w:lastRenderedPageBreak/>
              <w:t>15.2. Priedas Nr. 2</w:t>
            </w:r>
          </w:p>
        </w:tc>
        <w:tc>
          <w:tcPr>
            <w:tcW w:w="7003" w:type="dxa"/>
            <w:gridSpan w:val="4"/>
          </w:tcPr>
          <w:p w14:paraId="74C27C29" w14:textId="03AB2873" w:rsidR="0045579B" w:rsidRDefault="0045579B" w:rsidP="0045579B">
            <w:pPr>
              <w:jc w:val="center"/>
              <w:rPr>
                <w:b/>
                <w:bCs/>
                <w:kern w:val="2"/>
                <w:szCs w:val="24"/>
              </w:rPr>
            </w:pPr>
            <w:r>
              <w:rPr>
                <w:kern w:val="2"/>
                <w:szCs w:val="24"/>
              </w:rPr>
              <w:t xml:space="preserve">Tiekėjo </w:t>
            </w:r>
            <w:r w:rsidRPr="00AD0A30">
              <w:rPr>
                <w:kern w:val="2"/>
                <w:szCs w:val="24"/>
              </w:rPr>
              <w:t>Pasiūlymas</w:t>
            </w:r>
          </w:p>
        </w:tc>
      </w:tr>
      <w:tr w:rsidR="0045579B" w14:paraId="74C27C2D" w14:textId="77777777">
        <w:trPr>
          <w:trHeight w:val="300"/>
        </w:trPr>
        <w:tc>
          <w:tcPr>
            <w:tcW w:w="2532" w:type="dxa"/>
          </w:tcPr>
          <w:p w14:paraId="74C27C2B" w14:textId="77777777" w:rsidR="0045579B" w:rsidRDefault="0045579B" w:rsidP="0045579B">
            <w:pPr>
              <w:jc w:val="center"/>
              <w:rPr>
                <w:b/>
                <w:bCs/>
                <w:kern w:val="2"/>
                <w:szCs w:val="24"/>
              </w:rPr>
            </w:pPr>
            <w:r>
              <w:rPr>
                <w:b/>
                <w:bCs/>
                <w:kern w:val="2"/>
                <w:szCs w:val="24"/>
              </w:rPr>
              <w:t>15.3. Priedas Nr. 3</w:t>
            </w:r>
          </w:p>
        </w:tc>
        <w:tc>
          <w:tcPr>
            <w:tcW w:w="7003" w:type="dxa"/>
            <w:gridSpan w:val="4"/>
          </w:tcPr>
          <w:p w14:paraId="74C27C2C" w14:textId="77777777" w:rsidR="0045579B" w:rsidRDefault="0045579B" w:rsidP="0045579B">
            <w:pPr>
              <w:jc w:val="center"/>
              <w:rPr>
                <w:b/>
                <w:bCs/>
                <w:kern w:val="2"/>
                <w:szCs w:val="24"/>
              </w:rPr>
            </w:pPr>
          </w:p>
        </w:tc>
      </w:tr>
      <w:tr w:rsidR="0045579B" w14:paraId="74C27C30" w14:textId="77777777">
        <w:trPr>
          <w:trHeight w:val="300"/>
        </w:trPr>
        <w:tc>
          <w:tcPr>
            <w:tcW w:w="2532" w:type="dxa"/>
          </w:tcPr>
          <w:p w14:paraId="74C27C2E" w14:textId="77777777" w:rsidR="0045579B" w:rsidRDefault="0045579B" w:rsidP="0045579B">
            <w:pPr>
              <w:jc w:val="center"/>
              <w:rPr>
                <w:b/>
                <w:bCs/>
                <w:kern w:val="2"/>
                <w:szCs w:val="24"/>
              </w:rPr>
            </w:pPr>
            <w:r>
              <w:rPr>
                <w:b/>
                <w:bCs/>
                <w:kern w:val="2"/>
                <w:szCs w:val="24"/>
              </w:rPr>
              <w:t>15.4. Priedas Nr. 4</w:t>
            </w:r>
          </w:p>
        </w:tc>
        <w:tc>
          <w:tcPr>
            <w:tcW w:w="7003" w:type="dxa"/>
            <w:gridSpan w:val="4"/>
          </w:tcPr>
          <w:p w14:paraId="74C27C2F" w14:textId="77777777" w:rsidR="0045579B" w:rsidRDefault="0045579B" w:rsidP="0045579B">
            <w:pPr>
              <w:jc w:val="center"/>
              <w:rPr>
                <w:b/>
                <w:bCs/>
                <w:kern w:val="2"/>
                <w:szCs w:val="24"/>
              </w:rPr>
            </w:pPr>
          </w:p>
        </w:tc>
      </w:tr>
      <w:tr w:rsidR="0045579B" w14:paraId="74C27C33" w14:textId="77777777">
        <w:trPr>
          <w:trHeight w:val="300"/>
        </w:trPr>
        <w:tc>
          <w:tcPr>
            <w:tcW w:w="2532" w:type="dxa"/>
          </w:tcPr>
          <w:p w14:paraId="74C27C31" w14:textId="77777777" w:rsidR="0045579B" w:rsidRDefault="0045579B" w:rsidP="0045579B">
            <w:pPr>
              <w:jc w:val="center"/>
              <w:rPr>
                <w:b/>
                <w:bCs/>
                <w:kern w:val="2"/>
                <w:szCs w:val="24"/>
              </w:rPr>
            </w:pPr>
            <w:r>
              <w:rPr>
                <w:b/>
                <w:bCs/>
                <w:kern w:val="2"/>
                <w:szCs w:val="24"/>
              </w:rPr>
              <w:t>15.5. Priedas Nr. 5</w:t>
            </w:r>
          </w:p>
        </w:tc>
        <w:tc>
          <w:tcPr>
            <w:tcW w:w="7003" w:type="dxa"/>
            <w:gridSpan w:val="4"/>
          </w:tcPr>
          <w:p w14:paraId="74C27C32" w14:textId="77777777" w:rsidR="0045579B" w:rsidRDefault="0045579B" w:rsidP="0045579B">
            <w:pPr>
              <w:jc w:val="center"/>
              <w:rPr>
                <w:b/>
                <w:bCs/>
                <w:kern w:val="2"/>
                <w:szCs w:val="24"/>
              </w:rPr>
            </w:pPr>
          </w:p>
        </w:tc>
      </w:tr>
      <w:tr w:rsidR="0045579B" w14:paraId="74C27C35" w14:textId="77777777">
        <w:tc>
          <w:tcPr>
            <w:tcW w:w="9535" w:type="dxa"/>
            <w:gridSpan w:val="5"/>
          </w:tcPr>
          <w:p w14:paraId="74C27C34" w14:textId="77777777" w:rsidR="0045579B" w:rsidRDefault="0045579B" w:rsidP="0045579B">
            <w:pPr>
              <w:jc w:val="center"/>
              <w:rPr>
                <w:b/>
                <w:bCs/>
                <w:kern w:val="2"/>
                <w:szCs w:val="24"/>
              </w:rPr>
            </w:pPr>
            <w:r>
              <w:rPr>
                <w:b/>
                <w:bCs/>
                <w:kern w:val="2"/>
                <w:szCs w:val="24"/>
              </w:rPr>
              <w:t>16. ŠALIŲ ATSTOVŲ PARAŠAI</w:t>
            </w:r>
          </w:p>
        </w:tc>
      </w:tr>
      <w:tr w:rsidR="0045579B"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45579B" w:rsidRDefault="0045579B" w:rsidP="0045579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45579B" w:rsidRDefault="0045579B" w:rsidP="0045579B">
            <w:pPr>
              <w:jc w:val="center"/>
              <w:rPr>
                <w:b/>
                <w:bCs/>
                <w:kern w:val="2"/>
                <w:szCs w:val="24"/>
              </w:rPr>
            </w:pPr>
            <w:r>
              <w:rPr>
                <w:b/>
                <w:bCs/>
                <w:kern w:val="2"/>
                <w:szCs w:val="24"/>
              </w:rPr>
              <w:t>TIEKĖJAS</w:t>
            </w:r>
          </w:p>
        </w:tc>
      </w:tr>
      <w:tr w:rsidR="005C0B30"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3EDE4ADB" w:rsidR="005C0B30" w:rsidRPr="0079773C" w:rsidRDefault="005C0B30" w:rsidP="005C0B30">
            <w:pPr>
              <w:jc w:val="center"/>
              <w:rPr>
                <w:kern w:val="2"/>
                <w:szCs w:val="24"/>
              </w:rPr>
            </w:pPr>
            <w:r w:rsidRPr="0079773C">
              <w:rPr>
                <w:kern w:val="2"/>
                <w:szCs w:val="24"/>
              </w:rPr>
              <w:t xml:space="preserve">Administracijos direktorius Jonas </w:t>
            </w:r>
            <w:proofErr w:type="spellStart"/>
            <w:r w:rsidRPr="0079773C">
              <w:rPr>
                <w:kern w:val="2"/>
                <w:szCs w:val="24"/>
              </w:rPr>
              <w:t>Okunis</w:t>
            </w:r>
            <w:proofErr w:type="spellEnd"/>
          </w:p>
        </w:tc>
        <w:tc>
          <w:tcPr>
            <w:tcW w:w="4748" w:type="dxa"/>
            <w:tcBorders>
              <w:top w:val="single" w:sz="4" w:space="0" w:color="auto"/>
              <w:left w:val="single" w:sz="4" w:space="0" w:color="auto"/>
              <w:bottom w:val="single" w:sz="4" w:space="0" w:color="auto"/>
              <w:right w:val="single" w:sz="4" w:space="0" w:color="auto"/>
            </w:tcBorders>
          </w:tcPr>
          <w:p w14:paraId="74C27C3A" w14:textId="50DAB6D7" w:rsidR="005C0B30" w:rsidRDefault="005C0B30" w:rsidP="005C0B30">
            <w:pPr>
              <w:jc w:val="center"/>
              <w:rPr>
                <w:b/>
                <w:bCs/>
                <w:kern w:val="2"/>
                <w:szCs w:val="24"/>
              </w:rPr>
            </w:pPr>
            <w:r w:rsidRPr="00A81FEE">
              <w:rPr>
                <w:kern w:val="2"/>
                <w:szCs w:val="24"/>
              </w:rPr>
              <w:t>Įgaliotas asmuo Regina Žilionienė</w:t>
            </w:r>
          </w:p>
        </w:tc>
      </w:tr>
      <w:tr w:rsidR="005C0B30"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5C0B30" w:rsidRPr="0079773C" w:rsidRDefault="005C0B30" w:rsidP="005C0B30">
            <w:pPr>
              <w:jc w:val="center"/>
              <w:rPr>
                <w:b/>
                <w:bCs/>
                <w:kern w:val="2"/>
                <w:szCs w:val="24"/>
              </w:rPr>
            </w:pPr>
          </w:p>
          <w:p w14:paraId="74C27C3D" w14:textId="77777777" w:rsidR="005C0B30" w:rsidRPr="0079773C" w:rsidRDefault="005C0B30" w:rsidP="005C0B30">
            <w:pPr>
              <w:jc w:val="center"/>
              <w:rPr>
                <w:b/>
                <w:bCs/>
                <w:kern w:val="2"/>
                <w:szCs w:val="24"/>
              </w:rPr>
            </w:pPr>
            <w:r w:rsidRPr="0079773C">
              <w:rPr>
                <w:b/>
                <w:bCs/>
                <w:kern w:val="2"/>
                <w:szCs w:val="24"/>
              </w:rPr>
              <w:t>(parašas)</w:t>
            </w:r>
          </w:p>
          <w:p w14:paraId="74C27C3E" w14:textId="77777777" w:rsidR="005C0B30" w:rsidRPr="0079773C" w:rsidRDefault="005C0B30" w:rsidP="005C0B30">
            <w:pPr>
              <w:jc w:val="center"/>
              <w:rPr>
                <w:b/>
                <w:bCs/>
                <w:kern w:val="2"/>
                <w:szCs w:val="24"/>
              </w:rPr>
            </w:pPr>
          </w:p>
          <w:p w14:paraId="74C27C3F" w14:textId="77777777" w:rsidR="005C0B30" w:rsidRPr="0079773C" w:rsidRDefault="005C0B30" w:rsidP="005C0B30">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8FC4AC8" w14:textId="77777777" w:rsidR="005C0B30" w:rsidRPr="00A81FEE" w:rsidRDefault="005C0B30" w:rsidP="005C0B30">
            <w:pPr>
              <w:jc w:val="center"/>
              <w:rPr>
                <w:b/>
                <w:bCs/>
                <w:kern w:val="2"/>
                <w:szCs w:val="24"/>
              </w:rPr>
            </w:pPr>
          </w:p>
          <w:p w14:paraId="74C27C41" w14:textId="31CDD3D1" w:rsidR="005C0B30" w:rsidRDefault="005C0B30" w:rsidP="005C0B30">
            <w:pPr>
              <w:jc w:val="center"/>
              <w:rPr>
                <w:b/>
                <w:bCs/>
                <w:color w:val="4472C4"/>
                <w:kern w:val="2"/>
                <w:szCs w:val="24"/>
              </w:rPr>
            </w:pPr>
            <w:r w:rsidRPr="00A81FEE">
              <w:rPr>
                <w:b/>
                <w:bCs/>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rPr>
          <w:color w:val="000000"/>
          <w:szCs w:val="24"/>
        </w:rPr>
      </w:pPr>
      <w:r>
        <w:rPr>
          <w:color w:val="000000"/>
          <w:szCs w:val="24"/>
        </w:rPr>
        <w:t>_______________</w:t>
      </w:r>
    </w:p>
    <w:p w14:paraId="78E14FDA" w14:textId="77777777" w:rsidR="005C0B30" w:rsidRPr="005C0B30" w:rsidRDefault="005C0B30" w:rsidP="005C0B30"/>
    <w:p w14:paraId="73A57CEB" w14:textId="77777777" w:rsidR="005C0B30" w:rsidRPr="005C0B30" w:rsidRDefault="005C0B30" w:rsidP="005C0B30"/>
    <w:p w14:paraId="21007384" w14:textId="77777777" w:rsidR="005C0B30" w:rsidRPr="005C0B30" w:rsidRDefault="005C0B30" w:rsidP="005C0B30"/>
    <w:p w14:paraId="5336AA17" w14:textId="77777777" w:rsidR="005C0B30" w:rsidRDefault="005C0B30" w:rsidP="005C0B30">
      <w:pPr>
        <w:rPr>
          <w:color w:val="000000"/>
          <w:szCs w:val="24"/>
        </w:rPr>
      </w:pPr>
    </w:p>
    <w:p w14:paraId="62E083E5" w14:textId="77777777" w:rsidR="005C0B30" w:rsidRDefault="005C0B30" w:rsidP="005C0B30">
      <w:pPr>
        <w:jc w:val="center"/>
      </w:pPr>
    </w:p>
    <w:p w14:paraId="1DBE257E" w14:textId="77777777" w:rsidR="005C0B30" w:rsidRDefault="005C0B30" w:rsidP="005C0B30">
      <w:pPr>
        <w:jc w:val="center"/>
      </w:pPr>
    </w:p>
    <w:p w14:paraId="7D240D17" w14:textId="77777777" w:rsidR="005C0B30" w:rsidRDefault="005C0B30" w:rsidP="005C0B30">
      <w:pPr>
        <w:jc w:val="center"/>
      </w:pPr>
    </w:p>
    <w:p w14:paraId="71EC2A55" w14:textId="77777777" w:rsidR="005C0B30" w:rsidRDefault="005C0B30" w:rsidP="005C0B30">
      <w:pPr>
        <w:jc w:val="center"/>
      </w:pPr>
    </w:p>
    <w:p w14:paraId="67FAE4FA" w14:textId="77777777" w:rsidR="005C0B30" w:rsidRDefault="005C0B30" w:rsidP="005C0B30">
      <w:pPr>
        <w:jc w:val="center"/>
      </w:pPr>
    </w:p>
    <w:p w14:paraId="743E5845" w14:textId="77777777" w:rsidR="005C0B30" w:rsidRDefault="005C0B30" w:rsidP="005C0B30">
      <w:pPr>
        <w:jc w:val="center"/>
      </w:pPr>
    </w:p>
    <w:p w14:paraId="5E60F0A3" w14:textId="77777777" w:rsidR="005C0B30" w:rsidRDefault="005C0B30" w:rsidP="005C0B30">
      <w:pPr>
        <w:jc w:val="center"/>
      </w:pPr>
    </w:p>
    <w:p w14:paraId="3B78C55F" w14:textId="77777777" w:rsidR="005C0B30" w:rsidRDefault="005C0B30" w:rsidP="005C0B30">
      <w:pPr>
        <w:jc w:val="center"/>
      </w:pPr>
    </w:p>
    <w:p w14:paraId="4D8D6F7B" w14:textId="77777777" w:rsidR="005C0B30" w:rsidRDefault="005C0B30" w:rsidP="005C0B30">
      <w:pPr>
        <w:jc w:val="center"/>
      </w:pPr>
    </w:p>
    <w:p w14:paraId="3C3B3DAF" w14:textId="77777777" w:rsidR="005C0B30" w:rsidRDefault="005C0B30" w:rsidP="005C0B30">
      <w:pPr>
        <w:jc w:val="center"/>
      </w:pPr>
    </w:p>
    <w:p w14:paraId="50924A53" w14:textId="77777777" w:rsidR="005C0B30" w:rsidRDefault="005C0B30" w:rsidP="005C0B30">
      <w:pPr>
        <w:jc w:val="center"/>
      </w:pPr>
    </w:p>
    <w:p w14:paraId="2CC22BF1" w14:textId="77777777" w:rsidR="005C0B30" w:rsidRDefault="005C0B30" w:rsidP="005C0B30">
      <w:pPr>
        <w:jc w:val="center"/>
      </w:pPr>
    </w:p>
    <w:p w14:paraId="4EB1E653" w14:textId="77777777" w:rsidR="005C0B30" w:rsidRDefault="005C0B30" w:rsidP="005C0B30">
      <w:pPr>
        <w:jc w:val="center"/>
      </w:pPr>
    </w:p>
    <w:p w14:paraId="7135001A" w14:textId="77777777" w:rsidR="005C0B30" w:rsidRDefault="005C0B30" w:rsidP="005C0B30">
      <w:pPr>
        <w:jc w:val="center"/>
      </w:pPr>
    </w:p>
    <w:p w14:paraId="7614C0C6" w14:textId="77777777" w:rsidR="005C0B30" w:rsidRDefault="005C0B30" w:rsidP="005C0B30">
      <w:pPr>
        <w:jc w:val="center"/>
      </w:pPr>
    </w:p>
    <w:p w14:paraId="1813BB71" w14:textId="77777777" w:rsidR="005C0B30" w:rsidRDefault="005C0B30" w:rsidP="005C0B30">
      <w:pPr>
        <w:jc w:val="center"/>
      </w:pPr>
    </w:p>
    <w:p w14:paraId="5AFEBCE0" w14:textId="77777777" w:rsidR="005C0B30" w:rsidRDefault="005C0B30" w:rsidP="005C0B30">
      <w:pPr>
        <w:jc w:val="center"/>
      </w:pPr>
    </w:p>
    <w:p w14:paraId="25D26875" w14:textId="77777777" w:rsidR="005C0B30" w:rsidRDefault="005C0B30" w:rsidP="005C0B30">
      <w:pPr>
        <w:jc w:val="center"/>
      </w:pPr>
    </w:p>
    <w:p w14:paraId="13DCFAFF" w14:textId="77777777" w:rsidR="005C0B30" w:rsidRDefault="005C0B30" w:rsidP="005C0B30">
      <w:pPr>
        <w:jc w:val="center"/>
      </w:pPr>
    </w:p>
    <w:p w14:paraId="4E2AB889" w14:textId="77777777" w:rsidR="005C0B30" w:rsidRDefault="005C0B30" w:rsidP="005C0B30">
      <w:pPr>
        <w:jc w:val="center"/>
      </w:pPr>
    </w:p>
    <w:p w14:paraId="1B99EC85" w14:textId="77777777" w:rsidR="005C0B30" w:rsidRDefault="005C0B30" w:rsidP="005C0B30">
      <w:pPr>
        <w:jc w:val="center"/>
      </w:pPr>
    </w:p>
    <w:p w14:paraId="32A5B38A" w14:textId="77777777" w:rsidR="005C0B30" w:rsidRDefault="005C0B30" w:rsidP="005C0B30">
      <w:pPr>
        <w:jc w:val="center"/>
      </w:pPr>
    </w:p>
    <w:p w14:paraId="12AB662C" w14:textId="77777777" w:rsidR="005C0B30" w:rsidRDefault="005C0B30" w:rsidP="005C0B30">
      <w:pPr>
        <w:jc w:val="center"/>
      </w:pPr>
    </w:p>
    <w:p w14:paraId="1C770648" w14:textId="77777777" w:rsidR="005C0B30" w:rsidRDefault="005C0B30" w:rsidP="005C0B30">
      <w:pPr>
        <w:jc w:val="center"/>
      </w:pPr>
    </w:p>
    <w:p w14:paraId="23E922D5" w14:textId="77777777" w:rsidR="005C0B30" w:rsidRDefault="005C0B30" w:rsidP="005C0B30">
      <w:pPr>
        <w:jc w:val="center"/>
      </w:pPr>
    </w:p>
    <w:p w14:paraId="4C974635" w14:textId="77777777" w:rsidR="005C0B30" w:rsidRDefault="005C0B30" w:rsidP="005C0B30">
      <w:pPr>
        <w:jc w:val="center"/>
      </w:pPr>
    </w:p>
    <w:p w14:paraId="12E3A304" w14:textId="77777777" w:rsidR="005C0B30" w:rsidRDefault="005C0B30" w:rsidP="005C0B30">
      <w:pPr>
        <w:jc w:val="center"/>
      </w:pPr>
    </w:p>
    <w:p w14:paraId="69595364" w14:textId="77777777" w:rsidR="005C0B30" w:rsidRDefault="005C0B30" w:rsidP="005C0B30">
      <w:pPr>
        <w:jc w:val="center"/>
      </w:pPr>
    </w:p>
    <w:p w14:paraId="2D881ED8" w14:textId="77777777" w:rsidR="005C0B30" w:rsidRDefault="005C0B30" w:rsidP="005C0B30">
      <w:pPr>
        <w:jc w:val="center"/>
      </w:pPr>
    </w:p>
    <w:p w14:paraId="4FCD5A87" w14:textId="77777777" w:rsidR="005C0B30" w:rsidRDefault="005C0B30" w:rsidP="005C0B30">
      <w:pPr>
        <w:jc w:val="center"/>
      </w:pPr>
    </w:p>
    <w:p w14:paraId="49571815" w14:textId="77777777" w:rsidR="005C0B30" w:rsidRDefault="005C0B30" w:rsidP="005C0B30">
      <w:pPr>
        <w:jc w:val="center"/>
      </w:pPr>
    </w:p>
    <w:p w14:paraId="31AF8C1E" w14:textId="47FD9065" w:rsidR="005C0B30" w:rsidRDefault="005C0B30" w:rsidP="005C0B30">
      <w:pPr>
        <w:jc w:val="right"/>
      </w:pPr>
      <w:r>
        <w:lastRenderedPageBreak/>
        <w:t>Priedas Nr. 1 „Techninė specifikacija“</w:t>
      </w:r>
    </w:p>
    <w:p w14:paraId="7F94AEAD" w14:textId="77777777" w:rsidR="005C0B30" w:rsidRDefault="005C0B30" w:rsidP="005C0B30">
      <w:pPr>
        <w:jc w:val="right"/>
      </w:pPr>
    </w:p>
    <w:p w14:paraId="5C8F251B" w14:textId="77777777" w:rsidR="00BB2E62" w:rsidRDefault="00BB2E62" w:rsidP="00BB2E62">
      <w:pPr>
        <w:jc w:val="center"/>
        <w:rPr>
          <w:b/>
          <w:bCs/>
          <w:szCs w:val="24"/>
        </w:rPr>
      </w:pPr>
      <w:r>
        <w:rPr>
          <w:b/>
          <w:bCs/>
          <w:szCs w:val="24"/>
        </w:rPr>
        <w:t>REAGENTŲ TECHNINĖ SPECIFIKACIJA</w:t>
      </w:r>
    </w:p>
    <w:p w14:paraId="087EA3E1" w14:textId="77777777" w:rsidR="00E0296D" w:rsidRDefault="00E0296D" w:rsidP="00BB2E62">
      <w:pPr>
        <w:jc w:val="center"/>
        <w:rPr>
          <w:b/>
          <w:bCs/>
          <w:szCs w:val="24"/>
        </w:rPr>
      </w:pPr>
    </w:p>
    <w:p w14:paraId="0470F48B" w14:textId="77777777" w:rsidR="00A64BE1" w:rsidRDefault="00A64BE1" w:rsidP="00A64BE1">
      <w:pPr>
        <w:jc w:val="both"/>
        <w:rPr>
          <w:b/>
          <w:bCs/>
          <w:szCs w:val="24"/>
        </w:rPr>
      </w:pPr>
      <w:r>
        <w:rPr>
          <w:b/>
          <w:bCs/>
          <w:szCs w:val="24"/>
        </w:rPr>
        <w:t>1.Aplinkosauginiai kriterijai (taikomi visoms pirkimo objekto dalims) Pakuotėms:</w:t>
      </w:r>
    </w:p>
    <w:p w14:paraId="7C6233E9" w14:textId="77777777" w:rsidR="00A64BE1" w:rsidRDefault="00A64BE1" w:rsidP="00A64BE1">
      <w:pPr>
        <w:jc w:val="both"/>
        <w:rPr>
          <w:szCs w:val="24"/>
        </w:rPr>
      </w:pPr>
      <w:r>
        <w:rPr>
          <w:szCs w:val="24"/>
        </w:rPr>
        <w:t xml:space="preserve">1.1.Prekių antrinės ir tretinės, jei tokių bus, turi būti laikytinos perdirbamosiomis pakuotėmis pagal Lietuvos Respublikos mokesčio už aplinkos teršimą įstatymo nuostatas. </w:t>
      </w:r>
    </w:p>
    <w:p w14:paraId="5E6E736B" w14:textId="77777777" w:rsidR="00A64BE1" w:rsidRDefault="00A64BE1" w:rsidP="00A64BE1">
      <w:pPr>
        <w:jc w:val="both"/>
        <w:rPr>
          <w:szCs w:val="24"/>
        </w:rPr>
      </w:pPr>
      <w:r>
        <w:rPr>
          <w:szCs w:val="24"/>
        </w:rPr>
        <w:t>Pateikiami atitiktį reikalavimams įrodantys dokumentai su pasiūlymu: gamintojo ir (ar) prekės tiekėjo  raštiškas patvirtinimas, kad prekių pakuotės yra perdirbamos ar deklaracija arba kiti lygiaverčiai įrodymai.</w:t>
      </w:r>
    </w:p>
    <w:p w14:paraId="7A8F6328" w14:textId="77777777" w:rsidR="00BB2E62" w:rsidRDefault="00BB2E62" w:rsidP="00BB2E62">
      <w:pPr>
        <w:rPr>
          <w:szCs w:val="24"/>
        </w:rPr>
      </w:pPr>
    </w:p>
    <w:p w14:paraId="04D8D93E" w14:textId="77777777" w:rsidR="00BB2E62" w:rsidRDefault="00BB2E62" w:rsidP="00BB2E62">
      <w:pPr>
        <w:rPr>
          <w:b/>
          <w:bCs/>
          <w:szCs w:val="24"/>
        </w:rPr>
      </w:pPr>
      <w:r>
        <w:rPr>
          <w:b/>
          <w:bCs/>
          <w:szCs w:val="24"/>
        </w:rPr>
        <w:t>Specialieji reikalavimai 2 pirkimo objekto daliai – „indolo-3-sviesto rūgštis“:</w:t>
      </w:r>
    </w:p>
    <w:tbl>
      <w:tblPr>
        <w:tblW w:w="1092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4"/>
        <w:gridCol w:w="4113"/>
        <w:gridCol w:w="3403"/>
      </w:tblGrid>
      <w:tr w:rsidR="00BB2E62" w14:paraId="15286515"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0E12D480" w14:textId="77777777" w:rsidR="00BB2E62" w:rsidRDefault="00BB2E62">
            <w:pPr>
              <w:rPr>
                <w:b/>
                <w:bCs/>
                <w:szCs w:val="24"/>
                <w:lang w:val="en-US"/>
              </w:rPr>
            </w:pPr>
            <w:r>
              <w:rPr>
                <w:b/>
                <w:bCs/>
                <w:szCs w:val="24"/>
                <w:lang w:val="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6EF617" w14:textId="77777777" w:rsidR="00BB2E62" w:rsidRDefault="00BB2E62">
            <w:pPr>
              <w:jc w:val="center"/>
              <w:rPr>
                <w:b/>
                <w:bCs/>
                <w:szCs w:val="24"/>
              </w:rPr>
            </w:pPr>
            <w:r>
              <w:rPr>
                <w:b/>
                <w:bCs/>
                <w:szCs w:val="24"/>
              </w:rPr>
              <w:t>Prekės pavadinimas</w:t>
            </w:r>
          </w:p>
        </w:tc>
        <w:tc>
          <w:tcPr>
            <w:tcW w:w="4111" w:type="dxa"/>
            <w:tcBorders>
              <w:top w:val="single" w:sz="4" w:space="0" w:color="auto"/>
              <w:left w:val="single" w:sz="4" w:space="0" w:color="auto"/>
              <w:bottom w:val="single" w:sz="4" w:space="0" w:color="auto"/>
              <w:right w:val="single" w:sz="4" w:space="0" w:color="auto"/>
            </w:tcBorders>
            <w:hideMark/>
          </w:tcPr>
          <w:p w14:paraId="52E37DB0" w14:textId="77777777" w:rsidR="00BB2E62" w:rsidRDefault="00BB2E62">
            <w:pPr>
              <w:jc w:val="center"/>
              <w:rPr>
                <w:b/>
                <w:bCs/>
                <w:szCs w:val="24"/>
              </w:rPr>
            </w:pPr>
            <w:r>
              <w:rPr>
                <w:b/>
                <w:bCs/>
                <w:szCs w:val="24"/>
              </w:rPr>
              <w:t>Prekės reikalaujama techninė specifikacija</w:t>
            </w:r>
          </w:p>
        </w:tc>
        <w:tc>
          <w:tcPr>
            <w:tcW w:w="3401" w:type="dxa"/>
            <w:tcBorders>
              <w:top w:val="single" w:sz="4" w:space="0" w:color="auto"/>
              <w:left w:val="single" w:sz="4" w:space="0" w:color="auto"/>
              <w:bottom w:val="single" w:sz="4" w:space="0" w:color="auto"/>
              <w:right w:val="single" w:sz="4" w:space="0" w:color="auto"/>
            </w:tcBorders>
            <w:hideMark/>
          </w:tcPr>
          <w:p w14:paraId="7C599EA7" w14:textId="77777777" w:rsidR="00BB2E62" w:rsidRDefault="00BB2E62">
            <w:pPr>
              <w:jc w:val="center"/>
              <w:rPr>
                <w:b/>
                <w:bCs/>
                <w:szCs w:val="24"/>
              </w:rPr>
            </w:pPr>
            <w:r>
              <w:rPr>
                <w:b/>
                <w:bCs/>
                <w:szCs w:val="24"/>
              </w:rPr>
              <w:t>Tiekėjo siūlomos prekės techninė specifikacija</w:t>
            </w:r>
          </w:p>
        </w:tc>
      </w:tr>
      <w:tr w:rsidR="00BB2E62" w14:paraId="5F642C8D"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49BA8635" w14:textId="77777777" w:rsidR="00BB2E62" w:rsidRDefault="00BB2E62">
            <w:pPr>
              <w:rPr>
                <w:szCs w:val="24"/>
                <w:lang w:val="en-US"/>
              </w:rPr>
            </w:pPr>
            <w:r>
              <w:rPr>
                <w:szCs w:val="24"/>
                <w:lang w:val="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BB8635" w14:textId="77777777" w:rsidR="00BB2E62" w:rsidRDefault="00BB2E62">
            <w:pPr>
              <w:jc w:val="center"/>
              <w:rPr>
                <w:bCs/>
                <w:szCs w:val="24"/>
              </w:rPr>
            </w:pPr>
            <w:r>
              <w:rPr>
                <w:bCs/>
                <w:szCs w:val="24"/>
              </w:rPr>
              <w:t>2</w:t>
            </w:r>
          </w:p>
        </w:tc>
        <w:tc>
          <w:tcPr>
            <w:tcW w:w="4111" w:type="dxa"/>
            <w:tcBorders>
              <w:top w:val="single" w:sz="4" w:space="0" w:color="auto"/>
              <w:left w:val="single" w:sz="4" w:space="0" w:color="auto"/>
              <w:bottom w:val="single" w:sz="4" w:space="0" w:color="auto"/>
              <w:right w:val="single" w:sz="4" w:space="0" w:color="auto"/>
            </w:tcBorders>
            <w:hideMark/>
          </w:tcPr>
          <w:p w14:paraId="1C1868C3" w14:textId="77777777" w:rsidR="00BB2E62" w:rsidRDefault="00BB2E62">
            <w:pPr>
              <w:jc w:val="center"/>
              <w:rPr>
                <w:bCs/>
                <w:szCs w:val="24"/>
              </w:rPr>
            </w:pPr>
            <w:r>
              <w:rPr>
                <w:bCs/>
                <w:szCs w:val="24"/>
              </w:rPr>
              <w:t>3</w:t>
            </w:r>
          </w:p>
        </w:tc>
        <w:tc>
          <w:tcPr>
            <w:tcW w:w="3401" w:type="dxa"/>
            <w:tcBorders>
              <w:top w:val="single" w:sz="4" w:space="0" w:color="auto"/>
              <w:left w:val="single" w:sz="4" w:space="0" w:color="auto"/>
              <w:bottom w:val="single" w:sz="4" w:space="0" w:color="auto"/>
              <w:right w:val="single" w:sz="4" w:space="0" w:color="auto"/>
            </w:tcBorders>
            <w:hideMark/>
          </w:tcPr>
          <w:p w14:paraId="6F77BB95" w14:textId="77777777" w:rsidR="00BB2E62" w:rsidRDefault="00BB2E62">
            <w:pPr>
              <w:jc w:val="center"/>
              <w:rPr>
                <w:bCs/>
                <w:szCs w:val="24"/>
              </w:rPr>
            </w:pPr>
            <w:r>
              <w:rPr>
                <w:bCs/>
                <w:szCs w:val="24"/>
              </w:rPr>
              <w:t>4</w:t>
            </w:r>
          </w:p>
        </w:tc>
      </w:tr>
      <w:tr w:rsidR="00BB2E62" w14:paraId="4A3DBF7F"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210E0CF1" w14:textId="77777777" w:rsidR="00BB2E62" w:rsidRDefault="00BB2E62">
            <w:pPr>
              <w:rPr>
                <w:bCs/>
                <w:szCs w:val="24"/>
              </w:rPr>
            </w:pPr>
            <w:r>
              <w:rPr>
                <w:szCs w:val="24"/>
                <w:lang w:val="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134CB9" w14:textId="77777777" w:rsidR="00BB2E62" w:rsidRDefault="00BB2E62">
            <w:pPr>
              <w:jc w:val="center"/>
              <w:rPr>
                <w:bCs/>
                <w:szCs w:val="24"/>
              </w:rPr>
            </w:pPr>
            <w:r>
              <w:rPr>
                <w:bCs/>
                <w:szCs w:val="24"/>
              </w:rPr>
              <w:t>indolo-3-sviesto rūgštis</w:t>
            </w:r>
          </w:p>
        </w:tc>
        <w:tc>
          <w:tcPr>
            <w:tcW w:w="4111" w:type="dxa"/>
            <w:tcBorders>
              <w:top w:val="single" w:sz="4" w:space="0" w:color="auto"/>
              <w:left w:val="single" w:sz="4" w:space="0" w:color="auto"/>
              <w:bottom w:val="single" w:sz="4" w:space="0" w:color="auto"/>
              <w:right w:val="single" w:sz="4" w:space="0" w:color="auto"/>
            </w:tcBorders>
            <w:hideMark/>
          </w:tcPr>
          <w:p w14:paraId="06732084" w14:textId="77777777" w:rsidR="00BB2E62" w:rsidRDefault="00BB2E62">
            <w:pPr>
              <w:rPr>
                <w:bCs/>
                <w:szCs w:val="24"/>
              </w:rPr>
            </w:pPr>
            <w:r>
              <w:rPr>
                <w:bCs/>
                <w:szCs w:val="24"/>
              </w:rPr>
              <w:t>Forma: kristalinė kieta medžiaga stiklinėje. Pakuotėje ne mažiau 25 g.</w:t>
            </w:r>
          </w:p>
        </w:tc>
        <w:tc>
          <w:tcPr>
            <w:tcW w:w="3401" w:type="dxa"/>
            <w:tcBorders>
              <w:top w:val="single" w:sz="4" w:space="0" w:color="auto"/>
              <w:left w:val="single" w:sz="4" w:space="0" w:color="auto"/>
              <w:bottom w:val="single" w:sz="4" w:space="0" w:color="auto"/>
              <w:right w:val="single" w:sz="4" w:space="0" w:color="auto"/>
            </w:tcBorders>
            <w:hideMark/>
          </w:tcPr>
          <w:p w14:paraId="09B30A20" w14:textId="77777777" w:rsidR="00BB2E62" w:rsidRDefault="00BB2E62">
            <w:pPr>
              <w:jc w:val="both"/>
              <w:rPr>
                <w:bCs/>
                <w:szCs w:val="24"/>
              </w:rPr>
            </w:pPr>
            <w:r>
              <w:rPr>
                <w:bCs/>
                <w:szCs w:val="24"/>
              </w:rPr>
              <w:t>Forma: kristalinė kieta medžiaga stiklinėje. Pakuotėje 25 g.</w:t>
            </w:r>
          </w:p>
          <w:p w14:paraId="34981A82" w14:textId="77777777" w:rsidR="00BB2E62" w:rsidRDefault="00BB2E62">
            <w:pPr>
              <w:jc w:val="both"/>
              <w:rPr>
                <w:b/>
                <w:szCs w:val="24"/>
              </w:rPr>
            </w:pPr>
            <w:proofErr w:type="spellStart"/>
            <w:r>
              <w:rPr>
                <w:b/>
                <w:szCs w:val="24"/>
              </w:rPr>
              <w:t>Carl</w:t>
            </w:r>
            <w:proofErr w:type="spellEnd"/>
            <w:r>
              <w:rPr>
                <w:b/>
                <w:szCs w:val="24"/>
              </w:rPr>
              <w:t xml:space="preserve"> </w:t>
            </w:r>
            <w:proofErr w:type="spellStart"/>
            <w:r>
              <w:rPr>
                <w:b/>
                <w:szCs w:val="24"/>
              </w:rPr>
              <w:t>Roth</w:t>
            </w:r>
            <w:proofErr w:type="spellEnd"/>
            <w:r>
              <w:rPr>
                <w:b/>
                <w:szCs w:val="24"/>
              </w:rPr>
              <w:t xml:space="preserve">, </w:t>
            </w:r>
            <w:r>
              <w:rPr>
                <w:b/>
                <w:sz w:val="23"/>
                <w:szCs w:val="23"/>
              </w:rPr>
              <w:t>4143.2</w:t>
            </w:r>
          </w:p>
        </w:tc>
      </w:tr>
    </w:tbl>
    <w:p w14:paraId="3DE855E9" w14:textId="77777777" w:rsidR="00BB2E62" w:rsidRDefault="00BB2E62" w:rsidP="00BB2E62">
      <w:pPr>
        <w:rPr>
          <w:b/>
          <w:bCs/>
          <w:szCs w:val="24"/>
        </w:rPr>
      </w:pPr>
      <w:r>
        <w:rPr>
          <w:b/>
          <w:bCs/>
          <w:szCs w:val="24"/>
        </w:rPr>
        <w:t xml:space="preserve">Pastabos:  </w:t>
      </w:r>
    </w:p>
    <w:p w14:paraId="15349F44" w14:textId="77777777" w:rsidR="00BB2E62" w:rsidRDefault="00BB2E62" w:rsidP="00BB2E62">
      <w:pPr>
        <w:ind w:firstLine="720"/>
        <w:jc w:val="both"/>
        <w:textAlignment w:val="baseline"/>
        <w:rPr>
          <w:rFonts w:ascii="Segoe UI" w:hAnsi="Segoe UI" w:cs="Segoe UI"/>
          <w:sz w:val="21"/>
          <w:szCs w:val="21"/>
        </w:rPr>
      </w:pPr>
      <w:r>
        <w:rPr>
          <w:sz w:val="21"/>
          <w:szCs w:val="21"/>
        </w:rPr>
        <w:t>1.Apibūdinant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1ECEC275" w14:textId="77777777" w:rsidR="00BB2E62" w:rsidRDefault="00BB2E62" w:rsidP="00BB2E62">
      <w:pPr>
        <w:ind w:firstLine="720"/>
        <w:jc w:val="both"/>
        <w:textAlignment w:val="baseline"/>
        <w:rPr>
          <w:sz w:val="21"/>
          <w:szCs w:val="21"/>
        </w:rPr>
      </w:pPr>
      <w:r>
        <w:rPr>
          <w:sz w:val="21"/>
          <w:szCs w:val="21"/>
        </w:rPr>
        <w:t>2.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D06B24E" w14:textId="77777777" w:rsidR="00BB2E62" w:rsidRDefault="00BB2E62" w:rsidP="00BB2E62">
      <w:pPr>
        <w:rPr>
          <w:szCs w:val="24"/>
          <w:highlight w:val="green"/>
        </w:rPr>
      </w:pPr>
    </w:p>
    <w:p w14:paraId="6BCBB323" w14:textId="77777777" w:rsidR="00BB2E62" w:rsidRDefault="00BB2E62" w:rsidP="00BB2E62">
      <w:pPr>
        <w:ind w:firstLine="720"/>
        <w:jc w:val="both"/>
        <w:textAlignment w:val="baseline"/>
        <w:rPr>
          <w:sz w:val="21"/>
          <w:szCs w:val="21"/>
        </w:rPr>
      </w:pPr>
    </w:p>
    <w:p w14:paraId="00A441A7" w14:textId="77777777" w:rsidR="00BB2E62" w:rsidRDefault="00BB2E62" w:rsidP="00BB2E62">
      <w:pPr>
        <w:ind w:firstLine="720"/>
        <w:jc w:val="both"/>
        <w:textAlignment w:val="baseline"/>
        <w:rPr>
          <w:sz w:val="21"/>
          <w:szCs w:val="21"/>
        </w:rPr>
      </w:pPr>
    </w:p>
    <w:p w14:paraId="38774191" w14:textId="77777777" w:rsidR="00BB2E62" w:rsidRDefault="00BB2E62" w:rsidP="00BB2E62">
      <w:pPr>
        <w:rPr>
          <w:szCs w:val="24"/>
        </w:rPr>
      </w:pPr>
      <w:r>
        <w:rPr>
          <w:szCs w:val="24"/>
          <w:bdr w:val="none" w:sz="0" w:space="0" w:color="auto" w:frame="1"/>
        </w:rPr>
        <w:t>Įgaliotas asmuo, koordinatorė</w:t>
      </w:r>
      <w:r>
        <w:rPr>
          <w:szCs w:val="24"/>
          <w:bdr w:val="none" w:sz="0" w:space="0" w:color="auto" w:frame="1"/>
        </w:rPr>
        <w:tab/>
      </w:r>
      <w:r>
        <w:rPr>
          <w:szCs w:val="24"/>
          <w:bdr w:val="none" w:sz="0" w:space="0" w:color="auto" w:frame="1"/>
        </w:rPr>
        <w:tab/>
      </w:r>
      <w:r>
        <w:rPr>
          <w:szCs w:val="24"/>
          <w:bdr w:val="none" w:sz="0" w:space="0" w:color="auto" w:frame="1"/>
        </w:rPr>
        <w:tab/>
        <w:t>Regina Žilionienė</w:t>
      </w:r>
    </w:p>
    <w:p w14:paraId="521B1D5C" w14:textId="77777777" w:rsidR="00BB2E62" w:rsidRDefault="00BB2E62" w:rsidP="00BB2E62">
      <w:pPr>
        <w:widowControl w:val="0"/>
        <w:spacing w:line="360" w:lineRule="auto"/>
        <w:jc w:val="both"/>
        <w:rPr>
          <w:szCs w:val="24"/>
        </w:rPr>
      </w:pPr>
      <w:r>
        <w:rPr>
          <w:szCs w:val="24"/>
          <w:bdr w:val="none" w:sz="0" w:space="0" w:color="auto" w:frame="1"/>
        </w:rPr>
        <w:t xml:space="preserve">(Įgaliojimas Nr. </w:t>
      </w:r>
      <w:r>
        <w:rPr>
          <w:szCs w:val="24"/>
        </w:rPr>
        <w:t>3758-1224</w:t>
      </w:r>
      <w:r>
        <w:rPr>
          <w:szCs w:val="24"/>
          <w:bdr w:val="none" w:sz="0" w:space="0" w:color="auto" w:frame="1"/>
        </w:rPr>
        <w:t>, 2024 12 23)</w:t>
      </w:r>
      <w:r>
        <w:rPr>
          <w:szCs w:val="24"/>
        </w:rPr>
        <w:t xml:space="preserve">  </w:t>
      </w:r>
    </w:p>
    <w:p w14:paraId="754234E0" w14:textId="77777777" w:rsidR="00BB2E62" w:rsidRDefault="00BB2E62" w:rsidP="00BB2E62">
      <w:pPr>
        <w:ind w:firstLine="720"/>
        <w:jc w:val="both"/>
        <w:textAlignment w:val="baseline"/>
        <w:rPr>
          <w:sz w:val="21"/>
          <w:szCs w:val="21"/>
        </w:rPr>
      </w:pPr>
    </w:p>
    <w:p w14:paraId="1A8FEA59" w14:textId="77777777" w:rsidR="005C0B30" w:rsidRDefault="005C0B30" w:rsidP="005C0B30">
      <w:pPr>
        <w:jc w:val="right"/>
      </w:pPr>
    </w:p>
    <w:p w14:paraId="72D2E8C7" w14:textId="77777777" w:rsidR="00BB2E62" w:rsidRDefault="00BB2E62" w:rsidP="005C0B30">
      <w:pPr>
        <w:jc w:val="right"/>
      </w:pPr>
    </w:p>
    <w:p w14:paraId="019DF70A" w14:textId="77777777" w:rsidR="005C0B30" w:rsidRDefault="005C0B30" w:rsidP="005C0B30">
      <w:pPr>
        <w:jc w:val="right"/>
      </w:pPr>
    </w:p>
    <w:p w14:paraId="37EB5CD2" w14:textId="77777777" w:rsidR="005C0B30" w:rsidRDefault="005C0B30" w:rsidP="005C0B30">
      <w:pPr>
        <w:jc w:val="right"/>
      </w:pPr>
    </w:p>
    <w:p w14:paraId="5BABC998" w14:textId="77777777" w:rsidR="005C0B30" w:rsidRDefault="005C0B30" w:rsidP="005C0B30">
      <w:pPr>
        <w:jc w:val="right"/>
      </w:pPr>
    </w:p>
    <w:p w14:paraId="1124ED27" w14:textId="77777777" w:rsidR="005C0B30" w:rsidRDefault="005C0B30" w:rsidP="00A64BE1"/>
    <w:p w14:paraId="3141C3A5" w14:textId="77777777" w:rsidR="00A64BE1" w:rsidRDefault="00A64BE1" w:rsidP="00A64BE1"/>
    <w:p w14:paraId="3D168424" w14:textId="77777777" w:rsidR="005C0B30" w:rsidRDefault="005C0B30" w:rsidP="005C0B30">
      <w:pPr>
        <w:jc w:val="right"/>
      </w:pPr>
    </w:p>
    <w:p w14:paraId="36B363BA" w14:textId="77777777" w:rsidR="005C0B30" w:rsidRDefault="005C0B30" w:rsidP="005C0B30">
      <w:pPr>
        <w:jc w:val="right"/>
      </w:pPr>
    </w:p>
    <w:p w14:paraId="436A6809" w14:textId="77777777" w:rsidR="005C0B30" w:rsidRDefault="005C0B30" w:rsidP="005C0B30">
      <w:pPr>
        <w:jc w:val="right"/>
      </w:pPr>
    </w:p>
    <w:p w14:paraId="1D19F5A3" w14:textId="77777777" w:rsidR="005C0B30" w:rsidRDefault="005C0B30" w:rsidP="005C0B30">
      <w:pPr>
        <w:jc w:val="right"/>
      </w:pPr>
    </w:p>
    <w:p w14:paraId="47FCBC9A" w14:textId="77777777" w:rsidR="005C0B30" w:rsidRDefault="005C0B30" w:rsidP="005C0B30">
      <w:pPr>
        <w:jc w:val="right"/>
      </w:pPr>
    </w:p>
    <w:p w14:paraId="2E81B018" w14:textId="77777777" w:rsidR="005C0B30" w:rsidRDefault="005C0B30" w:rsidP="005C0B30">
      <w:pPr>
        <w:jc w:val="right"/>
      </w:pPr>
    </w:p>
    <w:p w14:paraId="769CBB8B" w14:textId="77777777" w:rsidR="005C0B30" w:rsidRDefault="005C0B30" w:rsidP="005C0B30">
      <w:pPr>
        <w:jc w:val="right"/>
      </w:pPr>
    </w:p>
    <w:p w14:paraId="265DABE7" w14:textId="2CE43C2A" w:rsidR="005C0B30" w:rsidRDefault="005C0B30" w:rsidP="005C0B30">
      <w:pPr>
        <w:jc w:val="right"/>
      </w:pPr>
      <w:r>
        <w:lastRenderedPageBreak/>
        <w:t xml:space="preserve">Priedas Nr. </w:t>
      </w:r>
      <w:r>
        <w:t>2</w:t>
      </w:r>
      <w:r>
        <w:t xml:space="preserve"> „</w:t>
      </w:r>
      <w:r>
        <w:t>Tiekėjo pasiūlymas</w:t>
      </w:r>
      <w:r>
        <w:t>“</w:t>
      </w:r>
    </w:p>
    <w:p w14:paraId="2119B94A" w14:textId="77777777" w:rsidR="003F0A67" w:rsidRDefault="003F0A67" w:rsidP="005C0B30">
      <w:pPr>
        <w:jc w:val="right"/>
      </w:pPr>
    </w:p>
    <w:p w14:paraId="0050B242" w14:textId="77777777" w:rsidR="003F0A67" w:rsidRPr="005C0B30" w:rsidRDefault="003F0A67" w:rsidP="005C0B30">
      <w:pPr>
        <w:jc w:val="right"/>
      </w:pPr>
    </w:p>
    <w:p w14:paraId="2A6F0A70" w14:textId="77777777" w:rsidR="003F0A67" w:rsidRDefault="003F0A67" w:rsidP="003F0A67">
      <w:pPr>
        <w:pStyle w:val="Paantrat"/>
        <w:jc w:val="center"/>
        <w:rPr>
          <w:rFonts w:cs="Times New Roman"/>
          <w:b/>
          <w:bCs/>
          <w:color w:val="auto"/>
          <w:spacing w:val="0"/>
          <w:sz w:val="24"/>
          <w:szCs w:val="24"/>
          <w:lang w:val="lt-LT"/>
        </w:rPr>
      </w:pPr>
      <w:r>
        <w:rPr>
          <w:rFonts w:cs="Times New Roman"/>
          <w:b/>
          <w:bCs/>
          <w:color w:val="auto"/>
          <w:spacing w:val="0"/>
          <w:sz w:val="24"/>
          <w:szCs w:val="24"/>
          <w:lang w:val="lt-LT"/>
        </w:rPr>
        <w:t>PASIŪLYMAS</w:t>
      </w:r>
    </w:p>
    <w:p w14:paraId="00F02DC1" w14:textId="77777777" w:rsidR="003F0A67" w:rsidRDefault="003F0A67" w:rsidP="003F0A67">
      <w:pPr>
        <w:pStyle w:val="Paantrat"/>
        <w:spacing w:line="292" w:lineRule="auto"/>
        <w:jc w:val="center"/>
        <w:rPr>
          <w:rFonts w:cs="Times New Roman"/>
          <w:b/>
          <w:bCs/>
          <w:color w:val="auto"/>
          <w:spacing w:val="0"/>
          <w:sz w:val="24"/>
          <w:szCs w:val="24"/>
          <w:lang w:val="lt-LT"/>
        </w:rPr>
      </w:pPr>
      <w:r>
        <w:rPr>
          <w:rFonts w:cs="Times New Roman"/>
          <w:b/>
          <w:bCs/>
          <w:color w:val="auto"/>
          <w:spacing w:val="0"/>
          <w:sz w:val="24"/>
          <w:szCs w:val="24"/>
          <w:lang w:val="lt-LT"/>
        </w:rPr>
        <w:t>DĖL REAGENTŲ, ANTGALIŲ IR MĖGINTUVĖLIŲ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A67" w14:paraId="452D471C" w14:textId="77777777">
        <w:tc>
          <w:tcPr>
            <w:tcW w:w="2835" w:type="dxa"/>
            <w:tcBorders>
              <w:top w:val="nil"/>
              <w:left w:val="nil"/>
              <w:bottom w:val="single" w:sz="4" w:space="0" w:color="auto"/>
              <w:right w:val="nil"/>
            </w:tcBorders>
            <w:hideMark/>
          </w:tcPr>
          <w:p w14:paraId="1917E808" w14:textId="77777777" w:rsidR="003F0A67" w:rsidRDefault="003F0A67">
            <w:pPr>
              <w:jc w:val="center"/>
              <w:rPr>
                <w:rFonts w:cs="Times New Roman"/>
                <w:i/>
                <w:iCs/>
                <w:color w:val="7030A0"/>
                <w:sz w:val="24"/>
                <w:szCs w:val="24"/>
              </w:rPr>
            </w:pPr>
            <w:r>
              <w:t>2025 07 04</w:t>
            </w:r>
          </w:p>
        </w:tc>
      </w:tr>
      <w:tr w:rsidR="003F0A67" w14:paraId="2F280DDA" w14:textId="77777777">
        <w:trPr>
          <w:trHeight w:val="354"/>
        </w:trPr>
        <w:tc>
          <w:tcPr>
            <w:tcW w:w="2835" w:type="dxa"/>
            <w:tcBorders>
              <w:top w:val="single" w:sz="4" w:space="0" w:color="auto"/>
              <w:left w:val="nil"/>
              <w:bottom w:val="nil"/>
              <w:right w:val="nil"/>
            </w:tcBorders>
            <w:hideMark/>
          </w:tcPr>
          <w:p w14:paraId="750DD818" w14:textId="77777777" w:rsidR="003F0A67" w:rsidRDefault="003F0A67">
            <w:pPr>
              <w:jc w:val="center"/>
              <w:rPr>
                <w:color w:val="000000" w:themeColor="text1"/>
                <w:vertAlign w:val="superscript"/>
              </w:rPr>
            </w:pPr>
            <w:r>
              <w:t>Vilnius</w:t>
            </w:r>
          </w:p>
        </w:tc>
      </w:tr>
    </w:tbl>
    <w:p w14:paraId="2EA824DC" w14:textId="77777777" w:rsidR="003F0A67" w:rsidRDefault="003F0A67" w:rsidP="003F0A67">
      <w:pPr>
        <w:jc w:val="center"/>
        <w:rPr>
          <w:i/>
          <w:iCs/>
          <w:color w:val="7030A0"/>
          <w:lang w:val="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F0A67" w14:paraId="6705EBAD" w14:textId="77777777">
        <w:trPr>
          <w:trHeight w:val="317"/>
        </w:trPr>
        <w:tc>
          <w:tcPr>
            <w:tcW w:w="5524" w:type="dxa"/>
            <w:tcBorders>
              <w:top w:val="nil"/>
              <w:left w:val="nil"/>
              <w:bottom w:val="single" w:sz="4" w:space="0" w:color="auto"/>
              <w:right w:val="nil"/>
            </w:tcBorders>
            <w:vAlign w:val="center"/>
            <w:hideMark/>
          </w:tcPr>
          <w:p w14:paraId="039ADC66" w14:textId="77777777" w:rsidR="003F0A67" w:rsidRDefault="003F0A67">
            <w:pPr>
              <w:rPr>
                <w:b/>
                <w:bCs/>
              </w:rPr>
            </w:pPr>
            <w:r>
              <w:rPr>
                <w:b/>
                <w:bCs/>
              </w:rPr>
              <w:t>Vytauto Did</w:t>
            </w:r>
            <w:r>
              <w:rPr>
                <w:b/>
                <w:bCs/>
              </w:rPr>
              <w:t>ž</w:t>
            </w:r>
            <w:r>
              <w:rPr>
                <w:b/>
                <w:bCs/>
              </w:rPr>
              <w:t>iojo universitetas</w:t>
            </w:r>
          </w:p>
        </w:tc>
      </w:tr>
      <w:tr w:rsidR="003F0A67" w14:paraId="5329E710" w14:textId="77777777">
        <w:tc>
          <w:tcPr>
            <w:tcW w:w="5524" w:type="dxa"/>
            <w:tcBorders>
              <w:top w:val="single" w:sz="4" w:space="0" w:color="auto"/>
              <w:left w:val="nil"/>
              <w:bottom w:val="nil"/>
              <w:right w:val="nil"/>
            </w:tcBorders>
            <w:hideMark/>
          </w:tcPr>
          <w:p w14:paraId="692F35A5" w14:textId="77777777" w:rsidR="003F0A67" w:rsidRDefault="003F0A67">
            <w:pPr>
              <w:jc w:val="center"/>
              <w:rPr>
                <w:color w:val="000000" w:themeColor="text1"/>
              </w:rPr>
            </w:pPr>
            <w:r>
              <w:rPr>
                <w:color w:val="000000" w:themeColor="text1"/>
                <w:vertAlign w:val="superscript"/>
              </w:rPr>
              <w:t>(Adresatas)</w:t>
            </w:r>
          </w:p>
        </w:tc>
      </w:tr>
    </w:tbl>
    <w:p w14:paraId="09922EC7" w14:textId="77777777" w:rsidR="003F0A67" w:rsidRDefault="003F0A67" w:rsidP="003F0A67">
      <w:pPr>
        <w:rPr>
          <w:lang w:val="en-US"/>
        </w:rPr>
      </w:pPr>
    </w:p>
    <w:p w14:paraId="4819333A" w14:textId="77777777" w:rsidR="003F0A67" w:rsidRDefault="003F0A67" w:rsidP="003F0A67">
      <w:pPr>
        <w:pStyle w:val="Sraopastraipa"/>
        <w:numPr>
          <w:ilvl w:val="0"/>
          <w:numId w:val="3"/>
        </w:numPr>
        <w:tabs>
          <w:tab w:val="left" w:pos="567"/>
        </w:tabs>
        <w:jc w:val="center"/>
        <w:rPr>
          <w:b/>
          <w:bCs/>
          <w:lang w:val="lt-LT"/>
        </w:rPr>
      </w:pPr>
      <w:bookmarkStart w:id="0" w:name="_Toc329443224"/>
      <w:r>
        <w:rPr>
          <w:b/>
          <w:bCs/>
          <w:lang w:val="lt-LT"/>
        </w:rPr>
        <w:t>INFORMACIJA APIE TIEKĖJĄ</w:t>
      </w:r>
      <w:bookmarkEnd w:id="0"/>
    </w:p>
    <w:p w14:paraId="09CF14FC" w14:textId="77777777" w:rsidR="003F0A67" w:rsidRDefault="003F0A67" w:rsidP="003F0A67">
      <w:pPr>
        <w:pStyle w:val="Sraopastraipa"/>
        <w:tabs>
          <w:tab w:val="left" w:pos="567"/>
        </w:tabs>
        <w:ind w:left="0"/>
        <w:jc w:val="center"/>
        <w:rPr>
          <w:b/>
          <w:bCs/>
          <w:lang w:val="lt-LT"/>
        </w:rPr>
      </w:pPr>
    </w:p>
    <w:tbl>
      <w:tblPr>
        <w:tblW w:w="102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433"/>
      </w:tblGrid>
      <w:tr w:rsidR="003F0A67" w14:paraId="037A7578" w14:textId="77777777">
        <w:tc>
          <w:tcPr>
            <w:tcW w:w="5813" w:type="dxa"/>
            <w:tcBorders>
              <w:top w:val="single" w:sz="4" w:space="0" w:color="auto"/>
              <w:left w:val="single" w:sz="4" w:space="0" w:color="auto"/>
              <w:bottom w:val="single" w:sz="4" w:space="0" w:color="auto"/>
              <w:right w:val="single" w:sz="4" w:space="0" w:color="auto"/>
            </w:tcBorders>
            <w:hideMark/>
          </w:tcPr>
          <w:p w14:paraId="6864C403" w14:textId="77777777" w:rsidR="003F0A67" w:rsidRDefault="003F0A67">
            <w:pPr>
              <w:spacing w:line="256" w:lineRule="auto"/>
              <w:rPr>
                <w:kern w:val="2"/>
                <w14:ligatures w14:val="standardContextual"/>
              </w:rPr>
            </w:pPr>
            <w:r>
              <w:rPr>
                <w:b/>
                <w:bCs/>
                <w:kern w:val="2"/>
                <w14:ligatures w14:val="standardContextual"/>
              </w:rPr>
              <w:t>Tiekėjo arba tiekėjų grupės dalyvių pavadinimas (-ai), juridinio asmens kodas (-ai)</w:t>
            </w:r>
            <w:r>
              <w:rPr>
                <w:kern w:val="2"/>
                <w14:ligatures w14:val="standardContextual"/>
              </w:rPr>
              <w:t xml:space="preserve"> </w:t>
            </w:r>
            <w:r>
              <w:rPr>
                <w:i/>
                <w:kern w:val="2"/>
                <w14:ligatures w14:val="standardContextual"/>
              </w:rPr>
              <w:t xml:space="preserve">(jeigu pasiūlymą teikia fizinis asmuo – verslo ar individualios veiklos pažymėjimo </w:t>
            </w:r>
            <w:proofErr w:type="spellStart"/>
            <w:r>
              <w:rPr>
                <w:i/>
                <w:kern w:val="2"/>
                <w14:ligatures w14:val="standardContextual"/>
              </w:rPr>
              <w:t>nr.</w:t>
            </w:r>
            <w:proofErr w:type="spellEnd"/>
            <w:r>
              <w:rPr>
                <w:i/>
                <w:kern w:val="2"/>
                <w14:ligatures w14:val="standardContextual"/>
              </w:rPr>
              <w:t xml:space="preserve"> ar pan.)</w:t>
            </w:r>
            <w:r>
              <w:rPr>
                <w:iCs/>
                <w:kern w:val="2"/>
                <w14:ligatures w14:val="standardContextual"/>
              </w:rPr>
              <w:t xml:space="preserve">, </w:t>
            </w:r>
            <w:r>
              <w:rPr>
                <w:b/>
                <w:bCs/>
                <w:iCs/>
                <w:kern w:val="2"/>
                <w14:ligatures w14:val="standardContextual"/>
              </w:rPr>
              <w:t>adresas (-ai)</w:t>
            </w:r>
          </w:p>
        </w:tc>
        <w:tc>
          <w:tcPr>
            <w:tcW w:w="4433" w:type="dxa"/>
            <w:tcBorders>
              <w:top w:val="single" w:sz="4" w:space="0" w:color="auto"/>
              <w:left w:val="single" w:sz="4" w:space="0" w:color="auto"/>
              <w:bottom w:val="single" w:sz="4" w:space="0" w:color="auto"/>
              <w:right w:val="single" w:sz="4" w:space="0" w:color="auto"/>
            </w:tcBorders>
            <w:hideMark/>
          </w:tcPr>
          <w:p w14:paraId="7CC09754" w14:textId="77777777" w:rsidR="003F0A67" w:rsidRDefault="003F0A67">
            <w:pPr>
              <w:spacing w:line="256" w:lineRule="auto"/>
              <w:rPr>
                <w:kern w:val="2"/>
                <w14:ligatures w14:val="standardContextual"/>
              </w:rPr>
            </w:pPr>
            <w:r>
              <w:rPr>
                <w:kern w:val="2"/>
                <w14:ligatures w14:val="standardContextual"/>
              </w:rPr>
              <w:t xml:space="preserve">UAB „GRIDA”, </w:t>
            </w:r>
            <w:proofErr w:type="spellStart"/>
            <w:r>
              <w:rPr>
                <w:kern w:val="2"/>
                <w14:ligatures w14:val="standardContextual"/>
              </w:rPr>
              <w:t>į.k</w:t>
            </w:r>
            <w:proofErr w:type="spellEnd"/>
            <w:r>
              <w:rPr>
                <w:kern w:val="2"/>
                <w14:ligatures w14:val="standardContextual"/>
              </w:rPr>
              <w:t>. 121464065</w:t>
            </w:r>
          </w:p>
        </w:tc>
      </w:tr>
      <w:tr w:rsidR="003F0A67" w14:paraId="7E3F4838" w14:textId="77777777">
        <w:tc>
          <w:tcPr>
            <w:tcW w:w="5813" w:type="dxa"/>
            <w:tcBorders>
              <w:top w:val="single" w:sz="4" w:space="0" w:color="auto"/>
              <w:left w:val="single" w:sz="4" w:space="0" w:color="auto"/>
              <w:bottom w:val="single" w:sz="4" w:space="0" w:color="auto"/>
              <w:right w:val="single" w:sz="4" w:space="0" w:color="auto"/>
            </w:tcBorders>
            <w:hideMark/>
          </w:tcPr>
          <w:p w14:paraId="0BF92B21" w14:textId="77777777" w:rsidR="003F0A67" w:rsidRDefault="003F0A67">
            <w:pPr>
              <w:spacing w:line="256" w:lineRule="auto"/>
              <w:rPr>
                <w:kern w:val="2"/>
                <w14:ligatures w14:val="standardContextual"/>
              </w:rPr>
            </w:pPr>
            <w:r>
              <w:rPr>
                <w:b/>
                <w:bCs/>
                <w:kern w:val="2"/>
                <w14:ligatures w14:val="standardContextual"/>
              </w:rPr>
              <w:t>Tiekėjų grupės dalyvis, atstovaujantis arba vadovaujantis tiekėjų grupei</w:t>
            </w:r>
            <w:r>
              <w:rPr>
                <w:kern w:val="2"/>
                <w14:ligatures w14:val="standardContextual"/>
              </w:rPr>
              <w:t xml:space="preserve"> </w:t>
            </w:r>
            <w:r>
              <w:rPr>
                <w:i/>
                <w:kern w:val="2"/>
                <w14:ligatures w14:val="standardContextual"/>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F83CBE" w14:textId="77777777" w:rsidR="003F0A67" w:rsidRDefault="003F0A67">
            <w:pPr>
              <w:spacing w:line="256" w:lineRule="auto"/>
              <w:rPr>
                <w:kern w:val="2"/>
                <w14:ligatures w14:val="standardContextual"/>
              </w:rPr>
            </w:pPr>
          </w:p>
        </w:tc>
      </w:tr>
      <w:tr w:rsidR="003F0A67" w14:paraId="7482B79A" w14:textId="77777777">
        <w:tc>
          <w:tcPr>
            <w:tcW w:w="5813" w:type="dxa"/>
            <w:tcBorders>
              <w:top w:val="single" w:sz="4" w:space="0" w:color="auto"/>
              <w:left w:val="single" w:sz="4" w:space="0" w:color="auto"/>
              <w:bottom w:val="single" w:sz="4" w:space="0" w:color="auto"/>
              <w:right w:val="single" w:sz="4" w:space="0" w:color="auto"/>
            </w:tcBorders>
            <w:hideMark/>
          </w:tcPr>
          <w:p w14:paraId="5CC28EA5" w14:textId="77777777" w:rsidR="003F0A67" w:rsidRDefault="003F0A67">
            <w:pPr>
              <w:spacing w:line="256" w:lineRule="auto"/>
              <w:rPr>
                <w:kern w:val="2"/>
                <w14:ligatures w14:val="standardContextual"/>
              </w:rPr>
            </w:pPr>
            <w:r>
              <w:rPr>
                <w:b/>
                <w:bCs/>
                <w:kern w:val="2"/>
                <w14:ligatures w14:val="standardContextual"/>
              </w:rPr>
              <w:t xml:space="preserve">Asmens, įgalioto bendrauti su pirkimo vykdytoju, kontaktinė informacija </w:t>
            </w:r>
            <w:r>
              <w:rPr>
                <w:kern w:val="2"/>
                <w14:ligatures w14:val="standardContextual"/>
              </w:rPr>
              <w:t>(vardas, pavardė, tel., el. p. adresas)</w:t>
            </w:r>
          </w:p>
        </w:tc>
        <w:tc>
          <w:tcPr>
            <w:tcW w:w="4433" w:type="dxa"/>
            <w:tcBorders>
              <w:top w:val="single" w:sz="4" w:space="0" w:color="auto"/>
              <w:left w:val="single" w:sz="4" w:space="0" w:color="auto"/>
              <w:bottom w:val="single" w:sz="4" w:space="0" w:color="auto"/>
              <w:right w:val="single" w:sz="4" w:space="0" w:color="auto"/>
            </w:tcBorders>
            <w:hideMark/>
          </w:tcPr>
          <w:p w14:paraId="2EE724FD" w14:textId="77777777" w:rsidR="003F0A67" w:rsidRDefault="003F0A67">
            <w:pPr>
              <w:spacing w:line="256" w:lineRule="auto"/>
              <w:rPr>
                <w:kern w:val="2"/>
                <w14:ligatures w14:val="standardContextual"/>
              </w:rPr>
            </w:pPr>
            <w:r>
              <w:rPr>
                <w:kern w:val="2"/>
                <w:lang w:val="it-IT"/>
                <w14:ligatures w14:val="standardContextual"/>
              </w:rPr>
              <w:t>Regina Žilionienė, tel. +37052469435, labor@grida.lt</w:t>
            </w:r>
          </w:p>
        </w:tc>
      </w:tr>
      <w:tr w:rsidR="003F0A67" w14:paraId="21A9EB3C" w14:textId="77777777">
        <w:tc>
          <w:tcPr>
            <w:tcW w:w="5813" w:type="dxa"/>
            <w:tcBorders>
              <w:top w:val="single" w:sz="4" w:space="0" w:color="auto"/>
              <w:left w:val="single" w:sz="4" w:space="0" w:color="auto"/>
              <w:bottom w:val="single" w:sz="4" w:space="0" w:color="auto"/>
              <w:right w:val="single" w:sz="4" w:space="0" w:color="auto"/>
            </w:tcBorders>
            <w:hideMark/>
          </w:tcPr>
          <w:p w14:paraId="55CA89E7" w14:textId="77777777" w:rsidR="003F0A67" w:rsidRDefault="003F0A67">
            <w:pPr>
              <w:spacing w:line="256" w:lineRule="auto"/>
              <w:rPr>
                <w:b/>
                <w:bCs/>
                <w:kern w:val="2"/>
                <w14:ligatures w14:val="standardContextual"/>
              </w:rPr>
            </w:pPr>
            <w:r>
              <w:rPr>
                <w:b/>
                <w:bCs/>
                <w:color w:val="000000"/>
                <w:kern w:val="2"/>
                <w14:ligatures w14:val="standardContextual"/>
              </w:rPr>
              <w:t xml:space="preserve">Buhalterio (buhalterių) ar kito (kitų) asmens (asmenų), turinčio (turinčių) teisę surašyti ir pasirašyti tiekėjo apskaitos dokumentus kontaktinė informacija </w:t>
            </w:r>
            <w:r>
              <w:rPr>
                <w:color w:val="000000"/>
                <w:kern w:val="2"/>
                <w14:ligatures w14:val="standardContextual"/>
              </w:rPr>
              <w:t>(vardas, pavardė, tel., el. pašto adresas)</w:t>
            </w:r>
          </w:p>
        </w:tc>
        <w:tc>
          <w:tcPr>
            <w:tcW w:w="4433" w:type="dxa"/>
            <w:tcBorders>
              <w:top w:val="single" w:sz="4" w:space="0" w:color="auto"/>
              <w:left w:val="single" w:sz="4" w:space="0" w:color="auto"/>
              <w:bottom w:val="single" w:sz="4" w:space="0" w:color="auto"/>
              <w:right w:val="single" w:sz="4" w:space="0" w:color="auto"/>
            </w:tcBorders>
            <w:hideMark/>
          </w:tcPr>
          <w:p w14:paraId="56193F9A" w14:textId="77777777" w:rsidR="003F0A67" w:rsidRDefault="003F0A67">
            <w:pPr>
              <w:spacing w:line="256" w:lineRule="auto"/>
              <w:rPr>
                <w:kern w:val="2"/>
                <w14:ligatures w14:val="standardContextual"/>
              </w:rPr>
            </w:pPr>
            <w:r>
              <w:rPr>
                <w:kern w:val="2"/>
                <w14:ligatures w14:val="standardContextual"/>
              </w:rPr>
              <w:t xml:space="preserve">Direktorius Saulius </w:t>
            </w:r>
            <w:proofErr w:type="spellStart"/>
            <w:r>
              <w:rPr>
                <w:kern w:val="2"/>
                <w14:ligatures w14:val="standardContextual"/>
              </w:rPr>
              <w:t>Gandrimas</w:t>
            </w:r>
            <w:proofErr w:type="spellEnd"/>
            <w:r>
              <w:rPr>
                <w:kern w:val="2"/>
                <w14:ligatures w14:val="standardContextual"/>
              </w:rPr>
              <w:t xml:space="preserve">, vyr. buhalterė Loreta </w:t>
            </w:r>
            <w:proofErr w:type="spellStart"/>
            <w:r>
              <w:rPr>
                <w:kern w:val="2"/>
                <w14:ligatures w14:val="standardContextual"/>
              </w:rPr>
              <w:t>Stomienė</w:t>
            </w:r>
            <w:proofErr w:type="spellEnd"/>
            <w:r>
              <w:rPr>
                <w:kern w:val="2"/>
                <w14:ligatures w14:val="standardContextual"/>
              </w:rPr>
              <w:t>, tel. +37052469435, labor@grida.lt</w:t>
            </w:r>
          </w:p>
        </w:tc>
      </w:tr>
    </w:tbl>
    <w:p w14:paraId="0EB2330B" w14:textId="77777777" w:rsidR="003F0A67" w:rsidRDefault="003F0A67" w:rsidP="003F0A67">
      <w:pPr>
        <w:rPr>
          <w:iCs/>
        </w:rPr>
      </w:pPr>
    </w:p>
    <w:p w14:paraId="655CE318" w14:textId="77777777" w:rsidR="003F0A67" w:rsidRDefault="003F0A67" w:rsidP="003F0A67">
      <w:pPr>
        <w:pStyle w:val="Sraopastraipa"/>
        <w:numPr>
          <w:ilvl w:val="0"/>
          <w:numId w:val="3"/>
        </w:numPr>
        <w:tabs>
          <w:tab w:val="left" w:pos="567"/>
        </w:tabs>
        <w:jc w:val="center"/>
        <w:rPr>
          <w:rFonts w:eastAsia="Calibri"/>
          <w:b/>
          <w:bCs/>
          <w:color w:val="000000" w:themeColor="text1"/>
          <w:lang w:val="lt-LT"/>
        </w:rPr>
      </w:pPr>
      <w:r>
        <w:rPr>
          <w:b/>
          <w:bCs/>
          <w:lang w:val="lt-LT"/>
        </w:rPr>
        <w:t>INFORMACIJA APIE ŽINOMUS SUBTIEKĖJUS IR JIEMS PERDUODAMAS VYKDYTI SUTARTIES DALIS</w:t>
      </w:r>
    </w:p>
    <w:p w14:paraId="3780EF1A" w14:textId="77777777" w:rsidR="003F0A67" w:rsidRDefault="003F0A67" w:rsidP="003F0A67">
      <w:pPr>
        <w:pStyle w:val="Sraopastraipa"/>
        <w:ind w:left="567"/>
        <w:jc w:val="center"/>
        <w:rPr>
          <w:rFonts w:eastAsia="Calibri"/>
          <w:i/>
          <w:iCs/>
          <w:color w:val="000000" w:themeColor="text1"/>
          <w:lang w:val="lt-LT"/>
        </w:rPr>
      </w:pPr>
      <w:r>
        <w:rPr>
          <w:rFonts w:eastAsia="Calibri"/>
          <w:i/>
          <w:iCs/>
          <w:color w:val="000000" w:themeColor="text1"/>
          <w:lang w:val="lt-LT"/>
        </w:rPr>
        <w:t>(pildoma, jei tiekėjas pasitelkia subtiekėjus)</w:t>
      </w:r>
    </w:p>
    <w:p w14:paraId="68619B0C" w14:textId="77777777" w:rsidR="003F0A67" w:rsidRDefault="003F0A67" w:rsidP="003F0A67">
      <w:pPr>
        <w:pStyle w:val="Sraopastraipa"/>
        <w:ind w:left="567"/>
        <w:jc w:val="center"/>
        <w:rPr>
          <w:rFonts w:eastAsia="Calibri"/>
          <w:i/>
          <w:iCs/>
          <w:color w:val="000000" w:themeColor="text1"/>
          <w:lang w:val="lt-LT"/>
        </w:rPr>
      </w:pPr>
    </w:p>
    <w:tbl>
      <w:tblPr>
        <w:tblStyle w:val="Lentelstinklelis"/>
        <w:tblW w:w="9918" w:type="dxa"/>
        <w:tblInd w:w="0" w:type="dxa"/>
        <w:tblLook w:val="04A0" w:firstRow="1" w:lastRow="0" w:firstColumn="1" w:lastColumn="0" w:noHBand="0" w:noVBand="1"/>
      </w:tblPr>
      <w:tblGrid>
        <w:gridCol w:w="511"/>
        <w:gridCol w:w="4091"/>
        <w:gridCol w:w="5316"/>
      </w:tblGrid>
      <w:tr w:rsidR="003F0A67" w14:paraId="66FA8977" w14:textId="77777777">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3861D10" w14:textId="77777777" w:rsidR="003F0A67" w:rsidRDefault="003F0A67">
            <w:pPr>
              <w:rPr>
                <w:rFonts w:eastAsia="Times New Roman"/>
                <w:b/>
              </w:rPr>
            </w:pPr>
            <w:r>
              <w:rPr>
                <w:b/>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B15B266" w14:textId="77777777" w:rsidR="003F0A67" w:rsidRDefault="003F0A67">
            <w:pPr>
              <w:rPr>
                <w:b/>
              </w:rPr>
            </w:pPr>
            <w:r>
              <w:rPr>
                <w:b/>
              </w:rPr>
              <w:t>Subtiek</w:t>
            </w:r>
            <w:r>
              <w:rPr>
                <w:b/>
              </w:rPr>
              <w:t>ė</w:t>
            </w:r>
            <w:r>
              <w:rPr>
                <w:b/>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69C6C1" w14:textId="77777777" w:rsidR="003F0A67" w:rsidRDefault="003F0A67">
            <w:pPr>
              <w:rPr>
                <w:b/>
              </w:rPr>
            </w:pPr>
            <w:r>
              <w:rPr>
                <w:b/>
              </w:rPr>
              <w:t>Sutarties objekto dalies, perduodamos vykdyti subtiek</w:t>
            </w:r>
            <w:r>
              <w:rPr>
                <w:b/>
              </w:rPr>
              <w:t>ė</w:t>
            </w:r>
            <w:r>
              <w:rPr>
                <w:b/>
              </w:rPr>
              <w:t>jui, apra</w:t>
            </w:r>
            <w:r>
              <w:rPr>
                <w:b/>
              </w:rPr>
              <w:t>š</w:t>
            </w:r>
            <w:r>
              <w:rPr>
                <w:b/>
              </w:rPr>
              <w:t>ymas</w:t>
            </w:r>
          </w:p>
        </w:tc>
      </w:tr>
      <w:tr w:rsidR="003F0A67" w14:paraId="3BAB62AE" w14:textId="77777777">
        <w:tc>
          <w:tcPr>
            <w:tcW w:w="486" w:type="dxa"/>
            <w:tcBorders>
              <w:top w:val="single" w:sz="4" w:space="0" w:color="000000"/>
              <w:left w:val="single" w:sz="4" w:space="0" w:color="000000"/>
              <w:bottom w:val="single" w:sz="4" w:space="0" w:color="000000"/>
              <w:right w:val="single" w:sz="4" w:space="0" w:color="000000"/>
            </w:tcBorders>
            <w:hideMark/>
          </w:tcPr>
          <w:p w14:paraId="347892A4" w14:textId="77777777" w:rsidR="003F0A67" w:rsidRDefault="003F0A67">
            <w:pPr>
              <w:rPr>
                <w:bCs/>
              </w:rPr>
            </w:pPr>
            <w:r>
              <w:rPr>
                <w:bCs/>
              </w:rPr>
              <w:t>1.</w:t>
            </w:r>
          </w:p>
        </w:tc>
        <w:tc>
          <w:tcPr>
            <w:tcW w:w="4101" w:type="dxa"/>
            <w:tcBorders>
              <w:top w:val="single" w:sz="4" w:space="0" w:color="000000"/>
              <w:left w:val="single" w:sz="4" w:space="0" w:color="000000"/>
              <w:bottom w:val="single" w:sz="4" w:space="0" w:color="000000"/>
              <w:right w:val="single" w:sz="4" w:space="0" w:color="000000"/>
            </w:tcBorders>
          </w:tcPr>
          <w:p w14:paraId="109E7373" w14:textId="77777777" w:rsidR="003F0A67" w:rsidRDefault="003F0A67">
            <w:pPr>
              <w:rPr>
                <w:bCs/>
              </w:rPr>
            </w:pPr>
          </w:p>
        </w:tc>
        <w:tc>
          <w:tcPr>
            <w:tcW w:w="5331" w:type="dxa"/>
            <w:tcBorders>
              <w:top w:val="single" w:sz="4" w:space="0" w:color="000000"/>
              <w:left w:val="single" w:sz="4" w:space="0" w:color="000000"/>
              <w:bottom w:val="single" w:sz="4" w:space="0" w:color="000000"/>
              <w:right w:val="single" w:sz="4" w:space="0" w:color="000000"/>
            </w:tcBorders>
          </w:tcPr>
          <w:p w14:paraId="29BFBC66" w14:textId="77777777" w:rsidR="003F0A67" w:rsidRDefault="003F0A67">
            <w:pPr>
              <w:rPr>
                <w:bCs/>
              </w:rPr>
            </w:pPr>
          </w:p>
        </w:tc>
      </w:tr>
      <w:tr w:rsidR="003F0A67" w14:paraId="5F9ED982" w14:textId="77777777">
        <w:tc>
          <w:tcPr>
            <w:tcW w:w="486" w:type="dxa"/>
            <w:tcBorders>
              <w:top w:val="single" w:sz="4" w:space="0" w:color="000000"/>
              <w:left w:val="single" w:sz="4" w:space="0" w:color="000000"/>
              <w:bottom w:val="single" w:sz="4" w:space="0" w:color="000000"/>
              <w:right w:val="single" w:sz="4" w:space="0" w:color="000000"/>
            </w:tcBorders>
            <w:hideMark/>
          </w:tcPr>
          <w:p w14:paraId="38F58DF2" w14:textId="77777777" w:rsidR="003F0A67" w:rsidRDefault="003F0A67">
            <w:pPr>
              <w:rPr>
                <w:bCs/>
              </w:rPr>
            </w:pPr>
            <w:r>
              <w:rPr>
                <w:bCs/>
              </w:rPr>
              <w:t>2.</w:t>
            </w:r>
          </w:p>
        </w:tc>
        <w:tc>
          <w:tcPr>
            <w:tcW w:w="4101" w:type="dxa"/>
            <w:tcBorders>
              <w:top w:val="single" w:sz="4" w:space="0" w:color="000000"/>
              <w:left w:val="single" w:sz="4" w:space="0" w:color="000000"/>
              <w:bottom w:val="single" w:sz="4" w:space="0" w:color="000000"/>
              <w:right w:val="single" w:sz="4" w:space="0" w:color="000000"/>
            </w:tcBorders>
          </w:tcPr>
          <w:p w14:paraId="3F53437F" w14:textId="77777777" w:rsidR="003F0A67" w:rsidRDefault="003F0A67">
            <w:pPr>
              <w:rPr>
                <w:bCs/>
              </w:rPr>
            </w:pPr>
          </w:p>
        </w:tc>
        <w:tc>
          <w:tcPr>
            <w:tcW w:w="5331" w:type="dxa"/>
            <w:tcBorders>
              <w:top w:val="single" w:sz="4" w:space="0" w:color="000000"/>
              <w:left w:val="single" w:sz="4" w:space="0" w:color="000000"/>
              <w:bottom w:val="single" w:sz="4" w:space="0" w:color="000000"/>
              <w:right w:val="single" w:sz="4" w:space="0" w:color="000000"/>
            </w:tcBorders>
          </w:tcPr>
          <w:p w14:paraId="78513D05" w14:textId="77777777" w:rsidR="003F0A67" w:rsidRDefault="003F0A67">
            <w:pPr>
              <w:rPr>
                <w:bCs/>
              </w:rPr>
            </w:pPr>
          </w:p>
        </w:tc>
      </w:tr>
      <w:tr w:rsidR="003F0A67" w14:paraId="5FE92923" w14:textId="77777777">
        <w:tc>
          <w:tcPr>
            <w:tcW w:w="486" w:type="dxa"/>
            <w:tcBorders>
              <w:top w:val="single" w:sz="4" w:space="0" w:color="000000"/>
              <w:left w:val="single" w:sz="4" w:space="0" w:color="000000"/>
              <w:bottom w:val="single" w:sz="4" w:space="0" w:color="000000"/>
              <w:right w:val="single" w:sz="4" w:space="0" w:color="000000"/>
            </w:tcBorders>
            <w:hideMark/>
          </w:tcPr>
          <w:p w14:paraId="6C0B3142" w14:textId="77777777" w:rsidR="003F0A67" w:rsidRDefault="003F0A67">
            <w:pPr>
              <w:rPr>
                <w:bCs/>
              </w:rPr>
            </w:pPr>
            <w:r>
              <w:rPr>
                <w:bCs/>
              </w:rPr>
              <w:t>...</w:t>
            </w:r>
          </w:p>
        </w:tc>
        <w:tc>
          <w:tcPr>
            <w:tcW w:w="4101" w:type="dxa"/>
            <w:tcBorders>
              <w:top w:val="single" w:sz="4" w:space="0" w:color="000000"/>
              <w:left w:val="single" w:sz="4" w:space="0" w:color="000000"/>
              <w:bottom w:val="single" w:sz="4" w:space="0" w:color="000000"/>
              <w:right w:val="single" w:sz="4" w:space="0" w:color="000000"/>
            </w:tcBorders>
          </w:tcPr>
          <w:p w14:paraId="046D9370" w14:textId="77777777" w:rsidR="003F0A67" w:rsidRDefault="003F0A67">
            <w:pPr>
              <w:rPr>
                <w:bCs/>
              </w:rPr>
            </w:pPr>
          </w:p>
        </w:tc>
        <w:tc>
          <w:tcPr>
            <w:tcW w:w="5331" w:type="dxa"/>
            <w:tcBorders>
              <w:top w:val="single" w:sz="4" w:space="0" w:color="000000"/>
              <w:left w:val="single" w:sz="4" w:space="0" w:color="000000"/>
              <w:bottom w:val="single" w:sz="4" w:space="0" w:color="000000"/>
              <w:right w:val="single" w:sz="4" w:space="0" w:color="000000"/>
            </w:tcBorders>
          </w:tcPr>
          <w:p w14:paraId="7ABDD6DF" w14:textId="77777777" w:rsidR="003F0A67" w:rsidRDefault="003F0A67">
            <w:pPr>
              <w:rPr>
                <w:bCs/>
              </w:rPr>
            </w:pPr>
          </w:p>
        </w:tc>
      </w:tr>
    </w:tbl>
    <w:p w14:paraId="0EDC14EF" w14:textId="77777777" w:rsidR="003F0A67" w:rsidRDefault="003F0A67" w:rsidP="003F0A67">
      <w:pPr>
        <w:rPr>
          <w:lang w:val="en-US"/>
        </w:rPr>
      </w:pPr>
    </w:p>
    <w:p w14:paraId="2C1BD9E9" w14:textId="77777777" w:rsidR="003F0A67" w:rsidRDefault="003F0A67" w:rsidP="003F0A67">
      <w:pPr>
        <w:pStyle w:val="Sraopastraipa"/>
        <w:numPr>
          <w:ilvl w:val="0"/>
          <w:numId w:val="3"/>
        </w:numPr>
        <w:jc w:val="center"/>
        <w:rPr>
          <w:b/>
          <w:bCs/>
          <w:lang w:val="lt-LT"/>
        </w:rPr>
      </w:pPr>
      <w:r>
        <w:rPr>
          <w:b/>
          <w:bCs/>
          <w:lang w:val="lt-LT"/>
        </w:rPr>
        <w:t>INFORMACIJOS ANKSČIAU TEIKTAME (-UOSE) EBVPD PATVIRTINIMAS</w:t>
      </w:r>
    </w:p>
    <w:p w14:paraId="43838541" w14:textId="77777777" w:rsidR="003F0A67" w:rsidRDefault="003F0A67" w:rsidP="003F0A67">
      <w:pPr>
        <w:pStyle w:val="Sraopastraipa"/>
        <w:rPr>
          <w:b/>
          <w:bCs/>
          <w:lang w:val="lt-LT"/>
        </w:rPr>
      </w:pPr>
    </w:p>
    <w:p w14:paraId="279BDEA3" w14:textId="77777777" w:rsidR="003F0A67" w:rsidRDefault="003F0A67" w:rsidP="003F0A67">
      <w:pPr>
        <w:jc w:val="both"/>
      </w:pPr>
      <w:r>
        <w:t>X Patvirtiname, kad anksčiau pirkimo vykdytojui mūsų teiktame (-</w:t>
      </w:r>
      <w:proofErr w:type="spellStart"/>
      <w:r>
        <w:t>uose</w:t>
      </w:r>
      <w:proofErr w:type="spellEnd"/>
      <w:r>
        <w:t>) EBVPD nurodyta informacija yra nepasikeitusi.</w:t>
      </w:r>
    </w:p>
    <w:p w14:paraId="21B8ECC2" w14:textId="77777777" w:rsidR="003F0A67" w:rsidRDefault="003F0A67" w:rsidP="003F0A67">
      <w:pPr>
        <w:jc w:val="both"/>
      </w:pPr>
    </w:p>
    <w:p w14:paraId="4E5F8446" w14:textId="77777777" w:rsidR="003F0A67" w:rsidRDefault="003F0A67" w:rsidP="003F0A67">
      <w:pPr>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Anksčiau pirkimo vykdytojui mūsų teiktame (-</w:t>
      </w:r>
      <w:proofErr w:type="spellStart"/>
      <w:r>
        <w:t>uose</w:t>
      </w:r>
      <w:proofErr w:type="spellEnd"/>
      <w:r>
        <w:t>) EBVPD informacija yra pasikeitusi, atnaujintą EBVPD teikiame kartu su šiuo pasiūlymu.</w:t>
      </w:r>
    </w:p>
    <w:p w14:paraId="41625B4E" w14:textId="77777777" w:rsidR="003F0A67" w:rsidRDefault="003F0A67" w:rsidP="003F0A67">
      <w:pPr>
        <w:jc w:val="both"/>
      </w:pPr>
    </w:p>
    <w:p w14:paraId="75558C0F" w14:textId="77777777" w:rsidR="003F0A67" w:rsidRDefault="003F0A67" w:rsidP="003F0A67">
      <w:pPr>
        <w:pStyle w:val="Sraopastraipa"/>
        <w:numPr>
          <w:ilvl w:val="0"/>
          <w:numId w:val="3"/>
        </w:numPr>
        <w:jc w:val="center"/>
        <w:rPr>
          <w:rFonts w:eastAsiaTheme="minorEastAsia"/>
          <w:b/>
          <w:bCs/>
          <w:lang w:val="lt-LT"/>
        </w:rPr>
      </w:pPr>
      <w:r>
        <w:rPr>
          <w:b/>
          <w:bCs/>
          <w:lang w:val="lt-LT"/>
        </w:rPr>
        <w:t xml:space="preserve">PASIŪLYMO KAINA </w:t>
      </w:r>
    </w:p>
    <w:p w14:paraId="6DEB1BA6" w14:textId="77777777" w:rsidR="003F0A67" w:rsidRDefault="003F0A67" w:rsidP="003F0A67">
      <w:pPr>
        <w:pStyle w:val="Sraopastraipa"/>
        <w:tabs>
          <w:tab w:val="left" w:pos="993"/>
          <w:tab w:val="left" w:pos="1134"/>
          <w:tab w:val="left" w:pos="1276"/>
        </w:tabs>
        <w:ind w:left="567"/>
        <w:jc w:val="both"/>
        <w:rPr>
          <w:lang w:val="lt-LT"/>
        </w:rPr>
      </w:pPr>
    </w:p>
    <w:p w14:paraId="6F90A76A" w14:textId="77777777" w:rsidR="003F0A67" w:rsidRDefault="003F0A67" w:rsidP="003F0A67">
      <w:pPr>
        <w:pStyle w:val="Sraopastraipa"/>
        <w:numPr>
          <w:ilvl w:val="1"/>
          <w:numId w:val="3"/>
        </w:numPr>
        <w:tabs>
          <w:tab w:val="left" w:pos="993"/>
        </w:tabs>
        <w:ind w:left="0" w:firstLine="567"/>
        <w:jc w:val="both"/>
        <w:rPr>
          <w:iCs/>
          <w:lang w:val="lt-LT"/>
        </w:rPr>
      </w:pPr>
      <w:r>
        <w:rPr>
          <w:iCs/>
          <w:lang w:val="lt-LT"/>
        </w:rPr>
        <w:lastRenderedPageBreak/>
        <w:t xml:space="preserve">Pasiūlyme kaina nurodoma eurais. </w:t>
      </w:r>
      <w:r>
        <w:rPr>
          <w:bCs/>
          <w:iCs/>
          <w:lang w:val="lt-LT"/>
        </w:rPr>
        <w:t>Apskaičiuojant kainą, turi būti atsižvelgta į visą konkretaus pirkimo sąlygose nurodytą pirkimo objekto apimtį ir reikalavimus, kainos sudėtines dalis ir pan.</w:t>
      </w:r>
    </w:p>
    <w:p w14:paraId="3D331A5F" w14:textId="088006BC" w:rsidR="003F0A67" w:rsidRPr="003F0A67" w:rsidRDefault="003F0A67" w:rsidP="003F0A67">
      <w:pPr>
        <w:pStyle w:val="Sraopastraipa"/>
        <w:numPr>
          <w:ilvl w:val="1"/>
          <w:numId w:val="3"/>
        </w:numPr>
        <w:tabs>
          <w:tab w:val="left" w:pos="993"/>
        </w:tabs>
        <w:ind w:left="0" w:firstLine="567"/>
        <w:jc w:val="both"/>
        <w:rPr>
          <w:iCs/>
          <w:lang w:val="lt-LT"/>
        </w:rPr>
      </w:pPr>
      <w:r>
        <w:rPr>
          <w:lang w:val="lt-LT"/>
        </w:rPr>
        <w:t>V</w:t>
      </w:r>
      <w:r>
        <w:rPr>
          <w:bCs/>
          <w:iCs/>
          <w:lang w:val="lt-LT"/>
        </w:rPr>
        <w:t xml:space="preserve">isos pasiūlyme nurodytos kainos (ir jų sudėtinės dalys) turi būti nurodomos dviejų skaitmenų po kablelio tikslumu. </w:t>
      </w:r>
    </w:p>
    <w:p w14:paraId="6C877A09" w14:textId="77777777" w:rsidR="003F0A67" w:rsidRDefault="003F0A67" w:rsidP="003F0A67">
      <w:pPr>
        <w:tabs>
          <w:tab w:val="left" w:pos="993"/>
        </w:tabs>
        <w:jc w:val="both"/>
        <w:rPr>
          <w:b/>
          <w:bCs/>
          <w:i/>
          <w:color w:val="FF0000"/>
        </w:rPr>
      </w:pPr>
      <w:r>
        <w:rPr>
          <w:b/>
          <w:bCs/>
          <w:i/>
          <w:color w:val="FF0000"/>
        </w:rPr>
        <w:t>Pasiūlymas 2 pirkimo objekto daliai – „indolo-3-sviesto rūgštis“:</w:t>
      </w:r>
    </w:p>
    <w:tbl>
      <w:tblPr>
        <w:tblW w:w="991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691"/>
        <w:gridCol w:w="851"/>
        <w:gridCol w:w="702"/>
        <w:gridCol w:w="1098"/>
        <w:gridCol w:w="1172"/>
        <w:gridCol w:w="1126"/>
        <w:gridCol w:w="1567"/>
      </w:tblGrid>
      <w:tr w:rsidR="003F0A67" w14:paraId="738B6647" w14:textId="77777777">
        <w:trPr>
          <w:trHeight w:val="926"/>
          <w:tblHeader/>
        </w:trPr>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461AF12" w14:textId="77777777" w:rsidR="003F0A67" w:rsidRDefault="003F0A67">
            <w:pPr>
              <w:spacing w:line="256" w:lineRule="auto"/>
              <w:jc w:val="center"/>
              <w:rPr>
                <w:b/>
                <w:kern w:val="2"/>
                <w:sz w:val="23"/>
                <w:szCs w:val="23"/>
                <w14:ligatures w14:val="standardContextual"/>
              </w:rPr>
            </w:pPr>
            <w:r>
              <w:rPr>
                <w:b/>
                <w:kern w:val="2"/>
                <w:sz w:val="23"/>
                <w:szCs w:val="23"/>
                <w14:ligatures w14:val="standardContextual"/>
              </w:rPr>
              <w:t>Eil. Nr.</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2860C7F" w14:textId="77777777" w:rsidR="003F0A67" w:rsidRDefault="003F0A67">
            <w:pPr>
              <w:spacing w:line="256" w:lineRule="auto"/>
              <w:jc w:val="center"/>
              <w:rPr>
                <w:b/>
                <w:iCs/>
                <w:kern w:val="2"/>
                <w:sz w:val="23"/>
                <w:szCs w:val="23"/>
                <w14:ligatures w14:val="standardContextual"/>
              </w:rPr>
            </w:pPr>
            <w:r>
              <w:rPr>
                <w:b/>
                <w:iCs/>
                <w:kern w:val="2"/>
                <w:sz w:val="23"/>
                <w:szCs w:val="23"/>
                <w14:ligatures w14:val="standardContextual"/>
              </w:rPr>
              <w:t>Prekių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B9A3E7F" w14:textId="77777777" w:rsidR="003F0A67" w:rsidRDefault="003F0A67">
            <w:pPr>
              <w:spacing w:line="256" w:lineRule="auto"/>
              <w:jc w:val="center"/>
              <w:rPr>
                <w:b/>
                <w:bCs/>
                <w:iCs/>
                <w:kern w:val="2"/>
                <w:sz w:val="23"/>
                <w:szCs w:val="23"/>
                <w14:ligatures w14:val="standardContextual"/>
              </w:rPr>
            </w:pPr>
            <w:r>
              <w:rPr>
                <w:b/>
                <w:bCs/>
                <w:iCs/>
                <w:kern w:val="2"/>
                <w:sz w:val="23"/>
                <w:szCs w:val="23"/>
                <w14:ligatures w14:val="standardContextual"/>
              </w:rPr>
              <w:t>Mato vienetas</w:t>
            </w:r>
          </w:p>
        </w:tc>
        <w:tc>
          <w:tcPr>
            <w:tcW w:w="7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75C9096" w14:textId="77777777" w:rsidR="003F0A67" w:rsidRDefault="003F0A67">
            <w:pPr>
              <w:spacing w:line="256" w:lineRule="auto"/>
              <w:jc w:val="center"/>
              <w:rPr>
                <w:b/>
                <w:bCs/>
                <w:iCs/>
                <w:kern w:val="2"/>
                <w:sz w:val="23"/>
                <w:szCs w:val="23"/>
                <w14:ligatures w14:val="standardContextual"/>
              </w:rPr>
            </w:pPr>
            <w:r>
              <w:rPr>
                <w:b/>
                <w:bCs/>
                <w:iCs/>
                <w:kern w:val="2"/>
                <w:sz w:val="23"/>
                <w:szCs w:val="23"/>
                <w14:ligatures w14:val="standardContextual"/>
              </w:rPr>
              <w:t>Kiekis</w:t>
            </w:r>
          </w:p>
        </w:tc>
        <w:tc>
          <w:tcPr>
            <w:tcW w:w="109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523AD78" w14:textId="77777777" w:rsidR="003F0A67" w:rsidRDefault="003F0A67">
            <w:pPr>
              <w:spacing w:line="256" w:lineRule="auto"/>
              <w:jc w:val="center"/>
              <w:rPr>
                <w:b/>
                <w:kern w:val="2"/>
                <w:sz w:val="23"/>
                <w:szCs w:val="23"/>
                <w14:ligatures w14:val="standardContextual"/>
              </w:rPr>
            </w:pPr>
            <w:r>
              <w:rPr>
                <w:b/>
                <w:kern w:val="2"/>
                <w:sz w:val="23"/>
                <w:szCs w:val="23"/>
                <w14:ligatures w14:val="standardContextual"/>
              </w:rPr>
              <w:t>Kodas (jei taikoma)</w:t>
            </w:r>
          </w:p>
        </w:tc>
        <w:tc>
          <w:tcPr>
            <w:tcW w:w="117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4C2D2C6" w14:textId="77777777" w:rsidR="003F0A67" w:rsidRDefault="003F0A67">
            <w:pPr>
              <w:spacing w:line="256" w:lineRule="auto"/>
              <w:jc w:val="center"/>
              <w:rPr>
                <w:b/>
                <w:kern w:val="2"/>
                <w:sz w:val="23"/>
                <w:szCs w:val="23"/>
                <w14:ligatures w14:val="standardContextual"/>
              </w:rPr>
            </w:pPr>
            <w:r>
              <w:rPr>
                <w:b/>
                <w:kern w:val="2"/>
                <w:sz w:val="23"/>
                <w:szCs w:val="23"/>
                <w14:ligatures w14:val="standardContextual"/>
              </w:rPr>
              <w:t>Gamintojas</w:t>
            </w:r>
          </w:p>
        </w:tc>
        <w:tc>
          <w:tcPr>
            <w:tcW w:w="112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11CCB45" w14:textId="77777777" w:rsidR="003F0A67" w:rsidRDefault="003F0A67">
            <w:pPr>
              <w:spacing w:line="256" w:lineRule="auto"/>
              <w:jc w:val="center"/>
              <w:rPr>
                <w:b/>
                <w:kern w:val="2"/>
                <w:sz w:val="23"/>
                <w:szCs w:val="23"/>
                <w14:ligatures w14:val="standardContextual"/>
              </w:rPr>
            </w:pPr>
            <w:r>
              <w:rPr>
                <w:b/>
                <w:kern w:val="2"/>
                <w:sz w:val="23"/>
                <w:szCs w:val="23"/>
                <w14:ligatures w14:val="standardContextual"/>
              </w:rPr>
              <w:t>Mato vieneto įkainis EUR be PVM</w:t>
            </w:r>
          </w:p>
        </w:tc>
        <w:tc>
          <w:tcPr>
            <w:tcW w:w="1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8AF1200" w14:textId="77777777" w:rsidR="003F0A67" w:rsidRDefault="003F0A67">
            <w:pPr>
              <w:spacing w:line="256" w:lineRule="auto"/>
              <w:jc w:val="center"/>
              <w:rPr>
                <w:b/>
                <w:kern w:val="2"/>
                <w:sz w:val="23"/>
                <w:szCs w:val="23"/>
                <w14:ligatures w14:val="standardContextual"/>
              </w:rPr>
            </w:pPr>
            <w:r>
              <w:rPr>
                <w:b/>
                <w:kern w:val="2"/>
                <w:sz w:val="23"/>
                <w:szCs w:val="23"/>
                <w14:ligatures w14:val="standardContextual"/>
              </w:rPr>
              <w:t>Kaina EUR be PVM</w:t>
            </w:r>
          </w:p>
          <w:p w14:paraId="5F524E1C" w14:textId="77777777" w:rsidR="003F0A67" w:rsidRDefault="003F0A67">
            <w:pPr>
              <w:spacing w:line="256" w:lineRule="auto"/>
              <w:jc w:val="center"/>
              <w:rPr>
                <w:i/>
                <w:kern w:val="2"/>
                <w:sz w:val="23"/>
                <w:szCs w:val="23"/>
                <w14:ligatures w14:val="standardContextual"/>
              </w:rPr>
            </w:pPr>
            <w:r>
              <w:rPr>
                <w:i/>
                <w:kern w:val="2"/>
                <w:sz w:val="23"/>
                <w:szCs w:val="23"/>
                <w14:ligatures w14:val="standardContextual"/>
              </w:rPr>
              <w:t>(4x7)</w:t>
            </w:r>
          </w:p>
        </w:tc>
      </w:tr>
      <w:tr w:rsidR="003F0A67" w14:paraId="05C5EBE8" w14:textId="77777777">
        <w:trPr>
          <w:trHeight w:val="296"/>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5DFB764" w14:textId="77777777" w:rsidR="003F0A67" w:rsidRDefault="003F0A67">
            <w:pPr>
              <w:spacing w:line="256" w:lineRule="auto"/>
              <w:jc w:val="center"/>
              <w:rPr>
                <w:i/>
                <w:iCs/>
                <w:kern w:val="2"/>
                <w:sz w:val="23"/>
                <w:szCs w:val="23"/>
                <w14:ligatures w14:val="standardContextual"/>
              </w:rPr>
            </w:pPr>
            <w:r>
              <w:rPr>
                <w:i/>
                <w:iCs/>
                <w:kern w:val="2"/>
                <w:sz w:val="23"/>
                <w:szCs w:val="23"/>
                <w14:ligatures w14:val="standardContextual"/>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28B4C13" w14:textId="77777777" w:rsidR="003F0A67" w:rsidRDefault="003F0A67">
            <w:pPr>
              <w:spacing w:line="256" w:lineRule="auto"/>
              <w:jc w:val="center"/>
              <w:rPr>
                <w:i/>
                <w:iCs/>
                <w:kern w:val="2"/>
                <w:sz w:val="23"/>
                <w:szCs w:val="23"/>
                <w14:ligatures w14:val="standardContextual"/>
              </w:rPr>
            </w:pPr>
            <w:r>
              <w:rPr>
                <w:i/>
                <w:kern w:val="2"/>
                <w:sz w:val="23"/>
                <w:szCs w:val="23"/>
                <w14:ligatures w14:val="standardContextual"/>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4F23917" w14:textId="77777777" w:rsidR="003F0A67" w:rsidRDefault="003F0A67">
            <w:pPr>
              <w:spacing w:line="256" w:lineRule="auto"/>
              <w:jc w:val="center"/>
              <w:rPr>
                <w:i/>
                <w:kern w:val="2"/>
                <w:sz w:val="23"/>
                <w:szCs w:val="23"/>
                <w14:ligatures w14:val="standardContextual"/>
              </w:rPr>
            </w:pPr>
            <w:r>
              <w:rPr>
                <w:i/>
                <w:kern w:val="2"/>
                <w:sz w:val="23"/>
                <w:szCs w:val="23"/>
                <w14:ligatures w14:val="standardContextual"/>
              </w:rPr>
              <w:t>3</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7B84E611" w14:textId="77777777" w:rsidR="003F0A67" w:rsidRDefault="003F0A67">
            <w:pPr>
              <w:spacing w:line="256" w:lineRule="auto"/>
              <w:jc w:val="center"/>
              <w:rPr>
                <w:i/>
                <w:kern w:val="2"/>
                <w:sz w:val="23"/>
                <w:szCs w:val="23"/>
                <w14:ligatures w14:val="standardContextual"/>
              </w:rPr>
            </w:pPr>
            <w:r>
              <w:rPr>
                <w:i/>
                <w:kern w:val="2"/>
                <w:sz w:val="23"/>
                <w:szCs w:val="23"/>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hideMark/>
          </w:tcPr>
          <w:p w14:paraId="347B1BA7" w14:textId="77777777" w:rsidR="003F0A67" w:rsidRDefault="003F0A67">
            <w:pPr>
              <w:spacing w:line="256" w:lineRule="auto"/>
              <w:jc w:val="center"/>
              <w:rPr>
                <w:i/>
                <w:kern w:val="2"/>
                <w:sz w:val="23"/>
                <w:szCs w:val="23"/>
                <w14:ligatures w14:val="standardContextual"/>
              </w:rPr>
            </w:pPr>
            <w:r>
              <w:rPr>
                <w:i/>
                <w:kern w:val="2"/>
                <w:sz w:val="23"/>
                <w:szCs w:val="23"/>
                <w14:ligatures w14:val="standardContextual"/>
              </w:rPr>
              <w:t>5</w:t>
            </w:r>
          </w:p>
        </w:tc>
        <w:tc>
          <w:tcPr>
            <w:tcW w:w="1172" w:type="dxa"/>
            <w:tcBorders>
              <w:top w:val="single" w:sz="4" w:space="0" w:color="000000"/>
              <w:left w:val="single" w:sz="4" w:space="0" w:color="000000"/>
              <w:bottom w:val="single" w:sz="4" w:space="0" w:color="000000"/>
              <w:right w:val="single" w:sz="4" w:space="0" w:color="000000"/>
            </w:tcBorders>
            <w:vAlign w:val="center"/>
            <w:hideMark/>
          </w:tcPr>
          <w:p w14:paraId="71E0AAB5" w14:textId="77777777" w:rsidR="003F0A67" w:rsidRDefault="003F0A67">
            <w:pPr>
              <w:spacing w:line="256" w:lineRule="auto"/>
              <w:jc w:val="center"/>
              <w:rPr>
                <w:i/>
                <w:kern w:val="2"/>
                <w:sz w:val="23"/>
                <w:szCs w:val="23"/>
                <w14:ligatures w14:val="standardContextual"/>
              </w:rPr>
            </w:pPr>
            <w:r>
              <w:rPr>
                <w:i/>
                <w:kern w:val="2"/>
                <w:sz w:val="23"/>
                <w:szCs w:val="23"/>
                <w14:ligatures w14:val="standardContextual"/>
              </w:rPr>
              <w:t>6</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5301E82D" w14:textId="77777777" w:rsidR="003F0A67" w:rsidRDefault="003F0A67">
            <w:pPr>
              <w:spacing w:line="256" w:lineRule="auto"/>
              <w:jc w:val="center"/>
              <w:rPr>
                <w:i/>
                <w:kern w:val="2"/>
                <w:sz w:val="23"/>
                <w:szCs w:val="23"/>
                <w14:ligatures w14:val="standardContextual"/>
              </w:rPr>
            </w:pPr>
            <w:r>
              <w:rPr>
                <w:i/>
                <w:kern w:val="2"/>
                <w:sz w:val="23"/>
                <w:szCs w:val="23"/>
                <w14:ligatures w14:val="standardContextual"/>
              </w:rPr>
              <w:t>7</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0B34DB18" w14:textId="77777777" w:rsidR="003F0A67" w:rsidRDefault="003F0A67">
            <w:pPr>
              <w:spacing w:line="256" w:lineRule="auto"/>
              <w:jc w:val="center"/>
              <w:rPr>
                <w:i/>
                <w:kern w:val="2"/>
                <w:sz w:val="23"/>
                <w:szCs w:val="23"/>
                <w14:ligatures w14:val="standardContextual"/>
              </w:rPr>
            </w:pPr>
            <w:r>
              <w:rPr>
                <w:i/>
                <w:kern w:val="2"/>
                <w:sz w:val="23"/>
                <w:szCs w:val="23"/>
                <w14:ligatures w14:val="standardContextual"/>
              </w:rPr>
              <w:t>8</w:t>
            </w:r>
          </w:p>
        </w:tc>
      </w:tr>
      <w:tr w:rsidR="003F0A67" w14:paraId="290009FB" w14:textId="77777777">
        <w:trPr>
          <w:trHeight w:val="175"/>
        </w:trPr>
        <w:tc>
          <w:tcPr>
            <w:tcW w:w="709" w:type="dxa"/>
            <w:tcBorders>
              <w:top w:val="single" w:sz="4" w:space="0" w:color="000000"/>
              <w:left w:val="single" w:sz="4" w:space="0" w:color="000000"/>
              <w:bottom w:val="single" w:sz="4" w:space="0" w:color="000000"/>
              <w:right w:val="single" w:sz="4" w:space="0" w:color="000000"/>
            </w:tcBorders>
            <w:hideMark/>
          </w:tcPr>
          <w:p w14:paraId="14F7E200" w14:textId="77777777" w:rsidR="003F0A67" w:rsidRDefault="003F0A67">
            <w:pPr>
              <w:spacing w:line="256" w:lineRule="auto"/>
              <w:jc w:val="center"/>
              <w:rPr>
                <w:kern w:val="2"/>
                <w:szCs w:val="24"/>
                <w14:ligatures w14:val="standardContextual"/>
              </w:rPr>
            </w:pPr>
            <w:r>
              <w:rPr>
                <w:kern w:val="2"/>
                <w14:ligatures w14:val="standardContextual"/>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4A5CEC1" w14:textId="77777777" w:rsidR="003F0A67" w:rsidRDefault="003F0A67">
            <w:pPr>
              <w:spacing w:line="256" w:lineRule="auto"/>
              <w:jc w:val="center"/>
              <w:rPr>
                <w:kern w:val="2"/>
                <w14:ligatures w14:val="standardContextual"/>
              </w:rPr>
            </w:pPr>
            <w:r>
              <w:rPr>
                <w:kern w:val="2"/>
                <w14:ligatures w14:val="standardContextual"/>
              </w:rPr>
              <w:t>indolo-3-sviesto rūgštis</w:t>
            </w:r>
          </w:p>
        </w:tc>
        <w:tc>
          <w:tcPr>
            <w:tcW w:w="851" w:type="dxa"/>
            <w:tcBorders>
              <w:top w:val="single" w:sz="4" w:space="0" w:color="000000"/>
              <w:left w:val="single" w:sz="4" w:space="0" w:color="000000"/>
              <w:bottom w:val="single" w:sz="4" w:space="0" w:color="000000"/>
              <w:right w:val="single" w:sz="4" w:space="0" w:color="000000"/>
            </w:tcBorders>
            <w:hideMark/>
          </w:tcPr>
          <w:p w14:paraId="67F970CB" w14:textId="77777777" w:rsidR="003F0A67" w:rsidRDefault="003F0A67">
            <w:pPr>
              <w:spacing w:line="256" w:lineRule="auto"/>
              <w:jc w:val="center"/>
              <w:rPr>
                <w:iCs/>
                <w:kern w:val="2"/>
                <w:sz w:val="23"/>
                <w:szCs w:val="23"/>
                <w14:ligatures w14:val="standardContextual"/>
              </w:rPr>
            </w:pPr>
            <w:proofErr w:type="spellStart"/>
            <w:r>
              <w:rPr>
                <w:iCs/>
                <w:kern w:val="2"/>
                <w:sz w:val="23"/>
                <w:szCs w:val="23"/>
                <w14:ligatures w14:val="standardContextual"/>
              </w:rPr>
              <w:t>Pak</w:t>
            </w:r>
            <w:proofErr w:type="spellEnd"/>
            <w:r>
              <w:rPr>
                <w:iCs/>
                <w:kern w:val="2"/>
                <w:sz w:val="23"/>
                <w:szCs w:val="23"/>
                <w14:ligatures w14:val="standardContextual"/>
              </w:rPr>
              <w:t>.</w:t>
            </w:r>
          </w:p>
        </w:tc>
        <w:tc>
          <w:tcPr>
            <w:tcW w:w="702" w:type="dxa"/>
            <w:tcBorders>
              <w:top w:val="single" w:sz="4" w:space="0" w:color="000000"/>
              <w:left w:val="single" w:sz="4" w:space="0" w:color="000000"/>
              <w:bottom w:val="single" w:sz="4" w:space="0" w:color="000000"/>
              <w:right w:val="single" w:sz="4" w:space="0" w:color="000000"/>
            </w:tcBorders>
            <w:hideMark/>
          </w:tcPr>
          <w:p w14:paraId="6768FBCD" w14:textId="77777777" w:rsidR="003F0A67" w:rsidRDefault="003F0A67">
            <w:pPr>
              <w:spacing w:line="256" w:lineRule="auto"/>
              <w:jc w:val="center"/>
              <w:rPr>
                <w:iCs/>
                <w:kern w:val="2"/>
                <w:sz w:val="23"/>
                <w:szCs w:val="23"/>
                <w14:ligatures w14:val="standardContextual"/>
              </w:rPr>
            </w:pPr>
            <w:r>
              <w:rPr>
                <w:iCs/>
                <w:kern w:val="2"/>
                <w:sz w:val="23"/>
                <w:szCs w:val="23"/>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4190E26E" w14:textId="77777777" w:rsidR="003F0A67" w:rsidRDefault="003F0A67">
            <w:pPr>
              <w:spacing w:line="256" w:lineRule="auto"/>
              <w:jc w:val="center"/>
              <w:rPr>
                <w:kern w:val="2"/>
                <w:sz w:val="23"/>
                <w:szCs w:val="23"/>
                <w14:ligatures w14:val="standardContextual"/>
              </w:rPr>
            </w:pPr>
            <w:r>
              <w:rPr>
                <w:kern w:val="2"/>
                <w:sz w:val="23"/>
                <w:szCs w:val="23"/>
                <w14:ligatures w14:val="standardContextual"/>
              </w:rPr>
              <w:t>4143.2</w:t>
            </w:r>
          </w:p>
        </w:tc>
        <w:tc>
          <w:tcPr>
            <w:tcW w:w="1172" w:type="dxa"/>
            <w:tcBorders>
              <w:top w:val="single" w:sz="4" w:space="0" w:color="000000"/>
              <w:left w:val="single" w:sz="4" w:space="0" w:color="000000"/>
              <w:bottom w:val="single" w:sz="4" w:space="0" w:color="000000"/>
              <w:right w:val="single" w:sz="4" w:space="0" w:color="000000"/>
            </w:tcBorders>
            <w:hideMark/>
          </w:tcPr>
          <w:p w14:paraId="6E4B7292" w14:textId="77777777" w:rsidR="003F0A67" w:rsidRDefault="003F0A67">
            <w:pPr>
              <w:spacing w:line="256" w:lineRule="auto"/>
              <w:jc w:val="center"/>
              <w:rPr>
                <w:kern w:val="2"/>
                <w:sz w:val="23"/>
                <w:szCs w:val="23"/>
                <w14:ligatures w14:val="standardContextual"/>
              </w:rPr>
            </w:pPr>
            <w:proofErr w:type="spellStart"/>
            <w:r>
              <w:rPr>
                <w:kern w:val="2"/>
                <w:sz w:val="23"/>
                <w:szCs w:val="23"/>
                <w14:ligatures w14:val="standardContextual"/>
              </w:rPr>
              <w:t>Carl</w:t>
            </w:r>
            <w:proofErr w:type="spellEnd"/>
            <w:r>
              <w:rPr>
                <w:kern w:val="2"/>
                <w:sz w:val="23"/>
                <w:szCs w:val="23"/>
                <w14:ligatures w14:val="standardContextual"/>
              </w:rPr>
              <w:t xml:space="preserve"> </w:t>
            </w:r>
            <w:proofErr w:type="spellStart"/>
            <w:r>
              <w:rPr>
                <w:kern w:val="2"/>
                <w:sz w:val="23"/>
                <w:szCs w:val="23"/>
                <w14:ligatures w14:val="standardContextual"/>
              </w:rPr>
              <w:t>Roth</w:t>
            </w:r>
            <w:proofErr w:type="spellEnd"/>
          </w:p>
        </w:tc>
        <w:tc>
          <w:tcPr>
            <w:tcW w:w="1126" w:type="dxa"/>
            <w:tcBorders>
              <w:top w:val="single" w:sz="4" w:space="0" w:color="000000"/>
              <w:left w:val="single" w:sz="4" w:space="0" w:color="000000"/>
              <w:bottom w:val="single" w:sz="4" w:space="0" w:color="000000"/>
              <w:right w:val="single" w:sz="4" w:space="0" w:color="000000"/>
            </w:tcBorders>
            <w:hideMark/>
          </w:tcPr>
          <w:p w14:paraId="5F77385C" w14:textId="77777777" w:rsidR="003F0A67" w:rsidRDefault="003F0A67">
            <w:pPr>
              <w:spacing w:line="256" w:lineRule="auto"/>
              <w:jc w:val="center"/>
              <w:rPr>
                <w:kern w:val="2"/>
                <w:sz w:val="23"/>
                <w:szCs w:val="23"/>
                <w14:ligatures w14:val="standardContextual"/>
              </w:rPr>
            </w:pPr>
            <w:r>
              <w:rPr>
                <w:kern w:val="2"/>
                <w:sz w:val="23"/>
                <w:szCs w:val="23"/>
                <w14:ligatures w14:val="standardContextual"/>
              </w:rPr>
              <w:t>87,00</w:t>
            </w:r>
          </w:p>
        </w:tc>
        <w:tc>
          <w:tcPr>
            <w:tcW w:w="1567" w:type="dxa"/>
            <w:tcBorders>
              <w:top w:val="single" w:sz="4" w:space="0" w:color="000000"/>
              <w:left w:val="single" w:sz="4" w:space="0" w:color="000000"/>
              <w:bottom w:val="single" w:sz="4" w:space="0" w:color="000000"/>
              <w:right w:val="single" w:sz="4" w:space="0" w:color="000000"/>
            </w:tcBorders>
            <w:hideMark/>
          </w:tcPr>
          <w:p w14:paraId="7BB9FBDB" w14:textId="77777777" w:rsidR="003F0A67" w:rsidRDefault="003F0A67">
            <w:pPr>
              <w:spacing w:line="256" w:lineRule="auto"/>
              <w:jc w:val="center"/>
              <w:rPr>
                <w:kern w:val="2"/>
                <w:sz w:val="23"/>
                <w:szCs w:val="23"/>
                <w14:ligatures w14:val="standardContextual"/>
              </w:rPr>
            </w:pPr>
            <w:r>
              <w:rPr>
                <w:kern w:val="2"/>
                <w:sz w:val="23"/>
                <w:szCs w:val="23"/>
                <w14:ligatures w14:val="standardContextual"/>
              </w:rPr>
              <w:t>87,00</w:t>
            </w:r>
          </w:p>
        </w:tc>
      </w:tr>
      <w:tr w:rsidR="003F0A67" w14:paraId="5AB5F421" w14:textId="77777777">
        <w:tc>
          <w:tcPr>
            <w:tcW w:w="8351" w:type="dxa"/>
            <w:gridSpan w:val="7"/>
            <w:tcBorders>
              <w:top w:val="single" w:sz="4" w:space="0" w:color="000000"/>
              <w:left w:val="single" w:sz="4" w:space="0" w:color="000000"/>
              <w:bottom w:val="single" w:sz="4" w:space="0" w:color="000000"/>
              <w:right w:val="single" w:sz="4" w:space="0" w:color="000000"/>
            </w:tcBorders>
            <w:hideMark/>
          </w:tcPr>
          <w:p w14:paraId="018B9AC2" w14:textId="77777777" w:rsidR="003F0A67" w:rsidRDefault="003F0A67">
            <w:pPr>
              <w:spacing w:line="256" w:lineRule="auto"/>
              <w:jc w:val="right"/>
              <w:rPr>
                <w:kern w:val="2"/>
                <w:sz w:val="23"/>
                <w:szCs w:val="23"/>
                <w14:ligatures w14:val="standardContextual"/>
              </w:rPr>
            </w:pPr>
            <w:r>
              <w:rPr>
                <w:b/>
                <w:kern w:val="2"/>
                <w:sz w:val="23"/>
                <w:szCs w:val="23"/>
                <w14:ligatures w14:val="standardContextual"/>
              </w:rPr>
              <w:t xml:space="preserve">Pasiūlymo kaina </w:t>
            </w:r>
            <w:r>
              <w:rPr>
                <w:b/>
                <w:iCs/>
                <w:kern w:val="2"/>
                <w:sz w:val="23"/>
                <w:szCs w:val="23"/>
                <w14:ligatures w14:val="standardContextual"/>
              </w:rPr>
              <w:t>EUR</w:t>
            </w:r>
            <w:r>
              <w:rPr>
                <w:b/>
                <w:kern w:val="2"/>
                <w:sz w:val="23"/>
                <w:szCs w:val="23"/>
                <w14:ligatures w14:val="standardContextual"/>
              </w:rPr>
              <w:t xml:space="preserve"> be PVM (8 stulpelio reikšmių suma)</w:t>
            </w:r>
          </w:p>
        </w:tc>
        <w:tc>
          <w:tcPr>
            <w:tcW w:w="1567" w:type="dxa"/>
            <w:tcBorders>
              <w:top w:val="single" w:sz="4" w:space="0" w:color="000000"/>
              <w:left w:val="single" w:sz="4" w:space="0" w:color="000000"/>
              <w:bottom w:val="single" w:sz="4" w:space="0" w:color="000000"/>
              <w:right w:val="single" w:sz="4" w:space="0" w:color="000000"/>
            </w:tcBorders>
            <w:hideMark/>
          </w:tcPr>
          <w:p w14:paraId="63BCBD45" w14:textId="77777777" w:rsidR="003F0A67" w:rsidRDefault="003F0A67">
            <w:pPr>
              <w:spacing w:line="256" w:lineRule="auto"/>
              <w:jc w:val="center"/>
              <w:rPr>
                <w:kern w:val="2"/>
                <w:sz w:val="23"/>
                <w:szCs w:val="23"/>
                <w14:ligatures w14:val="standardContextual"/>
              </w:rPr>
            </w:pPr>
            <w:r>
              <w:rPr>
                <w:kern w:val="2"/>
                <w:sz w:val="23"/>
                <w:szCs w:val="23"/>
                <w14:ligatures w14:val="standardContextual"/>
              </w:rPr>
              <w:t>87,00</w:t>
            </w:r>
          </w:p>
        </w:tc>
      </w:tr>
      <w:tr w:rsidR="003F0A67" w14:paraId="129AAD60" w14:textId="77777777">
        <w:tc>
          <w:tcPr>
            <w:tcW w:w="8351" w:type="dxa"/>
            <w:gridSpan w:val="7"/>
            <w:tcBorders>
              <w:top w:val="single" w:sz="4" w:space="0" w:color="000000"/>
              <w:left w:val="single" w:sz="4" w:space="0" w:color="000000"/>
              <w:bottom w:val="single" w:sz="4" w:space="0" w:color="000000"/>
              <w:right w:val="single" w:sz="4" w:space="0" w:color="000000"/>
            </w:tcBorders>
            <w:hideMark/>
          </w:tcPr>
          <w:p w14:paraId="11638928" w14:textId="77777777" w:rsidR="003F0A67" w:rsidRDefault="003F0A67">
            <w:pPr>
              <w:spacing w:line="256" w:lineRule="auto"/>
              <w:jc w:val="right"/>
              <w:rPr>
                <w:kern w:val="2"/>
                <w:sz w:val="23"/>
                <w:szCs w:val="23"/>
                <w14:ligatures w14:val="standardContextual"/>
              </w:rPr>
            </w:pPr>
            <w:r>
              <w:rPr>
                <w:b/>
                <w:kern w:val="2"/>
                <w:sz w:val="23"/>
                <w:szCs w:val="23"/>
                <w14:ligatures w14:val="standardContextual"/>
              </w:rPr>
              <w:t xml:space="preserve">PVM </w:t>
            </w:r>
            <w:r>
              <w:rPr>
                <w:i/>
                <w:kern w:val="2"/>
                <w:sz w:val="23"/>
                <w:szCs w:val="23"/>
                <w14:ligatures w14:val="standardContextual"/>
              </w:rPr>
              <w:t>(pildoma, kai taikoma)*</w:t>
            </w:r>
          </w:p>
        </w:tc>
        <w:tc>
          <w:tcPr>
            <w:tcW w:w="1567" w:type="dxa"/>
            <w:tcBorders>
              <w:top w:val="single" w:sz="4" w:space="0" w:color="000000"/>
              <w:left w:val="single" w:sz="4" w:space="0" w:color="000000"/>
              <w:bottom w:val="single" w:sz="4" w:space="0" w:color="000000"/>
              <w:right w:val="single" w:sz="4" w:space="0" w:color="000000"/>
            </w:tcBorders>
            <w:hideMark/>
          </w:tcPr>
          <w:p w14:paraId="32917DFA" w14:textId="77777777" w:rsidR="003F0A67" w:rsidRDefault="003F0A67">
            <w:pPr>
              <w:spacing w:line="256" w:lineRule="auto"/>
              <w:jc w:val="center"/>
              <w:rPr>
                <w:kern w:val="2"/>
                <w:sz w:val="23"/>
                <w:szCs w:val="23"/>
                <w14:ligatures w14:val="standardContextual"/>
              </w:rPr>
            </w:pPr>
            <w:r>
              <w:rPr>
                <w:kern w:val="2"/>
                <w:sz w:val="23"/>
                <w:szCs w:val="23"/>
                <w14:ligatures w14:val="standardContextual"/>
              </w:rPr>
              <w:t>18,27</w:t>
            </w:r>
          </w:p>
        </w:tc>
      </w:tr>
      <w:tr w:rsidR="003F0A67" w14:paraId="69A682A5" w14:textId="77777777">
        <w:tc>
          <w:tcPr>
            <w:tcW w:w="8351" w:type="dxa"/>
            <w:gridSpan w:val="7"/>
            <w:tcBorders>
              <w:top w:val="single" w:sz="4" w:space="0" w:color="000000"/>
              <w:left w:val="single" w:sz="4" w:space="0" w:color="000000"/>
              <w:bottom w:val="single" w:sz="4" w:space="0" w:color="000000"/>
              <w:right w:val="single" w:sz="4" w:space="0" w:color="000000"/>
            </w:tcBorders>
            <w:hideMark/>
          </w:tcPr>
          <w:p w14:paraId="52F9EF46" w14:textId="77777777" w:rsidR="003F0A67" w:rsidRDefault="003F0A67">
            <w:pPr>
              <w:spacing w:line="256" w:lineRule="auto"/>
              <w:jc w:val="right"/>
              <w:rPr>
                <w:kern w:val="2"/>
                <w:sz w:val="23"/>
                <w:szCs w:val="23"/>
                <w14:ligatures w14:val="standardContextual"/>
              </w:rPr>
            </w:pPr>
            <w:r>
              <w:rPr>
                <w:b/>
                <w:kern w:val="2"/>
                <w:sz w:val="23"/>
                <w:szCs w:val="23"/>
                <w14:ligatures w14:val="standardContextual"/>
              </w:rPr>
              <w:t xml:space="preserve">Pasiūlymo kaina </w:t>
            </w:r>
            <w:r>
              <w:rPr>
                <w:b/>
                <w:iCs/>
                <w:kern w:val="2"/>
                <w:sz w:val="23"/>
                <w:szCs w:val="23"/>
                <w14:ligatures w14:val="standardContextual"/>
              </w:rPr>
              <w:t>EUR</w:t>
            </w:r>
            <w:r>
              <w:rPr>
                <w:b/>
                <w:kern w:val="2"/>
                <w:sz w:val="23"/>
                <w:szCs w:val="23"/>
                <w14:ligatures w14:val="standardContextual"/>
              </w:rPr>
              <w:t xml:space="preserve"> su PVM</w:t>
            </w:r>
          </w:p>
        </w:tc>
        <w:tc>
          <w:tcPr>
            <w:tcW w:w="1567" w:type="dxa"/>
            <w:tcBorders>
              <w:top w:val="single" w:sz="4" w:space="0" w:color="000000"/>
              <w:left w:val="single" w:sz="4" w:space="0" w:color="000000"/>
              <w:bottom w:val="single" w:sz="4" w:space="0" w:color="000000"/>
              <w:right w:val="single" w:sz="4" w:space="0" w:color="000000"/>
            </w:tcBorders>
            <w:hideMark/>
          </w:tcPr>
          <w:p w14:paraId="595D417F" w14:textId="77777777" w:rsidR="003F0A67" w:rsidRDefault="003F0A67">
            <w:pPr>
              <w:spacing w:line="256" w:lineRule="auto"/>
              <w:jc w:val="center"/>
              <w:rPr>
                <w:kern w:val="2"/>
                <w:sz w:val="23"/>
                <w:szCs w:val="23"/>
                <w14:ligatures w14:val="standardContextual"/>
              </w:rPr>
            </w:pPr>
            <w:r>
              <w:rPr>
                <w:kern w:val="2"/>
                <w:sz w:val="23"/>
                <w:szCs w:val="23"/>
                <w14:ligatures w14:val="standardContextual"/>
              </w:rPr>
              <w:t>105,27</w:t>
            </w:r>
          </w:p>
        </w:tc>
      </w:tr>
    </w:tbl>
    <w:p w14:paraId="33EEE828" w14:textId="77777777" w:rsidR="003F0A67" w:rsidRDefault="003F0A67" w:rsidP="003F0A67">
      <w:pPr>
        <w:rPr>
          <w:szCs w:val="24"/>
        </w:rPr>
      </w:pPr>
    </w:p>
    <w:p w14:paraId="5CFA490B" w14:textId="0A9CB000" w:rsidR="003F0A67" w:rsidRDefault="003F0A67" w:rsidP="003F0A67">
      <w:pPr>
        <w:rPr>
          <w:b/>
          <w:bCs/>
        </w:rPr>
      </w:pPr>
      <w:r>
        <w:t>*Jei „PVM“ laukas nepildomas, nurodykite priežastis, dėl kurių PVM nemokamas:________________</w:t>
      </w:r>
    </w:p>
    <w:p w14:paraId="08D10570" w14:textId="77777777" w:rsidR="003F0A67" w:rsidRDefault="003F0A67" w:rsidP="003F0A67">
      <w:pPr>
        <w:rPr>
          <w:b/>
          <w:bCs/>
        </w:rPr>
      </w:pPr>
    </w:p>
    <w:p w14:paraId="55CA5661" w14:textId="77777777" w:rsidR="003F0A67" w:rsidRDefault="003F0A67" w:rsidP="003F0A67">
      <w:pPr>
        <w:pStyle w:val="Sraopastraipa"/>
        <w:numPr>
          <w:ilvl w:val="0"/>
          <w:numId w:val="3"/>
        </w:numPr>
        <w:jc w:val="center"/>
        <w:rPr>
          <w:b/>
          <w:bCs/>
          <w:lang w:val="lt-LT"/>
        </w:rPr>
      </w:pPr>
      <w:r>
        <w:rPr>
          <w:b/>
          <w:bCs/>
          <w:lang w:val="lt-LT"/>
        </w:rPr>
        <w:t>PRIDEDAMI DOKUMENTAI IR INFORMACIJA APIE KONFIDENCIALUMĄ</w:t>
      </w:r>
    </w:p>
    <w:p w14:paraId="4E60A606" w14:textId="77777777" w:rsidR="003F0A67" w:rsidRDefault="003F0A67" w:rsidP="003F0A67">
      <w:pPr>
        <w:pStyle w:val="Sraopastraipa"/>
        <w:ind w:left="0" w:firstLine="567"/>
        <w:rPr>
          <w:lang w:val="lt-LT"/>
        </w:rPr>
      </w:pPr>
      <w:r>
        <w:rPr>
          <w:lang w:val="lt-LT"/>
        </w:rPr>
        <w:t>Jei nenurodyta kitaip, visi dokumentai teikiami su pasiūlymu CVP IS priemonėmis:</w:t>
      </w:r>
    </w:p>
    <w:tbl>
      <w:tblPr>
        <w:tblStyle w:val="Lentelstinklelis"/>
        <w:tblW w:w="10774" w:type="dxa"/>
        <w:tblInd w:w="-856" w:type="dxa"/>
        <w:tblLook w:val="04A0" w:firstRow="1" w:lastRow="0" w:firstColumn="1" w:lastColumn="0" w:noHBand="0" w:noVBand="1"/>
      </w:tblPr>
      <w:tblGrid>
        <w:gridCol w:w="570"/>
        <w:gridCol w:w="2549"/>
        <w:gridCol w:w="1045"/>
        <w:gridCol w:w="1949"/>
        <w:gridCol w:w="4661"/>
      </w:tblGrid>
      <w:tr w:rsidR="003F0A67" w14:paraId="3D067391" w14:textId="77777777">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CCE0566" w14:textId="77777777" w:rsidR="003F0A67" w:rsidRDefault="003F0A67">
            <w:pPr>
              <w:jc w:val="center"/>
              <w:rPr>
                <w:b/>
                <w:bCs/>
              </w:rPr>
            </w:pPr>
            <w:r>
              <w:rPr>
                <w:b/>
                <w:bCs/>
              </w:rPr>
              <w:t>Eil.</w:t>
            </w:r>
          </w:p>
          <w:p w14:paraId="36B2165D" w14:textId="77777777" w:rsidR="003F0A67" w:rsidRDefault="003F0A67">
            <w:pPr>
              <w:jc w:val="center"/>
              <w:rPr>
                <w:b/>
                <w:bCs/>
              </w:rPr>
            </w:pPr>
            <w:r>
              <w:rPr>
                <w:b/>
                <w:bCs/>
              </w:rPr>
              <w:t>Nr.</w:t>
            </w:r>
          </w:p>
        </w:tc>
        <w:tc>
          <w:tcPr>
            <w:tcW w:w="254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910AE72" w14:textId="77777777" w:rsidR="003F0A67" w:rsidRDefault="003F0A67">
            <w:pPr>
              <w:jc w:val="center"/>
              <w:rPr>
                <w:b/>
                <w:bCs/>
              </w:rPr>
            </w:pPr>
            <w:r>
              <w:rPr>
                <w:b/>
                <w:bCs/>
              </w:rPr>
              <w:t>Dokumentas</w:t>
            </w:r>
          </w:p>
        </w:tc>
        <w:tc>
          <w:tcPr>
            <w:tcW w:w="10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0014240" w14:textId="77777777" w:rsidR="003F0A67" w:rsidRDefault="003F0A67">
            <w:pPr>
              <w:jc w:val="center"/>
              <w:rPr>
                <w:b/>
                <w:bCs/>
              </w:rPr>
            </w:pPr>
            <w:r>
              <w:rPr>
                <w:b/>
                <w:bCs/>
              </w:rPr>
              <w:t>Lap</w:t>
            </w:r>
            <w:r>
              <w:rPr>
                <w:b/>
                <w:bCs/>
              </w:rPr>
              <w:t>ų</w:t>
            </w:r>
            <w:r>
              <w:rPr>
                <w:b/>
                <w:bCs/>
              </w:rPr>
              <w:t xml:space="preserve"> skai</w:t>
            </w:r>
            <w:r>
              <w:rPr>
                <w:b/>
                <w:bCs/>
              </w:rPr>
              <w:t>č</w:t>
            </w:r>
            <w:r>
              <w:rPr>
                <w:b/>
                <w:bCs/>
              </w:rPr>
              <w:t>ius</w:t>
            </w:r>
          </w:p>
        </w:tc>
        <w:tc>
          <w:tcPr>
            <w:tcW w:w="194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B576E3D" w14:textId="77777777" w:rsidR="003F0A67" w:rsidRDefault="003F0A67">
            <w:pPr>
              <w:jc w:val="center"/>
              <w:rPr>
                <w:b/>
                <w:bCs/>
                <w:lang w:val="sv-SE"/>
              </w:rPr>
            </w:pPr>
            <w:r>
              <w:rPr>
                <w:b/>
                <w:bCs/>
                <w:lang w:val="sv-SE"/>
              </w:rPr>
              <w:t>Ar dokumente yra konfidencialios informacijos?</w:t>
            </w:r>
          </w:p>
          <w:p w14:paraId="342CDD99" w14:textId="77777777" w:rsidR="003F0A67" w:rsidRDefault="003F0A67">
            <w:pPr>
              <w:jc w:val="center"/>
              <w:rPr>
                <w:b/>
                <w:bCs/>
              </w:rPr>
            </w:pPr>
            <w:r>
              <w:rPr>
                <w:b/>
                <w:bCs/>
              </w:rPr>
              <w:t>(Taip / Ne)</w:t>
            </w:r>
          </w:p>
        </w:tc>
        <w:tc>
          <w:tcPr>
            <w:tcW w:w="466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83DFC57" w14:textId="77777777" w:rsidR="003F0A67" w:rsidRDefault="003F0A67">
            <w:pPr>
              <w:jc w:val="center"/>
              <w:rPr>
                <w:b/>
                <w:bCs/>
                <w:lang w:val="sv-SE"/>
              </w:rPr>
            </w:pPr>
            <w:r>
              <w:rPr>
                <w:b/>
                <w:bCs/>
                <w:lang w:val="sv-SE"/>
              </w:rPr>
              <w:t>Paai</w:t>
            </w:r>
            <w:r>
              <w:rPr>
                <w:b/>
                <w:bCs/>
                <w:lang w:val="sv-SE"/>
              </w:rPr>
              <w:t>š</w:t>
            </w:r>
            <w:r>
              <w:rPr>
                <w:b/>
                <w:bCs/>
                <w:lang w:val="sv-SE"/>
              </w:rPr>
              <w:t>kinimas, kokia konkreti informacija dokumente yra konfidenciali ir kod</w:t>
            </w:r>
            <w:r>
              <w:rPr>
                <w:b/>
                <w:bCs/>
                <w:lang w:val="sv-SE"/>
              </w:rPr>
              <w:t>ė</w:t>
            </w:r>
            <w:r>
              <w:rPr>
                <w:b/>
                <w:bCs/>
                <w:lang w:val="sv-SE"/>
              </w:rPr>
              <w:t>l</w:t>
            </w:r>
          </w:p>
        </w:tc>
      </w:tr>
      <w:tr w:rsidR="003F0A67" w14:paraId="0BB5929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B8C52F9" w14:textId="77777777" w:rsidR="003F0A67" w:rsidRDefault="003F0A67">
            <w:pPr>
              <w:jc w:val="center"/>
              <w:rPr>
                <w:bCs/>
              </w:rPr>
            </w:pPr>
            <w:r>
              <w:rPr>
                <w:i/>
              </w:rPr>
              <w:t>1</w:t>
            </w:r>
          </w:p>
        </w:tc>
        <w:tc>
          <w:tcPr>
            <w:tcW w:w="2549" w:type="dxa"/>
            <w:tcBorders>
              <w:top w:val="single" w:sz="4" w:space="0" w:color="000000"/>
              <w:left w:val="single" w:sz="4" w:space="0" w:color="000000"/>
              <w:bottom w:val="single" w:sz="4" w:space="0" w:color="000000"/>
              <w:right w:val="single" w:sz="4" w:space="0" w:color="000000"/>
            </w:tcBorders>
            <w:vAlign w:val="center"/>
            <w:hideMark/>
          </w:tcPr>
          <w:p w14:paraId="1157F75F" w14:textId="77777777" w:rsidR="003F0A67" w:rsidRDefault="003F0A67">
            <w:pPr>
              <w:jc w:val="center"/>
              <w:rPr>
                <w:bCs/>
              </w:rPr>
            </w:pPr>
            <w:r>
              <w:rPr>
                <w:i/>
                <w:iCs/>
              </w:rPr>
              <w:t>2</w:t>
            </w:r>
          </w:p>
        </w:tc>
        <w:tc>
          <w:tcPr>
            <w:tcW w:w="1045" w:type="dxa"/>
            <w:tcBorders>
              <w:top w:val="single" w:sz="4" w:space="0" w:color="000000"/>
              <w:left w:val="single" w:sz="4" w:space="0" w:color="000000"/>
              <w:bottom w:val="single" w:sz="4" w:space="0" w:color="000000"/>
              <w:right w:val="single" w:sz="4" w:space="0" w:color="000000"/>
            </w:tcBorders>
            <w:hideMark/>
          </w:tcPr>
          <w:p w14:paraId="76B9B3FA" w14:textId="77777777" w:rsidR="003F0A67" w:rsidRDefault="003F0A67">
            <w:pPr>
              <w:jc w:val="center"/>
              <w:rPr>
                <w:i/>
              </w:rPr>
            </w:pPr>
            <w:r>
              <w:rPr>
                <w:i/>
              </w:rPr>
              <w:t>3</w:t>
            </w:r>
          </w:p>
        </w:tc>
        <w:tc>
          <w:tcPr>
            <w:tcW w:w="1949" w:type="dxa"/>
            <w:tcBorders>
              <w:top w:val="single" w:sz="4" w:space="0" w:color="000000"/>
              <w:left w:val="single" w:sz="4" w:space="0" w:color="000000"/>
              <w:bottom w:val="single" w:sz="4" w:space="0" w:color="000000"/>
              <w:right w:val="single" w:sz="4" w:space="0" w:color="000000"/>
            </w:tcBorders>
            <w:vAlign w:val="center"/>
            <w:hideMark/>
          </w:tcPr>
          <w:p w14:paraId="4D3A6E10" w14:textId="77777777" w:rsidR="003F0A67" w:rsidRDefault="003F0A67">
            <w:pPr>
              <w:jc w:val="center"/>
              <w:rPr>
                <w:bCs/>
                <w:i/>
                <w:iCs/>
              </w:rPr>
            </w:pPr>
            <w:r>
              <w:rPr>
                <w:bCs/>
                <w:i/>
                <w:iCs/>
              </w:rPr>
              <w:t>4</w:t>
            </w:r>
          </w:p>
        </w:tc>
        <w:tc>
          <w:tcPr>
            <w:tcW w:w="4661" w:type="dxa"/>
            <w:tcBorders>
              <w:top w:val="single" w:sz="4" w:space="0" w:color="000000"/>
              <w:left w:val="single" w:sz="4" w:space="0" w:color="000000"/>
              <w:bottom w:val="single" w:sz="4" w:space="0" w:color="000000"/>
              <w:right w:val="single" w:sz="4" w:space="0" w:color="000000"/>
            </w:tcBorders>
            <w:vAlign w:val="center"/>
            <w:hideMark/>
          </w:tcPr>
          <w:p w14:paraId="559D398C" w14:textId="77777777" w:rsidR="003F0A67" w:rsidRDefault="003F0A67">
            <w:pPr>
              <w:jc w:val="center"/>
              <w:rPr>
                <w:bCs/>
              </w:rPr>
            </w:pPr>
            <w:r>
              <w:rPr>
                <w:i/>
              </w:rPr>
              <w:t>5</w:t>
            </w:r>
          </w:p>
        </w:tc>
      </w:tr>
      <w:tr w:rsidR="003F0A67" w14:paraId="35133D1B" w14:textId="77777777">
        <w:tc>
          <w:tcPr>
            <w:tcW w:w="0" w:type="auto"/>
            <w:tcBorders>
              <w:top w:val="single" w:sz="4" w:space="0" w:color="000000"/>
              <w:left w:val="single" w:sz="4" w:space="0" w:color="000000"/>
              <w:bottom w:val="single" w:sz="4" w:space="0" w:color="000000"/>
              <w:right w:val="single" w:sz="4" w:space="0" w:color="000000"/>
            </w:tcBorders>
            <w:hideMark/>
          </w:tcPr>
          <w:p w14:paraId="4FC67A4F" w14:textId="77777777" w:rsidR="003F0A67" w:rsidRDefault="003F0A67">
            <w:r>
              <w:t>1.</w:t>
            </w:r>
          </w:p>
        </w:tc>
        <w:tc>
          <w:tcPr>
            <w:tcW w:w="2549" w:type="dxa"/>
            <w:tcBorders>
              <w:top w:val="single" w:sz="4" w:space="0" w:color="000000"/>
              <w:left w:val="single" w:sz="4" w:space="0" w:color="000000"/>
              <w:bottom w:val="single" w:sz="4" w:space="0" w:color="000000"/>
              <w:right w:val="single" w:sz="4" w:space="0" w:color="000000"/>
            </w:tcBorders>
            <w:hideMark/>
          </w:tcPr>
          <w:p w14:paraId="0C4F0A69" w14:textId="77777777" w:rsidR="003F0A67" w:rsidRDefault="003F0A67">
            <w:pPr>
              <w:rPr>
                <w:color w:val="00B050"/>
              </w:rPr>
            </w:pPr>
            <w:r>
              <w:rPr>
                <w:color w:val="212121"/>
              </w:rPr>
              <w:t>Pasi</w:t>
            </w:r>
            <w:r>
              <w:rPr>
                <w:color w:val="212121"/>
              </w:rPr>
              <w:t>ū</w:t>
            </w:r>
            <w:r>
              <w:rPr>
                <w:color w:val="212121"/>
              </w:rPr>
              <w:t xml:space="preserve">lymas </w:t>
            </w:r>
          </w:p>
        </w:tc>
        <w:tc>
          <w:tcPr>
            <w:tcW w:w="1045" w:type="dxa"/>
            <w:tcBorders>
              <w:top w:val="single" w:sz="4" w:space="0" w:color="000000"/>
              <w:left w:val="single" w:sz="4" w:space="0" w:color="000000"/>
              <w:bottom w:val="single" w:sz="4" w:space="0" w:color="000000"/>
              <w:right w:val="single" w:sz="4" w:space="0" w:color="000000"/>
            </w:tcBorders>
            <w:hideMark/>
          </w:tcPr>
          <w:p w14:paraId="4F4F0C3A" w14:textId="77777777" w:rsidR="003F0A67" w:rsidRDefault="003F0A67">
            <w:r>
              <w:rPr>
                <w:color w:val="212121"/>
              </w:rPr>
              <w:t>3</w:t>
            </w:r>
          </w:p>
        </w:tc>
        <w:tc>
          <w:tcPr>
            <w:tcW w:w="1949" w:type="dxa"/>
            <w:tcBorders>
              <w:top w:val="single" w:sz="4" w:space="0" w:color="000000"/>
              <w:left w:val="single" w:sz="4" w:space="0" w:color="000000"/>
              <w:bottom w:val="single" w:sz="4" w:space="0" w:color="000000"/>
              <w:right w:val="single" w:sz="4" w:space="0" w:color="000000"/>
            </w:tcBorders>
            <w:hideMark/>
          </w:tcPr>
          <w:p w14:paraId="2694DBBF" w14:textId="77777777" w:rsidR="003F0A67" w:rsidRDefault="003F0A67">
            <w:r>
              <w:rPr>
                <w:color w:val="212121"/>
              </w:rPr>
              <w:t>Ne</w:t>
            </w:r>
          </w:p>
        </w:tc>
        <w:tc>
          <w:tcPr>
            <w:tcW w:w="4661" w:type="dxa"/>
            <w:tcBorders>
              <w:top w:val="single" w:sz="4" w:space="0" w:color="000000"/>
              <w:left w:val="single" w:sz="4" w:space="0" w:color="000000"/>
              <w:bottom w:val="single" w:sz="4" w:space="0" w:color="000000"/>
              <w:right w:val="single" w:sz="4" w:space="0" w:color="000000"/>
            </w:tcBorders>
          </w:tcPr>
          <w:p w14:paraId="37BEFD96" w14:textId="77777777" w:rsidR="003F0A67" w:rsidRDefault="003F0A67"/>
        </w:tc>
      </w:tr>
      <w:tr w:rsidR="003F0A67" w14:paraId="2473D529" w14:textId="77777777">
        <w:tc>
          <w:tcPr>
            <w:tcW w:w="0" w:type="auto"/>
            <w:tcBorders>
              <w:top w:val="single" w:sz="4" w:space="0" w:color="000000"/>
              <w:left w:val="single" w:sz="4" w:space="0" w:color="000000"/>
              <w:bottom w:val="single" w:sz="4" w:space="0" w:color="000000"/>
              <w:right w:val="single" w:sz="4" w:space="0" w:color="000000"/>
            </w:tcBorders>
            <w:hideMark/>
          </w:tcPr>
          <w:p w14:paraId="3E1C17F0" w14:textId="77777777" w:rsidR="003F0A67" w:rsidRDefault="003F0A67">
            <w:r>
              <w:t xml:space="preserve">2. </w:t>
            </w:r>
          </w:p>
        </w:tc>
        <w:tc>
          <w:tcPr>
            <w:tcW w:w="2549" w:type="dxa"/>
            <w:tcBorders>
              <w:top w:val="single" w:sz="4" w:space="0" w:color="000000"/>
              <w:left w:val="single" w:sz="4" w:space="0" w:color="000000"/>
              <w:bottom w:val="single" w:sz="4" w:space="0" w:color="000000"/>
              <w:right w:val="single" w:sz="4" w:space="0" w:color="000000"/>
            </w:tcBorders>
            <w:hideMark/>
          </w:tcPr>
          <w:p w14:paraId="56CF37F0" w14:textId="77777777" w:rsidR="003F0A67" w:rsidRDefault="003F0A67">
            <w:pPr>
              <w:rPr>
                <w:rFonts w:eastAsia="Arial"/>
                <w:color w:val="00B050"/>
              </w:rPr>
            </w:pPr>
            <w:r>
              <w:rPr>
                <w:color w:val="212121"/>
              </w:rPr>
              <w:t>Technin</w:t>
            </w:r>
            <w:r>
              <w:rPr>
                <w:color w:val="212121"/>
              </w:rPr>
              <w:t>ė</w:t>
            </w:r>
            <w:r>
              <w:rPr>
                <w:color w:val="212121"/>
              </w:rPr>
              <w:t xml:space="preserve"> specifikacija</w:t>
            </w:r>
          </w:p>
        </w:tc>
        <w:tc>
          <w:tcPr>
            <w:tcW w:w="1045" w:type="dxa"/>
            <w:tcBorders>
              <w:top w:val="single" w:sz="4" w:space="0" w:color="000000"/>
              <w:left w:val="single" w:sz="4" w:space="0" w:color="000000"/>
              <w:bottom w:val="single" w:sz="4" w:space="0" w:color="000000"/>
              <w:right w:val="single" w:sz="4" w:space="0" w:color="000000"/>
            </w:tcBorders>
            <w:hideMark/>
          </w:tcPr>
          <w:p w14:paraId="66A1E5A6" w14:textId="77777777" w:rsidR="003F0A67" w:rsidRDefault="003F0A67">
            <w:pPr>
              <w:rPr>
                <w:rFonts w:eastAsia="Times New Roman"/>
              </w:rPr>
            </w:pPr>
            <w:r>
              <w:rPr>
                <w:color w:val="212121"/>
              </w:rPr>
              <w:t>2</w:t>
            </w:r>
          </w:p>
        </w:tc>
        <w:tc>
          <w:tcPr>
            <w:tcW w:w="1949" w:type="dxa"/>
            <w:tcBorders>
              <w:top w:val="single" w:sz="4" w:space="0" w:color="000000"/>
              <w:left w:val="single" w:sz="4" w:space="0" w:color="000000"/>
              <w:bottom w:val="single" w:sz="4" w:space="0" w:color="000000"/>
              <w:right w:val="single" w:sz="4" w:space="0" w:color="000000"/>
            </w:tcBorders>
            <w:hideMark/>
          </w:tcPr>
          <w:p w14:paraId="6BF40DFC" w14:textId="77777777" w:rsidR="003F0A67" w:rsidRDefault="003F0A67">
            <w:r>
              <w:rPr>
                <w:color w:val="212121"/>
              </w:rPr>
              <w:t>Ne</w:t>
            </w:r>
          </w:p>
        </w:tc>
        <w:tc>
          <w:tcPr>
            <w:tcW w:w="4661" w:type="dxa"/>
            <w:tcBorders>
              <w:top w:val="single" w:sz="4" w:space="0" w:color="000000"/>
              <w:left w:val="single" w:sz="4" w:space="0" w:color="000000"/>
              <w:bottom w:val="single" w:sz="4" w:space="0" w:color="000000"/>
              <w:right w:val="single" w:sz="4" w:space="0" w:color="000000"/>
            </w:tcBorders>
          </w:tcPr>
          <w:p w14:paraId="0CC95FFB" w14:textId="77777777" w:rsidR="003F0A67" w:rsidRDefault="003F0A67"/>
        </w:tc>
      </w:tr>
      <w:tr w:rsidR="003F0A67" w14:paraId="178806D7" w14:textId="77777777">
        <w:tc>
          <w:tcPr>
            <w:tcW w:w="0" w:type="auto"/>
            <w:tcBorders>
              <w:top w:val="single" w:sz="4" w:space="0" w:color="000000"/>
              <w:left w:val="single" w:sz="4" w:space="0" w:color="000000"/>
              <w:bottom w:val="single" w:sz="4" w:space="0" w:color="000000"/>
              <w:right w:val="single" w:sz="4" w:space="0" w:color="000000"/>
            </w:tcBorders>
            <w:hideMark/>
          </w:tcPr>
          <w:p w14:paraId="0AC5497C" w14:textId="77777777" w:rsidR="003F0A67" w:rsidRDefault="003F0A67">
            <w:r>
              <w:t>3.</w:t>
            </w:r>
          </w:p>
        </w:tc>
        <w:tc>
          <w:tcPr>
            <w:tcW w:w="2549" w:type="dxa"/>
            <w:tcBorders>
              <w:top w:val="single" w:sz="4" w:space="0" w:color="000000"/>
              <w:left w:val="single" w:sz="4" w:space="0" w:color="000000"/>
              <w:bottom w:val="single" w:sz="4" w:space="0" w:color="000000"/>
              <w:right w:val="single" w:sz="4" w:space="0" w:color="000000"/>
            </w:tcBorders>
            <w:hideMark/>
          </w:tcPr>
          <w:p w14:paraId="4DA0C761" w14:textId="77777777" w:rsidR="003F0A67" w:rsidRDefault="003F0A67">
            <w:pPr>
              <w:rPr>
                <w:color w:val="00B050"/>
              </w:rPr>
            </w:pPr>
            <w:r>
              <w:rPr>
                <w:rFonts w:eastAsia="Arial"/>
                <w:color w:val="212121"/>
              </w:rPr>
              <w:t>Į</w:t>
            </w:r>
            <w:r>
              <w:rPr>
                <w:rFonts w:eastAsia="Arial"/>
                <w:color w:val="212121"/>
              </w:rPr>
              <w:t>galiojimas</w:t>
            </w:r>
          </w:p>
        </w:tc>
        <w:tc>
          <w:tcPr>
            <w:tcW w:w="1045" w:type="dxa"/>
            <w:tcBorders>
              <w:top w:val="single" w:sz="4" w:space="0" w:color="000000"/>
              <w:left w:val="single" w:sz="4" w:space="0" w:color="000000"/>
              <w:bottom w:val="single" w:sz="4" w:space="0" w:color="000000"/>
              <w:right w:val="single" w:sz="4" w:space="0" w:color="000000"/>
            </w:tcBorders>
            <w:hideMark/>
          </w:tcPr>
          <w:p w14:paraId="2C0DA9F5" w14:textId="77777777" w:rsidR="003F0A67" w:rsidRDefault="003F0A67">
            <w:r>
              <w:rPr>
                <w:color w:val="212121"/>
              </w:rPr>
              <w:t>1</w:t>
            </w:r>
          </w:p>
        </w:tc>
        <w:tc>
          <w:tcPr>
            <w:tcW w:w="1949" w:type="dxa"/>
            <w:tcBorders>
              <w:top w:val="single" w:sz="4" w:space="0" w:color="000000"/>
              <w:left w:val="single" w:sz="4" w:space="0" w:color="000000"/>
              <w:bottom w:val="single" w:sz="4" w:space="0" w:color="000000"/>
              <w:right w:val="single" w:sz="4" w:space="0" w:color="000000"/>
            </w:tcBorders>
            <w:hideMark/>
          </w:tcPr>
          <w:p w14:paraId="233DEE0D" w14:textId="77777777" w:rsidR="003F0A67" w:rsidRDefault="003F0A67">
            <w:r>
              <w:rPr>
                <w:color w:val="212121"/>
              </w:rPr>
              <w:t>Taip</w:t>
            </w:r>
          </w:p>
        </w:tc>
        <w:tc>
          <w:tcPr>
            <w:tcW w:w="4661" w:type="dxa"/>
            <w:tcBorders>
              <w:top w:val="single" w:sz="4" w:space="0" w:color="000000"/>
              <w:left w:val="single" w:sz="4" w:space="0" w:color="000000"/>
              <w:bottom w:val="single" w:sz="4" w:space="0" w:color="000000"/>
              <w:right w:val="single" w:sz="4" w:space="0" w:color="000000"/>
            </w:tcBorders>
            <w:hideMark/>
          </w:tcPr>
          <w:p w14:paraId="19E23E98" w14:textId="77777777" w:rsidR="003F0A67" w:rsidRDefault="003F0A67">
            <w:r>
              <w:rPr>
                <w:iCs/>
                <w:color w:val="000000" w:themeColor="text1"/>
              </w:rPr>
              <w:t>Vadovaujantis LR Asmens duomen</w:t>
            </w:r>
            <w:r>
              <w:rPr>
                <w:iCs/>
                <w:color w:val="000000" w:themeColor="text1"/>
              </w:rPr>
              <w:t>ų</w:t>
            </w:r>
            <w:r>
              <w:rPr>
                <w:iCs/>
                <w:color w:val="000000" w:themeColor="text1"/>
              </w:rPr>
              <w:t xml:space="preserve"> teisin</w:t>
            </w:r>
            <w:r>
              <w:rPr>
                <w:iCs/>
                <w:color w:val="000000" w:themeColor="text1"/>
              </w:rPr>
              <w:t>ė</w:t>
            </w:r>
            <w:r>
              <w:rPr>
                <w:iCs/>
                <w:color w:val="000000" w:themeColor="text1"/>
              </w:rPr>
              <w:t xml:space="preserve">s apsaugos </w:t>
            </w:r>
            <w:r>
              <w:rPr>
                <w:iCs/>
                <w:color w:val="000000" w:themeColor="text1"/>
              </w:rPr>
              <w:t>į</w:t>
            </w:r>
            <w:r>
              <w:rPr>
                <w:iCs/>
                <w:color w:val="000000" w:themeColor="text1"/>
              </w:rPr>
              <w:t>statymu ir/arba Bendruoju duomen</w:t>
            </w:r>
            <w:r>
              <w:rPr>
                <w:iCs/>
                <w:color w:val="000000" w:themeColor="text1"/>
              </w:rPr>
              <w:t>ų</w:t>
            </w:r>
            <w:r>
              <w:rPr>
                <w:iCs/>
                <w:color w:val="000000" w:themeColor="text1"/>
              </w:rPr>
              <w:t xml:space="preserve"> apsaugos reglamentu.</w:t>
            </w:r>
          </w:p>
        </w:tc>
      </w:tr>
    </w:tbl>
    <w:p w14:paraId="587B33BB" w14:textId="77777777" w:rsidR="003F0A67" w:rsidRDefault="003F0A67" w:rsidP="003F0A67">
      <w:pPr>
        <w:jc w:val="both"/>
        <w:rPr>
          <w:b/>
          <w:bCs/>
        </w:rPr>
      </w:pPr>
    </w:p>
    <w:p w14:paraId="097C6DAB" w14:textId="77777777" w:rsidR="003F0A67" w:rsidRDefault="003F0A67" w:rsidP="003F0A67">
      <w:pPr>
        <w:ind w:left="-851"/>
        <w:jc w:val="both"/>
        <w:rPr>
          <w:b/>
          <w:bCs/>
        </w:rPr>
      </w:pPr>
      <w:r>
        <w:rPr>
          <w:b/>
          <w:bCs/>
        </w:rPr>
        <w:t>Pateikdamas šį pasiūlymą, tvirtintu, kad:</w:t>
      </w:r>
    </w:p>
    <w:p w14:paraId="0587FFB5" w14:textId="77777777" w:rsidR="003F0A67" w:rsidRDefault="003F0A67" w:rsidP="003F0A67">
      <w:pPr>
        <w:pStyle w:val="Sraopastraipa"/>
        <w:numPr>
          <w:ilvl w:val="0"/>
          <w:numId w:val="4"/>
        </w:numPr>
        <w:ind w:left="-851" w:firstLine="0"/>
        <w:jc w:val="both"/>
        <w:rPr>
          <w:b/>
          <w:bCs/>
          <w:smallCaps/>
          <w:lang w:val="lt-LT"/>
        </w:rPr>
      </w:pPr>
      <w:r>
        <w:rPr>
          <w:lang w:val="lt-LT"/>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4D697A46" w14:textId="77777777" w:rsidR="003F0A67" w:rsidRDefault="003F0A67" w:rsidP="003F0A67">
      <w:pPr>
        <w:pStyle w:val="Sraopastraipa"/>
        <w:numPr>
          <w:ilvl w:val="0"/>
          <w:numId w:val="4"/>
        </w:numPr>
        <w:ind w:left="-851" w:firstLine="0"/>
        <w:jc w:val="both"/>
        <w:rPr>
          <w:b/>
          <w:bCs/>
          <w:smallCaps/>
          <w:lang w:val="lt-LT"/>
        </w:rPr>
      </w:pPr>
      <w:r>
        <w:rPr>
          <w:lang w:val="lt-LT"/>
        </w:rPr>
        <w:t>sutinku su konkretaus pirkimo sąlygose nustatytais reikalavimais ir procedūromis;</w:t>
      </w:r>
    </w:p>
    <w:p w14:paraId="6284C01F" w14:textId="77777777" w:rsidR="003F0A67" w:rsidRDefault="003F0A67" w:rsidP="003F0A67">
      <w:pPr>
        <w:pStyle w:val="Sraopastraipa"/>
        <w:numPr>
          <w:ilvl w:val="0"/>
          <w:numId w:val="4"/>
        </w:numPr>
        <w:ind w:left="-851" w:firstLine="0"/>
        <w:jc w:val="both"/>
        <w:rPr>
          <w:lang w:val="lt-LT"/>
        </w:rPr>
      </w:pPr>
      <w:r>
        <w:rPr>
          <w:rFonts w:eastAsia="Calibri"/>
          <w:lang w:val="lt-LT"/>
        </w:rPr>
        <w:t>pasiūlymo dokumentuose pateikti duomenys ir informacija yra teisinga ir apima viską, ko reikia tinkamam sutarties įvykdymui;</w:t>
      </w:r>
    </w:p>
    <w:p w14:paraId="19CB464C" w14:textId="77777777" w:rsidR="003F0A67" w:rsidRDefault="003F0A67" w:rsidP="003F0A67">
      <w:pPr>
        <w:pStyle w:val="Sraopastraipa"/>
        <w:numPr>
          <w:ilvl w:val="0"/>
          <w:numId w:val="4"/>
        </w:numPr>
        <w:ind w:left="-851" w:firstLine="0"/>
        <w:jc w:val="both"/>
        <w:rPr>
          <w:lang w:val="lt-LT"/>
        </w:rPr>
      </w:pPr>
      <w:r>
        <w:rPr>
          <w:lang w:val="lt-LT"/>
        </w:rPr>
        <w:t>pasiūlymas galioja tiek, kiek nustatyta konkretaus pirkimo sąlygose;</w:t>
      </w:r>
    </w:p>
    <w:p w14:paraId="26548DB4" w14:textId="77777777" w:rsidR="003F0A67" w:rsidRDefault="003F0A67" w:rsidP="003F0A67">
      <w:pPr>
        <w:pStyle w:val="Sraopastraipa"/>
        <w:numPr>
          <w:ilvl w:val="0"/>
          <w:numId w:val="4"/>
        </w:numPr>
        <w:ind w:left="-851" w:firstLine="0"/>
        <w:jc w:val="both"/>
        <w:rPr>
          <w:lang w:val="lt-LT"/>
        </w:rPr>
      </w:pPr>
      <w:r>
        <w:rPr>
          <w:lang w:val="lt-LT"/>
        </w:rPr>
        <w:t>jeigu tiekėjo kvalifikacija dėl teisės verstis atitinkama veikla nebuvo tikrinama arba tikrinama ne visa apimtimi, tiekėjas pirkimo vykdytojui įsipareigoja, kad pirkimo sutartį vykdys tik tokią teisę turintys asmenys.</w:t>
      </w:r>
    </w:p>
    <w:p w14:paraId="14CCFFCB" w14:textId="77777777" w:rsidR="003F0A67" w:rsidRDefault="003F0A67" w:rsidP="003F0A67">
      <w:pPr>
        <w:pStyle w:val="Sraopastraipa"/>
        <w:ind w:left="-851"/>
        <w:jc w:val="both"/>
        <w:rPr>
          <w:lang w:val="lt-LT"/>
        </w:rPr>
      </w:pPr>
    </w:p>
    <w:p w14:paraId="177DDA94" w14:textId="77777777" w:rsidR="003F0A67" w:rsidRDefault="003F0A67" w:rsidP="003F0A67">
      <w:bookmarkStart w:id="1" w:name="_Hlk156312118"/>
      <w:r>
        <w:rPr>
          <w:bdr w:val="none" w:sz="0" w:space="0" w:color="auto" w:frame="1"/>
        </w:rPr>
        <w:t>Įgaliotas asmuo, koordinatorė</w:t>
      </w:r>
      <w:r>
        <w:rPr>
          <w:bdr w:val="none" w:sz="0" w:space="0" w:color="auto" w:frame="1"/>
        </w:rPr>
        <w:tab/>
      </w:r>
      <w:r>
        <w:rPr>
          <w:bdr w:val="none" w:sz="0" w:space="0" w:color="auto" w:frame="1"/>
        </w:rPr>
        <w:tab/>
      </w:r>
      <w:r>
        <w:rPr>
          <w:bdr w:val="none" w:sz="0" w:space="0" w:color="auto" w:frame="1"/>
        </w:rPr>
        <w:tab/>
        <w:t>Regina Žilionienė</w:t>
      </w:r>
    </w:p>
    <w:p w14:paraId="24E18F18" w14:textId="4CBB0A00" w:rsidR="003F0A67" w:rsidRDefault="003F0A67" w:rsidP="003F0A67">
      <w:pPr>
        <w:widowControl w:val="0"/>
        <w:spacing w:line="360" w:lineRule="auto"/>
        <w:jc w:val="both"/>
      </w:pPr>
      <w:r>
        <w:rPr>
          <w:bdr w:val="none" w:sz="0" w:space="0" w:color="auto" w:frame="1"/>
        </w:rPr>
        <w:t xml:space="preserve">(Įgaliojimas Nr. </w:t>
      </w:r>
      <w:r>
        <w:t>3758-1224</w:t>
      </w:r>
      <w:r>
        <w:rPr>
          <w:bdr w:val="none" w:sz="0" w:space="0" w:color="auto" w:frame="1"/>
        </w:rPr>
        <w:t>, 2024 12 23)</w:t>
      </w:r>
      <w:bookmarkEnd w:id="1"/>
      <w: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F0A67" w14:paraId="2AC2BE91" w14:textId="77777777">
        <w:trPr>
          <w:trHeight w:val="186"/>
        </w:trPr>
        <w:tc>
          <w:tcPr>
            <w:tcW w:w="3870" w:type="dxa"/>
            <w:tcBorders>
              <w:top w:val="single" w:sz="4" w:space="0" w:color="auto"/>
              <w:left w:val="nil"/>
              <w:bottom w:val="nil"/>
              <w:right w:val="nil"/>
            </w:tcBorders>
            <w:hideMark/>
          </w:tcPr>
          <w:p w14:paraId="7C3B609C" w14:textId="77777777" w:rsidR="003F0A67" w:rsidRDefault="003F0A67">
            <w:pPr>
              <w:spacing w:line="256" w:lineRule="auto"/>
              <w:rPr>
                <w:iCs/>
                <w:kern w:val="2"/>
                <w14:ligatures w14:val="standardContextual"/>
              </w:rPr>
            </w:pPr>
            <w:r>
              <w:rPr>
                <w:iCs/>
                <w:kern w:val="2"/>
                <w14:ligatures w14:val="standardContextual"/>
              </w:rPr>
              <w:t>(Tiekėjo arba jo įgalioto asmens pareigų pavadinimas</w:t>
            </w:r>
          </w:p>
        </w:tc>
        <w:tc>
          <w:tcPr>
            <w:tcW w:w="604" w:type="dxa"/>
            <w:tcBorders>
              <w:top w:val="nil"/>
              <w:left w:val="nil"/>
              <w:bottom w:val="nil"/>
              <w:right w:val="nil"/>
            </w:tcBorders>
          </w:tcPr>
          <w:p w14:paraId="0CF63929" w14:textId="77777777" w:rsidR="003F0A67" w:rsidRDefault="003F0A67">
            <w:pPr>
              <w:spacing w:line="256" w:lineRule="auto"/>
              <w:rPr>
                <w:iCs/>
                <w:kern w:val="2"/>
                <w14:ligatures w14:val="standardContextual"/>
              </w:rPr>
            </w:pPr>
          </w:p>
        </w:tc>
        <w:tc>
          <w:tcPr>
            <w:tcW w:w="1980" w:type="dxa"/>
            <w:tcBorders>
              <w:top w:val="single" w:sz="4" w:space="0" w:color="auto"/>
              <w:left w:val="nil"/>
              <w:bottom w:val="nil"/>
              <w:right w:val="nil"/>
            </w:tcBorders>
            <w:hideMark/>
          </w:tcPr>
          <w:p w14:paraId="5CFB905E" w14:textId="77777777" w:rsidR="003F0A67" w:rsidRDefault="003F0A67">
            <w:pPr>
              <w:spacing w:line="256" w:lineRule="auto"/>
              <w:jc w:val="center"/>
              <w:rPr>
                <w:iCs/>
                <w:kern w:val="2"/>
                <w14:ligatures w14:val="standardContextual"/>
              </w:rPr>
            </w:pPr>
            <w:r>
              <w:rPr>
                <w:iCs/>
                <w:kern w:val="2"/>
                <w14:ligatures w14:val="standardContextual"/>
              </w:rPr>
              <w:t>(Parašas)</w:t>
            </w:r>
          </w:p>
        </w:tc>
        <w:tc>
          <w:tcPr>
            <w:tcW w:w="701" w:type="dxa"/>
            <w:tcBorders>
              <w:top w:val="nil"/>
              <w:left w:val="nil"/>
              <w:bottom w:val="nil"/>
              <w:right w:val="nil"/>
            </w:tcBorders>
          </w:tcPr>
          <w:p w14:paraId="39DE4203" w14:textId="77777777" w:rsidR="003F0A67" w:rsidRDefault="003F0A67">
            <w:pPr>
              <w:spacing w:line="256" w:lineRule="auto"/>
              <w:rPr>
                <w:iCs/>
                <w:kern w:val="2"/>
                <w14:ligatures w14:val="standardContextual"/>
              </w:rPr>
            </w:pPr>
          </w:p>
        </w:tc>
        <w:tc>
          <w:tcPr>
            <w:tcW w:w="2655" w:type="dxa"/>
            <w:tcBorders>
              <w:top w:val="single" w:sz="4" w:space="0" w:color="auto"/>
              <w:left w:val="nil"/>
              <w:bottom w:val="nil"/>
              <w:right w:val="nil"/>
            </w:tcBorders>
            <w:hideMark/>
          </w:tcPr>
          <w:p w14:paraId="1E973B18" w14:textId="77777777" w:rsidR="003F0A67" w:rsidRDefault="003F0A67">
            <w:pPr>
              <w:spacing w:line="256" w:lineRule="auto"/>
              <w:jc w:val="right"/>
              <w:rPr>
                <w:iCs/>
                <w:kern w:val="2"/>
                <w14:ligatures w14:val="standardContextual"/>
              </w:rPr>
            </w:pPr>
            <w:r>
              <w:rPr>
                <w:iCs/>
                <w:kern w:val="2"/>
                <w14:ligatures w14:val="standardContextual"/>
              </w:rPr>
              <w:t>(Vardas, pavardė)</w:t>
            </w:r>
          </w:p>
        </w:tc>
      </w:tr>
    </w:tbl>
    <w:p w14:paraId="4992F8C0" w14:textId="77777777" w:rsidR="005C0B30" w:rsidRPr="005C0B30" w:rsidRDefault="005C0B30" w:rsidP="003F0A67"/>
    <w:sectPr w:rsidR="005C0B30" w:rsidRPr="005C0B30">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5A2D" w14:textId="77777777" w:rsidR="000069D8" w:rsidRDefault="000069D8">
      <w:r>
        <w:separator/>
      </w:r>
    </w:p>
  </w:endnote>
  <w:endnote w:type="continuationSeparator" w:id="0">
    <w:p w14:paraId="06D4994E" w14:textId="77777777" w:rsidR="000069D8" w:rsidRDefault="0000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C774" w14:textId="77777777" w:rsidR="000069D8" w:rsidRDefault="000069D8">
      <w:r>
        <w:separator/>
      </w:r>
    </w:p>
  </w:footnote>
  <w:footnote w:type="continuationSeparator" w:id="0">
    <w:p w14:paraId="383FF050" w14:textId="77777777" w:rsidR="000069D8" w:rsidRDefault="0000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F052D3C"/>
    <w:multiLevelType w:val="multilevel"/>
    <w:tmpl w:val="A82AD316"/>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 w:numId="3" w16cid:durableId="660817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18200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9D8"/>
    <w:rsid w:val="000207D8"/>
    <w:rsid w:val="00032225"/>
    <w:rsid w:val="000526AE"/>
    <w:rsid w:val="000D2E26"/>
    <w:rsid w:val="000D65F0"/>
    <w:rsid w:val="000F07FD"/>
    <w:rsid w:val="000F3BFB"/>
    <w:rsid w:val="000F6594"/>
    <w:rsid w:val="00124549"/>
    <w:rsid w:val="00135287"/>
    <w:rsid w:val="00146F65"/>
    <w:rsid w:val="00150149"/>
    <w:rsid w:val="00155304"/>
    <w:rsid w:val="00155830"/>
    <w:rsid w:val="00163D8C"/>
    <w:rsid w:val="001756DC"/>
    <w:rsid w:val="00187673"/>
    <w:rsid w:val="00197468"/>
    <w:rsid w:val="001D0118"/>
    <w:rsid w:val="001E683C"/>
    <w:rsid w:val="001F56C1"/>
    <w:rsid w:val="00220933"/>
    <w:rsid w:val="00241999"/>
    <w:rsid w:val="00244F1E"/>
    <w:rsid w:val="002556B0"/>
    <w:rsid w:val="00256BB2"/>
    <w:rsid w:val="002B6EC1"/>
    <w:rsid w:val="002B7F3F"/>
    <w:rsid w:val="002C03B8"/>
    <w:rsid w:val="002F0B5F"/>
    <w:rsid w:val="00312ABD"/>
    <w:rsid w:val="00314BFF"/>
    <w:rsid w:val="00320913"/>
    <w:rsid w:val="0033438C"/>
    <w:rsid w:val="003429E5"/>
    <w:rsid w:val="00347ADE"/>
    <w:rsid w:val="00365603"/>
    <w:rsid w:val="00395C74"/>
    <w:rsid w:val="003A2C8B"/>
    <w:rsid w:val="003A3945"/>
    <w:rsid w:val="003B7BAD"/>
    <w:rsid w:val="003D4A8F"/>
    <w:rsid w:val="003E7A8E"/>
    <w:rsid w:val="003F0A67"/>
    <w:rsid w:val="004008FD"/>
    <w:rsid w:val="004536E4"/>
    <w:rsid w:val="00454EDB"/>
    <w:rsid w:val="0045579B"/>
    <w:rsid w:val="00493EE9"/>
    <w:rsid w:val="00494283"/>
    <w:rsid w:val="004A4019"/>
    <w:rsid w:val="004C2188"/>
    <w:rsid w:val="004C54B7"/>
    <w:rsid w:val="004E4A56"/>
    <w:rsid w:val="0054727E"/>
    <w:rsid w:val="00563F10"/>
    <w:rsid w:val="00576B58"/>
    <w:rsid w:val="00595F64"/>
    <w:rsid w:val="005A5C84"/>
    <w:rsid w:val="005A6CEE"/>
    <w:rsid w:val="005C0B30"/>
    <w:rsid w:val="00615CA7"/>
    <w:rsid w:val="0062256B"/>
    <w:rsid w:val="0062648C"/>
    <w:rsid w:val="00664CE0"/>
    <w:rsid w:val="006731CD"/>
    <w:rsid w:val="006761AC"/>
    <w:rsid w:val="00680C9E"/>
    <w:rsid w:val="00695D47"/>
    <w:rsid w:val="006A69BE"/>
    <w:rsid w:val="006E3F9E"/>
    <w:rsid w:val="006E7396"/>
    <w:rsid w:val="00716DD6"/>
    <w:rsid w:val="00720862"/>
    <w:rsid w:val="0072650F"/>
    <w:rsid w:val="00737E95"/>
    <w:rsid w:val="00752732"/>
    <w:rsid w:val="00766948"/>
    <w:rsid w:val="00782714"/>
    <w:rsid w:val="00791AF5"/>
    <w:rsid w:val="00792ECD"/>
    <w:rsid w:val="0079773C"/>
    <w:rsid w:val="007B3A3E"/>
    <w:rsid w:val="007E3D5D"/>
    <w:rsid w:val="007E4141"/>
    <w:rsid w:val="007F781E"/>
    <w:rsid w:val="00812A9A"/>
    <w:rsid w:val="0083507C"/>
    <w:rsid w:val="0089026B"/>
    <w:rsid w:val="008A580A"/>
    <w:rsid w:val="008B322F"/>
    <w:rsid w:val="008C2901"/>
    <w:rsid w:val="008E0878"/>
    <w:rsid w:val="00900032"/>
    <w:rsid w:val="00933BE8"/>
    <w:rsid w:val="00936C60"/>
    <w:rsid w:val="00942B20"/>
    <w:rsid w:val="00950988"/>
    <w:rsid w:val="00951FFD"/>
    <w:rsid w:val="00970644"/>
    <w:rsid w:val="00990060"/>
    <w:rsid w:val="009A315F"/>
    <w:rsid w:val="009A5724"/>
    <w:rsid w:val="009B65AB"/>
    <w:rsid w:val="009C1F24"/>
    <w:rsid w:val="009D5D05"/>
    <w:rsid w:val="00A01647"/>
    <w:rsid w:val="00A016E5"/>
    <w:rsid w:val="00A07293"/>
    <w:rsid w:val="00A07863"/>
    <w:rsid w:val="00A465B7"/>
    <w:rsid w:val="00A46666"/>
    <w:rsid w:val="00A567B5"/>
    <w:rsid w:val="00A56FA5"/>
    <w:rsid w:val="00A6341E"/>
    <w:rsid w:val="00A64BE1"/>
    <w:rsid w:val="00A860CE"/>
    <w:rsid w:val="00A868FA"/>
    <w:rsid w:val="00A9587A"/>
    <w:rsid w:val="00AD5013"/>
    <w:rsid w:val="00AD6F8A"/>
    <w:rsid w:val="00AF47BE"/>
    <w:rsid w:val="00B05298"/>
    <w:rsid w:val="00B05818"/>
    <w:rsid w:val="00B25790"/>
    <w:rsid w:val="00B25F9A"/>
    <w:rsid w:val="00B35A6F"/>
    <w:rsid w:val="00B63713"/>
    <w:rsid w:val="00B703D3"/>
    <w:rsid w:val="00B82D24"/>
    <w:rsid w:val="00B94A41"/>
    <w:rsid w:val="00BA28F8"/>
    <w:rsid w:val="00BB2E62"/>
    <w:rsid w:val="00BE1CC9"/>
    <w:rsid w:val="00BE7616"/>
    <w:rsid w:val="00BF4763"/>
    <w:rsid w:val="00BF7159"/>
    <w:rsid w:val="00C26D33"/>
    <w:rsid w:val="00C417F8"/>
    <w:rsid w:val="00C421B7"/>
    <w:rsid w:val="00C44FE1"/>
    <w:rsid w:val="00C458EB"/>
    <w:rsid w:val="00C61C97"/>
    <w:rsid w:val="00C72A50"/>
    <w:rsid w:val="00C7366B"/>
    <w:rsid w:val="00C9266E"/>
    <w:rsid w:val="00CA38E6"/>
    <w:rsid w:val="00CB24A9"/>
    <w:rsid w:val="00CB5C65"/>
    <w:rsid w:val="00CE7668"/>
    <w:rsid w:val="00CF2189"/>
    <w:rsid w:val="00D06B66"/>
    <w:rsid w:val="00D161B8"/>
    <w:rsid w:val="00D214D6"/>
    <w:rsid w:val="00D46EA9"/>
    <w:rsid w:val="00D56130"/>
    <w:rsid w:val="00DB427C"/>
    <w:rsid w:val="00DD040F"/>
    <w:rsid w:val="00DD1499"/>
    <w:rsid w:val="00E0296D"/>
    <w:rsid w:val="00E06A6A"/>
    <w:rsid w:val="00E256F2"/>
    <w:rsid w:val="00E2599F"/>
    <w:rsid w:val="00E463F3"/>
    <w:rsid w:val="00E6441C"/>
    <w:rsid w:val="00E67116"/>
    <w:rsid w:val="00E767D0"/>
    <w:rsid w:val="00E84EDF"/>
    <w:rsid w:val="00E92200"/>
    <w:rsid w:val="00E963E0"/>
    <w:rsid w:val="00EB2D1E"/>
    <w:rsid w:val="00EB51A5"/>
    <w:rsid w:val="00EC6703"/>
    <w:rsid w:val="00EE4A21"/>
    <w:rsid w:val="00F05AE6"/>
    <w:rsid w:val="00F103C6"/>
    <w:rsid w:val="00F1056B"/>
    <w:rsid w:val="00F26A16"/>
    <w:rsid w:val="00F33D4D"/>
    <w:rsid w:val="00F424AE"/>
    <w:rsid w:val="00F44430"/>
    <w:rsid w:val="00F75738"/>
    <w:rsid w:val="00F84E55"/>
    <w:rsid w:val="00F90328"/>
    <w:rsid w:val="00F92295"/>
    <w:rsid w:val="00F943E3"/>
    <w:rsid w:val="00FA7FD6"/>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character" w:styleId="Hipersaitas">
    <w:name w:val="Hyperlink"/>
    <w:basedOn w:val="Numatytasispastraiposriftas"/>
    <w:uiPriority w:val="99"/>
    <w:unhideWhenUsed/>
    <w:rsid w:val="00C417F8"/>
    <w:rPr>
      <w:color w:val="0563C1"/>
      <w:u w:val="single"/>
    </w:rPr>
  </w:style>
  <w:style w:type="paragraph" w:styleId="Paantrat">
    <w:name w:val="Subtitle"/>
    <w:basedOn w:val="prastasis"/>
    <w:next w:val="prastasis"/>
    <w:link w:val="PaantratDiagrama"/>
    <w:uiPriority w:val="11"/>
    <w:qFormat/>
    <w:rsid w:val="003F0A67"/>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3F0A67"/>
    <w:rPr>
      <w:rFonts w:eastAsiaTheme="majorEastAsia" w:cstheme="majorBidi"/>
      <w:color w:val="595959" w:themeColor="text1" w:themeTint="A6"/>
      <w:spacing w:val="15"/>
      <w:sz w:val="28"/>
      <w:szCs w:val="28"/>
      <w:lang w:val="en-US"/>
    </w:rPr>
  </w:style>
  <w:style w:type="paragraph" w:styleId="Sraopastraipa">
    <w:name w:val="List Paragraph"/>
    <w:aliases w:val="Bullet 1,Use Case List Paragraph,List Paragraph111,Bullet,Buletai,Bullet EY,List Paragraph21,List Paragraph1,List Paragraph2,lp1,Numbering,ERP-List Paragraph,List Paragraph11,Paragraph,List Paragraph Red,Lentele,Lente"/>
    <w:basedOn w:val="prastasis"/>
    <w:uiPriority w:val="34"/>
    <w:qFormat/>
    <w:rsid w:val="003F0A67"/>
    <w:pPr>
      <w:ind w:left="720"/>
      <w:contextualSpacing/>
    </w:pPr>
    <w:rPr>
      <w:szCs w:val="24"/>
      <w:lang w:val="en-US"/>
    </w:rPr>
  </w:style>
  <w:style w:type="table" w:styleId="Lentelstinklelis">
    <w:name w:val="Table Grid"/>
    <w:basedOn w:val="prastojilentel"/>
    <w:uiPriority w:val="39"/>
    <w:rsid w:val="003F0A67"/>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B2E62"/>
    <w:pPr>
      <w:autoSpaceDE w:val="0"/>
      <w:autoSpaceDN w:val="0"/>
      <w:adjustRightInd w:val="0"/>
    </w:pPr>
    <w:rPr>
      <w:rFonts w:eastAsiaTheme="minorHAns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bor@grid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stinas.venckus@vd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grid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3.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4.xml><?xml version="1.0" encoding="utf-8"?>
<ds:datastoreItem xmlns:ds="http://schemas.openxmlformats.org/officeDocument/2006/customXml" ds:itemID="{F26976C5-C8DF-465A-A4F0-08EE3357A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2671</Words>
  <Characters>15227</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18</cp:revision>
  <dcterms:created xsi:type="dcterms:W3CDTF">2025-07-25T06:15:00Z</dcterms:created>
  <dcterms:modified xsi:type="dcterms:W3CDTF">2025-07-25T06:36:00Z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